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2B0EE10" w:rsidR="009125CE" w:rsidRPr="00AE78FC" w:rsidRDefault="009125CE">
      <w:pPr>
        <w:rPr>
          <w:rFonts w:ascii="Sakkal Majalla" w:hAnsi="Sakkal Majalla" w:cs="Sakkal Majalla"/>
          <w:sz w:val="28"/>
          <w:szCs w:val="28"/>
          <w:lang w:bidi="ar-EG"/>
        </w:rPr>
      </w:pPr>
      <w:r w:rsidRPr="00AE78FC">
        <w:rPr>
          <w:rFonts w:ascii="Sakkal Majalla" w:hAnsi="Sakkal Majalla" w:cs="Sakkal Majalla"/>
          <w:sz w:val="28"/>
          <w:szCs w:val="28"/>
          <w:rtl/>
          <w:lang w:bidi="ar-EG"/>
        </w:rPr>
        <w:t xml:space="preserve">جامعة ميدأوشن </w:t>
      </w:r>
    </w:p>
    <w:p w14:paraId="1E957002" w14:textId="04B27A9D" w:rsidR="00F546CE" w:rsidRPr="00AE78FC" w:rsidRDefault="009125CE">
      <w:pPr>
        <w:rPr>
          <w:rFonts w:ascii="Sakkal Majalla" w:hAnsi="Sakkal Majalla" w:cs="Sakkal Majalla"/>
          <w:sz w:val="28"/>
          <w:szCs w:val="28"/>
          <w:rtl/>
          <w:lang w:bidi="ar-EG"/>
        </w:rPr>
      </w:pPr>
      <w:r w:rsidRPr="00AE78FC">
        <w:rPr>
          <w:rFonts w:ascii="Sakkal Majalla" w:hAnsi="Sakkal Majalla" w:cs="Sakkal Majalla"/>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E78FC">
        <w:rPr>
          <w:rFonts w:ascii="Sakkal Majalla" w:hAnsi="Sakkal Majalla" w:cs="Sakkal Majalla"/>
          <w:sz w:val="28"/>
          <w:szCs w:val="28"/>
          <w:lang w:bidi="ar-EG"/>
        </w:rPr>
        <w:t xml:space="preserve">    </w:t>
      </w:r>
      <w:r w:rsidRPr="00AE78FC">
        <w:rPr>
          <w:rFonts w:ascii="Sakkal Majalla" w:hAnsi="Sakkal Majalla" w:cs="Sakkal Majalla"/>
          <w:sz w:val="28"/>
          <w:szCs w:val="28"/>
          <w:rtl/>
          <w:lang w:bidi="ar-EG"/>
        </w:rPr>
        <w:t xml:space="preserve">كلية الإدارة </w:t>
      </w:r>
    </w:p>
    <w:p w14:paraId="0217C513" w14:textId="54966BDE" w:rsidR="009125CE" w:rsidRPr="00AE78FC" w:rsidRDefault="00AF26C2">
      <w:pPr>
        <w:rPr>
          <w:rFonts w:ascii="Sakkal Majalla" w:hAnsi="Sakkal Majalla" w:cs="Sakkal Majalla"/>
          <w:sz w:val="28"/>
          <w:szCs w:val="28"/>
          <w:rtl/>
          <w:lang w:bidi="ar-EG"/>
        </w:rPr>
      </w:pPr>
      <w:r>
        <w:rPr>
          <w:rFonts w:ascii="Sakkal Majalla" w:hAnsi="Sakkal Majalla" w:cs="Sakkal Majalla" w:hint="cs"/>
          <w:sz w:val="28"/>
          <w:szCs w:val="28"/>
          <w:rtl/>
          <w:lang w:bidi="ar-EG"/>
        </w:rPr>
        <w:t>ماجستير</w:t>
      </w:r>
      <w:r w:rsidR="00A4006B" w:rsidRPr="00AE78FC">
        <w:rPr>
          <w:rFonts w:ascii="Sakkal Majalla" w:hAnsi="Sakkal Majalla" w:cs="Sakkal Majalla" w:hint="cs"/>
          <w:sz w:val="28"/>
          <w:szCs w:val="28"/>
          <w:rtl/>
          <w:lang w:bidi="ar-EG"/>
        </w:rPr>
        <w:t xml:space="preserve"> ادارة الاعمال</w:t>
      </w:r>
    </w:p>
    <w:p w14:paraId="11A91486" w14:textId="74EEE507" w:rsidR="009125CE" w:rsidRPr="00AE78FC" w:rsidRDefault="009125CE">
      <w:pPr>
        <w:rPr>
          <w:rFonts w:ascii="Sakkal Majalla" w:hAnsi="Sakkal Majalla" w:cs="Sakkal Majalla"/>
          <w:sz w:val="28"/>
          <w:szCs w:val="28"/>
          <w:rtl/>
        </w:rPr>
      </w:pPr>
    </w:p>
    <w:p w14:paraId="3A7BF367" w14:textId="717E3EFB" w:rsidR="009125CE" w:rsidRDefault="009125CE" w:rsidP="009125CE">
      <w:pPr>
        <w:rPr>
          <w:rFonts w:ascii="Sakkal Majalla" w:hAnsi="Sakkal Majalla" w:cs="Sakkal Majalla"/>
          <w:sz w:val="28"/>
          <w:szCs w:val="28"/>
          <w:rtl/>
          <w:lang w:bidi="ar-EG"/>
        </w:rPr>
      </w:pPr>
    </w:p>
    <w:p w14:paraId="73EABDCC" w14:textId="2FFD19FD" w:rsidR="00695254" w:rsidRPr="00AE78FC" w:rsidRDefault="00695254" w:rsidP="009125CE">
      <w:pPr>
        <w:rPr>
          <w:rFonts w:ascii="Sakkal Majalla" w:hAnsi="Sakkal Majalla" w:cs="Sakkal Majalla"/>
          <w:sz w:val="28"/>
          <w:szCs w:val="28"/>
          <w:rtl/>
          <w:lang w:bidi="ar-EG"/>
        </w:rPr>
      </w:pPr>
    </w:p>
    <w:p w14:paraId="5F6542BF" w14:textId="207994AD" w:rsidR="009125CE" w:rsidRDefault="009125CE" w:rsidP="009125CE">
      <w:pPr>
        <w:rPr>
          <w:rFonts w:ascii="Sakkal Majalla" w:hAnsi="Sakkal Majalla" w:cs="Sakkal Majalla"/>
          <w:sz w:val="28"/>
          <w:szCs w:val="28"/>
          <w:rtl/>
          <w:lang w:bidi="ar-EG"/>
        </w:rPr>
      </w:pPr>
    </w:p>
    <w:p w14:paraId="431A58B6" w14:textId="77777777" w:rsidR="00695254" w:rsidRPr="00AE78FC" w:rsidRDefault="00695254" w:rsidP="009125CE">
      <w:pPr>
        <w:rPr>
          <w:rFonts w:ascii="Sakkal Majalla" w:hAnsi="Sakkal Majalla" w:cs="Sakkal Majalla"/>
          <w:sz w:val="28"/>
          <w:szCs w:val="28"/>
          <w:rtl/>
          <w:lang w:bidi="ar-EG"/>
        </w:rPr>
      </w:pPr>
    </w:p>
    <w:p w14:paraId="6907EE87" w14:textId="68C760C1" w:rsidR="00FA52D6" w:rsidRPr="008A5FFA" w:rsidRDefault="00FA52D6" w:rsidP="00FA52D6">
      <w:pPr>
        <w:jc w:val="center"/>
        <w:rPr>
          <w:rFonts w:ascii="Sakkal Majalla" w:hAnsi="Sakkal Majalla" w:cs="Sakkal Majalla"/>
          <w:b/>
          <w:bCs/>
          <w:sz w:val="52"/>
          <w:szCs w:val="52"/>
        </w:rPr>
      </w:pPr>
      <w:r w:rsidRPr="008A5FFA">
        <w:rPr>
          <w:rFonts w:ascii="Sakkal Majalla" w:hAnsi="Sakkal Majalla" w:cs="Sakkal Majalla"/>
          <w:b/>
          <w:bCs/>
          <w:sz w:val="52"/>
          <w:szCs w:val="52"/>
          <w:rtl/>
        </w:rPr>
        <w:t>التحول الرقمي في السعودية</w:t>
      </w:r>
      <w:r w:rsidR="00AF26C2">
        <w:rPr>
          <w:rFonts w:ascii="Sakkal Majalla" w:hAnsi="Sakkal Majalla" w:cs="Sakkal Majalla"/>
          <w:b/>
          <w:bCs/>
          <w:sz w:val="52"/>
          <w:szCs w:val="52"/>
        </w:rPr>
        <w:t xml:space="preserve"> </w:t>
      </w:r>
      <w:r w:rsidRPr="008A5FFA">
        <w:rPr>
          <w:rFonts w:ascii="Sakkal Majalla" w:hAnsi="Sakkal Majalla" w:cs="Sakkal Majalla" w:hint="cs"/>
          <w:b/>
          <w:bCs/>
          <w:sz w:val="52"/>
          <w:szCs w:val="52"/>
          <w:rtl/>
        </w:rPr>
        <w:t>(</w:t>
      </w:r>
      <w:r w:rsidRPr="008A5FFA">
        <w:rPr>
          <w:rFonts w:ascii="Sakkal Majalla" w:hAnsi="Sakkal Majalla" w:cs="Sakkal Majalla"/>
          <w:b/>
          <w:bCs/>
          <w:sz w:val="52"/>
          <w:szCs w:val="52"/>
          <w:rtl/>
        </w:rPr>
        <w:t xml:space="preserve">الأثر </w:t>
      </w:r>
      <w:r w:rsidRPr="008A5FFA">
        <w:rPr>
          <w:rFonts w:ascii="Sakkal Majalla" w:hAnsi="Sakkal Majalla" w:cs="Sakkal Majalla" w:hint="cs"/>
          <w:b/>
          <w:bCs/>
          <w:sz w:val="52"/>
          <w:szCs w:val="52"/>
          <w:rtl/>
        </w:rPr>
        <w:t xml:space="preserve"> </w:t>
      </w:r>
      <w:r w:rsidRPr="008A5FFA">
        <w:rPr>
          <w:rFonts w:ascii="Sakkal Majalla" w:hAnsi="Sakkal Majalla" w:cs="Sakkal Majalla"/>
          <w:b/>
          <w:bCs/>
          <w:sz w:val="52"/>
          <w:szCs w:val="52"/>
          <w:rtl/>
        </w:rPr>
        <w:t>و</w:t>
      </w:r>
      <w:r w:rsidRPr="008A5FFA">
        <w:rPr>
          <w:rFonts w:ascii="Sakkal Majalla" w:hAnsi="Sakkal Majalla" w:cs="Sakkal Majalla" w:hint="cs"/>
          <w:b/>
          <w:bCs/>
          <w:sz w:val="52"/>
          <w:szCs w:val="52"/>
          <w:rtl/>
        </w:rPr>
        <w:t xml:space="preserve"> </w:t>
      </w:r>
      <w:r w:rsidRPr="008A5FFA">
        <w:rPr>
          <w:rFonts w:ascii="Sakkal Majalla" w:hAnsi="Sakkal Majalla" w:cs="Sakkal Majalla"/>
          <w:b/>
          <w:bCs/>
          <w:sz w:val="52"/>
          <w:szCs w:val="52"/>
          <w:rtl/>
        </w:rPr>
        <w:t>المستقبل</w:t>
      </w:r>
      <w:r w:rsidRPr="008A5FFA">
        <w:rPr>
          <w:rFonts w:ascii="Sakkal Majalla" w:hAnsi="Sakkal Majalla" w:cs="Sakkal Majalla" w:hint="cs"/>
          <w:b/>
          <w:bCs/>
          <w:sz w:val="52"/>
          <w:szCs w:val="52"/>
          <w:rtl/>
        </w:rPr>
        <w:t>)</w:t>
      </w:r>
    </w:p>
    <w:p w14:paraId="5F8BCD37" w14:textId="77777777" w:rsidR="00562D5A" w:rsidRPr="00FA52D6" w:rsidRDefault="00562D5A" w:rsidP="00FA52D6">
      <w:pPr>
        <w:ind w:left="720"/>
        <w:rPr>
          <w:rFonts w:ascii="Sakkal Majalla" w:hAnsi="Sakkal Majalla" w:cs="Sakkal Majalla"/>
          <w:b/>
          <w:bCs/>
          <w:sz w:val="36"/>
          <w:szCs w:val="36"/>
          <w:rtl/>
        </w:rPr>
      </w:pPr>
    </w:p>
    <w:p w14:paraId="45DA663B" w14:textId="7213CF6C" w:rsidR="00562D5A" w:rsidRDefault="00562D5A" w:rsidP="009125CE">
      <w:pPr>
        <w:jc w:val="center"/>
        <w:rPr>
          <w:rFonts w:ascii="Sakkal Majalla" w:hAnsi="Sakkal Majalla" w:cs="Sakkal Majalla"/>
          <w:sz w:val="28"/>
          <w:szCs w:val="28"/>
          <w:rtl/>
          <w:lang w:bidi="ar-EG"/>
        </w:rPr>
      </w:pPr>
    </w:p>
    <w:p w14:paraId="078F9FE2" w14:textId="77777777" w:rsidR="00FA52D6" w:rsidRPr="00AE78FC" w:rsidRDefault="00FA52D6" w:rsidP="009125CE">
      <w:pPr>
        <w:jc w:val="center"/>
        <w:rPr>
          <w:rFonts w:ascii="Sakkal Majalla" w:hAnsi="Sakkal Majalla" w:cs="Sakkal Majalla"/>
          <w:sz w:val="28"/>
          <w:szCs w:val="28"/>
          <w:rtl/>
          <w:lang w:bidi="ar-EG"/>
        </w:rPr>
      </w:pPr>
    </w:p>
    <w:p w14:paraId="751A7E65" w14:textId="7458DB7F" w:rsidR="009125CE" w:rsidRPr="00AE78FC" w:rsidRDefault="009125CE" w:rsidP="009125CE">
      <w:pPr>
        <w:jc w:val="center"/>
        <w:rPr>
          <w:rFonts w:ascii="Sakkal Majalla" w:hAnsi="Sakkal Majalla" w:cs="Sakkal Majalla"/>
          <w:sz w:val="36"/>
          <w:szCs w:val="36"/>
          <w:rtl/>
          <w:lang w:bidi="ar-EG"/>
        </w:rPr>
      </w:pPr>
      <w:r w:rsidRPr="00AE78FC">
        <w:rPr>
          <w:rFonts w:ascii="Sakkal Majalla" w:hAnsi="Sakkal Majalla" w:cs="Sakkal Majalla"/>
          <w:sz w:val="36"/>
          <w:szCs w:val="36"/>
          <w:rtl/>
          <w:lang w:bidi="ar-EG"/>
        </w:rPr>
        <w:t>إعداد الطالب/</w:t>
      </w:r>
    </w:p>
    <w:p w14:paraId="76AA45C9" w14:textId="68EB983A" w:rsidR="009125CE" w:rsidRPr="00AE78FC" w:rsidRDefault="00A4006B" w:rsidP="009125CE">
      <w:pPr>
        <w:jc w:val="center"/>
        <w:rPr>
          <w:rFonts w:ascii="Sakkal Majalla" w:hAnsi="Sakkal Majalla" w:cs="Sakkal Majalla"/>
          <w:b/>
          <w:bCs/>
          <w:sz w:val="36"/>
          <w:szCs w:val="36"/>
          <w:rtl/>
        </w:rPr>
      </w:pPr>
      <w:r w:rsidRPr="00AE78FC">
        <w:rPr>
          <w:rFonts w:ascii="Sakkal Majalla" w:hAnsi="Sakkal Majalla" w:cs="Sakkal Majalla" w:hint="cs"/>
          <w:b/>
          <w:bCs/>
          <w:sz w:val="36"/>
          <w:szCs w:val="36"/>
          <w:rtl/>
        </w:rPr>
        <w:t>م. إيــ</w:t>
      </w:r>
      <w:r w:rsidR="00EC58D0">
        <w:rPr>
          <w:rFonts w:ascii="Sakkal Majalla" w:hAnsi="Sakkal Majalla" w:cs="Sakkal Majalla" w:hint="cs"/>
          <w:b/>
          <w:bCs/>
          <w:sz w:val="36"/>
          <w:szCs w:val="36"/>
          <w:rtl/>
        </w:rPr>
        <w:t>ـــ</w:t>
      </w:r>
      <w:r w:rsidRPr="00AE78FC">
        <w:rPr>
          <w:rFonts w:ascii="Sakkal Majalla" w:hAnsi="Sakkal Majalla" w:cs="Sakkal Majalla" w:hint="cs"/>
          <w:b/>
          <w:bCs/>
          <w:sz w:val="36"/>
          <w:szCs w:val="36"/>
          <w:rtl/>
        </w:rPr>
        <w:t>اد أحـ</w:t>
      </w:r>
      <w:r w:rsidR="00EC58D0">
        <w:rPr>
          <w:rFonts w:ascii="Sakkal Majalla" w:hAnsi="Sakkal Majalla" w:cs="Sakkal Majalla" w:hint="cs"/>
          <w:b/>
          <w:bCs/>
          <w:sz w:val="36"/>
          <w:szCs w:val="36"/>
          <w:rtl/>
        </w:rPr>
        <w:t>ــ</w:t>
      </w:r>
      <w:r w:rsidRPr="00AE78FC">
        <w:rPr>
          <w:rFonts w:ascii="Sakkal Majalla" w:hAnsi="Sakkal Majalla" w:cs="Sakkal Majalla" w:hint="cs"/>
          <w:b/>
          <w:bCs/>
          <w:sz w:val="36"/>
          <w:szCs w:val="36"/>
          <w:rtl/>
        </w:rPr>
        <w:t>مد نـ</w:t>
      </w:r>
      <w:r w:rsidR="00EC58D0">
        <w:rPr>
          <w:rFonts w:ascii="Sakkal Majalla" w:hAnsi="Sakkal Majalla" w:cs="Sakkal Majalla" w:hint="cs"/>
          <w:b/>
          <w:bCs/>
          <w:sz w:val="36"/>
          <w:szCs w:val="36"/>
          <w:rtl/>
        </w:rPr>
        <w:t>ــــ</w:t>
      </w:r>
      <w:r w:rsidRPr="00AE78FC">
        <w:rPr>
          <w:rFonts w:ascii="Sakkal Majalla" w:hAnsi="Sakkal Majalla" w:cs="Sakkal Majalla" w:hint="cs"/>
          <w:b/>
          <w:bCs/>
          <w:sz w:val="36"/>
          <w:szCs w:val="36"/>
          <w:rtl/>
        </w:rPr>
        <w:t>اجي</w:t>
      </w:r>
    </w:p>
    <w:p w14:paraId="3D3CBDF8" w14:textId="77777777" w:rsidR="009125CE" w:rsidRPr="00AE78FC" w:rsidRDefault="009125CE" w:rsidP="009125CE">
      <w:pPr>
        <w:jc w:val="center"/>
        <w:rPr>
          <w:rFonts w:ascii="Sakkal Majalla" w:hAnsi="Sakkal Majalla" w:cs="Sakkal Majalla"/>
          <w:sz w:val="36"/>
          <w:szCs w:val="36"/>
        </w:rPr>
      </w:pPr>
    </w:p>
    <w:p w14:paraId="58D6152F" w14:textId="77777777" w:rsidR="009125CE" w:rsidRPr="00AE78FC" w:rsidRDefault="009125CE" w:rsidP="009125CE">
      <w:pPr>
        <w:jc w:val="center"/>
        <w:rPr>
          <w:rFonts w:ascii="Sakkal Majalla" w:hAnsi="Sakkal Majalla" w:cs="Sakkal Majalla"/>
          <w:sz w:val="36"/>
          <w:szCs w:val="36"/>
          <w:rtl/>
          <w:lang w:bidi="ar-EG"/>
        </w:rPr>
      </w:pPr>
    </w:p>
    <w:p w14:paraId="5F4EE2DE" w14:textId="59E7E8D2" w:rsidR="009125CE" w:rsidRPr="00AE78FC" w:rsidRDefault="009125CE" w:rsidP="009125CE">
      <w:pPr>
        <w:jc w:val="center"/>
        <w:rPr>
          <w:rFonts w:ascii="Sakkal Majalla" w:hAnsi="Sakkal Majalla" w:cs="Sakkal Majalla"/>
          <w:sz w:val="36"/>
          <w:szCs w:val="36"/>
          <w:rtl/>
          <w:lang w:bidi="ar-EG"/>
        </w:rPr>
      </w:pPr>
      <w:r w:rsidRPr="00AE78FC">
        <w:rPr>
          <w:rFonts w:ascii="Sakkal Majalla" w:hAnsi="Sakkal Majalla" w:cs="Sakkal Majalla"/>
          <w:sz w:val="36"/>
          <w:szCs w:val="36"/>
          <w:rtl/>
          <w:lang w:bidi="ar-EG"/>
        </w:rPr>
        <w:t>إشراف/</w:t>
      </w:r>
    </w:p>
    <w:p w14:paraId="2EFA31CD" w14:textId="35DC4AFB" w:rsidR="009125CE" w:rsidRPr="00AE78FC" w:rsidRDefault="00B55620" w:rsidP="009125CE">
      <w:pPr>
        <w:jc w:val="center"/>
        <w:rPr>
          <w:rFonts w:ascii="Sakkal Majalla" w:hAnsi="Sakkal Majalla" w:cs="Sakkal Majalla"/>
          <w:b/>
          <w:bCs/>
          <w:sz w:val="36"/>
          <w:szCs w:val="36"/>
          <w:rtl/>
          <w:lang w:bidi="ar-EG"/>
        </w:rPr>
      </w:pPr>
      <w:r w:rsidRPr="00AE78FC">
        <w:rPr>
          <w:rFonts w:ascii="Sakkal Majalla" w:hAnsi="Sakkal Majalla" w:cs="Sakkal Majalla" w:hint="cs"/>
          <w:b/>
          <w:bCs/>
          <w:sz w:val="36"/>
          <w:szCs w:val="36"/>
          <w:rtl/>
          <w:lang w:bidi="ar-EG"/>
        </w:rPr>
        <w:t>د.الفيصل عبد الحميد</w:t>
      </w:r>
    </w:p>
    <w:p w14:paraId="2459AD3C" w14:textId="63A94AC1" w:rsidR="00B55620" w:rsidRPr="00AE78FC" w:rsidRDefault="00B55620" w:rsidP="009125CE">
      <w:pPr>
        <w:jc w:val="center"/>
        <w:rPr>
          <w:rFonts w:ascii="Sakkal Majalla" w:hAnsi="Sakkal Majalla" w:cs="Sakkal Majalla"/>
          <w:b/>
          <w:bCs/>
          <w:sz w:val="36"/>
          <w:szCs w:val="36"/>
          <w:rtl/>
          <w:lang w:bidi="ar-EG"/>
        </w:rPr>
      </w:pPr>
      <w:r w:rsidRPr="00AE78FC">
        <w:rPr>
          <w:rFonts w:ascii="Sakkal Majalla" w:hAnsi="Sakkal Majalla" w:cs="Sakkal Majalla" w:hint="cs"/>
          <w:b/>
          <w:bCs/>
          <w:sz w:val="36"/>
          <w:szCs w:val="36"/>
          <w:rtl/>
          <w:lang w:bidi="ar-EG"/>
        </w:rPr>
        <w:t>د.فايز جراد</w:t>
      </w:r>
    </w:p>
    <w:p w14:paraId="22738CC6" w14:textId="631B5699" w:rsidR="009125CE" w:rsidRPr="00AE78FC" w:rsidRDefault="009125CE" w:rsidP="009125CE">
      <w:pPr>
        <w:jc w:val="center"/>
        <w:rPr>
          <w:rFonts w:ascii="Sakkal Majalla" w:hAnsi="Sakkal Majalla" w:cs="Sakkal Majalla"/>
          <w:sz w:val="36"/>
          <w:szCs w:val="36"/>
          <w:rtl/>
          <w:lang w:bidi="ar-EG"/>
        </w:rPr>
      </w:pPr>
    </w:p>
    <w:p w14:paraId="0ECF42F7" w14:textId="31D96522" w:rsidR="009125CE" w:rsidRPr="00AE78FC" w:rsidRDefault="009125CE" w:rsidP="00AF26C2">
      <w:pPr>
        <w:jc w:val="center"/>
        <w:rPr>
          <w:rFonts w:ascii="Sakkal Majalla" w:hAnsi="Sakkal Majalla" w:cs="Sakkal Majalla"/>
          <w:b/>
          <w:bCs/>
          <w:sz w:val="36"/>
          <w:szCs w:val="36"/>
          <w:rtl/>
          <w:lang w:bidi="ar-EG"/>
        </w:rPr>
      </w:pPr>
      <w:r w:rsidRPr="00AE78FC">
        <w:rPr>
          <w:rFonts w:ascii="Sakkal Majalla" w:hAnsi="Sakkal Majalla" w:cs="Sakkal Majalla"/>
          <w:b/>
          <w:bCs/>
          <w:sz w:val="36"/>
          <w:szCs w:val="36"/>
          <w:rtl/>
          <w:lang w:bidi="ar-EG"/>
        </w:rPr>
        <w:t>العام الدراسي:</w:t>
      </w:r>
      <w:r w:rsidR="00AF26C2">
        <w:rPr>
          <w:rFonts w:ascii="Sakkal Majalla" w:hAnsi="Sakkal Majalla" w:cs="Sakkal Majalla"/>
          <w:b/>
          <w:bCs/>
          <w:sz w:val="36"/>
          <w:szCs w:val="36"/>
          <w:lang w:bidi="ar-EG"/>
        </w:rPr>
        <w:t xml:space="preserve"> </w:t>
      </w:r>
      <w:r w:rsidR="00BC5234">
        <w:rPr>
          <w:rFonts w:ascii="Sakkal Majalla" w:hAnsi="Sakkal Majalla" w:cs="Sakkal Majalla" w:hint="cs"/>
          <w:b/>
          <w:bCs/>
          <w:sz w:val="36"/>
          <w:szCs w:val="36"/>
          <w:rtl/>
          <w:lang w:bidi="ar-EG"/>
        </w:rPr>
        <w:t>2026</w:t>
      </w:r>
      <w:r w:rsidR="00AF26C2">
        <w:rPr>
          <w:rFonts w:ascii="Sakkal Majalla" w:hAnsi="Sakkal Majalla" w:cs="Sakkal Majalla" w:hint="cs"/>
          <w:b/>
          <w:bCs/>
          <w:sz w:val="36"/>
          <w:szCs w:val="36"/>
          <w:rtl/>
          <w:lang w:bidi="ar-EG"/>
        </w:rPr>
        <w:t xml:space="preserve"> / 1447 هـ</w:t>
      </w:r>
    </w:p>
    <w:p w14:paraId="7774446E" w14:textId="77777777" w:rsidR="00C8080C" w:rsidRPr="00AE78FC" w:rsidRDefault="00C8080C" w:rsidP="009125CE">
      <w:pPr>
        <w:jc w:val="center"/>
        <w:rPr>
          <w:rFonts w:ascii="Sakkal Majalla" w:hAnsi="Sakkal Majalla" w:cs="Sakkal Majalla"/>
          <w:sz w:val="28"/>
          <w:szCs w:val="28"/>
          <w:rtl/>
          <w:lang w:bidi="ar-EG"/>
        </w:rPr>
      </w:pPr>
    </w:p>
    <w:p w14:paraId="2FB78390" w14:textId="77777777" w:rsidR="00C8080C" w:rsidRPr="00AE78FC" w:rsidRDefault="00C8080C" w:rsidP="009125CE">
      <w:pPr>
        <w:jc w:val="center"/>
        <w:rPr>
          <w:rFonts w:ascii="Sakkal Majalla" w:hAnsi="Sakkal Majalla" w:cs="Sakkal Majalla"/>
          <w:sz w:val="28"/>
          <w:szCs w:val="28"/>
          <w:rtl/>
          <w:lang w:bidi="ar-EG"/>
        </w:rPr>
      </w:pPr>
    </w:p>
    <w:p w14:paraId="417C28F0" w14:textId="2D488A34" w:rsidR="00C8080C" w:rsidRPr="00AE78FC" w:rsidRDefault="00C8080C" w:rsidP="009125CE">
      <w:pPr>
        <w:jc w:val="center"/>
        <w:rPr>
          <w:rFonts w:ascii="Sakkal Majalla" w:hAnsi="Sakkal Majalla" w:cs="Sakkal Majalla"/>
          <w:sz w:val="28"/>
          <w:szCs w:val="28"/>
          <w:rtl/>
          <w:lang w:bidi="ar-EG"/>
        </w:rPr>
      </w:pPr>
    </w:p>
    <w:p w14:paraId="2515A743" w14:textId="5D27D50B" w:rsidR="00C8080C" w:rsidRPr="00AE78FC" w:rsidRDefault="00C8080C" w:rsidP="009125CE">
      <w:pPr>
        <w:jc w:val="center"/>
        <w:rPr>
          <w:rFonts w:ascii="Sakkal Majalla" w:hAnsi="Sakkal Majalla" w:cs="Sakkal Majalla"/>
          <w:sz w:val="28"/>
          <w:szCs w:val="28"/>
          <w:rtl/>
          <w:lang w:bidi="ar-EG"/>
        </w:rPr>
      </w:pPr>
    </w:p>
    <w:p w14:paraId="0973E150" w14:textId="5C250087" w:rsidR="00C8080C" w:rsidRPr="00AE78FC" w:rsidRDefault="00C8080C" w:rsidP="009125CE">
      <w:pPr>
        <w:jc w:val="center"/>
        <w:rPr>
          <w:rFonts w:ascii="Sakkal Majalla" w:hAnsi="Sakkal Majalla" w:cs="Sakkal Majalla"/>
          <w:sz w:val="28"/>
          <w:szCs w:val="28"/>
          <w:rtl/>
          <w:lang w:bidi="ar-EG"/>
        </w:rPr>
      </w:pPr>
      <w:r w:rsidRPr="00AE78FC">
        <w:rPr>
          <w:rFonts w:asciiTheme="minorBidi" w:hAnsiTheme="minorBidi"/>
          <w:noProof/>
        </w:rPr>
        <w:drawing>
          <wp:anchor distT="0" distB="0" distL="114300" distR="114300" simplePos="0" relativeHeight="251660288" behindDoc="0" locked="0" layoutInCell="1" allowOverlap="1" wp14:anchorId="1692FE6D" wp14:editId="55D53332">
            <wp:simplePos x="0" y="0"/>
            <wp:positionH relativeFrom="margin">
              <wp:posOffset>248504</wp:posOffset>
            </wp:positionH>
            <wp:positionV relativeFrom="paragraph">
              <wp:posOffset>25028</wp:posOffset>
            </wp:positionV>
            <wp:extent cx="5039359" cy="5189220"/>
            <wp:effectExtent l="0" t="0" r="9525"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039359" cy="5189220"/>
                    </a:xfrm>
                    <a:prstGeom prst="rect">
                      <a:avLst/>
                    </a:prstGeom>
                    <a:noFill/>
                  </pic:spPr>
                </pic:pic>
              </a:graphicData>
            </a:graphic>
          </wp:anchor>
        </w:drawing>
      </w:r>
    </w:p>
    <w:p w14:paraId="181B9CD2" w14:textId="77777777" w:rsidR="00C8080C" w:rsidRPr="00AE78FC" w:rsidRDefault="00C8080C" w:rsidP="009125CE">
      <w:pPr>
        <w:jc w:val="center"/>
        <w:rPr>
          <w:rFonts w:ascii="Sakkal Majalla" w:hAnsi="Sakkal Majalla" w:cs="Sakkal Majalla"/>
          <w:sz w:val="28"/>
          <w:szCs w:val="28"/>
          <w:rtl/>
          <w:lang w:bidi="ar-EG"/>
        </w:rPr>
      </w:pPr>
    </w:p>
    <w:p w14:paraId="3641B7B8" w14:textId="76FEE4D7" w:rsidR="00C8080C" w:rsidRPr="00AE78FC" w:rsidRDefault="00C8080C" w:rsidP="009125CE">
      <w:pPr>
        <w:jc w:val="center"/>
        <w:rPr>
          <w:rFonts w:ascii="Sakkal Majalla" w:hAnsi="Sakkal Majalla" w:cs="Sakkal Majalla"/>
          <w:sz w:val="28"/>
          <w:szCs w:val="28"/>
          <w:rtl/>
          <w:lang w:bidi="ar-EG"/>
        </w:rPr>
      </w:pPr>
    </w:p>
    <w:p w14:paraId="1C983885" w14:textId="77777777" w:rsidR="00C8080C" w:rsidRPr="00AE78FC" w:rsidRDefault="00C8080C" w:rsidP="009125CE">
      <w:pPr>
        <w:jc w:val="center"/>
        <w:rPr>
          <w:rFonts w:ascii="Sakkal Majalla" w:hAnsi="Sakkal Majalla" w:cs="Sakkal Majalla"/>
          <w:sz w:val="28"/>
          <w:szCs w:val="28"/>
          <w:rtl/>
          <w:lang w:bidi="ar-EG"/>
        </w:rPr>
      </w:pPr>
    </w:p>
    <w:p w14:paraId="6D657448" w14:textId="77777777" w:rsidR="00C8080C" w:rsidRPr="00AE78FC" w:rsidRDefault="00C8080C" w:rsidP="009125CE">
      <w:pPr>
        <w:jc w:val="center"/>
        <w:rPr>
          <w:rFonts w:ascii="Sakkal Majalla" w:hAnsi="Sakkal Majalla" w:cs="Sakkal Majalla"/>
          <w:sz w:val="28"/>
          <w:szCs w:val="28"/>
          <w:rtl/>
          <w:lang w:bidi="ar-EG"/>
        </w:rPr>
      </w:pPr>
    </w:p>
    <w:p w14:paraId="748601FC" w14:textId="3F71D73E" w:rsidR="00C8080C" w:rsidRPr="00AE78FC" w:rsidRDefault="00C8080C" w:rsidP="009125CE">
      <w:pPr>
        <w:jc w:val="center"/>
        <w:rPr>
          <w:rFonts w:ascii="Sakkal Majalla" w:hAnsi="Sakkal Majalla" w:cs="Sakkal Majalla"/>
          <w:sz w:val="28"/>
          <w:szCs w:val="28"/>
          <w:rtl/>
          <w:lang w:bidi="ar-EG"/>
        </w:rPr>
      </w:pPr>
    </w:p>
    <w:p w14:paraId="2E49F10D" w14:textId="25851C73" w:rsidR="00C8080C" w:rsidRPr="00AE78FC" w:rsidRDefault="00C8080C" w:rsidP="009125CE">
      <w:pPr>
        <w:jc w:val="center"/>
        <w:rPr>
          <w:rFonts w:ascii="Sakkal Majalla" w:hAnsi="Sakkal Majalla" w:cs="Sakkal Majalla"/>
          <w:sz w:val="28"/>
          <w:szCs w:val="28"/>
          <w:rtl/>
          <w:lang w:bidi="ar-EG"/>
        </w:rPr>
      </w:pPr>
    </w:p>
    <w:p w14:paraId="5CF9FB2F" w14:textId="00EBABA0" w:rsidR="00C8080C" w:rsidRPr="00AE78FC" w:rsidRDefault="00C8080C" w:rsidP="009125CE">
      <w:pPr>
        <w:jc w:val="center"/>
        <w:rPr>
          <w:rFonts w:ascii="Sakkal Majalla" w:hAnsi="Sakkal Majalla" w:cs="Sakkal Majalla"/>
          <w:sz w:val="28"/>
          <w:szCs w:val="28"/>
          <w:rtl/>
          <w:lang w:bidi="ar-EG"/>
        </w:rPr>
      </w:pPr>
    </w:p>
    <w:p w14:paraId="3D1278ED" w14:textId="6E15F2C1" w:rsidR="00C8080C" w:rsidRPr="00AE78FC" w:rsidRDefault="00C8080C" w:rsidP="009125CE">
      <w:pPr>
        <w:jc w:val="center"/>
        <w:rPr>
          <w:rFonts w:ascii="Sakkal Majalla" w:hAnsi="Sakkal Majalla" w:cs="Sakkal Majalla"/>
          <w:sz w:val="28"/>
          <w:szCs w:val="28"/>
          <w:rtl/>
          <w:lang w:bidi="ar-EG"/>
        </w:rPr>
      </w:pPr>
    </w:p>
    <w:p w14:paraId="44BD6B7C" w14:textId="77777777" w:rsidR="00C8080C" w:rsidRPr="00AE78FC" w:rsidRDefault="00C8080C" w:rsidP="009125CE">
      <w:pPr>
        <w:jc w:val="center"/>
        <w:rPr>
          <w:rFonts w:ascii="Sakkal Majalla" w:hAnsi="Sakkal Majalla" w:cs="Sakkal Majalla"/>
          <w:sz w:val="28"/>
          <w:szCs w:val="28"/>
          <w:rtl/>
          <w:lang w:bidi="ar-EG"/>
        </w:rPr>
      </w:pPr>
    </w:p>
    <w:p w14:paraId="452D1492" w14:textId="5158D416" w:rsidR="00C8080C" w:rsidRPr="00AE78FC" w:rsidRDefault="00C8080C" w:rsidP="009125CE">
      <w:pPr>
        <w:jc w:val="center"/>
        <w:rPr>
          <w:rFonts w:ascii="Sakkal Majalla" w:hAnsi="Sakkal Majalla" w:cs="Sakkal Majalla"/>
          <w:sz w:val="28"/>
          <w:szCs w:val="28"/>
          <w:rtl/>
          <w:lang w:bidi="ar-EG"/>
        </w:rPr>
      </w:pPr>
    </w:p>
    <w:p w14:paraId="1FB0F085" w14:textId="77777777" w:rsidR="00C8080C" w:rsidRPr="00AE78FC" w:rsidRDefault="00C8080C" w:rsidP="009125CE">
      <w:pPr>
        <w:jc w:val="center"/>
        <w:rPr>
          <w:rFonts w:ascii="Sakkal Majalla" w:hAnsi="Sakkal Majalla" w:cs="Sakkal Majalla"/>
          <w:sz w:val="28"/>
          <w:szCs w:val="28"/>
          <w:rtl/>
          <w:lang w:bidi="ar-EG"/>
        </w:rPr>
      </w:pPr>
    </w:p>
    <w:p w14:paraId="63DC89D3" w14:textId="77777777" w:rsidR="00C8080C" w:rsidRPr="00AE78FC" w:rsidRDefault="00C8080C" w:rsidP="009125CE">
      <w:pPr>
        <w:jc w:val="center"/>
        <w:rPr>
          <w:rFonts w:ascii="Sakkal Majalla" w:hAnsi="Sakkal Majalla" w:cs="Sakkal Majalla"/>
          <w:sz w:val="28"/>
          <w:szCs w:val="28"/>
          <w:rtl/>
          <w:lang w:bidi="ar-EG"/>
        </w:rPr>
      </w:pPr>
    </w:p>
    <w:p w14:paraId="5DBA947E" w14:textId="7609628F" w:rsidR="009125CE" w:rsidRPr="00AE78FC" w:rsidRDefault="009125CE" w:rsidP="009125CE">
      <w:pPr>
        <w:jc w:val="center"/>
        <w:rPr>
          <w:rFonts w:ascii="Sakkal Majalla" w:hAnsi="Sakkal Majalla" w:cs="Sakkal Majalla"/>
          <w:sz w:val="28"/>
          <w:szCs w:val="28"/>
          <w:rtl/>
          <w:lang w:bidi="ar-EG"/>
        </w:rPr>
      </w:pPr>
    </w:p>
    <w:p w14:paraId="18B702E7" w14:textId="77777777" w:rsidR="00C8080C" w:rsidRPr="00AE78FC" w:rsidRDefault="00C8080C" w:rsidP="009125CE">
      <w:pPr>
        <w:jc w:val="center"/>
        <w:rPr>
          <w:rFonts w:ascii="Sakkal Majalla" w:hAnsi="Sakkal Majalla" w:cs="Sakkal Majalla"/>
          <w:sz w:val="28"/>
          <w:szCs w:val="28"/>
          <w:rtl/>
          <w:lang w:bidi="ar-EG"/>
        </w:rPr>
      </w:pPr>
    </w:p>
    <w:p w14:paraId="39E73B20" w14:textId="77777777" w:rsidR="00C8080C" w:rsidRDefault="00C8080C" w:rsidP="009125CE">
      <w:pPr>
        <w:jc w:val="center"/>
        <w:rPr>
          <w:rFonts w:ascii="Sakkal Majalla" w:hAnsi="Sakkal Majalla" w:cs="Sakkal Majalla"/>
          <w:sz w:val="28"/>
          <w:szCs w:val="28"/>
          <w:rtl/>
          <w:lang w:bidi="ar-EG"/>
        </w:rPr>
      </w:pPr>
    </w:p>
    <w:p w14:paraId="225D3A58" w14:textId="77777777" w:rsidR="00AE78FC" w:rsidRPr="00AE78FC" w:rsidRDefault="00AE78FC" w:rsidP="009125CE">
      <w:pPr>
        <w:jc w:val="center"/>
        <w:rPr>
          <w:rFonts w:ascii="Sakkal Majalla" w:hAnsi="Sakkal Majalla" w:cs="Sakkal Majalla"/>
          <w:sz w:val="28"/>
          <w:szCs w:val="28"/>
          <w:rtl/>
          <w:lang w:bidi="ar-EG"/>
        </w:rPr>
      </w:pPr>
    </w:p>
    <w:p w14:paraId="42C877E4" w14:textId="77777777" w:rsidR="00C8080C" w:rsidRPr="00AE78FC" w:rsidRDefault="00C8080C" w:rsidP="009125CE">
      <w:pPr>
        <w:jc w:val="center"/>
        <w:rPr>
          <w:rFonts w:ascii="Sakkal Majalla" w:hAnsi="Sakkal Majalla" w:cs="Sakkal Majalla"/>
          <w:sz w:val="28"/>
          <w:szCs w:val="28"/>
          <w:rtl/>
          <w:lang w:bidi="ar-EG"/>
        </w:rPr>
      </w:pPr>
    </w:p>
    <w:p w14:paraId="2F38879A" w14:textId="77777777" w:rsidR="00C8080C" w:rsidRDefault="00C8080C" w:rsidP="009125CE">
      <w:pPr>
        <w:jc w:val="center"/>
        <w:rPr>
          <w:rFonts w:ascii="Sakkal Majalla" w:hAnsi="Sakkal Majalla" w:cs="Sakkal Majalla"/>
          <w:sz w:val="28"/>
          <w:szCs w:val="28"/>
          <w:rtl/>
          <w:lang w:bidi="ar-EG"/>
        </w:rPr>
      </w:pPr>
    </w:p>
    <w:p w14:paraId="73B16D82" w14:textId="77777777" w:rsidR="00C34888" w:rsidRPr="00AE78FC" w:rsidRDefault="00C34888" w:rsidP="009125CE">
      <w:pPr>
        <w:jc w:val="center"/>
        <w:rPr>
          <w:rFonts w:ascii="Sakkal Majalla" w:hAnsi="Sakkal Majalla" w:cs="Sakkal Majalla"/>
          <w:sz w:val="28"/>
          <w:szCs w:val="28"/>
          <w:rtl/>
          <w:lang w:bidi="ar-EG"/>
        </w:rPr>
      </w:pPr>
    </w:p>
    <w:p w14:paraId="2FA1E53A" w14:textId="4E006004" w:rsidR="00AF26C2" w:rsidRDefault="00AF26C2" w:rsidP="00277BA0">
      <w:pPr>
        <w:jc w:val="center"/>
        <w:rPr>
          <w:rFonts w:cstheme="minorHAnsi"/>
          <w:b/>
          <w:bCs/>
          <w:sz w:val="48"/>
          <w:szCs w:val="48"/>
          <w:u w:val="single"/>
          <w:rtl/>
        </w:rPr>
      </w:pPr>
      <w:r w:rsidRPr="000D4159">
        <w:rPr>
          <w:rFonts w:cstheme="minorHAnsi"/>
          <w:b/>
          <w:bCs/>
          <w:sz w:val="48"/>
          <w:szCs w:val="48"/>
          <w:u w:val="single"/>
          <w:rtl/>
        </w:rPr>
        <w:lastRenderedPageBreak/>
        <w:t>حقوق الطباعة</w:t>
      </w:r>
    </w:p>
    <w:p w14:paraId="1D3E7958" w14:textId="77777777" w:rsidR="003F25BF" w:rsidRPr="003F25BF" w:rsidRDefault="003F25BF" w:rsidP="00277BA0">
      <w:pPr>
        <w:jc w:val="center"/>
        <w:rPr>
          <w:rFonts w:cstheme="minorHAnsi"/>
          <w:b/>
          <w:bCs/>
          <w:sz w:val="32"/>
          <w:szCs w:val="32"/>
          <w:u w:val="single"/>
          <w:rtl/>
        </w:rPr>
      </w:pPr>
    </w:p>
    <w:p w14:paraId="421CAD88" w14:textId="77777777" w:rsidR="00AF26C2" w:rsidRPr="00AF26C2" w:rsidRDefault="00AF26C2" w:rsidP="000D4159">
      <w:pPr>
        <w:spacing w:line="480" w:lineRule="auto"/>
        <w:jc w:val="both"/>
        <w:rPr>
          <w:rFonts w:ascii="Aldhabi" w:hAnsi="Aldhabi" w:cs="Aldhabi"/>
          <w:color w:val="000000"/>
          <w:sz w:val="32"/>
          <w:szCs w:val="32"/>
          <w:rtl/>
        </w:rPr>
      </w:pPr>
      <w:r w:rsidRPr="00AF26C2">
        <w:rPr>
          <w:rFonts w:cstheme="minorHAnsi"/>
          <w:color w:val="000000"/>
          <w:sz w:val="32"/>
          <w:szCs w:val="32"/>
          <w:rtl/>
        </w:rPr>
        <w:t>حقوق الطباعة تمتلكها جامعة ميدأوشن. حيث إن جميع المواد والمحتويات الواردة في هذا البحث هي ملك للجامعة، وال يجوز استخدامها أو إعادة نشرها أو توزيعها بدون إذن مسبق من جامعة ميدأوشن</w:t>
      </w:r>
      <w:r w:rsidRPr="00AF26C2">
        <w:rPr>
          <w:rFonts w:ascii="Aldhabi" w:hAnsi="Aldhabi" w:cs="Aldhabi"/>
          <w:color w:val="000000"/>
          <w:sz w:val="32"/>
          <w:szCs w:val="32"/>
        </w:rPr>
        <w:t>.</w:t>
      </w:r>
    </w:p>
    <w:p w14:paraId="0A86B950" w14:textId="356073B9" w:rsidR="00AF26C2" w:rsidRPr="000D4159" w:rsidRDefault="00AF26C2" w:rsidP="00AF26C2">
      <w:pPr>
        <w:jc w:val="center"/>
        <w:rPr>
          <w:rFonts w:cstheme="minorHAnsi"/>
          <w:b/>
          <w:bCs/>
          <w:color w:val="000000"/>
          <w:sz w:val="50"/>
          <w:szCs w:val="50"/>
          <w:rtl/>
        </w:rPr>
      </w:pPr>
      <w:r>
        <w:rPr>
          <w:rFonts w:ascii="Aldhabi" w:hAnsi="Aldhabi" w:cs="Aldhabi" w:hint="cs"/>
          <w:b/>
          <w:bCs/>
          <w:color w:val="000000"/>
          <w:sz w:val="50"/>
          <w:szCs w:val="50"/>
          <w:rtl/>
        </w:rPr>
        <w:t xml:space="preserve">               </w:t>
      </w:r>
      <w:r>
        <w:rPr>
          <w:rFonts w:ascii="Aldhabi" w:hAnsi="Aldhabi" w:cs="Aldhabi"/>
          <w:b/>
          <w:bCs/>
          <w:color w:val="000000"/>
          <w:sz w:val="50"/>
          <w:szCs w:val="50"/>
          <w:rtl/>
        </w:rPr>
        <w:tab/>
      </w:r>
      <w:r>
        <w:rPr>
          <w:rFonts w:ascii="Aldhabi" w:hAnsi="Aldhabi" w:cs="Aldhabi"/>
          <w:b/>
          <w:bCs/>
          <w:color w:val="000000"/>
          <w:sz w:val="50"/>
          <w:szCs w:val="50"/>
          <w:rtl/>
        </w:rPr>
        <w:tab/>
      </w:r>
      <w:r>
        <w:rPr>
          <w:rFonts w:ascii="Aldhabi" w:hAnsi="Aldhabi" w:cs="Aldhabi"/>
          <w:b/>
          <w:bCs/>
          <w:color w:val="000000"/>
          <w:sz w:val="50"/>
          <w:szCs w:val="50"/>
          <w:rtl/>
        </w:rPr>
        <w:tab/>
      </w:r>
      <w:r>
        <w:rPr>
          <w:rFonts w:ascii="Aldhabi" w:hAnsi="Aldhabi" w:cs="Aldhabi"/>
          <w:b/>
          <w:bCs/>
          <w:color w:val="000000"/>
          <w:sz w:val="50"/>
          <w:szCs w:val="50"/>
          <w:rtl/>
        </w:rPr>
        <w:tab/>
      </w:r>
      <w:r>
        <w:rPr>
          <w:rFonts w:ascii="Aldhabi" w:hAnsi="Aldhabi" w:cs="Aldhabi"/>
          <w:b/>
          <w:bCs/>
          <w:color w:val="000000"/>
          <w:sz w:val="50"/>
          <w:szCs w:val="50"/>
          <w:rtl/>
        </w:rPr>
        <w:tab/>
      </w:r>
      <w:r>
        <w:rPr>
          <w:rFonts w:ascii="Aldhabi" w:hAnsi="Aldhabi" w:cs="Aldhabi"/>
          <w:b/>
          <w:bCs/>
          <w:color w:val="000000"/>
          <w:sz w:val="50"/>
          <w:szCs w:val="50"/>
          <w:rtl/>
        </w:rPr>
        <w:tab/>
      </w:r>
      <w:r>
        <w:rPr>
          <w:rFonts w:ascii="Aldhabi" w:hAnsi="Aldhabi" w:cs="Aldhabi"/>
          <w:b/>
          <w:bCs/>
          <w:color w:val="000000"/>
          <w:sz w:val="50"/>
          <w:szCs w:val="50"/>
          <w:rtl/>
        </w:rPr>
        <w:tab/>
      </w:r>
      <w:r>
        <w:rPr>
          <w:rFonts w:ascii="Aldhabi" w:hAnsi="Aldhabi" w:cs="Aldhabi"/>
          <w:b/>
          <w:bCs/>
          <w:color w:val="000000"/>
          <w:sz w:val="50"/>
          <w:szCs w:val="50"/>
          <w:rtl/>
        </w:rPr>
        <w:tab/>
      </w:r>
      <w:r w:rsidRPr="000D4159">
        <w:rPr>
          <w:rFonts w:cstheme="minorHAnsi"/>
          <w:b/>
          <w:bCs/>
          <w:color w:val="000000"/>
          <w:sz w:val="50"/>
          <w:szCs w:val="50"/>
          <w:rtl/>
        </w:rPr>
        <w:t>الباحث</w:t>
      </w:r>
    </w:p>
    <w:p w14:paraId="61D46B6E" w14:textId="77777777" w:rsidR="00AF26C2" w:rsidRDefault="00AF26C2" w:rsidP="00AF26C2">
      <w:pPr>
        <w:jc w:val="center"/>
        <w:rPr>
          <w:rFonts w:ascii="Aldhabi" w:hAnsi="Aldhabi" w:cs="Aldhabi"/>
          <w:b/>
          <w:bCs/>
          <w:color w:val="000000"/>
          <w:sz w:val="50"/>
          <w:szCs w:val="50"/>
          <w:rtl/>
        </w:rPr>
      </w:pPr>
    </w:p>
    <w:p w14:paraId="75D200A1" w14:textId="77777777" w:rsidR="00493689" w:rsidRDefault="00493689" w:rsidP="00AF26C2">
      <w:pPr>
        <w:jc w:val="center"/>
        <w:rPr>
          <w:rFonts w:ascii="Aldhabi" w:hAnsi="Aldhabi" w:cs="Aldhabi"/>
          <w:b/>
          <w:bCs/>
          <w:color w:val="000000"/>
          <w:sz w:val="50"/>
          <w:szCs w:val="50"/>
          <w:rtl/>
        </w:rPr>
      </w:pPr>
    </w:p>
    <w:p w14:paraId="5ABABCD1" w14:textId="77777777" w:rsidR="000D4159" w:rsidRDefault="000D4159" w:rsidP="00AF26C2">
      <w:pPr>
        <w:jc w:val="center"/>
        <w:rPr>
          <w:rFonts w:ascii="Aldhabi" w:hAnsi="Aldhabi" w:cs="Aldhabi"/>
          <w:b/>
          <w:bCs/>
          <w:color w:val="000000"/>
          <w:sz w:val="50"/>
          <w:szCs w:val="50"/>
          <w:rtl/>
        </w:rPr>
      </w:pPr>
    </w:p>
    <w:p w14:paraId="5561F6BE" w14:textId="77777777" w:rsidR="00AF26C2" w:rsidRDefault="00AF26C2" w:rsidP="00AF26C2">
      <w:pPr>
        <w:jc w:val="center"/>
        <w:rPr>
          <w:rFonts w:ascii="Aldhabi" w:hAnsi="Aldhabi" w:cs="Aldhabi"/>
          <w:b/>
          <w:bCs/>
          <w:color w:val="000000"/>
          <w:sz w:val="50"/>
          <w:szCs w:val="50"/>
          <w:rtl/>
        </w:rPr>
      </w:pPr>
    </w:p>
    <w:p w14:paraId="0426A5F7" w14:textId="77777777" w:rsidR="00AF26C2" w:rsidRDefault="00AF26C2" w:rsidP="00AF26C2">
      <w:pPr>
        <w:jc w:val="center"/>
        <w:rPr>
          <w:rFonts w:ascii="Aldhabi" w:hAnsi="Aldhabi" w:cs="Aldhabi"/>
          <w:b/>
          <w:bCs/>
          <w:color w:val="000000"/>
          <w:sz w:val="50"/>
          <w:szCs w:val="50"/>
          <w:rtl/>
        </w:rPr>
      </w:pPr>
    </w:p>
    <w:p w14:paraId="6CB1346B" w14:textId="77777777" w:rsidR="00AF26C2" w:rsidRDefault="00AF26C2" w:rsidP="00AF26C2">
      <w:pPr>
        <w:jc w:val="center"/>
        <w:rPr>
          <w:rFonts w:ascii="Aldhabi" w:hAnsi="Aldhabi" w:cs="Aldhabi"/>
          <w:b/>
          <w:bCs/>
          <w:color w:val="000000"/>
          <w:sz w:val="50"/>
          <w:szCs w:val="50"/>
          <w:rtl/>
        </w:rPr>
      </w:pPr>
    </w:p>
    <w:p w14:paraId="686E4FF0" w14:textId="77777777" w:rsidR="000D4159" w:rsidRDefault="000D4159" w:rsidP="00AF26C2">
      <w:pPr>
        <w:jc w:val="center"/>
        <w:rPr>
          <w:rFonts w:ascii="Aldhabi" w:hAnsi="Aldhabi" w:cs="Aldhabi"/>
          <w:b/>
          <w:bCs/>
          <w:color w:val="000000"/>
          <w:sz w:val="50"/>
          <w:szCs w:val="50"/>
          <w:rtl/>
        </w:rPr>
      </w:pPr>
    </w:p>
    <w:p w14:paraId="44BE50AC" w14:textId="77777777" w:rsidR="00AF26C2" w:rsidRDefault="00AF26C2" w:rsidP="00AF26C2">
      <w:pPr>
        <w:jc w:val="center"/>
        <w:rPr>
          <w:rFonts w:ascii="Aldhabi" w:hAnsi="Aldhabi" w:cs="Aldhabi"/>
          <w:b/>
          <w:bCs/>
          <w:color w:val="000000"/>
          <w:sz w:val="50"/>
          <w:szCs w:val="50"/>
          <w:rtl/>
        </w:rPr>
      </w:pPr>
    </w:p>
    <w:p w14:paraId="2457DE0E" w14:textId="50F4E0B1" w:rsidR="00277BA0" w:rsidRPr="000D4159" w:rsidRDefault="00277BA0" w:rsidP="00277BA0">
      <w:pPr>
        <w:jc w:val="center"/>
        <w:rPr>
          <w:rFonts w:cstheme="minorHAnsi"/>
          <w:b/>
          <w:bCs/>
          <w:sz w:val="48"/>
          <w:szCs w:val="48"/>
          <w:u w:val="single"/>
          <w:rtl/>
        </w:rPr>
      </w:pPr>
      <w:r w:rsidRPr="000D4159">
        <w:rPr>
          <w:rFonts w:cstheme="minorHAnsi"/>
          <w:b/>
          <w:bCs/>
          <w:sz w:val="48"/>
          <w:szCs w:val="48"/>
          <w:u w:val="single"/>
          <w:rtl/>
        </w:rPr>
        <w:lastRenderedPageBreak/>
        <w:t>المستخلص</w:t>
      </w:r>
    </w:p>
    <w:p w14:paraId="48FF255D" w14:textId="77777777" w:rsidR="00277BA0" w:rsidRDefault="00277BA0" w:rsidP="00277BA0">
      <w:pPr>
        <w:rPr>
          <w:rtl/>
        </w:rPr>
      </w:pPr>
    </w:p>
    <w:p w14:paraId="3815B564" w14:textId="66A4ABEB" w:rsidR="00277BA0" w:rsidRPr="000D4159" w:rsidRDefault="000D4159" w:rsidP="000D4159">
      <w:pPr>
        <w:spacing w:line="600" w:lineRule="auto"/>
        <w:jc w:val="both"/>
        <w:rPr>
          <w:rFonts w:cstheme="minorHAnsi"/>
          <w:color w:val="000000"/>
          <w:sz w:val="32"/>
          <w:szCs w:val="32"/>
          <w:rtl/>
        </w:rPr>
      </w:pPr>
      <w:r w:rsidRPr="000D4159">
        <w:rPr>
          <w:rFonts w:cstheme="minorHAnsi"/>
          <w:color w:val="000000"/>
          <w:sz w:val="32"/>
          <w:szCs w:val="32"/>
          <w:rtl/>
        </w:rPr>
        <w:t xml:space="preserve">يهدف هذا البحث إلى تحليل وتقييم الأثر المزدوج للتحول الرقمي السريع في المملكة العربية السعودية في إطار رؤية 2030. اعتمد </w:t>
      </w:r>
      <w:r w:rsidR="00DD685F">
        <w:rPr>
          <w:rFonts w:cstheme="minorHAnsi" w:hint="cs"/>
          <w:color w:val="000000"/>
          <w:sz w:val="32"/>
          <w:szCs w:val="32"/>
          <w:rtl/>
        </w:rPr>
        <w:t>البحث</w:t>
      </w:r>
      <w:r w:rsidRPr="000D4159">
        <w:rPr>
          <w:rFonts w:cstheme="minorHAnsi"/>
          <w:color w:val="000000"/>
          <w:sz w:val="32"/>
          <w:szCs w:val="32"/>
          <w:rtl/>
        </w:rPr>
        <w:t xml:space="preserve"> على المنهج الوصفي التحليلي ، وشملت أدوات البحث الاستبانة والمقابلات المعمقة مع خبراء ومديري مؤسسات. توصل البحث إلى وجود علاقة إيجابية بين سرعة التحول وتحسن كفاءة الخدمات الحكومية والمالية ، مع بروز تحديات تتعلق بالأمن السيبراني وفجوة المهارات الرقمية. </w:t>
      </w:r>
      <w:r w:rsidR="00DD685F">
        <w:rPr>
          <w:rFonts w:cstheme="minorHAnsi" w:hint="cs"/>
          <w:color w:val="000000"/>
          <w:sz w:val="32"/>
          <w:szCs w:val="32"/>
          <w:rtl/>
        </w:rPr>
        <w:t>ولخص</w:t>
      </w:r>
      <w:r w:rsidRPr="000D4159">
        <w:rPr>
          <w:rFonts w:cstheme="minorHAnsi"/>
          <w:color w:val="000000"/>
          <w:sz w:val="32"/>
          <w:szCs w:val="32"/>
          <w:rtl/>
        </w:rPr>
        <w:t xml:space="preserve"> </w:t>
      </w:r>
      <w:r w:rsidR="00DD685F">
        <w:rPr>
          <w:rFonts w:cstheme="minorHAnsi" w:hint="cs"/>
          <w:color w:val="000000"/>
          <w:sz w:val="32"/>
          <w:szCs w:val="32"/>
          <w:rtl/>
        </w:rPr>
        <w:t>البحث</w:t>
      </w:r>
      <w:r w:rsidRPr="000D4159">
        <w:rPr>
          <w:rFonts w:cstheme="minorHAnsi"/>
          <w:color w:val="000000"/>
          <w:sz w:val="32"/>
          <w:szCs w:val="32"/>
          <w:rtl/>
        </w:rPr>
        <w:t xml:space="preserve"> إلى مجموعة من التوصيات لتعزيز استدامة التحول الرقمي</w:t>
      </w:r>
      <w:r w:rsidR="004863E0">
        <w:rPr>
          <w:rFonts w:cstheme="minorHAnsi" w:hint="cs"/>
          <w:color w:val="000000"/>
          <w:sz w:val="32"/>
          <w:szCs w:val="32"/>
          <w:rtl/>
        </w:rPr>
        <w:t>.</w:t>
      </w:r>
    </w:p>
    <w:p w14:paraId="30AB9DC7" w14:textId="77777777" w:rsidR="00277BA0" w:rsidRDefault="00277BA0" w:rsidP="00277BA0">
      <w:pPr>
        <w:rPr>
          <w:rtl/>
        </w:rPr>
      </w:pPr>
    </w:p>
    <w:p w14:paraId="59380840" w14:textId="77777777" w:rsidR="00277BA0" w:rsidRDefault="00277BA0" w:rsidP="00277BA0">
      <w:pPr>
        <w:rPr>
          <w:rtl/>
        </w:rPr>
      </w:pPr>
    </w:p>
    <w:p w14:paraId="2B6A8771" w14:textId="77777777" w:rsidR="00277BA0" w:rsidRDefault="00277BA0" w:rsidP="00277BA0">
      <w:pPr>
        <w:rPr>
          <w:rtl/>
        </w:rPr>
      </w:pPr>
    </w:p>
    <w:p w14:paraId="526D8CA0" w14:textId="77777777" w:rsidR="00277BA0" w:rsidRDefault="00277BA0" w:rsidP="00277BA0">
      <w:pPr>
        <w:rPr>
          <w:rtl/>
        </w:rPr>
      </w:pPr>
    </w:p>
    <w:p w14:paraId="7C1DDE92" w14:textId="77777777" w:rsidR="00277BA0" w:rsidRDefault="00277BA0" w:rsidP="00277BA0">
      <w:pPr>
        <w:rPr>
          <w:rtl/>
        </w:rPr>
      </w:pPr>
    </w:p>
    <w:p w14:paraId="457E72E9" w14:textId="77777777" w:rsidR="00277BA0" w:rsidRDefault="00277BA0" w:rsidP="00277BA0">
      <w:pPr>
        <w:rPr>
          <w:rtl/>
        </w:rPr>
      </w:pPr>
    </w:p>
    <w:p w14:paraId="0A148775" w14:textId="77777777" w:rsidR="00277BA0" w:rsidRDefault="00277BA0" w:rsidP="00277BA0">
      <w:pPr>
        <w:rPr>
          <w:rtl/>
        </w:rPr>
      </w:pPr>
    </w:p>
    <w:p w14:paraId="3C2C0331" w14:textId="77777777" w:rsidR="00277BA0" w:rsidRDefault="00277BA0" w:rsidP="00277BA0">
      <w:pPr>
        <w:rPr>
          <w:rtl/>
        </w:rPr>
      </w:pPr>
    </w:p>
    <w:p w14:paraId="6BF95C91" w14:textId="77777777" w:rsidR="00277BA0" w:rsidRDefault="00277BA0" w:rsidP="00277BA0">
      <w:pPr>
        <w:rPr>
          <w:rtl/>
        </w:rPr>
      </w:pPr>
    </w:p>
    <w:p w14:paraId="1D2110E8" w14:textId="77777777" w:rsidR="00277BA0" w:rsidRDefault="00277BA0" w:rsidP="00277BA0">
      <w:pPr>
        <w:rPr>
          <w:rtl/>
        </w:rPr>
      </w:pPr>
    </w:p>
    <w:p w14:paraId="43D115DB" w14:textId="77777777" w:rsidR="00277BA0" w:rsidRDefault="00277BA0" w:rsidP="00277BA0">
      <w:pPr>
        <w:rPr>
          <w:rtl/>
        </w:rPr>
      </w:pPr>
    </w:p>
    <w:p w14:paraId="0B0CFC38" w14:textId="77777777" w:rsidR="00277BA0" w:rsidRDefault="00277BA0" w:rsidP="00277BA0">
      <w:pPr>
        <w:rPr>
          <w:rtl/>
        </w:rPr>
      </w:pPr>
    </w:p>
    <w:p w14:paraId="5A4CA328" w14:textId="77777777" w:rsidR="00277BA0" w:rsidRDefault="00277BA0" w:rsidP="00277BA0">
      <w:pPr>
        <w:rPr>
          <w:rtl/>
        </w:rPr>
      </w:pPr>
    </w:p>
    <w:p w14:paraId="59352B41" w14:textId="77777777" w:rsidR="00277BA0" w:rsidRDefault="00277BA0" w:rsidP="00277BA0">
      <w:pPr>
        <w:rPr>
          <w:rtl/>
        </w:rPr>
      </w:pPr>
    </w:p>
    <w:p w14:paraId="2E576503" w14:textId="77777777" w:rsidR="00277BA0" w:rsidRDefault="00277BA0" w:rsidP="00277BA0">
      <w:pPr>
        <w:rPr>
          <w:rtl/>
        </w:rPr>
      </w:pPr>
    </w:p>
    <w:p w14:paraId="30B5E497" w14:textId="51682B74" w:rsidR="00C8080C" w:rsidRPr="00AE78FC" w:rsidRDefault="00C8080C" w:rsidP="00AF26C2">
      <w:pPr>
        <w:jc w:val="center"/>
        <w:rPr>
          <w:rFonts w:ascii="Aldhabi" w:hAnsi="Aldhabi" w:cs="Aldhabi"/>
          <w:b/>
          <w:bCs/>
          <w:color w:val="000000"/>
          <w:sz w:val="50"/>
          <w:szCs w:val="50"/>
        </w:rPr>
      </w:pPr>
      <w:r w:rsidRPr="00AE78FC">
        <w:rPr>
          <w:rFonts w:ascii="Aldhabi" w:hAnsi="Aldhabi" w:cs="Aldhabi" w:hint="cs"/>
          <w:b/>
          <w:bCs/>
          <w:color w:val="000000"/>
          <w:sz w:val="50"/>
          <w:szCs w:val="50"/>
          <w:rtl/>
        </w:rPr>
        <w:lastRenderedPageBreak/>
        <w:t>إهداء</w:t>
      </w:r>
    </w:p>
    <w:p w14:paraId="0B467195" w14:textId="77777777" w:rsidR="00C8080C" w:rsidRPr="00AE78FC" w:rsidRDefault="00C8080C" w:rsidP="00AE78FC">
      <w:pPr>
        <w:jc w:val="both"/>
        <w:rPr>
          <w:rFonts w:asciiTheme="minorBidi" w:hAnsiTheme="minorBidi"/>
          <w:b/>
          <w:bCs/>
          <w:color w:val="000000"/>
          <w:sz w:val="28"/>
          <w:szCs w:val="28"/>
        </w:rPr>
      </w:pPr>
      <w:r w:rsidRPr="00AE78FC">
        <w:rPr>
          <w:rFonts w:asciiTheme="minorBidi" w:hAnsiTheme="minorBidi"/>
          <w:b/>
          <w:bCs/>
          <w:color w:val="000000"/>
          <w:sz w:val="28"/>
          <w:szCs w:val="28"/>
          <w:rtl/>
        </w:rPr>
        <w:t>إلى الوطن والمجتمع</w:t>
      </w:r>
      <w:r w:rsidRPr="00AE78FC">
        <w:rPr>
          <w:rFonts w:asciiTheme="minorBidi" w:hAnsiTheme="minorBidi"/>
          <w:b/>
          <w:bCs/>
          <w:color w:val="000000"/>
          <w:sz w:val="28"/>
          <w:szCs w:val="28"/>
        </w:rPr>
        <w:t>:</w:t>
      </w:r>
    </w:p>
    <w:p w14:paraId="2880234B" w14:textId="77777777" w:rsidR="00C8080C" w:rsidRPr="00AE78FC" w:rsidRDefault="00C8080C" w:rsidP="00AE78FC">
      <w:pPr>
        <w:numPr>
          <w:ilvl w:val="0"/>
          <w:numId w:val="10"/>
        </w:numPr>
        <w:jc w:val="both"/>
        <w:rPr>
          <w:rFonts w:asciiTheme="minorBidi" w:hAnsiTheme="minorBidi"/>
          <w:color w:val="000000"/>
          <w:sz w:val="28"/>
          <w:szCs w:val="28"/>
        </w:rPr>
      </w:pPr>
      <w:r w:rsidRPr="00AE78FC">
        <w:rPr>
          <w:rFonts w:asciiTheme="minorBidi" w:hAnsiTheme="minorBidi"/>
          <w:color w:val="000000"/>
          <w:sz w:val="28"/>
          <w:szCs w:val="28"/>
          <w:rtl/>
        </w:rPr>
        <w:t>إلى المملكة العربية السعودية، أرض الحرمين الشريفين ومهد انطلاقة "رؤية 2030" الطموحة، التي أتاحت لي فرصة التعليم والعمل والمساهمة في بناء المستقبل</w:t>
      </w:r>
      <w:r w:rsidRPr="00AE78FC">
        <w:rPr>
          <w:rFonts w:asciiTheme="minorBidi" w:hAnsiTheme="minorBidi"/>
          <w:color w:val="000000"/>
          <w:sz w:val="28"/>
          <w:szCs w:val="28"/>
        </w:rPr>
        <w:t>.</w:t>
      </w:r>
    </w:p>
    <w:p w14:paraId="56D6B6A2" w14:textId="77777777" w:rsidR="00C8080C" w:rsidRPr="00AE78FC" w:rsidRDefault="00C8080C" w:rsidP="00AE78FC">
      <w:pPr>
        <w:numPr>
          <w:ilvl w:val="0"/>
          <w:numId w:val="10"/>
        </w:numPr>
        <w:jc w:val="both"/>
        <w:rPr>
          <w:rFonts w:asciiTheme="minorBidi" w:hAnsiTheme="minorBidi"/>
          <w:color w:val="000000"/>
          <w:sz w:val="28"/>
          <w:szCs w:val="28"/>
        </w:rPr>
      </w:pPr>
      <w:r w:rsidRPr="00AE78FC">
        <w:rPr>
          <w:rFonts w:asciiTheme="minorBidi" w:hAnsiTheme="minorBidi"/>
          <w:color w:val="000000"/>
          <w:sz w:val="28"/>
          <w:szCs w:val="28"/>
          <w:rtl/>
        </w:rPr>
        <w:t>إلى أبناء وبنات الوطن الكرام، جيل الغد الذي يحمل على عاتقه مسؤولية النهضة، آملاً أن يكون هذا البحث مرجعاً يساهم في إرساء بيئة أعمال أكثر أمناً لهم</w:t>
      </w:r>
      <w:r w:rsidRPr="00AE78FC">
        <w:rPr>
          <w:rFonts w:asciiTheme="minorBidi" w:hAnsiTheme="minorBidi"/>
          <w:color w:val="000000"/>
          <w:sz w:val="28"/>
          <w:szCs w:val="28"/>
        </w:rPr>
        <w:t>.</w:t>
      </w:r>
    </w:p>
    <w:p w14:paraId="06293C26" w14:textId="77777777" w:rsidR="00C8080C" w:rsidRPr="00AE78FC" w:rsidRDefault="00C8080C" w:rsidP="00AE78FC">
      <w:pPr>
        <w:numPr>
          <w:ilvl w:val="0"/>
          <w:numId w:val="10"/>
        </w:numPr>
        <w:jc w:val="both"/>
        <w:rPr>
          <w:rFonts w:asciiTheme="minorBidi" w:hAnsiTheme="minorBidi"/>
          <w:color w:val="000000"/>
          <w:sz w:val="28"/>
          <w:szCs w:val="28"/>
        </w:rPr>
      </w:pPr>
      <w:r w:rsidRPr="00AE78FC">
        <w:rPr>
          <w:rFonts w:asciiTheme="minorBidi" w:hAnsiTheme="minorBidi"/>
          <w:color w:val="000000"/>
          <w:sz w:val="28"/>
          <w:szCs w:val="28"/>
          <w:rtl/>
        </w:rPr>
        <w:t>إلى كل تاجر ومنشأة صغيرة ومتوسطة، سائلين الله أن يكون هذا الجهد سبباً في تعزيز استدامتهم وحماية تعاملاتهم التجارية</w:t>
      </w:r>
      <w:r w:rsidRPr="00AE78FC">
        <w:rPr>
          <w:rFonts w:asciiTheme="minorBidi" w:hAnsiTheme="minorBidi"/>
          <w:color w:val="000000"/>
          <w:sz w:val="28"/>
          <w:szCs w:val="28"/>
        </w:rPr>
        <w:t>.</w:t>
      </w:r>
    </w:p>
    <w:p w14:paraId="76F5225E" w14:textId="77777777" w:rsidR="00C8080C" w:rsidRPr="00AE78FC" w:rsidRDefault="00000000" w:rsidP="00AE78FC">
      <w:pPr>
        <w:jc w:val="both"/>
        <w:rPr>
          <w:rFonts w:asciiTheme="minorBidi" w:hAnsiTheme="minorBidi"/>
          <w:color w:val="000000"/>
          <w:sz w:val="28"/>
          <w:szCs w:val="28"/>
        </w:rPr>
      </w:pPr>
      <w:r>
        <w:rPr>
          <w:rFonts w:asciiTheme="minorBidi" w:hAnsiTheme="minorBidi"/>
          <w:color w:val="000000"/>
          <w:sz w:val="28"/>
          <w:szCs w:val="28"/>
        </w:rPr>
        <w:pict w14:anchorId="442EF4CC">
          <v:rect id="_x0000_i1025" style="width:0;height:1.5pt" o:hralign="center" o:hrstd="t" o:hr="t" fillcolor="#a0a0a0" stroked="f"/>
        </w:pict>
      </w:r>
    </w:p>
    <w:p w14:paraId="35346291" w14:textId="77777777" w:rsidR="00C8080C" w:rsidRPr="00AE78FC" w:rsidRDefault="00C8080C" w:rsidP="00AE78FC">
      <w:pPr>
        <w:jc w:val="both"/>
        <w:rPr>
          <w:rFonts w:asciiTheme="minorBidi" w:hAnsiTheme="minorBidi"/>
          <w:b/>
          <w:bCs/>
          <w:color w:val="000000"/>
          <w:sz w:val="28"/>
          <w:szCs w:val="28"/>
        </w:rPr>
      </w:pPr>
      <w:r w:rsidRPr="00AE78FC">
        <w:rPr>
          <w:rFonts w:asciiTheme="minorBidi" w:hAnsiTheme="minorBidi"/>
          <w:b/>
          <w:bCs/>
          <w:color w:val="000000"/>
          <w:sz w:val="28"/>
          <w:szCs w:val="28"/>
          <w:rtl/>
        </w:rPr>
        <w:t>إلى القيادة الرشيدة</w:t>
      </w:r>
      <w:r w:rsidRPr="00AE78FC">
        <w:rPr>
          <w:rFonts w:asciiTheme="minorBidi" w:hAnsiTheme="minorBidi"/>
          <w:b/>
          <w:bCs/>
          <w:color w:val="000000"/>
          <w:sz w:val="28"/>
          <w:szCs w:val="28"/>
        </w:rPr>
        <w:t>:</w:t>
      </w:r>
    </w:p>
    <w:p w14:paraId="35B6163D" w14:textId="77777777" w:rsidR="00C8080C" w:rsidRPr="00AE78FC" w:rsidRDefault="00C8080C" w:rsidP="00AE78FC">
      <w:pPr>
        <w:numPr>
          <w:ilvl w:val="0"/>
          <w:numId w:val="11"/>
        </w:numPr>
        <w:jc w:val="both"/>
        <w:rPr>
          <w:rFonts w:asciiTheme="minorBidi" w:hAnsiTheme="minorBidi"/>
          <w:color w:val="000000"/>
          <w:sz w:val="28"/>
          <w:szCs w:val="28"/>
        </w:rPr>
      </w:pPr>
      <w:r w:rsidRPr="00AE78FC">
        <w:rPr>
          <w:rFonts w:asciiTheme="minorBidi" w:hAnsiTheme="minorBidi"/>
          <w:color w:val="000000"/>
          <w:sz w:val="28"/>
          <w:szCs w:val="28"/>
          <w:rtl/>
        </w:rPr>
        <w:t>إلى خادم الحرمين الشريفين، الملك سلمان بن عبد العزيز آل سعود، أيده الله، رمز الحكمة والعدل</w:t>
      </w:r>
      <w:r w:rsidRPr="00AE78FC">
        <w:rPr>
          <w:rFonts w:asciiTheme="minorBidi" w:hAnsiTheme="minorBidi"/>
          <w:color w:val="000000"/>
          <w:sz w:val="28"/>
          <w:szCs w:val="28"/>
        </w:rPr>
        <w:t>.</w:t>
      </w:r>
    </w:p>
    <w:p w14:paraId="257FF987" w14:textId="77777777" w:rsidR="00C8080C" w:rsidRPr="00AE78FC" w:rsidRDefault="00C8080C" w:rsidP="00AE78FC">
      <w:pPr>
        <w:numPr>
          <w:ilvl w:val="0"/>
          <w:numId w:val="11"/>
        </w:numPr>
        <w:jc w:val="both"/>
        <w:rPr>
          <w:rFonts w:asciiTheme="minorBidi" w:hAnsiTheme="minorBidi"/>
          <w:color w:val="000000"/>
          <w:sz w:val="28"/>
          <w:szCs w:val="28"/>
        </w:rPr>
      </w:pPr>
      <w:r w:rsidRPr="00AE78FC">
        <w:rPr>
          <w:rFonts w:asciiTheme="minorBidi" w:hAnsiTheme="minorBidi"/>
          <w:color w:val="000000"/>
          <w:sz w:val="28"/>
          <w:szCs w:val="28"/>
          <w:rtl/>
        </w:rPr>
        <w:t>وإلى سمو ولي العهد، رئيس مجلس الوزراء، صاحب السمو الملكي الأمير محمد بن سلمان بن عبد العزيز آل سعود، عرّاب الرؤية ومُلهم الشباب، الذي يقود مسيرة التطور والتحول نحو العدالة والكفاءة الاقتصادية، جعل الله هذا البحث جزءاً يسيراً من مساهمتي في تحقيق مستهدفاتكم العظيمة</w:t>
      </w:r>
      <w:r w:rsidRPr="00AE78FC">
        <w:rPr>
          <w:rFonts w:asciiTheme="minorBidi" w:hAnsiTheme="minorBidi"/>
          <w:color w:val="000000"/>
          <w:sz w:val="28"/>
          <w:szCs w:val="28"/>
        </w:rPr>
        <w:t>.</w:t>
      </w:r>
    </w:p>
    <w:p w14:paraId="399481F1" w14:textId="77777777" w:rsidR="00C8080C" w:rsidRPr="00AE78FC" w:rsidRDefault="00000000" w:rsidP="00AE78FC">
      <w:pPr>
        <w:jc w:val="both"/>
        <w:rPr>
          <w:rFonts w:asciiTheme="minorBidi" w:hAnsiTheme="minorBidi"/>
          <w:color w:val="000000"/>
          <w:sz w:val="28"/>
          <w:szCs w:val="28"/>
        </w:rPr>
      </w:pPr>
      <w:r>
        <w:rPr>
          <w:rFonts w:asciiTheme="minorBidi" w:hAnsiTheme="minorBidi"/>
          <w:color w:val="000000"/>
          <w:sz w:val="28"/>
          <w:szCs w:val="28"/>
        </w:rPr>
        <w:pict w14:anchorId="5871FE30">
          <v:rect id="_x0000_i1026" style="width:0;height:1.5pt" o:hralign="center" o:hrstd="t" o:hr="t" fillcolor="#a0a0a0" stroked="f"/>
        </w:pict>
      </w:r>
    </w:p>
    <w:p w14:paraId="1149C27C" w14:textId="77777777" w:rsidR="00C8080C" w:rsidRPr="00AE78FC" w:rsidRDefault="00C8080C" w:rsidP="000D4159">
      <w:pPr>
        <w:rPr>
          <w:rFonts w:asciiTheme="minorBidi" w:hAnsiTheme="minorBidi"/>
          <w:b/>
          <w:bCs/>
          <w:color w:val="000000"/>
          <w:sz w:val="28"/>
          <w:szCs w:val="28"/>
        </w:rPr>
      </w:pPr>
      <w:r w:rsidRPr="00AE78FC">
        <w:rPr>
          <w:rFonts w:asciiTheme="minorBidi" w:hAnsiTheme="minorBidi"/>
          <w:b/>
          <w:bCs/>
          <w:color w:val="000000"/>
          <w:sz w:val="28"/>
          <w:szCs w:val="28"/>
          <w:rtl/>
        </w:rPr>
        <w:t>إلى سندي وتاجي</w:t>
      </w:r>
      <w:r w:rsidRPr="00AE78FC">
        <w:rPr>
          <w:rFonts w:asciiTheme="minorBidi" w:hAnsiTheme="minorBidi"/>
          <w:b/>
          <w:bCs/>
          <w:color w:val="000000"/>
          <w:sz w:val="28"/>
          <w:szCs w:val="28"/>
        </w:rPr>
        <w:t>:</w:t>
      </w:r>
    </w:p>
    <w:p w14:paraId="55B6D0E8" w14:textId="77777777" w:rsidR="00C8080C" w:rsidRPr="00AE78FC" w:rsidRDefault="00C8080C" w:rsidP="000D4159">
      <w:pPr>
        <w:numPr>
          <w:ilvl w:val="0"/>
          <w:numId w:val="12"/>
        </w:numPr>
        <w:jc w:val="both"/>
        <w:rPr>
          <w:rFonts w:asciiTheme="minorBidi" w:hAnsiTheme="minorBidi"/>
          <w:color w:val="000000"/>
          <w:sz w:val="28"/>
          <w:szCs w:val="28"/>
        </w:rPr>
      </w:pPr>
      <w:r w:rsidRPr="00AE78FC">
        <w:rPr>
          <w:rFonts w:asciiTheme="minorBidi" w:hAnsiTheme="minorBidi"/>
          <w:color w:val="000000"/>
          <w:sz w:val="28"/>
          <w:szCs w:val="28"/>
          <w:rtl/>
        </w:rPr>
        <w:t>إلى من علّموني معنى الجد والاجتهاد، إلى قدوتي الأولى، أبي الحبيب، حفظه الله ورعاه</w:t>
      </w:r>
      <w:r w:rsidRPr="00AE78FC">
        <w:rPr>
          <w:rFonts w:asciiTheme="minorBidi" w:hAnsiTheme="minorBidi"/>
          <w:color w:val="000000"/>
          <w:sz w:val="28"/>
          <w:szCs w:val="28"/>
        </w:rPr>
        <w:t>.</w:t>
      </w:r>
    </w:p>
    <w:p w14:paraId="61794785" w14:textId="77777777" w:rsidR="00C8080C" w:rsidRPr="00AE78FC" w:rsidRDefault="00C8080C" w:rsidP="000D4159">
      <w:pPr>
        <w:numPr>
          <w:ilvl w:val="0"/>
          <w:numId w:val="12"/>
        </w:numPr>
        <w:jc w:val="both"/>
        <w:rPr>
          <w:rFonts w:asciiTheme="minorBidi" w:hAnsiTheme="minorBidi"/>
          <w:color w:val="000000"/>
          <w:sz w:val="28"/>
          <w:szCs w:val="28"/>
        </w:rPr>
      </w:pPr>
      <w:r w:rsidRPr="00AE78FC">
        <w:rPr>
          <w:rFonts w:asciiTheme="minorBidi" w:hAnsiTheme="minorBidi"/>
          <w:color w:val="000000"/>
          <w:sz w:val="28"/>
          <w:szCs w:val="28"/>
          <w:rtl/>
        </w:rPr>
        <w:t>وإلى نبع الحنان الذي لا يجف، ومن كانت دعواتها سراجاً ينير دربي، أمي الغالية، أطال الله في عمرها</w:t>
      </w:r>
      <w:r w:rsidRPr="00AE78FC">
        <w:rPr>
          <w:rFonts w:asciiTheme="minorBidi" w:hAnsiTheme="minorBidi"/>
          <w:color w:val="000000"/>
          <w:sz w:val="28"/>
          <w:szCs w:val="28"/>
        </w:rPr>
        <w:t>.</w:t>
      </w:r>
    </w:p>
    <w:p w14:paraId="04B9A119" w14:textId="77777777" w:rsidR="00C8080C" w:rsidRPr="00AE78FC" w:rsidRDefault="00000000" w:rsidP="00AE78FC">
      <w:pPr>
        <w:jc w:val="both"/>
        <w:rPr>
          <w:rFonts w:asciiTheme="minorBidi" w:hAnsiTheme="minorBidi"/>
          <w:color w:val="000000"/>
          <w:sz w:val="28"/>
          <w:szCs w:val="28"/>
        </w:rPr>
      </w:pPr>
      <w:r>
        <w:rPr>
          <w:rFonts w:asciiTheme="minorBidi" w:hAnsiTheme="minorBidi"/>
          <w:color w:val="000000"/>
          <w:sz w:val="28"/>
          <w:szCs w:val="28"/>
        </w:rPr>
        <w:pict w14:anchorId="28316D9A">
          <v:rect id="_x0000_i1027" style="width:0;height:1.5pt" o:hralign="center" o:hrstd="t" o:hr="t" fillcolor="#a0a0a0" stroked="f"/>
        </w:pict>
      </w:r>
    </w:p>
    <w:p w14:paraId="6065DF26" w14:textId="77777777" w:rsidR="00C8080C" w:rsidRPr="00AE78FC" w:rsidRDefault="00C8080C" w:rsidP="00AE78FC">
      <w:pPr>
        <w:jc w:val="both"/>
        <w:rPr>
          <w:rFonts w:asciiTheme="minorBidi" w:hAnsiTheme="minorBidi"/>
          <w:b/>
          <w:bCs/>
          <w:color w:val="000000"/>
          <w:sz w:val="28"/>
          <w:szCs w:val="28"/>
        </w:rPr>
      </w:pPr>
      <w:r w:rsidRPr="00AE78FC">
        <w:rPr>
          <w:rFonts w:asciiTheme="minorBidi" w:hAnsiTheme="minorBidi"/>
          <w:b/>
          <w:bCs/>
          <w:color w:val="000000"/>
          <w:sz w:val="28"/>
          <w:szCs w:val="28"/>
          <w:rtl/>
        </w:rPr>
        <w:t>إلى عائلتي ونور عيني</w:t>
      </w:r>
      <w:r w:rsidRPr="00AE78FC">
        <w:rPr>
          <w:rFonts w:asciiTheme="minorBidi" w:hAnsiTheme="minorBidi"/>
          <w:b/>
          <w:bCs/>
          <w:color w:val="000000"/>
          <w:sz w:val="28"/>
          <w:szCs w:val="28"/>
        </w:rPr>
        <w:t>:</w:t>
      </w:r>
    </w:p>
    <w:p w14:paraId="3F2E8EF2" w14:textId="77777777" w:rsidR="00C8080C" w:rsidRPr="00AE78FC" w:rsidRDefault="00C8080C" w:rsidP="00AE78FC">
      <w:pPr>
        <w:numPr>
          <w:ilvl w:val="0"/>
          <w:numId w:val="13"/>
        </w:numPr>
        <w:jc w:val="both"/>
        <w:rPr>
          <w:rFonts w:asciiTheme="minorBidi" w:hAnsiTheme="minorBidi"/>
          <w:color w:val="000000"/>
          <w:sz w:val="28"/>
          <w:szCs w:val="28"/>
        </w:rPr>
      </w:pPr>
      <w:r w:rsidRPr="00AE78FC">
        <w:rPr>
          <w:rFonts w:asciiTheme="minorBidi" w:hAnsiTheme="minorBidi"/>
          <w:color w:val="000000"/>
          <w:sz w:val="28"/>
          <w:szCs w:val="28"/>
          <w:rtl/>
        </w:rPr>
        <w:t>وإلى ثمرة فؤادي وقرة عيني، أبنائي الأعزاء، رجائي أن يروا في هذا الإنجاز دافعاً للجد والتميز</w:t>
      </w:r>
      <w:r w:rsidRPr="00AE78FC">
        <w:rPr>
          <w:rFonts w:asciiTheme="minorBidi" w:hAnsiTheme="minorBidi"/>
          <w:color w:val="000000"/>
          <w:sz w:val="28"/>
          <w:szCs w:val="28"/>
        </w:rPr>
        <w:t>.</w:t>
      </w:r>
    </w:p>
    <w:p w14:paraId="782EA118" w14:textId="77777777" w:rsidR="00C8080C" w:rsidRPr="00AE78FC" w:rsidRDefault="00C8080C" w:rsidP="00AE78FC">
      <w:pPr>
        <w:numPr>
          <w:ilvl w:val="0"/>
          <w:numId w:val="13"/>
        </w:numPr>
        <w:jc w:val="both"/>
        <w:rPr>
          <w:rFonts w:asciiTheme="minorBidi" w:hAnsiTheme="minorBidi"/>
          <w:color w:val="000000"/>
          <w:sz w:val="28"/>
          <w:szCs w:val="28"/>
        </w:rPr>
      </w:pPr>
      <w:r w:rsidRPr="00AE78FC">
        <w:rPr>
          <w:rFonts w:asciiTheme="minorBidi" w:hAnsiTheme="minorBidi"/>
          <w:color w:val="000000"/>
          <w:sz w:val="28"/>
          <w:szCs w:val="28"/>
          <w:rtl/>
        </w:rPr>
        <w:t>وإلى شريكة الدرب والرفيقة الصادقة، زوجتي العزيزة، التي كان صبرها ودعمها ومساندتها العون بعد الله على إتمام هذا العمل، فلكِ مني كل الشكر والتقدير والمحبة</w:t>
      </w:r>
      <w:r w:rsidRPr="00AE78FC">
        <w:rPr>
          <w:rFonts w:asciiTheme="minorBidi" w:hAnsiTheme="minorBidi"/>
          <w:color w:val="000000"/>
          <w:sz w:val="28"/>
          <w:szCs w:val="28"/>
        </w:rPr>
        <w:t>.</w:t>
      </w:r>
    </w:p>
    <w:p w14:paraId="2FE704FD" w14:textId="70E72B6D" w:rsidR="00C8080C" w:rsidRPr="00AE78FC" w:rsidRDefault="00C8080C" w:rsidP="00AE78FC">
      <w:pPr>
        <w:jc w:val="center"/>
        <w:rPr>
          <w:rFonts w:ascii="Bodoni MT Poster Compressed" w:hAnsi="Bodoni MT Poster Compressed"/>
          <w:color w:val="000000"/>
          <w:sz w:val="50"/>
          <w:szCs w:val="50"/>
          <w:rtl/>
        </w:rPr>
      </w:pPr>
      <w:r w:rsidRPr="00AE78FC">
        <w:rPr>
          <w:rFonts w:ascii="Aldhabi" w:hAnsi="Aldhabi" w:cs="Aldhabi"/>
          <w:b/>
          <w:bCs/>
          <w:color w:val="000000"/>
          <w:sz w:val="50"/>
          <w:szCs w:val="50"/>
          <w:rtl/>
        </w:rPr>
        <w:t>مُهديكم</w:t>
      </w:r>
      <w:r w:rsidR="00AE78FC" w:rsidRPr="00AE78FC">
        <w:rPr>
          <w:rFonts w:ascii="Aldhabi" w:hAnsi="Aldhabi" w:cs="Aldhabi" w:hint="cs"/>
          <w:b/>
          <w:bCs/>
          <w:color w:val="000000"/>
          <w:sz w:val="50"/>
          <w:szCs w:val="50"/>
          <w:rtl/>
        </w:rPr>
        <w:t xml:space="preserve"> ..</w:t>
      </w:r>
      <w:r w:rsidR="00AE78FC" w:rsidRPr="00AE78FC">
        <w:rPr>
          <w:rFonts w:ascii="Aldhabi" w:hAnsi="Aldhabi" w:cs="Aldhabi" w:hint="cs"/>
          <w:color w:val="000000"/>
          <w:sz w:val="50"/>
          <w:szCs w:val="50"/>
          <w:rtl/>
        </w:rPr>
        <w:t xml:space="preserve"> </w:t>
      </w:r>
      <w:r w:rsidRPr="00AE78FC">
        <w:rPr>
          <w:rFonts w:ascii="Aldhabi" w:hAnsi="Aldhabi" w:cs="Aldhabi"/>
          <w:color w:val="000000"/>
          <w:sz w:val="50"/>
          <w:szCs w:val="50"/>
          <w:rtl/>
        </w:rPr>
        <w:t xml:space="preserve"> إي</w:t>
      </w:r>
      <w:r w:rsidR="00AE78FC" w:rsidRPr="00AE78FC">
        <w:rPr>
          <w:rFonts w:ascii="Aldhabi" w:hAnsi="Aldhabi" w:cs="Aldhabi" w:hint="cs"/>
          <w:color w:val="000000"/>
          <w:sz w:val="50"/>
          <w:szCs w:val="50"/>
          <w:rtl/>
        </w:rPr>
        <w:t>ــ</w:t>
      </w:r>
      <w:r w:rsidR="0066342A" w:rsidRPr="00AE78FC">
        <w:rPr>
          <w:rFonts w:ascii="Aldhabi" w:hAnsi="Aldhabi" w:cs="Aldhabi"/>
          <w:color w:val="000000"/>
          <w:sz w:val="50"/>
          <w:szCs w:val="50"/>
          <w:rtl/>
        </w:rPr>
        <w:t>ـ</w:t>
      </w:r>
      <w:r w:rsidRPr="00AE78FC">
        <w:rPr>
          <w:rFonts w:ascii="Aldhabi" w:hAnsi="Aldhabi" w:cs="Aldhabi"/>
          <w:color w:val="000000"/>
          <w:sz w:val="50"/>
          <w:szCs w:val="50"/>
          <w:rtl/>
        </w:rPr>
        <w:t>اد</w:t>
      </w:r>
      <w:r w:rsidR="0066342A" w:rsidRPr="00AE78FC">
        <w:rPr>
          <w:rFonts w:ascii="Aldhabi" w:hAnsi="Aldhabi" w:cs="Aldhabi"/>
          <w:color w:val="000000"/>
          <w:sz w:val="50"/>
          <w:szCs w:val="50"/>
          <w:rtl/>
        </w:rPr>
        <w:t xml:space="preserve"> أحــمد</w:t>
      </w:r>
      <w:r w:rsidRPr="00AE78FC">
        <w:rPr>
          <w:rFonts w:ascii="Aldhabi" w:hAnsi="Aldhabi" w:cs="Aldhabi"/>
          <w:color w:val="000000"/>
          <w:sz w:val="50"/>
          <w:szCs w:val="50"/>
          <w:rtl/>
        </w:rPr>
        <w:t xml:space="preserve"> ن</w:t>
      </w:r>
      <w:r w:rsidR="0066342A" w:rsidRPr="00AE78FC">
        <w:rPr>
          <w:rFonts w:ascii="Aldhabi" w:hAnsi="Aldhabi" w:cs="Aldhabi"/>
          <w:color w:val="000000"/>
          <w:sz w:val="50"/>
          <w:szCs w:val="50"/>
          <w:rtl/>
        </w:rPr>
        <w:t>ــ</w:t>
      </w:r>
      <w:r w:rsidRPr="00AE78FC">
        <w:rPr>
          <w:rFonts w:ascii="Aldhabi" w:hAnsi="Aldhabi" w:cs="Aldhabi"/>
          <w:color w:val="000000"/>
          <w:sz w:val="50"/>
          <w:szCs w:val="50"/>
          <w:rtl/>
        </w:rPr>
        <w:t>اج</w:t>
      </w:r>
      <w:r w:rsidR="0066342A" w:rsidRPr="00AE78FC">
        <w:rPr>
          <w:rFonts w:ascii="Aldhabi" w:hAnsi="Aldhabi" w:cs="Aldhabi"/>
          <w:color w:val="000000"/>
          <w:sz w:val="50"/>
          <w:szCs w:val="50"/>
          <w:rtl/>
        </w:rPr>
        <w:t>ـ</w:t>
      </w:r>
      <w:r w:rsidRPr="00AE78FC">
        <w:rPr>
          <w:rFonts w:ascii="Aldhabi" w:hAnsi="Aldhabi" w:cs="Aldhabi"/>
          <w:color w:val="000000"/>
          <w:sz w:val="50"/>
          <w:szCs w:val="50"/>
          <w:rtl/>
        </w:rPr>
        <w:t>ي</w:t>
      </w:r>
    </w:p>
    <w:p w14:paraId="3B3AD300" w14:textId="327AA44C" w:rsidR="00C8080C" w:rsidRDefault="00C8080C" w:rsidP="00AE78FC">
      <w:pPr>
        <w:jc w:val="center"/>
        <w:rPr>
          <w:rFonts w:ascii="Aldhabi" w:hAnsi="Aldhabi" w:cs="Aldhabi"/>
          <w:b/>
          <w:bCs/>
          <w:color w:val="000000"/>
          <w:sz w:val="50"/>
          <w:szCs w:val="50"/>
          <w:rtl/>
        </w:rPr>
      </w:pPr>
      <w:r w:rsidRPr="00AE78FC">
        <w:rPr>
          <w:rFonts w:ascii="Aldhabi" w:hAnsi="Aldhabi" w:cs="Aldhabi"/>
          <w:b/>
          <w:bCs/>
          <w:color w:val="000000"/>
          <w:sz w:val="50"/>
          <w:szCs w:val="50"/>
          <w:rtl/>
        </w:rPr>
        <w:lastRenderedPageBreak/>
        <w:t>شكر وتقدير</w:t>
      </w:r>
    </w:p>
    <w:p w14:paraId="63F35D47" w14:textId="77777777" w:rsidR="00AE78FC" w:rsidRPr="00AE78FC" w:rsidRDefault="00AE78FC" w:rsidP="00A26D89">
      <w:pPr>
        <w:spacing w:line="360" w:lineRule="auto"/>
        <w:jc w:val="center"/>
        <w:rPr>
          <w:rFonts w:ascii="Aldhabi" w:hAnsi="Aldhabi" w:cs="Aldhabi"/>
          <w:b/>
          <w:bCs/>
          <w:color w:val="000000"/>
          <w:sz w:val="20"/>
          <w:szCs w:val="20"/>
        </w:rPr>
      </w:pPr>
    </w:p>
    <w:p w14:paraId="5ABD8B54" w14:textId="77777777" w:rsidR="00C8080C" w:rsidRPr="00AE78FC" w:rsidRDefault="00C8080C" w:rsidP="00A26D89">
      <w:pPr>
        <w:spacing w:line="360" w:lineRule="auto"/>
        <w:jc w:val="both"/>
        <w:rPr>
          <w:rFonts w:asciiTheme="minorBidi" w:hAnsiTheme="minorBidi"/>
          <w:color w:val="000000"/>
          <w:sz w:val="28"/>
          <w:szCs w:val="28"/>
        </w:rPr>
      </w:pPr>
      <w:r w:rsidRPr="00AE78FC">
        <w:rPr>
          <w:rFonts w:asciiTheme="minorBidi" w:hAnsiTheme="minorBidi"/>
          <w:color w:val="000000"/>
          <w:sz w:val="28"/>
          <w:szCs w:val="28"/>
        </w:rPr>
        <w:t>"</w:t>
      </w:r>
      <w:r w:rsidRPr="00AE78FC">
        <w:rPr>
          <w:rFonts w:asciiTheme="minorBidi" w:hAnsiTheme="minorBidi"/>
          <w:color w:val="000000"/>
          <w:sz w:val="28"/>
          <w:szCs w:val="28"/>
          <w:rtl/>
        </w:rPr>
        <w:t>الحمد لله الذي بنعمته تتم الصالحات، وله الفضل والمنة في إتمام هذا العمل</w:t>
      </w:r>
      <w:r w:rsidRPr="00AE78FC">
        <w:rPr>
          <w:rFonts w:asciiTheme="minorBidi" w:hAnsiTheme="minorBidi"/>
          <w:color w:val="000000"/>
          <w:sz w:val="28"/>
          <w:szCs w:val="28"/>
        </w:rPr>
        <w:t>.</w:t>
      </w:r>
    </w:p>
    <w:p w14:paraId="3496F7AC" w14:textId="77777777" w:rsidR="00C8080C" w:rsidRPr="00AE78FC" w:rsidRDefault="00C8080C" w:rsidP="00A26D89">
      <w:pPr>
        <w:spacing w:line="360" w:lineRule="auto"/>
        <w:jc w:val="both"/>
        <w:rPr>
          <w:rFonts w:asciiTheme="minorBidi" w:hAnsiTheme="minorBidi"/>
          <w:color w:val="000000"/>
          <w:sz w:val="28"/>
          <w:szCs w:val="28"/>
        </w:rPr>
      </w:pPr>
      <w:r w:rsidRPr="00AE78FC">
        <w:rPr>
          <w:rFonts w:asciiTheme="minorBidi" w:hAnsiTheme="minorBidi"/>
          <w:color w:val="000000"/>
          <w:sz w:val="28"/>
          <w:szCs w:val="28"/>
          <w:rtl/>
        </w:rPr>
        <w:t>نتقدم بجزيل الشكر وعظيم الامتنان إلى مقام خادم الحرمين الشريفين الملك سلمان بن عبد العزيز آل سعود، وإلى صاحب السمو الملكي الأمير محمد بن سلمان بن عبد العزيز آل سعود، ولي العهد رئيس مجلس الوزراء، على الدعم اللامحدود للتعليم العالي والبحث العلمي، ولتوفير البيئة المحفزة التي مكنتنا من إجراء هذا البحث الحيوي الذي يخدم أهداف التنمية المستدامة في المملكة</w:t>
      </w:r>
      <w:r w:rsidRPr="00AE78FC">
        <w:rPr>
          <w:rFonts w:asciiTheme="minorBidi" w:hAnsiTheme="minorBidi"/>
          <w:color w:val="000000"/>
          <w:sz w:val="28"/>
          <w:szCs w:val="28"/>
        </w:rPr>
        <w:t>.</w:t>
      </w:r>
    </w:p>
    <w:p w14:paraId="1EA85961" w14:textId="77777777" w:rsidR="00C8080C" w:rsidRPr="00AE78FC" w:rsidRDefault="00C8080C" w:rsidP="00A26D89">
      <w:pPr>
        <w:spacing w:line="360" w:lineRule="auto"/>
        <w:jc w:val="both"/>
        <w:rPr>
          <w:rFonts w:asciiTheme="minorBidi" w:hAnsiTheme="minorBidi"/>
          <w:color w:val="000000"/>
          <w:sz w:val="28"/>
          <w:szCs w:val="28"/>
        </w:rPr>
      </w:pPr>
      <w:r w:rsidRPr="00AE78FC">
        <w:rPr>
          <w:rFonts w:asciiTheme="minorBidi" w:hAnsiTheme="minorBidi"/>
          <w:color w:val="000000"/>
          <w:sz w:val="28"/>
          <w:szCs w:val="28"/>
          <w:rtl/>
        </w:rPr>
        <w:t>كما يطيب لي أن أتقدم بخالص الشكر والتقدير إلى</w:t>
      </w:r>
      <w:r w:rsidRPr="00AE78FC">
        <w:rPr>
          <w:rFonts w:asciiTheme="minorBidi" w:hAnsiTheme="minorBidi"/>
          <w:color w:val="000000"/>
          <w:sz w:val="28"/>
          <w:szCs w:val="28"/>
        </w:rPr>
        <w:t>:</w:t>
      </w:r>
    </w:p>
    <w:p w14:paraId="3B799430" w14:textId="0927D979" w:rsidR="00C8080C" w:rsidRPr="00AE78FC" w:rsidRDefault="00C8080C" w:rsidP="00A26D89">
      <w:pPr>
        <w:spacing w:line="360" w:lineRule="auto"/>
        <w:jc w:val="both"/>
        <w:rPr>
          <w:rFonts w:ascii="Sakkal Majalla" w:hAnsi="Sakkal Majalla" w:cs="Sakkal Majalla"/>
          <w:sz w:val="28"/>
          <w:szCs w:val="28"/>
          <w:lang w:bidi="ar-EG"/>
        </w:rPr>
      </w:pPr>
      <w:r w:rsidRPr="00AE78FC">
        <w:rPr>
          <w:rFonts w:asciiTheme="minorBidi" w:hAnsiTheme="minorBidi"/>
          <w:color w:val="000000"/>
          <w:sz w:val="28"/>
          <w:szCs w:val="28"/>
          <w:rtl/>
        </w:rPr>
        <w:t>الأستاذ</w:t>
      </w:r>
      <w:r w:rsidR="0066342A" w:rsidRPr="00AE78FC">
        <w:rPr>
          <w:rFonts w:asciiTheme="minorBidi" w:hAnsiTheme="minorBidi" w:hint="cs"/>
          <w:color w:val="000000"/>
          <w:sz w:val="28"/>
          <w:szCs w:val="28"/>
          <w:rtl/>
        </w:rPr>
        <w:t>ة</w:t>
      </w:r>
      <w:r w:rsidRPr="00AE78FC">
        <w:rPr>
          <w:rFonts w:asciiTheme="minorBidi" w:hAnsiTheme="minorBidi"/>
          <w:color w:val="000000"/>
          <w:sz w:val="28"/>
          <w:szCs w:val="28"/>
          <w:rtl/>
        </w:rPr>
        <w:t xml:space="preserve"> المشرف</w:t>
      </w:r>
      <w:r w:rsidR="0066342A" w:rsidRPr="00AE78FC">
        <w:rPr>
          <w:rFonts w:asciiTheme="minorBidi" w:hAnsiTheme="minorBidi" w:hint="cs"/>
          <w:color w:val="000000"/>
          <w:sz w:val="28"/>
          <w:szCs w:val="28"/>
          <w:rtl/>
        </w:rPr>
        <w:t>ين</w:t>
      </w:r>
      <w:r w:rsidRPr="00AE78FC">
        <w:rPr>
          <w:rFonts w:asciiTheme="minorBidi" w:hAnsiTheme="minorBidi"/>
          <w:color w:val="000000"/>
          <w:sz w:val="28"/>
          <w:szCs w:val="28"/>
          <w:rtl/>
        </w:rPr>
        <w:t xml:space="preserve">/ </w:t>
      </w:r>
      <w:r w:rsidR="0066342A" w:rsidRPr="00AE78FC">
        <w:rPr>
          <w:rFonts w:asciiTheme="minorBidi" w:hAnsiTheme="minorBidi" w:hint="cs"/>
          <w:color w:val="000000"/>
          <w:sz w:val="28"/>
          <w:szCs w:val="28"/>
          <w:rtl/>
        </w:rPr>
        <w:t xml:space="preserve">د.الفيصل عبد الحميد و د.فايز جراد </w:t>
      </w:r>
      <w:r w:rsidRPr="00AE78FC">
        <w:rPr>
          <w:rFonts w:asciiTheme="minorBidi" w:hAnsiTheme="minorBidi"/>
          <w:color w:val="000000"/>
          <w:sz w:val="28"/>
          <w:szCs w:val="28"/>
          <w:rtl/>
        </w:rPr>
        <w:t>، بتوجيهاته</w:t>
      </w:r>
      <w:r w:rsidR="0066342A" w:rsidRPr="00AE78FC">
        <w:rPr>
          <w:rFonts w:asciiTheme="minorBidi" w:hAnsiTheme="minorBidi" w:hint="cs"/>
          <w:color w:val="000000"/>
          <w:sz w:val="28"/>
          <w:szCs w:val="28"/>
          <w:rtl/>
        </w:rPr>
        <w:t>م</w:t>
      </w:r>
      <w:r w:rsidRPr="00AE78FC">
        <w:rPr>
          <w:rFonts w:asciiTheme="minorBidi" w:hAnsiTheme="minorBidi"/>
          <w:color w:val="000000"/>
          <w:sz w:val="28"/>
          <w:szCs w:val="28"/>
          <w:rtl/>
        </w:rPr>
        <w:t xml:space="preserve"> القيمة وإرشاداته</w:t>
      </w:r>
      <w:r w:rsidR="0066342A" w:rsidRPr="00AE78FC">
        <w:rPr>
          <w:rFonts w:asciiTheme="minorBidi" w:hAnsiTheme="minorBidi" w:hint="cs"/>
          <w:color w:val="000000"/>
          <w:sz w:val="28"/>
          <w:szCs w:val="28"/>
          <w:rtl/>
        </w:rPr>
        <w:t>م</w:t>
      </w:r>
      <w:r w:rsidRPr="00AE78FC">
        <w:rPr>
          <w:rFonts w:asciiTheme="minorBidi" w:hAnsiTheme="minorBidi"/>
          <w:color w:val="000000"/>
          <w:sz w:val="28"/>
          <w:szCs w:val="28"/>
          <w:rtl/>
        </w:rPr>
        <w:t xml:space="preserve"> السديدة</w:t>
      </w:r>
      <w:r w:rsidR="0066342A" w:rsidRPr="00AE78FC">
        <w:rPr>
          <w:rFonts w:asciiTheme="minorBidi" w:hAnsiTheme="minorBidi" w:hint="cs"/>
          <w:color w:val="000000"/>
          <w:sz w:val="28"/>
          <w:szCs w:val="28"/>
          <w:rtl/>
        </w:rPr>
        <w:t>.</w:t>
      </w:r>
    </w:p>
    <w:p w14:paraId="4236C6E2" w14:textId="77777777" w:rsidR="00C8080C" w:rsidRPr="00AE78FC" w:rsidRDefault="00C8080C" w:rsidP="00A26D89">
      <w:pPr>
        <w:numPr>
          <w:ilvl w:val="0"/>
          <w:numId w:val="14"/>
        </w:numPr>
        <w:spacing w:line="360" w:lineRule="auto"/>
        <w:jc w:val="both"/>
        <w:rPr>
          <w:rFonts w:asciiTheme="minorBidi" w:hAnsiTheme="minorBidi"/>
          <w:color w:val="000000"/>
          <w:sz w:val="28"/>
          <w:szCs w:val="28"/>
        </w:rPr>
      </w:pPr>
      <w:r w:rsidRPr="00AE78FC">
        <w:rPr>
          <w:rFonts w:asciiTheme="minorBidi" w:hAnsiTheme="minorBidi"/>
          <w:color w:val="000000"/>
          <w:sz w:val="28"/>
          <w:szCs w:val="28"/>
          <w:rtl/>
        </w:rPr>
        <w:t>جامعة ميد أوشن</w:t>
      </w:r>
      <w:r w:rsidRPr="00AE78FC">
        <w:rPr>
          <w:rFonts w:asciiTheme="minorBidi" w:hAnsiTheme="minorBidi"/>
          <w:color w:val="000000"/>
          <w:sz w:val="28"/>
          <w:szCs w:val="28"/>
        </w:rPr>
        <w:t xml:space="preserve"> (Midocean University) </w:t>
      </w:r>
      <w:r w:rsidRPr="00AE78FC">
        <w:rPr>
          <w:rFonts w:asciiTheme="minorBidi" w:hAnsiTheme="minorBidi"/>
          <w:color w:val="000000"/>
          <w:sz w:val="28"/>
          <w:szCs w:val="28"/>
          <w:rtl/>
        </w:rPr>
        <w:t>، وأعضاء هيئة التدريس في كلية إدارة الأعمال، الذين زودونا بالمعرفة والأدوات اللازمة لإجراء البحوث النوعية</w:t>
      </w:r>
      <w:r w:rsidRPr="00AE78FC">
        <w:rPr>
          <w:rFonts w:asciiTheme="minorBidi" w:hAnsiTheme="minorBidi"/>
          <w:color w:val="000000"/>
          <w:sz w:val="28"/>
          <w:szCs w:val="28"/>
        </w:rPr>
        <w:t>.</w:t>
      </w:r>
    </w:p>
    <w:p w14:paraId="4A78B6F3" w14:textId="6153A19A" w:rsidR="00C8080C" w:rsidRPr="00AE78FC" w:rsidRDefault="00C8080C" w:rsidP="00A26D89">
      <w:pPr>
        <w:numPr>
          <w:ilvl w:val="0"/>
          <w:numId w:val="14"/>
        </w:numPr>
        <w:spacing w:line="360" w:lineRule="auto"/>
        <w:jc w:val="both"/>
        <w:rPr>
          <w:rFonts w:asciiTheme="minorBidi" w:hAnsiTheme="minorBidi"/>
          <w:color w:val="000000"/>
          <w:sz w:val="28"/>
          <w:szCs w:val="28"/>
        </w:rPr>
      </w:pPr>
      <w:r w:rsidRPr="00AE78FC">
        <w:rPr>
          <w:rFonts w:asciiTheme="minorBidi" w:hAnsiTheme="minorBidi"/>
          <w:color w:val="000000"/>
          <w:sz w:val="28"/>
          <w:szCs w:val="28"/>
          <w:rtl/>
        </w:rPr>
        <w:t>الزملاء والإدارة في</w:t>
      </w:r>
      <w:r w:rsidR="0066342A" w:rsidRPr="00AE78FC">
        <w:rPr>
          <w:rFonts w:asciiTheme="minorBidi" w:hAnsiTheme="minorBidi" w:hint="cs"/>
          <w:color w:val="000000"/>
          <w:sz w:val="28"/>
          <w:szCs w:val="28"/>
          <w:rtl/>
        </w:rPr>
        <w:t xml:space="preserve"> مؤسسة أمسو للأغذية , </w:t>
      </w:r>
      <w:r w:rsidR="0066342A" w:rsidRPr="00AE78FC">
        <w:rPr>
          <w:rFonts w:asciiTheme="minorBidi" w:hAnsiTheme="minorBidi"/>
          <w:color w:val="000000"/>
          <w:sz w:val="28"/>
          <w:szCs w:val="28"/>
          <w:rtl/>
        </w:rPr>
        <w:t xml:space="preserve">، الذين أتاحوا لي الفرصة للعمل </w:t>
      </w:r>
      <w:r w:rsidR="0066342A" w:rsidRPr="00AE78FC">
        <w:rPr>
          <w:rFonts w:asciiTheme="minorBidi" w:hAnsiTheme="minorBidi" w:hint="cs"/>
          <w:color w:val="000000"/>
          <w:sz w:val="28"/>
          <w:szCs w:val="28"/>
          <w:rtl/>
        </w:rPr>
        <w:t xml:space="preserve">في مشروع مركز ناجي التجاري و مشاريع أمسو للأغذية كما لا انسى </w:t>
      </w:r>
      <w:r w:rsidRPr="00AE78FC">
        <w:rPr>
          <w:rFonts w:asciiTheme="minorBidi" w:hAnsiTheme="minorBidi"/>
          <w:color w:val="000000"/>
          <w:sz w:val="28"/>
          <w:szCs w:val="28"/>
          <w:rtl/>
        </w:rPr>
        <w:t>مجموعة سُربنا جورونغ</w:t>
      </w:r>
      <w:r w:rsidRPr="00AE78FC">
        <w:rPr>
          <w:rFonts w:asciiTheme="minorBidi" w:hAnsiTheme="minorBidi"/>
          <w:color w:val="000000"/>
          <w:sz w:val="28"/>
          <w:szCs w:val="28"/>
        </w:rPr>
        <w:t xml:space="preserve"> (</w:t>
      </w:r>
      <w:proofErr w:type="spellStart"/>
      <w:r w:rsidRPr="00AE78FC">
        <w:rPr>
          <w:rFonts w:asciiTheme="minorBidi" w:hAnsiTheme="minorBidi"/>
          <w:color w:val="000000"/>
          <w:sz w:val="28"/>
          <w:szCs w:val="28"/>
        </w:rPr>
        <w:t>Surbana</w:t>
      </w:r>
      <w:proofErr w:type="spellEnd"/>
      <w:r w:rsidRPr="00AE78FC">
        <w:rPr>
          <w:rFonts w:asciiTheme="minorBidi" w:hAnsiTheme="minorBidi"/>
          <w:color w:val="000000"/>
          <w:sz w:val="28"/>
          <w:szCs w:val="28"/>
        </w:rPr>
        <w:t xml:space="preserve"> Jurong Group) </w:t>
      </w:r>
      <w:r w:rsidRPr="00AE78FC">
        <w:rPr>
          <w:rFonts w:asciiTheme="minorBidi" w:hAnsiTheme="minorBidi"/>
          <w:color w:val="000000"/>
          <w:sz w:val="28"/>
          <w:szCs w:val="28"/>
          <w:rtl/>
        </w:rPr>
        <w:t>، الذين أتاحوا لي الفرصة للعمل في مشاريع كبرى مثل مشروع استاد جدة والقرى المحيطة ، ومشروع نيوم/تروجينا ، وتجديد مبنى</w:t>
      </w:r>
      <w:r w:rsidR="0066342A" w:rsidRPr="00AE78FC">
        <w:rPr>
          <w:rFonts w:asciiTheme="minorBidi" w:hAnsiTheme="minorBidi" w:hint="cs"/>
          <w:color w:val="000000"/>
          <w:sz w:val="28"/>
          <w:szCs w:val="28"/>
          <w:rtl/>
        </w:rPr>
        <w:t xml:space="preserve"> الصالة الجنوبية بمطار الملك عبدالعزيز بجدة</w:t>
      </w:r>
      <w:r w:rsidRPr="00AE78FC">
        <w:rPr>
          <w:rFonts w:asciiTheme="minorBidi" w:hAnsiTheme="minorBidi"/>
          <w:color w:val="000000"/>
          <w:sz w:val="28"/>
          <w:szCs w:val="28"/>
          <w:rtl/>
        </w:rPr>
        <w:t xml:space="preserve"> ، مما وفر لي خبرة عملية عميقة كانت الأساس والمنطلق لهذا البحث</w:t>
      </w:r>
      <w:r w:rsidRPr="00AE78FC">
        <w:rPr>
          <w:rFonts w:asciiTheme="minorBidi" w:hAnsiTheme="minorBidi"/>
          <w:color w:val="000000"/>
          <w:sz w:val="28"/>
          <w:szCs w:val="28"/>
        </w:rPr>
        <w:t>.</w:t>
      </w:r>
    </w:p>
    <w:p w14:paraId="140F62DE" w14:textId="582670D9" w:rsidR="00C8080C" w:rsidRPr="00AE78FC" w:rsidRDefault="00C8080C" w:rsidP="00A26D89">
      <w:pPr>
        <w:numPr>
          <w:ilvl w:val="0"/>
          <w:numId w:val="14"/>
        </w:numPr>
        <w:spacing w:line="360" w:lineRule="auto"/>
        <w:jc w:val="both"/>
        <w:rPr>
          <w:rFonts w:asciiTheme="minorBidi" w:hAnsiTheme="minorBidi"/>
          <w:color w:val="000000"/>
          <w:sz w:val="28"/>
          <w:szCs w:val="28"/>
        </w:rPr>
      </w:pPr>
      <w:r w:rsidRPr="00AE78FC">
        <w:rPr>
          <w:rFonts w:asciiTheme="minorBidi" w:hAnsiTheme="minorBidi"/>
          <w:color w:val="000000"/>
          <w:sz w:val="28"/>
          <w:szCs w:val="28"/>
          <w:rtl/>
        </w:rPr>
        <w:t xml:space="preserve">الخبراء والمحامين والتجار الذين تفضلوا بمنحنا جزءاً من وقتهم الثمين لتقديم البيانات والرؤى المتعمقة التي اعتمد عليها </w:t>
      </w:r>
      <w:r w:rsidR="00277BA0">
        <w:rPr>
          <w:rFonts w:asciiTheme="majorBidi" w:hAnsiTheme="majorBidi" w:cstheme="majorBidi" w:hint="cs"/>
          <w:color w:val="000000"/>
          <w:sz w:val="28"/>
          <w:szCs w:val="28"/>
          <w:rtl/>
        </w:rPr>
        <w:t>البحث</w:t>
      </w:r>
      <w:r w:rsidRPr="00AE78FC">
        <w:rPr>
          <w:rFonts w:asciiTheme="minorBidi" w:hAnsiTheme="minorBidi"/>
          <w:color w:val="000000"/>
          <w:sz w:val="28"/>
          <w:szCs w:val="28"/>
        </w:rPr>
        <w:t>.</w:t>
      </w:r>
    </w:p>
    <w:p w14:paraId="2D50A947" w14:textId="77777777" w:rsidR="00C8080C" w:rsidRPr="00AE78FC" w:rsidRDefault="00C8080C" w:rsidP="00A26D89">
      <w:pPr>
        <w:spacing w:line="360" w:lineRule="auto"/>
        <w:ind w:firstLine="360"/>
        <w:jc w:val="both"/>
        <w:rPr>
          <w:rFonts w:asciiTheme="minorBidi" w:hAnsiTheme="minorBidi"/>
          <w:color w:val="000000"/>
          <w:sz w:val="28"/>
          <w:szCs w:val="28"/>
          <w:rtl/>
        </w:rPr>
      </w:pPr>
      <w:r w:rsidRPr="00AE78FC">
        <w:rPr>
          <w:rFonts w:asciiTheme="minorBidi" w:hAnsiTheme="minorBidi"/>
          <w:color w:val="000000"/>
          <w:sz w:val="28"/>
          <w:szCs w:val="28"/>
          <w:rtl/>
        </w:rPr>
        <w:t>وأخيراً، أتوجه بالشكر لكل من ساهم من بعيد أو قريب، ونسأل الله أن يجعل هذا الجهد خالصاً لوجهه الكريم ومساهمة نافعة للوطن</w:t>
      </w:r>
      <w:r w:rsidRPr="00AE78FC">
        <w:rPr>
          <w:rFonts w:asciiTheme="minorBidi" w:hAnsiTheme="minorBidi"/>
          <w:color w:val="000000"/>
          <w:sz w:val="28"/>
          <w:szCs w:val="28"/>
        </w:rPr>
        <w:t>."</w:t>
      </w:r>
    </w:p>
    <w:p w14:paraId="6D39A6E9" w14:textId="77777777" w:rsidR="00EA55C9" w:rsidRPr="00AE78FC" w:rsidRDefault="00EA55C9" w:rsidP="00AE78FC">
      <w:pPr>
        <w:jc w:val="both"/>
        <w:rPr>
          <w:rFonts w:ascii="Sakkal Majalla" w:hAnsi="Sakkal Majalla" w:cs="Sakkal Majalla"/>
          <w:sz w:val="32"/>
          <w:szCs w:val="32"/>
          <w:u w:val="single"/>
          <w:rtl/>
        </w:rPr>
      </w:pPr>
    </w:p>
    <w:p w14:paraId="17F74423" w14:textId="77777777" w:rsidR="0066342A" w:rsidRPr="00AE78FC" w:rsidRDefault="0066342A" w:rsidP="00AE78FC">
      <w:pPr>
        <w:jc w:val="both"/>
        <w:rPr>
          <w:rFonts w:ascii="Sakkal Majalla" w:hAnsi="Sakkal Majalla" w:cs="Sakkal Majalla"/>
          <w:sz w:val="32"/>
          <w:szCs w:val="32"/>
          <w:u w:val="single"/>
          <w:rtl/>
        </w:rPr>
      </w:pPr>
    </w:p>
    <w:sdt>
      <w:sdtPr>
        <w:rPr>
          <w:b/>
          <w:bCs/>
          <w:color w:val="4472C4" w:themeColor="accent1"/>
          <w:sz w:val="44"/>
          <w:szCs w:val="44"/>
          <w:rtl/>
        </w:rPr>
        <w:id w:val="896943564"/>
        <w:docPartObj>
          <w:docPartGallery w:val="Table of Contents"/>
          <w:docPartUnique/>
        </w:docPartObj>
      </w:sdtPr>
      <w:sdtEndPr>
        <w:rPr>
          <w:noProof/>
          <w:color w:val="auto"/>
          <w:sz w:val="28"/>
          <w:szCs w:val="28"/>
        </w:rPr>
      </w:sdtEndPr>
      <w:sdtContent>
        <w:p w14:paraId="2E4A5560" w14:textId="5AE21530" w:rsidR="00D86CC1" w:rsidRPr="00AF115C" w:rsidRDefault="00AF26C2" w:rsidP="00277BA0">
          <w:pPr>
            <w:rPr>
              <w:b/>
              <w:bCs/>
              <w:color w:val="4472C4" w:themeColor="accent1"/>
              <w:sz w:val="44"/>
              <w:szCs w:val="44"/>
              <w:rtl/>
            </w:rPr>
          </w:pPr>
          <w:r w:rsidRPr="00AF115C">
            <w:rPr>
              <w:rFonts w:hint="cs"/>
              <w:b/>
              <w:bCs/>
              <w:color w:val="4472C4" w:themeColor="accent1"/>
              <w:sz w:val="44"/>
              <w:szCs w:val="44"/>
              <w:rtl/>
            </w:rPr>
            <w:t>فهرس ا</w:t>
          </w:r>
          <w:r w:rsidR="00D86CC1" w:rsidRPr="00AF115C">
            <w:rPr>
              <w:rFonts w:hint="cs"/>
              <w:b/>
              <w:bCs/>
              <w:color w:val="4472C4" w:themeColor="accent1"/>
              <w:sz w:val="44"/>
              <w:szCs w:val="44"/>
              <w:rtl/>
            </w:rPr>
            <w:t>لمحتويات:</w:t>
          </w:r>
        </w:p>
        <w:p w14:paraId="5A5E38F7" w14:textId="77777777" w:rsidR="00AF26C2" w:rsidRPr="00AF115C" w:rsidRDefault="00AF26C2" w:rsidP="00C5796C">
          <w:pPr>
            <w:spacing w:line="276" w:lineRule="auto"/>
            <w:rPr>
              <w:sz w:val="2"/>
              <w:szCs w:val="2"/>
              <w:rtl/>
            </w:rPr>
          </w:pPr>
        </w:p>
        <w:p w14:paraId="4E8AE4CD" w14:textId="2EDA09A4" w:rsidR="00171DDA" w:rsidRDefault="00C5796C">
          <w:pPr>
            <w:pStyle w:val="TOC1"/>
            <w:tabs>
              <w:tab w:val="right" w:leader="dot" w:pos="8822"/>
            </w:tabs>
            <w:rPr>
              <w:rFonts w:eastAsiaTheme="minorEastAsia" w:cstheme="minorBidi"/>
              <w:b w:val="0"/>
              <w:bCs w:val="0"/>
              <w:i w:val="0"/>
              <w:iCs w:val="0"/>
              <w:noProof/>
              <w:szCs w:val="24"/>
              <w:rtl/>
            </w:rPr>
          </w:pPr>
          <w:r w:rsidRPr="00AF115C">
            <w:rPr>
              <w:i w:val="0"/>
              <w:iCs w:val="0"/>
              <w:sz w:val="28"/>
            </w:rPr>
            <w:fldChar w:fldCharType="begin"/>
          </w:r>
          <w:r w:rsidRPr="00AF115C">
            <w:rPr>
              <w:i w:val="0"/>
              <w:iCs w:val="0"/>
              <w:sz w:val="28"/>
            </w:rPr>
            <w:instrText xml:space="preserve"> TOC \o \h \z </w:instrText>
          </w:r>
          <w:r w:rsidRPr="00AF115C">
            <w:rPr>
              <w:i w:val="0"/>
              <w:iCs w:val="0"/>
              <w:sz w:val="28"/>
            </w:rPr>
            <w:fldChar w:fldCharType="separate"/>
          </w:r>
          <w:hyperlink w:anchor="_Toc224729908" w:history="1">
            <w:r w:rsidR="00171DDA" w:rsidRPr="00ED55FD">
              <w:rPr>
                <w:rStyle w:val="Hyperlink"/>
                <w:rFonts w:hint="eastAsia"/>
                <w:noProof/>
                <w:rtl/>
              </w:rPr>
              <w:t>قائمة</w:t>
            </w:r>
            <w:r w:rsidR="00171DDA" w:rsidRPr="00ED55FD">
              <w:rPr>
                <w:rStyle w:val="Hyperlink"/>
                <w:noProof/>
                <w:rtl/>
              </w:rPr>
              <w:t xml:space="preserve"> </w:t>
            </w:r>
            <w:r w:rsidR="00171DDA" w:rsidRPr="00ED55FD">
              <w:rPr>
                <w:rStyle w:val="Hyperlink"/>
                <w:rFonts w:hint="eastAsia"/>
                <w:noProof/>
                <w:rtl/>
              </w:rPr>
              <w:t>الجداول</w:t>
            </w:r>
            <w:r w:rsidR="00171DDA" w:rsidRPr="00ED55FD">
              <w:rPr>
                <w:rStyle w:val="Hyperlink"/>
                <w:noProof/>
                <w:rtl/>
              </w:rPr>
              <w:t xml:space="preserve"> </w:t>
            </w:r>
            <w:r w:rsidR="00171DDA" w:rsidRPr="00ED55FD">
              <w:rPr>
                <w:rStyle w:val="Hyperlink"/>
                <w:rFonts w:hint="eastAsia"/>
                <w:noProof/>
                <w:rtl/>
              </w:rPr>
              <w:t>و</w:t>
            </w:r>
            <w:r w:rsidR="00171DDA" w:rsidRPr="00ED55FD">
              <w:rPr>
                <w:rStyle w:val="Hyperlink"/>
                <w:noProof/>
                <w:rtl/>
              </w:rPr>
              <w:t xml:space="preserve"> </w:t>
            </w:r>
            <w:r w:rsidR="00171DDA" w:rsidRPr="00ED55FD">
              <w:rPr>
                <w:rStyle w:val="Hyperlink"/>
                <w:rFonts w:hint="eastAsia"/>
                <w:noProof/>
                <w:rtl/>
              </w:rPr>
              <w:t>الرسومات</w:t>
            </w:r>
            <w:r w:rsidR="00171DDA" w:rsidRPr="00ED55FD">
              <w:rPr>
                <w:rStyle w:val="Hyperlink"/>
                <w:noProof/>
                <w:rtl/>
              </w:rPr>
              <w:t>:</w:t>
            </w:r>
            <w:r w:rsidR="00171DDA">
              <w:rPr>
                <w:noProof/>
                <w:webHidden/>
                <w:rtl/>
              </w:rPr>
              <w:tab/>
            </w:r>
            <w:r w:rsidR="00171DDA">
              <w:rPr>
                <w:noProof/>
                <w:webHidden/>
                <w:rtl/>
              </w:rPr>
              <w:fldChar w:fldCharType="begin"/>
            </w:r>
            <w:r w:rsidR="00171DDA">
              <w:rPr>
                <w:noProof/>
                <w:webHidden/>
                <w:rtl/>
              </w:rPr>
              <w:instrText xml:space="preserve"> </w:instrText>
            </w:r>
            <w:r w:rsidR="00171DDA">
              <w:rPr>
                <w:noProof/>
                <w:webHidden/>
              </w:rPr>
              <w:instrText>PAGEREF</w:instrText>
            </w:r>
            <w:r w:rsidR="00171DDA">
              <w:rPr>
                <w:noProof/>
                <w:webHidden/>
                <w:rtl/>
              </w:rPr>
              <w:instrText xml:space="preserve"> _</w:instrText>
            </w:r>
            <w:r w:rsidR="00171DDA">
              <w:rPr>
                <w:noProof/>
                <w:webHidden/>
              </w:rPr>
              <w:instrText>Toc224729908 \h</w:instrText>
            </w:r>
            <w:r w:rsidR="00171DDA">
              <w:rPr>
                <w:noProof/>
                <w:webHidden/>
                <w:rtl/>
              </w:rPr>
              <w:instrText xml:space="preserve"> </w:instrText>
            </w:r>
            <w:r w:rsidR="00171DDA">
              <w:rPr>
                <w:noProof/>
                <w:webHidden/>
                <w:rtl/>
              </w:rPr>
            </w:r>
            <w:r w:rsidR="00171DDA">
              <w:rPr>
                <w:noProof/>
                <w:webHidden/>
                <w:rtl/>
              </w:rPr>
              <w:fldChar w:fldCharType="separate"/>
            </w:r>
            <w:r w:rsidR="00003AAF">
              <w:rPr>
                <w:noProof/>
                <w:webHidden/>
                <w:rtl/>
              </w:rPr>
              <w:t>10</w:t>
            </w:r>
            <w:r w:rsidR="00171DDA">
              <w:rPr>
                <w:noProof/>
                <w:webHidden/>
                <w:rtl/>
              </w:rPr>
              <w:fldChar w:fldCharType="end"/>
            </w:r>
          </w:hyperlink>
        </w:p>
        <w:p w14:paraId="41786BDB" w14:textId="305752A8" w:rsidR="00171DDA" w:rsidRDefault="00171DDA">
          <w:pPr>
            <w:pStyle w:val="TOC1"/>
            <w:tabs>
              <w:tab w:val="right" w:leader="dot" w:pos="8822"/>
            </w:tabs>
            <w:rPr>
              <w:rFonts w:eastAsiaTheme="minorEastAsia" w:cstheme="minorBidi"/>
              <w:b w:val="0"/>
              <w:bCs w:val="0"/>
              <w:i w:val="0"/>
              <w:iCs w:val="0"/>
              <w:noProof/>
              <w:szCs w:val="24"/>
              <w:rtl/>
            </w:rPr>
          </w:pPr>
          <w:hyperlink w:anchor="_Toc224729909" w:history="1">
            <w:r w:rsidRPr="00ED55FD">
              <w:rPr>
                <w:rStyle w:val="Hyperlink"/>
                <w:rFonts w:hint="eastAsia"/>
                <w:noProof/>
                <w:rtl/>
              </w:rPr>
              <w:t>الفصل</w:t>
            </w:r>
            <w:r w:rsidRPr="00ED55FD">
              <w:rPr>
                <w:rStyle w:val="Hyperlink"/>
                <w:noProof/>
                <w:rtl/>
              </w:rPr>
              <w:t xml:space="preserve"> </w:t>
            </w:r>
            <w:r w:rsidRPr="00ED55FD">
              <w:rPr>
                <w:rStyle w:val="Hyperlink"/>
                <w:rFonts w:hint="eastAsia"/>
                <w:noProof/>
                <w:rtl/>
              </w:rPr>
              <w:t>الأول</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Toc224729909 \h</w:instrText>
            </w:r>
            <w:r>
              <w:rPr>
                <w:noProof/>
                <w:webHidden/>
                <w:rtl/>
              </w:rPr>
              <w:instrText xml:space="preserve"> </w:instrText>
            </w:r>
            <w:r>
              <w:rPr>
                <w:noProof/>
                <w:webHidden/>
                <w:rtl/>
              </w:rPr>
            </w:r>
            <w:r>
              <w:rPr>
                <w:noProof/>
                <w:webHidden/>
                <w:rtl/>
              </w:rPr>
              <w:fldChar w:fldCharType="separate"/>
            </w:r>
            <w:r w:rsidR="00003AAF">
              <w:rPr>
                <w:noProof/>
                <w:webHidden/>
                <w:rtl/>
              </w:rPr>
              <w:t>11</w:t>
            </w:r>
            <w:r>
              <w:rPr>
                <w:noProof/>
                <w:webHidden/>
                <w:rtl/>
              </w:rPr>
              <w:fldChar w:fldCharType="end"/>
            </w:r>
          </w:hyperlink>
        </w:p>
        <w:p w14:paraId="43CE932A" w14:textId="37F021B1"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10" w:history="1">
            <w:r w:rsidRPr="00ED55FD">
              <w:rPr>
                <w:rStyle w:val="Hyperlink"/>
                <w:noProof/>
              </w:rPr>
              <w:t>1.</w:t>
            </w:r>
            <w:r>
              <w:rPr>
                <w:rFonts w:eastAsiaTheme="minorEastAsia" w:cstheme="minorBidi"/>
                <w:b w:val="0"/>
                <w:bCs w:val="0"/>
                <w:i w:val="0"/>
                <w:iCs w:val="0"/>
                <w:noProof/>
                <w:szCs w:val="24"/>
                <w:rtl/>
              </w:rPr>
              <w:tab/>
            </w:r>
            <w:r w:rsidRPr="00ED55FD">
              <w:rPr>
                <w:rStyle w:val="Hyperlink"/>
                <w:rFonts w:hint="eastAsia"/>
                <w:noProof/>
                <w:rtl/>
              </w:rPr>
              <w:t>المدخل</w:t>
            </w:r>
            <w:r w:rsidRPr="00ED55FD">
              <w:rPr>
                <w:rStyle w:val="Hyperlink"/>
                <w:noProof/>
                <w:rtl/>
              </w:rPr>
              <w:t xml:space="preserve"> </w:t>
            </w:r>
            <w:r w:rsidRPr="00ED55FD">
              <w:rPr>
                <w:rStyle w:val="Hyperlink"/>
                <w:rFonts w:hint="eastAsia"/>
                <w:noProof/>
                <w:rtl/>
              </w:rPr>
              <w:t>العام</w:t>
            </w:r>
            <w:r w:rsidRPr="00ED55FD">
              <w:rPr>
                <w:rStyle w:val="Hyperlink"/>
                <w:noProof/>
                <w:rtl/>
              </w:rPr>
              <w:t xml:space="preserve"> </w:t>
            </w:r>
            <w:r w:rsidRPr="00ED55FD">
              <w:rPr>
                <w:rStyle w:val="Hyperlink"/>
                <w:rFonts w:hint="eastAsia"/>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Toc224729910 \h</w:instrText>
            </w:r>
            <w:r>
              <w:rPr>
                <w:noProof/>
                <w:webHidden/>
                <w:rtl/>
              </w:rPr>
              <w:instrText xml:space="preserve"> </w:instrText>
            </w:r>
            <w:r>
              <w:rPr>
                <w:noProof/>
                <w:webHidden/>
                <w:rtl/>
              </w:rPr>
            </w:r>
            <w:r>
              <w:rPr>
                <w:noProof/>
                <w:webHidden/>
                <w:rtl/>
              </w:rPr>
              <w:fldChar w:fldCharType="separate"/>
            </w:r>
            <w:r w:rsidR="00003AAF">
              <w:rPr>
                <w:noProof/>
                <w:webHidden/>
                <w:rtl/>
              </w:rPr>
              <w:t>11</w:t>
            </w:r>
            <w:r>
              <w:rPr>
                <w:noProof/>
                <w:webHidden/>
                <w:rtl/>
              </w:rPr>
              <w:fldChar w:fldCharType="end"/>
            </w:r>
          </w:hyperlink>
        </w:p>
        <w:p w14:paraId="66F08D98" w14:textId="22B52931"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11" w:history="1">
            <w:r w:rsidRPr="00ED55FD">
              <w:rPr>
                <w:rStyle w:val="Hyperlink"/>
                <w:noProof/>
                <w:rtl/>
              </w:rPr>
              <w:t>1.1</w:t>
            </w:r>
            <w:r>
              <w:rPr>
                <w:rFonts w:eastAsiaTheme="minorEastAsia" w:cstheme="minorBidi"/>
                <w:b w:val="0"/>
                <w:bCs w:val="0"/>
                <w:i w:val="0"/>
                <w:iCs w:val="0"/>
                <w:noProof/>
                <w:szCs w:val="24"/>
                <w:rtl/>
              </w:rPr>
              <w:tab/>
            </w:r>
            <w:r w:rsidRPr="00ED55FD">
              <w:rPr>
                <w:rStyle w:val="Hyperlink"/>
                <w:rFonts w:hint="eastAsia"/>
                <w:noProof/>
                <w:rtl/>
              </w:rPr>
              <w:t>مقدمة</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Toc224729911 \h</w:instrText>
            </w:r>
            <w:r>
              <w:rPr>
                <w:noProof/>
                <w:webHidden/>
                <w:rtl/>
              </w:rPr>
              <w:instrText xml:space="preserve"> </w:instrText>
            </w:r>
            <w:r>
              <w:rPr>
                <w:noProof/>
                <w:webHidden/>
                <w:rtl/>
              </w:rPr>
            </w:r>
            <w:r>
              <w:rPr>
                <w:noProof/>
                <w:webHidden/>
                <w:rtl/>
              </w:rPr>
              <w:fldChar w:fldCharType="separate"/>
            </w:r>
            <w:r w:rsidR="00003AAF">
              <w:rPr>
                <w:noProof/>
                <w:webHidden/>
                <w:rtl/>
              </w:rPr>
              <w:t>12</w:t>
            </w:r>
            <w:r>
              <w:rPr>
                <w:noProof/>
                <w:webHidden/>
                <w:rtl/>
              </w:rPr>
              <w:fldChar w:fldCharType="end"/>
            </w:r>
          </w:hyperlink>
        </w:p>
        <w:p w14:paraId="3574EA2B" w14:textId="06494E81"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12" w:history="1">
            <w:r w:rsidRPr="00ED55FD">
              <w:rPr>
                <w:rStyle w:val="Hyperlink"/>
                <w:noProof/>
                <w:rtl/>
              </w:rPr>
              <w:t>1.2</w:t>
            </w:r>
            <w:r>
              <w:rPr>
                <w:rFonts w:eastAsiaTheme="minorEastAsia" w:cstheme="minorBidi"/>
                <w:b w:val="0"/>
                <w:bCs w:val="0"/>
                <w:i w:val="0"/>
                <w:iCs w:val="0"/>
                <w:noProof/>
                <w:szCs w:val="24"/>
                <w:rtl/>
              </w:rPr>
              <w:tab/>
            </w:r>
            <w:r w:rsidRPr="00ED55FD">
              <w:rPr>
                <w:rStyle w:val="Hyperlink"/>
                <w:rFonts w:hint="eastAsia"/>
                <w:noProof/>
                <w:rtl/>
              </w:rPr>
              <w:t>مشكلة</w:t>
            </w:r>
            <w:r w:rsidRPr="00ED55FD">
              <w:rPr>
                <w:rStyle w:val="Hyperlink"/>
                <w:noProof/>
                <w:rtl/>
              </w:rPr>
              <w:t xml:space="preserve"> </w:t>
            </w:r>
            <w:r w:rsidRPr="00ED55FD">
              <w:rPr>
                <w:rStyle w:val="Hyperlink"/>
                <w:rFonts w:hint="eastAsia"/>
                <w:noProof/>
                <w:rtl/>
              </w:rPr>
              <w:t>البحث</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Toc224729912 \h</w:instrText>
            </w:r>
            <w:r>
              <w:rPr>
                <w:noProof/>
                <w:webHidden/>
                <w:rtl/>
              </w:rPr>
              <w:instrText xml:space="preserve"> </w:instrText>
            </w:r>
            <w:r>
              <w:rPr>
                <w:noProof/>
                <w:webHidden/>
                <w:rtl/>
              </w:rPr>
            </w:r>
            <w:r>
              <w:rPr>
                <w:noProof/>
                <w:webHidden/>
                <w:rtl/>
              </w:rPr>
              <w:fldChar w:fldCharType="separate"/>
            </w:r>
            <w:r w:rsidR="00003AAF">
              <w:rPr>
                <w:noProof/>
                <w:webHidden/>
                <w:rtl/>
              </w:rPr>
              <w:t>13</w:t>
            </w:r>
            <w:r>
              <w:rPr>
                <w:noProof/>
                <w:webHidden/>
                <w:rtl/>
              </w:rPr>
              <w:fldChar w:fldCharType="end"/>
            </w:r>
          </w:hyperlink>
        </w:p>
        <w:p w14:paraId="61484750" w14:textId="78FC8B29"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13" w:history="1">
            <w:r w:rsidRPr="00ED55FD">
              <w:rPr>
                <w:rStyle w:val="Hyperlink"/>
                <w:noProof/>
              </w:rPr>
              <w:t>1.3</w:t>
            </w:r>
            <w:r>
              <w:rPr>
                <w:rFonts w:eastAsiaTheme="minorEastAsia" w:cstheme="minorBidi"/>
                <w:b w:val="0"/>
                <w:bCs w:val="0"/>
                <w:i w:val="0"/>
                <w:iCs w:val="0"/>
                <w:noProof/>
                <w:szCs w:val="24"/>
                <w:rtl/>
              </w:rPr>
              <w:tab/>
            </w:r>
            <w:r w:rsidRPr="00ED55FD">
              <w:rPr>
                <w:rStyle w:val="Hyperlink"/>
                <w:rFonts w:hint="eastAsia"/>
                <w:noProof/>
                <w:rtl/>
              </w:rPr>
              <w:t>أهمية</w:t>
            </w:r>
            <w:r w:rsidRPr="00ED55FD">
              <w:rPr>
                <w:rStyle w:val="Hyperlink"/>
                <w:noProof/>
                <w:rtl/>
              </w:rPr>
              <w:t xml:space="preserve"> </w:t>
            </w:r>
            <w:r w:rsidRPr="00ED55FD">
              <w:rPr>
                <w:rStyle w:val="Hyperlink"/>
                <w:rFonts w:hint="eastAsia"/>
                <w:noProof/>
                <w:rtl/>
              </w:rPr>
              <w:t>البحث</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Toc224729913 \h</w:instrText>
            </w:r>
            <w:r>
              <w:rPr>
                <w:noProof/>
                <w:webHidden/>
                <w:rtl/>
              </w:rPr>
              <w:instrText xml:space="preserve"> </w:instrText>
            </w:r>
            <w:r>
              <w:rPr>
                <w:noProof/>
                <w:webHidden/>
                <w:rtl/>
              </w:rPr>
            </w:r>
            <w:r>
              <w:rPr>
                <w:noProof/>
                <w:webHidden/>
                <w:rtl/>
              </w:rPr>
              <w:fldChar w:fldCharType="separate"/>
            </w:r>
            <w:r w:rsidR="00003AAF">
              <w:rPr>
                <w:noProof/>
                <w:webHidden/>
                <w:rtl/>
              </w:rPr>
              <w:t>14</w:t>
            </w:r>
            <w:r>
              <w:rPr>
                <w:noProof/>
                <w:webHidden/>
                <w:rtl/>
              </w:rPr>
              <w:fldChar w:fldCharType="end"/>
            </w:r>
          </w:hyperlink>
        </w:p>
        <w:p w14:paraId="2CE4C425" w14:textId="6C3A9DF8" w:rsidR="00171DDA" w:rsidRDefault="00171DDA">
          <w:pPr>
            <w:pStyle w:val="TOC2"/>
            <w:tabs>
              <w:tab w:val="left" w:pos="440"/>
              <w:tab w:val="right" w:leader="dot" w:pos="8822"/>
            </w:tabs>
            <w:rPr>
              <w:rFonts w:eastAsiaTheme="minorEastAsia" w:cstheme="minorBidi"/>
              <w:i w:val="0"/>
              <w:iCs w:val="0"/>
              <w:noProof/>
              <w:sz w:val="24"/>
              <w:rtl/>
            </w:rPr>
          </w:pPr>
          <w:hyperlink w:anchor="_Toc224729914" w:history="1">
            <w:r w:rsidRPr="00ED55FD">
              <w:rPr>
                <w:rStyle w:val="Hyperlink"/>
                <w:b/>
                <w:bCs/>
                <w:noProof/>
              </w:rPr>
              <w:t>A.</w:t>
            </w:r>
            <w:r>
              <w:rPr>
                <w:rFonts w:eastAsiaTheme="minorEastAsia" w:cstheme="minorBidi"/>
                <w:i w:val="0"/>
                <w:iCs w:val="0"/>
                <w:noProof/>
                <w:sz w:val="24"/>
                <w:rtl/>
              </w:rPr>
              <w:tab/>
            </w:r>
            <w:r w:rsidRPr="00ED55FD">
              <w:rPr>
                <w:rStyle w:val="Hyperlink"/>
                <w:rFonts w:hint="eastAsia"/>
                <w:b/>
                <w:bCs/>
                <w:noProof/>
                <w:rtl/>
              </w:rPr>
              <w:t>الأهمية</w:t>
            </w:r>
            <w:r w:rsidRPr="00ED55FD">
              <w:rPr>
                <w:rStyle w:val="Hyperlink"/>
                <w:b/>
                <w:bCs/>
                <w:noProof/>
                <w:rtl/>
              </w:rPr>
              <w:t xml:space="preserve"> </w:t>
            </w:r>
            <w:r w:rsidRPr="00ED55FD">
              <w:rPr>
                <w:rStyle w:val="Hyperlink"/>
                <w:rFonts w:hint="eastAsia"/>
                <w:b/>
                <w:bCs/>
                <w:noProof/>
                <w:rtl/>
              </w:rPr>
              <w:t>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Toc224729914 \h</w:instrText>
            </w:r>
            <w:r>
              <w:rPr>
                <w:noProof/>
                <w:webHidden/>
                <w:rtl/>
              </w:rPr>
              <w:instrText xml:space="preserve"> </w:instrText>
            </w:r>
            <w:r>
              <w:rPr>
                <w:noProof/>
                <w:webHidden/>
                <w:rtl/>
              </w:rPr>
            </w:r>
            <w:r>
              <w:rPr>
                <w:noProof/>
                <w:webHidden/>
                <w:rtl/>
              </w:rPr>
              <w:fldChar w:fldCharType="separate"/>
            </w:r>
            <w:r w:rsidR="00003AAF">
              <w:rPr>
                <w:noProof/>
                <w:webHidden/>
                <w:rtl/>
              </w:rPr>
              <w:t>14</w:t>
            </w:r>
            <w:r>
              <w:rPr>
                <w:noProof/>
                <w:webHidden/>
                <w:rtl/>
              </w:rPr>
              <w:fldChar w:fldCharType="end"/>
            </w:r>
          </w:hyperlink>
        </w:p>
        <w:p w14:paraId="5F45917C" w14:textId="511CE0B3" w:rsidR="00171DDA" w:rsidRDefault="00171DDA">
          <w:pPr>
            <w:pStyle w:val="TOC2"/>
            <w:tabs>
              <w:tab w:val="left" w:pos="440"/>
              <w:tab w:val="right" w:leader="dot" w:pos="8822"/>
            </w:tabs>
            <w:rPr>
              <w:rFonts w:eastAsiaTheme="minorEastAsia" w:cstheme="minorBidi"/>
              <w:i w:val="0"/>
              <w:iCs w:val="0"/>
              <w:noProof/>
              <w:sz w:val="24"/>
              <w:rtl/>
            </w:rPr>
          </w:pPr>
          <w:hyperlink w:anchor="_Toc224729915" w:history="1">
            <w:r w:rsidRPr="00ED55FD">
              <w:rPr>
                <w:rStyle w:val="Hyperlink"/>
                <w:b/>
                <w:bCs/>
                <w:noProof/>
              </w:rPr>
              <w:t>B.</w:t>
            </w:r>
            <w:r>
              <w:rPr>
                <w:rFonts w:eastAsiaTheme="minorEastAsia" w:cstheme="minorBidi"/>
                <w:i w:val="0"/>
                <w:iCs w:val="0"/>
                <w:noProof/>
                <w:sz w:val="24"/>
                <w:rtl/>
              </w:rPr>
              <w:tab/>
            </w:r>
            <w:r w:rsidRPr="00ED55FD">
              <w:rPr>
                <w:rStyle w:val="Hyperlink"/>
                <w:rFonts w:hint="eastAsia"/>
                <w:b/>
                <w:bCs/>
                <w:noProof/>
                <w:rtl/>
              </w:rPr>
              <w:t>الأهمية</w:t>
            </w:r>
            <w:r w:rsidRPr="00ED55FD">
              <w:rPr>
                <w:rStyle w:val="Hyperlink"/>
                <w:b/>
                <w:bCs/>
                <w:noProof/>
                <w:rtl/>
              </w:rPr>
              <w:t xml:space="preserve"> </w:t>
            </w:r>
            <w:r w:rsidRPr="00ED55FD">
              <w:rPr>
                <w:rStyle w:val="Hyperlink"/>
                <w:rFonts w:hint="eastAsia"/>
                <w:b/>
                <w:bCs/>
                <w:noProof/>
                <w:rtl/>
              </w:rPr>
              <w:t>الاقتصادية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Toc224729915 \h</w:instrText>
            </w:r>
            <w:r>
              <w:rPr>
                <w:noProof/>
                <w:webHidden/>
                <w:rtl/>
              </w:rPr>
              <w:instrText xml:space="preserve"> </w:instrText>
            </w:r>
            <w:r>
              <w:rPr>
                <w:noProof/>
                <w:webHidden/>
                <w:rtl/>
              </w:rPr>
            </w:r>
            <w:r>
              <w:rPr>
                <w:noProof/>
                <w:webHidden/>
                <w:rtl/>
              </w:rPr>
              <w:fldChar w:fldCharType="separate"/>
            </w:r>
            <w:r w:rsidR="00003AAF">
              <w:rPr>
                <w:noProof/>
                <w:webHidden/>
                <w:rtl/>
              </w:rPr>
              <w:t>14</w:t>
            </w:r>
            <w:r>
              <w:rPr>
                <w:noProof/>
                <w:webHidden/>
                <w:rtl/>
              </w:rPr>
              <w:fldChar w:fldCharType="end"/>
            </w:r>
          </w:hyperlink>
        </w:p>
        <w:p w14:paraId="0AEB3E48" w14:textId="7C93192C"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16" w:history="1">
            <w:r w:rsidRPr="00ED55FD">
              <w:rPr>
                <w:rStyle w:val="Hyperlink"/>
                <w:noProof/>
                <w:rtl/>
              </w:rPr>
              <w:t>1.4</w:t>
            </w:r>
            <w:r>
              <w:rPr>
                <w:rFonts w:eastAsiaTheme="minorEastAsia" w:cstheme="minorBidi"/>
                <w:b w:val="0"/>
                <w:bCs w:val="0"/>
                <w:i w:val="0"/>
                <w:iCs w:val="0"/>
                <w:noProof/>
                <w:szCs w:val="24"/>
                <w:rtl/>
              </w:rPr>
              <w:tab/>
            </w:r>
            <w:r w:rsidRPr="00ED55FD">
              <w:rPr>
                <w:rStyle w:val="Hyperlink"/>
                <w:rFonts w:hint="eastAsia"/>
                <w:noProof/>
                <w:rtl/>
              </w:rPr>
              <w:t>أهداف</w:t>
            </w:r>
            <w:r w:rsidRPr="00ED55FD">
              <w:rPr>
                <w:rStyle w:val="Hyperlink"/>
                <w:noProof/>
                <w:rtl/>
              </w:rPr>
              <w:t xml:space="preserve"> </w:t>
            </w:r>
            <w:r w:rsidRPr="00ED55FD">
              <w:rPr>
                <w:rStyle w:val="Hyperlink"/>
                <w:rFonts w:hint="eastAsia"/>
                <w:noProof/>
                <w:rtl/>
              </w:rPr>
              <w:t>البحث</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Toc224729916 \h</w:instrText>
            </w:r>
            <w:r>
              <w:rPr>
                <w:noProof/>
                <w:webHidden/>
                <w:rtl/>
              </w:rPr>
              <w:instrText xml:space="preserve"> </w:instrText>
            </w:r>
            <w:r>
              <w:rPr>
                <w:noProof/>
                <w:webHidden/>
                <w:rtl/>
              </w:rPr>
            </w:r>
            <w:r>
              <w:rPr>
                <w:noProof/>
                <w:webHidden/>
                <w:rtl/>
              </w:rPr>
              <w:fldChar w:fldCharType="separate"/>
            </w:r>
            <w:r w:rsidR="00003AAF">
              <w:rPr>
                <w:noProof/>
                <w:webHidden/>
                <w:rtl/>
              </w:rPr>
              <w:t>15</w:t>
            </w:r>
            <w:r>
              <w:rPr>
                <w:noProof/>
                <w:webHidden/>
                <w:rtl/>
              </w:rPr>
              <w:fldChar w:fldCharType="end"/>
            </w:r>
          </w:hyperlink>
        </w:p>
        <w:p w14:paraId="7DC109C6" w14:textId="67E15130"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17" w:history="1">
            <w:r w:rsidRPr="00ED55FD">
              <w:rPr>
                <w:rStyle w:val="Hyperlink"/>
                <w:noProof/>
                <w:rtl/>
              </w:rPr>
              <w:t>1.5</w:t>
            </w:r>
            <w:r>
              <w:rPr>
                <w:rFonts w:eastAsiaTheme="minorEastAsia" w:cstheme="minorBidi"/>
                <w:b w:val="0"/>
                <w:bCs w:val="0"/>
                <w:i w:val="0"/>
                <w:iCs w:val="0"/>
                <w:noProof/>
                <w:szCs w:val="24"/>
                <w:rtl/>
              </w:rPr>
              <w:tab/>
            </w:r>
            <w:r w:rsidRPr="00ED55FD">
              <w:rPr>
                <w:rStyle w:val="Hyperlink"/>
                <w:rFonts w:hint="eastAsia"/>
                <w:noProof/>
                <w:rtl/>
              </w:rPr>
              <w:t>تساؤلات</w:t>
            </w:r>
            <w:r w:rsidRPr="00ED55FD">
              <w:rPr>
                <w:rStyle w:val="Hyperlink"/>
                <w:noProof/>
                <w:rtl/>
              </w:rPr>
              <w:t xml:space="preserve"> </w:t>
            </w:r>
            <w:r w:rsidRPr="00ED55FD">
              <w:rPr>
                <w:rStyle w:val="Hyperlink"/>
                <w:rFonts w:hint="eastAsia"/>
                <w:noProof/>
                <w:rtl/>
              </w:rPr>
              <w:t>البحث</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Toc224729917 \h</w:instrText>
            </w:r>
            <w:r>
              <w:rPr>
                <w:noProof/>
                <w:webHidden/>
                <w:rtl/>
              </w:rPr>
              <w:instrText xml:space="preserve"> </w:instrText>
            </w:r>
            <w:r>
              <w:rPr>
                <w:noProof/>
                <w:webHidden/>
                <w:rtl/>
              </w:rPr>
            </w:r>
            <w:r>
              <w:rPr>
                <w:noProof/>
                <w:webHidden/>
                <w:rtl/>
              </w:rPr>
              <w:fldChar w:fldCharType="separate"/>
            </w:r>
            <w:r w:rsidR="00003AAF">
              <w:rPr>
                <w:noProof/>
                <w:webHidden/>
                <w:rtl/>
              </w:rPr>
              <w:t>16</w:t>
            </w:r>
            <w:r>
              <w:rPr>
                <w:noProof/>
                <w:webHidden/>
                <w:rtl/>
              </w:rPr>
              <w:fldChar w:fldCharType="end"/>
            </w:r>
          </w:hyperlink>
        </w:p>
        <w:p w14:paraId="71A0E4EA" w14:textId="45940C7D"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18" w:history="1">
            <w:r w:rsidRPr="00ED55FD">
              <w:rPr>
                <w:rStyle w:val="Hyperlink"/>
                <w:noProof/>
                <w:rtl/>
              </w:rPr>
              <w:t>1.6</w:t>
            </w:r>
            <w:r>
              <w:rPr>
                <w:rFonts w:eastAsiaTheme="minorEastAsia" w:cstheme="minorBidi"/>
                <w:b w:val="0"/>
                <w:bCs w:val="0"/>
                <w:i w:val="0"/>
                <w:iCs w:val="0"/>
                <w:noProof/>
                <w:szCs w:val="24"/>
                <w:rtl/>
              </w:rPr>
              <w:tab/>
            </w:r>
            <w:r w:rsidRPr="00ED55FD">
              <w:rPr>
                <w:rStyle w:val="Hyperlink"/>
                <w:rFonts w:hint="eastAsia"/>
                <w:noProof/>
                <w:rtl/>
              </w:rPr>
              <w:t>فروض</w:t>
            </w:r>
            <w:r w:rsidRPr="00ED55FD">
              <w:rPr>
                <w:rStyle w:val="Hyperlink"/>
                <w:noProof/>
                <w:rtl/>
              </w:rPr>
              <w:t xml:space="preserve"> </w:t>
            </w:r>
            <w:r w:rsidRPr="00ED55FD">
              <w:rPr>
                <w:rStyle w:val="Hyperlink"/>
                <w:rFonts w:hint="eastAsia"/>
                <w:noProof/>
                <w:rtl/>
              </w:rPr>
              <w:t>البحث</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Toc224729918 \h</w:instrText>
            </w:r>
            <w:r>
              <w:rPr>
                <w:noProof/>
                <w:webHidden/>
                <w:rtl/>
              </w:rPr>
              <w:instrText xml:space="preserve"> </w:instrText>
            </w:r>
            <w:r>
              <w:rPr>
                <w:noProof/>
                <w:webHidden/>
                <w:rtl/>
              </w:rPr>
            </w:r>
            <w:r>
              <w:rPr>
                <w:noProof/>
                <w:webHidden/>
                <w:rtl/>
              </w:rPr>
              <w:fldChar w:fldCharType="separate"/>
            </w:r>
            <w:r w:rsidR="00003AAF">
              <w:rPr>
                <w:noProof/>
                <w:webHidden/>
                <w:rtl/>
              </w:rPr>
              <w:t>17</w:t>
            </w:r>
            <w:r>
              <w:rPr>
                <w:noProof/>
                <w:webHidden/>
                <w:rtl/>
              </w:rPr>
              <w:fldChar w:fldCharType="end"/>
            </w:r>
          </w:hyperlink>
        </w:p>
        <w:p w14:paraId="447AEC1B" w14:textId="0573F0B2"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19" w:history="1">
            <w:r w:rsidRPr="00ED55FD">
              <w:rPr>
                <w:rStyle w:val="Hyperlink"/>
                <w:noProof/>
                <w:rtl/>
              </w:rPr>
              <w:t>1.7</w:t>
            </w:r>
            <w:r>
              <w:rPr>
                <w:rFonts w:eastAsiaTheme="minorEastAsia" w:cstheme="minorBidi"/>
                <w:b w:val="0"/>
                <w:bCs w:val="0"/>
                <w:i w:val="0"/>
                <w:iCs w:val="0"/>
                <w:noProof/>
                <w:szCs w:val="24"/>
                <w:rtl/>
              </w:rPr>
              <w:tab/>
            </w:r>
            <w:r w:rsidRPr="00ED55FD">
              <w:rPr>
                <w:rStyle w:val="Hyperlink"/>
                <w:rFonts w:hint="eastAsia"/>
                <w:noProof/>
                <w:rtl/>
              </w:rPr>
              <w:t>حدود</w:t>
            </w:r>
            <w:r w:rsidRPr="00ED55FD">
              <w:rPr>
                <w:rStyle w:val="Hyperlink"/>
                <w:noProof/>
                <w:rtl/>
              </w:rPr>
              <w:t xml:space="preserve"> </w:t>
            </w:r>
            <w:r w:rsidRPr="00ED55FD">
              <w:rPr>
                <w:rStyle w:val="Hyperlink"/>
                <w:rFonts w:hint="eastAsia"/>
                <w:noProof/>
                <w:rtl/>
              </w:rPr>
              <w:t>البحث</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Toc224729919 \h</w:instrText>
            </w:r>
            <w:r>
              <w:rPr>
                <w:noProof/>
                <w:webHidden/>
                <w:rtl/>
              </w:rPr>
              <w:instrText xml:space="preserve"> </w:instrText>
            </w:r>
            <w:r>
              <w:rPr>
                <w:noProof/>
                <w:webHidden/>
                <w:rtl/>
              </w:rPr>
            </w:r>
            <w:r>
              <w:rPr>
                <w:noProof/>
                <w:webHidden/>
                <w:rtl/>
              </w:rPr>
              <w:fldChar w:fldCharType="separate"/>
            </w:r>
            <w:r w:rsidR="00003AAF">
              <w:rPr>
                <w:noProof/>
                <w:webHidden/>
                <w:rtl/>
              </w:rPr>
              <w:t>18</w:t>
            </w:r>
            <w:r>
              <w:rPr>
                <w:noProof/>
                <w:webHidden/>
                <w:rtl/>
              </w:rPr>
              <w:fldChar w:fldCharType="end"/>
            </w:r>
          </w:hyperlink>
        </w:p>
        <w:p w14:paraId="3AC08E77" w14:textId="422217E1"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20" w:history="1">
            <w:r w:rsidRPr="00ED55FD">
              <w:rPr>
                <w:rStyle w:val="Hyperlink"/>
                <w:noProof/>
                <w:rtl/>
              </w:rPr>
              <w:t>1.8</w:t>
            </w:r>
            <w:r>
              <w:rPr>
                <w:rFonts w:eastAsiaTheme="minorEastAsia" w:cstheme="minorBidi"/>
                <w:b w:val="0"/>
                <w:bCs w:val="0"/>
                <w:i w:val="0"/>
                <w:iCs w:val="0"/>
                <w:noProof/>
                <w:szCs w:val="24"/>
                <w:rtl/>
              </w:rPr>
              <w:tab/>
            </w:r>
            <w:r w:rsidRPr="00ED55FD">
              <w:rPr>
                <w:rStyle w:val="Hyperlink"/>
                <w:rFonts w:hint="eastAsia"/>
                <w:noProof/>
                <w:rtl/>
              </w:rPr>
              <w:t>المنطلقات</w:t>
            </w:r>
            <w:r w:rsidRPr="00ED55FD">
              <w:rPr>
                <w:rStyle w:val="Hyperlink"/>
                <w:noProof/>
                <w:rtl/>
              </w:rPr>
              <w:t xml:space="preserve"> </w:t>
            </w:r>
            <w:r w:rsidRPr="00ED55FD">
              <w:rPr>
                <w:rStyle w:val="Hyperlink"/>
                <w:rFonts w:hint="eastAsia"/>
                <w:noProof/>
                <w:rtl/>
              </w:rPr>
              <w:t>النظرية</w:t>
            </w:r>
            <w:r w:rsidRPr="00ED55FD">
              <w:rPr>
                <w:rStyle w:val="Hyperlink"/>
                <w:noProof/>
                <w:rtl/>
              </w:rPr>
              <w:t xml:space="preserve"> </w:t>
            </w:r>
            <w:r w:rsidRPr="00ED55FD">
              <w:rPr>
                <w:rStyle w:val="Hyperlink"/>
                <w:rFonts w:hint="eastAsia"/>
                <w:noProof/>
                <w:rtl/>
              </w:rPr>
              <w:t>للبحث</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Toc224729920 \h</w:instrText>
            </w:r>
            <w:r>
              <w:rPr>
                <w:noProof/>
                <w:webHidden/>
                <w:rtl/>
              </w:rPr>
              <w:instrText xml:space="preserve"> </w:instrText>
            </w:r>
            <w:r>
              <w:rPr>
                <w:noProof/>
                <w:webHidden/>
                <w:rtl/>
              </w:rPr>
            </w:r>
            <w:r>
              <w:rPr>
                <w:noProof/>
                <w:webHidden/>
                <w:rtl/>
              </w:rPr>
              <w:fldChar w:fldCharType="separate"/>
            </w:r>
            <w:r w:rsidR="00003AAF">
              <w:rPr>
                <w:noProof/>
                <w:webHidden/>
                <w:rtl/>
              </w:rPr>
              <w:t>19</w:t>
            </w:r>
            <w:r>
              <w:rPr>
                <w:noProof/>
                <w:webHidden/>
                <w:rtl/>
              </w:rPr>
              <w:fldChar w:fldCharType="end"/>
            </w:r>
          </w:hyperlink>
        </w:p>
        <w:p w14:paraId="08265016" w14:textId="233933A0" w:rsidR="00171DDA" w:rsidRDefault="00171DDA">
          <w:pPr>
            <w:pStyle w:val="TOC1"/>
            <w:tabs>
              <w:tab w:val="right" w:leader="dot" w:pos="8822"/>
            </w:tabs>
            <w:rPr>
              <w:rFonts w:eastAsiaTheme="minorEastAsia" w:cstheme="minorBidi"/>
              <w:b w:val="0"/>
              <w:bCs w:val="0"/>
              <w:i w:val="0"/>
              <w:iCs w:val="0"/>
              <w:noProof/>
              <w:szCs w:val="24"/>
              <w:rtl/>
            </w:rPr>
          </w:pPr>
          <w:hyperlink w:anchor="_Toc224729921" w:history="1">
            <w:r w:rsidRPr="00ED55FD">
              <w:rPr>
                <w:rStyle w:val="Hyperlink"/>
                <w:rFonts w:hint="eastAsia"/>
                <w:noProof/>
                <w:rtl/>
              </w:rPr>
              <w:t>الفصل</w:t>
            </w:r>
            <w:r w:rsidRPr="00ED55FD">
              <w:rPr>
                <w:rStyle w:val="Hyperlink"/>
                <w:noProof/>
                <w:rtl/>
              </w:rPr>
              <w:t xml:space="preserve"> </w:t>
            </w:r>
            <w:r w:rsidRPr="00ED55FD">
              <w:rPr>
                <w:rStyle w:val="Hyperlink"/>
                <w:rFonts w:hint="eastAsia"/>
                <w:noProof/>
                <w:rtl/>
              </w:rPr>
              <w:t>الثاني</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Toc224729921 \h</w:instrText>
            </w:r>
            <w:r>
              <w:rPr>
                <w:noProof/>
                <w:webHidden/>
                <w:rtl/>
              </w:rPr>
              <w:instrText xml:space="preserve"> </w:instrText>
            </w:r>
            <w:r>
              <w:rPr>
                <w:noProof/>
                <w:webHidden/>
                <w:rtl/>
              </w:rPr>
            </w:r>
            <w:r>
              <w:rPr>
                <w:noProof/>
                <w:webHidden/>
                <w:rtl/>
              </w:rPr>
              <w:fldChar w:fldCharType="separate"/>
            </w:r>
            <w:r w:rsidR="00003AAF">
              <w:rPr>
                <w:noProof/>
                <w:webHidden/>
                <w:rtl/>
              </w:rPr>
              <w:t>20</w:t>
            </w:r>
            <w:r>
              <w:rPr>
                <w:noProof/>
                <w:webHidden/>
                <w:rtl/>
              </w:rPr>
              <w:fldChar w:fldCharType="end"/>
            </w:r>
          </w:hyperlink>
        </w:p>
        <w:p w14:paraId="40DB2233" w14:textId="5924E492"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22" w:history="1">
            <w:r w:rsidRPr="00ED55FD">
              <w:rPr>
                <w:rStyle w:val="Hyperlink"/>
                <w:noProof/>
              </w:rPr>
              <w:t>2.</w:t>
            </w:r>
            <w:r>
              <w:rPr>
                <w:rFonts w:eastAsiaTheme="minorEastAsia" w:cstheme="minorBidi"/>
                <w:b w:val="0"/>
                <w:bCs w:val="0"/>
                <w:i w:val="0"/>
                <w:iCs w:val="0"/>
                <w:noProof/>
                <w:szCs w:val="24"/>
                <w:rtl/>
              </w:rPr>
              <w:tab/>
            </w:r>
            <w:r w:rsidRPr="00ED55FD">
              <w:rPr>
                <w:rStyle w:val="Hyperlink"/>
                <w:rFonts w:hint="eastAsia"/>
                <w:noProof/>
                <w:rtl/>
              </w:rPr>
              <w:t>الدراسات</w:t>
            </w:r>
            <w:r w:rsidRPr="00ED55FD">
              <w:rPr>
                <w:rStyle w:val="Hyperlink"/>
                <w:noProof/>
                <w:rtl/>
              </w:rPr>
              <w:t xml:space="preserve"> </w:t>
            </w:r>
            <w:r w:rsidRPr="00ED55FD">
              <w:rPr>
                <w:rStyle w:val="Hyperlink"/>
                <w:rFonts w:hint="eastAsia"/>
                <w:noProof/>
                <w:rtl/>
              </w:rPr>
              <w:t>السابقة</w:t>
            </w:r>
            <w:r w:rsidRPr="00ED55FD">
              <w:rPr>
                <w:rStyle w:val="Hyperlink"/>
                <w:noProof/>
                <w:rtl/>
              </w:rPr>
              <w:t xml:space="preserve"> </w:t>
            </w:r>
            <w:r w:rsidRPr="00ED55FD">
              <w:rPr>
                <w:rStyle w:val="Hyperlink"/>
                <w:rFonts w:hint="eastAsia"/>
                <w:noProof/>
                <w:rtl/>
              </w:rPr>
              <w:t>و</w:t>
            </w:r>
            <w:r w:rsidRPr="00ED55FD">
              <w:rPr>
                <w:rStyle w:val="Hyperlink"/>
                <w:noProof/>
                <w:rtl/>
              </w:rPr>
              <w:t xml:space="preserve"> </w:t>
            </w:r>
            <w:r w:rsidRPr="00ED55FD">
              <w:rPr>
                <w:rStyle w:val="Hyperlink"/>
                <w:rFonts w:hint="eastAsia"/>
                <w:noProof/>
                <w:rtl/>
              </w:rPr>
              <w:t>الإطار</w:t>
            </w:r>
            <w:r w:rsidRPr="00ED55FD">
              <w:rPr>
                <w:rStyle w:val="Hyperlink"/>
                <w:noProof/>
                <w:rtl/>
              </w:rPr>
              <w:t xml:space="preserve"> </w:t>
            </w:r>
            <w:r w:rsidRPr="00ED55FD">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Toc224729922 \h</w:instrText>
            </w:r>
            <w:r>
              <w:rPr>
                <w:noProof/>
                <w:webHidden/>
                <w:rtl/>
              </w:rPr>
              <w:instrText xml:space="preserve"> </w:instrText>
            </w:r>
            <w:r>
              <w:rPr>
                <w:noProof/>
                <w:webHidden/>
                <w:rtl/>
              </w:rPr>
            </w:r>
            <w:r>
              <w:rPr>
                <w:noProof/>
                <w:webHidden/>
                <w:rtl/>
              </w:rPr>
              <w:fldChar w:fldCharType="separate"/>
            </w:r>
            <w:r w:rsidR="00003AAF">
              <w:rPr>
                <w:noProof/>
                <w:webHidden/>
                <w:rtl/>
              </w:rPr>
              <w:t>20</w:t>
            </w:r>
            <w:r>
              <w:rPr>
                <w:noProof/>
                <w:webHidden/>
                <w:rtl/>
              </w:rPr>
              <w:fldChar w:fldCharType="end"/>
            </w:r>
          </w:hyperlink>
        </w:p>
        <w:p w14:paraId="31BBDFEF" w14:textId="794ACA83"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23" w:history="1">
            <w:r w:rsidRPr="00ED55FD">
              <w:rPr>
                <w:rStyle w:val="Hyperlink"/>
                <w:noProof/>
                <w:rtl/>
              </w:rPr>
              <w:t>2.1</w:t>
            </w:r>
            <w:r>
              <w:rPr>
                <w:rFonts w:eastAsiaTheme="minorEastAsia" w:cstheme="minorBidi"/>
                <w:b w:val="0"/>
                <w:bCs w:val="0"/>
                <w:i w:val="0"/>
                <w:iCs w:val="0"/>
                <w:noProof/>
                <w:szCs w:val="24"/>
                <w:rtl/>
              </w:rPr>
              <w:tab/>
            </w:r>
            <w:r w:rsidRPr="00ED55FD">
              <w:rPr>
                <w:rStyle w:val="Hyperlink"/>
                <w:rFonts w:hint="eastAsia"/>
                <w:noProof/>
                <w:rtl/>
              </w:rPr>
              <w:t>المقدمة</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Toc224729923 \h</w:instrText>
            </w:r>
            <w:r>
              <w:rPr>
                <w:noProof/>
                <w:webHidden/>
                <w:rtl/>
              </w:rPr>
              <w:instrText xml:space="preserve"> </w:instrText>
            </w:r>
            <w:r>
              <w:rPr>
                <w:noProof/>
                <w:webHidden/>
                <w:rtl/>
              </w:rPr>
            </w:r>
            <w:r>
              <w:rPr>
                <w:noProof/>
                <w:webHidden/>
                <w:rtl/>
              </w:rPr>
              <w:fldChar w:fldCharType="separate"/>
            </w:r>
            <w:r w:rsidR="00003AAF">
              <w:rPr>
                <w:noProof/>
                <w:webHidden/>
                <w:rtl/>
              </w:rPr>
              <w:t>21</w:t>
            </w:r>
            <w:r>
              <w:rPr>
                <w:noProof/>
                <w:webHidden/>
                <w:rtl/>
              </w:rPr>
              <w:fldChar w:fldCharType="end"/>
            </w:r>
          </w:hyperlink>
        </w:p>
        <w:p w14:paraId="0F8AB2C3" w14:textId="7716D0DE"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24" w:history="1">
            <w:r w:rsidRPr="00ED55FD">
              <w:rPr>
                <w:rStyle w:val="Hyperlink"/>
                <w:noProof/>
                <w:rtl/>
              </w:rPr>
              <w:t>2.2</w:t>
            </w:r>
            <w:r>
              <w:rPr>
                <w:rFonts w:eastAsiaTheme="minorEastAsia" w:cstheme="minorBidi"/>
                <w:b w:val="0"/>
                <w:bCs w:val="0"/>
                <w:i w:val="0"/>
                <w:iCs w:val="0"/>
                <w:noProof/>
                <w:szCs w:val="24"/>
                <w:rtl/>
              </w:rPr>
              <w:tab/>
            </w:r>
            <w:r w:rsidRPr="00ED55FD">
              <w:rPr>
                <w:rStyle w:val="Hyperlink"/>
                <w:rFonts w:hint="eastAsia"/>
                <w:noProof/>
                <w:rtl/>
              </w:rPr>
              <w:t>الدراسات</w:t>
            </w:r>
            <w:r w:rsidRPr="00ED55FD">
              <w:rPr>
                <w:rStyle w:val="Hyperlink"/>
                <w:noProof/>
                <w:rtl/>
              </w:rPr>
              <w:t xml:space="preserve"> </w:t>
            </w:r>
            <w:r w:rsidRPr="00ED55FD">
              <w:rPr>
                <w:rStyle w:val="Hyperlink"/>
                <w:rFonts w:hint="eastAsia"/>
                <w:noProof/>
                <w:rtl/>
              </w:rPr>
              <w:t>السابقة</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Toc224729924 \h</w:instrText>
            </w:r>
            <w:r>
              <w:rPr>
                <w:noProof/>
                <w:webHidden/>
                <w:rtl/>
              </w:rPr>
              <w:instrText xml:space="preserve"> </w:instrText>
            </w:r>
            <w:r>
              <w:rPr>
                <w:noProof/>
                <w:webHidden/>
                <w:rtl/>
              </w:rPr>
            </w:r>
            <w:r>
              <w:rPr>
                <w:noProof/>
                <w:webHidden/>
                <w:rtl/>
              </w:rPr>
              <w:fldChar w:fldCharType="separate"/>
            </w:r>
            <w:r w:rsidR="00003AAF">
              <w:rPr>
                <w:noProof/>
                <w:webHidden/>
                <w:rtl/>
              </w:rPr>
              <w:t>22</w:t>
            </w:r>
            <w:r>
              <w:rPr>
                <w:noProof/>
                <w:webHidden/>
                <w:rtl/>
              </w:rPr>
              <w:fldChar w:fldCharType="end"/>
            </w:r>
          </w:hyperlink>
        </w:p>
        <w:p w14:paraId="56F89BA2" w14:textId="627C1648"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25" w:history="1">
            <w:r w:rsidRPr="00ED55FD">
              <w:rPr>
                <w:rStyle w:val="Hyperlink"/>
                <w:noProof/>
                <w:rtl/>
              </w:rPr>
              <w:t>2.3</w:t>
            </w:r>
            <w:r>
              <w:rPr>
                <w:rFonts w:eastAsiaTheme="minorEastAsia" w:cstheme="minorBidi"/>
                <w:b w:val="0"/>
                <w:bCs w:val="0"/>
                <w:i w:val="0"/>
                <w:iCs w:val="0"/>
                <w:noProof/>
                <w:szCs w:val="24"/>
                <w:rtl/>
              </w:rPr>
              <w:tab/>
            </w:r>
            <w:r w:rsidRPr="00ED55FD">
              <w:rPr>
                <w:rStyle w:val="Hyperlink"/>
                <w:rFonts w:hint="eastAsia"/>
                <w:noProof/>
                <w:rtl/>
              </w:rPr>
              <w:t>الإطار</w:t>
            </w:r>
            <w:r w:rsidRPr="00ED55FD">
              <w:rPr>
                <w:rStyle w:val="Hyperlink"/>
                <w:noProof/>
                <w:rtl/>
              </w:rPr>
              <w:t xml:space="preserve"> </w:t>
            </w:r>
            <w:r w:rsidRPr="00ED55FD">
              <w:rPr>
                <w:rStyle w:val="Hyperlink"/>
                <w:rFonts w:hint="eastAsia"/>
                <w:noProof/>
                <w:rtl/>
              </w:rPr>
              <w:t>النظري</w:t>
            </w:r>
            <w:r w:rsidRPr="00ED55FD">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Toc224729925 \h</w:instrText>
            </w:r>
            <w:r>
              <w:rPr>
                <w:noProof/>
                <w:webHidden/>
                <w:rtl/>
              </w:rPr>
              <w:instrText xml:space="preserve"> </w:instrText>
            </w:r>
            <w:r>
              <w:rPr>
                <w:noProof/>
                <w:webHidden/>
                <w:rtl/>
              </w:rPr>
            </w:r>
            <w:r>
              <w:rPr>
                <w:noProof/>
                <w:webHidden/>
                <w:rtl/>
              </w:rPr>
              <w:fldChar w:fldCharType="separate"/>
            </w:r>
            <w:r w:rsidR="00003AAF">
              <w:rPr>
                <w:noProof/>
                <w:webHidden/>
                <w:rtl/>
              </w:rPr>
              <w:t>23</w:t>
            </w:r>
            <w:r>
              <w:rPr>
                <w:noProof/>
                <w:webHidden/>
                <w:rtl/>
              </w:rPr>
              <w:fldChar w:fldCharType="end"/>
            </w:r>
          </w:hyperlink>
        </w:p>
        <w:p w14:paraId="1A7789EB" w14:textId="51278878" w:rsidR="00171DDA" w:rsidRDefault="00171DDA">
          <w:pPr>
            <w:pStyle w:val="TOC1"/>
            <w:tabs>
              <w:tab w:val="right" w:leader="dot" w:pos="8822"/>
            </w:tabs>
            <w:rPr>
              <w:rFonts w:eastAsiaTheme="minorEastAsia" w:cstheme="minorBidi"/>
              <w:b w:val="0"/>
              <w:bCs w:val="0"/>
              <w:i w:val="0"/>
              <w:iCs w:val="0"/>
              <w:noProof/>
              <w:szCs w:val="24"/>
              <w:rtl/>
            </w:rPr>
          </w:pPr>
          <w:hyperlink w:anchor="_Toc224729926" w:history="1">
            <w:r w:rsidRPr="00ED55FD">
              <w:rPr>
                <w:rStyle w:val="Hyperlink"/>
                <w:rFonts w:hint="eastAsia"/>
                <w:noProof/>
                <w:rtl/>
              </w:rPr>
              <w:t>الفصل</w:t>
            </w:r>
            <w:r w:rsidRPr="00ED55FD">
              <w:rPr>
                <w:rStyle w:val="Hyperlink"/>
                <w:noProof/>
                <w:rtl/>
              </w:rPr>
              <w:t xml:space="preserve"> </w:t>
            </w:r>
            <w:r w:rsidRPr="00ED55FD">
              <w:rPr>
                <w:rStyle w:val="Hyperlink"/>
                <w:rFonts w:hint="eastAsia"/>
                <w:noProof/>
                <w:rtl/>
              </w:rPr>
              <w:t>الثالث</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Toc224729926 \h</w:instrText>
            </w:r>
            <w:r>
              <w:rPr>
                <w:noProof/>
                <w:webHidden/>
                <w:rtl/>
              </w:rPr>
              <w:instrText xml:space="preserve"> </w:instrText>
            </w:r>
            <w:r>
              <w:rPr>
                <w:noProof/>
                <w:webHidden/>
                <w:rtl/>
              </w:rPr>
            </w:r>
            <w:r>
              <w:rPr>
                <w:noProof/>
                <w:webHidden/>
                <w:rtl/>
              </w:rPr>
              <w:fldChar w:fldCharType="separate"/>
            </w:r>
            <w:r w:rsidR="00003AAF">
              <w:rPr>
                <w:noProof/>
                <w:webHidden/>
                <w:rtl/>
              </w:rPr>
              <w:t>25</w:t>
            </w:r>
            <w:r>
              <w:rPr>
                <w:noProof/>
                <w:webHidden/>
                <w:rtl/>
              </w:rPr>
              <w:fldChar w:fldCharType="end"/>
            </w:r>
          </w:hyperlink>
        </w:p>
        <w:p w14:paraId="76F2BDB5" w14:textId="68917ACC"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27" w:history="1">
            <w:r w:rsidRPr="00ED55FD">
              <w:rPr>
                <w:rStyle w:val="Hyperlink"/>
                <w:noProof/>
              </w:rPr>
              <w:t>3.</w:t>
            </w:r>
            <w:r>
              <w:rPr>
                <w:rFonts w:eastAsiaTheme="minorEastAsia" w:cstheme="minorBidi"/>
                <w:b w:val="0"/>
                <w:bCs w:val="0"/>
                <w:i w:val="0"/>
                <w:iCs w:val="0"/>
                <w:noProof/>
                <w:szCs w:val="24"/>
                <w:rtl/>
              </w:rPr>
              <w:tab/>
            </w:r>
            <w:r w:rsidRPr="00ED55FD">
              <w:rPr>
                <w:rStyle w:val="Hyperlink"/>
                <w:rFonts w:hint="eastAsia"/>
                <w:noProof/>
                <w:rtl/>
              </w:rPr>
              <w:t>منهجية</w:t>
            </w:r>
            <w:r w:rsidRPr="00ED55FD">
              <w:rPr>
                <w:rStyle w:val="Hyperlink"/>
                <w:noProof/>
                <w:rtl/>
              </w:rPr>
              <w:t xml:space="preserve"> </w:t>
            </w:r>
            <w:r w:rsidRPr="00ED55FD">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Toc224729927 \h</w:instrText>
            </w:r>
            <w:r>
              <w:rPr>
                <w:noProof/>
                <w:webHidden/>
                <w:rtl/>
              </w:rPr>
              <w:instrText xml:space="preserve"> </w:instrText>
            </w:r>
            <w:r>
              <w:rPr>
                <w:noProof/>
                <w:webHidden/>
                <w:rtl/>
              </w:rPr>
            </w:r>
            <w:r>
              <w:rPr>
                <w:noProof/>
                <w:webHidden/>
                <w:rtl/>
              </w:rPr>
              <w:fldChar w:fldCharType="separate"/>
            </w:r>
            <w:r w:rsidR="00003AAF">
              <w:rPr>
                <w:noProof/>
                <w:webHidden/>
                <w:rtl/>
              </w:rPr>
              <w:t>25</w:t>
            </w:r>
            <w:r>
              <w:rPr>
                <w:noProof/>
                <w:webHidden/>
                <w:rtl/>
              </w:rPr>
              <w:fldChar w:fldCharType="end"/>
            </w:r>
          </w:hyperlink>
        </w:p>
        <w:p w14:paraId="5964B194" w14:textId="74155A15"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28" w:history="1">
            <w:r w:rsidRPr="00ED55FD">
              <w:rPr>
                <w:rStyle w:val="Hyperlink"/>
                <w:noProof/>
                <w:rtl/>
              </w:rPr>
              <w:t>3.1</w:t>
            </w:r>
            <w:r>
              <w:rPr>
                <w:rFonts w:eastAsiaTheme="minorEastAsia" w:cstheme="minorBidi"/>
                <w:b w:val="0"/>
                <w:bCs w:val="0"/>
                <w:i w:val="0"/>
                <w:iCs w:val="0"/>
                <w:noProof/>
                <w:szCs w:val="24"/>
                <w:rtl/>
              </w:rPr>
              <w:tab/>
            </w:r>
            <w:r w:rsidRPr="00ED55FD">
              <w:rPr>
                <w:rStyle w:val="Hyperlink"/>
                <w:rFonts w:hint="eastAsia"/>
                <w:noProof/>
                <w:rtl/>
              </w:rPr>
              <w:t>منهجية</w:t>
            </w:r>
            <w:r w:rsidRPr="00ED55FD">
              <w:rPr>
                <w:rStyle w:val="Hyperlink"/>
                <w:noProof/>
                <w:rtl/>
              </w:rPr>
              <w:t xml:space="preserve"> </w:t>
            </w:r>
            <w:r w:rsidRPr="00ED55FD">
              <w:rPr>
                <w:rStyle w:val="Hyperlink"/>
                <w:rFonts w:hint="eastAsia"/>
                <w:noProof/>
                <w:rtl/>
              </w:rPr>
              <w:t>البحث</w:t>
            </w:r>
            <w:r w:rsidRPr="00ED55FD">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Toc224729928 \h</w:instrText>
            </w:r>
            <w:r>
              <w:rPr>
                <w:noProof/>
                <w:webHidden/>
                <w:rtl/>
              </w:rPr>
              <w:instrText xml:space="preserve"> </w:instrText>
            </w:r>
            <w:r>
              <w:rPr>
                <w:noProof/>
                <w:webHidden/>
                <w:rtl/>
              </w:rPr>
            </w:r>
            <w:r>
              <w:rPr>
                <w:noProof/>
                <w:webHidden/>
                <w:rtl/>
              </w:rPr>
              <w:fldChar w:fldCharType="separate"/>
            </w:r>
            <w:r w:rsidR="00003AAF">
              <w:rPr>
                <w:noProof/>
                <w:webHidden/>
                <w:rtl/>
              </w:rPr>
              <w:t>26</w:t>
            </w:r>
            <w:r>
              <w:rPr>
                <w:noProof/>
                <w:webHidden/>
                <w:rtl/>
              </w:rPr>
              <w:fldChar w:fldCharType="end"/>
            </w:r>
          </w:hyperlink>
        </w:p>
        <w:p w14:paraId="06FD591B" w14:textId="638A1A74"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29" w:history="1">
            <w:r w:rsidRPr="00ED55FD">
              <w:rPr>
                <w:rStyle w:val="Hyperlink"/>
                <w:noProof/>
                <w:rtl/>
              </w:rPr>
              <w:t>3.2</w:t>
            </w:r>
            <w:r>
              <w:rPr>
                <w:rFonts w:eastAsiaTheme="minorEastAsia" w:cstheme="minorBidi"/>
                <w:b w:val="0"/>
                <w:bCs w:val="0"/>
                <w:i w:val="0"/>
                <w:iCs w:val="0"/>
                <w:noProof/>
                <w:szCs w:val="24"/>
                <w:rtl/>
              </w:rPr>
              <w:tab/>
            </w:r>
            <w:r w:rsidRPr="00ED55FD">
              <w:rPr>
                <w:rStyle w:val="Hyperlink"/>
                <w:rFonts w:hint="eastAsia"/>
                <w:noProof/>
                <w:rtl/>
              </w:rPr>
              <w:t>تصميم</w:t>
            </w:r>
            <w:r w:rsidRPr="00ED55FD">
              <w:rPr>
                <w:rStyle w:val="Hyperlink"/>
                <w:noProof/>
                <w:rtl/>
              </w:rPr>
              <w:t xml:space="preserve"> </w:t>
            </w:r>
            <w:r w:rsidRPr="00ED55FD">
              <w:rPr>
                <w:rStyle w:val="Hyperlink"/>
                <w:rFonts w:hint="eastAsia"/>
                <w:noProof/>
                <w:rtl/>
              </w:rPr>
              <w:t>البحث</w:t>
            </w:r>
            <w:r w:rsidRPr="00ED55FD">
              <w:rPr>
                <w:rStyle w:val="Hyperlink"/>
                <w:noProof/>
                <w:rtl/>
              </w:rPr>
              <w:t xml:space="preserve"> </w:t>
            </w:r>
            <w:r w:rsidRPr="00ED55FD">
              <w:rPr>
                <w:rStyle w:val="Hyperlink"/>
                <w:noProof/>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Toc224729929 \h</w:instrText>
            </w:r>
            <w:r>
              <w:rPr>
                <w:noProof/>
                <w:webHidden/>
                <w:rtl/>
              </w:rPr>
              <w:instrText xml:space="preserve"> </w:instrText>
            </w:r>
            <w:r>
              <w:rPr>
                <w:noProof/>
                <w:webHidden/>
                <w:rtl/>
              </w:rPr>
            </w:r>
            <w:r>
              <w:rPr>
                <w:noProof/>
                <w:webHidden/>
                <w:rtl/>
              </w:rPr>
              <w:fldChar w:fldCharType="separate"/>
            </w:r>
            <w:r w:rsidR="00003AAF">
              <w:rPr>
                <w:noProof/>
                <w:webHidden/>
                <w:rtl/>
              </w:rPr>
              <w:t>27</w:t>
            </w:r>
            <w:r>
              <w:rPr>
                <w:noProof/>
                <w:webHidden/>
                <w:rtl/>
              </w:rPr>
              <w:fldChar w:fldCharType="end"/>
            </w:r>
          </w:hyperlink>
        </w:p>
        <w:p w14:paraId="40500839" w14:textId="752B80DE" w:rsidR="00171DDA" w:rsidRDefault="00171DDA">
          <w:pPr>
            <w:pStyle w:val="TOC1"/>
            <w:tabs>
              <w:tab w:val="right" w:leader="dot" w:pos="8822"/>
            </w:tabs>
            <w:rPr>
              <w:rFonts w:eastAsiaTheme="minorEastAsia" w:cstheme="minorBidi"/>
              <w:b w:val="0"/>
              <w:bCs w:val="0"/>
              <w:i w:val="0"/>
              <w:iCs w:val="0"/>
              <w:noProof/>
              <w:szCs w:val="24"/>
              <w:rtl/>
            </w:rPr>
          </w:pPr>
          <w:hyperlink w:anchor="_Toc224729930" w:history="1">
            <w:r w:rsidRPr="00ED55FD">
              <w:rPr>
                <w:rStyle w:val="Hyperlink"/>
                <w:rFonts w:hint="eastAsia"/>
                <w:noProof/>
                <w:rtl/>
              </w:rPr>
              <w:t>الفصل</w:t>
            </w:r>
            <w:r w:rsidRPr="00ED55FD">
              <w:rPr>
                <w:rStyle w:val="Hyperlink"/>
                <w:noProof/>
                <w:rtl/>
              </w:rPr>
              <w:t xml:space="preserve"> </w:t>
            </w:r>
            <w:r w:rsidRPr="00ED55FD">
              <w:rPr>
                <w:rStyle w:val="Hyperlink"/>
                <w:rFonts w:hint="eastAsia"/>
                <w:noProof/>
                <w:rtl/>
              </w:rPr>
              <w:t>الرابع</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Toc224729930 \h</w:instrText>
            </w:r>
            <w:r>
              <w:rPr>
                <w:noProof/>
                <w:webHidden/>
                <w:rtl/>
              </w:rPr>
              <w:instrText xml:space="preserve"> </w:instrText>
            </w:r>
            <w:r>
              <w:rPr>
                <w:noProof/>
                <w:webHidden/>
                <w:rtl/>
              </w:rPr>
            </w:r>
            <w:r>
              <w:rPr>
                <w:noProof/>
                <w:webHidden/>
                <w:rtl/>
              </w:rPr>
              <w:fldChar w:fldCharType="separate"/>
            </w:r>
            <w:r w:rsidR="00003AAF">
              <w:rPr>
                <w:noProof/>
                <w:webHidden/>
                <w:rtl/>
              </w:rPr>
              <w:t>34</w:t>
            </w:r>
            <w:r>
              <w:rPr>
                <w:noProof/>
                <w:webHidden/>
                <w:rtl/>
              </w:rPr>
              <w:fldChar w:fldCharType="end"/>
            </w:r>
          </w:hyperlink>
        </w:p>
        <w:p w14:paraId="59583B03" w14:textId="76CFA486" w:rsidR="00171DDA" w:rsidRDefault="00171DDA">
          <w:pPr>
            <w:pStyle w:val="TOC1"/>
            <w:tabs>
              <w:tab w:val="left" w:pos="660"/>
              <w:tab w:val="right" w:leader="dot" w:pos="8822"/>
            </w:tabs>
            <w:rPr>
              <w:rFonts w:eastAsiaTheme="minorEastAsia" w:cstheme="minorBidi"/>
              <w:b w:val="0"/>
              <w:bCs w:val="0"/>
              <w:i w:val="0"/>
              <w:iCs w:val="0"/>
              <w:noProof/>
              <w:szCs w:val="24"/>
              <w:rtl/>
            </w:rPr>
          </w:pPr>
          <w:hyperlink w:anchor="_Toc224729931" w:history="1">
            <w:r w:rsidRPr="00ED55FD">
              <w:rPr>
                <w:rStyle w:val="Hyperlink"/>
                <w:noProof/>
                <w:rtl/>
              </w:rPr>
              <w:t>4.</w:t>
            </w:r>
            <w:r>
              <w:rPr>
                <w:rFonts w:eastAsiaTheme="minorEastAsia" w:cstheme="minorBidi"/>
                <w:b w:val="0"/>
                <w:bCs w:val="0"/>
                <w:i w:val="0"/>
                <w:iCs w:val="0"/>
                <w:noProof/>
                <w:szCs w:val="24"/>
                <w:rtl/>
              </w:rPr>
              <w:tab/>
            </w:r>
            <w:r w:rsidRPr="00ED55FD">
              <w:rPr>
                <w:rStyle w:val="Hyperlink"/>
                <w:rFonts w:hint="eastAsia"/>
                <w:noProof/>
                <w:rtl/>
              </w:rPr>
              <w:t>تحليل</w:t>
            </w:r>
            <w:r w:rsidRPr="00ED55FD">
              <w:rPr>
                <w:rStyle w:val="Hyperlink"/>
                <w:noProof/>
                <w:rtl/>
              </w:rPr>
              <w:t xml:space="preserve"> </w:t>
            </w:r>
            <w:r w:rsidRPr="00ED55FD">
              <w:rPr>
                <w:rStyle w:val="Hyperlink"/>
                <w:rFonts w:hint="eastAsia"/>
                <w:noProof/>
                <w:rtl/>
              </w:rPr>
              <w:t>النتائج</w:t>
            </w:r>
            <w:r w:rsidRPr="00ED55FD">
              <w:rPr>
                <w:rStyle w:val="Hyperlink"/>
                <w:noProof/>
                <w:rtl/>
              </w:rPr>
              <w:t xml:space="preserve"> </w:t>
            </w:r>
            <w:r w:rsidRPr="00ED55FD">
              <w:rPr>
                <w:rStyle w:val="Hyperlink"/>
                <w:rFonts w:hint="eastAsia"/>
                <w:noProof/>
                <w:rtl/>
              </w:rPr>
              <w:t>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Toc224729931 \h</w:instrText>
            </w:r>
            <w:r>
              <w:rPr>
                <w:noProof/>
                <w:webHidden/>
                <w:rtl/>
              </w:rPr>
              <w:instrText xml:space="preserve"> </w:instrText>
            </w:r>
            <w:r>
              <w:rPr>
                <w:noProof/>
                <w:webHidden/>
                <w:rtl/>
              </w:rPr>
            </w:r>
            <w:r>
              <w:rPr>
                <w:noProof/>
                <w:webHidden/>
                <w:rtl/>
              </w:rPr>
              <w:fldChar w:fldCharType="separate"/>
            </w:r>
            <w:r w:rsidR="00003AAF">
              <w:rPr>
                <w:noProof/>
                <w:webHidden/>
                <w:rtl/>
              </w:rPr>
              <w:t>34</w:t>
            </w:r>
            <w:r>
              <w:rPr>
                <w:noProof/>
                <w:webHidden/>
                <w:rtl/>
              </w:rPr>
              <w:fldChar w:fldCharType="end"/>
            </w:r>
          </w:hyperlink>
        </w:p>
        <w:p w14:paraId="28DCC6CC" w14:textId="4F74E15D" w:rsidR="00171DDA" w:rsidRDefault="00171DDA">
          <w:pPr>
            <w:pStyle w:val="TOC2"/>
            <w:tabs>
              <w:tab w:val="left" w:pos="440"/>
              <w:tab w:val="right" w:leader="dot" w:pos="8822"/>
            </w:tabs>
            <w:rPr>
              <w:rFonts w:eastAsiaTheme="minorEastAsia" w:cstheme="minorBidi"/>
              <w:i w:val="0"/>
              <w:iCs w:val="0"/>
              <w:noProof/>
              <w:sz w:val="24"/>
              <w:rtl/>
            </w:rPr>
          </w:pPr>
          <w:hyperlink w:anchor="_Toc224729932" w:history="1">
            <w:r w:rsidRPr="00ED55FD">
              <w:rPr>
                <w:rStyle w:val="Hyperlink"/>
                <w:b/>
                <w:bCs/>
                <w:noProof/>
                <w:rtl/>
              </w:rPr>
              <w:t>4.5.1</w:t>
            </w:r>
            <w:r>
              <w:rPr>
                <w:rFonts w:eastAsiaTheme="minorEastAsia" w:cstheme="minorBidi"/>
                <w:i w:val="0"/>
                <w:iCs w:val="0"/>
                <w:noProof/>
                <w:sz w:val="24"/>
                <w:rtl/>
              </w:rPr>
              <w:tab/>
            </w:r>
            <w:r w:rsidRPr="00ED55FD">
              <w:rPr>
                <w:rStyle w:val="Hyperlink"/>
                <w:rFonts w:hint="eastAsia"/>
                <w:b/>
                <w:bCs/>
                <w:noProof/>
                <w:rtl/>
              </w:rPr>
              <w:t>الوظائف</w:t>
            </w:r>
            <w:r w:rsidRPr="00ED55FD">
              <w:rPr>
                <w:rStyle w:val="Hyperlink"/>
                <w:b/>
                <w:bCs/>
                <w:noProof/>
                <w:rtl/>
              </w:rPr>
              <w:t xml:space="preserve"> </w:t>
            </w:r>
            <w:r w:rsidRPr="00ED55FD">
              <w:rPr>
                <w:rStyle w:val="Hyperlink"/>
                <w:rFonts w:hint="eastAsia"/>
                <w:b/>
                <w:bCs/>
                <w:noProof/>
                <w:rtl/>
              </w:rPr>
              <w:t>الأكثر</w:t>
            </w:r>
            <w:r w:rsidRPr="00ED55FD">
              <w:rPr>
                <w:rStyle w:val="Hyperlink"/>
                <w:b/>
                <w:bCs/>
                <w:noProof/>
                <w:rtl/>
              </w:rPr>
              <w:t xml:space="preserve"> </w:t>
            </w:r>
            <w:r w:rsidRPr="00ED55FD">
              <w:rPr>
                <w:rStyle w:val="Hyperlink"/>
                <w:rFonts w:hint="eastAsia"/>
                <w:b/>
                <w:bCs/>
                <w:noProof/>
                <w:rtl/>
              </w:rPr>
              <w:t>تأثراً</w:t>
            </w:r>
            <w:r w:rsidRPr="00ED55FD">
              <w:rPr>
                <w:rStyle w:val="Hyperlink"/>
                <w:b/>
                <w:bCs/>
                <w:noProof/>
                <w:rtl/>
              </w:rPr>
              <w:t xml:space="preserve"> </w:t>
            </w:r>
            <w:r w:rsidRPr="00ED55FD">
              <w:rPr>
                <w:rStyle w:val="Hyperlink"/>
                <w:rFonts w:hint="eastAsia"/>
                <w:b/>
                <w:bCs/>
                <w:noProof/>
                <w:rtl/>
              </w:rPr>
              <w:t>بالتحول</w:t>
            </w:r>
            <w:r w:rsidRPr="00ED55FD">
              <w:rPr>
                <w:rStyle w:val="Hyperlink"/>
                <w:b/>
                <w:bCs/>
                <w:noProof/>
                <w:rtl/>
              </w:rPr>
              <w:t xml:space="preserve"> </w:t>
            </w:r>
            <w:r w:rsidRPr="00ED55FD">
              <w:rPr>
                <w:rStyle w:val="Hyperlink"/>
                <w:rFonts w:hint="eastAsia"/>
                <w:b/>
                <w:bCs/>
                <w:noProof/>
                <w:rtl/>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Toc224729932 \h</w:instrText>
            </w:r>
            <w:r>
              <w:rPr>
                <w:noProof/>
                <w:webHidden/>
                <w:rtl/>
              </w:rPr>
              <w:instrText xml:space="preserve"> </w:instrText>
            </w:r>
            <w:r>
              <w:rPr>
                <w:noProof/>
                <w:webHidden/>
                <w:rtl/>
              </w:rPr>
            </w:r>
            <w:r>
              <w:rPr>
                <w:noProof/>
                <w:webHidden/>
                <w:rtl/>
              </w:rPr>
              <w:fldChar w:fldCharType="separate"/>
            </w:r>
            <w:r w:rsidR="00003AAF">
              <w:rPr>
                <w:noProof/>
                <w:webHidden/>
                <w:rtl/>
              </w:rPr>
              <w:t>40</w:t>
            </w:r>
            <w:r>
              <w:rPr>
                <w:noProof/>
                <w:webHidden/>
                <w:rtl/>
              </w:rPr>
              <w:fldChar w:fldCharType="end"/>
            </w:r>
          </w:hyperlink>
        </w:p>
        <w:p w14:paraId="38C33862" w14:textId="7AB40CFE" w:rsidR="00171DDA" w:rsidRDefault="00171DDA">
          <w:pPr>
            <w:pStyle w:val="TOC2"/>
            <w:tabs>
              <w:tab w:val="left" w:pos="440"/>
              <w:tab w:val="right" w:leader="dot" w:pos="8822"/>
            </w:tabs>
            <w:rPr>
              <w:rFonts w:eastAsiaTheme="minorEastAsia" w:cstheme="minorBidi"/>
              <w:i w:val="0"/>
              <w:iCs w:val="0"/>
              <w:noProof/>
              <w:sz w:val="24"/>
              <w:rtl/>
            </w:rPr>
          </w:pPr>
          <w:hyperlink w:anchor="_Toc224729933" w:history="1">
            <w:r w:rsidRPr="00ED55FD">
              <w:rPr>
                <w:rStyle w:val="Hyperlink"/>
                <w:b/>
                <w:bCs/>
                <w:noProof/>
                <w:rtl/>
              </w:rPr>
              <w:t>4.5.2</w:t>
            </w:r>
            <w:r>
              <w:rPr>
                <w:rFonts w:eastAsiaTheme="minorEastAsia" w:cstheme="minorBidi"/>
                <w:i w:val="0"/>
                <w:iCs w:val="0"/>
                <w:noProof/>
                <w:sz w:val="24"/>
                <w:rtl/>
              </w:rPr>
              <w:tab/>
            </w:r>
            <w:r w:rsidRPr="00ED55FD">
              <w:rPr>
                <w:rStyle w:val="Hyperlink"/>
                <w:rFonts w:hint="eastAsia"/>
                <w:b/>
                <w:bCs/>
                <w:noProof/>
                <w:rtl/>
              </w:rPr>
              <w:t>التأثير</w:t>
            </w:r>
            <w:r w:rsidRPr="00ED55FD">
              <w:rPr>
                <w:rStyle w:val="Hyperlink"/>
                <w:b/>
                <w:bCs/>
                <w:noProof/>
                <w:rtl/>
              </w:rPr>
              <w:t xml:space="preserve"> </w:t>
            </w:r>
            <w:r w:rsidRPr="00ED55FD">
              <w:rPr>
                <w:rStyle w:val="Hyperlink"/>
                <w:rFonts w:hint="eastAsia"/>
                <w:b/>
                <w:bCs/>
                <w:noProof/>
                <w:rtl/>
              </w:rPr>
              <w:t>المتوقع</w:t>
            </w:r>
            <w:r w:rsidRPr="00ED55FD">
              <w:rPr>
                <w:rStyle w:val="Hyperlink"/>
                <w:b/>
                <w:bCs/>
                <w:noProof/>
                <w:rtl/>
              </w:rPr>
              <w:t xml:space="preserve"> </w:t>
            </w:r>
            <w:r w:rsidRPr="00ED55FD">
              <w:rPr>
                <w:rStyle w:val="Hyperlink"/>
                <w:rFonts w:hint="eastAsia"/>
                <w:b/>
                <w:bCs/>
                <w:noProof/>
                <w:rtl/>
              </w:rPr>
              <w:t>للتحول</w:t>
            </w:r>
            <w:r w:rsidRPr="00ED55FD">
              <w:rPr>
                <w:rStyle w:val="Hyperlink"/>
                <w:b/>
                <w:bCs/>
                <w:noProof/>
                <w:rtl/>
              </w:rPr>
              <w:t xml:space="preserve"> </w:t>
            </w:r>
            <w:r w:rsidRPr="00ED55FD">
              <w:rPr>
                <w:rStyle w:val="Hyperlink"/>
                <w:rFonts w:hint="eastAsia"/>
                <w:b/>
                <w:bCs/>
                <w:noProof/>
                <w:rtl/>
              </w:rPr>
              <w:t>الرقمي</w:t>
            </w:r>
            <w:r w:rsidRPr="00ED55FD">
              <w:rPr>
                <w:rStyle w:val="Hyperlink"/>
                <w:b/>
                <w:bCs/>
                <w:noProof/>
                <w:rtl/>
              </w:rPr>
              <w:t xml:space="preserve"> </w:t>
            </w:r>
            <w:r w:rsidRPr="00ED55FD">
              <w:rPr>
                <w:rStyle w:val="Hyperlink"/>
                <w:rFonts w:hint="eastAsia"/>
                <w:b/>
                <w:bCs/>
                <w:noProof/>
                <w:rtl/>
              </w:rPr>
              <w:t>على</w:t>
            </w:r>
            <w:r w:rsidRPr="00ED55FD">
              <w:rPr>
                <w:rStyle w:val="Hyperlink"/>
                <w:b/>
                <w:bCs/>
                <w:noProof/>
                <w:rtl/>
              </w:rPr>
              <w:t xml:space="preserve"> </w:t>
            </w:r>
            <w:r w:rsidRPr="00ED55FD">
              <w:rPr>
                <w:rStyle w:val="Hyperlink"/>
                <w:rFonts w:hint="eastAsia"/>
                <w:b/>
                <w:bCs/>
                <w:noProof/>
                <w:rtl/>
              </w:rPr>
              <w:t>الوظائف</w:t>
            </w:r>
            <w:r w:rsidRPr="00ED55FD">
              <w:rPr>
                <w:rStyle w:val="Hyperlink"/>
                <w:b/>
                <w:bCs/>
                <w:noProof/>
                <w:rtl/>
              </w:rPr>
              <w:t xml:space="preserve"> </w:t>
            </w:r>
            <w:r w:rsidRPr="00ED55FD">
              <w:rPr>
                <w:rStyle w:val="Hyperlink"/>
                <w:rFonts w:hint="eastAsia"/>
                <w:b/>
                <w:bCs/>
                <w:noProof/>
                <w:rtl/>
              </w:rPr>
              <w:t>حول</w:t>
            </w:r>
            <w:r w:rsidRPr="00ED55FD">
              <w:rPr>
                <w:rStyle w:val="Hyperlink"/>
                <w:b/>
                <w:bCs/>
                <w:noProof/>
                <w:rtl/>
              </w:rPr>
              <w:t xml:space="preserve"> </w:t>
            </w:r>
            <w:r w:rsidRPr="00ED55FD">
              <w:rPr>
                <w:rStyle w:val="Hyperlink"/>
                <w:rFonts w:hint="eastAsia"/>
                <w:b/>
                <w:bCs/>
                <w:noProof/>
                <w:rtl/>
              </w:rPr>
              <w:t>العالم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Toc224729933 \h</w:instrText>
            </w:r>
            <w:r>
              <w:rPr>
                <w:noProof/>
                <w:webHidden/>
                <w:rtl/>
              </w:rPr>
              <w:instrText xml:space="preserve"> </w:instrText>
            </w:r>
            <w:r>
              <w:rPr>
                <w:noProof/>
                <w:webHidden/>
                <w:rtl/>
              </w:rPr>
            </w:r>
            <w:r>
              <w:rPr>
                <w:noProof/>
                <w:webHidden/>
                <w:rtl/>
              </w:rPr>
              <w:fldChar w:fldCharType="separate"/>
            </w:r>
            <w:r w:rsidR="00003AAF">
              <w:rPr>
                <w:noProof/>
                <w:webHidden/>
                <w:rtl/>
              </w:rPr>
              <w:t>41</w:t>
            </w:r>
            <w:r>
              <w:rPr>
                <w:noProof/>
                <w:webHidden/>
                <w:rtl/>
              </w:rPr>
              <w:fldChar w:fldCharType="end"/>
            </w:r>
          </w:hyperlink>
        </w:p>
        <w:p w14:paraId="3456CAE3" w14:textId="458DE0CD" w:rsidR="00171DDA" w:rsidRDefault="00171DDA">
          <w:pPr>
            <w:pStyle w:val="TOC2"/>
            <w:tabs>
              <w:tab w:val="left" w:pos="440"/>
              <w:tab w:val="right" w:leader="dot" w:pos="8822"/>
            </w:tabs>
            <w:rPr>
              <w:rFonts w:eastAsiaTheme="minorEastAsia" w:cstheme="minorBidi"/>
              <w:i w:val="0"/>
              <w:iCs w:val="0"/>
              <w:noProof/>
              <w:sz w:val="24"/>
              <w:rtl/>
            </w:rPr>
          </w:pPr>
          <w:hyperlink w:anchor="_Toc224729934" w:history="1">
            <w:r w:rsidRPr="00ED55FD">
              <w:rPr>
                <w:rStyle w:val="Hyperlink"/>
                <w:b/>
                <w:bCs/>
                <w:noProof/>
                <w:rtl/>
              </w:rPr>
              <w:t>4.8.1</w:t>
            </w:r>
            <w:r>
              <w:rPr>
                <w:rFonts w:eastAsiaTheme="minorEastAsia" w:cstheme="minorBidi"/>
                <w:i w:val="0"/>
                <w:iCs w:val="0"/>
                <w:noProof/>
                <w:sz w:val="24"/>
                <w:rtl/>
              </w:rPr>
              <w:tab/>
            </w:r>
            <w:r w:rsidRPr="00ED55FD">
              <w:rPr>
                <w:rStyle w:val="Hyperlink"/>
                <w:rFonts w:hint="eastAsia"/>
                <w:b/>
                <w:bCs/>
                <w:noProof/>
                <w:rtl/>
              </w:rPr>
              <w:t>تحليل</w:t>
            </w:r>
            <w:r w:rsidRPr="00ED55FD">
              <w:rPr>
                <w:rStyle w:val="Hyperlink"/>
                <w:b/>
                <w:bCs/>
                <w:noProof/>
                <w:rtl/>
              </w:rPr>
              <w:t xml:space="preserve"> </w:t>
            </w:r>
            <w:r w:rsidRPr="00ED55FD">
              <w:rPr>
                <w:rStyle w:val="Hyperlink"/>
                <w:rFonts w:hint="eastAsia"/>
                <w:b/>
                <w:bCs/>
                <w:noProof/>
                <w:rtl/>
              </w:rPr>
              <w:t>الفئات</w:t>
            </w:r>
            <w:r w:rsidRPr="00ED55FD">
              <w:rPr>
                <w:rStyle w:val="Hyperlink"/>
                <w:b/>
                <w:bCs/>
                <w:noProof/>
                <w:rtl/>
              </w:rPr>
              <w:t xml:space="preserve"> </w:t>
            </w:r>
            <w:r w:rsidRPr="00ED55FD">
              <w:rPr>
                <w:rStyle w:val="Hyperlink"/>
                <w:rFonts w:hint="eastAsia"/>
                <w:b/>
                <w:bCs/>
                <w:noProof/>
                <w:rtl/>
              </w:rPr>
              <w:t>الهشة</w:t>
            </w:r>
            <w:r w:rsidRPr="00ED55FD">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Toc224729934 \h</w:instrText>
            </w:r>
            <w:r>
              <w:rPr>
                <w:noProof/>
                <w:webHidden/>
                <w:rtl/>
              </w:rPr>
              <w:instrText xml:space="preserve"> </w:instrText>
            </w:r>
            <w:r>
              <w:rPr>
                <w:noProof/>
                <w:webHidden/>
                <w:rtl/>
              </w:rPr>
            </w:r>
            <w:r>
              <w:rPr>
                <w:noProof/>
                <w:webHidden/>
                <w:rtl/>
              </w:rPr>
              <w:fldChar w:fldCharType="separate"/>
            </w:r>
            <w:r w:rsidR="00003AAF">
              <w:rPr>
                <w:noProof/>
                <w:webHidden/>
                <w:rtl/>
              </w:rPr>
              <w:t>46</w:t>
            </w:r>
            <w:r>
              <w:rPr>
                <w:noProof/>
                <w:webHidden/>
                <w:rtl/>
              </w:rPr>
              <w:fldChar w:fldCharType="end"/>
            </w:r>
          </w:hyperlink>
        </w:p>
        <w:p w14:paraId="00B244A7" w14:textId="69BFF6DD" w:rsidR="00171DDA" w:rsidRDefault="00171DDA">
          <w:pPr>
            <w:pStyle w:val="TOC2"/>
            <w:tabs>
              <w:tab w:val="left" w:pos="440"/>
              <w:tab w:val="right" w:leader="dot" w:pos="8822"/>
            </w:tabs>
            <w:rPr>
              <w:rFonts w:eastAsiaTheme="minorEastAsia" w:cstheme="minorBidi"/>
              <w:i w:val="0"/>
              <w:iCs w:val="0"/>
              <w:noProof/>
              <w:sz w:val="24"/>
              <w:rtl/>
            </w:rPr>
          </w:pPr>
          <w:hyperlink w:anchor="_Toc224729935" w:history="1">
            <w:r w:rsidRPr="00ED55FD">
              <w:rPr>
                <w:rStyle w:val="Hyperlink"/>
                <w:b/>
                <w:bCs/>
                <w:noProof/>
                <w:rtl/>
              </w:rPr>
              <w:t>4.8.2</w:t>
            </w:r>
            <w:r>
              <w:rPr>
                <w:rFonts w:eastAsiaTheme="minorEastAsia" w:cstheme="minorBidi"/>
                <w:i w:val="0"/>
                <w:iCs w:val="0"/>
                <w:noProof/>
                <w:sz w:val="24"/>
                <w:rtl/>
              </w:rPr>
              <w:tab/>
            </w:r>
            <w:r w:rsidRPr="00ED55FD">
              <w:rPr>
                <w:rStyle w:val="Hyperlink"/>
                <w:rFonts w:hint="eastAsia"/>
                <w:b/>
                <w:bCs/>
                <w:noProof/>
                <w:rtl/>
              </w:rPr>
              <w:t>العلاقة</w:t>
            </w:r>
            <w:r w:rsidRPr="00ED55FD">
              <w:rPr>
                <w:rStyle w:val="Hyperlink"/>
                <w:b/>
                <w:bCs/>
                <w:noProof/>
                <w:rtl/>
              </w:rPr>
              <w:t xml:space="preserve"> </w:t>
            </w:r>
            <w:r w:rsidRPr="00ED55FD">
              <w:rPr>
                <w:rStyle w:val="Hyperlink"/>
                <w:rFonts w:hint="eastAsia"/>
                <w:b/>
                <w:bCs/>
                <w:noProof/>
                <w:rtl/>
              </w:rPr>
              <w:t>بين</w:t>
            </w:r>
            <w:r w:rsidRPr="00ED55FD">
              <w:rPr>
                <w:rStyle w:val="Hyperlink"/>
                <w:b/>
                <w:bCs/>
                <w:noProof/>
                <w:rtl/>
              </w:rPr>
              <w:t xml:space="preserve"> </w:t>
            </w:r>
            <w:r w:rsidRPr="00ED55FD">
              <w:rPr>
                <w:rStyle w:val="Hyperlink"/>
                <w:rFonts w:hint="eastAsia"/>
                <w:b/>
                <w:bCs/>
                <w:noProof/>
                <w:rtl/>
              </w:rPr>
              <w:t>الاستبعاد</w:t>
            </w:r>
            <w:r w:rsidRPr="00ED55FD">
              <w:rPr>
                <w:rStyle w:val="Hyperlink"/>
                <w:b/>
                <w:bCs/>
                <w:noProof/>
                <w:rtl/>
              </w:rPr>
              <w:t xml:space="preserve"> </w:t>
            </w:r>
            <w:r w:rsidRPr="00ED55FD">
              <w:rPr>
                <w:rStyle w:val="Hyperlink"/>
                <w:rFonts w:hint="eastAsia"/>
                <w:b/>
                <w:bCs/>
                <w:noProof/>
                <w:rtl/>
              </w:rPr>
              <w:t>الرقمي</w:t>
            </w:r>
            <w:r w:rsidRPr="00ED55FD">
              <w:rPr>
                <w:rStyle w:val="Hyperlink"/>
                <w:b/>
                <w:bCs/>
                <w:noProof/>
                <w:rtl/>
              </w:rPr>
              <w:t xml:space="preserve"> </w:t>
            </w:r>
            <w:r w:rsidRPr="00ED55FD">
              <w:rPr>
                <w:rStyle w:val="Hyperlink"/>
                <w:rFonts w:hint="eastAsia"/>
                <w:b/>
                <w:bCs/>
                <w:noProof/>
                <w:rtl/>
              </w:rPr>
              <w:t>وزيادة</w:t>
            </w:r>
            <w:r w:rsidRPr="00ED55FD">
              <w:rPr>
                <w:rStyle w:val="Hyperlink"/>
                <w:b/>
                <w:bCs/>
                <w:noProof/>
                <w:rtl/>
              </w:rPr>
              <w:t xml:space="preserve"> </w:t>
            </w:r>
            <w:r w:rsidRPr="00ED55FD">
              <w:rPr>
                <w:rStyle w:val="Hyperlink"/>
                <w:rFonts w:hint="eastAsia"/>
                <w:b/>
                <w:bCs/>
                <w:noProof/>
                <w:rtl/>
              </w:rPr>
              <w:t>الاحتيال</w:t>
            </w:r>
            <w:r w:rsidRPr="00ED55FD">
              <w:rPr>
                <w:rStyle w:val="Hyperlink"/>
                <w:b/>
                <w:bCs/>
                <w:noProof/>
                <w:rtl/>
              </w:rPr>
              <w:t xml:space="preserve"> </w:t>
            </w:r>
            <w:r w:rsidRPr="00ED55FD">
              <w:rPr>
                <w:rStyle w:val="Hyperlink"/>
                <w:rFonts w:hint="eastAsia"/>
                <w:b/>
                <w:bCs/>
                <w:noProof/>
                <w:rtl/>
              </w:rPr>
              <w:t>الإلكتروني</w:t>
            </w:r>
            <w:r w:rsidRPr="00ED55FD">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Toc224729935 \h</w:instrText>
            </w:r>
            <w:r>
              <w:rPr>
                <w:noProof/>
                <w:webHidden/>
                <w:rtl/>
              </w:rPr>
              <w:instrText xml:space="preserve"> </w:instrText>
            </w:r>
            <w:r>
              <w:rPr>
                <w:noProof/>
                <w:webHidden/>
                <w:rtl/>
              </w:rPr>
            </w:r>
            <w:r>
              <w:rPr>
                <w:noProof/>
                <w:webHidden/>
                <w:rtl/>
              </w:rPr>
              <w:fldChar w:fldCharType="separate"/>
            </w:r>
            <w:r w:rsidR="00003AAF">
              <w:rPr>
                <w:noProof/>
                <w:webHidden/>
                <w:rtl/>
              </w:rPr>
              <w:t>46</w:t>
            </w:r>
            <w:r>
              <w:rPr>
                <w:noProof/>
                <w:webHidden/>
                <w:rtl/>
              </w:rPr>
              <w:fldChar w:fldCharType="end"/>
            </w:r>
          </w:hyperlink>
        </w:p>
        <w:p w14:paraId="52007A82" w14:textId="1DC757CB" w:rsidR="00171DDA" w:rsidRDefault="00171DDA">
          <w:pPr>
            <w:pStyle w:val="TOC2"/>
            <w:tabs>
              <w:tab w:val="left" w:pos="440"/>
              <w:tab w:val="right" w:leader="dot" w:pos="8822"/>
            </w:tabs>
            <w:rPr>
              <w:rFonts w:eastAsiaTheme="minorEastAsia" w:cstheme="minorBidi"/>
              <w:i w:val="0"/>
              <w:iCs w:val="0"/>
              <w:noProof/>
              <w:sz w:val="24"/>
              <w:rtl/>
            </w:rPr>
          </w:pPr>
          <w:hyperlink w:anchor="_Toc224729936" w:history="1">
            <w:r w:rsidRPr="00ED55FD">
              <w:rPr>
                <w:rStyle w:val="Hyperlink"/>
                <w:b/>
                <w:bCs/>
                <w:noProof/>
                <w:rtl/>
              </w:rPr>
              <w:t>4.8.3</w:t>
            </w:r>
            <w:r>
              <w:rPr>
                <w:rFonts w:eastAsiaTheme="minorEastAsia" w:cstheme="minorBidi"/>
                <w:i w:val="0"/>
                <w:iCs w:val="0"/>
                <w:noProof/>
                <w:sz w:val="24"/>
                <w:rtl/>
              </w:rPr>
              <w:tab/>
            </w:r>
            <w:r w:rsidRPr="00ED55FD">
              <w:rPr>
                <w:rStyle w:val="Hyperlink"/>
                <w:rFonts w:hint="eastAsia"/>
                <w:b/>
                <w:bCs/>
                <w:noProof/>
                <w:rtl/>
              </w:rPr>
              <w:t>تأثير</w:t>
            </w:r>
            <w:r w:rsidRPr="00ED55FD">
              <w:rPr>
                <w:rStyle w:val="Hyperlink"/>
                <w:b/>
                <w:bCs/>
                <w:noProof/>
                <w:rtl/>
              </w:rPr>
              <w:t xml:space="preserve"> </w:t>
            </w:r>
            <w:r w:rsidRPr="00ED55FD">
              <w:rPr>
                <w:rStyle w:val="Hyperlink"/>
                <w:rFonts w:hint="eastAsia"/>
                <w:b/>
                <w:bCs/>
                <w:noProof/>
                <w:rtl/>
              </w:rPr>
              <w:t>التحول</w:t>
            </w:r>
            <w:r w:rsidRPr="00ED55FD">
              <w:rPr>
                <w:rStyle w:val="Hyperlink"/>
                <w:b/>
                <w:bCs/>
                <w:noProof/>
                <w:rtl/>
              </w:rPr>
              <w:t xml:space="preserve"> </w:t>
            </w:r>
            <w:r w:rsidRPr="00ED55FD">
              <w:rPr>
                <w:rStyle w:val="Hyperlink"/>
                <w:rFonts w:hint="eastAsia"/>
                <w:b/>
                <w:bCs/>
                <w:noProof/>
                <w:rtl/>
              </w:rPr>
              <w:t>الرقمي</w:t>
            </w:r>
            <w:r w:rsidRPr="00ED55FD">
              <w:rPr>
                <w:rStyle w:val="Hyperlink"/>
                <w:b/>
                <w:bCs/>
                <w:noProof/>
                <w:rtl/>
              </w:rPr>
              <w:t xml:space="preserve"> </w:t>
            </w:r>
            <w:r w:rsidRPr="00ED55FD">
              <w:rPr>
                <w:rStyle w:val="Hyperlink"/>
                <w:rFonts w:hint="eastAsia"/>
                <w:b/>
                <w:bCs/>
                <w:noProof/>
                <w:rtl/>
              </w:rPr>
              <w:t>على</w:t>
            </w:r>
            <w:r w:rsidRPr="00ED55FD">
              <w:rPr>
                <w:rStyle w:val="Hyperlink"/>
                <w:b/>
                <w:bCs/>
                <w:noProof/>
                <w:rtl/>
              </w:rPr>
              <w:t xml:space="preserve"> </w:t>
            </w:r>
            <w:r w:rsidRPr="00ED55FD">
              <w:rPr>
                <w:rStyle w:val="Hyperlink"/>
                <w:rFonts w:hint="eastAsia"/>
                <w:b/>
                <w:bCs/>
                <w:noProof/>
                <w:rtl/>
              </w:rPr>
              <w:t>تجربة</w:t>
            </w:r>
            <w:r w:rsidRPr="00ED55FD">
              <w:rPr>
                <w:rStyle w:val="Hyperlink"/>
                <w:b/>
                <w:bCs/>
                <w:noProof/>
                <w:rtl/>
              </w:rPr>
              <w:t xml:space="preserve"> </w:t>
            </w:r>
            <w:r w:rsidRPr="00ED55FD">
              <w:rPr>
                <w:rStyle w:val="Hyperlink"/>
                <w:rFonts w:hint="eastAsia"/>
                <w:b/>
                <w:bCs/>
                <w:noProof/>
                <w:rtl/>
              </w:rPr>
              <w:t>كبار</w:t>
            </w:r>
            <w:r w:rsidRPr="00ED55FD">
              <w:rPr>
                <w:rStyle w:val="Hyperlink"/>
                <w:b/>
                <w:bCs/>
                <w:noProof/>
                <w:rtl/>
              </w:rPr>
              <w:t xml:space="preserve"> </w:t>
            </w:r>
            <w:r w:rsidRPr="00ED55FD">
              <w:rPr>
                <w:rStyle w:val="Hyperlink"/>
                <w:rFonts w:hint="eastAsia"/>
                <w:b/>
                <w:bCs/>
                <w:noProof/>
                <w:rtl/>
              </w:rPr>
              <w:t>السن</w:t>
            </w:r>
            <w:r w:rsidRPr="00ED55FD">
              <w:rPr>
                <w:rStyle w:val="Hyperlink"/>
                <w:b/>
                <w:bCs/>
                <w:noProof/>
                <w:rtl/>
              </w:rPr>
              <w:t xml:space="preserve"> </w:t>
            </w:r>
            <w:r w:rsidRPr="00ED55FD">
              <w:rPr>
                <w:rStyle w:val="Hyperlink"/>
                <w:rFonts w:hint="eastAsia"/>
                <w:b/>
                <w:bCs/>
                <w:noProof/>
                <w:rtl/>
              </w:rPr>
              <w:t>وغير</w:t>
            </w:r>
            <w:r w:rsidRPr="00ED55FD">
              <w:rPr>
                <w:rStyle w:val="Hyperlink"/>
                <w:b/>
                <w:bCs/>
                <w:noProof/>
                <w:rtl/>
              </w:rPr>
              <w:t xml:space="preserve"> </w:t>
            </w:r>
            <w:r w:rsidRPr="00ED55FD">
              <w:rPr>
                <w:rStyle w:val="Hyperlink"/>
                <w:rFonts w:hint="eastAsia"/>
                <w:b/>
                <w:bCs/>
                <w:noProof/>
                <w:rtl/>
              </w:rPr>
              <w:t>المتعلمين</w:t>
            </w:r>
            <w:r w:rsidRPr="00ED55FD">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Toc224729936 \h</w:instrText>
            </w:r>
            <w:r>
              <w:rPr>
                <w:noProof/>
                <w:webHidden/>
                <w:rtl/>
              </w:rPr>
              <w:instrText xml:space="preserve"> </w:instrText>
            </w:r>
            <w:r>
              <w:rPr>
                <w:noProof/>
                <w:webHidden/>
                <w:rtl/>
              </w:rPr>
            </w:r>
            <w:r>
              <w:rPr>
                <w:noProof/>
                <w:webHidden/>
                <w:rtl/>
              </w:rPr>
              <w:fldChar w:fldCharType="separate"/>
            </w:r>
            <w:r w:rsidR="00003AAF">
              <w:rPr>
                <w:noProof/>
                <w:webHidden/>
                <w:rtl/>
              </w:rPr>
              <w:t>47</w:t>
            </w:r>
            <w:r>
              <w:rPr>
                <w:noProof/>
                <w:webHidden/>
                <w:rtl/>
              </w:rPr>
              <w:fldChar w:fldCharType="end"/>
            </w:r>
          </w:hyperlink>
        </w:p>
        <w:p w14:paraId="77689DC6" w14:textId="55997411" w:rsidR="00171DDA" w:rsidRDefault="00171DDA">
          <w:pPr>
            <w:pStyle w:val="TOC2"/>
            <w:tabs>
              <w:tab w:val="left" w:pos="440"/>
              <w:tab w:val="right" w:leader="dot" w:pos="8822"/>
            </w:tabs>
            <w:rPr>
              <w:rFonts w:eastAsiaTheme="minorEastAsia" w:cstheme="minorBidi"/>
              <w:i w:val="0"/>
              <w:iCs w:val="0"/>
              <w:noProof/>
              <w:sz w:val="24"/>
              <w:rtl/>
            </w:rPr>
          </w:pPr>
          <w:hyperlink w:anchor="_Toc224729937" w:history="1">
            <w:r w:rsidRPr="00ED55FD">
              <w:rPr>
                <w:rStyle w:val="Hyperlink"/>
                <w:b/>
                <w:bCs/>
                <w:noProof/>
                <w:rtl/>
              </w:rPr>
              <w:t>4.8.4</w:t>
            </w:r>
            <w:r>
              <w:rPr>
                <w:rFonts w:eastAsiaTheme="minorEastAsia" w:cstheme="minorBidi"/>
                <w:i w:val="0"/>
                <w:iCs w:val="0"/>
                <w:noProof/>
                <w:sz w:val="24"/>
                <w:rtl/>
              </w:rPr>
              <w:tab/>
            </w:r>
            <w:r w:rsidRPr="00ED55FD">
              <w:rPr>
                <w:rStyle w:val="Hyperlink"/>
                <w:rFonts w:hint="eastAsia"/>
                <w:b/>
                <w:bCs/>
                <w:noProof/>
                <w:rtl/>
              </w:rPr>
              <w:t>تحليل</w:t>
            </w:r>
            <w:r w:rsidRPr="00ED55FD">
              <w:rPr>
                <w:rStyle w:val="Hyperlink"/>
                <w:b/>
                <w:bCs/>
                <w:noProof/>
                <w:rtl/>
              </w:rPr>
              <w:t xml:space="preserve"> </w:t>
            </w:r>
            <w:r w:rsidRPr="00ED55FD">
              <w:rPr>
                <w:rStyle w:val="Hyperlink"/>
                <w:rFonts w:hint="eastAsia"/>
                <w:b/>
                <w:bCs/>
                <w:noProof/>
                <w:rtl/>
              </w:rPr>
              <w:t>الظاهرة</w:t>
            </w:r>
            <w:r w:rsidRPr="00ED55FD">
              <w:rPr>
                <w:rStyle w:val="Hyperlink"/>
                <w:b/>
                <w:bCs/>
                <w:noProof/>
                <w:rtl/>
              </w:rPr>
              <w:t xml:space="preserve"> </w:t>
            </w:r>
            <w:r w:rsidRPr="00ED55FD">
              <w:rPr>
                <w:rStyle w:val="Hyperlink"/>
                <w:rFonts w:hint="eastAsia"/>
                <w:b/>
                <w:bCs/>
                <w:noProof/>
                <w:rtl/>
              </w:rPr>
              <w:t>وفق</w:t>
            </w:r>
            <w:r w:rsidRPr="00ED55FD">
              <w:rPr>
                <w:rStyle w:val="Hyperlink"/>
                <w:b/>
                <w:bCs/>
                <w:noProof/>
                <w:rtl/>
              </w:rPr>
              <w:t xml:space="preserve"> </w:t>
            </w:r>
            <w:r w:rsidRPr="00ED55FD">
              <w:rPr>
                <w:rStyle w:val="Hyperlink"/>
                <w:rFonts w:hint="eastAsia"/>
                <w:b/>
                <w:bCs/>
                <w:noProof/>
                <w:rtl/>
              </w:rPr>
              <w:t>إطار</w:t>
            </w:r>
            <w:r w:rsidRPr="00ED55FD">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Toc224729937 \h</w:instrText>
            </w:r>
            <w:r>
              <w:rPr>
                <w:noProof/>
                <w:webHidden/>
                <w:rtl/>
              </w:rPr>
              <w:instrText xml:space="preserve"> </w:instrText>
            </w:r>
            <w:r>
              <w:rPr>
                <w:noProof/>
                <w:webHidden/>
                <w:rtl/>
              </w:rPr>
            </w:r>
            <w:r>
              <w:rPr>
                <w:noProof/>
                <w:webHidden/>
                <w:rtl/>
              </w:rPr>
              <w:fldChar w:fldCharType="separate"/>
            </w:r>
            <w:r w:rsidR="00003AAF">
              <w:rPr>
                <w:noProof/>
                <w:webHidden/>
                <w:rtl/>
              </w:rPr>
              <w:t>48</w:t>
            </w:r>
            <w:r>
              <w:rPr>
                <w:noProof/>
                <w:webHidden/>
                <w:rtl/>
              </w:rPr>
              <w:fldChar w:fldCharType="end"/>
            </w:r>
          </w:hyperlink>
        </w:p>
        <w:p w14:paraId="0379A45A" w14:textId="49059DCB" w:rsidR="00171DDA" w:rsidRDefault="00171DDA">
          <w:pPr>
            <w:pStyle w:val="TOC2"/>
            <w:tabs>
              <w:tab w:val="left" w:pos="440"/>
              <w:tab w:val="right" w:leader="dot" w:pos="8822"/>
            </w:tabs>
            <w:rPr>
              <w:rFonts w:eastAsiaTheme="minorEastAsia" w:cstheme="minorBidi"/>
              <w:i w:val="0"/>
              <w:iCs w:val="0"/>
              <w:noProof/>
              <w:sz w:val="24"/>
              <w:rtl/>
            </w:rPr>
          </w:pPr>
          <w:hyperlink w:anchor="_Toc224729938" w:history="1">
            <w:r w:rsidRPr="00ED55FD">
              <w:rPr>
                <w:rStyle w:val="Hyperlink"/>
                <w:b/>
                <w:bCs/>
                <w:noProof/>
                <w:rtl/>
              </w:rPr>
              <w:t>4.8.5</w:t>
            </w:r>
            <w:r>
              <w:rPr>
                <w:rFonts w:eastAsiaTheme="minorEastAsia" w:cstheme="minorBidi"/>
                <w:i w:val="0"/>
                <w:iCs w:val="0"/>
                <w:noProof/>
                <w:sz w:val="24"/>
                <w:rtl/>
              </w:rPr>
              <w:tab/>
            </w:r>
            <w:r w:rsidRPr="00ED55FD">
              <w:rPr>
                <w:rStyle w:val="Hyperlink"/>
                <w:rFonts w:hint="eastAsia"/>
                <w:b/>
                <w:bCs/>
                <w:noProof/>
                <w:rtl/>
              </w:rPr>
              <w:t>انعكاسات</w:t>
            </w:r>
            <w:r w:rsidRPr="00ED55FD">
              <w:rPr>
                <w:rStyle w:val="Hyperlink"/>
                <w:b/>
                <w:bCs/>
                <w:noProof/>
                <w:rtl/>
              </w:rPr>
              <w:t xml:space="preserve"> </w:t>
            </w:r>
            <w:r w:rsidRPr="00ED55FD">
              <w:rPr>
                <w:rStyle w:val="Hyperlink"/>
                <w:rFonts w:hint="eastAsia"/>
                <w:b/>
                <w:bCs/>
                <w:noProof/>
                <w:rtl/>
              </w:rPr>
              <w:t>الاستبعاد</w:t>
            </w:r>
            <w:r w:rsidRPr="00ED55FD">
              <w:rPr>
                <w:rStyle w:val="Hyperlink"/>
                <w:b/>
                <w:bCs/>
                <w:noProof/>
                <w:rtl/>
              </w:rPr>
              <w:t xml:space="preserve"> </w:t>
            </w:r>
            <w:r w:rsidRPr="00ED55FD">
              <w:rPr>
                <w:rStyle w:val="Hyperlink"/>
                <w:rFonts w:hint="eastAsia"/>
                <w:b/>
                <w:bCs/>
                <w:noProof/>
                <w:rtl/>
              </w:rPr>
              <w:t>الرقمي</w:t>
            </w:r>
            <w:r w:rsidRPr="00ED55FD">
              <w:rPr>
                <w:rStyle w:val="Hyperlink"/>
                <w:b/>
                <w:bCs/>
                <w:noProof/>
                <w:rtl/>
              </w:rPr>
              <w:t xml:space="preserve"> </w:t>
            </w:r>
            <w:r w:rsidRPr="00ED55FD">
              <w:rPr>
                <w:rStyle w:val="Hyperlink"/>
                <w:rFonts w:hint="eastAsia"/>
                <w:b/>
                <w:bCs/>
                <w:noProof/>
                <w:rtl/>
              </w:rPr>
              <w:t>على</w:t>
            </w:r>
            <w:r w:rsidRPr="00ED55FD">
              <w:rPr>
                <w:rStyle w:val="Hyperlink"/>
                <w:b/>
                <w:bCs/>
                <w:noProof/>
                <w:rtl/>
              </w:rPr>
              <w:t xml:space="preserve"> </w:t>
            </w:r>
            <w:r w:rsidRPr="00ED55FD">
              <w:rPr>
                <w:rStyle w:val="Hyperlink"/>
                <w:rFonts w:hint="eastAsia"/>
                <w:b/>
                <w:bCs/>
                <w:noProof/>
                <w:rtl/>
              </w:rPr>
              <w:t>العدالة</w:t>
            </w:r>
            <w:r w:rsidRPr="00ED55FD">
              <w:rPr>
                <w:rStyle w:val="Hyperlink"/>
                <w:b/>
                <w:bCs/>
                <w:noProof/>
                <w:rtl/>
              </w:rPr>
              <w:t xml:space="preserve"> </w:t>
            </w:r>
            <w:r w:rsidRPr="00ED55FD">
              <w:rPr>
                <w:rStyle w:val="Hyperlink"/>
                <w:rFonts w:hint="eastAsia"/>
                <w:b/>
                <w:bCs/>
                <w:noProof/>
                <w:rtl/>
              </w:rPr>
              <w:t>الاجتماعية</w:t>
            </w:r>
            <w:r w:rsidRPr="00ED55FD">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Toc224729938 \h</w:instrText>
            </w:r>
            <w:r>
              <w:rPr>
                <w:noProof/>
                <w:webHidden/>
                <w:rtl/>
              </w:rPr>
              <w:instrText xml:space="preserve"> </w:instrText>
            </w:r>
            <w:r>
              <w:rPr>
                <w:noProof/>
                <w:webHidden/>
                <w:rtl/>
              </w:rPr>
            </w:r>
            <w:r>
              <w:rPr>
                <w:noProof/>
                <w:webHidden/>
                <w:rtl/>
              </w:rPr>
              <w:fldChar w:fldCharType="separate"/>
            </w:r>
            <w:r w:rsidR="00003AAF">
              <w:rPr>
                <w:noProof/>
                <w:webHidden/>
                <w:rtl/>
              </w:rPr>
              <w:t>49</w:t>
            </w:r>
            <w:r>
              <w:rPr>
                <w:noProof/>
                <w:webHidden/>
                <w:rtl/>
              </w:rPr>
              <w:fldChar w:fldCharType="end"/>
            </w:r>
          </w:hyperlink>
        </w:p>
        <w:p w14:paraId="6CA2C811" w14:textId="0187B7E5"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39" w:history="1">
            <w:r w:rsidRPr="00ED55FD">
              <w:rPr>
                <w:rStyle w:val="Hyperlink"/>
                <w:noProof/>
                <w:rtl/>
              </w:rPr>
              <w:t>4.9</w:t>
            </w:r>
            <w:r>
              <w:rPr>
                <w:rFonts w:eastAsiaTheme="minorEastAsia" w:cstheme="minorBidi"/>
                <w:b w:val="0"/>
                <w:bCs w:val="0"/>
                <w:i w:val="0"/>
                <w:iCs w:val="0"/>
                <w:noProof/>
                <w:szCs w:val="24"/>
                <w:rtl/>
              </w:rPr>
              <w:tab/>
            </w:r>
            <w:r w:rsidRPr="00ED55FD">
              <w:rPr>
                <w:rStyle w:val="Hyperlink"/>
                <w:rFonts w:hint="eastAsia"/>
                <w:noProof/>
                <w:rtl/>
              </w:rPr>
              <w:t>تحليل</w:t>
            </w:r>
            <w:r w:rsidRPr="00ED55FD">
              <w:rPr>
                <w:rStyle w:val="Hyperlink"/>
                <w:noProof/>
                <w:rtl/>
              </w:rPr>
              <w:t xml:space="preserve"> </w:t>
            </w:r>
            <w:r w:rsidRPr="00ED55FD">
              <w:rPr>
                <w:rStyle w:val="Hyperlink"/>
                <w:rFonts w:hint="eastAsia"/>
                <w:noProof/>
                <w:rtl/>
              </w:rPr>
              <w:t>نتائج</w:t>
            </w:r>
            <w:r w:rsidRPr="00ED55FD">
              <w:rPr>
                <w:rStyle w:val="Hyperlink"/>
                <w:noProof/>
                <w:rtl/>
              </w:rPr>
              <w:t xml:space="preserve"> </w:t>
            </w:r>
            <w:r w:rsidRPr="00ED55FD">
              <w:rPr>
                <w:rStyle w:val="Hyperlink"/>
                <w:rFonts w:hint="eastAsia"/>
                <w:noProof/>
                <w:rtl/>
              </w:rPr>
              <w:t>الاستبيان</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Toc224729939 \h</w:instrText>
            </w:r>
            <w:r>
              <w:rPr>
                <w:noProof/>
                <w:webHidden/>
                <w:rtl/>
              </w:rPr>
              <w:instrText xml:space="preserve"> </w:instrText>
            </w:r>
            <w:r>
              <w:rPr>
                <w:noProof/>
                <w:webHidden/>
                <w:rtl/>
              </w:rPr>
            </w:r>
            <w:r>
              <w:rPr>
                <w:noProof/>
                <w:webHidden/>
                <w:rtl/>
              </w:rPr>
              <w:fldChar w:fldCharType="separate"/>
            </w:r>
            <w:r w:rsidR="00003AAF">
              <w:rPr>
                <w:noProof/>
                <w:webHidden/>
                <w:rtl/>
              </w:rPr>
              <w:t>50</w:t>
            </w:r>
            <w:r>
              <w:rPr>
                <w:noProof/>
                <w:webHidden/>
                <w:rtl/>
              </w:rPr>
              <w:fldChar w:fldCharType="end"/>
            </w:r>
          </w:hyperlink>
        </w:p>
        <w:p w14:paraId="3BE216EF" w14:textId="64B61235" w:rsidR="00171DDA" w:rsidRDefault="00171DDA">
          <w:pPr>
            <w:pStyle w:val="TOC2"/>
            <w:tabs>
              <w:tab w:val="left" w:pos="440"/>
              <w:tab w:val="right" w:leader="dot" w:pos="8822"/>
            </w:tabs>
            <w:rPr>
              <w:rFonts w:eastAsiaTheme="minorEastAsia" w:cstheme="minorBidi"/>
              <w:i w:val="0"/>
              <w:iCs w:val="0"/>
              <w:noProof/>
              <w:sz w:val="24"/>
              <w:rtl/>
            </w:rPr>
          </w:pPr>
          <w:hyperlink w:anchor="_Toc224729940" w:history="1">
            <w:r w:rsidRPr="00ED55FD">
              <w:rPr>
                <w:rStyle w:val="Hyperlink"/>
                <w:b/>
                <w:bCs/>
                <w:noProof/>
                <w:rtl/>
              </w:rPr>
              <w:t>4.9.1</w:t>
            </w:r>
            <w:r>
              <w:rPr>
                <w:rFonts w:eastAsiaTheme="minorEastAsia" w:cstheme="minorBidi"/>
                <w:i w:val="0"/>
                <w:iCs w:val="0"/>
                <w:noProof/>
                <w:sz w:val="24"/>
                <w:rtl/>
              </w:rPr>
              <w:tab/>
            </w:r>
            <w:r w:rsidRPr="00ED55FD">
              <w:rPr>
                <w:rStyle w:val="Hyperlink"/>
                <w:rFonts w:hint="eastAsia"/>
                <w:b/>
                <w:bCs/>
                <w:noProof/>
                <w:rtl/>
              </w:rPr>
              <w:t>تحليل</w:t>
            </w:r>
            <w:r w:rsidRPr="00ED55FD">
              <w:rPr>
                <w:rStyle w:val="Hyperlink"/>
                <w:b/>
                <w:bCs/>
                <w:noProof/>
                <w:rtl/>
              </w:rPr>
              <w:t xml:space="preserve"> </w:t>
            </w:r>
            <w:r w:rsidRPr="00ED55FD">
              <w:rPr>
                <w:rStyle w:val="Hyperlink"/>
                <w:rFonts w:hint="eastAsia"/>
                <w:b/>
                <w:bCs/>
                <w:noProof/>
                <w:rtl/>
              </w:rPr>
              <w:t>النتائج</w:t>
            </w:r>
            <w:r w:rsidRPr="00ED55F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Toc224729940 \h</w:instrText>
            </w:r>
            <w:r>
              <w:rPr>
                <w:noProof/>
                <w:webHidden/>
                <w:rtl/>
              </w:rPr>
              <w:instrText xml:space="preserve"> </w:instrText>
            </w:r>
            <w:r>
              <w:rPr>
                <w:noProof/>
                <w:webHidden/>
                <w:rtl/>
              </w:rPr>
            </w:r>
            <w:r>
              <w:rPr>
                <w:noProof/>
                <w:webHidden/>
                <w:rtl/>
              </w:rPr>
              <w:fldChar w:fldCharType="separate"/>
            </w:r>
            <w:r w:rsidR="00003AAF">
              <w:rPr>
                <w:noProof/>
                <w:webHidden/>
                <w:rtl/>
              </w:rPr>
              <w:t>50</w:t>
            </w:r>
            <w:r>
              <w:rPr>
                <w:noProof/>
                <w:webHidden/>
                <w:rtl/>
              </w:rPr>
              <w:fldChar w:fldCharType="end"/>
            </w:r>
          </w:hyperlink>
        </w:p>
        <w:p w14:paraId="6B9691E2" w14:textId="74CA6235"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41" w:history="1">
            <w:r w:rsidRPr="00ED55FD">
              <w:rPr>
                <w:rStyle w:val="Hyperlink"/>
                <w:noProof/>
                <w:rtl/>
              </w:rPr>
              <w:t>4.10</w:t>
            </w:r>
            <w:r>
              <w:rPr>
                <w:rFonts w:eastAsiaTheme="minorEastAsia" w:cstheme="minorBidi"/>
                <w:b w:val="0"/>
                <w:bCs w:val="0"/>
                <w:i w:val="0"/>
                <w:iCs w:val="0"/>
                <w:noProof/>
                <w:szCs w:val="24"/>
                <w:rtl/>
              </w:rPr>
              <w:tab/>
            </w:r>
            <w:r w:rsidRPr="00ED55FD">
              <w:rPr>
                <w:rStyle w:val="Hyperlink"/>
                <w:rFonts w:hint="eastAsia"/>
                <w:noProof/>
                <w:rtl/>
              </w:rPr>
              <w:t>تحليل</w:t>
            </w:r>
            <w:r w:rsidRPr="00ED55FD">
              <w:rPr>
                <w:rStyle w:val="Hyperlink"/>
                <w:noProof/>
                <w:rtl/>
              </w:rPr>
              <w:t xml:space="preserve"> </w:t>
            </w:r>
            <w:r w:rsidRPr="00ED55FD">
              <w:rPr>
                <w:rStyle w:val="Hyperlink"/>
                <w:rFonts w:hint="eastAsia"/>
                <w:noProof/>
                <w:rtl/>
              </w:rPr>
              <w:t>الارتباط</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Toc224729941 \h</w:instrText>
            </w:r>
            <w:r>
              <w:rPr>
                <w:noProof/>
                <w:webHidden/>
                <w:rtl/>
              </w:rPr>
              <w:instrText xml:space="preserve"> </w:instrText>
            </w:r>
            <w:r>
              <w:rPr>
                <w:noProof/>
                <w:webHidden/>
                <w:rtl/>
              </w:rPr>
            </w:r>
            <w:r>
              <w:rPr>
                <w:noProof/>
                <w:webHidden/>
                <w:rtl/>
              </w:rPr>
              <w:fldChar w:fldCharType="separate"/>
            </w:r>
            <w:r w:rsidR="00003AAF">
              <w:rPr>
                <w:noProof/>
                <w:webHidden/>
                <w:rtl/>
              </w:rPr>
              <w:t>52</w:t>
            </w:r>
            <w:r>
              <w:rPr>
                <w:noProof/>
                <w:webHidden/>
                <w:rtl/>
              </w:rPr>
              <w:fldChar w:fldCharType="end"/>
            </w:r>
          </w:hyperlink>
        </w:p>
        <w:p w14:paraId="0A677AC0" w14:textId="4514E377" w:rsidR="00171DDA" w:rsidRDefault="00171DDA">
          <w:pPr>
            <w:pStyle w:val="TOC1"/>
            <w:tabs>
              <w:tab w:val="left" w:pos="440"/>
              <w:tab w:val="right" w:leader="dot" w:pos="8822"/>
            </w:tabs>
            <w:rPr>
              <w:rFonts w:eastAsiaTheme="minorEastAsia" w:cstheme="minorBidi"/>
              <w:b w:val="0"/>
              <w:bCs w:val="0"/>
              <w:i w:val="0"/>
              <w:iCs w:val="0"/>
              <w:noProof/>
              <w:szCs w:val="24"/>
              <w:rtl/>
            </w:rPr>
          </w:pPr>
          <w:hyperlink w:anchor="_Toc224729942" w:history="1">
            <w:r w:rsidRPr="00ED55FD">
              <w:rPr>
                <w:rStyle w:val="Hyperlink"/>
                <w:noProof/>
                <w:rtl/>
              </w:rPr>
              <w:t>4.11</w:t>
            </w:r>
            <w:r>
              <w:rPr>
                <w:rFonts w:eastAsiaTheme="minorEastAsia" w:cstheme="minorBidi"/>
                <w:b w:val="0"/>
                <w:bCs w:val="0"/>
                <w:i w:val="0"/>
                <w:iCs w:val="0"/>
                <w:noProof/>
                <w:szCs w:val="24"/>
                <w:rtl/>
              </w:rPr>
              <w:tab/>
            </w:r>
            <w:r w:rsidRPr="00ED55FD">
              <w:rPr>
                <w:rStyle w:val="Hyperlink"/>
                <w:rFonts w:hint="eastAsia"/>
                <w:noProof/>
                <w:rtl/>
              </w:rPr>
              <w:t>النموذج</w:t>
            </w:r>
            <w:r w:rsidRPr="00ED55FD">
              <w:rPr>
                <w:rStyle w:val="Hyperlink"/>
                <w:noProof/>
                <w:rtl/>
              </w:rPr>
              <w:t xml:space="preserve"> </w:t>
            </w:r>
            <w:r w:rsidRPr="00ED55FD">
              <w:rPr>
                <w:rStyle w:val="Hyperlink"/>
                <w:rFonts w:hint="eastAsia"/>
                <w:noProof/>
                <w:rtl/>
              </w:rPr>
              <w:t>التحليلي</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Toc224729942 \h</w:instrText>
            </w:r>
            <w:r>
              <w:rPr>
                <w:noProof/>
                <w:webHidden/>
                <w:rtl/>
              </w:rPr>
              <w:instrText xml:space="preserve"> </w:instrText>
            </w:r>
            <w:r>
              <w:rPr>
                <w:noProof/>
                <w:webHidden/>
                <w:rtl/>
              </w:rPr>
            </w:r>
            <w:r>
              <w:rPr>
                <w:noProof/>
                <w:webHidden/>
                <w:rtl/>
              </w:rPr>
              <w:fldChar w:fldCharType="separate"/>
            </w:r>
            <w:r w:rsidR="00003AAF">
              <w:rPr>
                <w:noProof/>
                <w:webHidden/>
                <w:rtl/>
              </w:rPr>
              <w:t>53</w:t>
            </w:r>
            <w:r>
              <w:rPr>
                <w:noProof/>
                <w:webHidden/>
                <w:rtl/>
              </w:rPr>
              <w:fldChar w:fldCharType="end"/>
            </w:r>
          </w:hyperlink>
        </w:p>
        <w:p w14:paraId="3EDCBDBD" w14:textId="09D5EA96" w:rsidR="00171DDA" w:rsidRDefault="00171DDA">
          <w:pPr>
            <w:pStyle w:val="TOC2"/>
            <w:tabs>
              <w:tab w:val="left" w:pos="440"/>
              <w:tab w:val="right" w:leader="dot" w:pos="8822"/>
            </w:tabs>
            <w:rPr>
              <w:rFonts w:eastAsiaTheme="minorEastAsia" w:cstheme="minorBidi"/>
              <w:i w:val="0"/>
              <w:iCs w:val="0"/>
              <w:noProof/>
              <w:sz w:val="24"/>
              <w:rtl/>
            </w:rPr>
          </w:pPr>
          <w:hyperlink w:anchor="_Toc224729943" w:history="1">
            <w:r w:rsidRPr="00ED55FD">
              <w:rPr>
                <w:rStyle w:val="Hyperlink"/>
                <w:noProof/>
              </w:rPr>
              <w:t>4.12.1</w:t>
            </w:r>
            <w:r>
              <w:rPr>
                <w:rFonts w:eastAsiaTheme="minorEastAsia" w:cstheme="minorBidi"/>
                <w:i w:val="0"/>
                <w:iCs w:val="0"/>
                <w:noProof/>
                <w:sz w:val="24"/>
                <w:rtl/>
              </w:rPr>
              <w:tab/>
            </w:r>
            <w:r w:rsidRPr="00ED55FD">
              <w:rPr>
                <w:rStyle w:val="Hyperlink"/>
                <w:rFonts w:hint="eastAsia"/>
                <w:noProof/>
                <w:rtl/>
              </w:rPr>
              <w:t>تأكيد</w:t>
            </w:r>
            <w:r w:rsidRPr="00ED55FD">
              <w:rPr>
                <w:rStyle w:val="Hyperlink"/>
                <w:noProof/>
                <w:rtl/>
              </w:rPr>
              <w:t xml:space="preserve"> </w:t>
            </w:r>
            <w:r w:rsidRPr="00ED55FD">
              <w:rPr>
                <w:rStyle w:val="Hyperlink"/>
                <w:rFonts w:hint="eastAsia"/>
                <w:noProof/>
                <w:rtl/>
              </w:rPr>
              <w:t>الفرضية</w:t>
            </w:r>
            <w:r w:rsidRPr="00ED55FD">
              <w:rPr>
                <w:rStyle w:val="Hyperlink"/>
                <w:noProof/>
                <w:rtl/>
              </w:rPr>
              <w:t xml:space="preserve"> </w:t>
            </w:r>
            <w:r w:rsidRPr="00ED55FD">
              <w:rPr>
                <w:rStyle w:val="Hyperlink"/>
                <w:rFonts w:hint="eastAsia"/>
                <w:noProof/>
                <w:rtl/>
              </w:rPr>
              <w:t>المتعلقة</w:t>
            </w:r>
            <w:r w:rsidRPr="00ED55FD">
              <w:rPr>
                <w:rStyle w:val="Hyperlink"/>
                <w:noProof/>
                <w:rtl/>
              </w:rPr>
              <w:t xml:space="preserve"> </w:t>
            </w:r>
            <w:r w:rsidRPr="00ED55FD">
              <w:rPr>
                <w:rStyle w:val="Hyperlink"/>
                <w:rFonts w:hint="eastAsia"/>
                <w:noProof/>
                <w:rtl/>
              </w:rPr>
              <w:t>بكفاءة</w:t>
            </w:r>
            <w:r w:rsidRPr="00ED55FD">
              <w:rPr>
                <w:rStyle w:val="Hyperlink"/>
                <w:noProof/>
                <w:rtl/>
              </w:rPr>
              <w:t xml:space="preserve"> </w:t>
            </w:r>
            <w:r w:rsidRPr="00ED55FD">
              <w:rPr>
                <w:rStyle w:val="Hyperlink"/>
                <w:rFonts w:hint="eastAsia"/>
                <w:noProof/>
                <w:rtl/>
              </w:rPr>
              <w:t>الخدمات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Toc224729943 \h</w:instrText>
            </w:r>
            <w:r>
              <w:rPr>
                <w:noProof/>
                <w:webHidden/>
                <w:rtl/>
              </w:rPr>
              <w:instrText xml:space="preserve"> </w:instrText>
            </w:r>
            <w:r>
              <w:rPr>
                <w:noProof/>
                <w:webHidden/>
                <w:rtl/>
              </w:rPr>
            </w:r>
            <w:r>
              <w:rPr>
                <w:noProof/>
                <w:webHidden/>
                <w:rtl/>
              </w:rPr>
              <w:fldChar w:fldCharType="separate"/>
            </w:r>
            <w:r w:rsidR="00003AAF">
              <w:rPr>
                <w:noProof/>
                <w:webHidden/>
                <w:rtl/>
              </w:rPr>
              <w:t>54</w:t>
            </w:r>
            <w:r>
              <w:rPr>
                <w:noProof/>
                <w:webHidden/>
                <w:rtl/>
              </w:rPr>
              <w:fldChar w:fldCharType="end"/>
            </w:r>
          </w:hyperlink>
        </w:p>
        <w:p w14:paraId="3567D906" w14:textId="6A5B85EA" w:rsidR="00171DDA" w:rsidRDefault="00171DDA">
          <w:pPr>
            <w:pStyle w:val="TOC2"/>
            <w:tabs>
              <w:tab w:val="left" w:pos="440"/>
              <w:tab w:val="right" w:leader="dot" w:pos="8822"/>
            </w:tabs>
            <w:rPr>
              <w:rFonts w:eastAsiaTheme="minorEastAsia" w:cstheme="minorBidi"/>
              <w:i w:val="0"/>
              <w:iCs w:val="0"/>
              <w:noProof/>
              <w:sz w:val="24"/>
              <w:rtl/>
            </w:rPr>
          </w:pPr>
          <w:hyperlink w:anchor="_Toc224729944" w:history="1">
            <w:r w:rsidRPr="00ED55FD">
              <w:rPr>
                <w:rStyle w:val="Hyperlink"/>
                <w:noProof/>
              </w:rPr>
              <w:t>4.12.2</w:t>
            </w:r>
            <w:r>
              <w:rPr>
                <w:rFonts w:eastAsiaTheme="minorEastAsia" w:cstheme="minorBidi"/>
                <w:i w:val="0"/>
                <w:iCs w:val="0"/>
                <w:noProof/>
                <w:sz w:val="24"/>
                <w:rtl/>
              </w:rPr>
              <w:tab/>
            </w:r>
            <w:r w:rsidRPr="00ED55FD">
              <w:rPr>
                <w:rStyle w:val="Hyperlink"/>
                <w:rFonts w:hint="eastAsia"/>
                <w:noProof/>
                <w:rtl/>
              </w:rPr>
              <w:t>التحول</w:t>
            </w:r>
            <w:r w:rsidRPr="00ED55FD">
              <w:rPr>
                <w:rStyle w:val="Hyperlink"/>
                <w:noProof/>
                <w:rtl/>
              </w:rPr>
              <w:t xml:space="preserve"> </w:t>
            </w:r>
            <w:r w:rsidRPr="00ED55FD">
              <w:rPr>
                <w:rStyle w:val="Hyperlink"/>
                <w:rFonts w:hint="eastAsia"/>
                <w:noProof/>
                <w:rtl/>
              </w:rPr>
              <w:t>الرقمي</w:t>
            </w:r>
            <w:r w:rsidRPr="00ED55FD">
              <w:rPr>
                <w:rStyle w:val="Hyperlink"/>
                <w:noProof/>
                <w:rtl/>
              </w:rPr>
              <w:t xml:space="preserve"> </w:t>
            </w:r>
            <w:r w:rsidRPr="00ED55FD">
              <w:rPr>
                <w:rStyle w:val="Hyperlink"/>
                <w:rFonts w:hint="eastAsia"/>
                <w:noProof/>
                <w:rtl/>
              </w:rPr>
              <w:t>كمصدر</w:t>
            </w:r>
            <w:r w:rsidRPr="00ED55FD">
              <w:rPr>
                <w:rStyle w:val="Hyperlink"/>
                <w:noProof/>
                <w:rtl/>
              </w:rPr>
              <w:t xml:space="preserve"> </w:t>
            </w:r>
            <w:r w:rsidRPr="00ED55FD">
              <w:rPr>
                <w:rStyle w:val="Hyperlink"/>
                <w:rFonts w:hint="eastAsia"/>
                <w:noProof/>
                <w:rtl/>
              </w:rPr>
              <w:t>للمخاطر</w:t>
            </w:r>
            <w:r w:rsidRPr="00ED55FD">
              <w:rPr>
                <w:rStyle w:val="Hyperlink"/>
                <w:noProof/>
                <w:rtl/>
              </w:rPr>
              <w:t xml:space="preserve"> </w:t>
            </w:r>
            <w:r w:rsidRPr="00ED55FD">
              <w:rPr>
                <w:rStyle w:val="Hyperlink"/>
                <w:rFonts w:hint="eastAsia"/>
                <w:noProof/>
                <w:rtl/>
              </w:rPr>
              <w:t>السيبرانية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Toc224729944 \h</w:instrText>
            </w:r>
            <w:r>
              <w:rPr>
                <w:noProof/>
                <w:webHidden/>
                <w:rtl/>
              </w:rPr>
              <w:instrText xml:space="preserve"> </w:instrText>
            </w:r>
            <w:r>
              <w:rPr>
                <w:noProof/>
                <w:webHidden/>
                <w:rtl/>
              </w:rPr>
            </w:r>
            <w:r>
              <w:rPr>
                <w:noProof/>
                <w:webHidden/>
                <w:rtl/>
              </w:rPr>
              <w:fldChar w:fldCharType="separate"/>
            </w:r>
            <w:r w:rsidR="00003AAF">
              <w:rPr>
                <w:noProof/>
                <w:webHidden/>
                <w:rtl/>
              </w:rPr>
              <w:t>55</w:t>
            </w:r>
            <w:r>
              <w:rPr>
                <w:noProof/>
                <w:webHidden/>
                <w:rtl/>
              </w:rPr>
              <w:fldChar w:fldCharType="end"/>
            </w:r>
          </w:hyperlink>
        </w:p>
        <w:p w14:paraId="6BFD7B17" w14:textId="679FB704" w:rsidR="00171DDA" w:rsidRDefault="00171DDA">
          <w:pPr>
            <w:pStyle w:val="TOC2"/>
            <w:tabs>
              <w:tab w:val="left" w:pos="440"/>
              <w:tab w:val="right" w:leader="dot" w:pos="8822"/>
            </w:tabs>
            <w:rPr>
              <w:rFonts w:eastAsiaTheme="minorEastAsia" w:cstheme="minorBidi"/>
              <w:i w:val="0"/>
              <w:iCs w:val="0"/>
              <w:noProof/>
              <w:sz w:val="24"/>
              <w:rtl/>
            </w:rPr>
          </w:pPr>
          <w:hyperlink w:anchor="_Toc224729945" w:history="1">
            <w:r w:rsidRPr="00ED55FD">
              <w:rPr>
                <w:rStyle w:val="Hyperlink"/>
                <w:noProof/>
              </w:rPr>
              <w:t>4.12.3</w:t>
            </w:r>
            <w:r>
              <w:rPr>
                <w:rFonts w:eastAsiaTheme="minorEastAsia" w:cstheme="minorBidi"/>
                <w:i w:val="0"/>
                <w:iCs w:val="0"/>
                <w:noProof/>
                <w:sz w:val="24"/>
                <w:rtl/>
              </w:rPr>
              <w:tab/>
            </w:r>
            <w:r w:rsidRPr="00ED55FD">
              <w:rPr>
                <w:rStyle w:val="Hyperlink"/>
                <w:rFonts w:hint="eastAsia"/>
                <w:noProof/>
                <w:rtl/>
              </w:rPr>
              <w:t>الاستبعاد</w:t>
            </w:r>
            <w:r w:rsidRPr="00ED55FD">
              <w:rPr>
                <w:rStyle w:val="Hyperlink"/>
                <w:noProof/>
                <w:rtl/>
              </w:rPr>
              <w:t xml:space="preserve"> </w:t>
            </w:r>
            <w:r w:rsidRPr="00ED55FD">
              <w:rPr>
                <w:rStyle w:val="Hyperlink"/>
                <w:rFonts w:hint="eastAsia"/>
                <w:noProof/>
                <w:rtl/>
              </w:rPr>
              <w:t>الرقمي</w:t>
            </w:r>
            <w:r w:rsidRPr="00ED55FD">
              <w:rPr>
                <w:rStyle w:val="Hyperlink"/>
                <w:noProof/>
                <w:rtl/>
              </w:rPr>
              <w:t xml:space="preserve"> </w:t>
            </w:r>
            <w:r w:rsidRPr="00ED55FD">
              <w:rPr>
                <w:rStyle w:val="Hyperlink"/>
                <w:rFonts w:hint="eastAsia"/>
                <w:noProof/>
                <w:rtl/>
              </w:rPr>
              <w:t>كأثر</w:t>
            </w:r>
            <w:r w:rsidRPr="00ED55FD">
              <w:rPr>
                <w:rStyle w:val="Hyperlink"/>
                <w:noProof/>
                <w:rtl/>
              </w:rPr>
              <w:t xml:space="preserve"> </w:t>
            </w:r>
            <w:r w:rsidRPr="00ED55FD">
              <w:rPr>
                <w:rStyle w:val="Hyperlink"/>
                <w:rFonts w:hint="eastAsia"/>
                <w:noProof/>
                <w:rtl/>
              </w:rPr>
              <w:t>غير</w:t>
            </w:r>
            <w:r w:rsidRPr="00ED55FD">
              <w:rPr>
                <w:rStyle w:val="Hyperlink"/>
                <w:noProof/>
                <w:rtl/>
              </w:rPr>
              <w:t xml:space="preserve"> </w:t>
            </w:r>
            <w:r w:rsidRPr="00ED55FD">
              <w:rPr>
                <w:rStyle w:val="Hyperlink"/>
                <w:rFonts w:hint="eastAsia"/>
                <w:noProof/>
                <w:rtl/>
              </w:rPr>
              <w:t>مباشر</w:t>
            </w:r>
            <w:r w:rsidRPr="00ED55FD">
              <w:rPr>
                <w:rStyle w:val="Hyperlink"/>
                <w:noProof/>
                <w:rtl/>
              </w:rPr>
              <w:t xml:space="preserve"> </w:t>
            </w:r>
            <w:r w:rsidRPr="00ED55FD">
              <w:rPr>
                <w:rStyle w:val="Hyperlink"/>
                <w:rFonts w:hint="eastAsia"/>
                <w:noProof/>
                <w:rtl/>
              </w:rPr>
              <w:t>للتحول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Toc224729945 \h</w:instrText>
            </w:r>
            <w:r>
              <w:rPr>
                <w:noProof/>
                <w:webHidden/>
                <w:rtl/>
              </w:rPr>
              <w:instrText xml:space="preserve"> </w:instrText>
            </w:r>
            <w:r>
              <w:rPr>
                <w:noProof/>
                <w:webHidden/>
                <w:rtl/>
              </w:rPr>
            </w:r>
            <w:r>
              <w:rPr>
                <w:noProof/>
                <w:webHidden/>
                <w:rtl/>
              </w:rPr>
              <w:fldChar w:fldCharType="separate"/>
            </w:r>
            <w:r w:rsidR="00003AAF">
              <w:rPr>
                <w:noProof/>
                <w:webHidden/>
                <w:rtl/>
              </w:rPr>
              <w:t>55</w:t>
            </w:r>
            <w:r>
              <w:rPr>
                <w:noProof/>
                <w:webHidden/>
                <w:rtl/>
              </w:rPr>
              <w:fldChar w:fldCharType="end"/>
            </w:r>
          </w:hyperlink>
        </w:p>
        <w:p w14:paraId="76681F3B" w14:textId="430F058C" w:rsidR="00171DDA" w:rsidRDefault="00171DDA">
          <w:pPr>
            <w:pStyle w:val="TOC2"/>
            <w:tabs>
              <w:tab w:val="left" w:pos="440"/>
              <w:tab w:val="right" w:leader="dot" w:pos="8822"/>
            </w:tabs>
            <w:rPr>
              <w:rFonts w:eastAsiaTheme="minorEastAsia" w:cstheme="minorBidi"/>
              <w:i w:val="0"/>
              <w:iCs w:val="0"/>
              <w:noProof/>
              <w:sz w:val="24"/>
              <w:rtl/>
            </w:rPr>
          </w:pPr>
          <w:hyperlink w:anchor="_Toc224729946" w:history="1">
            <w:r w:rsidRPr="00ED55FD">
              <w:rPr>
                <w:rStyle w:val="Hyperlink"/>
                <w:noProof/>
              </w:rPr>
              <w:t>4.12.4</w:t>
            </w:r>
            <w:r>
              <w:rPr>
                <w:rFonts w:eastAsiaTheme="minorEastAsia" w:cstheme="minorBidi"/>
                <w:i w:val="0"/>
                <w:iCs w:val="0"/>
                <w:noProof/>
                <w:sz w:val="24"/>
                <w:rtl/>
              </w:rPr>
              <w:tab/>
            </w:r>
            <w:r w:rsidRPr="00ED55FD">
              <w:rPr>
                <w:rStyle w:val="Hyperlink"/>
                <w:rFonts w:hint="eastAsia"/>
                <w:noProof/>
                <w:rtl/>
              </w:rPr>
              <w:t>العلاقة</w:t>
            </w:r>
            <w:r w:rsidRPr="00ED55FD">
              <w:rPr>
                <w:rStyle w:val="Hyperlink"/>
                <w:noProof/>
                <w:rtl/>
              </w:rPr>
              <w:t xml:space="preserve"> </w:t>
            </w:r>
            <w:r w:rsidRPr="00ED55FD">
              <w:rPr>
                <w:rStyle w:val="Hyperlink"/>
                <w:rFonts w:hint="eastAsia"/>
                <w:noProof/>
                <w:rtl/>
              </w:rPr>
              <w:t>بين</w:t>
            </w:r>
            <w:r w:rsidRPr="00ED55FD">
              <w:rPr>
                <w:rStyle w:val="Hyperlink"/>
                <w:noProof/>
                <w:rtl/>
              </w:rPr>
              <w:t xml:space="preserve"> </w:t>
            </w:r>
            <w:r w:rsidRPr="00ED55FD">
              <w:rPr>
                <w:rStyle w:val="Hyperlink"/>
                <w:rFonts w:hint="eastAsia"/>
                <w:noProof/>
                <w:rtl/>
              </w:rPr>
              <w:t>الاستبعاد</w:t>
            </w:r>
            <w:r w:rsidRPr="00ED55FD">
              <w:rPr>
                <w:rStyle w:val="Hyperlink"/>
                <w:noProof/>
                <w:rtl/>
              </w:rPr>
              <w:t xml:space="preserve"> </w:t>
            </w:r>
            <w:r w:rsidRPr="00ED55FD">
              <w:rPr>
                <w:rStyle w:val="Hyperlink"/>
                <w:rFonts w:hint="eastAsia"/>
                <w:noProof/>
                <w:rtl/>
              </w:rPr>
              <w:t>الرقمي</w:t>
            </w:r>
            <w:r w:rsidRPr="00ED55FD">
              <w:rPr>
                <w:rStyle w:val="Hyperlink"/>
                <w:noProof/>
                <w:rtl/>
              </w:rPr>
              <w:t xml:space="preserve"> </w:t>
            </w:r>
            <w:r w:rsidRPr="00ED55FD">
              <w:rPr>
                <w:rStyle w:val="Hyperlink"/>
                <w:rFonts w:hint="eastAsia"/>
                <w:noProof/>
                <w:rtl/>
              </w:rPr>
              <w:t>والاحتيال</w:t>
            </w:r>
            <w:r w:rsidRPr="00ED55FD">
              <w:rPr>
                <w:rStyle w:val="Hyperlink"/>
                <w:noProof/>
                <w:rtl/>
              </w:rPr>
              <w:t xml:space="preserve"> </w:t>
            </w:r>
            <w:r w:rsidRPr="00ED55FD">
              <w:rPr>
                <w:rStyle w:val="Hyperlink"/>
                <w:rFonts w:hint="eastAsia"/>
                <w:noProof/>
                <w:rtl/>
              </w:rPr>
              <w:t>الإلكتروني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Toc224729946 \h</w:instrText>
            </w:r>
            <w:r>
              <w:rPr>
                <w:noProof/>
                <w:webHidden/>
                <w:rtl/>
              </w:rPr>
              <w:instrText xml:space="preserve"> </w:instrText>
            </w:r>
            <w:r>
              <w:rPr>
                <w:noProof/>
                <w:webHidden/>
                <w:rtl/>
              </w:rPr>
            </w:r>
            <w:r>
              <w:rPr>
                <w:noProof/>
                <w:webHidden/>
                <w:rtl/>
              </w:rPr>
              <w:fldChar w:fldCharType="separate"/>
            </w:r>
            <w:r w:rsidR="00003AAF">
              <w:rPr>
                <w:noProof/>
                <w:webHidden/>
                <w:rtl/>
              </w:rPr>
              <w:t>56</w:t>
            </w:r>
            <w:r>
              <w:rPr>
                <w:noProof/>
                <w:webHidden/>
                <w:rtl/>
              </w:rPr>
              <w:fldChar w:fldCharType="end"/>
            </w:r>
          </w:hyperlink>
        </w:p>
        <w:p w14:paraId="138320A2" w14:textId="766AFE6B" w:rsidR="00171DDA" w:rsidRDefault="00171DDA">
          <w:pPr>
            <w:pStyle w:val="TOC2"/>
            <w:tabs>
              <w:tab w:val="left" w:pos="440"/>
              <w:tab w:val="right" w:leader="dot" w:pos="8822"/>
            </w:tabs>
            <w:rPr>
              <w:rFonts w:eastAsiaTheme="minorEastAsia" w:cstheme="minorBidi"/>
              <w:i w:val="0"/>
              <w:iCs w:val="0"/>
              <w:noProof/>
              <w:sz w:val="24"/>
              <w:rtl/>
            </w:rPr>
          </w:pPr>
          <w:hyperlink w:anchor="_Toc224729947" w:history="1">
            <w:r w:rsidRPr="00ED55FD">
              <w:rPr>
                <w:rStyle w:val="Hyperlink"/>
                <w:noProof/>
              </w:rPr>
              <w:t>4.12.5</w:t>
            </w:r>
            <w:r>
              <w:rPr>
                <w:rFonts w:eastAsiaTheme="minorEastAsia" w:cstheme="minorBidi"/>
                <w:i w:val="0"/>
                <w:iCs w:val="0"/>
                <w:noProof/>
                <w:sz w:val="24"/>
                <w:rtl/>
              </w:rPr>
              <w:tab/>
            </w:r>
            <w:r w:rsidRPr="00ED55FD">
              <w:rPr>
                <w:rStyle w:val="Hyperlink"/>
                <w:rFonts w:hint="eastAsia"/>
                <w:noProof/>
                <w:rtl/>
              </w:rPr>
              <w:t>تفسير</w:t>
            </w:r>
            <w:r w:rsidRPr="00ED55FD">
              <w:rPr>
                <w:rStyle w:val="Hyperlink"/>
                <w:noProof/>
                <w:rtl/>
              </w:rPr>
              <w:t xml:space="preserve"> </w:t>
            </w:r>
            <w:r w:rsidRPr="00ED55FD">
              <w:rPr>
                <w:rStyle w:val="Hyperlink"/>
                <w:rFonts w:hint="eastAsia"/>
                <w:noProof/>
                <w:rtl/>
              </w:rPr>
              <w:t>النتائج</w:t>
            </w:r>
            <w:r w:rsidRPr="00ED55FD">
              <w:rPr>
                <w:rStyle w:val="Hyperlink"/>
                <w:noProof/>
                <w:rtl/>
              </w:rPr>
              <w:t xml:space="preserve"> </w:t>
            </w:r>
            <w:r w:rsidRPr="00ED55FD">
              <w:rPr>
                <w:rStyle w:val="Hyperlink"/>
                <w:rFonts w:hint="eastAsia"/>
                <w:noProof/>
                <w:rtl/>
              </w:rPr>
              <w:t>باستخدام</w:t>
            </w:r>
            <w:r w:rsidRPr="00ED55FD">
              <w:rPr>
                <w:rStyle w:val="Hyperlink"/>
                <w:noProof/>
                <w:rtl/>
              </w:rPr>
              <w:t xml:space="preserve"> </w:t>
            </w:r>
            <w:r w:rsidRPr="00ED55FD">
              <w:rPr>
                <w:rStyle w:val="Hyperlink"/>
                <w:rFonts w:hint="eastAsia"/>
                <w:noProof/>
                <w:rtl/>
              </w:rPr>
              <w:t>إطار</w:t>
            </w:r>
            <w:r w:rsidRPr="00ED55FD">
              <w:rPr>
                <w:rStyle w:val="Hyperlink"/>
                <w:noProof/>
              </w:rPr>
              <w:t xml:space="preserve"> (PPT)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Toc224729947 \h</w:instrText>
            </w:r>
            <w:r>
              <w:rPr>
                <w:noProof/>
                <w:webHidden/>
                <w:rtl/>
              </w:rPr>
              <w:instrText xml:space="preserve"> </w:instrText>
            </w:r>
            <w:r>
              <w:rPr>
                <w:noProof/>
                <w:webHidden/>
                <w:rtl/>
              </w:rPr>
            </w:r>
            <w:r>
              <w:rPr>
                <w:noProof/>
                <w:webHidden/>
                <w:rtl/>
              </w:rPr>
              <w:fldChar w:fldCharType="separate"/>
            </w:r>
            <w:r w:rsidR="00003AAF">
              <w:rPr>
                <w:noProof/>
                <w:webHidden/>
                <w:rtl/>
              </w:rPr>
              <w:t>57</w:t>
            </w:r>
            <w:r>
              <w:rPr>
                <w:noProof/>
                <w:webHidden/>
                <w:rtl/>
              </w:rPr>
              <w:fldChar w:fldCharType="end"/>
            </w:r>
          </w:hyperlink>
        </w:p>
        <w:p w14:paraId="2887A69E" w14:textId="3B79B4AB" w:rsidR="00171DDA" w:rsidRDefault="00171DDA">
          <w:pPr>
            <w:pStyle w:val="TOC2"/>
            <w:tabs>
              <w:tab w:val="left" w:pos="440"/>
              <w:tab w:val="right" w:leader="dot" w:pos="8822"/>
            </w:tabs>
            <w:rPr>
              <w:rFonts w:eastAsiaTheme="minorEastAsia" w:cstheme="minorBidi"/>
              <w:i w:val="0"/>
              <w:iCs w:val="0"/>
              <w:noProof/>
              <w:sz w:val="24"/>
              <w:rtl/>
            </w:rPr>
          </w:pPr>
          <w:hyperlink w:anchor="_Toc224729948" w:history="1">
            <w:r w:rsidRPr="00ED55FD">
              <w:rPr>
                <w:rStyle w:val="Hyperlink"/>
                <w:noProof/>
              </w:rPr>
              <w:t>4.12.6</w:t>
            </w:r>
            <w:r>
              <w:rPr>
                <w:rFonts w:eastAsiaTheme="minorEastAsia" w:cstheme="minorBidi"/>
                <w:i w:val="0"/>
                <w:iCs w:val="0"/>
                <w:noProof/>
                <w:sz w:val="24"/>
                <w:rtl/>
              </w:rPr>
              <w:tab/>
            </w:r>
            <w:r w:rsidRPr="00ED55FD">
              <w:rPr>
                <w:rStyle w:val="Hyperlink"/>
                <w:rFonts w:hint="eastAsia"/>
                <w:noProof/>
                <w:rtl/>
              </w:rPr>
              <w:t>إعادة</w:t>
            </w:r>
            <w:r w:rsidRPr="00ED55FD">
              <w:rPr>
                <w:rStyle w:val="Hyperlink"/>
                <w:noProof/>
                <w:rtl/>
              </w:rPr>
              <w:t xml:space="preserve"> </w:t>
            </w:r>
            <w:r w:rsidRPr="00ED55FD">
              <w:rPr>
                <w:rStyle w:val="Hyperlink"/>
                <w:rFonts w:hint="eastAsia"/>
                <w:noProof/>
                <w:rtl/>
              </w:rPr>
              <w:t>تفسير</w:t>
            </w:r>
            <w:r w:rsidRPr="00ED55FD">
              <w:rPr>
                <w:rStyle w:val="Hyperlink"/>
                <w:noProof/>
                <w:rtl/>
              </w:rPr>
              <w:t xml:space="preserve"> </w:t>
            </w:r>
            <w:r w:rsidRPr="00ED55FD">
              <w:rPr>
                <w:rStyle w:val="Hyperlink"/>
                <w:rFonts w:hint="eastAsia"/>
                <w:noProof/>
                <w:rtl/>
              </w:rPr>
              <w:t>التحول</w:t>
            </w:r>
            <w:r w:rsidRPr="00ED55FD">
              <w:rPr>
                <w:rStyle w:val="Hyperlink"/>
                <w:noProof/>
                <w:rtl/>
              </w:rPr>
              <w:t xml:space="preserve"> </w:t>
            </w:r>
            <w:r w:rsidRPr="00ED55FD">
              <w:rPr>
                <w:rStyle w:val="Hyperlink"/>
                <w:rFonts w:hint="eastAsia"/>
                <w:noProof/>
                <w:rtl/>
              </w:rPr>
              <w:t>الرقمي</w:t>
            </w:r>
            <w:r w:rsidRPr="00ED55FD">
              <w:rPr>
                <w:rStyle w:val="Hyperlink"/>
                <w:noProof/>
                <w:rtl/>
              </w:rPr>
              <w:t xml:space="preserve"> (</w:t>
            </w:r>
            <w:r w:rsidRPr="00ED55FD">
              <w:rPr>
                <w:rStyle w:val="Hyperlink"/>
                <w:rFonts w:hint="eastAsia"/>
                <w:noProof/>
                <w:rtl/>
              </w:rPr>
              <w:t>رؤية</w:t>
            </w:r>
            <w:r w:rsidRPr="00ED55FD">
              <w:rPr>
                <w:rStyle w:val="Hyperlink"/>
                <w:noProof/>
                <w:rtl/>
              </w:rPr>
              <w:t xml:space="preserve"> </w:t>
            </w:r>
            <w:r w:rsidRPr="00ED55FD">
              <w:rPr>
                <w:rStyle w:val="Hyperlink"/>
                <w:rFonts w:hint="eastAsia"/>
                <w:noProof/>
                <w:rtl/>
              </w:rPr>
              <w:t>نقدية</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Toc224729948 \h</w:instrText>
            </w:r>
            <w:r>
              <w:rPr>
                <w:noProof/>
                <w:webHidden/>
                <w:rtl/>
              </w:rPr>
              <w:instrText xml:space="preserve"> </w:instrText>
            </w:r>
            <w:r>
              <w:rPr>
                <w:noProof/>
                <w:webHidden/>
                <w:rtl/>
              </w:rPr>
            </w:r>
            <w:r>
              <w:rPr>
                <w:noProof/>
                <w:webHidden/>
                <w:rtl/>
              </w:rPr>
              <w:fldChar w:fldCharType="separate"/>
            </w:r>
            <w:r w:rsidR="00003AAF">
              <w:rPr>
                <w:noProof/>
                <w:webHidden/>
                <w:rtl/>
              </w:rPr>
              <w:t>57</w:t>
            </w:r>
            <w:r>
              <w:rPr>
                <w:noProof/>
                <w:webHidden/>
                <w:rtl/>
              </w:rPr>
              <w:fldChar w:fldCharType="end"/>
            </w:r>
          </w:hyperlink>
        </w:p>
        <w:p w14:paraId="770FC4FA" w14:textId="08405BC7" w:rsidR="00171DDA" w:rsidRDefault="00171DDA">
          <w:pPr>
            <w:pStyle w:val="TOC2"/>
            <w:tabs>
              <w:tab w:val="left" w:pos="440"/>
              <w:tab w:val="right" w:leader="dot" w:pos="8822"/>
            </w:tabs>
            <w:rPr>
              <w:rFonts w:eastAsiaTheme="minorEastAsia" w:cstheme="minorBidi"/>
              <w:i w:val="0"/>
              <w:iCs w:val="0"/>
              <w:noProof/>
              <w:sz w:val="24"/>
              <w:rtl/>
            </w:rPr>
          </w:pPr>
          <w:hyperlink w:anchor="_Toc224729949" w:history="1">
            <w:r w:rsidRPr="00ED55FD">
              <w:rPr>
                <w:rStyle w:val="Hyperlink"/>
                <w:noProof/>
              </w:rPr>
              <w:t>4.12.7</w:t>
            </w:r>
            <w:r>
              <w:rPr>
                <w:rFonts w:eastAsiaTheme="minorEastAsia" w:cstheme="minorBidi"/>
                <w:i w:val="0"/>
                <w:iCs w:val="0"/>
                <w:noProof/>
                <w:sz w:val="24"/>
                <w:rtl/>
              </w:rPr>
              <w:tab/>
            </w:r>
            <w:r w:rsidRPr="00ED55FD">
              <w:rPr>
                <w:rStyle w:val="Hyperlink"/>
                <w:rFonts w:hint="eastAsia"/>
                <w:noProof/>
                <w:rtl/>
              </w:rPr>
              <w:t>الربط</w:t>
            </w:r>
            <w:r w:rsidRPr="00ED55FD">
              <w:rPr>
                <w:rStyle w:val="Hyperlink"/>
                <w:noProof/>
                <w:rtl/>
              </w:rPr>
              <w:t xml:space="preserve"> </w:t>
            </w:r>
            <w:r w:rsidRPr="00ED55FD">
              <w:rPr>
                <w:rStyle w:val="Hyperlink"/>
                <w:rFonts w:hint="eastAsia"/>
                <w:noProof/>
                <w:rtl/>
              </w:rPr>
              <w:t>مع</w:t>
            </w:r>
            <w:r w:rsidRPr="00ED55FD">
              <w:rPr>
                <w:rStyle w:val="Hyperlink"/>
                <w:noProof/>
                <w:rtl/>
              </w:rPr>
              <w:t xml:space="preserve"> </w:t>
            </w:r>
            <w:r w:rsidRPr="00ED55FD">
              <w:rPr>
                <w:rStyle w:val="Hyperlink"/>
                <w:rFonts w:hint="eastAsia"/>
                <w:noProof/>
                <w:rtl/>
              </w:rPr>
              <w:t>فرضيات</w:t>
            </w:r>
            <w:r w:rsidRPr="00ED55FD">
              <w:rPr>
                <w:rStyle w:val="Hyperlink"/>
                <w:noProof/>
                <w:rtl/>
              </w:rPr>
              <w:t xml:space="preserve"> </w:t>
            </w:r>
            <w:r w:rsidRPr="00ED55FD">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Toc224729949 \h</w:instrText>
            </w:r>
            <w:r>
              <w:rPr>
                <w:noProof/>
                <w:webHidden/>
                <w:rtl/>
              </w:rPr>
              <w:instrText xml:space="preserve"> </w:instrText>
            </w:r>
            <w:r>
              <w:rPr>
                <w:noProof/>
                <w:webHidden/>
                <w:rtl/>
              </w:rPr>
            </w:r>
            <w:r>
              <w:rPr>
                <w:noProof/>
                <w:webHidden/>
                <w:rtl/>
              </w:rPr>
              <w:fldChar w:fldCharType="separate"/>
            </w:r>
            <w:r w:rsidR="00003AAF">
              <w:rPr>
                <w:noProof/>
                <w:webHidden/>
                <w:rtl/>
              </w:rPr>
              <w:t>58</w:t>
            </w:r>
            <w:r>
              <w:rPr>
                <w:noProof/>
                <w:webHidden/>
                <w:rtl/>
              </w:rPr>
              <w:fldChar w:fldCharType="end"/>
            </w:r>
          </w:hyperlink>
        </w:p>
        <w:p w14:paraId="330492E6" w14:textId="2A9B6C0D" w:rsidR="00171DDA" w:rsidRDefault="00171DDA">
          <w:pPr>
            <w:pStyle w:val="TOC1"/>
            <w:tabs>
              <w:tab w:val="left" w:pos="660"/>
              <w:tab w:val="right" w:leader="dot" w:pos="8822"/>
            </w:tabs>
            <w:rPr>
              <w:rFonts w:eastAsiaTheme="minorEastAsia" w:cstheme="minorBidi"/>
              <w:b w:val="0"/>
              <w:bCs w:val="0"/>
              <w:i w:val="0"/>
              <w:iCs w:val="0"/>
              <w:noProof/>
              <w:szCs w:val="24"/>
              <w:rtl/>
            </w:rPr>
          </w:pPr>
          <w:hyperlink w:anchor="_Toc224729950" w:history="1">
            <w:r w:rsidRPr="00ED55FD">
              <w:rPr>
                <w:rStyle w:val="Hyperlink"/>
                <w:noProof/>
                <w:rtl/>
              </w:rPr>
              <w:t>5.</w:t>
            </w:r>
            <w:r>
              <w:rPr>
                <w:rFonts w:eastAsiaTheme="minorEastAsia" w:cstheme="minorBidi"/>
                <w:b w:val="0"/>
                <w:bCs w:val="0"/>
                <w:i w:val="0"/>
                <w:iCs w:val="0"/>
                <w:noProof/>
                <w:szCs w:val="24"/>
                <w:rtl/>
              </w:rPr>
              <w:tab/>
            </w:r>
            <w:r w:rsidRPr="00ED55FD">
              <w:rPr>
                <w:rStyle w:val="Hyperlink"/>
                <w:rFonts w:hint="eastAsia"/>
                <w:noProof/>
                <w:rtl/>
              </w:rPr>
              <w:t>المراجع</w:t>
            </w:r>
            <w:r w:rsidRPr="00ED55F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Toc224729950 \h</w:instrText>
            </w:r>
            <w:r>
              <w:rPr>
                <w:noProof/>
                <w:webHidden/>
                <w:rtl/>
              </w:rPr>
              <w:instrText xml:space="preserve"> </w:instrText>
            </w:r>
            <w:r>
              <w:rPr>
                <w:noProof/>
                <w:webHidden/>
                <w:rtl/>
              </w:rPr>
            </w:r>
            <w:r>
              <w:rPr>
                <w:noProof/>
                <w:webHidden/>
                <w:rtl/>
              </w:rPr>
              <w:fldChar w:fldCharType="separate"/>
            </w:r>
            <w:r w:rsidR="00003AAF">
              <w:rPr>
                <w:noProof/>
                <w:webHidden/>
                <w:rtl/>
              </w:rPr>
              <w:t>62</w:t>
            </w:r>
            <w:r>
              <w:rPr>
                <w:noProof/>
                <w:webHidden/>
                <w:rtl/>
              </w:rPr>
              <w:fldChar w:fldCharType="end"/>
            </w:r>
          </w:hyperlink>
        </w:p>
        <w:p w14:paraId="51844092" w14:textId="68495116" w:rsidR="00171DDA" w:rsidRDefault="00171DDA">
          <w:pPr>
            <w:pStyle w:val="TOC1"/>
            <w:tabs>
              <w:tab w:val="left" w:pos="660"/>
              <w:tab w:val="right" w:leader="dot" w:pos="8822"/>
            </w:tabs>
            <w:rPr>
              <w:rFonts w:eastAsiaTheme="minorEastAsia" w:cstheme="minorBidi"/>
              <w:b w:val="0"/>
              <w:bCs w:val="0"/>
              <w:i w:val="0"/>
              <w:iCs w:val="0"/>
              <w:noProof/>
              <w:szCs w:val="24"/>
              <w:rtl/>
            </w:rPr>
          </w:pPr>
          <w:hyperlink w:anchor="_Toc224729951" w:history="1">
            <w:r w:rsidRPr="00ED55FD">
              <w:rPr>
                <w:rStyle w:val="Hyperlink"/>
                <w:noProof/>
                <w:rtl/>
              </w:rPr>
              <w:t>6.</w:t>
            </w:r>
            <w:r>
              <w:rPr>
                <w:rFonts w:eastAsiaTheme="minorEastAsia" w:cstheme="minorBidi"/>
                <w:b w:val="0"/>
                <w:bCs w:val="0"/>
                <w:i w:val="0"/>
                <w:iCs w:val="0"/>
                <w:noProof/>
                <w:szCs w:val="24"/>
                <w:rtl/>
              </w:rPr>
              <w:tab/>
            </w:r>
            <w:r w:rsidRPr="00ED55FD">
              <w:rPr>
                <w:rStyle w:val="Hyperlink"/>
                <w:rFonts w:hint="eastAsia"/>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Toc224729951 \h</w:instrText>
            </w:r>
            <w:r>
              <w:rPr>
                <w:noProof/>
                <w:webHidden/>
                <w:rtl/>
              </w:rPr>
              <w:instrText xml:space="preserve"> </w:instrText>
            </w:r>
            <w:r>
              <w:rPr>
                <w:noProof/>
                <w:webHidden/>
                <w:rtl/>
              </w:rPr>
            </w:r>
            <w:r>
              <w:rPr>
                <w:noProof/>
                <w:webHidden/>
                <w:rtl/>
              </w:rPr>
              <w:fldChar w:fldCharType="separate"/>
            </w:r>
            <w:r w:rsidR="00003AAF">
              <w:rPr>
                <w:noProof/>
                <w:webHidden/>
                <w:rtl/>
              </w:rPr>
              <w:t>64</w:t>
            </w:r>
            <w:r>
              <w:rPr>
                <w:noProof/>
                <w:webHidden/>
                <w:rtl/>
              </w:rPr>
              <w:fldChar w:fldCharType="end"/>
            </w:r>
          </w:hyperlink>
        </w:p>
        <w:p w14:paraId="59ADF1A9" w14:textId="4A27618C" w:rsidR="00171DDA" w:rsidRDefault="00171DDA">
          <w:pPr>
            <w:pStyle w:val="TOC1"/>
            <w:tabs>
              <w:tab w:val="right" w:leader="dot" w:pos="8822"/>
            </w:tabs>
            <w:rPr>
              <w:rFonts w:eastAsiaTheme="minorEastAsia" w:cstheme="minorBidi"/>
              <w:b w:val="0"/>
              <w:bCs w:val="0"/>
              <w:i w:val="0"/>
              <w:iCs w:val="0"/>
              <w:noProof/>
              <w:szCs w:val="24"/>
              <w:rtl/>
            </w:rPr>
          </w:pPr>
          <w:hyperlink w:anchor="_Toc224729952" w:history="1">
            <w:r w:rsidRPr="00ED55FD">
              <w:rPr>
                <w:rStyle w:val="Hyperlink"/>
                <w:rFonts w:hint="eastAsia"/>
                <w:noProof/>
                <w:rtl/>
              </w:rPr>
              <w:t>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Toc224729952 \h</w:instrText>
            </w:r>
            <w:r>
              <w:rPr>
                <w:noProof/>
                <w:webHidden/>
                <w:rtl/>
              </w:rPr>
              <w:instrText xml:space="preserve"> </w:instrText>
            </w:r>
            <w:r>
              <w:rPr>
                <w:noProof/>
                <w:webHidden/>
                <w:rtl/>
              </w:rPr>
            </w:r>
            <w:r>
              <w:rPr>
                <w:noProof/>
                <w:webHidden/>
                <w:rtl/>
              </w:rPr>
              <w:fldChar w:fldCharType="separate"/>
            </w:r>
            <w:r w:rsidR="00003AAF">
              <w:rPr>
                <w:noProof/>
                <w:webHidden/>
                <w:rtl/>
              </w:rPr>
              <w:t>65</w:t>
            </w:r>
            <w:r>
              <w:rPr>
                <w:noProof/>
                <w:webHidden/>
                <w:rtl/>
              </w:rPr>
              <w:fldChar w:fldCharType="end"/>
            </w:r>
          </w:hyperlink>
        </w:p>
        <w:p w14:paraId="011CCB52" w14:textId="25805C91" w:rsidR="00171DDA" w:rsidRDefault="00171DDA">
          <w:pPr>
            <w:pStyle w:val="TOC1"/>
            <w:tabs>
              <w:tab w:val="right" w:leader="dot" w:pos="8822"/>
            </w:tabs>
            <w:rPr>
              <w:rFonts w:eastAsiaTheme="minorEastAsia" w:cstheme="minorBidi"/>
              <w:b w:val="0"/>
              <w:bCs w:val="0"/>
              <w:i w:val="0"/>
              <w:iCs w:val="0"/>
              <w:noProof/>
              <w:szCs w:val="24"/>
              <w:rtl/>
            </w:rPr>
          </w:pPr>
          <w:hyperlink w:anchor="_Toc224729953" w:history="1">
            <w:r w:rsidRPr="00ED55FD">
              <w:rPr>
                <w:rStyle w:val="Hyperlink"/>
                <w:noProof/>
              </w:rPr>
              <w:t>Questionnaire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Toc224729953 \h</w:instrText>
            </w:r>
            <w:r>
              <w:rPr>
                <w:noProof/>
                <w:webHidden/>
                <w:rtl/>
              </w:rPr>
              <w:instrText xml:space="preserve"> </w:instrText>
            </w:r>
            <w:r>
              <w:rPr>
                <w:noProof/>
                <w:webHidden/>
                <w:rtl/>
              </w:rPr>
            </w:r>
            <w:r>
              <w:rPr>
                <w:noProof/>
                <w:webHidden/>
                <w:rtl/>
              </w:rPr>
              <w:fldChar w:fldCharType="separate"/>
            </w:r>
            <w:r w:rsidR="00003AAF">
              <w:rPr>
                <w:noProof/>
                <w:webHidden/>
                <w:rtl/>
              </w:rPr>
              <w:t>66</w:t>
            </w:r>
            <w:r>
              <w:rPr>
                <w:noProof/>
                <w:webHidden/>
                <w:rtl/>
              </w:rPr>
              <w:fldChar w:fldCharType="end"/>
            </w:r>
          </w:hyperlink>
        </w:p>
        <w:p w14:paraId="48B0C3FB" w14:textId="6CAE1B10" w:rsidR="00171DDA" w:rsidRDefault="00171DDA">
          <w:pPr>
            <w:pStyle w:val="TOC1"/>
            <w:tabs>
              <w:tab w:val="right" w:leader="dot" w:pos="8822"/>
            </w:tabs>
            <w:rPr>
              <w:rFonts w:eastAsiaTheme="minorEastAsia" w:cstheme="minorBidi"/>
              <w:b w:val="0"/>
              <w:bCs w:val="0"/>
              <w:i w:val="0"/>
              <w:iCs w:val="0"/>
              <w:noProof/>
              <w:szCs w:val="24"/>
              <w:rtl/>
            </w:rPr>
          </w:pPr>
          <w:hyperlink w:anchor="_Toc224729954" w:history="1">
            <w:r w:rsidRPr="00ED55FD">
              <w:rPr>
                <w:rStyle w:val="Hyperlink"/>
                <w:rFonts w:hint="eastAsia"/>
                <w:noProof/>
                <w:rtl/>
              </w:rPr>
              <w:t>نموذج</w:t>
            </w:r>
            <w:r w:rsidRPr="00ED55FD">
              <w:rPr>
                <w:rStyle w:val="Hyperlink"/>
                <w:noProof/>
                <w:rtl/>
              </w:rPr>
              <w:t xml:space="preserve"> </w:t>
            </w:r>
            <w:r w:rsidRPr="00ED55FD">
              <w:rPr>
                <w:rStyle w:val="Hyperlink"/>
                <w:rFonts w:hint="eastAsia"/>
                <w:noProof/>
                <w:rtl/>
              </w:rPr>
              <w:t>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Toc224729954 \h</w:instrText>
            </w:r>
            <w:r>
              <w:rPr>
                <w:noProof/>
                <w:webHidden/>
                <w:rtl/>
              </w:rPr>
              <w:instrText xml:space="preserve"> </w:instrText>
            </w:r>
            <w:r>
              <w:rPr>
                <w:noProof/>
                <w:webHidden/>
                <w:rtl/>
              </w:rPr>
            </w:r>
            <w:r>
              <w:rPr>
                <w:noProof/>
                <w:webHidden/>
                <w:rtl/>
              </w:rPr>
              <w:fldChar w:fldCharType="separate"/>
            </w:r>
            <w:r w:rsidR="00003AAF">
              <w:rPr>
                <w:noProof/>
                <w:webHidden/>
                <w:rtl/>
              </w:rPr>
              <w:t>67</w:t>
            </w:r>
            <w:r>
              <w:rPr>
                <w:noProof/>
                <w:webHidden/>
                <w:rtl/>
              </w:rPr>
              <w:fldChar w:fldCharType="end"/>
            </w:r>
          </w:hyperlink>
        </w:p>
        <w:p w14:paraId="405B610E" w14:textId="38A5D7A7" w:rsidR="00171DDA" w:rsidRDefault="00171DDA">
          <w:pPr>
            <w:pStyle w:val="TOC1"/>
            <w:tabs>
              <w:tab w:val="right" w:leader="dot" w:pos="8822"/>
            </w:tabs>
            <w:rPr>
              <w:rFonts w:eastAsiaTheme="minorEastAsia" w:cstheme="minorBidi"/>
              <w:b w:val="0"/>
              <w:bCs w:val="0"/>
              <w:i w:val="0"/>
              <w:iCs w:val="0"/>
              <w:noProof/>
              <w:szCs w:val="24"/>
              <w:rtl/>
            </w:rPr>
          </w:pPr>
          <w:hyperlink w:anchor="_Toc224729955" w:history="1">
            <w:r w:rsidRPr="00ED55FD">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Toc224729955 \h</w:instrText>
            </w:r>
            <w:r>
              <w:rPr>
                <w:noProof/>
                <w:webHidden/>
                <w:rtl/>
              </w:rPr>
              <w:instrText xml:space="preserve"> </w:instrText>
            </w:r>
            <w:r>
              <w:rPr>
                <w:noProof/>
                <w:webHidden/>
                <w:rtl/>
              </w:rPr>
            </w:r>
            <w:r>
              <w:rPr>
                <w:noProof/>
                <w:webHidden/>
                <w:rtl/>
              </w:rPr>
              <w:fldChar w:fldCharType="separate"/>
            </w:r>
            <w:r w:rsidR="00003AAF">
              <w:rPr>
                <w:noProof/>
                <w:webHidden/>
                <w:rtl/>
              </w:rPr>
              <w:t>71</w:t>
            </w:r>
            <w:r>
              <w:rPr>
                <w:noProof/>
                <w:webHidden/>
                <w:rtl/>
              </w:rPr>
              <w:fldChar w:fldCharType="end"/>
            </w:r>
          </w:hyperlink>
        </w:p>
        <w:p w14:paraId="74BA0C67" w14:textId="0CA73878" w:rsidR="00D86CC1" w:rsidRPr="00AF115C" w:rsidRDefault="00C5796C" w:rsidP="00C5796C">
          <w:pPr>
            <w:spacing w:line="276" w:lineRule="auto"/>
            <w:rPr>
              <w:sz w:val="28"/>
              <w:szCs w:val="28"/>
            </w:rPr>
          </w:pPr>
          <w:r w:rsidRPr="00AF115C">
            <w:rPr>
              <w:sz w:val="28"/>
              <w:szCs w:val="28"/>
            </w:rPr>
            <w:fldChar w:fldCharType="end"/>
          </w:r>
        </w:p>
      </w:sdtContent>
    </w:sdt>
    <w:p w14:paraId="5F74A819" w14:textId="77777777" w:rsidR="00D86CC1" w:rsidRPr="00AF115C" w:rsidRDefault="00D86CC1" w:rsidP="00D86CC1">
      <w:pPr>
        <w:jc w:val="both"/>
        <w:rPr>
          <w:rFonts w:asciiTheme="minorBidi" w:hAnsiTheme="minorBidi"/>
          <w:b/>
          <w:bCs/>
          <w:color w:val="000000"/>
          <w:sz w:val="28"/>
          <w:szCs w:val="28"/>
        </w:rPr>
      </w:pPr>
    </w:p>
    <w:p w14:paraId="20B74C72" w14:textId="77777777" w:rsidR="00C5796C" w:rsidRPr="00AF115C" w:rsidRDefault="00C5796C" w:rsidP="00D86CC1">
      <w:pPr>
        <w:jc w:val="both"/>
        <w:rPr>
          <w:rFonts w:asciiTheme="minorBidi" w:hAnsiTheme="minorBidi"/>
          <w:b/>
          <w:bCs/>
          <w:color w:val="000000"/>
          <w:sz w:val="28"/>
          <w:szCs w:val="28"/>
        </w:rPr>
      </w:pPr>
    </w:p>
    <w:p w14:paraId="7EC95408" w14:textId="77777777" w:rsidR="00C5796C" w:rsidRDefault="00C5796C" w:rsidP="00D86CC1">
      <w:pPr>
        <w:jc w:val="both"/>
        <w:rPr>
          <w:rFonts w:asciiTheme="minorBidi" w:hAnsiTheme="minorBidi"/>
          <w:b/>
          <w:bCs/>
          <w:color w:val="000000"/>
          <w:sz w:val="28"/>
          <w:szCs w:val="28"/>
        </w:rPr>
      </w:pPr>
    </w:p>
    <w:p w14:paraId="708B020A" w14:textId="77777777" w:rsidR="00171DDA" w:rsidRDefault="00171DDA" w:rsidP="00D86CC1">
      <w:pPr>
        <w:jc w:val="both"/>
        <w:rPr>
          <w:rFonts w:asciiTheme="minorBidi" w:hAnsiTheme="minorBidi"/>
          <w:b/>
          <w:bCs/>
          <w:color w:val="000000"/>
          <w:sz w:val="28"/>
          <w:szCs w:val="28"/>
        </w:rPr>
      </w:pPr>
    </w:p>
    <w:p w14:paraId="619F93A5" w14:textId="77777777" w:rsidR="00171DDA" w:rsidRDefault="00171DDA" w:rsidP="00D86CC1">
      <w:pPr>
        <w:jc w:val="both"/>
        <w:rPr>
          <w:rFonts w:asciiTheme="minorBidi" w:hAnsiTheme="minorBidi"/>
          <w:b/>
          <w:bCs/>
          <w:color w:val="000000"/>
          <w:sz w:val="28"/>
          <w:szCs w:val="28"/>
        </w:rPr>
      </w:pPr>
    </w:p>
    <w:p w14:paraId="30AAE2DA" w14:textId="77777777" w:rsidR="00171DDA" w:rsidRDefault="00171DDA" w:rsidP="00D86CC1">
      <w:pPr>
        <w:jc w:val="both"/>
        <w:rPr>
          <w:rFonts w:asciiTheme="minorBidi" w:hAnsiTheme="minorBidi"/>
          <w:b/>
          <w:bCs/>
          <w:color w:val="000000"/>
          <w:sz w:val="28"/>
          <w:szCs w:val="28"/>
        </w:rPr>
      </w:pPr>
    </w:p>
    <w:p w14:paraId="385B1974" w14:textId="77777777" w:rsidR="00171DDA" w:rsidRDefault="00171DDA" w:rsidP="00D86CC1">
      <w:pPr>
        <w:jc w:val="both"/>
        <w:rPr>
          <w:rFonts w:asciiTheme="minorBidi" w:hAnsiTheme="minorBidi"/>
          <w:b/>
          <w:bCs/>
          <w:color w:val="000000"/>
          <w:sz w:val="28"/>
          <w:szCs w:val="28"/>
        </w:rPr>
      </w:pPr>
    </w:p>
    <w:p w14:paraId="17537CBC" w14:textId="77777777" w:rsidR="00171DDA" w:rsidRDefault="00171DDA" w:rsidP="00D86CC1">
      <w:pPr>
        <w:jc w:val="both"/>
        <w:rPr>
          <w:rFonts w:asciiTheme="minorBidi" w:hAnsiTheme="minorBidi"/>
          <w:b/>
          <w:bCs/>
          <w:color w:val="000000"/>
          <w:sz w:val="28"/>
          <w:szCs w:val="28"/>
        </w:rPr>
      </w:pPr>
    </w:p>
    <w:p w14:paraId="001389AB" w14:textId="77777777" w:rsidR="00171DDA" w:rsidRDefault="00171DDA" w:rsidP="00D86CC1">
      <w:pPr>
        <w:jc w:val="both"/>
        <w:rPr>
          <w:rFonts w:asciiTheme="minorBidi" w:hAnsiTheme="minorBidi"/>
          <w:b/>
          <w:bCs/>
          <w:color w:val="000000"/>
          <w:sz w:val="28"/>
          <w:szCs w:val="28"/>
        </w:rPr>
      </w:pPr>
    </w:p>
    <w:p w14:paraId="59F1C1DC" w14:textId="77777777" w:rsidR="00171DDA" w:rsidRDefault="00171DDA" w:rsidP="00D86CC1">
      <w:pPr>
        <w:jc w:val="both"/>
        <w:rPr>
          <w:rFonts w:asciiTheme="minorBidi" w:hAnsiTheme="minorBidi"/>
          <w:b/>
          <w:bCs/>
          <w:color w:val="000000"/>
          <w:sz w:val="28"/>
          <w:szCs w:val="28"/>
        </w:rPr>
      </w:pPr>
    </w:p>
    <w:p w14:paraId="62036E5F" w14:textId="77777777" w:rsidR="00171DDA" w:rsidRDefault="00171DDA" w:rsidP="00D86CC1">
      <w:pPr>
        <w:jc w:val="both"/>
        <w:rPr>
          <w:rFonts w:asciiTheme="minorBidi" w:hAnsiTheme="minorBidi"/>
          <w:b/>
          <w:bCs/>
          <w:color w:val="000000"/>
          <w:sz w:val="28"/>
          <w:szCs w:val="28"/>
        </w:rPr>
      </w:pPr>
    </w:p>
    <w:p w14:paraId="0B3326CE" w14:textId="77777777" w:rsidR="00171DDA" w:rsidRDefault="00171DDA" w:rsidP="00D86CC1">
      <w:pPr>
        <w:jc w:val="both"/>
        <w:rPr>
          <w:rFonts w:asciiTheme="minorBidi" w:hAnsiTheme="minorBidi"/>
          <w:b/>
          <w:bCs/>
          <w:color w:val="000000"/>
          <w:sz w:val="28"/>
          <w:szCs w:val="28"/>
        </w:rPr>
      </w:pPr>
    </w:p>
    <w:p w14:paraId="5C61F11E" w14:textId="77777777" w:rsidR="00171DDA" w:rsidRDefault="00171DDA" w:rsidP="00D86CC1">
      <w:pPr>
        <w:jc w:val="both"/>
        <w:rPr>
          <w:rFonts w:asciiTheme="minorBidi" w:hAnsiTheme="minorBidi"/>
          <w:b/>
          <w:bCs/>
          <w:color w:val="000000"/>
          <w:sz w:val="28"/>
          <w:szCs w:val="28"/>
        </w:rPr>
      </w:pPr>
    </w:p>
    <w:p w14:paraId="2C955B99" w14:textId="77777777" w:rsidR="00171DDA" w:rsidRDefault="00171DDA" w:rsidP="00D86CC1">
      <w:pPr>
        <w:jc w:val="both"/>
        <w:rPr>
          <w:rFonts w:asciiTheme="minorBidi" w:hAnsiTheme="minorBidi"/>
          <w:b/>
          <w:bCs/>
          <w:color w:val="000000"/>
          <w:sz w:val="28"/>
          <w:szCs w:val="28"/>
        </w:rPr>
      </w:pPr>
    </w:p>
    <w:p w14:paraId="6EDDB8A4" w14:textId="77777777" w:rsidR="00171DDA" w:rsidRDefault="00171DDA" w:rsidP="00D86CC1">
      <w:pPr>
        <w:jc w:val="both"/>
        <w:rPr>
          <w:rFonts w:asciiTheme="minorBidi" w:hAnsiTheme="minorBidi"/>
          <w:b/>
          <w:bCs/>
          <w:color w:val="000000"/>
          <w:sz w:val="28"/>
          <w:szCs w:val="28"/>
        </w:rPr>
      </w:pPr>
    </w:p>
    <w:p w14:paraId="0CED534F" w14:textId="77777777" w:rsidR="00171DDA" w:rsidRDefault="00171DDA" w:rsidP="00D86CC1">
      <w:pPr>
        <w:jc w:val="both"/>
        <w:rPr>
          <w:rFonts w:asciiTheme="minorBidi" w:hAnsiTheme="minorBidi"/>
          <w:b/>
          <w:bCs/>
          <w:color w:val="000000"/>
          <w:sz w:val="28"/>
          <w:szCs w:val="28"/>
        </w:rPr>
      </w:pPr>
    </w:p>
    <w:p w14:paraId="60F17EB3" w14:textId="77777777" w:rsidR="00171DDA" w:rsidRDefault="00171DDA" w:rsidP="00D86CC1">
      <w:pPr>
        <w:jc w:val="both"/>
        <w:rPr>
          <w:rFonts w:asciiTheme="minorBidi" w:hAnsiTheme="minorBidi"/>
          <w:b/>
          <w:bCs/>
          <w:color w:val="000000"/>
          <w:sz w:val="28"/>
          <w:szCs w:val="28"/>
        </w:rPr>
      </w:pPr>
    </w:p>
    <w:p w14:paraId="67AB8A6E" w14:textId="77777777" w:rsidR="00C5796C" w:rsidRPr="00C5796C" w:rsidRDefault="00C5796C" w:rsidP="00D86CC1">
      <w:pPr>
        <w:jc w:val="both"/>
        <w:rPr>
          <w:rFonts w:asciiTheme="minorBidi" w:hAnsiTheme="minorBidi"/>
          <w:b/>
          <w:bCs/>
          <w:color w:val="000000"/>
          <w:sz w:val="28"/>
          <w:szCs w:val="28"/>
        </w:rPr>
      </w:pPr>
    </w:p>
    <w:p w14:paraId="045F62DE" w14:textId="2A30BC79" w:rsidR="00277BA0" w:rsidRPr="003F25BF" w:rsidRDefault="00277BA0" w:rsidP="00277BA0">
      <w:pPr>
        <w:pStyle w:val="Heading1"/>
        <w:rPr>
          <w:rFonts w:asciiTheme="minorHAnsi" w:hAnsiTheme="minorHAnsi" w:cstheme="minorHAnsi"/>
          <w:b/>
          <w:bCs/>
          <w:color w:val="4472C4" w:themeColor="accent1"/>
          <w:sz w:val="44"/>
          <w:szCs w:val="44"/>
          <w:rtl/>
        </w:rPr>
      </w:pPr>
      <w:bookmarkStart w:id="0" w:name="_Toc224729908"/>
      <w:r w:rsidRPr="003F25BF">
        <w:rPr>
          <w:rFonts w:asciiTheme="minorHAnsi" w:hAnsiTheme="minorHAnsi" w:cstheme="minorHAnsi"/>
          <w:b/>
          <w:bCs/>
          <w:color w:val="4472C4" w:themeColor="accent1"/>
          <w:sz w:val="44"/>
          <w:szCs w:val="44"/>
          <w:rtl/>
        </w:rPr>
        <w:lastRenderedPageBreak/>
        <w:t>قائمة الجداول</w:t>
      </w:r>
      <w:r w:rsidR="007E1773">
        <w:rPr>
          <w:rFonts w:asciiTheme="minorHAnsi" w:hAnsiTheme="minorHAnsi" w:cstheme="minorHAnsi" w:hint="cs"/>
          <w:b/>
          <w:bCs/>
          <w:color w:val="4472C4" w:themeColor="accent1"/>
          <w:sz w:val="44"/>
          <w:szCs w:val="44"/>
          <w:rtl/>
        </w:rPr>
        <w:t xml:space="preserve"> و الرسومات</w:t>
      </w:r>
      <w:r w:rsidRPr="003F25BF">
        <w:rPr>
          <w:rFonts w:asciiTheme="minorHAnsi" w:hAnsiTheme="minorHAnsi" w:cstheme="minorHAnsi"/>
          <w:b/>
          <w:bCs/>
          <w:color w:val="4472C4" w:themeColor="accent1"/>
          <w:sz w:val="44"/>
          <w:szCs w:val="44"/>
          <w:rtl/>
        </w:rPr>
        <w:t>:</w:t>
      </w:r>
      <w:bookmarkEnd w:id="0"/>
    </w:p>
    <w:p w14:paraId="1D0C5A6E" w14:textId="77777777" w:rsidR="00277BA0" w:rsidRPr="003F25BF" w:rsidRDefault="00277BA0" w:rsidP="00277BA0">
      <w:pPr>
        <w:rPr>
          <w:rFonts w:cstheme="minorHAnsi"/>
          <w:rtl/>
        </w:rPr>
      </w:pPr>
    </w:p>
    <w:p w14:paraId="7528533A" w14:textId="4040042A" w:rsidR="009171BD" w:rsidRPr="009171BD" w:rsidRDefault="007E1773" w:rsidP="009171BD">
      <w:pPr>
        <w:pStyle w:val="TableofFigures"/>
        <w:tabs>
          <w:tab w:val="right" w:leader="dot" w:pos="8822"/>
        </w:tabs>
        <w:spacing w:line="480" w:lineRule="auto"/>
        <w:rPr>
          <w:rFonts w:eastAsiaTheme="minorEastAsia"/>
          <w:noProof/>
          <w:sz w:val="32"/>
          <w:szCs w:val="32"/>
          <w:rtl/>
        </w:rPr>
      </w:pPr>
      <w:r w:rsidRPr="009171BD">
        <w:rPr>
          <w:rFonts w:cstheme="minorHAnsi"/>
          <w:b/>
          <w:bCs/>
          <w:color w:val="000000"/>
          <w:sz w:val="52"/>
          <w:szCs w:val="52"/>
          <w:rtl/>
        </w:rPr>
        <w:fldChar w:fldCharType="begin"/>
      </w:r>
      <w:r w:rsidRPr="009171BD">
        <w:rPr>
          <w:rFonts w:cstheme="minorHAnsi"/>
          <w:b/>
          <w:bCs/>
          <w:color w:val="000000"/>
          <w:sz w:val="52"/>
          <w:szCs w:val="52"/>
          <w:rtl/>
        </w:rPr>
        <w:instrText xml:space="preserve"> </w:instrText>
      </w:r>
      <w:r w:rsidRPr="009171BD">
        <w:rPr>
          <w:rFonts w:cstheme="minorHAnsi"/>
          <w:b/>
          <w:bCs/>
          <w:color w:val="000000"/>
          <w:sz w:val="52"/>
          <w:szCs w:val="52"/>
        </w:rPr>
        <w:instrText>TOC</w:instrText>
      </w:r>
      <w:r w:rsidRPr="009171BD">
        <w:rPr>
          <w:rFonts w:cstheme="minorHAnsi"/>
          <w:b/>
          <w:bCs/>
          <w:color w:val="000000"/>
          <w:sz w:val="52"/>
          <w:szCs w:val="52"/>
          <w:rtl/>
        </w:rPr>
        <w:instrText xml:space="preserve"> \</w:instrText>
      </w:r>
      <w:r w:rsidRPr="009171BD">
        <w:rPr>
          <w:rFonts w:cstheme="minorHAnsi"/>
          <w:b/>
          <w:bCs/>
          <w:color w:val="000000"/>
          <w:sz w:val="52"/>
          <w:szCs w:val="52"/>
        </w:rPr>
        <w:instrText>h \z \c</w:instrText>
      </w:r>
      <w:r w:rsidRPr="009171BD">
        <w:rPr>
          <w:rFonts w:cstheme="minorHAnsi"/>
          <w:b/>
          <w:bCs/>
          <w:color w:val="000000"/>
          <w:sz w:val="52"/>
          <w:szCs w:val="52"/>
          <w:rtl/>
        </w:rPr>
        <w:instrText xml:space="preserve"> "جدول" </w:instrText>
      </w:r>
      <w:r w:rsidRPr="009171BD">
        <w:rPr>
          <w:rFonts w:cstheme="minorHAnsi"/>
          <w:b/>
          <w:bCs/>
          <w:color w:val="000000"/>
          <w:sz w:val="52"/>
          <w:szCs w:val="52"/>
          <w:rtl/>
        </w:rPr>
        <w:fldChar w:fldCharType="separate"/>
      </w:r>
      <w:hyperlink w:anchor="_Toc224728216" w:history="1">
        <w:r w:rsidR="009171BD" w:rsidRPr="009171BD">
          <w:rPr>
            <w:rStyle w:val="Hyperlink"/>
            <w:rFonts w:cstheme="minorHAnsi" w:hint="eastAsia"/>
            <w:i/>
            <w:iCs/>
            <w:noProof/>
            <w:sz w:val="28"/>
            <w:szCs w:val="28"/>
            <w:rtl/>
          </w:rPr>
          <w:t>جدول</w:t>
        </w:r>
        <w:r w:rsidR="009171BD" w:rsidRPr="009171BD">
          <w:rPr>
            <w:rStyle w:val="Hyperlink"/>
            <w:rFonts w:cstheme="minorHAnsi"/>
            <w:i/>
            <w:iCs/>
            <w:noProof/>
            <w:sz w:val="28"/>
            <w:szCs w:val="28"/>
            <w:rtl/>
          </w:rPr>
          <w:t xml:space="preserve"> 1(</w:t>
        </w:r>
        <w:r w:rsidR="009171BD" w:rsidRPr="009171BD">
          <w:rPr>
            <w:rStyle w:val="Hyperlink"/>
            <w:rFonts w:cstheme="minorHAnsi" w:hint="eastAsia"/>
            <w:i/>
            <w:iCs/>
            <w:noProof/>
            <w:sz w:val="28"/>
            <w:szCs w:val="28"/>
            <w:rtl/>
          </w:rPr>
          <w:t>تطور</w:t>
        </w:r>
        <w:r w:rsidR="009171BD" w:rsidRPr="009171BD">
          <w:rPr>
            <w:rStyle w:val="Hyperlink"/>
            <w:rFonts w:cstheme="minorHAnsi"/>
            <w:i/>
            <w:iCs/>
            <w:noProof/>
            <w:sz w:val="28"/>
            <w:szCs w:val="28"/>
            <w:rtl/>
          </w:rPr>
          <w:t xml:space="preserve"> </w:t>
        </w:r>
        <w:r w:rsidR="009171BD" w:rsidRPr="009171BD">
          <w:rPr>
            <w:rStyle w:val="Hyperlink"/>
            <w:rFonts w:cstheme="minorHAnsi" w:hint="eastAsia"/>
            <w:i/>
            <w:iCs/>
            <w:noProof/>
            <w:sz w:val="28"/>
            <w:szCs w:val="28"/>
            <w:rtl/>
          </w:rPr>
          <w:t>استخدام</w:t>
        </w:r>
        <w:r w:rsidR="009171BD" w:rsidRPr="009171BD">
          <w:rPr>
            <w:rStyle w:val="Hyperlink"/>
            <w:rFonts w:cstheme="minorHAnsi"/>
            <w:i/>
            <w:iCs/>
            <w:noProof/>
            <w:sz w:val="28"/>
            <w:szCs w:val="28"/>
            <w:rtl/>
          </w:rPr>
          <w:t xml:space="preserve"> </w:t>
        </w:r>
        <w:r w:rsidR="009171BD" w:rsidRPr="009171BD">
          <w:rPr>
            <w:rStyle w:val="Hyperlink"/>
            <w:rFonts w:cstheme="minorHAnsi" w:hint="eastAsia"/>
            <w:i/>
            <w:iCs/>
            <w:noProof/>
            <w:sz w:val="28"/>
            <w:szCs w:val="28"/>
            <w:rtl/>
          </w:rPr>
          <w:t>الخدمات</w:t>
        </w:r>
        <w:r w:rsidR="009171BD" w:rsidRPr="009171BD">
          <w:rPr>
            <w:rStyle w:val="Hyperlink"/>
            <w:rFonts w:cstheme="minorHAnsi"/>
            <w:i/>
            <w:iCs/>
            <w:noProof/>
            <w:sz w:val="28"/>
            <w:szCs w:val="28"/>
            <w:rtl/>
          </w:rPr>
          <w:t xml:space="preserve"> </w:t>
        </w:r>
        <w:r w:rsidR="009171BD" w:rsidRPr="009171BD">
          <w:rPr>
            <w:rStyle w:val="Hyperlink"/>
            <w:rFonts w:cstheme="minorHAnsi" w:hint="eastAsia"/>
            <w:i/>
            <w:iCs/>
            <w:noProof/>
            <w:sz w:val="28"/>
            <w:szCs w:val="28"/>
            <w:rtl/>
          </w:rPr>
          <w:t>الحكومية</w:t>
        </w:r>
        <w:r w:rsidR="009171BD" w:rsidRPr="009171BD">
          <w:rPr>
            <w:rStyle w:val="Hyperlink"/>
            <w:rFonts w:cstheme="minorHAnsi"/>
            <w:i/>
            <w:iCs/>
            <w:noProof/>
            <w:sz w:val="28"/>
            <w:szCs w:val="28"/>
            <w:rtl/>
          </w:rPr>
          <w:t xml:space="preserve"> </w:t>
        </w:r>
        <w:r w:rsidR="009171BD" w:rsidRPr="009171BD">
          <w:rPr>
            <w:rStyle w:val="Hyperlink"/>
            <w:rFonts w:cstheme="minorHAnsi" w:hint="eastAsia"/>
            <w:i/>
            <w:iCs/>
            <w:noProof/>
            <w:sz w:val="28"/>
            <w:szCs w:val="28"/>
            <w:rtl/>
          </w:rPr>
          <w:t>الرقمية</w:t>
        </w:r>
        <w:r w:rsidR="009171BD" w:rsidRPr="009171BD">
          <w:rPr>
            <w:rStyle w:val="Hyperlink"/>
            <w:rFonts w:cstheme="minorHAnsi"/>
            <w:i/>
            <w:iCs/>
            <w:noProof/>
            <w:sz w:val="28"/>
            <w:szCs w:val="28"/>
            <w:rtl/>
          </w:rPr>
          <w:t>)</w:t>
        </w:r>
        <w:r w:rsidR="009171BD" w:rsidRPr="009171BD">
          <w:rPr>
            <w:noProof/>
            <w:webHidden/>
            <w:sz w:val="28"/>
            <w:szCs w:val="28"/>
            <w:rtl/>
          </w:rPr>
          <w:tab/>
        </w:r>
        <w:r w:rsidR="009171BD" w:rsidRPr="009171BD">
          <w:rPr>
            <w:noProof/>
            <w:webHidden/>
            <w:sz w:val="28"/>
            <w:szCs w:val="28"/>
            <w:rtl/>
          </w:rPr>
          <w:fldChar w:fldCharType="begin"/>
        </w:r>
        <w:r w:rsidR="009171BD" w:rsidRPr="009171BD">
          <w:rPr>
            <w:noProof/>
            <w:webHidden/>
            <w:sz w:val="28"/>
            <w:szCs w:val="28"/>
            <w:rtl/>
          </w:rPr>
          <w:instrText xml:space="preserve"> </w:instrText>
        </w:r>
        <w:r w:rsidR="009171BD" w:rsidRPr="009171BD">
          <w:rPr>
            <w:noProof/>
            <w:webHidden/>
            <w:sz w:val="28"/>
            <w:szCs w:val="28"/>
          </w:rPr>
          <w:instrText>PAGEREF</w:instrText>
        </w:r>
        <w:r w:rsidR="009171BD" w:rsidRPr="009171BD">
          <w:rPr>
            <w:noProof/>
            <w:webHidden/>
            <w:sz w:val="28"/>
            <w:szCs w:val="28"/>
            <w:rtl/>
          </w:rPr>
          <w:instrText xml:space="preserve"> _</w:instrText>
        </w:r>
        <w:r w:rsidR="009171BD" w:rsidRPr="009171BD">
          <w:rPr>
            <w:noProof/>
            <w:webHidden/>
            <w:sz w:val="28"/>
            <w:szCs w:val="28"/>
          </w:rPr>
          <w:instrText>Toc224728216 \h</w:instrText>
        </w:r>
        <w:r w:rsidR="009171BD" w:rsidRPr="009171BD">
          <w:rPr>
            <w:noProof/>
            <w:webHidden/>
            <w:sz w:val="28"/>
            <w:szCs w:val="28"/>
            <w:rtl/>
          </w:rPr>
          <w:instrText xml:space="preserve"> </w:instrText>
        </w:r>
        <w:r w:rsidR="009171BD" w:rsidRPr="009171BD">
          <w:rPr>
            <w:noProof/>
            <w:webHidden/>
            <w:sz w:val="28"/>
            <w:szCs w:val="28"/>
            <w:rtl/>
          </w:rPr>
        </w:r>
        <w:r w:rsidR="009171BD" w:rsidRPr="009171BD">
          <w:rPr>
            <w:noProof/>
            <w:webHidden/>
            <w:sz w:val="28"/>
            <w:szCs w:val="28"/>
            <w:rtl/>
          </w:rPr>
          <w:fldChar w:fldCharType="separate"/>
        </w:r>
        <w:r w:rsidR="00003AAF">
          <w:rPr>
            <w:noProof/>
            <w:webHidden/>
            <w:sz w:val="28"/>
            <w:szCs w:val="28"/>
            <w:rtl/>
          </w:rPr>
          <w:t>37</w:t>
        </w:r>
        <w:r w:rsidR="009171BD" w:rsidRPr="009171BD">
          <w:rPr>
            <w:noProof/>
            <w:webHidden/>
            <w:sz w:val="28"/>
            <w:szCs w:val="28"/>
            <w:rtl/>
          </w:rPr>
          <w:fldChar w:fldCharType="end"/>
        </w:r>
      </w:hyperlink>
    </w:p>
    <w:p w14:paraId="270DD640" w14:textId="7BB40EFD" w:rsidR="009171BD" w:rsidRPr="009171BD" w:rsidRDefault="009171BD" w:rsidP="009171BD">
      <w:pPr>
        <w:pStyle w:val="TableofFigures"/>
        <w:tabs>
          <w:tab w:val="right" w:leader="dot" w:pos="8822"/>
        </w:tabs>
        <w:spacing w:line="480" w:lineRule="auto"/>
        <w:rPr>
          <w:rFonts w:eastAsiaTheme="minorEastAsia"/>
          <w:noProof/>
          <w:sz w:val="32"/>
          <w:szCs w:val="32"/>
          <w:rtl/>
        </w:rPr>
      </w:pPr>
      <w:hyperlink w:anchor="_Toc224728217" w:history="1">
        <w:r w:rsidRPr="009171BD">
          <w:rPr>
            <w:rStyle w:val="Hyperlink"/>
            <w:rFonts w:cstheme="minorHAnsi" w:hint="eastAsia"/>
            <w:noProof/>
            <w:sz w:val="28"/>
            <w:szCs w:val="28"/>
            <w:rtl/>
          </w:rPr>
          <w:t>جدول</w:t>
        </w:r>
        <w:r w:rsidRPr="009171BD">
          <w:rPr>
            <w:rStyle w:val="Hyperlink"/>
            <w:rFonts w:cstheme="minorHAnsi"/>
            <w:noProof/>
            <w:sz w:val="28"/>
            <w:szCs w:val="28"/>
            <w:rtl/>
          </w:rPr>
          <w:t xml:space="preserve"> 2 (</w:t>
        </w:r>
        <w:r w:rsidRPr="009171BD">
          <w:rPr>
            <w:rStyle w:val="Hyperlink"/>
            <w:rFonts w:cstheme="minorHAnsi" w:hint="eastAsia"/>
            <w:noProof/>
            <w:sz w:val="28"/>
            <w:szCs w:val="28"/>
            <w:rtl/>
          </w:rPr>
          <w:t>نمو</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الاقتصاد</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الرقمي</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في</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السعودية</w:t>
        </w:r>
        <w:r w:rsidRPr="009171BD">
          <w:rPr>
            <w:rStyle w:val="Hyperlink"/>
            <w:rFonts w:cstheme="minorHAnsi"/>
            <w:noProof/>
            <w:sz w:val="28"/>
            <w:szCs w:val="28"/>
            <w:rtl/>
          </w:rPr>
          <w:t xml:space="preserve"> )</w:t>
        </w:r>
        <w:r w:rsidRPr="009171BD">
          <w:rPr>
            <w:noProof/>
            <w:webHidden/>
            <w:sz w:val="28"/>
            <w:szCs w:val="28"/>
            <w:rtl/>
          </w:rPr>
          <w:tab/>
        </w:r>
        <w:r w:rsidRPr="009171BD">
          <w:rPr>
            <w:noProof/>
            <w:webHidden/>
            <w:sz w:val="28"/>
            <w:szCs w:val="28"/>
            <w:rtl/>
          </w:rPr>
          <w:fldChar w:fldCharType="begin"/>
        </w:r>
        <w:r w:rsidRPr="009171BD">
          <w:rPr>
            <w:noProof/>
            <w:webHidden/>
            <w:sz w:val="28"/>
            <w:szCs w:val="28"/>
            <w:rtl/>
          </w:rPr>
          <w:instrText xml:space="preserve"> </w:instrText>
        </w:r>
        <w:r w:rsidRPr="009171BD">
          <w:rPr>
            <w:noProof/>
            <w:webHidden/>
            <w:sz w:val="28"/>
            <w:szCs w:val="28"/>
          </w:rPr>
          <w:instrText>PAGEREF</w:instrText>
        </w:r>
        <w:r w:rsidRPr="009171BD">
          <w:rPr>
            <w:noProof/>
            <w:webHidden/>
            <w:sz w:val="28"/>
            <w:szCs w:val="28"/>
            <w:rtl/>
          </w:rPr>
          <w:instrText xml:space="preserve"> _</w:instrText>
        </w:r>
        <w:r w:rsidRPr="009171BD">
          <w:rPr>
            <w:noProof/>
            <w:webHidden/>
            <w:sz w:val="28"/>
            <w:szCs w:val="28"/>
          </w:rPr>
          <w:instrText>Toc224728217 \h</w:instrText>
        </w:r>
        <w:r w:rsidRPr="009171BD">
          <w:rPr>
            <w:noProof/>
            <w:webHidden/>
            <w:sz w:val="28"/>
            <w:szCs w:val="28"/>
            <w:rtl/>
          </w:rPr>
          <w:instrText xml:space="preserve"> </w:instrText>
        </w:r>
        <w:r w:rsidRPr="009171BD">
          <w:rPr>
            <w:noProof/>
            <w:webHidden/>
            <w:sz w:val="28"/>
            <w:szCs w:val="28"/>
            <w:rtl/>
          </w:rPr>
        </w:r>
        <w:r w:rsidRPr="009171BD">
          <w:rPr>
            <w:noProof/>
            <w:webHidden/>
            <w:sz w:val="28"/>
            <w:szCs w:val="28"/>
            <w:rtl/>
          </w:rPr>
          <w:fldChar w:fldCharType="separate"/>
        </w:r>
        <w:r w:rsidR="00003AAF">
          <w:rPr>
            <w:noProof/>
            <w:webHidden/>
            <w:sz w:val="28"/>
            <w:szCs w:val="28"/>
            <w:rtl/>
          </w:rPr>
          <w:t>39</w:t>
        </w:r>
        <w:r w:rsidRPr="009171BD">
          <w:rPr>
            <w:noProof/>
            <w:webHidden/>
            <w:sz w:val="28"/>
            <w:szCs w:val="28"/>
            <w:rtl/>
          </w:rPr>
          <w:fldChar w:fldCharType="end"/>
        </w:r>
      </w:hyperlink>
    </w:p>
    <w:p w14:paraId="58E12A98" w14:textId="0C7FA498" w:rsidR="009171BD" w:rsidRPr="009171BD" w:rsidRDefault="009171BD" w:rsidP="009171BD">
      <w:pPr>
        <w:pStyle w:val="TableofFigures"/>
        <w:tabs>
          <w:tab w:val="right" w:leader="dot" w:pos="8822"/>
        </w:tabs>
        <w:spacing w:line="480" w:lineRule="auto"/>
        <w:rPr>
          <w:rFonts w:eastAsiaTheme="minorEastAsia"/>
          <w:noProof/>
          <w:sz w:val="32"/>
          <w:szCs w:val="32"/>
          <w:rtl/>
        </w:rPr>
      </w:pPr>
      <w:hyperlink w:anchor="_Toc224728218" w:history="1">
        <w:r w:rsidRPr="009171BD">
          <w:rPr>
            <w:rStyle w:val="Hyperlink"/>
            <w:rFonts w:cstheme="minorHAnsi" w:hint="eastAsia"/>
            <w:noProof/>
            <w:sz w:val="28"/>
            <w:szCs w:val="28"/>
            <w:rtl/>
          </w:rPr>
          <w:t>جدول</w:t>
        </w:r>
        <w:r w:rsidRPr="009171BD">
          <w:rPr>
            <w:rStyle w:val="Hyperlink"/>
            <w:rFonts w:cstheme="minorHAnsi"/>
            <w:noProof/>
            <w:sz w:val="28"/>
            <w:szCs w:val="28"/>
            <w:rtl/>
          </w:rPr>
          <w:t xml:space="preserve"> 3 (</w:t>
        </w:r>
        <w:r w:rsidRPr="009171BD">
          <w:rPr>
            <w:rStyle w:val="Hyperlink"/>
            <w:rFonts w:cstheme="minorHAnsi" w:hint="eastAsia"/>
            <w:noProof/>
            <w:sz w:val="28"/>
            <w:szCs w:val="28"/>
            <w:rtl/>
          </w:rPr>
          <w:t>أبرز</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الوظائف</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المتأثرة</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إيجابياً</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وسلبياً</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بالتحول</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الرقمي</w:t>
        </w:r>
        <w:r w:rsidRPr="009171BD">
          <w:rPr>
            <w:rStyle w:val="Hyperlink"/>
            <w:rFonts w:cstheme="minorHAnsi"/>
            <w:noProof/>
            <w:sz w:val="28"/>
            <w:szCs w:val="28"/>
            <w:rtl/>
          </w:rPr>
          <w:t>)</w:t>
        </w:r>
        <w:r w:rsidRPr="009171BD">
          <w:rPr>
            <w:noProof/>
            <w:webHidden/>
            <w:sz w:val="28"/>
            <w:szCs w:val="28"/>
            <w:rtl/>
          </w:rPr>
          <w:tab/>
        </w:r>
        <w:r w:rsidRPr="009171BD">
          <w:rPr>
            <w:noProof/>
            <w:webHidden/>
            <w:sz w:val="28"/>
            <w:szCs w:val="28"/>
            <w:rtl/>
          </w:rPr>
          <w:fldChar w:fldCharType="begin"/>
        </w:r>
        <w:r w:rsidRPr="009171BD">
          <w:rPr>
            <w:noProof/>
            <w:webHidden/>
            <w:sz w:val="28"/>
            <w:szCs w:val="28"/>
            <w:rtl/>
          </w:rPr>
          <w:instrText xml:space="preserve"> </w:instrText>
        </w:r>
        <w:r w:rsidRPr="009171BD">
          <w:rPr>
            <w:noProof/>
            <w:webHidden/>
            <w:sz w:val="28"/>
            <w:szCs w:val="28"/>
          </w:rPr>
          <w:instrText>PAGEREF</w:instrText>
        </w:r>
        <w:r w:rsidRPr="009171BD">
          <w:rPr>
            <w:noProof/>
            <w:webHidden/>
            <w:sz w:val="28"/>
            <w:szCs w:val="28"/>
            <w:rtl/>
          </w:rPr>
          <w:instrText xml:space="preserve"> _</w:instrText>
        </w:r>
        <w:r w:rsidRPr="009171BD">
          <w:rPr>
            <w:noProof/>
            <w:webHidden/>
            <w:sz w:val="28"/>
            <w:szCs w:val="28"/>
          </w:rPr>
          <w:instrText>Toc224728218 \h</w:instrText>
        </w:r>
        <w:r w:rsidRPr="009171BD">
          <w:rPr>
            <w:noProof/>
            <w:webHidden/>
            <w:sz w:val="28"/>
            <w:szCs w:val="28"/>
            <w:rtl/>
          </w:rPr>
          <w:instrText xml:space="preserve"> </w:instrText>
        </w:r>
        <w:r w:rsidRPr="009171BD">
          <w:rPr>
            <w:noProof/>
            <w:webHidden/>
            <w:sz w:val="28"/>
            <w:szCs w:val="28"/>
            <w:rtl/>
          </w:rPr>
        </w:r>
        <w:r w:rsidRPr="009171BD">
          <w:rPr>
            <w:noProof/>
            <w:webHidden/>
            <w:sz w:val="28"/>
            <w:szCs w:val="28"/>
            <w:rtl/>
          </w:rPr>
          <w:fldChar w:fldCharType="separate"/>
        </w:r>
        <w:r w:rsidR="00003AAF">
          <w:rPr>
            <w:noProof/>
            <w:webHidden/>
            <w:sz w:val="28"/>
            <w:szCs w:val="28"/>
            <w:rtl/>
          </w:rPr>
          <w:t>41</w:t>
        </w:r>
        <w:r w:rsidRPr="009171BD">
          <w:rPr>
            <w:noProof/>
            <w:webHidden/>
            <w:sz w:val="28"/>
            <w:szCs w:val="28"/>
            <w:rtl/>
          </w:rPr>
          <w:fldChar w:fldCharType="end"/>
        </w:r>
      </w:hyperlink>
    </w:p>
    <w:p w14:paraId="512BDEC9" w14:textId="25FF16FB" w:rsidR="009171BD" w:rsidRPr="009171BD" w:rsidRDefault="009171BD" w:rsidP="009171BD">
      <w:pPr>
        <w:pStyle w:val="TableofFigures"/>
        <w:tabs>
          <w:tab w:val="right" w:leader="dot" w:pos="8822"/>
        </w:tabs>
        <w:spacing w:line="480" w:lineRule="auto"/>
        <w:rPr>
          <w:rFonts w:eastAsiaTheme="minorEastAsia"/>
          <w:noProof/>
          <w:sz w:val="32"/>
          <w:szCs w:val="32"/>
          <w:rtl/>
        </w:rPr>
      </w:pPr>
      <w:hyperlink w:anchor="_Toc224728219" w:history="1">
        <w:r w:rsidRPr="009171BD">
          <w:rPr>
            <w:rStyle w:val="Hyperlink"/>
            <w:rFonts w:cstheme="minorHAnsi" w:hint="eastAsia"/>
            <w:i/>
            <w:iCs/>
            <w:noProof/>
            <w:sz w:val="28"/>
            <w:szCs w:val="28"/>
            <w:rtl/>
          </w:rPr>
          <w:t>جدول</w:t>
        </w:r>
        <w:r w:rsidRPr="009171BD">
          <w:rPr>
            <w:rStyle w:val="Hyperlink"/>
            <w:rFonts w:cstheme="minorHAnsi"/>
            <w:i/>
            <w:iCs/>
            <w:noProof/>
            <w:sz w:val="28"/>
            <w:szCs w:val="28"/>
            <w:rtl/>
          </w:rPr>
          <w:t xml:space="preserve"> 4 (</w:t>
        </w:r>
        <w:r w:rsidRPr="009171BD">
          <w:rPr>
            <w:rStyle w:val="Hyperlink"/>
            <w:rFonts w:cstheme="minorHAnsi" w:hint="eastAsia"/>
            <w:i/>
            <w:iCs/>
            <w:noProof/>
            <w:sz w:val="28"/>
            <w:szCs w:val="28"/>
            <w:rtl/>
          </w:rPr>
          <w:t>التأثير</w:t>
        </w:r>
        <w:r w:rsidRPr="009171BD">
          <w:rPr>
            <w:rStyle w:val="Hyperlink"/>
            <w:rFonts w:cstheme="minorHAnsi"/>
            <w:i/>
            <w:iCs/>
            <w:noProof/>
            <w:sz w:val="28"/>
            <w:szCs w:val="28"/>
            <w:rtl/>
          </w:rPr>
          <w:t xml:space="preserve"> </w:t>
        </w:r>
        <w:r w:rsidRPr="009171BD">
          <w:rPr>
            <w:rStyle w:val="Hyperlink"/>
            <w:rFonts w:cstheme="minorHAnsi" w:hint="eastAsia"/>
            <w:i/>
            <w:iCs/>
            <w:noProof/>
            <w:sz w:val="28"/>
            <w:szCs w:val="28"/>
            <w:rtl/>
          </w:rPr>
          <w:t>المتوقع</w:t>
        </w:r>
        <w:r w:rsidRPr="009171BD">
          <w:rPr>
            <w:rStyle w:val="Hyperlink"/>
            <w:rFonts w:cstheme="minorHAnsi"/>
            <w:i/>
            <w:iCs/>
            <w:noProof/>
            <w:sz w:val="28"/>
            <w:szCs w:val="28"/>
            <w:rtl/>
          </w:rPr>
          <w:t xml:space="preserve"> </w:t>
        </w:r>
        <w:r w:rsidRPr="009171BD">
          <w:rPr>
            <w:rStyle w:val="Hyperlink"/>
            <w:rFonts w:cstheme="minorHAnsi" w:hint="eastAsia"/>
            <w:i/>
            <w:iCs/>
            <w:noProof/>
            <w:sz w:val="28"/>
            <w:szCs w:val="28"/>
            <w:rtl/>
          </w:rPr>
          <w:t>للتحول</w:t>
        </w:r>
        <w:r w:rsidRPr="009171BD">
          <w:rPr>
            <w:rStyle w:val="Hyperlink"/>
            <w:rFonts w:cstheme="minorHAnsi"/>
            <w:i/>
            <w:iCs/>
            <w:noProof/>
            <w:sz w:val="28"/>
            <w:szCs w:val="28"/>
            <w:rtl/>
          </w:rPr>
          <w:t xml:space="preserve"> </w:t>
        </w:r>
        <w:r w:rsidRPr="009171BD">
          <w:rPr>
            <w:rStyle w:val="Hyperlink"/>
            <w:rFonts w:cstheme="minorHAnsi" w:hint="eastAsia"/>
            <w:i/>
            <w:iCs/>
            <w:noProof/>
            <w:sz w:val="28"/>
            <w:szCs w:val="28"/>
            <w:rtl/>
          </w:rPr>
          <w:t>الرقمي</w:t>
        </w:r>
        <w:r w:rsidRPr="009171BD">
          <w:rPr>
            <w:rStyle w:val="Hyperlink"/>
            <w:rFonts w:cstheme="minorHAnsi"/>
            <w:i/>
            <w:iCs/>
            <w:noProof/>
            <w:sz w:val="28"/>
            <w:szCs w:val="28"/>
            <w:rtl/>
          </w:rPr>
          <w:t xml:space="preserve"> </w:t>
        </w:r>
        <w:r w:rsidRPr="009171BD">
          <w:rPr>
            <w:rStyle w:val="Hyperlink"/>
            <w:rFonts w:cstheme="minorHAnsi" w:hint="eastAsia"/>
            <w:i/>
            <w:iCs/>
            <w:noProof/>
            <w:sz w:val="28"/>
            <w:szCs w:val="28"/>
            <w:rtl/>
          </w:rPr>
          <w:t>على</w:t>
        </w:r>
        <w:r w:rsidRPr="009171BD">
          <w:rPr>
            <w:rStyle w:val="Hyperlink"/>
            <w:rFonts w:cstheme="minorHAnsi"/>
            <w:i/>
            <w:iCs/>
            <w:noProof/>
            <w:sz w:val="28"/>
            <w:szCs w:val="28"/>
            <w:rtl/>
          </w:rPr>
          <w:t xml:space="preserve"> </w:t>
        </w:r>
        <w:r w:rsidRPr="009171BD">
          <w:rPr>
            <w:rStyle w:val="Hyperlink"/>
            <w:rFonts w:cstheme="minorHAnsi" w:hint="eastAsia"/>
            <w:i/>
            <w:iCs/>
            <w:noProof/>
            <w:sz w:val="28"/>
            <w:szCs w:val="28"/>
            <w:rtl/>
          </w:rPr>
          <w:t>الوظائف</w:t>
        </w:r>
        <w:r w:rsidRPr="009171BD">
          <w:rPr>
            <w:rStyle w:val="Hyperlink"/>
            <w:rFonts w:cstheme="minorHAnsi"/>
            <w:i/>
            <w:iCs/>
            <w:noProof/>
            <w:sz w:val="28"/>
            <w:szCs w:val="28"/>
            <w:rtl/>
          </w:rPr>
          <w:t xml:space="preserve"> </w:t>
        </w:r>
        <w:r w:rsidRPr="009171BD">
          <w:rPr>
            <w:rStyle w:val="Hyperlink"/>
            <w:rFonts w:cstheme="minorHAnsi" w:hint="eastAsia"/>
            <w:i/>
            <w:iCs/>
            <w:noProof/>
            <w:sz w:val="28"/>
            <w:szCs w:val="28"/>
            <w:rtl/>
          </w:rPr>
          <w:t>حول</w:t>
        </w:r>
        <w:r w:rsidRPr="009171BD">
          <w:rPr>
            <w:rStyle w:val="Hyperlink"/>
            <w:rFonts w:cstheme="minorHAnsi"/>
            <w:i/>
            <w:iCs/>
            <w:noProof/>
            <w:sz w:val="28"/>
            <w:szCs w:val="28"/>
            <w:rtl/>
          </w:rPr>
          <w:t xml:space="preserve"> </w:t>
        </w:r>
        <w:r w:rsidRPr="009171BD">
          <w:rPr>
            <w:rStyle w:val="Hyperlink"/>
            <w:rFonts w:cstheme="minorHAnsi" w:hint="eastAsia"/>
            <w:i/>
            <w:iCs/>
            <w:noProof/>
            <w:sz w:val="28"/>
            <w:szCs w:val="28"/>
            <w:rtl/>
          </w:rPr>
          <w:t>العالم</w:t>
        </w:r>
        <w:r w:rsidRPr="009171BD">
          <w:rPr>
            <w:rStyle w:val="Hyperlink"/>
            <w:rFonts w:cstheme="minorHAnsi"/>
            <w:i/>
            <w:iCs/>
            <w:noProof/>
            <w:sz w:val="28"/>
            <w:szCs w:val="28"/>
            <w:rtl/>
          </w:rPr>
          <w:t>)</w:t>
        </w:r>
        <w:r w:rsidRPr="009171BD">
          <w:rPr>
            <w:noProof/>
            <w:webHidden/>
            <w:sz w:val="28"/>
            <w:szCs w:val="28"/>
            <w:rtl/>
          </w:rPr>
          <w:tab/>
        </w:r>
        <w:r w:rsidRPr="009171BD">
          <w:rPr>
            <w:noProof/>
            <w:webHidden/>
            <w:sz w:val="28"/>
            <w:szCs w:val="28"/>
            <w:rtl/>
          </w:rPr>
          <w:fldChar w:fldCharType="begin"/>
        </w:r>
        <w:r w:rsidRPr="009171BD">
          <w:rPr>
            <w:noProof/>
            <w:webHidden/>
            <w:sz w:val="28"/>
            <w:szCs w:val="28"/>
            <w:rtl/>
          </w:rPr>
          <w:instrText xml:space="preserve"> </w:instrText>
        </w:r>
        <w:r w:rsidRPr="009171BD">
          <w:rPr>
            <w:noProof/>
            <w:webHidden/>
            <w:sz w:val="28"/>
            <w:szCs w:val="28"/>
          </w:rPr>
          <w:instrText>PAGEREF</w:instrText>
        </w:r>
        <w:r w:rsidRPr="009171BD">
          <w:rPr>
            <w:noProof/>
            <w:webHidden/>
            <w:sz w:val="28"/>
            <w:szCs w:val="28"/>
            <w:rtl/>
          </w:rPr>
          <w:instrText xml:space="preserve"> _</w:instrText>
        </w:r>
        <w:r w:rsidRPr="009171BD">
          <w:rPr>
            <w:noProof/>
            <w:webHidden/>
            <w:sz w:val="28"/>
            <w:szCs w:val="28"/>
          </w:rPr>
          <w:instrText>Toc224728219 \h</w:instrText>
        </w:r>
        <w:r w:rsidRPr="009171BD">
          <w:rPr>
            <w:noProof/>
            <w:webHidden/>
            <w:sz w:val="28"/>
            <w:szCs w:val="28"/>
            <w:rtl/>
          </w:rPr>
          <w:instrText xml:space="preserve"> </w:instrText>
        </w:r>
        <w:r w:rsidRPr="009171BD">
          <w:rPr>
            <w:noProof/>
            <w:webHidden/>
            <w:sz w:val="28"/>
            <w:szCs w:val="28"/>
            <w:rtl/>
          </w:rPr>
        </w:r>
        <w:r w:rsidRPr="009171BD">
          <w:rPr>
            <w:noProof/>
            <w:webHidden/>
            <w:sz w:val="28"/>
            <w:szCs w:val="28"/>
            <w:rtl/>
          </w:rPr>
          <w:fldChar w:fldCharType="separate"/>
        </w:r>
        <w:r w:rsidR="00003AAF">
          <w:rPr>
            <w:noProof/>
            <w:webHidden/>
            <w:sz w:val="28"/>
            <w:szCs w:val="28"/>
            <w:rtl/>
          </w:rPr>
          <w:t>42</w:t>
        </w:r>
        <w:r w:rsidRPr="009171BD">
          <w:rPr>
            <w:noProof/>
            <w:webHidden/>
            <w:sz w:val="28"/>
            <w:szCs w:val="28"/>
            <w:rtl/>
          </w:rPr>
          <w:fldChar w:fldCharType="end"/>
        </w:r>
      </w:hyperlink>
    </w:p>
    <w:p w14:paraId="1B0EAF7F" w14:textId="0A4BB31C" w:rsidR="009171BD" w:rsidRPr="009171BD" w:rsidRDefault="009171BD" w:rsidP="009171BD">
      <w:pPr>
        <w:pStyle w:val="TableofFigures"/>
        <w:tabs>
          <w:tab w:val="right" w:leader="dot" w:pos="8822"/>
        </w:tabs>
        <w:spacing w:line="480" w:lineRule="auto"/>
        <w:rPr>
          <w:rFonts w:eastAsiaTheme="minorEastAsia"/>
          <w:noProof/>
          <w:sz w:val="32"/>
          <w:szCs w:val="32"/>
          <w:rtl/>
        </w:rPr>
      </w:pPr>
      <w:hyperlink w:anchor="_Toc224728220" w:history="1">
        <w:r w:rsidRPr="009171BD">
          <w:rPr>
            <w:rStyle w:val="Hyperlink"/>
            <w:rFonts w:cstheme="minorHAnsi" w:hint="eastAsia"/>
            <w:noProof/>
            <w:sz w:val="28"/>
            <w:szCs w:val="28"/>
            <w:rtl/>
          </w:rPr>
          <w:t>جدول</w:t>
        </w:r>
        <w:r w:rsidRPr="009171BD">
          <w:rPr>
            <w:rStyle w:val="Hyperlink"/>
            <w:rFonts w:cstheme="minorHAnsi"/>
            <w:noProof/>
            <w:sz w:val="28"/>
            <w:szCs w:val="28"/>
            <w:rtl/>
          </w:rPr>
          <w:t xml:space="preserve"> 5 (</w:t>
        </w:r>
        <w:r w:rsidRPr="009171BD">
          <w:rPr>
            <w:rStyle w:val="Hyperlink"/>
            <w:rFonts w:cstheme="minorHAnsi" w:hint="eastAsia"/>
            <w:noProof/>
            <w:sz w:val="28"/>
            <w:szCs w:val="28"/>
            <w:rtl/>
          </w:rPr>
          <w:t>نتائج</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الاستبيان</w:t>
        </w:r>
        <w:r w:rsidRPr="009171BD">
          <w:rPr>
            <w:rStyle w:val="Hyperlink"/>
            <w:rFonts w:cstheme="minorHAnsi"/>
            <w:noProof/>
            <w:sz w:val="28"/>
            <w:szCs w:val="28"/>
            <w:rtl/>
          </w:rPr>
          <w:t>)</w:t>
        </w:r>
        <w:r w:rsidRPr="009171BD">
          <w:rPr>
            <w:noProof/>
            <w:webHidden/>
            <w:sz w:val="28"/>
            <w:szCs w:val="28"/>
            <w:rtl/>
          </w:rPr>
          <w:tab/>
        </w:r>
        <w:r w:rsidRPr="009171BD">
          <w:rPr>
            <w:noProof/>
            <w:webHidden/>
            <w:sz w:val="28"/>
            <w:szCs w:val="28"/>
            <w:rtl/>
          </w:rPr>
          <w:fldChar w:fldCharType="begin"/>
        </w:r>
        <w:r w:rsidRPr="009171BD">
          <w:rPr>
            <w:noProof/>
            <w:webHidden/>
            <w:sz w:val="28"/>
            <w:szCs w:val="28"/>
            <w:rtl/>
          </w:rPr>
          <w:instrText xml:space="preserve"> </w:instrText>
        </w:r>
        <w:r w:rsidRPr="009171BD">
          <w:rPr>
            <w:noProof/>
            <w:webHidden/>
            <w:sz w:val="28"/>
            <w:szCs w:val="28"/>
          </w:rPr>
          <w:instrText>PAGEREF</w:instrText>
        </w:r>
        <w:r w:rsidRPr="009171BD">
          <w:rPr>
            <w:noProof/>
            <w:webHidden/>
            <w:sz w:val="28"/>
            <w:szCs w:val="28"/>
            <w:rtl/>
          </w:rPr>
          <w:instrText xml:space="preserve"> _</w:instrText>
        </w:r>
        <w:r w:rsidRPr="009171BD">
          <w:rPr>
            <w:noProof/>
            <w:webHidden/>
            <w:sz w:val="28"/>
            <w:szCs w:val="28"/>
          </w:rPr>
          <w:instrText>Toc224728220 \h</w:instrText>
        </w:r>
        <w:r w:rsidRPr="009171BD">
          <w:rPr>
            <w:noProof/>
            <w:webHidden/>
            <w:sz w:val="28"/>
            <w:szCs w:val="28"/>
            <w:rtl/>
          </w:rPr>
          <w:instrText xml:space="preserve"> </w:instrText>
        </w:r>
        <w:r w:rsidRPr="009171BD">
          <w:rPr>
            <w:noProof/>
            <w:webHidden/>
            <w:sz w:val="28"/>
            <w:szCs w:val="28"/>
            <w:rtl/>
          </w:rPr>
        </w:r>
        <w:r w:rsidRPr="009171BD">
          <w:rPr>
            <w:noProof/>
            <w:webHidden/>
            <w:sz w:val="28"/>
            <w:szCs w:val="28"/>
            <w:rtl/>
          </w:rPr>
          <w:fldChar w:fldCharType="separate"/>
        </w:r>
        <w:r w:rsidR="00003AAF">
          <w:rPr>
            <w:noProof/>
            <w:webHidden/>
            <w:sz w:val="28"/>
            <w:szCs w:val="28"/>
            <w:rtl/>
          </w:rPr>
          <w:t>50</w:t>
        </w:r>
        <w:r w:rsidRPr="009171BD">
          <w:rPr>
            <w:noProof/>
            <w:webHidden/>
            <w:sz w:val="28"/>
            <w:szCs w:val="28"/>
            <w:rtl/>
          </w:rPr>
          <w:fldChar w:fldCharType="end"/>
        </w:r>
      </w:hyperlink>
    </w:p>
    <w:p w14:paraId="7F1FA637" w14:textId="77777777" w:rsidR="009171BD" w:rsidRPr="009171BD" w:rsidRDefault="007E1773" w:rsidP="009171BD">
      <w:pPr>
        <w:pStyle w:val="TableofFigures"/>
        <w:tabs>
          <w:tab w:val="right" w:leader="dot" w:pos="8822"/>
        </w:tabs>
        <w:spacing w:line="480" w:lineRule="auto"/>
        <w:rPr>
          <w:noProof/>
          <w:sz w:val="28"/>
          <w:szCs w:val="28"/>
        </w:rPr>
      </w:pPr>
      <w:r w:rsidRPr="009171BD">
        <w:rPr>
          <w:rFonts w:cstheme="minorHAnsi"/>
          <w:b/>
          <w:bCs/>
          <w:color w:val="000000"/>
          <w:sz w:val="52"/>
          <w:szCs w:val="52"/>
          <w:rtl/>
        </w:rPr>
        <w:fldChar w:fldCharType="end"/>
      </w:r>
      <w:r w:rsidRPr="009171BD">
        <w:rPr>
          <w:rStyle w:val="Hyperlink"/>
          <w:i/>
          <w:iCs/>
          <w:noProof/>
          <w:sz w:val="36"/>
          <w:szCs w:val="36"/>
          <w:rtl/>
        </w:rPr>
        <w:fldChar w:fldCharType="begin"/>
      </w:r>
      <w:r w:rsidRPr="009171BD">
        <w:rPr>
          <w:rStyle w:val="Hyperlink"/>
          <w:i/>
          <w:iCs/>
          <w:noProof/>
          <w:sz w:val="36"/>
          <w:szCs w:val="36"/>
          <w:rtl/>
        </w:rPr>
        <w:instrText xml:space="preserve"> </w:instrText>
      </w:r>
      <w:r w:rsidRPr="009171BD">
        <w:rPr>
          <w:rStyle w:val="Hyperlink"/>
          <w:i/>
          <w:iCs/>
          <w:noProof/>
          <w:sz w:val="36"/>
          <w:szCs w:val="36"/>
        </w:rPr>
        <w:instrText>TOC</w:instrText>
      </w:r>
      <w:r w:rsidRPr="009171BD">
        <w:rPr>
          <w:rStyle w:val="Hyperlink"/>
          <w:i/>
          <w:iCs/>
          <w:noProof/>
          <w:sz w:val="36"/>
          <w:szCs w:val="36"/>
          <w:rtl/>
        </w:rPr>
        <w:instrText xml:space="preserve"> \</w:instrText>
      </w:r>
      <w:r w:rsidRPr="009171BD">
        <w:rPr>
          <w:rStyle w:val="Hyperlink"/>
          <w:i/>
          <w:iCs/>
          <w:noProof/>
          <w:sz w:val="36"/>
          <w:szCs w:val="36"/>
        </w:rPr>
        <w:instrText>h \z \c</w:instrText>
      </w:r>
      <w:r w:rsidRPr="009171BD">
        <w:rPr>
          <w:rStyle w:val="Hyperlink"/>
          <w:i/>
          <w:iCs/>
          <w:noProof/>
          <w:sz w:val="36"/>
          <w:szCs w:val="36"/>
          <w:rtl/>
        </w:rPr>
        <w:instrText xml:space="preserve"> "رسم" </w:instrText>
      </w:r>
      <w:r w:rsidRPr="009171BD">
        <w:rPr>
          <w:rStyle w:val="Hyperlink"/>
          <w:i/>
          <w:iCs/>
          <w:noProof/>
          <w:sz w:val="36"/>
          <w:szCs w:val="36"/>
          <w:rtl/>
        </w:rPr>
        <w:fldChar w:fldCharType="separate"/>
      </w:r>
    </w:p>
    <w:p w14:paraId="7C388F7A" w14:textId="76AF9B8D" w:rsidR="009171BD" w:rsidRPr="009171BD" w:rsidRDefault="009171BD" w:rsidP="009171BD">
      <w:pPr>
        <w:pStyle w:val="TableofFigures"/>
        <w:tabs>
          <w:tab w:val="right" w:leader="dot" w:pos="8822"/>
        </w:tabs>
        <w:spacing w:line="480" w:lineRule="auto"/>
        <w:rPr>
          <w:rFonts w:eastAsiaTheme="minorEastAsia"/>
          <w:noProof/>
          <w:sz w:val="32"/>
          <w:szCs w:val="32"/>
          <w:rtl/>
        </w:rPr>
      </w:pPr>
      <w:hyperlink w:anchor="_Toc224728221" w:history="1">
        <w:r w:rsidRPr="009171BD">
          <w:rPr>
            <w:rStyle w:val="Hyperlink"/>
            <w:rFonts w:cstheme="minorHAnsi" w:hint="eastAsia"/>
            <w:noProof/>
            <w:sz w:val="28"/>
            <w:szCs w:val="28"/>
            <w:rtl/>
          </w:rPr>
          <w:t>رسم</w:t>
        </w:r>
        <w:r w:rsidRPr="009171BD">
          <w:rPr>
            <w:rStyle w:val="Hyperlink"/>
            <w:rFonts w:cstheme="minorHAnsi"/>
            <w:noProof/>
            <w:sz w:val="28"/>
            <w:szCs w:val="28"/>
            <w:rtl/>
          </w:rPr>
          <w:t xml:space="preserve"> 1 (</w:t>
        </w:r>
        <w:r w:rsidRPr="009171BD">
          <w:rPr>
            <w:rStyle w:val="Hyperlink"/>
            <w:rFonts w:cstheme="minorHAnsi" w:hint="eastAsia"/>
            <w:noProof/>
            <w:sz w:val="28"/>
            <w:szCs w:val="28"/>
            <w:rtl/>
          </w:rPr>
          <w:t>متغيرات</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الدراسة</w:t>
        </w:r>
        <w:r w:rsidRPr="009171BD">
          <w:rPr>
            <w:rStyle w:val="Hyperlink"/>
            <w:rFonts w:cstheme="minorHAnsi"/>
            <w:noProof/>
            <w:sz w:val="28"/>
            <w:szCs w:val="28"/>
            <w:rtl/>
          </w:rPr>
          <w:t>)</w:t>
        </w:r>
        <w:r w:rsidRPr="009171BD">
          <w:rPr>
            <w:noProof/>
            <w:webHidden/>
            <w:sz w:val="28"/>
            <w:szCs w:val="28"/>
            <w:rtl/>
          </w:rPr>
          <w:tab/>
        </w:r>
        <w:r w:rsidRPr="009171BD">
          <w:rPr>
            <w:noProof/>
            <w:webHidden/>
            <w:sz w:val="28"/>
            <w:szCs w:val="28"/>
            <w:rtl/>
          </w:rPr>
          <w:fldChar w:fldCharType="begin"/>
        </w:r>
        <w:r w:rsidRPr="009171BD">
          <w:rPr>
            <w:noProof/>
            <w:webHidden/>
            <w:sz w:val="28"/>
            <w:szCs w:val="28"/>
            <w:rtl/>
          </w:rPr>
          <w:instrText xml:space="preserve"> </w:instrText>
        </w:r>
        <w:r w:rsidRPr="009171BD">
          <w:rPr>
            <w:noProof/>
            <w:webHidden/>
            <w:sz w:val="28"/>
            <w:szCs w:val="28"/>
          </w:rPr>
          <w:instrText>PAGEREF</w:instrText>
        </w:r>
        <w:r w:rsidRPr="009171BD">
          <w:rPr>
            <w:noProof/>
            <w:webHidden/>
            <w:sz w:val="28"/>
            <w:szCs w:val="28"/>
            <w:rtl/>
          </w:rPr>
          <w:instrText xml:space="preserve"> _</w:instrText>
        </w:r>
        <w:r w:rsidRPr="009171BD">
          <w:rPr>
            <w:noProof/>
            <w:webHidden/>
            <w:sz w:val="28"/>
            <w:szCs w:val="28"/>
          </w:rPr>
          <w:instrText>Toc224728221 \h</w:instrText>
        </w:r>
        <w:r w:rsidRPr="009171BD">
          <w:rPr>
            <w:noProof/>
            <w:webHidden/>
            <w:sz w:val="28"/>
            <w:szCs w:val="28"/>
            <w:rtl/>
          </w:rPr>
          <w:instrText xml:space="preserve"> </w:instrText>
        </w:r>
        <w:r w:rsidRPr="009171BD">
          <w:rPr>
            <w:noProof/>
            <w:webHidden/>
            <w:sz w:val="28"/>
            <w:szCs w:val="28"/>
            <w:rtl/>
          </w:rPr>
        </w:r>
        <w:r w:rsidRPr="009171BD">
          <w:rPr>
            <w:noProof/>
            <w:webHidden/>
            <w:sz w:val="28"/>
            <w:szCs w:val="28"/>
            <w:rtl/>
          </w:rPr>
          <w:fldChar w:fldCharType="separate"/>
        </w:r>
        <w:r w:rsidR="00003AAF">
          <w:rPr>
            <w:noProof/>
            <w:webHidden/>
            <w:sz w:val="28"/>
            <w:szCs w:val="28"/>
            <w:rtl/>
          </w:rPr>
          <w:t>28</w:t>
        </w:r>
        <w:r w:rsidRPr="009171BD">
          <w:rPr>
            <w:noProof/>
            <w:webHidden/>
            <w:sz w:val="28"/>
            <w:szCs w:val="28"/>
            <w:rtl/>
          </w:rPr>
          <w:fldChar w:fldCharType="end"/>
        </w:r>
      </w:hyperlink>
    </w:p>
    <w:p w14:paraId="20E53322" w14:textId="0342A58E" w:rsidR="009171BD" w:rsidRPr="009171BD" w:rsidRDefault="009171BD" w:rsidP="009171BD">
      <w:pPr>
        <w:pStyle w:val="TableofFigures"/>
        <w:tabs>
          <w:tab w:val="right" w:leader="dot" w:pos="8822"/>
        </w:tabs>
        <w:spacing w:line="480" w:lineRule="auto"/>
        <w:rPr>
          <w:rFonts w:eastAsiaTheme="minorEastAsia"/>
          <w:noProof/>
          <w:sz w:val="32"/>
          <w:szCs w:val="32"/>
          <w:rtl/>
        </w:rPr>
      </w:pPr>
      <w:hyperlink w:anchor="_Toc224728222" w:history="1">
        <w:r w:rsidRPr="009171BD">
          <w:rPr>
            <w:rStyle w:val="Hyperlink"/>
            <w:rFonts w:cstheme="minorHAnsi" w:hint="eastAsia"/>
            <w:noProof/>
            <w:sz w:val="28"/>
            <w:szCs w:val="28"/>
            <w:rtl/>
          </w:rPr>
          <w:t>رسم</w:t>
        </w:r>
        <w:r w:rsidRPr="009171BD">
          <w:rPr>
            <w:rStyle w:val="Hyperlink"/>
            <w:rFonts w:cstheme="minorHAnsi"/>
            <w:noProof/>
            <w:sz w:val="28"/>
            <w:szCs w:val="28"/>
            <w:rtl/>
          </w:rPr>
          <w:t xml:space="preserve"> 2 (</w:t>
        </w:r>
        <w:r w:rsidRPr="009171BD">
          <w:rPr>
            <w:rStyle w:val="Hyperlink"/>
            <w:rFonts w:cstheme="minorHAnsi" w:hint="eastAsia"/>
            <w:noProof/>
            <w:sz w:val="28"/>
            <w:szCs w:val="28"/>
            <w:rtl/>
          </w:rPr>
          <w:t>تطور</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نسبة</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تحول</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رقمنة</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الخدمات</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الحكومية</w:t>
        </w:r>
        <w:r w:rsidRPr="009171BD">
          <w:rPr>
            <w:rStyle w:val="Hyperlink"/>
            <w:rFonts w:cstheme="minorHAnsi"/>
            <w:noProof/>
            <w:sz w:val="28"/>
            <w:szCs w:val="28"/>
            <w:rtl/>
          </w:rPr>
          <w:t>)</w:t>
        </w:r>
        <w:r w:rsidRPr="009171BD">
          <w:rPr>
            <w:noProof/>
            <w:webHidden/>
            <w:sz w:val="28"/>
            <w:szCs w:val="28"/>
            <w:rtl/>
          </w:rPr>
          <w:tab/>
        </w:r>
        <w:r w:rsidRPr="009171BD">
          <w:rPr>
            <w:noProof/>
            <w:webHidden/>
            <w:sz w:val="28"/>
            <w:szCs w:val="28"/>
            <w:rtl/>
          </w:rPr>
          <w:fldChar w:fldCharType="begin"/>
        </w:r>
        <w:r w:rsidRPr="009171BD">
          <w:rPr>
            <w:noProof/>
            <w:webHidden/>
            <w:sz w:val="28"/>
            <w:szCs w:val="28"/>
            <w:rtl/>
          </w:rPr>
          <w:instrText xml:space="preserve"> </w:instrText>
        </w:r>
        <w:r w:rsidRPr="009171BD">
          <w:rPr>
            <w:noProof/>
            <w:webHidden/>
            <w:sz w:val="28"/>
            <w:szCs w:val="28"/>
          </w:rPr>
          <w:instrText>PAGEREF</w:instrText>
        </w:r>
        <w:r w:rsidRPr="009171BD">
          <w:rPr>
            <w:noProof/>
            <w:webHidden/>
            <w:sz w:val="28"/>
            <w:szCs w:val="28"/>
            <w:rtl/>
          </w:rPr>
          <w:instrText xml:space="preserve"> _</w:instrText>
        </w:r>
        <w:r w:rsidRPr="009171BD">
          <w:rPr>
            <w:noProof/>
            <w:webHidden/>
            <w:sz w:val="28"/>
            <w:szCs w:val="28"/>
          </w:rPr>
          <w:instrText>Toc224728222 \h</w:instrText>
        </w:r>
        <w:r w:rsidRPr="009171BD">
          <w:rPr>
            <w:noProof/>
            <w:webHidden/>
            <w:sz w:val="28"/>
            <w:szCs w:val="28"/>
            <w:rtl/>
          </w:rPr>
          <w:instrText xml:space="preserve"> </w:instrText>
        </w:r>
        <w:r w:rsidRPr="009171BD">
          <w:rPr>
            <w:noProof/>
            <w:webHidden/>
            <w:sz w:val="28"/>
            <w:szCs w:val="28"/>
            <w:rtl/>
          </w:rPr>
        </w:r>
        <w:r w:rsidRPr="009171BD">
          <w:rPr>
            <w:noProof/>
            <w:webHidden/>
            <w:sz w:val="28"/>
            <w:szCs w:val="28"/>
            <w:rtl/>
          </w:rPr>
          <w:fldChar w:fldCharType="separate"/>
        </w:r>
        <w:r w:rsidR="00003AAF">
          <w:rPr>
            <w:noProof/>
            <w:webHidden/>
            <w:sz w:val="28"/>
            <w:szCs w:val="28"/>
            <w:rtl/>
          </w:rPr>
          <w:t>37</w:t>
        </w:r>
        <w:r w:rsidRPr="009171BD">
          <w:rPr>
            <w:noProof/>
            <w:webHidden/>
            <w:sz w:val="28"/>
            <w:szCs w:val="28"/>
            <w:rtl/>
          </w:rPr>
          <w:fldChar w:fldCharType="end"/>
        </w:r>
      </w:hyperlink>
    </w:p>
    <w:p w14:paraId="13E763EA" w14:textId="615D8182" w:rsidR="009171BD" w:rsidRPr="009171BD" w:rsidRDefault="009171BD" w:rsidP="009171BD">
      <w:pPr>
        <w:pStyle w:val="TableofFigures"/>
        <w:tabs>
          <w:tab w:val="right" w:leader="dot" w:pos="8822"/>
        </w:tabs>
        <w:spacing w:line="480" w:lineRule="auto"/>
        <w:rPr>
          <w:rFonts w:eastAsiaTheme="minorEastAsia"/>
          <w:noProof/>
          <w:sz w:val="32"/>
          <w:szCs w:val="32"/>
          <w:rtl/>
        </w:rPr>
      </w:pPr>
      <w:hyperlink w:anchor="_Toc224728223" w:history="1">
        <w:r w:rsidRPr="009171BD">
          <w:rPr>
            <w:rStyle w:val="Hyperlink"/>
            <w:rFonts w:cstheme="minorHAnsi" w:hint="eastAsia"/>
            <w:noProof/>
            <w:sz w:val="28"/>
            <w:szCs w:val="28"/>
            <w:rtl/>
          </w:rPr>
          <w:t>رسم</w:t>
        </w:r>
        <w:r w:rsidRPr="009171BD">
          <w:rPr>
            <w:rStyle w:val="Hyperlink"/>
            <w:rFonts w:cstheme="minorHAnsi"/>
            <w:noProof/>
            <w:sz w:val="28"/>
            <w:szCs w:val="28"/>
            <w:rtl/>
          </w:rPr>
          <w:t xml:space="preserve"> 3 (</w:t>
        </w:r>
        <w:r w:rsidRPr="009171BD">
          <w:rPr>
            <w:rStyle w:val="Hyperlink"/>
            <w:rFonts w:cstheme="minorHAnsi" w:hint="eastAsia"/>
            <w:noProof/>
            <w:sz w:val="28"/>
            <w:szCs w:val="28"/>
            <w:rtl/>
          </w:rPr>
          <w:t>حجم</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السوق</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التقريبي</w:t>
        </w:r>
        <w:r w:rsidRPr="009171BD">
          <w:rPr>
            <w:rStyle w:val="Hyperlink"/>
            <w:rFonts w:cstheme="minorHAnsi"/>
            <w:noProof/>
            <w:sz w:val="28"/>
            <w:szCs w:val="28"/>
            <w:rtl/>
          </w:rPr>
          <w:t xml:space="preserve"> </w:t>
        </w:r>
        <w:r w:rsidRPr="009171BD">
          <w:rPr>
            <w:rStyle w:val="Hyperlink"/>
            <w:rFonts w:cstheme="minorHAnsi"/>
            <w:b/>
            <w:bCs/>
            <w:noProof/>
            <w:sz w:val="28"/>
            <w:szCs w:val="28"/>
            <w:rtl/>
          </w:rPr>
          <w:t>(</w:t>
        </w:r>
        <w:r w:rsidRPr="009171BD">
          <w:rPr>
            <w:rStyle w:val="Hyperlink"/>
            <w:rFonts w:cstheme="minorHAnsi" w:hint="eastAsia"/>
            <w:b/>
            <w:bCs/>
            <w:noProof/>
            <w:sz w:val="28"/>
            <w:szCs w:val="28"/>
            <w:rtl/>
          </w:rPr>
          <w:t>مليار</w:t>
        </w:r>
        <w:r w:rsidRPr="009171BD">
          <w:rPr>
            <w:rStyle w:val="Hyperlink"/>
            <w:rFonts w:cstheme="minorHAnsi"/>
            <w:b/>
            <w:bCs/>
            <w:noProof/>
            <w:sz w:val="28"/>
            <w:szCs w:val="28"/>
            <w:rtl/>
          </w:rPr>
          <w:t xml:space="preserve"> </w:t>
        </w:r>
        <w:r w:rsidRPr="009171BD">
          <w:rPr>
            <w:rStyle w:val="Hyperlink"/>
            <w:rFonts w:cstheme="minorHAnsi" w:hint="eastAsia"/>
            <w:b/>
            <w:bCs/>
            <w:noProof/>
            <w:sz w:val="28"/>
            <w:szCs w:val="28"/>
            <w:rtl/>
          </w:rPr>
          <w:t>دولار</w:t>
        </w:r>
        <w:r w:rsidRPr="009171BD">
          <w:rPr>
            <w:rStyle w:val="Hyperlink"/>
            <w:rFonts w:cstheme="minorHAnsi"/>
            <w:b/>
            <w:bCs/>
            <w:noProof/>
            <w:sz w:val="28"/>
            <w:szCs w:val="28"/>
            <w:rtl/>
          </w:rPr>
          <w:t xml:space="preserve"> </w:t>
        </w:r>
        <w:r w:rsidRPr="009171BD">
          <w:rPr>
            <w:rStyle w:val="Hyperlink"/>
            <w:rFonts w:cstheme="minorHAnsi" w:hint="eastAsia"/>
            <w:b/>
            <w:bCs/>
            <w:noProof/>
            <w:sz w:val="28"/>
            <w:szCs w:val="28"/>
            <w:rtl/>
          </w:rPr>
          <w:t>امريكي</w:t>
        </w:r>
        <w:r w:rsidRPr="009171BD">
          <w:rPr>
            <w:rStyle w:val="Hyperlink"/>
            <w:rFonts w:cstheme="minorHAnsi"/>
            <w:b/>
            <w:bCs/>
            <w:noProof/>
            <w:sz w:val="28"/>
            <w:szCs w:val="28"/>
            <w:rtl/>
          </w:rPr>
          <w:t>)</w:t>
        </w:r>
        <w:r w:rsidRPr="009171BD">
          <w:rPr>
            <w:rStyle w:val="Hyperlink"/>
            <w:rFonts w:cstheme="minorHAnsi"/>
            <w:noProof/>
            <w:sz w:val="28"/>
            <w:szCs w:val="28"/>
            <w:rtl/>
          </w:rPr>
          <w:t>)</w:t>
        </w:r>
        <w:r w:rsidRPr="009171BD">
          <w:rPr>
            <w:noProof/>
            <w:webHidden/>
            <w:sz w:val="28"/>
            <w:szCs w:val="28"/>
            <w:rtl/>
          </w:rPr>
          <w:tab/>
        </w:r>
        <w:r w:rsidRPr="009171BD">
          <w:rPr>
            <w:noProof/>
            <w:webHidden/>
            <w:sz w:val="28"/>
            <w:szCs w:val="28"/>
            <w:rtl/>
          </w:rPr>
          <w:fldChar w:fldCharType="begin"/>
        </w:r>
        <w:r w:rsidRPr="009171BD">
          <w:rPr>
            <w:noProof/>
            <w:webHidden/>
            <w:sz w:val="28"/>
            <w:szCs w:val="28"/>
            <w:rtl/>
          </w:rPr>
          <w:instrText xml:space="preserve"> </w:instrText>
        </w:r>
        <w:r w:rsidRPr="009171BD">
          <w:rPr>
            <w:noProof/>
            <w:webHidden/>
            <w:sz w:val="28"/>
            <w:szCs w:val="28"/>
          </w:rPr>
          <w:instrText>PAGEREF</w:instrText>
        </w:r>
        <w:r w:rsidRPr="009171BD">
          <w:rPr>
            <w:noProof/>
            <w:webHidden/>
            <w:sz w:val="28"/>
            <w:szCs w:val="28"/>
            <w:rtl/>
          </w:rPr>
          <w:instrText xml:space="preserve"> _</w:instrText>
        </w:r>
        <w:r w:rsidRPr="009171BD">
          <w:rPr>
            <w:noProof/>
            <w:webHidden/>
            <w:sz w:val="28"/>
            <w:szCs w:val="28"/>
          </w:rPr>
          <w:instrText>Toc224728223 \h</w:instrText>
        </w:r>
        <w:r w:rsidRPr="009171BD">
          <w:rPr>
            <w:noProof/>
            <w:webHidden/>
            <w:sz w:val="28"/>
            <w:szCs w:val="28"/>
            <w:rtl/>
          </w:rPr>
          <w:instrText xml:space="preserve"> </w:instrText>
        </w:r>
        <w:r w:rsidRPr="009171BD">
          <w:rPr>
            <w:noProof/>
            <w:webHidden/>
            <w:sz w:val="28"/>
            <w:szCs w:val="28"/>
            <w:rtl/>
          </w:rPr>
        </w:r>
        <w:r w:rsidRPr="009171BD">
          <w:rPr>
            <w:noProof/>
            <w:webHidden/>
            <w:sz w:val="28"/>
            <w:szCs w:val="28"/>
            <w:rtl/>
          </w:rPr>
          <w:fldChar w:fldCharType="separate"/>
        </w:r>
        <w:r w:rsidR="00003AAF">
          <w:rPr>
            <w:noProof/>
            <w:webHidden/>
            <w:sz w:val="28"/>
            <w:szCs w:val="28"/>
            <w:rtl/>
          </w:rPr>
          <w:t>39</w:t>
        </w:r>
        <w:r w:rsidRPr="009171BD">
          <w:rPr>
            <w:noProof/>
            <w:webHidden/>
            <w:sz w:val="28"/>
            <w:szCs w:val="28"/>
            <w:rtl/>
          </w:rPr>
          <w:fldChar w:fldCharType="end"/>
        </w:r>
      </w:hyperlink>
    </w:p>
    <w:p w14:paraId="2EF0C334" w14:textId="7FD95C64" w:rsidR="009171BD" w:rsidRPr="009171BD" w:rsidRDefault="009171BD" w:rsidP="009171BD">
      <w:pPr>
        <w:pStyle w:val="TableofFigures"/>
        <w:tabs>
          <w:tab w:val="right" w:leader="dot" w:pos="8822"/>
        </w:tabs>
        <w:spacing w:line="480" w:lineRule="auto"/>
        <w:rPr>
          <w:rFonts w:eastAsiaTheme="minorEastAsia"/>
          <w:noProof/>
          <w:sz w:val="32"/>
          <w:szCs w:val="32"/>
          <w:rtl/>
        </w:rPr>
      </w:pPr>
      <w:hyperlink w:anchor="_Toc224728224" w:history="1">
        <w:r w:rsidRPr="009171BD">
          <w:rPr>
            <w:rStyle w:val="Hyperlink"/>
            <w:rFonts w:cstheme="minorHAnsi" w:hint="eastAsia"/>
            <w:noProof/>
            <w:sz w:val="28"/>
            <w:szCs w:val="28"/>
            <w:rtl/>
          </w:rPr>
          <w:t>رسم</w:t>
        </w:r>
        <w:r w:rsidRPr="009171BD">
          <w:rPr>
            <w:rStyle w:val="Hyperlink"/>
            <w:rFonts w:cstheme="minorHAnsi"/>
            <w:noProof/>
            <w:sz w:val="28"/>
            <w:szCs w:val="28"/>
            <w:rtl/>
          </w:rPr>
          <w:t xml:space="preserve"> 4 (</w:t>
        </w:r>
        <w:r w:rsidRPr="009171BD">
          <w:rPr>
            <w:rStyle w:val="Hyperlink"/>
            <w:rFonts w:cstheme="minorHAnsi" w:hint="eastAsia"/>
            <w:noProof/>
            <w:sz w:val="28"/>
            <w:szCs w:val="28"/>
            <w:rtl/>
          </w:rPr>
          <w:t>عدد</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الوظائف</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المتأثرة</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مليون</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وظيفة</w:t>
        </w:r>
        <w:r w:rsidRPr="009171BD">
          <w:rPr>
            <w:rStyle w:val="Hyperlink"/>
            <w:rFonts w:cstheme="minorHAnsi"/>
            <w:noProof/>
            <w:sz w:val="28"/>
            <w:szCs w:val="28"/>
            <w:rtl/>
          </w:rPr>
          <w:t>))</w:t>
        </w:r>
        <w:r w:rsidRPr="009171BD">
          <w:rPr>
            <w:noProof/>
            <w:webHidden/>
            <w:sz w:val="28"/>
            <w:szCs w:val="28"/>
            <w:rtl/>
          </w:rPr>
          <w:tab/>
        </w:r>
        <w:r w:rsidRPr="009171BD">
          <w:rPr>
            <w:noProof/>
            <w:webHidden/>
            <w:sz w:val="28"/>
            <w:szCs w:val="28"/>
            <w:rtl/>
          </w:rPr>
          <w:fldChar w:fldCharType="begin"/>
        </w:r>
        <w:r w:rsidRPr="009171BD">
          <w:rPr>
            <w:noProof/>
            <w:webHidden/>
            <w:sz w:val="28"/>
            <w:szCs w:val="28"/>
            <w:rtl/>
          </w:rPr>
          <w:instrText xml:space="preserve"> </w:instrText>
        </w:r>
        <w:r w:rsidRPr="009171BD">
          <w:rPr>
            <w:noProof/>
            <w:webHidden/>
            <w:sz w:val="28"/>
            <w:szCs w:val="28"/>
          </w:rPr>
          <w:instrText>PAGEREF</w:instrText>
        </w:r>
        <w:r w:rsidRPr="009171BD">
          <w:rPr>
            <w:noProof/>
            <w:webHidden/>
            <w:sz w:val="28"/>
            <w:szCs w:val="28"/>
            <w:rtl/>
          </w:rPr>
          <w:instrText xml:space="preserve"> _</w:instrText>
        </w:r>
        <w:r w:rsidRPr="009171BD">
          <w:rPr>
            <w:noProof/>
            <w:webHidden/>
            <w:sz w:val="28"/>
            <w:szCs w:val="28"/>
          </w:rPr>
          <w:instrText>Toc224728224 \h</w:instrText>
        </w:r>
        <w:r w:rsidRPr="009171BD">
          <w:rPr>
            <w:noProof/>
            <w:webHidden/>
            <w:sz w:val="28"/>
            <w:szCs w:val="28"/>
            <w:rtl/>
          </w:rPr>
          <w:instrText xml:space="preserve"> </w:instrText>
        </w:r>
        <w:r w:rsidRPr="009171BD">
          <w:rPr>
            <w:noProof/>
            <w:webHidden/>
            <w:sz w:val="28"/>
            <w:szCs w:val="28"/>
            <w:rtl/>
          </w:rPr>
        </w:r>
        <w:r w:rsidRPr="009171BD">
          <w:rPr>
            <w:noProof/>
            <w:webHidden/>
            <w:sz w:val="28"/>
            <w:szCs w:val="28"/>
            <w:rtl/>
          </w:rPr>
          <w:fldChar w:fldCharType="separate"/>
        </w:r>
        <w:r w:rsidR="00003AAF">
          <w:rPr>
            <w:noProof/>
            <w:webHidden/>
            <w:sz w:val="28"/>
            <w:szCs w:val="28"/>
            <w:rtl/>
          </w:rPr>
          <w:t>42</w:t>
        </w:r>
        <w:r w:rsidRPr="009171BD">
          <w:rPr>
            <w:noProof/>
            <w:webHidden/>
            <w:sz w:val="28"/>
            <w:szCs w:val="28"/>
            <w:rtl/>
          </w:rPr>
          <w:fldChar w:fldCharType="end"/>
        </w:r>
      </w:hyperlink>
    </w:p>
    <w:p w14:paraId="657D6865" w14:textId="19ADC224" w:rsidR="009171BD" w:rsidRPr="009171BD" w:rsidRDefault="009171BD" w:rsidP="009171BD">
      <w:pPr>
        <w:pStyle w:val="TableofFigures"/>
        <w:tabs>
          <w:tab w:val="right" w:leader="dot" w:pos="8822"/>
        </w:tabs>
        <w:spacing w:line="480" w:lineRule="auto"/>
        <w:rPr>
          <w:rFonts w:eastAsiaTheme="minorEastAsia"/>
          <w:noProof/>
          <w:sz w:val="32"/>
          <w:szCs w:val="32"/>
          <w:rtl/>
        </w:rPr>
      </w:pPr>
      <w:hyperlink w:anchor="_Toc224728225" w:history="1">
        <w:r w:rsidRPr="009171BD">
          <w:rPr>
            <w:rStyle w:val="Hyperlink"/>
            <w:rFonts w:cstheme="minorHAnsi" w:hint="eastAsia"/>
            <w:noProof/>
            <w:sz w:val="28"/>
            <w:szCs w:val="28"/>
            <w:rtl/>
          </w:rPr>
          <w:t>رسم</w:t>
        </w:r>
        <w:r w:rsidRPr="009171BD">
          <w:rPr>
            <w:rStyle w:val="Hyperlink"/>
            <w:rFonts w:cstheme="minorHAnsi"/>
            <w:noProof/>
            <w:sz w:val="28"/>
            <w:szCs w:val="28"/>
            <w:rtl/>
          </w:rPr>
          <w:t xml:space="preserve"> 5 (</w:t>
        </w:r>
        <w:r w:rsidRPr="009171BD">
          <w:rPr>
            <w:rStyle w:val="Hyperlink"/>
            <w:rFonts w:cstheme="minorHAnsi" w:hint="eastAsia"/>
            <w:noProof/>
            <w:sz w:val="28"/>
            <w:szCs w:val="28"/>
            <w:rtl/>
          </w:rPr>
          <w:t>نموذج</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العلاقة</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بين</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التحول</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الرقمي</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والاستبعاد</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الرقمي</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والاحتيال</w:t>
        </w:r>
        <w:r w:rsidRPr="009171BD">
          <w:rPr>
            <w:rStyle w:val="Hyperlink"/>
            <w:rFonts w:cstheme="minorHAnsi"/>
            <w:noProof/>
            <w:sz w:val="28"/>
            <w:szCs w:val="28"/>
            <w:rtl/>
          </w:rPr>
          <w:t xml:space="preserve"> </w:t>
        </w:r>
        <w:r w:rsidRPr="009171BD">
          <w:rPr>
            <w:rStyle w:val="Hyperlink"/>
            <w:rFonts w:cstheme="minorHAnsi" w:hint="eastAsia"/>
            <w:noProof/>
            <w:sz w:val="28"/>
            <w:szCs w:val="28"/>
            <w:rtl/>
          </w:rPr>
          <w:t>الإلكتروني</w:t>
        </w:r>
        <w:r w:rsidRPr="009171BD">
          <w:rPr>
            <w:rStyle w:val="Hyperlink"/>
            <w:rFonts w:cstheme="minorHAnsi"/>
            <w:noProof/>
            <w:sz w:val="28"/>
            <w:szCs w:val="28"/>
            <w:rtl/>
          </w:rPr>
          <w:t>)</w:t>
        </w:r>
        <w:r w:rsidRPr="009171BD">
          <w:rPr>
            <w:noProof/>
            <w:webHidden/>
            <w:sz w:val="28"/>
            <w:szCs w:val="28"/>
            <w:rtl/>
          </w:rPr>
          <w:tab/>
        </w:r>
        <w:r w:rsidRPr="009171BD">
          <w:rPr>
            <w:noProof/>
            <w:webHidden/>
            <w:sz w:val="28"/>
            <w:szCs w:val="28"/>
            <w:rtl/>
          </w:rPr>
          <w:fldChar w:fldCharType="begin"/>
        </w:r>
        <w:r w:rsidRPr="009171BD">
          <w:rPr>
            <w:noProof/>
            <w:webHidden/>
            <w:sz w:val="28"/>
            <w:szCs w:val="28"/>
            <w:rtl/>
          </w:rPr>
          <w:instrText xml:space="preserve"> </w:instrText>
        </w:r>
        <w:r w:rsidRPr="009171BD">
          <w:rPr>
            <w:noProof/>
            <w:webHidden/>
            <w:sz w:val="28"/>
            <w:szCs w:val="28"/>
          </w:rPr>
          <w:instrText>PAGEREF</w:instrText>
        </w:r>
        <w:r w:rsidRPr="009171BD">
          <w:rPr>
            <w:noProof/>
            <w:webHidden/>
            <w:sz w:val="28"/>
            <w:szCs w:val="28"/>
            <w:rtl/>
          </w:rPr>
          <w:instrText xml:space="preserve"> _</w:instrText>
        </w:r>
        <w:r w:rsidRPr="009171BD">
          <w:rPr>
            <w:noProof/>
            <w:webHidden/>
            <w:sz w:val="28"/>
            <w:szCs w:val="28"/>
          </w:rPr>
          <w:instrText>Toc224728225 \h</w:instrText>
        </w:r>
        <w:r w:rsidRPr="009171BD">
          <w:rPr>
            <w:noProof/>
            <w:webHidden/>
            <w:sz w:val="28"/>
            <w:szCs w:val="28"/>
            <w:rtl/>
          </w:rPr>
          <w:instrText xml:space="preserve"> </w:instrText>
        </w:r>
        <w:r w:rsidRPr="009171BD">
          <w:rPr>
            <w:noProof/>
            <w:webHidden/>
            <w:sz w:val="28"/>
            <w:szCs w:val="28"/>
            <w:rtl/>
          </w:rPr>
        </w:r>
        <w:r w:rsidRPr="009171BD">
          <w:rPr>
            <w:noProof/>
            <w:webHidden/>
            <w:sz w:val="28"/>
            <w:szCs w:val="28"/>
            <w:rtl/>
          </w:rPr>
          <w:fldChar w:fldCharType="separate"/>
        </w:r>
        <w:r w:rsidR="00003AAF">
          <w:rPr>
            <w:noProof/>
            <w:webHidden/>
            <w:sz w:val="28"/>
            <w:szCs w:val="28"/>
            <w:rtl/>
          </w:rPr>
          <w:t>53</w:t>
        </w:r>
        <w:r w:rsidRPr="009171BD">
          <w:rPr>
            <w:noProof/>
            <w:webHidden/>
            <w:sz w:val="28"/>
            <w:szCs w:val="28"/>
            <w:rtl/>
          </w:rPr>
          <w:fldChar w:fldCharType="end"/>
        </w:r>
      </w:hyperlink>
    </w:p>
    <w:p w14:paraId="4403DC1E" w14:textId="22CBFA70" w:rsidR="00277BA0" w:rsidRPr="009171BD" w:rsidRDefault="007E1773" w:rsidP="009171BD">
      <w:pPr>
        <w:pStyle w:val="TableofFigures"/>
        <w:tabs>
          <w:tab w:val="right" w:leader="dot" w:pos="8822"/>
        </w:tabs>
        <w:spacing w:line="480" w:lineRule="auto"/>
        <w:rPr>
          <w:rStyle w:val="Hyperlink"/>
          <w:i/>
          <w:iCs/>
          <w:noProof/>
          <w:sz w:val="36"/>
          <w:szCs w:val="36"/>
          <w:rtl/>
        </w:rPr>
      </w:pPr>
      <w:r w:rsidRPr="009171BD">
        <w:rPr>
          <w:rStyle w:val="Hyperlink"/>
          <w:i/>
          <w:iCs/>
          <w:noProof/>
          <w:sz w:val="36"/>
          <w:szCs w:val="36"/>
          <w:rtl/>
        </w:rPr>
        <w:fldChar w:fldCharType="end"/>
      </w:r>
    </w:p>
    <w:p w14:paraId="699AA594" w14:textId="77777777" w:rsidR="00277BA0" w:rsidRPr="00AF115C" w:rsidRDefault="00277BA0" w:rsidP="00AF115C">
      <w:pPr>
        <w:pStyle w:val="TableofFigures"/>
        <w:tabs>
          <w:tab w:val="right" w:leader="dot" w:pos="8822"/>
        </w:tabs>
        <w:spacing w:line="480" w:lineRule="auto"/>
        <w:rPr>
          <w:rStyle w:val="Hyperlink"/>
          <w:i/>
          <w:iCs/>
          <w:noProof/>
          <w:sz w:val="28"/>
          <w:szCs w:val="28"/>
          <w:rtl/>
        </w:rPr>
      </w:pPr>
    </w:p>
    <w:p w14:paraId="5D82A8B1" w14:textId="77777777" w:rsidR="00277BA0" w:rsidRPr="003F25BF" w:rsidRDefault="00277BA0" w:rsidP="00C5796C">
      <w:pPr>
        <w:rPr>
          <w:rtl/>
        </w:rPr>
      </w:pPr>
    </w:p>
    <w:p w14:paraId="0AD6587F" w14:textId="77777777" w:rsidR="00277BA0" w:rsidRPr="003F25BF" w:rsidRDefault="00277BA0" w:rsidP="00C5796C">
      <w:pPr>
        <w:rPr>
          <w:rFonts w:hint="cs"/>
          <w:rtl/>
        </w:rPr>
      </w:pPr>
    </w:p>
    <w:p w14:paraId="15E6D1BE" w14:textId="77777777" w:rsidR="00277BA0" w:rsidRPr="003F25BF" w:rsidRDefault="00277BA0" w:rsidP="00C5796C">
      <w:pPr>
        <w:rPr>
          <w:rtl/>
        </w:rPr>
      </w:pPr>
    </w:p>
    <w:p w14:paraId="215D3B91" w14:textId="77777777" w:rsidR="00277BA0" w:rsidRPr="003F25BF" w:rsidRDefault="00277BA0" w:rsidP="00C5796C">
      <w:pPr>
        <w:rPr>
          <w:rtl/>
        </w:rPr>
      </w:pPr>
    </w:p>
    <w:p w14:paraId="22CCC340" w14:textId="77777777" w:rsidR="00277BA0" w:rsidRPr="003F25BF" w:rsidRDefault="00277BA0" w:rsidP="00C5796C">
      <w:pPr>
        <w:rPr>
          <w:rtl/>
        </w:rPr>
      </w:pPr>
    </w:p>
    <w:p w14:paraId="3F9A4FFB" w14:textId="77777777" w:rsidR="00277BA0" w:rsidRPr="003F25BF" w:rsidRDefault="00277BA0" w:rsidP="00C5796C">
      <w:pPr>
        <w:rPr>
          <w:rtl/>
        </w:rPr>
      </w:pPr>
    </w:p>
    <w:p w14:paraId="46AD83AE" w14:textId="77777777" w:rsidR="00277BA0" w:rsidRPr="003F25BF" w:rsidRDefault="00277BA0" w:rsidP="00C5796C">
      <w:pPr>
        <w:rPr>
          <w:rtl/>
        </w:rPr>
      </w:pPr>
    </w:p>
    <w:p w14:paraId="1533EE4F" w14:textId="77777777" w:rsidR="00277BA0" w:rsidRPr="003F25BF" w:rsidRDefault="00277BA0" w:rsidP="00C5796C">
      <w:pPr>
        <w:rPr>
          <w:rtl/>
        </w:rPr>
      </w:pPr>
    </w:p>
    <w:p w14:paraId="297667AC" w14:textId="77777777" w:rsidR="00277BA0" w:rsidRPr="003F25BF" w:rsidRDefault="00277BA0" w:rsidP="00C5796C">
      <w:pPr>
        <w:rPr>
          <w:rtl/>
        </w:rPr>
      </w:pPr>
    </w:p>
    <w:p w14:paraId="01DB23BF" w14:textId="77777777" w:rsidR="00277BA0" w:rsidRPr="003F25BF" w:rsidRDefault="00277BA0" w:rsidP="00C5796C">
      <w:pPr>
        <w:rPr>
          <w:rtl/>
        </w:rPr>
      </w:pPr>
    </w:p>
    <w:p w14:paraId="0C1B2949" w14:textId="77777777" w:rsidR="00277BA0" w:rsidRPr="003F25BF" w:rsidRDefault="00277BA0" w:rsidP="00C5796C">
      <w:pPr>
        <w:rPr>
          <w:rtl/>
        </w:rPr>
      </w:pPr>
    </w:p>
    <w:p w14:paraId="1B7965F7" w14:textId="77777777" w:rsidR="00277BA0" w:rsidRPr="003F25BF" w:rsidRDefault="00277BA0" w:rsidP="00C5796C"/>
    <w:p w14:paraId="6B4A589D" w14:textId="77777777" w:rsidR="00D86CC1" w:rsidRPr="003F25BF" w:rsidRDefault="00D86CC1" w:rsidP="00C5796C"/>
    <w:p w14:paraId="297D32C6" w14:textId="77777777" w:rsidR="00D86CC1" w:rsidRPr="003F25BF" w:rsidRDefault="00D86CC1" w:rsidP="00C5796C"/>
    <w:p w14:paraId="16942122" w14:textId="77777777" w:rsidR="00D86CC1" w:rsidRPr="003F25BF" w:rsidRDefault="00D86CC1" w:rsidP="00C5796C">
      <w:pPr>
        <w:rPr>
          <w:rtl/>
        </w:rPr>
      </w:pPr>
    </w:p>
    <w:p w14:paraId="48787E55" w14:textId="77777777" w:rsidR="00FA52D6" w:rsidRPr="003F25BF" w:rsidRDefault="00FA52D6" w:rsidP="00C5796C"/>
    <w:p w14:paraId="4B2ACF82" w14:textId="77777777" w:rsidR="00277BA0" w:rsidRPr="003F25BF" w:rsidRDefault="00277BA0" w:rsidP="00C5796C">
      <w:pPr>
        <w:rPr>
          <w:rtl/>
        </w:rPr>
      </w:pPr>
    </w:p>
    <w:p w14:paraId="650CF3DF" w14:textId="77777777" w:rsidR="004863E0" w:rsidRDefault="004863E0" w:rsidP="00C5796C"/>
    <w:p w14:paraId="73B2E014" w14:textId="77777777" w:rsidR="00277BA0" w:rsidRPr="003F25BF" w:rsidRDefault="00277BA0" w:rsidP="00C5796C">
      <w:pPr>
        <w:rPr>
          <w:rtl/>
        </w:rPr>
      </w:pPr>
    </w:p>
    <w:p w14:paraId="5663B2B9" w14:textId="77777777" w:rsidR="00277BA0" w:rsidRPr="003F25BF" w:rsidRDefault="00277BA0" w:rsidP="00C5796C">
      <w:pPr>
        <w:rPr>
          <w:rtl/>
        </w:rPr>
      </w:pPr>
    </w:p>
    <w:p w14:paraId="3B79E518" w14:textId="77777777" w:rsidR="00277BA0" w:rsidRPr="00B007B5" w:rsidRDefault="00277BA0" w:rsidP="00C5796C">
      <w:pPr>
        <w:rPr>
          <w:rFonts w:cstheme="minorHAnsi"/>
          <w:rtl/>
        </w:rPr>
      </w:pPr>
    </w:p>
    <w:p w14:paraId="11696BA1" w14:textId="77777777" w:rsidR="00277BA0" w:rsidRPr="00B007B5" w:rsidRDefault="00277BA0" w:rsidP="00C5796C">
      <w:pPr>
        <w:rPr>
          <w:rFonts w:cstheme="minorHAnsi"/>
        </w:rPr>
      </w:pPr>
    </w:p>
    <w:p w14:paraId="25D71B00" w14:textId="6CB4FE07" w:rsidR="00A26D89" w:rsidRPr="00B007B5" w:rsidRDefault="00A26D89" w:rsidP="00A26D89">
      <w:pPr>
        <w:pStyle w:val="Heading1"/>
        <w:jc w:val="center"/>
        <w:rPr>
          <w:rFonts w:asciiTheme="minorHAnsi" w:hAnsiTheme="minorHAnsi" w:cstheme="minorHAnsi"/>
          <w:b/>
          <w:bCs/>
          <w:sz w:val="48"/>
          <w:szCs w:val="48"/>
          <w:u w:val="single"/>
          <w:rtl/>
        </w:rPr>
      </w:pPr>
      <w:bookmarkStart w:id="1" w:name="_Toc224729909"/>
      <w:r w:rsidRPr="00B007B5">
        <w:rPr>
          <w:rFonts w:asciiTheme="minorHAnsi" w:hAnsiTheme="minorHAnsi" w:cstheme="minorHAnsi"/>
          <w:b/>
          <w:bCs/>
          <w:sz w:val="48"/>
          <w:szCs w:val="48"/>
          <w:u w:val="single"/>
          <w:rtl/>
        </w:rPr>
        <w:t>الفصل الأول</w:t>
      </w:r>
      <w:r w:rsidR="003F25BF" w:rsidRPr="00B007B5">
        <w:rPr>
          <w:rFonts w:asciiTheme="minorHAnsi" w:hAnsiTheme="minorHAnsi" w:cstheme="minorHAnsi"/>
          <w:b/>
          <w:bCs/>
          <w:sz w:val="48"/>
          <w:szCs w:val="48"/>
          <w:u w:val="single"/>
          <w:rtl/>
        </w:rPr>
        <w:t>:</w:t>
      </w:r>
      <w:bookmarkEnd w:id="1"/>
    </w:p>
    <w:p w14:paraId="0650CC73" w14:textId="496879D3" w:rsidR="00A26D89" w:rsidRPr="00B007B5" w:rsidRDefault="00A26D89" w:rsidP="00C5796C">
      <w:pPr>
        <w:pStyle w:val="Heading1"/>
        <w:numPr>
          <w:ilvl w:val="0"/>
          <w:numId w:val="99"/>
        </w:numPr>
        <w:jc w:val="center"/>
        <w:rPr>
          <w:rFonts w:asciiTheme="minorHAnsi" w:hAnsiTheme="minorHAnsi" w:cstheme="minorHAnsi"/>
          <w:b/>
          <w:bCs/>
          <w:sz w:val="48"/>
          <w:szCs w:val="48"/>
          <w:u w:val="single"/>
        </w:rPr>
      </w:pPr>
      <w:bookmarkStart w:id="2" w:name="_Toc224729910"/>
      <w:r w:rsidRPr="00B007B5">
        <w:rPr>
          <w:rFonts w:asciiTheme="minorHAnsi" w:hAnsiTheme="minorHAnsi" w:cstheme="minorHAnsi"/>
          <w:b/>
          <w:bCs/>
          <w:sz w:val="48"/>
          <w:szCs w:val="48"/>
          <w:u w:val="single"/>
          <w:rtl/>
        </w:rPr>
        <w:t>المدخل العام للبحث</w:t>
      </w:r>
      <w:bookmarkEnd w:id="2"/>
    </w:p>
    <w:p w14:paraId="65D29E8A" w14:textId="77777777" w:rsidR="00A26D89" w:rsidRPr="00B007B5" w:rsidRDefault="00A26D89" w:rsidP="00A26D89">
      <w:pPr>
        <w:rPr>
          <w:rFonts w:cstheme="minorHAnsi"/>
        </w:rPr>
      </w:pPr>
    </w:p>
    <w:p w14:paraId="43CA36FE" w14:textId="77777777" w:rsidR="00A26D89" w:rsidRPr="00B007B5" w:rsidRDefault="00A26D89" w:rsidP="004863E0">
      <w:pPr>
        <w:rPr>
          <w:rFonts w:cstheme="minorHAnsi"/>
        </w:rPr>
      </w:pPr>
    </w:p>
    <w:p w14:paraId="56596FF3" w14:textId="77777777" w:rsidR="00A26D89" w:rsidRPr="00B007B5" w:rsidRDefault="00A26D89" w:rsidP="004863E0">
      <w:pPr>
        <w:rPr>
          <w:rFonts w:cstheme="minorHAnsi"/>
        </w:rPr>
      </w:pPr>
    </w:p>
    <w:p w14:paraId="74397D87" w14:textId="77777777" w:rsidR="00A26D89" w:rsidRPr="00B007B5" w:rsidRDefault="00A26D89" w:rsidP="004863E0">
      <w:pPr>
        <w:rPr>
          <w:rFonts w:cstheme="minorHAnsi"/>
        </w:rPr>
      </w:pPr>
    </w:p>
    <w:p w14:paraId="52471BEE" w14:textId="77777777" w:rsidR="004863E0" w:rsidRPr="00B007B5" w:rsidRDefault="004863E0" w:rsidP="004863E0">
      <w:pPr>
        <w:rPr>
          <w:rFonts w:cstheme="minorHAnsi"/>
        </w:rPr>
      </w:pPr>
    </w:p>
    <w:p w14:paraId="58E12772" w14:textId="77777777" w:rsidR="00A26D89" w:rsidRPr="00B007B5" w:rsidRDefault="00A26D89" w:rsidP="004863E0">
      <w:pPr>
        <w:rPr>
          <w:rFonts w:cstheme="minorHAnsi"/>
        </w:rPr>
      </w:pPr>
    </w:p>
    <w:p w14:paraId="02C9585E" w14:textId="77777777" w:rsidR="00A26D89" w:rsidRPr="00B007B5" w:rsidRDefault="00A26D89" w:rsidP="004863E0">
      <w:pPr>
        <w:rPr>
          <w:rFonts w:cstheme="minorHAnsi"/>
        </w:rPr>
      </w:pPr>
    </w:p>
    <w:p w14:paraId="695424DC" w14:textId="77777777" w:rsidR="00A26D89" w:rsidRPr="00B007B5" w:rsidRDefault="00A26D89" w:rsidP="004863E0">
      <w:pPr>
        <w:rPr>
          <w:rFonts w:cstheme="minorHAnsi"/>
        </w:rPr>
      </w:pPr>
    </w:p>
    <w:p w14:paraId="7AA3468C" w14:textId="77777777" w:rsidR="00A26D89" w:rsidRPr="00B007B5" w:rsidRDefault="00A26D89" w:rsidP="004863E0">
      <w:pPr>
        <w:rPr>
          <w:rFonts w:cstheme="minorHAnsi"/>
        </w:rPr>
      </w:pPr>
    </w:p>
    <w:p w14:paraId="1201EBB2" w14:textId="77777777" w:rsidR="00A26D89" w:rsidRPr="00B007B5" w:rsidRDefault="00A26D89" w:rsidP="004863E0">
      <w:pPr>
        <w:rPr>
          <w:rFonts w:cstheme="minorHAnsi"/>
        </w:rPr>
      </w:pPr>
    </w:p>
    <w:p w14:paraId="353BA742" w14:textId="77777777" w:rsidR="00A26D89" w:rsidRPr="00B007B5" w:rsidRDefault="00A26D89" w:rsidP="004863E0">
      <w:pPr>
        <w:rPr>
          <w:rFonts w:cstheme="minorHAnsi"/>
        </w:rPr>
      </w:pPr>
    </w:p>
    <w:p w14:paraId="3F7BC42B" w14:textId="77777777" w:rsidR="00A26D89" w:rsidRPr="00B007B5" w:rsidRDefault="00A26D89" w:rsidP="004863E0">
      <w:pPr>
        <w:rPr>
          <w:rFonts w:cstheme="minorHAnsi"/>
        </w:rPr>
      </w:pPr>
    </w:p>
    <w:p w14:paraId="1BA551E8" w14:textId="7B0C66F7" w:rsidR="00C8080C" w:rsidRPr="00B007B5" w:rsidRDefault="00A74F76" w:rsidP="00C5796C">
      <w:pPr>
        <w:pStyle w:val="Heading1"/>
        <w:numPr>
          <w:ilvl w:val="1"/>
          <w:numId w:val="99"/>
        </w:numPr>
        <w:rPr>
          <w:rFonts w:asciiTheme="minorHAnsi" w:hAnsiTheme="minorHAnsi" w:cstheme="minorHAnsi"/>
          <w:b/>
          <w:bCs/>
          <w:sz w:val="44"/>
          <w:szCs w:val="44"/>
          <w:rtl/>
        </w:rPr>
      </w:pPr>
      <w:bookmarkStart w:id="3" w:name="_Toc224729911"/>
      <w:r w:rsidRPr="00B007B5">
        <w:rPr>
          <w:rFonts w:asciiTheme="minorHAnsi" w:hAnsiTheme="minorHAnsi" w:cstheme="minorHAnsi"/>
          <w:b/>
          <w:bCs/>
          <w:sz w:val="44"/>
          <w:szCs w:val="44"/>
          <w:rtl/>
        </w:rPr>
        <w:lastRenderedPageBreak/>
        <w:t>مقدمة</w:t>
      </w:r>
      <w:r w:rsidR="009125CE" w:rsidRPr="00B007B5">
        <w:rPr>
          <w:rFonts w:asciiTheme="minorHAnsi" w:hAnsiTheme="minorHAnsi" w:cstheme="minorHAnsi"/>
          <w:b/>
          <w:bCs/>
          <w:sz w:val="44"/>
          <w:szCs w:val="44"/>
          <w:rtl/>
        </w:rPr>
        <w:t>:</w:t>
      </w:r>
      <w:bookmarkEnd w:id="3"/>
    </w:p>
    <w:p w14:paraId="12988B58" w14:textId="00132F27" w:rsidR="009125CE" w:rsidRPr="00B007B5" w:rsidRDefault="000D4159" w:rsidP="000D4159">
      <w:pPr>
        <w:spacing w:line="600" w:lineRule="auto"/>
        <w:jc w:val="both"/>
        <w:rPr>
          <w:rFonts w:cstheme="minorHAnsi"/>
          <w:color w:val="000000"/>
          <w:sz w:val="28"/>
          <w:szCs w:val="28"/>
          <w:rtl/>
        </w:rPr>
      </w:pPr>
      <w:r w:rsidRPr="00B007B5">
        <w:rPr>
          <w:rFonts w:cstheme="minorHAnsi"/>
          <w:color w:val="000000"/>
          <w:sz w:val="28"/>
          <w:szCs w:val="28"/>
          <w:rtl/>
        </w:rPr>
        <w:t>يشهد العالم تحولاً رقمياً غير مسبوق، وتتبنى المملكة العربية السعودية هذا التحول بوتيرة متسارعة مدفوعة برؤية 2030 الطموحة. لا يقتصر هذا التحول على البنية التحتية، بل يمثل تغيراً جذرياً في نماذج العمل ونمط الحياة. ورغم المكتسبات في مجالات الحكومة الإلكترونية والصحة، إلا أن هذا التسارع يطرح تحديات تتطلب التحليل والتقييم</w:t>
      </w:r>
      <w:r w:rsidRPr="00B007B5">
        <w:rPr>
          <w:rFonts w:cstheme="minorHAnsi"/>
          <w:color w:val="000000"/>
          <w:sz w:val="28"/>
          <w:szCs w:val="28"/>
        </w:rPr>
        <w:t>.</w:t>
      </w:r>
    </w:p>
    <w:p w14:paraId="7786C00A" w14:textId="77777777" w:rsidR="009125CE" w:rsidRPr="00B007B5" w:rsidRDefault="009125CE" w:rsidP="00AE78FC">
      <w:pPr>
        <w:jc w:val="both"/>
        <w:rPr>
          <w:rFonts w:cstheme="minorHAnsi"/>
          <w:sz w:val="28"/>
          <w:szCs w:val="28"/>
          <w:u w:val="single"/>
          <w:rtl/>
          <w:lang w:bidi="ar-EG"/>
        </w:rPr>
      </w:pPr>
    </w:p>
    <w:p w14:paraId="1F9870A3" w14:textId="77777777" w:rsidR="00C8080C" w:rsidRPr="00B007B5" w:rsidRDefault="00C8080C" w:rsidP="00AE78FC">
      <w:pPr>
        <w:jc w:val="both"/>
        <w:rPr>
          <w:rFonts w:cstheme="minorHAnsi"/>
          <w:sz w:val="28"/>
          <w:szCs w:val="28"/>
          <w:u w:val="single"/>
          <w:rtl/>
          <w:lang w:bidi="ar-EG"/>
        </w:rPr>
      </w:pPr>
    </w:p>
    <w:p w14:paraId="687851C8" w14:textId="77777777" w:rsidR="00C8080C" w:rsidRPr="00B007B5" w:rsidRDefault="00C8080C" w:rsidP="00AE78FC">
      <w:pPr>
        <w:jc w:val="both"/>
        <w:rPr>
          <w:rFonts w:cstheme="minorHAnsi"/>
          <w:sz w:val="28"/>
          <w:szCs w:val="28"/>
          <w:u w:val="single"/>
          <w:rtl/>
          <w:lang w:bidi="ar-EG"/>
        </w:rPr>
      </w:pPr>
    </w:p>
    <w:p w14:paraId="23BEDC05" w14:textId="77777777" w:rsidR="00C8080C" w:rsidRPr="00B007B5" w:rsidRDefault="00C8080C" w:rsidP="00AE78FC">
      <w:pPr>
        <w:jc w:val="both"/>
        <w:rPr>
          <w:rFonts w:cstheme="minorHAnsi"/>
          <w:sz w:val="28"/>
          <w:szCs w:val="28"/>
          <w:u w:val="single"/>
          <w:lang w:bidi="ar-EG"/>
        </w:rPr>
      </w:pPr>
    </w:p>
    <w:p w14:paraId="7CDF1F3F" w14:textId="77777777" w:rsidR="000D4159" w:rsidRPr="00B007B5" w:rsidRDefault="000D4159" w:rsidP="00AE78FC">
      <w:pPr>
        <w:jc w:val="both"/>
        <w:rPr>
          <w:rFonts w:cstheme="minorHAnsi"/>
          <w:sz w:val="28"/>
          <w:szCs w:val="28"/>
          <w:u w:val="single"/>
          <w:lang w:bidi="ar-EG"/>
        </w:rPr>
      </w:pPr>
    </w:p>
    <w:p w14:paraId="2D99A1E5" w14:textId="77777777" w:rsidR="000D4159" w:rsidRPr="00B007B5" w:rsidRDefault="000D4159" w:rsidP="00AE78FC">
      <w:pPr>
        <w:jc w:val="both"/>
        <w:rPr>
          <w:rFonts w:cstheme="minorHAnsi"/>
          <w:sz w:val="28"/>
          <w:szCs w:val="28"/>
          <w:u w:val="single"/>
          <w:lang w:bidi="ar-EG"/>
        </w:rPr>
      </w:pPr>
    </w:p>
    <w:p w14:paraId="54232BAC" w14:textId="77777777" w:rsidR="000D4159" w:rsidRPr="00B007B5" w:rsidRDefault="000D4159" w:rsidP="00AE78FC">
      <w:pPr>
        <w:jc w:val="both"/>
        <w:rPr>
          <w:rFonts w:cstheme="minorHAnsi"/>
          <w:sz w:val="28"/>
          <w:szCs w:val="28"/>
          <w:u w:val="single"/>
          <w:lang w:bidi="ar-EG"/>
        </w:rPr>
      </w:pPr>
    </w:p>
    <w:p w14:paraId="509BD50C" w14:textId="77777777" w:rsidR="000D4159" w:rsidRPr="00B007B5" w:rsidRDefault="000D4159" w:rsidP="00AE78FC">
      <w:pPr>
        <w:jc w:val="both"/>
        <w:rPr>
          <w:rFonts w:cstheme="minorHAnsi"/>
          <w:sz w:val="28"/>
          <w:szCs w:val="28"/>
          <w:u w:val="single"/>
          <w:lang w:bidi="ar-EG"/>
        </w:rPr>
      </w:pPr>
    </w:p>
    <w:p w14:paraId="5CF988F5" w14:textId="77777777" w:rsidR="000D4159" w:rsidRPr="00B007B5" w:rsidRDefault="000D4159" w:rsidP="00AE78FC">
      <w:pPr>
        <w:jc w:val="both"/>
        <w:rPr>
          <w:rFonts w:cstheme="minorHAnsi"/>
          <w:sz w:val="28"/>
          <w:szCs w:val="28"/>
          <w:u w:val="single"/>
          <w:lang w:bidi="ar-EG"/>
        </w:rPr>
      </w:pPr>
    </w:p>
    <w:p w14:paraId="0B606B6F" w14:textId="77777777" w:rsidR="000D4159" w:rsidRPr="00B007B5" w:rsidRDefault="000D4159" w:rsidP="00AE78FC">
      <w:pPr>
        <w:jc w:val="both"/>
        <w:rPr>
          <w:rFonts w:cstheme="minorHAnsi"/>
          <w:sz w:val="28"/>
          <w:szCs w:val="28"/>
          <w:u w:val="single"/>
          <w:rtl/>
          <w:lang w:bidi="ar-EG"/>
        </w:rPr>
      </w:pPr>
    </w:p>
    <w:p w14:paraId="0C50868A" w14:textId="77777777" w:rsidR="00C8080C" w:rsidRPr="00B007B5" w:rsidRDefault="00C8080C" w:rsidP="00AE78FC">
      <w:pPr>
        <w:jc w:val="both"/>
        <w:rPr>
          <w:rFonts w:cstheme="minorHAnsi"/>
          <w:sz w:val="28"/>
          <w:szCs w:val="28"/>
          <w:u w:val="single"/>
          <w:rtl/>
          <w:lang w:bidi="ar-EG"/>
        </w:rPr>
      </w:pPr>
    </w:p>
    <w:p w14:paraId="2A92C998" w14:textId="77777777" w:rsidR="009125CE" w:rsidRPr="00B007B5" w:rsidRDefault="009125CE" w:rsidP="00AE78FC">
      <w:pPr>
        <w:jc w:val="both"/>
        <w:rPr>
          <w:rFonts w:cstheme="minorHAnsi"/>
          <w:sz w:val="28"/>
          <w:szCs w:val="28"/>
          <w:u w:val="single"/>
          <w:rtl/>
          <w:lang w:bidi="ar-EG"/>
        </w:rPr>
      </w:pPr>
    </w:p>
    <w:p w14:paraId="02188FCF" w14:textId="77777777" w:rsidR="009125CE" w:rsidRPr="00B007B5" w:rsidRDefault="009125CE" w:rsidP="00AE78FC">
      <w:pPr>
        <w:jc w:val="both"/>
        <w:rPr>
          <w:rFonts w:cstheme="minorHAnsi"/>
          <w:sz w:val="28"/>
          <w:szCs w:val="28"/>
          <w:u w:val="single"/>
          <w:rtl/>
          <w:lang w:bidi="ar-EG"/>
        </w:rPr>
      </w:pPr>
    </w:p>
    <w:p w14:paraId="6E50C7BC" w14:textId="77777777" w:rsidR="009125CE" w:rsidRPr="00B007B5" w:rsidRDefault="009125CE" w:rsidP="00AE78FC">
      <w:pPr>
        <w:jc w:val="both"/>
        <w:rPr>
          <w:rFonts w:cstheme="minorHAnsi"/>
          <w:sz w:val="28"/>
          <w:szCs w:val="28"/>
          <w:u w:val="single"/>
          <w:rtl/>
          <w:lang w:bidi="ar-EG"/>
        </w:rPr>
      </w:pPr>
    </w:p>
    <w:p w14:paraId="4F614853" w14:textId="77777777" w:rsidR="009125CE" w:rsidRPr="00B007B5" w:rsidRDefault="009125CE" w:rsidP="00AE78FC">
      <w:pPr>
        <w:jc w:val="both"/>
        <w:rPr>
          <w:rFonts w:cstheme="minorHAnsi"/>
          <w:sz w:val="28"/>
          <w:szCs w:val="28"/>
          <w:u w:val="single"/>
          <w:lang w:bidi="ar-EG"/>
        </w:rPr>
      </w:pPr>
    </w:p>
    <w:p w14:paraId="16809441" w14:textId="77777777" w:rsidR="0062428F" w:rsidRPr="00B007B5" w:rsidRDefault="0062428F" w:rsidP="00AE78FC">
      <w:pPr>
        <w:jc w:val="both"/>
        <w:rPr>
          <w:rFonts w:cstheme="minorHAnsi"/>
          <w:sz w:val="28"/>
          <w:szCs w:val="28"/>
          <w:u w:val="single"/>
          <w:lang w:bidi="ar-EG"/>
        </w:rPr>
      </w:pPr>
    </w:p>
    <w:p w14:paraId="4BC81E6E" w14:textId="77777777" w:rsidR="0062428F" w:rsidRPr="00B007B5" w:rsidRDefault="0062428F" w:rsidP="00AE78FC">
      <w:pPr>
        <w:jc w:val="both"/>
        <w:rPr>
          <w:rFonts w:cstheme="minorHAnsi"/>
          <w:sz w:val="28"/>
          <w:szCs w:val="28"/>
          <w:u w:val="single"/>
          <w:lang w:bidi="ar-EG"/>
        </w:rPr>
      </w:pPr>
    </w:p>
    <w:p w14:paraId="72A53763" w14:textId="77777777" w:rsidR="0062428F" w:rsidRPr="00B007B5" w:rsidRDefault="0062428F" w:rsidP="00AE78FC">
      <w:pPr>
        <w:jc w:val="both"/>
        <w:rPr>
          <w:rFonts w:cstheme="minorHAnsi"/>
          <w:sz w:val="28"/>
          <w:szCs w:val="28"/>
          <w:u w:val="single"/>
          <w:lang w:bidi="ar-EG"/>
        </w:rPr>
      </w:pPr>
    </w:p>
    <w:p w14:paraId="3A504109" w14:textId="3D2D3560" w:rsidR="009125CE" w:rsidRPr="00B007B5" w:rsidRDefault="00A74F76" w:rsidP="00C5796C">
      <w:pPr>
        <w:pStyle w:val="Heading1"/>
        <w:numPr>
          <w:ilvl w:val="1"/>
          <w:numId w:val="99"/>
        </w:numPr>
        <w:rPr>
          <w:rFonts w:asciiTheme="minorHAnsi" w:hAnsiTheme="minorHAnsi" w:cstheme="minorHAnsi"/>
          <w:b/>
          <w:bCs/>
          <w:sz w:val="44"/>
          <w:szCs w:val="44"/>
          <w:rtl/>
        </w:rPr>
      </w:pPr>
      <w:bookmarkStart w:id="4" w:name="_Toc224729912"/>
      <w:r w:rsidRPr="00B007B5">
        <w:rPr>
          <w:rFonts w:asciiTheme="minorHAnsi" w:hAnsiTheme="minorHAnsi" w:cstheme="minorHAnsi"/>
          <w:b/>
          <w:bCs/>
          <w:sz w:val="44"/>
          <w:szCs w:val="44"/>
          <w:rtl/>
        </w:rPr>
        <w:lastRenderedPageBreak/>
        <w:t xml:space="preserve">مشكلة </w:t>
      </w:r>
      <w:r w:rsidR="00277BA0" w:rsidRPr="00B007B5">
        <w:rPr>
          <w:rFonts w:asciiTheme="minorHAnsi" w:hAnsiTheme="minorHAnsi" w:cstheme="minorHAnsi"/>
          <w:b/>
          <w:bCs/>
          <w:sz w:val="44"/>
          <w:szCs w:val="44"/>
          <w:rtl/>
        </w:rPr>
        <w:t>البحث</w:t>
      </w:r>
      <w:r w:rsidR="009125CE" w:rsidRPr="00B007B5">
        <w:rPr>
          <w:rFonts w:asciiTheme="minorHAnsi" w:hAnsiTheme="minorHAnsi" w:cstheme="minorHAnsi"/>
          <w:b/>
          <w:bCs/>
          <w:sz w:val="44"/>
          <w:szCs w:val="44"/>
          <w:rtl/>
        </w:rPr>
        <w:t>:</w:t>
      </w:r>
      <w:bookmarkEnd w:id="4"/>
    </w:p>
    <w:p w14:paraId="69217611" w14:textId="77777777" w:rsidR="0057481D" w:rsidRPr="00B007B5" w:rsidRDefault="0057481D" w:rsidP="0057481D">
      <w:pPr>
        <w:rPr>
          <w:rFonts w:cstheme="minorHAnsi"/>
          <w:rtl/>
        </w:rPr>
      </w:pPr>
    </w:p>
    <w:p w14:paraId="2899F9E8" w14:textId="56D26D1C" w:rsidR="0062428F" w:rsidRPr="00B007B5" w:rsidRDefault="000D4159" w:rsidP="000D4159">
      <w:pPr>
        <w:spacing w:line="600" w:lineRule="auto"/>
        <w:rPr>
          <w:rFonts w:cstheme="minorHAnsi"/>
          <w:color w:val="000000"/>
          <w:sz w:val="28"/>
          <w:szCs w:val="28"/>
        </w:rPr>
      </w:pPr>
      <w:r w:rsidRPr="00B007B5">
        <w:rPr>
          <w:rFonts w:cstheme="minorHAnsi"/>
          <w:color w:val="000000"/>
          <w:sz w:val="28"/>
          <w:szCs w:val="28"/>
          <w:rtl/>
        </w:rPr>
        <w:t>تكمن المشكلة في الحاجة إلى تقييم شامل للأثر المترتب على الوتيرة المتسارعة للتحول الرقمي</w:t>
      </w:r>
      <w:r w:rsidRPr="00B007B5">
        <w:rPr>
          <w:rFonts w:cstheme="minorHAnsi"/>
          <w:color w:val="000000"/>
          <w:sz w:val="28"/>
          <w:szCs w:val="28"/>
        </w:rPr>
        <w:t xml:space="preserve">. </w:t>
      </w:r>
      <w:r w:rsidRPr="00B007B5">
        <w:rPr>
          <w:rFonts w:cstheme="minorHAnsi"/>
          <w:color w:val="000000"/>
          <w:sz w:val="28"/>
          <w:szCs w:val="28"/>
          <w:rtl/>
        </w:rPr>
        <w:t>فبينما تحققت إيجابيات كالكفاءة وتقليل التكاليف، برزت سلبيات مثل فجوة المهارات ومخاطر الأمن السيبراني</w:t>
      </w:r>
      <w:r w:rsidRPr="00B007B5">
        <w:rPr>
          <w:rFonts w:cstheme="minorHAnsi"/>
          <w:color w:val="000000"/>
          <w:sz w:val="28"/>
          <w:szCs w:val="28"/>
        </w:rPr>
        <w:t xml:space="preserve">. </w:t>
      </w:r>
      <w:r w:rsidRPr="00B007B5">
        <w:rPr>
          <w:rFonts w:cstheme="minorHAnsi"/>
          <w:color w:val="000000"/>
          <w:sz w:val="28"/>
          <w:szCs w:val="28"/>
          <w:rtl/>
        </w:rPr>
        <w:t>ويسعى البحث للإجابة على السؤال: ما هي الأبعاد الإيجابية والسلبية لهذا التحول وكيف تتفاوت بين القطاعات؟</w:t>
      </w:r>
    </w:p>
    <w:p w14:paraId="361509D5" w14:textId="77777777" w:rsidR="0062428F" w:rsidRPr="00B007B5" w:rsidRDefault="0062428F" w:rsidP="00A26D89">
      <w:pPr>
        <w:spacing w:line="600" w:lineRule="auto"/>
        <w:rPr>
          <w:rFonts w:cstheme="minorHAnsi"/>
          <w:color w:val="000000"/>
          <w:sz w:val="28"/>
          <w:szCs w:val="28"/>
        </w:rPr>
      </w:pPr>
    </w:p>
    <w:p w14:paraId="2766B80E" w14:textId="10682DEF" w:rsidR="009125CE" w:rsidRPr="00B007B5" w:rsidRDefault="0062428F" w:rsidP="000D4159">
      <w:pPr>
        <w:pStyle w:val="ListParagraph"/>
        <w:numPr>
          <w:ilvl w:val="0"/>
          <w:numId w:val="18"/>
        </w:numPr>
        <w:spacing w:line="600" w:lineRule="auto"/>
        <w:rPr>
          <w:rFonts w:cstheme="minorHAnsi"/>
          <w:color w:val="000000"/>
          <w:sz w:val="28"/>
          <w:szCs w:val="28"/>
          <w:rtl/>
        </w:rPr>
      </w:pPr>
      <w:r w:rsidRPr="00B007B5">
        <w:rPr>
          <w:rFonts w:cstheme="minorHAnsi"/>
          <w:color w:val="000000"/>
          <w:sz w:val="28"/>
          <w:szCs w:val="28"/>
          <w:rtl/>
        </w:rPr>
        <w:t>السؤال الجوهري: ما هي الأبعاد الإيجابية والسلبية للتحول الرقمي السريع في السعودية، وكيف تتفاوت هذه الآثار بين القطاعات المختلفة (الحكومة، الأعمال، الأفراد)؟</w:t>
      </w:r>
    </w:p>
    <w:p w14:paraId="33F1E451" w14:textId="77777777" w:rsidR="009125CE" w:rsidRPr="00B007B5" w:rsidRDefault="009125CE" w:rsidP="00A26D89">
      <w:pPr>
        <w:spacing w:line="600" w:lineRule="auto"/>
        <w:rPr>
          <w:rFonts w:cstheme="minorHAnsi"/>
          <w:sz w:val="28"/>
          <w:szCs w:val="28"/>
          <w:u w:val="single"/>
          <w:rtl/>
          <w:lang w:bidi="ar-EG"/>
        </w:rPr>
      </w:pPr>
    </w:p>
    <w:p w14:paraId="1F91F690" w14:textId="77777777" w:rsidR="009125CE" w:rsidRPr="00B007B5" w:rsidRDefault="009125CE" w:rsidP="00AE78FC">
      <w:pPr>
        <w:jc w:val="both"/>
        <w:rPr>
          <w:rFonts w:cstheme="minorHAnsi"/>
          <w:sz w:val="28"/>
          <w:szCs w:val="28"/>
          <w:u w:val="single"/>
          <w:rtl/>
          <w:lang w:bidi="ar-EG"/>
        </w:rPr>
      </w:pPr>
    </w:p>
    <w:p w14:paraId="2677847E" w14:textId="77777777" w:rsidR="009125CE" w:rsidRPr="00B007B5" w:rsidRDefault="009125CE" w:rsidP="00AE78FC">
      <w:pPr>
        <w:jc w:val="both"/>
        <w:rPr>
          <w:rFonts w:cstheme="minorHAnsi"/>
          <w:sz w:val="28"/>
          <w:szCs w:val="28"/>
          <w:u w:val="single"/>
          <w:lang w:bidi="ar-EG"/>
        </w:rPr>
      </w:pPr>
    </w:p>
    <w:p w14:paraId="0D26A6B8" w14:textId="77777777" w:rsidR="000D4159" w:rsidRPr="00B007B5" w:rsidRDefault="000D4159" w:rsidP="00AE78FC">
      <w:pPr>
        <w:jc w:val="both"/>
        <w:rPr>
          <w:rFonts w:cstheme="minorHAnsi"/>
          <w:sz w:val="28"/>
          <w:szCs w:val="28"/>
          <w:u w:val="single"/>
          <w:lang w:bidi="ar-EG"/>
        </w:rPr>
      </w:pPr>
    </w:p>
    <w:p w14:paraId="2755B2DD" w14:textId="77777777" w:rsidR="000D4159" w:rsidRPr="00B007B5" w:rsidRDefault="000D4159" w:rsidP="00AE78FC">
      <w:pPr>
        <w:jc w:val="both"/>
        <w:rPr>
          <w:rFonts w:cstheme="minorHAnsi"/>
          <w:sz w:val="28"/>
          <w:szCs w:val="28"/>
          <w:u w:val="single"/>
          <w:rtl/>
          <w:lang w:bidi="ar-EG"/>
        </w:rPr>
      </w:pPr>
    </w:p>
    <w:p w14:paraId="148A704F" w14:textId="77777777" w:rsidR="009125CE" w:rsidRPr="00B007B5" w:rsidRDefault="009125CE" w:rsidP="00AE78FC">
      <w:pPr>
        <w:jc w:val="both"/>
        <w:rPr>
          <w:rFonts w:cstheme="minorHAnsi"/>
          <w:sz w:val="28"/>
          <w:szCs w:val="28"/>
          <w:u w:val="single"/>
          <w:rtl/>
          <w:lang w:bidi="ar-EG"/>
        </w:rPr>
      </w:pPr>
    </w:p>
    <w:p w14:paraId="7F17A848" w14:textId="77777777" w:rsidR="009125CE" w:rsidRPr="00B007B5" w:rsidRDefault="009125CE" w:rsidP="00AE78FC">
      <w:pPr>
        <w:jc w:val="both"/>
        <w:rPr>
          <w:rFonts w:cstheme="minorHAnsi"/>
          <w:sz w:val="28"/>
          <w:szCs w:val="28"/>
          <w:u w:val="single"/>
          <w:rtl/>
          <w:lang w:bidi="ar-EG"/>
        </w:rPr>
      </w:pPr>
    </w:p>
    <w:p w14:paraId="1119DED5" w14:textId="77777777" w:rsidR="009125CE" w:rsidRPr="00B007B5" w:rsidRDefault="009125CE" w:rsidP="00AE78FC">
      <w:pPr>
        <w:jc w:val="both"/>
        <w:rPr>
          <w:rFonts w:cstheme="minorHAnsi"/>
          <w:sz w:val="28"/>
          <w:szCs w:val="28"/>
          <w:u w:val="single"/>
          <w:lang w:bidi="ar-EG"/>
        </w:rPr>
      </w:pPr>
    </w:p>
    <w:p w14:paraId="2296E827" w14:textId="77777777" w:rsidR="0062428F" w:rsidRPr="00B007B5" w:rsidRDefault="0062428F" w:rsidP="00AE78FC">
      <w:pPr>
        <w:jc w:val="both"/>
        <w:rPr>
          <w:rFonts w:cstheme="minorHAnsi"/>
          <w:sz w:val="28"/>
          <w:szCs w:val="28"/>
          <w:u w:val="single"/>
          <w:lang w:bidi="ar-EG"/>
        </w:rPr>
      </w:pPr>
    </w:p>
    <w:p w14:paraId="60BA53E3" w14:textId="77777777" w:rsidR="0062428F" w:rsidRPr="00B007B5" w:rsidRDefault="0062428F" w:rsidP="00AE78FC">
      <w:pPr>
        <w:jc w:val="both"/>
        <w:rPr>
          <w:rFonts w:cstheme="minorHAnsi"/>
          <w:sz w:val="28"/>
          <w:szCs w:val="28"/>
          <w:u w:val="single"/>
          <w:lang w:bidi="ar-EG"/>
        </w:rPr>
      </w:pPr>
    </w:p>
    <w:p w14:paraId="63C1382A" w14:textId="77777777" w:rsidR="0062428F" w:rsidRPr="00B007B5" w:rsidRDefault="0062428F" w:rsidP="00AE78FC">
      <w:pPr>
        <w:jc w:val="both"/>
        <w:rPr>
          <w:rFonts w:cstheme="minorHAnsi"/>
          <w:sz w:val="28"/>
          <w:szCs w:val="28"/>
          <w:u w:val="single"/>
          <w:rtl/>
          <w:lang w:bidi="ar-EG"/>
        </w:rPr>
      </w:pPr>
    </w:p>
    <w:p w14:paraId="08761226" w14:textId="7E5ED721" w:rsidR="0057481D" w:rsidRPr="00B007B5" w:rsidRDefault="00A74F76" w:rsidP="00C5796C">
      <w:pPr>
        <w:pStyle w:val="Heading1"/>
        <w:numPr>
          <w:ilvl w:val="1"/>
          <w:numId w:val="99"/>
        </w:numPr>
        <w:rPr>
          <w:rFonts w:asciiTheme="minorHAnsi" w:hAnsiTheme="minorHAnsi" w:cstheme="minorHAnsi"/>
          <w:b/>
          <w:bCs/>
          <w:sz w:val="44"/>
          <w:szCs w:val="44"/>
        </w:rPr>
      </w:pPr>
      <w:bookmarkStart w:id="5" w:name="_Toc224729913"/>
      <w:r w:rsidRPr="00B007B5">
        <w:rPr>
          <w:rFonts w:asciiTheme="minorHAnsi" w:hAnsiTheme="minorHAnsi" w:cstheme="minorHAnsi"/>
          <w:b/>
          <w:bCs/>
          <w:sz w:val="44"/>
          <w:szCs w:val="44"/>
          <w:rtl/>
        </w:rPr>
        <w:lastRenderedPageBreak/>
        <w:t xml:space="preserve">أهمية </w:t>
      </w:r>
      <w:r w:rsidR="00277BA0" w:rsidRPr="00B007B5">
        <w:rPr>
          <w:rFonts w:asciiTheme="minorHAnsi" w:hAnsiTheme="minorHAnsi" w:cstheme="minorHAnsi"/>
          <w:b/>
          <w:bCs/>
          <w:sz w:val="44"/>
          <w:szCs w:val="44"/>
          <w:rtl/>
        </w:rPr>
        <w:t>البحث</w:t>
      </w:r>
      <w:r w:rsidRPr="00B007B5">
        <w:rPr>
          <w:rFonts w:asciiTheme="minorHAnsi" w:hAnsiTheme="minorHAnsi" w:cstheme="minorHAnsi"/>
          <w:b/>
          <w:bCs/>
          <w:sz w:val="44"/>
          <w:szCs w:val="44"/>
          <w:rtl/>
        </w:rPr>
        <w:t>:</w:t>
      </w:r>
      <w:bookmarkEnd w:id="5"/>
    </w:p>
    <w:p w14:paraId="716B2987" w14:textId="77777777" w:rsidR="00A26D89" w:rsidRPr="00B007B5" w:rsidRDefault="00A26D89" w:rsidP="00A26D89">
      <w:pPr>
        <w:rPr>
          <w:rFonts w:cstheme="minorHAnsi"/>
        </w:rPr>
      </w:pPr>
    </w:p>
    <w:p w14:paraId="64B8DFE4" w14:textId="21B0F8A2" w:rsidR="0062428F" w:rsidRPr="00B007B5" w:rsidRDefault="0062428F" w:rsidP="00A26D89">
      <w:pPr>
        <w:spacing w:line="480" w:lineRule="auto"/>
        <w:jc w:val="both"/>
        <w:rPr>
          <w:rFonts w:cstheme="minorHAnsi"/>
          <w:color w:val="000000"/>
          <w:sz w:val="28"/>
          <w:szCs w:val="28"/>
          <w:rtl/>
        </w:rPr>
      </w:pPr>
      <w:r w:rsidRPr="00B007B5">
        <w:rPr>
          <w:rFonts w:cstheme="minorHAnsi"/>
          <w:color w:val="000000"/>
          <w:sz w:val="28"/>
          <w:szCs w:val="28"/>
          <w:rtl/>
        </w:rPr>
        <w:t>تستمد هذ</w:t>
      </w:r>
      <w:r w:rsidR="00235FB4" w:rsidRPr="00B007B5">
        <w:rPr>
          <w:rFonts w:cstheme="minorHAnsi"/>
          <w:color w:val="000000"/>
          <w:sz w:val="28"/>
          <w:szCs w:val="28"/>
          <w:rtl/>
        </w:rPr>
        <w:t>ا</w:t>
      </w:r>
      <w:r w:rsidRPr="00B007B5">
        <w:rPr>
          <w:rFonts w:cstheme="minorHAnsi"/>
          <w:color w:val="000000"/>
          <w:sz w:val="28"/>
          <w:szCs w:val="28"/>
          <w:rtl/>
        </w:rPr>
        <w:t xml:space="preserve"> </w:t>
      </w:r>
      <w:r w:rsidR="00277BA0" w:rsidRPr="00B007B5">
        <w:rPr>
          <w:rFonts w:cstheme="minorHAnsi"/>
          <w:color w:val="000000"/>
          <w:sz w:val="28"/>
          <w:szCs w:val="28"/>
          <w:rtl/>
        </w:rPr>
        <w:t>البحث</w:t>
      </w:r>
      <w:r w:rsidRPr="00B007B5">
        <w:rPr>
          <w:rFonts w:cstheme="minorHAnsi"/>
          <w:color w:val="000000"/>
          <w:sz w:val="28"/>
          <w:szCs w:val="28"/>
          <w:rtl/>
        </w:rPr>
        <w:t xml:space="preserve"> أهميتها من عدة جوانب استراتيجية، واقتصادية، وعلمية/أكاديمية</w:t>
      </w:r>
      <w:r w:rsidRPr="00B007B5">
        <w:rPr>
          <w:rFonts w:cstheme="minorHAnsi"/>
          <w:color w:val="000000"/>
          <w:sz w:val="28"/>
          <w:szCs w:val="28"/>
        </w:rPr>
        <w:t>:</w:t>
      </w:r>
    </w:p>
    <w:p w14:paraId="5751C0E0" w14:textId="77777777" w:rsidR="0057481D" w:rsidRPr="00B007B5" w:rsidRDefault="0057481D" w:rsidP="00A26D89">
      <w:pPr>
        <w:spacing w:line="480" w:lineRule="auto"/>
        <w:jc w:val="both"/>
        <w:rPr>
          <w:rFonts w:cstheme="minorHAnsi"/>
          <w:color w:val="000000"/>
          <w:sz w:val="28"/>
          <w:szCs w:val="28"/>
        </w:rPr>
      </w:pPr>
    </w:p>
    <w:p w14:paraId="23721F92" w14:textId="7762B5D5" w:rsidR="0062428F" w:rsidRPr="00B007B5" w:rsidRDefault="0062428F" w:rsidP="00C5796C">
      <w:pPr>
        <w:pStyle w:val="Heading2"/>
        <w:numPr>
          <w:ilvl w:val="0"/>
          <w:numId w:val="101"/>
        </w:numPr>
        <w:spacing w:line="480" w:lineRule="auto"/>
        <w:rPr>
          <w:rFonts w:asciiTheme="minorHAnsi" w:hAnsiTheme="minorHAnsi" w:cstheme="minorHAnsi"/>
          <w:b/>
          <w:bCs/>
        </w:rPr>
      </w:pPr>
      <w:bookmarkStart w:id="6" w:name="_Toc224729914"/>
      <w:r w:rsidRPr="00B007B5">
        <w:rPr>
          <w:rFonts w:asciiTheme="minorHAnsi" w:hAnsiTheme="minorHAnsi" w:cstheme="minorHAnsi"/>
          <w:b/>
          <w:bCs/>
          <w:rtl/>
        </w:rPr>
        <w:t>الأهمية الاستراتيجية</w:t>
      </w:r>
      <w:bookmarkEnd w:id="6"/>
      <w:r w:rsidRPr="00B007B5">
        <w:rPr>
          <w:rFonts w:asciiTheme="minorHAnsi" w:hAnsiTheme="minorHAnsi" w:cstheme="minorHAnsi"/>
          <w:b/>
          <w:bCs/>
          <w:rtl/>
        </w:rPr>
        <w:t xml:space="preserve"> </w:t>
      </w:r>
    </w:p>
    <w:p w14:paraId="6C31F389" w14:textId="375A41D5" w:rsidR="0062428F" w:rsidRPr="00B007B5" w:rsidRDefault="0062428F" w:rsidP="00A26D89">
      <w:pPr>
        <w:numPr>
          <w:ilvl w:val="0"/>
          <w:numId w:val="21"/>
        </w:numPr>
        <w:spacing w:line="480" w:lineRule="auto"/>
        <w:jc w:val="both"/>
        <w:rPr>
          <w:rFonts w:cstheme="minorHAnsi"/>
          <w:color w:val="000000"/>
          <w:sz w:val="28"/>
          <w:szCs w:val="28"/>
        </w:rPr>
      </w:pPr>
      <w:r w:rsidRPr="00B007B5">
        <w:rPr>
          <w:rFonts w:cstheme="minorHAnsi"/>
          <w:b/>
          <w:bCs/>
          <w:color w:val="000000"/>
          <w:sz w:val="28"/>
          <w:szCs w:val="28"/>
          <w:rtl/>
        </w:rPr>
        <w:t>دعم رؤية 2030</w:t>
      </w:r>
      <w:r w:rsidRPr="00B007B5">
        <w:rPr>
          <w:rFonts w:cstheme="minorHAnsi"/>
          <w:b/>
          <w:bCs/>
          <w:color w:val="000000"/>
          <w:sz w:val="28"/>
          <w:szCs w:val="28"/>
        </w:rPr>
        <w:t>:</w:t>
      </w:r>
      <w:r w:rsidRPr="00B007B5">
        <w:rPr>
          <w:rFonts w:cstheme="minorHAnsi"/>
          <w:color w:val="000000"/>
          <w:sz w:val="28"/>
          <w:szCs w:val="28"/>
        </w:rPr>
        <w:t xml:space="preserve"> </w:t>
      </w:r>
      <w:r w:rsidRPr="00B007B5">
        <w:rPr>
          <w:rFonts w:cstheme="minorHAnsi"/>
          <w:color w:val="000000"/>
          <w:sz w:val="28"/>
          <w:szCs w:val="28"/>
          <w:rtl/>
        </w:rPr>
        <w:t>توفير تغذية راجعة</w:t>
      </w:r>
      <w:r w:rsidRPr="00B007B5">
        <w:rPr>
          <w:rFonts w:cstheme="minorHAnsi"/>
          <w:color w:val="000000"/>
          <w:sz w:val="28"/>
          <w:szCs w:val="28"/>
        </w:rPr>
        <w:t xml:space="preserve"> </w:t>
      </w:r>
      <w:r w:rsidRPr="00B007B5">
        <w:rPr>
          <w:rFonts w:cstheme="minorHAnsi"/>
          <w:color w:val="000000"/>
          <w:sz w:val="28"/>
          <w:szCs w:val="28"/>
          <w:rtl/>
        </w:rPr>
        <w:t>مستنيرة للجهات المسؤولة عن التحول الرقمي في المملكة، مما يساعد على تعديل الاستراتيجيات لتعظيم الإيجابيات ومعالجة السلبيات بفعالية أكبر، بما يتماشى مع أهداف الرؤية</w:t>
      </w:r>
      <w:r w:rsidRPr="00B007B5">
        <w:rPr>
          <w:rFonts w:cstheme="minorHAnsi"/>
          <w:color w:val="000000"/>
          <w:sz w:val="28"/>
          <w:szCs w:val="28"/>
        </w:rPr>
        <w:t>.</w:t>
      </w:r>
    </w:p>
    <w:p w14:paraId="5358C442" w14:textId="77777777" w:rsidR="0062428F" w:rsidRPr="00B007B5" w:rsidRDefault="0062428F" w:rsidP="00A26D89">
      <w:pPr>
        <w:numPr>
          <w:ilvl w:val="0"/>
          <w:numId w:val="21"/>
        </w:numPr>
        <w:spacing w:line="480" w:lineRule="auto"/>
        <w:jc w:val="both"/>
        <w:rPr>
          <w:rFonts w:cstheme="minorHAnsi"/>
          <w:color w:val="000000"/>
          <w:sz w:val="28"/>
          <w:szCs w:val="28"/>
        </w:rPr>
      </w:pPr>
      <w:r w:rsidRPr="00B007B5">
        <w:rPr>
          <w:rFonts w:cstheme="minorHAnsi"/>
          <w:b/>
          <w:bCs/>
          <w:color w:val="000000"/>
          <w:sz w:val="28"/>
          <w:szCs w:val="28"/>
          <w:rtl/>
        </w:rPr>
        <w:t>تعزيز الأمن الرقمي</w:t>
      </w:r>
      <w:r w:rsidRPr="00B007B5">
        <w:rPr>
          <w:rFonts w:cstheme="minorHAnsi"/>
          <w:b/>
          <w:bCs/>
          <w:color w:val="000000"/>
          <w:sz w:val="28"/>
          <w:szCs w:val="28"/>
        </w:rPr>
        <w:t>:</w:t>
      </w:r>
      <w:r w:rsidRPr="00B007B5">
        <w:rPr>
          <w:rFonts w:cstheme="minorHAnsi"/>
          <w:color w:val="000000"/>
          <w:sz w:val="28"/>
          <w:szCs w:val="28"/>
        </w:rPr>
        <w:t xml:space="preserve"> </w:t>
      </w:r>
      <w:r w:rsidRPr="00B007B5">
        <w:rPr>
          <w:rFonts w:cstheme="minorHAnsi"/>
          <w:color w:val="000000"/>
          <w:sz w:val="28"/>
          <w:szCs w:val="28"/>
          <w:rtl/>
        </w:rPr>
        <w:t>تسليط الضوء على المخاطر السيبرانية المتزايدة الناتجة عن التوسع الرقمي، مما يدعم اتخاذ قرارات استراتيجية لتعزيز البنية التحتية للأمن السيبراني على المستوى الوطني</w:t>
      </w:r>
      <w:r w:rsidRPr="00B007B5">
        <w:rPr>
          <w:rFonts w:cstheme="minorHAnsi"/>
          <w:color w:val="000000"/>
          <w:sz w:val="28"/>
          <w:szCs w:val="28"/>
        </w:rPr>
        <w:t>.</w:t>
      </w:r>
    </w:p>
    <w:p w14:paraId="327A1DAB" w14:textId="77777777" w:rsidR="0057481D" w:rsidRPr="00B007B5" w:rsidRDefault="0057481D" w:rsidP="0057481D">
      <w:pPr>
        <w:ind w:left="720"/>
        <w:jc w:val="both"/>
        <w:rPr>
          <w:rFonts w:cstheme="minorHAnsi"/>
          <w:color w:val="000000"/>
          <w:sz w:val="28"/>
          <w:szCs w:val="28"/>
        </w:rPr>
      </w:pPr>
    </w:p>
    <w:p w14:paraId="0F6DEAA0" w14:textId="7FE0DA61" w:rsidR="0062428F" w:rsidRPr="00B007B5" w:rsidRDefault="0062428F" w:rsidP="00C5796C">
      <w:pPr>
        <w:pStyle w:val="Heading2"/>
        <w:numPr>
          <w:ilvl w:val="0"/>
          <w:numId w:val="101"/>
        </w:numPr>
        <w:spacing w:line="480" w:lineRule="auto"/>
        <w:rPr>
          <w:rFonts w:asciiTheme="minorHAnsi" w:hAnsiTheme="minorHAnsi" w:cstheme="minorHAnsi"/>
          <w:b/>
          <w:bCs/>
        </w:rPr>
      </w:pPr>
      <w:bookmarkStart w:id="7" w:name="_Toc224729915"/>
      <w:r w:rsidRPr="00B007B5">
        <w:rPr>
          <w:rFonts w:asciiTheme="minorHAnsi" w:hAnsiTheme="minorHAnsi" w:cstheme="minorHAnsi"/>
          <w:b/>
          <w:bCs/>
          <w:rtl/>
        </w:rPr>
        <w:t>الأهمية الاقتصادية</w:t>
      </w:r>
      <w:bookmarkEnd w:id="7"/>
      <w:r w:rsidRPr="00B007B5">
        <w:rPr>
          <w:rFonts w:asciiTheme="minorHAnsi" w:hAnsiTheme="minorHAnsi" w:cstheme="minorHAnsi"/>
          <w:b/>
          <w:bCs/>
          <w:rtl/>
        </w:rPr>
        <w:t xml:space="preserve"> </w:t>
      </w:r>
    </w:p>
    <w:p w14:paraId="06CEBD04" w14:textId="77777777" w:rsidR="0062428F" w:rsidRPr="00B007B5" w:rsidRDefault="0062428F" w:rsidP="00A26D89">
      <w:pPr>
        <w:numPr>
          <w:ilvl w:val="0"/>
          <w:numId w:val="21"/>
        </w:numPr>
        <w:spacing w:line="480" w:lineRule="auto"/>
        <w:jc w:val="both"/>
        <w:rPr>
          <w:rFonts w:cstheme="minorHAnsi"/>
          <w:color w:val="000000"/>
          <w:sz w:val="28"/>
          <w:szCs w:val="28"/>
        </w:rPr>
      </w:pPr>
      <w:r w:rsidRPr="00B007B5">
        <w:rPr>
          <w:rFonts w:cstheme="minorHAnsi"/>
          <w:b/>
          <w:bCs/>
          <w:color w:val="000000"/>
          <w:sz w:val="28"/>
          <w:szCs w:val="28"/>
          <w:rtl/>
        </w:rPr>
        <w:t>تحسين الاستثمار</w:t>
      </w:r>
      <w:r w:rsidRPr="00B007B5">
        <w:rPr>
          <w:rFonts w:cstheme="minorHAnsi"/>
          <w:b/>
          <w:bCs/>
          <w:color w:val="000000"/>
          <w:sz w:val="28"/>
          <w:szCs w:val="28"/>
        </w:rPr>
        <w:t>:</w:t>
      </w:r>
      <w:r w:rsidRPr="00B007B5">
        <w:rPr>
          <w:rFonts w:cstheme="minorHAnsi"/>
          <w:color w:val="000000"/>
          <w:sz w:val="28"/>
          <w:szCs w:val="28"/>
        </w:rPr>
        <w:t xml:space="preserve"> </w:t>
      </w:r>
      <w:r w:rsidRPr="00B007B5">
        <w:rPr>
          <w:rFonts w:cstheme="minorHAnsi"/>
          <w:color w:val="000000"/>
          <w:sz w:val="28"/>
          <w:szCs w:val="28"/>
          <w:rtl/>
        </w:rPr>
        <w:t>تقديم رؤى واضحة للمستثمرين المحليين والأجانب حول الفرص والتحديات الاقتصادية المرتبطة بالتحول، مما يسهم في توجيه الاستثمارات نحو القطاعات الأكثر تأثراً أو احتياجاً</w:t>
      </w:r>
      <w:r w:rsidRPr="00B007B5">
        <w:rPr>
          <w:rFonts w:cstheme="minorHAnsi"/>
          <w:color w:val="000000"/>
          <w:sz w:val="28"/>
          <w:szCs w:val="28"/>
        </w:rPr>
        <w:t>.</w:t>
      </w:r>
    </w:p>
    <w:p w14:paraId="44360178" w14:textId="77777777" w:rsidR="0062428F" w:rsidRPr="00B007B5" w:rsidRDefault="0062428F" w:rsidP="00A26D89">
      <w:pPr>
        <w:numPr>
          <w:ilvl w:val="0"/>
          <w:numId w:val="21"/>
        </w:numPr>
        <w:spacing w:line="480" w:lineRule="auto"/>
        <w:jc w:val="both"/>
        <w:rPr>
          <w:rFonts w:cstheme="minorHAnsi"/>
          <w:color w:val="000000"/>
          <w:sz w:val="28"/>
          <w:szCs w:val="28"/>
        </w:rPr>
      </w:pPr>
      <w:r w:rsidRPr="00B007B5">
        <w:rPr>
          <w:rFonts w:cstheme="minorHAnsi"/>
          <w:b/>
          <w:bCs/>
          <w:color w:val="000000"/>
          <w:sz w:val="28"/>
          <w:szCs w:val="28"/>
          <w:rtl/>
        </w:rPr>
        <w:t>سوق العمل</w:t>
      </w:r>
      <w:r w:rsidRPr="00B007B5">
        <w:rPr>
          <w:rFonts w:cstheme="minorHAnsi"/>
          <w:b/>
          <w:bCs/>
          <w:color w:val="000000"/>
          <w:sz w:val="28"/>
          <w:szCs w:val="28"/>
        </w:rPr>
        <w:t>:</w:t>
      </w:r>
      <w:r w:rsidRPr="00B007B5">
        <w:rPr>
          <w:rFonts w:cstheme="minorHAnsi"/>
          <w:color w:val="000000"/>
          <w:sz w:val="28"/>
          <w:szCs w:val="28"/>
        </w:rPr>
        <w:t xml:space="preserve"> </w:t>
      </w:r>
      <w:r w:rsidRPr="00B007B5">
        <w:rPr>
          <w:rFonts w:cstheme="minorHAnsi"/>
          <w:color w:val="000000"/>
          <w:sz w:val="28"/>
          <w:szCs w:val="28"/>
          <w:rtl/>
        </w:rPr>
        <w:t>تحليل تأثير الرقمنة على خلق وتغيير الوظائف، مما يساعد متخذي القرار في رسم سياسات التدريب والتأهيل لسد فجوة المهارات الرقمية ودعم التوطين في القطاعات التقنية</w:t>
      </w:r>
      <w:r w:rsidRPr="00B007B5">
        <w:rPr>
          <w:rFonts w:cstheme="minorHAnsi"/>
          <w:color w:val="000000"/>
          <w:sz w:val="28"/>
          <w:szCs w:val="28"/>
        </w:rPr>
        <w:t>.</w:t>
      </w:r>
    </w:p>
    <w:p w14:paraId="0BA12696" w14:textId="77777777" w:rsidR="009125CE" w:rsidRPr="00B007B5" w:rsidRDefault="009125CE" w:rsidP="00AE78FC">
      <w:pPr>
        <w:jc w:val="both"/>
        <w:rPr>
          <w:rFonts w:cstheme="minorHAnsi"/>
          <w:sz w:val="28"/>
          <w:szCs w:val="28"/>
          <w:u w:val="single"/>
        </w:rPr>
      </w:pPr>
    </w:p>
    <w:p w14:paraId="1817352F" w14:textId="7BAC71F1" w:rsidR="009125CE" w:rsidRPr="00B007B5" w:rsidRDefault="00A74F76" w:rsidP="00C5796C">
      <w:pPr>
        <w:pStyle w:val="Heading1"/>
        <w:numPr>
          <w:ilvl w:val="1"/>
          <w:numId w:val="99"/>
        </w:numPr>
        <w:rPr>
          <w:rFonts w:asciiTheme="minorHAnsi" w:hAnsiTheme="minorHAnsi" w:cstheme="minorHAnsi"/>
          <w:b/>
          <w:bCs/>
          <w:sz w:val="44"/>
          <w:szCs w:val="44"/>
          <w:rtl/>
        </w:rPr>
      </w:pPr>
      <w:bookmarkStart w:id="8" w:name="_Toc224729916"/>
      <w:r w:rsidRPr="00B007B5">
        <w:rPr>
          <w:rFonts w:asciiTheme="minorHAnsi" w:hAnsiTheme="minorHAnsi" w:cstheme="minorHAnsi"/>
          <w:b/>
          <w:bCs/>
          <w:sz w:val="44"/>
          <w:szCs w:val="44"/>
          <w:rtl/>
        </w:rPr>
        <w:lastRenderedPageBreak/>
        <w:t xml:space="preserve">أهداف </w:t>
      </w:r>
      <w:r w:rsidR="00277BA0" w:rsidRPr="00B007B5">
        <w:rPr>
          <w:rFonts w:asciiTheme="minorHAnsi" w:hAnsiTheme="minorHAnsi" w:cstheme="minorHAnsi"/>
          <w:b/>
          <w:bCs/>
          <w:sz w:val="44"/>
          <w:szCs w:val="44"/>
          <w:rtl/>
        </w:rPr>
        <w:t>البحث</w:t>
      </w:r>
      <w:r w:rsidR="009125CE" w:rsidRPr="00B007B5">
        <w:rPr>
          <w:rFonts w:asciiTheme="minorHAnsi" w:hAnsiTheme="minorHAnsi" w:cstheme="minorHAnsi"/>
          <w:b/>
          <w:bCs/>
          <w:sz w:val="44"/>
          <w:szCs w:val="44"/>
          <w:rtl/>
        </w:rPr>
        <w:t>:</w:t>
      </w:r>
      <w:bookmarkEnd w:id="8"/>
    </w:p>
    <w:p w14:paraId="1913DD4F" w14:textId="77777777" w:rsidR="0057481D" w:rsidRPr="00B007B5" w:rsidRDefault="0057481D" w:rsidP="0057481D">
      <w:pPr>
        <w:rPr>
          <w:rFonts w:cstheme="minorHAnsi"/>
          <w:rtl/>
        </w:rPr>
      </w:pPr>
    </w:p>
    <w:p w14:paraId="5D8E2682" w14:textId="16B6E137" w:rsidR="0062428F" w:rsidRPr="00B007B5" w:rsidRDefault="00277BA0" w:rsidP="00A26D89">
      <w:pPr>
        <w:spacing w:line="480" w:lineRule="auto"/>
        <w:jc w:val="both"/>
        <w:rPr>
          <w:rFonts w:cstheme="minorHAnsi"/>
          <w:color w:val="000000"/>
          <w:sz w:val="28"/>
          <w:szCs w:val="28"/>
        </w:rPr>
      </w:pPr>
      <w:r w:rsidRPr="00B007B5">
        <w:rPr>
          <w:rFonts w:cstheme="minorHAnsi"/>
          <w:color w:val="000000"/>
          <w:sz w:val="28"/>
          <w:szCs w:val="28"/>
          <w:rtl/>
        </w:rPr>
        <w:t xml:space="preserve">يهدف هذا البحث </w:t>
      </w:r>
      <w:r w:rsidR="0062428F" w:rsidRPr="00B007B5">
        <w:rPr>
          <w:rFonts w:cstheme="minorHAnsi"/>
          <w:color w:val="000000"/>
          <w:sz w:val="28"/>
          <w:szCs w:val="28"/>
          <w:rtl/>
        </w:rPr>
        <w:t>إلى تحقيق ما يلي</w:t>
      </w:r>
      <w:r w:rsidR="0062428F" w:rsidRPr="00B007B5">
        <w:rPr>
          <w:rFonts w:cstheme="minorHAnsi"/>
          <w:color w:val="000000"/>
          <w:sz w:val="28"/>
          <w:szCs w:val="28"/>
        </w:rPr>
        <w:t>:</w:t>
      </w:r>
    </w:p>
    <w:p w14:paraId="31683D5E" w14:textId="77777777" w:rsidR="0062428F" w:rsidRPr="00B007B5" w:rsidRDefault="0062428F" w:rsidP="00A26D89">
      <w:pPr>
        <w:spacing w:line="480" w:lineRule="auto"/>
        <w:jc w:val="both"/>
        <w:rPr>
          <w:rFonts w:cstheme="minorHAnsi"/>
          <w:color w:val="000000"/>
          <w:sz w:val="28"/>
          <w:szCs w:val="28"/>
        </w:rPr>
      </w:pPr>
    </w:p>
    <w:p w14:paraId="07070775" w14:textId="7C0CFAA6" w:rsidR="0062428F" w:rsidRPr="00B007B5" w:rsidRDefault="0062428F" w:rsidP="00A26D89">
      <w:pPr>
        <w:pStyle w:val="ListParagraph"/>
        <w:numPr>
          <w:ilvl w:val="0"/>
          <w:numId w:val="22"/>
        </w:numPr>
        <w:spacing w:line="480" w:lineRule="auto"/>
        <w:jc w:val="both"/>
        <w:rPr>
          <w:rFonts w:cstheme="minorHAnsi"/>
          <w:color w:val="000000"/>
          <w:sz w:val="28"/>
          <w:szCs w:val="28"/>
        </w:rPr>
      </w:pPr>
      <w:r w:rsidRPr="00B007B5">
        <w:rPr>
          <w:rFonts w:cstheme="minorHAnsi"/>
          <w:color w:val="000000"/>
          <w:sz w:val="28"/>
          <w:szCs w:val="28"/>
          <w:rtl/>
        </w:rPr>
        <w:t>تحديد وتحليل الإيجابيات الرئيسية للتحول الرقمي السريع في السعودية على مستوى الخدمات الحكومية، القطاع الخاص، وجودة حياة الأفراد</w:t>
      </w:r>
      <w:r w:rsidRPr="00B007B5">
        <w:rPr>
          <w:rFonts w:cstheme="minorHAnsi"/>
          <w:color w:val="000000"/>
          <w:sz w:val="28"/>
          <w:szCs w:val="28"/>
        </w:rPr>
        <w:t>.</w:t>
      </w:r>
    </w:p>
    <w:p w14:paraId="3D642E89" w14:textId="77777777" w:rsidR="0062428F" w:rsidRPr="00B007B5" w:rsidRDefault="0062428F" w:rsidP="00A26D89">
      <w:pPr>
        <w:pStyle w:val="ListParagraph"/>
        <w:spacing w:line="480" w:lineRule="auto"/>
        <w:jc w:val="both"/>
        <w:rPr>
          <w:rFonts w:cstheme="minorHAnsi"/>
          <w:color w:val="000000"/>
          <w:sz w:val="28"/>
          <w:szCs w:val="28"/>
        </w:rPr>
      </w:pPr>
    </w:p>
    <w:p w14:paraId="33B5D1D8" w14:textId="73C0C652" w:rsidR="0062428F" w:rsidRPr="00B007B5" w:rsidRDefault="0062428F" w:rsidP="00A26D89">
      <w:pPr>
        <w:pStyle w:val="ListParagraph"/>
        <w:numPr>
          <w:ilvl w:val="0"/>
          <w:numId w:val="22"/>
        </w:numPr>
        <w:spacing w:line="480" w:lineRule="auto"/>
        <w:jc w:val="both"/>
        <w:rPr>
          <w:rFonts w:cstheme="minorHAnsi"/>
          <w:color w:val="000000"/>
          <w:sz w:val="28"/>
          <w:szCs w:val="28"/>
        </w:rPr>
      </w:pPr>
      <w:r w:rsidRPr="00B007B5">
        <w:rPr>
          <w:rFonts w:cstheme="minorHAnsi"/>
          <w:color w:val="000000"/>
          <w:sz w:val="28"/>
          <w:szCs w:val="28"/>
          <w:rtl/>
        </w:rPr>
        <w:t>تحديد ورصد السلبيات والتحديات المحورية الناتجة عن سرعة التحول (مثل الأمن السيبراني، الاستبعاد الرقمي، تأثيره على الوظائف)</w:t>
      </w:r>
      <w:r w:rsidRPr="00B007B5">
        <w:rPr>
          <w:rFonts w:cstheme="minorHAnsi"/>
          <w:color w:val="000000"/>
          <w:sz w:val="28"/>
          <w:szCs w:val="28"/>
        </w:rPr>
        <w:t>.</w:t>
      </w:r>
    </w:p>
    <w:p w14:paraId="67316E55" w14:textId="77777777" w:rsidR="0062428F" w:rsidRPr="00B007B5" w:rsidRDefault="0062428F" w:rsidP="00A26D89">
      <w:pPr>
        <w:pStyle w:val="ListParagraph"/>
        <w:spacing w:line="480" w:lineRule="auto"/>
        <w:jc w:val="both"/>
        <w:rPr>
          <w:rFonts w:cstheme="minorHAnsi"/>
          <w:color w:val="000000"/>
          <w:sz w:val="28"/>
          <w:szCs w:val="28"/>
        </w:rPr>
      </w:pPr>
    </w:p>
    <w:p w14:paraId="61402A1A" w14:textId="3C63AEC4" w:rsidR="0062428F" w:rsidRPr="00B007B5" w:rsidRDefault="0062428F" w:rsidP="00A26D89">
      <w:pPr>
        <w:pStyle w:val="ListParagraph"/>
        <w:numPr>
          <w:ilvl w:val="0"/>
          <w:numId w:val="22"/>
        </w:numPr>
        <w:spacing w:line="480" w:lineRule="auto"/>
        <w:jc w:val="both"/>
        <w:rPr>
          <w:rFonts w:cstheme="minorHAnsi"/>
          <w:color w:val="000000"/>
          <w:sz w:val="28"/>
          <w:szCs w:val="28"/>
        </w:rPr>
      </w:pPr>
      <w:r w:rsidRPr="00B007B5">
        <w:rPr>
          <w:rFonts w:cstheme="minorHAnsi"/>
          <w:color w:val="000000"/>
          <w:sz w:val="28"/>
          <w:szCs w:val="28"/>
          <w:rtl/>
        </w:rPr>
        <w:t>تقييم تفاوت الأثر بين مختلف القطاعات (الصحة، التعليم، المالية، الطاقة) والأفراد (الموظفين، المستهلكين، كبار السن)</w:t>
      </w:r>
      <w:r w:rsidRPr="00B007B5">
        <w:rPr>
          <w:rFonts w:cstheme="minorHAnsi"/>
          <w:color w:val="000000"/>
          <w:sz w:val="28"/>
          <w:szCs w:val="28"/>
        </w:rPr>
        <w:t>.</w:t>
      </w:r>
    </w:p>
    <w:p w14:paraId="7BEEE958" w14:textId="77777777" w:rsidR="0062428F" w:rsidRPr="00B007B5" w:rsidRDefault="0062428F" w:rsidP="00A26D89">
      <w:pPr>
        <w:pStyle w:val="ListParagraph"/>
        <w:spacing w:line="480" w:lineRule="auto"/>
        <w:jc w:val="both"/>
        <w:rPr>
          <w:rFonts w:cstheme="minorHAnsi"/>
          <w:color w:val="000000"/>
          <w:sz w:val="28"/>
          <w:szCs w:val="28"/>
        </w:rPr>
      </w:pPr>
    </w:p>
    <w:p w14:paraId="759C1117" w14:textId="1D67B247" w:rsidR="0062428F" w:rsidRPr="00B007B5" w:rsidRDefault="0062428F" w:rsidP="00A26D89">
      <w:pPr>
        <w:pStyle w:val="ListParagraph"/>
        <w:numPr>
          <w:ilvl w:val="0"/>
          <w:numId w:val="22"/>
        </w:numPr>
        <w:spacing w:line="480" w:lineRule="auto"/>
        <w:jc w:val="both"/>
        <w:rPr>
          <w:rFonts w:cstheme="minorHAnsi"/>
          <w:color w:val="000000"/>
          <w:sz w:val="28"/>
          <w:szCs w:val="28"/>
        </w:rPr>
      </w:pPr>
      <w:r w:rsidRPr="00B007B5">
        <w:rPr>
          <w:rFonts w:cstheme="minorHAnsi"/>
          <w:color w:val="000000"/>
          <w:sz w:val="28"/>
          <w:szCs w:val="28"/>
          <w:rtl/>
        </w:rPr>
        <w:t>تقديم توصيات استراتيجية قابلة للتطبيق لمعالجة السلبيات وتعظيم الفوائد لضمان تحول رقمي مستدام وشامل</w:t>
      </w:r>
      <w:r w:rsidRPr="00B007B5">
        <w:rPr>
          <w:rFonts w:cstheme="minorHAnsi"/>
          <w:color w:val="000000"/>
          <w:sz w:val="28"/>
          <w:szCs w:val="28"/>
        </w:rPr>
        <w:t>.</w:t>
      </w:r>
    </w:p>
    <w:p w14:paraId="44DB923D" w14:textId="77777777" w:rsidR="009125CE" w:rsidRPr="00B007B5" w:rsidRDefault="009125CE" w:rsidP="00AE78FC">
      <w:pPr>
        <w:jc w:val="both"/>
        <w:rPr>
          <w:rFonts w:cstheme="minorHAnsi"/>
          <w:sz w:val="28"/>
          <w:szCs w:val="28"/>
          <w:rtl/>
        </w:rPr>
      </w:pPr>
    </w:p>
    <w:p w14:paraId="4F2CF6D3" w14:textId="77777777" w:rsidR="009125CE" w:rsidRPr="00B007B5" w:rsidRDefault="009125CE" w:rsidP="00AE78FC">
      <w:pPr>
        <w:jc w:val="both"/>
        <w:rPr>
          <w:rFonts w:cstheme="minorHAnsi"/>
          <w:sz w:val="28"/>
          <w:szCs w:val="28"/>
          <w:rtl/>
        </w:rPr>
      </w:pPr>
    </w:p>
    <w:p w14:paraId="7D9A480F" w14:textId="77777777" w:rsidR="009125CE" w:rsidRPr="00B007B5" w:rsidRDefault="009125CE" w:rsidP="00AE78FC">
      <w:pPr>
        <w:jc w:val="both"/>
        <w:rPr>
          <w:rFonts w:cstheme="minorHAnsi"/>
          <w:sz w:val="28"/>
          <w:szCs w:val="28"/>
          <w:rtl/>
        </w:rPr>
      </w:pPr>
    </w:p>
    <w:p w14:paraId="6E1B1D05" w14:textId="77777777" w:rsidR="009125CE" w:rsidRPr="00B007B5" w:rsidRDefault="009125CE" w:rsidP="00AE78FC">
      <w:pPr>
        <w:jc w:val="both"/>
        <w:rPr>
          <w:rFonts w:cstheme="minorHAnsi"/>
          <w:sz w:val="28"/>
          <w:szCs w:val="28"/>
          <w:rtl/>
        </w:rPr>
      </w:pPr>
    </w:p>
    <w:p w14:paraId="11061B9C" w14:textId="77777777" w:rsidR="009125CE" w:rsidRPr="00B007B5" w:rsidRDefault="009125CE" w:rsidP="00AE78FC">
      <w:pPr>
        <w:jc w:val="both"/>
        <w:rPr>
          <w:rFonts w:cstheme="minorHAnsi"/>
          <w:sz w:val="28"/>
          <w:szCs w:val="28"/>
          <w:rtl/>
        </w:rPr>
      </w:pPr>
    </w:p>
    <w:p w14:paraId="36F619BF" w14:textId="567562A1" w:rsidR="00A74F76" w:rsidRPr="00B007B5" w:rsidRDefault="00D22171" w:rsidP="00C5796C">
      <w:pPr>
        <w:pStyle w:val="Heading1"/>
        <w:numPr>
          <w:ilvl w:val="1"/>
          <w:numId w:val="99"/>
        </w:numPr>
        <w:rPr>
          <w:rFonts w:asciiTheme="minorHAnsi" w:hAnsiTheme="minorHAnsi" w:cstheme="minorHAnsi"/>
          <w:b/>
          <w:bCs/>
          <w:sz w:val="44"/>
          <w:szCs w:val="44"/>
          <w:rtl/>
        </w:rPr>
      </w:pPr>
      <w:bookmarkStart w:id="9" w:name="_Toc224729917"/>
      <w:r w:rsidRPr="00B007B5">
        <w:rPr>
          <w:rFonts w:asciiTheme="minorHAnsi" w:hAnsiTheme="minorHAnsi" w:cstheme="minorHAnsi"/>
          <w:b/>
          <w:bCs/>
          <w:sz w:val="44"/>
          <w:szCs w:val="44"/>
          <w:rtl/>
        </w:rPr>
        <w:lastRenderedPageBreak/>
        <w:t xml:space="preserve">تساؤلات </w:t>
      </w:r>
      <w:r w:rsidR="00277BA0" w:rsidRPr="00B007B5">
        <w:rPr>
          <w:rFonts w:asciiTheme="minorHAnsi" w:hAnsiTheme="minorHAnsi" w:cstheme="minorHAnsi"/>
          <w:b/>
          <w:bCs/>
          <w:sz w:val="44"/>
          <w:szCs w:val="44"/>
          <w:rtl/>
        </w:rPr>
        <w:t>البحث</w:t>
      </w:r>
      <w:r w:rsidR="00D86CC1" w:rsidRPr="00B007B5">
        <w:rPr>
          <w:rFonts w:asciiTheme="minorHAnsi" w:hAnsiTheme="minorHAnsi" w:cstheme="minorHAnsi"/>
          <w:b/>
          <w:bCs/>
          <w:sz w:val="44"/>
          <w:szCs w:val="44"/>
          <w:rtl/>
        </w:rPr>
        <w:t>:</w:t>
      </w:r>
      <w:bookmarkEnd w:id="9"/>
    </w:p>
    <w:p w14:paraId="1CA35D16" w14:textId="77777777" w:rsidR="00A74F76" w:rsidRPr="00B007B5" w:rsidRDefault="00A74F76" w:rsidP="00A26D89">
      <w:pPr>
        <w:spacing w:line="480" w:lineRule="auto"/>
        <w:jc w:val="both"/>
        <w:rPr>
          <w:rFonts w:cstheme="minorHAnsi"/>
          <w:color w:val="000000"/>
          <w:sz w:val="28"/>
          <w:szCs w:val="28"/>
          <w:rtl/>
        </w:rPr>
      </w:pPr>
    </w:p>
    <w:p w14:paraId="5991D23B" w14:textId="018A2DA1" w:rsidR="0062428F" w:rsidRPr="00B007B5" w:rsidRDefault="00277BA0" w:rsidP="00A26D89">
      <w:pPr>
        <w:spacing w:line="480" w:lineRule="auto"/>
        <w:jc w:val="both"/>
        <w:rPr>
          <w:rFonts w:cstheme="minorHAnsi"/>
          <w:color w:val="000000"/>
          <w:sz w:val="28"/>
          <w:szCs w:val="28"/>
        </w:rPr>
      </w:pPr>
      <w:r w:rsidRPr="00B007B5">
        <w:rPr>
          <w:rFonts w:cstheme="minorHAnsi"/>
          <w:color w:val="000000"/>
          <w:sz w:val="28"/>
          <w:szCs w:val="28"/>
          <w:rtl/>
        </w:rPr>
        <w:t>يسعى</w:t>
      </w:r>
      <w:r w:rsidR="0062428F" w:rsidRPr="00B007B5">
        <w:rPr>
          <w:rFonts w:cstheme="minorHAnsi"/>
          <w:color w:val="000000"/>
          <w:sz w:val="28"/>
          <w:szCs w:val="28"/>
          <w:rtl/>
        </w:rPr>
        <w:t xml:space="preserve"> </w:t>
      </w:r>
      <w:r w:rsidRPr="00B007B5">
        <w:rPr>
          <w:rFonts w:cstheme="minorHAnsi"/>
          <w:color w:val="000000"/>
          <w:sz w:val="28"/>
          <w:szCs w:val="28"/>
          <w:rtl/>
        </w:rPr>
        <w:t xml:space="preserve">البحث </w:t>
      </w:r>
      <w:r w:rsidR="0062428F" w:rsidRPr="00B007B5">
        <w:rPr>
          <w:rFonts w:cstheme="minorHAnsi"/>
          <w:color w:val="000000"/>
          <w:sz w:val="28"/>
          <w:szCs w:val="28"/>
          <w:rtl/>
        </w:rPr>
        <w:t>للإجابة عن التساؤلات الرئيسية التالية</w:t>
      </w:r>
      <w:r w:rsidR="0062428F" w:rsidRPr="00B007B5">
        <w:rPr>
          <w:rFonts w:cstheme="minorHAnsi"/>
          <w:color w:val="000000"/>
          <w:sz w:val="28"/>
          <w:szCs w:val="28"/>
        </w:rPr>
        <w:t>:</w:t>
      </w:r>
    </w:p>
    <w:p w14:paraId="4A3AFD98" w14:textId="77777777" w:rsidR="0062428F" w:rsidRPr="00B007B5" w:rsidRDefault="0062428F" w:rsidP="00A26D89">
      <w:pPr>
        <w:spacing w:line="480" w:lineRule="auto"/>
        <w:jc w:val="both"/>
        <w:rPr>
          <w:rFonts w:cstheme="minorHAnsi"/>
          <w:color w:val="000000"/>
          <w:sz w:val="28"/>
          <w:szCs w:val="28"/>
        </w:rPr>
      </w:pPr>
    </w:p>
    <w:p w14:paraId="15B00035" w14:textId="77777777" w:rsidR="0057481D" w:rsidRPr="00B007B5" w:rsidRDefault="0062428F" w:rsidP="00A26D89">
      <w:pPr>
        <w:pStyle w:val="ListParagraph"/>
        <w:numPr>
          <w:ilvl w:val="0"/>
          <w:numId w:val="22"/>
        </w:numPr>
        <w:spacing w:line="480" w:lineRule="auto"/>
        <w:jc w:val="both"/>
        <w:rPr>
          <w:rFonts w:cstheme="minorHAnsi"/>
          <w:color w:val="000000"/>
          <w:sz w:val="28"/>
          <w:szCs w:val="28"/>
        </w:rPr>
      </w:pPr>
      <w:r w:rsidRPr="00B007B5">
        <w:rPr>
          <w:rFonts w:cstheme="minorHAnsi"/>
          <w:color w:val="000000"/>
          <w:sz w:val="28"/>
          <w:szCs w:val="28"/>
          <w:rtl/>
        </w:rPr>
        <w:t>ما هي أبرز المكاسب الإيجابية التي حققها التحول الرقمي السريع في المملكة على مستوى كفاءة الخدمات الحكومية والخاصة؟</w:t>
      </w:r>
    </w:p>
    <w:p w14:paraId="7B6C71DE" w14:textId="77777777" w:rsidR="0057481D" w:rsidRPr="00B007B5" w:rsidRDefault="0057481D" w:rsidP="00A26D89">
      <w:pPr>
        <w:pStyle w:val="ListParagraph"/>
        <w:spacing w:line="480" w:lineRule="auto"/>
        <w:jc w:val="both"/>
        <w:rPr>
          <w:rFonts w:cstheme="minorHAnsi"/>
          <w:color w:val="000000"/>
          <w:sz w:val="28"/>
          <w:szCs w:val="28"/>
        </w:rPr>
      </w:pPr>
    </w:p>
    <w:p w14:paraId="5B675772" w14:textId="1C04B3A5" w:rsidR="0062428F" w:rsidRPr="00B007B5" w:rsidRDefault="0062428F" w:rsidP="00A26D89">
      <w:pPr>
        <w:pStyle w:val="ListParagraph"/>
        <w:numPr>
          <w:ilvl w:val="0"/>
          <w:numId w:val="22"/>
        </w:numPr>
        <w:spacing w:line="480" w:lineRule="auto"/>
        <w:jc w:val="both"/>
        <w:rPr>
          <w:rFonts w:cstheme="minorHAnsi"/>
          <w:color w:val="000000"/>
          <w:sz w:val="28"/>
          <w:szCs w:val="28"/>
        </w:rPr>
      </w:pPr>
      <w:r w:rsidRPr="00B007B5">
        <w:rPr>
          <w:rFonts w:cstheme="minorHAnsi"/>
          <w:color w:val="000000"/>
          <w:sz w:val="28"/>
          <w:szCs w:val="28"/>
          <w:rtl/>
        </w:rPr>
        <w:t>ما هي أبرز التحديات أو السلبيات التي واجهت المؤسسات والأفراد نتيجة لسرعة وكثافة التحول الرقمي؟</w:t>
      </w:r>
    </w:p>
    <w:p w14:paraId="17C833B7" w14:textId="77777777" w:rsidR="0062428F" w:rsidRPr="00B007B5" w:rsidRDefault="0062428F" w:rsidP="00A26D89">
      <w:pPr>
        <w:pStyle w:val="ListParagraph"/>
        <w:spacing w:line="480" w:lineRule="auto"/>
        <w:jc w:val="both"/>
        <w:rPr>
          <w:rFonts w:cstheme="minorHAnsi"/>
          <w:color w:val="000000"/>
          <w:sz w:val="28"/>
          <w:szCs w:val="28"/>
        </w:rPr>
      </w:pPr>
    </w:p>
    <w:p w14:paraId="26928A41" w14:textId="1FA6D4B0" w:rsidR="0062428F" w:rsidRPr="00B007B5" w:rsidRDefault="0062428F" w:rsidP="00A26D89">
      <w:pPr>
        <w:pStyle w:val="ListParagraph"/>
        <w:numPr>
          <w:ilvl w:val="0"/>
          <w:numId w:val="18"/>
        </w:numPr>
        <w:spacing w:line="480" w:lineRule="auto"/>
        <w:jc w:val="both"/>
        <w:rPr>
          <w:rFonts w:cstheme="minorHAnsi"/>
          <w:color w:val="000000"/>
          <w:sz w:val="28"/>
          <w:szCs w:val="28"/>
        </w:rPr>
      </w:pPr>
      <w:r w:rsidRPr="00B007B5">
        <w:rPr>
          <w:rFonts w:cstheme="minorHAnsi"/>
          <w:color w:val="000000"/>
          <w:sz w:val="28"/>
          <w:szCs w:val="28"/>
          <w:rtl/>
        </w:rPr>
        <w:t>كيف أثر التحول الرقمي السريع على سوق العمل في السعودية من حيث خلق فرص جديدة وتلاشي وظائف تقليدية؟</w:t>
      </w:r>
    </w:p>
    <w:p w14:paraId="5949A008" w14:textId="77777777" w:rsidR="0062428F" w:rsidRPr="00B007B5" w:rsidRDefault="0062428F" w:rsidP="00A26D89">
      <w:pPr>
        <w:pStyle w:val="ListParagraph"/>
        <w:spacing w:line="480" w:lineRule="auto"/>
        <w:jc w:val="both"/>
        <w:rPr>
          <w:rFonts w:cstheme="minorHAnsi"/>
          <w:color w:val="000000"/>
          <w:sz w:val="28"/>
          <w:szCs w:val="28"/>
        </w:rPr>
      </w:pPr>
    </w:p>
    <w:p w14:paraId="5ECEB149" w14:textId="03E99AA1" w:rsidR="0062428F" w:rsidRPr="00B007B5" w:rsidRDefault="0062428F" w:rsidP="00A26D89">
      <w:pPr>
        <w:pStyle w:val="ListParagraph"/>
        <w:numPr>
          <w:ilvl w:val="0"/>
          <w:numId w:val="18"/>
        </w:numPr>
        <w:spacing w:line="480" w:lineRule="auto"/>
        <w:jc w:val="both"/>
        <w:rPr>
          <w:rFonts w:cstheme="minorHAnsi"/>
          <w:color w:val="000000"/>
          <w:sz w:val="28"/>
          <w:szCs w:val="28"/>
        </w:rPr>
      </w:pPr>
      <w:r w:rsidRPr="00B007B5">
        <w:rPr>
          <w:rFonts w:cstheme="minorHAnsi"/>
          <w:color w:val="000000"/>
          <w:sz w:val="28"/>
          <w:szCs w:val="28"/>
          <w:rtl/>
        </w:rPr>
        <w:t>ما مدى وعي واستعداد الأفراد في مختلف الفئات العمرية والاجتماعية للتعامل مع الأدوات والخدمات الرقمية الجديدة؟</w:t>
      </w:r>
    </w:p>
    <w:p w14:paraId="45ED8CB0" w14:textId="77777777" w:rsidR="0062428F" w:rsidRPr="00B007B5" w:rsidRDefault="0062428F" w:rsidP="00A26D89">
      <w:pPr>
        <w:pStyle w:val="ListParagraph"/>
        <w:spacing w:line="480" w:lineRule="auto"/>
        <w:rPr>
          <w:rFonts w:cstheme="minorHAnsi"/>
          <w:color w:val="000000"/>
          <w:sz w:val="28"/>
          <w:szCs w:val="28"/>
          <w:rtl/>
        </w:rPr>
      </w:pPr>
    </w:p>
    <w:p w14:paraId="3A7416E9" w14:textId="153D31F4" w:rsidR="0062428F" w:rsidRPr="00B007B5" w:rsidRDefault="0062428F" w:rsidP="00A26D89">
      <w:pPr>
        <w:pStyle w:val="ListParagraph"/>
        <w:numPr>
          <w:ilvl w:val="0"/>
          <w:numId w:val="18"/>
        </w:numPr>
        <w:spacing w:line="480" w:lineRule="auto"/>
        <w:jc w:val="both"/>
        <w:rPr>
          <w:rFonts w:cstheme="minorHAnsi"/>
          <w:color w:val="000000"/>
          <w:sz w:val="28"/>
          <w:szCs w:val="28"/>
        </w:rPr>
      </w:pPr>
      <w:r w:rsidRPr="00B007B5">
        <w:rPr>
          <w:rFonts w:cstheme="minorHAnsi"/>
          <w:color w:val="000000"/>
          <w:sz w:val="28"/>
          <w:szCs w:val="28"/>
          <w:rtl/>
        </w:rPr>
        <w:t>ما هو الإطار الذي يمكن من خلاله إدارة المخاطر السيبرانية بفعالية في ظل التوسع الرقمي السريع؟</w:t>
      </w:r>
    </w:p>
    <w:p w14:paraId="4BB549C1" w14:textId="77777777" w:rsidR="00A74F76" w:rsidRPr="00B007B5" w:rsidRDefault="00A74F76" w:rsidP="00A26D89">
      <w:pPr>
        <w:spacing w:line="480" w:lineRule="auto"/>
        <w:jc w:val="both"/>
        <w:rPr>
          <w:rFonts w:cstheme="minorHAnsi"/>
          <w:color w:val="000000"/>
          <w:sz w:val="28"/>
          <w:szCs w:val="28"/>
          <w:rtl/>
        </w:rPr>
      </w:pPr>
    </w:p>
    <w:p w14:paraId="56B19CA7" w14:textId="51867326" w:rsidR="00D22171" w:rsidRPr="00B007B5" w:rsidRDefault="00A74F76" w:rsidP="00C5796C">
      <w:pPr>
        <w:pStyle w:val="Heading1"/>
        <w:numPr>
          <w:ilvl w:val="1"/>
          <w:numId w:val="99"/>
        </w:numPr>
        <w:rPr>
          <w:rFonts w:asciiTheme="minorHAnsi" w:hAnsiTheme="minorHAnsi" w:cstheme="minorHAnsi"/>
          <w:b/>
          <w:bCs/>
          <w:sz w:val="44"/>
          <w:szCs w:val="44"/>
          <w:rtl/>
        </w:rPr>
      </w:pPr>
      <w:bookmarkStart w:id="10" w:name="_Toc224729918"/>
      <w:r w:rsidRPr="00B007B5">
        <w:rPr>
          <w:rFonts w:asciiTheme="minorHAnsi" w:hAnsiTheme="minorHAnsi" w:cstheme="minorHAnsi"/>
          <w:b/>
          <w:bCs/>
          <w:sz w:val="44"/>
          <w:szCs w:val="44"/>
          <w:rtl/>
        </w:rPr>
        <w:lastRenderedPageBreak/>
        <w:t xml:space="preserve">فروض </w:t>
      </w:r>
      <w:r w:rsidR="00277BA0" w:rsidRPr="00B007B5">
        <w:rPr>
          <w:rFonts w:asciiTheme="minorHAnsi" w:hAnsiTheme="minorHAnsi" w:cstheme="minorHAnsi"/>
          <w:b/>
          <w:bCs/>
          <w:sz w:val="44"/>
          <w:szCs w:val="44"/>
          <w:rtl/>
        </w:rPr>
        <w:t>البحث</w:t>
      </w:r>
      <w:r w:rsidRPr="00B007B5">
        <w:rPr>
          <w:rFonts w:asciiTheme="minorHAnsi" w:hAnsiTheme="minorHAnsi" w:cstheme="minorHAnsi"/>
          <w:b/>
          <w:bCs/>
          <w:sz w:val="44"/>
          <w:szCs w:val="44"/>
          <w:rtl/>
        </w:rPr>
        <w:t>:</w:t>
      </w:r>
      <w:bookmarkEnd w:id="10"/>
    </w:p>
    <w:p w14:paraId="0105A6D8" w14:textId="77777777" w:rsidR="00A74F76" w:rsidRPr="00B007B5" w:rsidRDefault="00A74F76" w:rsidP="00A26D89">
      <w:pPr>
        <w:spacing w:line="480" w:lineRule="auto"/>
        <w:jc w:val="both"/>
        <w:rPr>
          <w:rFonts w:cstheme="minorHAnsi"/>
          <w:color w:val="000000"/>
          <w:sz w:val="28"/>
          <w:szCs w:val="28"/>
          <w:rtl/>
        </w:rPr>
      </w:pPr>
    </w:p>
    <w:p w14:paraId="101C6856" w14:textId="1E1101F6" w:rsidR="0062428F" w:rsidRPr="00B007B5" w:rsidRDefault="00277BA0" w:rsidP="00A26D89">
      <w:pPr>
        <w:spacing w:line="480" w:lineRule="auto"/>
        <w:jc w:val="both"/>
        <w:rPr>
          <w:rFonts w:cstheme="minorHAnsi"/>
          <w:color w:val="000000"/>
          <w:sz w:val="28"/>
          <w:szCs w:val="28"/>
        </w:rPr>
      </w:pPr>
      <w:r w:rsidRPr="00B007B5">
        <w:rPr>
          <w:rFonts w:cstheme="minorHAnsi"/>
          <w:color w:val="000000"/>
          <w:sz w:val="28"/>
          <w:szCs w:val="28"/>
          <w:rtl/>
        </w:rPr>
        <w:t>يفترض</w:t>
      </w:r>
      <w:r w:rsidR="0062428F" w:rsidRPr="00B007B5">
        <w:rPr>
          <w:rFonts w:cstheme="minorHAnsi"/>
          <w:color w:val="000000"/>
          <w:sz w:val="28"/>
          <w:szCs w:val="28"/>
          <w:rtl/>
        </w:rPr>
        <w:t xml:space="preserve"> </w:t>
      </w:r>
      <w:r w:rsidRPr="00B007B5">
        <w:rPr>
          <w:rFonts w:cstheme="minorHAnsi"/>
          <w:color w:val="000000"/>
          <w:sz w:val="28"/>
          <w:szCs w:val="28"/>
          <w:rtl/>
        </w:rPr>
        <w:t>البحث</w:t>
      </w:r>
      <w:r w:rsidR="0062428F" w:rsidRPr="00B007B5">
        <w:rPr>
          <w:rFonts w:cstheme="minorHAnsi"/>
          <w:color w:val="000000"/>
          <w:sz w:val="28"/>
          <w:szCs w:val="28"/>
          <w:rtl/>
        </w:rPr>
        <w:t xml:space="preserve"> الفروض التالية كإجابات أولية لتساؤلاتها</w:t>
      </w:r>
      <w:r w:rsidR="0062428F" w:rsidRPr="00B007B5">
        <w:rPr>
          <w:rFonts w:cstheme="minorHAnsi"/>
          <w:color w:val="000000"/>
          <w:sz w:val="28"/>
          <w:szCs w:val="28"/>
        </w:rPr>
        <w:t>:</w:t>
      </w:r>
    </w:p>
    <w:p w14:paraId="2CDB659D" w14:textId="17EBDFC1" w:rsidR="0062428F" w:rsidRPr="00B007B5" w:rsidRDefault="0062428F" w:rsidP="00A26D89">
      <w:pPr>
        <w:numPr>
          <w:ilvl w:val="0"/>
          <w:numId w:val="24"/>
        </w:numPr>
        <w:spacing w:line="480" w:lineRule="auto"/>
        <w:jc w:val="both"/>
        <w:rPr>
          <w:rFonts w:cstheme="minorHAnsi"/>
          <w:color w:val="000000"/>
          <w:sz w:val="28"/>
          <w:szCs w:val="28"/>
        </w:rPr>
      </w:pPr>
      <w:r w:rsidRPr="00B007B5">
        <w:rPr>
          <w:rFonts w:cstheme="minorHAnsi"/>
          <w:b/>
          <w:bCs/>
          <w:color w:val="000000"/>
          <w:sz w:val="28"/>
          <w:szCs w:val="28"/>
          <w:rtl/>
        </w:rPr>
        <w:t>الفرض الرئيسي الأول</w:t>
      </w:r>
      <w:r w:rsidRPr="00B007B5">
        <w:rPr>
          <w:rFonts w:cstheme="minorHAnsi"/>
          <w:b/>
          <w:bCs/>
          <w:color w:val="000000"/>
          <w:sz w:val="28"/>
          <w:szCs w:val="28"/>
        </w:rPr>
        <w:t>:</w:t>
      </w:r>
      <w:r w:rsidRPr="00B007B5">
        <w:rPr>
          <w:rFonts w:cstheme="minorHAnsi"/>
          <w:color w:val="000000"/>
          <w:sz w:val="28"/>
          <w:szCs w:val="28"/>
        </w:rPr>
        <w:t xml:space="preserve"> </w:t>
      </w:r>
      <w:r w:rsidRPr="00B007B5">
        <w:rPr>
          <w:rFonts w:cstheme="minorHAnsi"/>
          <w:color w:val="000000"/>
          <w:sz w:val="28"/>
          <w:szCs w:val="28"/>
          <w:rtl/>
        </w:rPr>
        <w:t>توجد علاقة إيجابية ذات دلالة إحصائية بين سرعة التحول الرقمي في السعودية وتحسن كفاءة الخدمات الحكومية والمالية</w:t>
      </w:r>
      <w:r w:rsidRPr="00B007B5">
        <w:rPr>
          <w:rFonts w:cstheme="minorHAnsi"/>
          <w:color w:val="000000"/>
          <w:sz w:val="28"/>
          <w:szCs w:val="28"/>
        </w:rPr>
        <w:t>.</w:t>
      </w:r>
    </w:p>
    <w:p w14:paraId="18D4422A" w14:textId="77777777" w:rsidR="0057481D" w:rsidRPr="00B007B5" w:rsidRDefault="0057481D" w:rsidP="0057481D">
      <w:pPr>
        <w:ind w:left="720"/>
        <w:jc w:val="both"/>
        <w:rPr>
          <w:rFonts w:cstheme="minorHAnsi"/>
          <w:color w:val="000000"/>
          <w:sz w:val="28"/>
          <w:szCs w:val="28"/>
        </w:rPr>
      </w:pPr>
    </w:p>
    <w:p w14:paraId="77D5FE9D" w14:textId="5C707B94" w:rsidR="0062428F" w:rsidRPr="00B007B5" w:rsidRDefault="0062428F" w:rsidP="00A26D89">
      <w:pPr>
        <w:numPr>
          <w:ilvl w:val="0"/>
          <w:numId w:val="24"/>
        </w:numPr>
        <w:spacing w:line="480" w:lineRule="auto"/>
        <w:jc w:val="both"/>
        <w:rPr>
          <w:rFonts w:cstheme="minorHAnsi"/>
          <w:color w:val="000000"/>
          <w:sz w:val="28"/>
          <w:szCs w:val="28"/>
        </w:rPr>
      </w:pPr>
      <w:r w:rsidRPr="00B007B5">
        <w:rPr>
          <w:rFonts w:cstheme="minorHAnsi"/>
          <w:b/>
          <w:bCs/>
          <w:color w:val="000000"/>
          <w:sz w:val="28"/>
          <w:szCs w:val="28"/>
          <w:rtl/>
        </w:rPr>
        <w:t>الفرض الرئيسي الثاني</w:t>
      </w:r>
      <w:r w:rsidRPr="00B007B5">
        <w:rPr>
          <w:rFonts w:cstheme="minorHAnsi"/>
          <w:b/>
          <w:bCs/>
          <w:color w:val="000000"/>
          <w:sz w:val="28"/>
          <w:szCs w:val="28"/>
        </w:rPr>
        <w:t>:</w:t>
      </w:r>
      <w:r w:rsidRPr="00B007B5">
        <w:rPr>
          <w:rFonts w:cstheme="minorHAnsi"/>
          <w:color w:val="000000"/>
          <w:sz w:val="28"/>
          <w:szCs w:val="28"/>
        </w:rPr>
        <w:t xml:space="preserve"> </w:t>
      </w:r>
      <w:r w:rsidRPr="00B007B5">
        <w:rPr>
          <w:rFonts w:cstheme="minorHAnsi"/>
          <w:color w:val="000000"/>
          <w:sz w:val="28"/>
          <w:szCs w:val="28"/>
          <w:rtl/>
        </w:rPr>
        <w:t>توجد علاقة طردية ذات دلالة إحصائية بين وتيرة التحول الرقمي السريعة وزيادة مخاطر الأمن السيبراني وتفاقم ظاهرة الاستبعاد الرقمي</w:t>
      </w:r>
      <w:r w:rsidR="00BB4710" w:rsidRPr="00B007B5">
        <w:rPr>
          <w:rFonts w:cstheme="minorHAnsi"/>
          <w:color w:val="000000"/>
          <w:sz w:val="28"/>
          <w:szCs w:val="28"/>
          <w:rtl/>
        </w:rPr>
        <w:t>.</w:t>
      </w:r>
    </w:p>
    <w:p w14:paraId="3691FA09" w14:textId="77777777" w:rsidR="0057481D" w:rsidRPr="00B007B5" w:rsidRDefault="0057481D" w:rsidP="00A26D89">
      <w:pPr>
        <w:spacing w:line="480" w:lineRule="auto"/>
        <w:jc w:val="both"/>
        <w:rPr>
          <w:rFonts w:cstheme="minorHAnsi"/>
          <w:color w:val="000000"/>
          <w:sz w:val="28"/>
          <w:szCs w:val="28"/>
        </w:rPr>
      </w:pPr>
    </w:p>
    <w:p w14:paraId="6795D148" w14:textId="7304DFC9" w:rsidR="0062428F" w:rsidRPr="00B007B5" w:rsidRDefault="0062428F" w:rsidP="00A26D89">
      <w:pPr>
        <w:numPr>
          <w:ilvl w:val="0"/>
          <w:numId w:val="24"/>
        </w:numPr>
        <w:spacing w:line="480" w:lineRule="auto"/>
        <w:jc w:val="both"/>
        <w:rPr>
          <w:rFonts w:cstheme="minorHAnsi"/>
          <w:color w:val="000000"/>
          <w:sz w:val="28"/>
          <w:szCs w:val="28"/>
        </w:rPr>
      </w:pPr>
      <w:r w:rsidRPr="00B007B5">
        <w:rPr>
          <w:rFonts w:cstheme="minorHAnsi"/>
          <w:b/>
          <w:bCs/>
          <w:color w:val="000000"/>
          <w:sz w:val="28"/>
          <w:szCs w:val="28"/>
          <w:rtl/>
        </w:rPr>
        <w:t>الفرض الرئيسي الثالث</w:t>
      </w:r>
      <w:r w:rsidRPr="00B007B5">
        <w:rPr>
          <w:rFonts w:cstheme="minorHAnsi"/>
          <w:color w:val="000000"/>
          <w:sz w:val="28"/>
          <w:szCs w:val="28"/>
        </w:rPr>
        <w:t xml:space="preserve">: </w:t>
      </w:r>
      <w:r w:rsidRPr="00B007B5">
        <w:rPr>
          <w:rFonts w:cstheme="minorHAnsi"/>
          <w:color w:val="000000"/>
          <w:sz w:val="28"/>
          <w:szCs w:val="28"/>
          <w:rtl/>
        </w:rPr>
        <w:t>يؤثر التحول الرقمي السريع بشكل متباين على القطاعات الاقتصادية، حيث تكون القطاعات الخدمية (المالية، التجزئة) أكثر استفادة من التحول في الكفاءة مقارنة بالقطاعات الصناعية التقليدية</w:t>
      </w:r>
      <w:r w:rsidRPr="00B007B5">
        <w:rPr>
          <w:rFonts w:cstheme="minorHAnsi"/>
          <w:color w:val="000000"/>
          <w:sz w:val="28"/>
          <w:szCs w:val="28"/>
        </w:rPr>
        <w:t>.</w:t>
      </w:r>
    </w:p>
    <w:p w14:paraId="7BB23400" w14:textId="77777777" w:rsidR="00A74F76" w:rsidRPr="00B007B5" w:rsidRDefault="00A74F76" w:rsidP="00A26D89">
      <w:pPr>
        <w:spacing w:line="480" w:lineRule="auto"/>
        <w:jc w:val="both"/>
        <w:rPr>
          <w:rFonts w:cstheme="minorHAnsi"/>
          <w:color w:val="000000"/>
          <w:sz w:val="28"/>
          <w:szCs w:val="28"/>
          <w:rtl/>
        </w:rPr>
      </w:pPr>
    </w:p>
    <w:p w14:paraId="58758CB4" w14:textId="77777777" w:rsidR="00A74F76" w:rsidRPr="00B007B5" w:rsidRDefault="00A74F76" w:rsidP="00AE78FC">
      <w:pPr>
        <w:jc w:val="both"/>
        <w:rPr>
          <w:rFonts w:cstheme="minorHAnsi"/>
          <w:color w:val="000000"/>
          <w:sz w:val="28"/>
          <w:szCs w:val="28"/>
          <w:rtl/>
        </w:rPr>
      </w:pPr>
    </w:p>
    <w:p w14:paraId="12A8BA8E" w14:textId="77777777" w:rsidR="00A74F76" w:rsidRPr="00B007B5" w:rsidRDefault="00A74F76" w:rsidP="00AE78FC">
      <w:pPr>
        <w:jc w:val="both"/>
        <w:rPr>
          <w:rFonts w:cstheme="minorHAnsi"/>
          <w:color w:val="000000"/>
          <w:sz w:val="28"/>
          <w:szCs w:val="28"/>
          <w:rtl/>
        </w:rPr>
      </w:pPr>
    </w:p>
    <w:p w14:paraId="037A8231" w14:textId="77777777" w:rsidR="00A74F76" w:rsidRPr="00B007B5" w:rsidRDefault="00A74F76" w:rsidP="00AE78FC">
      <w:pPr>
        <w:jc w:val="both"/>
        <w:rPr>
          <w:rFonts w:cstheme="minorHAnsi"/>
          <w:color w:val="000000"/>
          <w:sz w:val="28"/>
          <w:szCs w:val="28"/>
          <w:rtl/>
        </w:rPr>
      </w:pPr>
    </w:p>
    <w:p w14:paraId="1379A582" w14:textId="77777777" w:rsidR="00A74F76" w:rsidRPr="00B007B5" w:rsidRDefault="00A74F76" w:rsidP="00AE78FC">
      <w:pPr>
        <w:jc w:val="both"/>
        <w:rPr>
          <w:rFonts w:cstheme="minorHAnsi"/>
          <w:color w:val="000000"/>
          <w:sz w:val="28"/>
          <w:szCs w:val="28"/>
          <w:rtl/>
        </w:rPr>
      </w:pPr>
    </w:p>
    <w:p w14:paraId="6FACDD52" w14:textId="77777777" w:rsidR="00A74F76" w:rsidRPr="00B007B5" w:rsidRDefault="00A74F76" w:rsidP="00AE78FC">
      <w:pPr>
        <w:jc w:val="both"/>
        <w:rPr>
          <w:rFonts w:cstheme="minorHAnsi"/>
          <w:color w:val="000000"/>
          <w:sz w:val="28"/>
          <w:szCs w:val="28"/>
          <w:rtl/>
        </w:rPr>
      </w:pPr>
    </w:p>
    <w:p w14:paraId="632C8243" w14:textId="77777777" w:rsidR="00A74F76" w:rsidRPr="00B007B5" w:rsidRDefault="00A74F76" w:rsidP="00AE78FC">
      <w:pPr>
        <w:jc w:val="both"/>
        <w:rPr>
          <w:rFonts w:cstheme="minorHAnsi"/>
          <w:color w:val="000000"/>
          <w:sz w:val="28"/>
          <w:szCs w:val="28"/>
          <w:rtl/>
        </w:rPr>
      </w:pPr>
    </w:p>
    <w:p w14:paraId="13E01194" w14:textId="77777777" w:rsidR="00A74F76" w:rsidRPr="00B007B5" w:rsidRDefault="00A74F76" w:rsidP="00AE78FC">
      <w:pPr>
        <w:jc w:val="both"/>
        <w:rPr>
          <w:rFonts w:cstheme="minorHAnsi"/>
          <w:color w:val="000000"/>
          <w:sz w:val="28"/>
          <w:szCs w:val="28"/>
          <w:rtl/>
        </w:rPr>
      </w:pPr>
    </w:p>
    <w:p w14:paraId="5D1D759D" w14:textId="77777777" w:rsidR="00A74F76" w:rsidRPr="00B007B5" w:rsidRDefault="00A74F76" w:rsidP="00AE78FC">
      <w:pPr>
        <w:jc w:val="both"/>
        <w:rPr>
          <w:rFonts w:cstheme="minorHAnsi"/>
          <w:color w:val="000000"/>
          <w:sz w:val="28"/>
          <w:szCs w:val="28"/>
          <w:rtl/>
        </w:rPr>
      </w:pPr>
    </w:p>
    <w:p w14:paraId="6F694EC3" w14:textId="542E1961" w:rsidR="00332DD0" w:rsidRPr="00B007B5" w:rsidRDefault="00332DD0" w:rsidP="00C5796C">
      <w:pPr>
        <w:pStyle w:val="Heading1"/>
        <w:numPr>
          <w:ilvl w:val="1"/>
          <w:numId w:val="99"/>
        </w:numPr>
        <w:rPr>
          <w:rFonts w:asciiTheme="minorHAnsi" w:hAnsiTheme="minorHAnsi" w:cstheme="minorHAnsi"/>
          <w:b/>
          <w:bCs/>
          <w:sz w:val="44"/>
          <w:szCs w:val="44"/>
          <w:rtl/>
        </w:rPr>
      </w:pPr>
      <w:bookmarkStart w:id="11" w:name="_Toc224729919"/>
      <w:r w:rsidRPr="00B007B5">
        <w:rPr>
          <w:rFonts w:asciiTheme="minorHAnsi" w:hAnsiTheme="minorHAnsi" w:cstheme="minorHAnsi"/>
          <w:b/>
          <w:bCs/>
          <w:sz w:val="44"/>
          <w:szCs w:val="44"/>
          <w:rtl/>
        </w:rPr>
        <w:lastRenderedPageBreak/>
        <w:t>حدود البحث:</w:t>
      </w:r>
      <w:bookmarkEnd w:id="11"/>
    </w:p>
    <w:p w14:paraId="35FF708C" w14:textId="77777777" w:rsidR="00332DD0" w:rsidRPr="00B007B5" w:rsidRDefault="00332DD0" w:rsidP="00332DD0">
      <w:pPr>
        <w:pStyle w:val="ListParagraph"/>
        <w:ind w:left="1440"/>
        <w:jc w:val="both"/>
        <w:rPr>
          <w:rFonts w:cstheme="minorHAnsi"/>
          <w:color w:val="000000"/>
          <w:sz w:val="36"/>
          <w:szCs w:val="36"/>
        </w:rPr>
      </w:pPr>
    </w:p>
    <w:p w14:paraId="238D7F4E" w14:textId="77777777" w:rsidR="00332DD0" w:rsidRPr="00B007B5" w:rsidRDefault="00332DD0" w:rsidP="00332DD0">
      <w:pPr>
        <w:spacing w:line="480" w:lineRule="auto"/>
        <w:jc w:val="both"/>
        <w:rPr>
          <w:rFonts w:cstheme="minorHAnsi"/>
          <w:color w:val="000000"/>
          <w:sz w:val="28"/>
          <w:szCs w:val="28"/>
          <w:rtl/>
        </w:rPr>
      </w:pPr>
      <w:r w:rsidRPr="00B007B5">
        <w:rPr>
          <w:rFonts w:cstheme="minorHAnsi"/>
          <w:color w:val="000000"/>
          <w:sz w:val="28"/>
          <w:szCs w:val="28"/>
          <w:rtl/>
        </w:rPr>
        <w:t>يقتصر البحث على تحليل الآثار الإيجابية والسلبية للتحول الرقمي السريع في المملكة العربية السعودية، مع التركيز على أهم ثلاثة قطاعات: الخدمات الحكومية (المواطنين)، الخدمات المالية (الأعمال)، والتعليم/الصحة (جودة الحياة)</w:t>
      </w:r>
      <w:r w:rsidRPr="00B007B5">
        <w:rPr>
          <w:rFonts w:cstheme="minorHAnsi"/>
          <w:color w:val="000000"/>
          <w:sz w:val="28"/>
          <w:szCs w:val="28"/>
        </w:rPr>
        <w:t>.</w:t>
      </w:r>
    </w:p>
    <w:p w14:paraId="0659A204" w14:textId="77777777" w:rsidR="00332DD0" w:rsidRPr="00B007B5" w:rsidRDefault="00332DD0" w:rsidP="00332DD0">
      <w:pPr>
        <w:spacing w:line="480" w:lineRule="auto"/>
        <w:jc w:val="both"/>
        <w:rPr>
          <w:rFonts w:cstheme="minorHAnsi"/>
          <w:color w:val="000000"/>
          <w:sz w:val="28"/>
          <w:szCs w:val="28"/>
        </w:rPr>
      </w:pPr>
    </w:p>
    <w:p w14:paraId="37A91C4A" w14:textId="74AE775B" w:rsidR="00332DD0" w:rsidRPr="00B007B5" w:rsidRDefault="00332DD0" w:rsidP="00332DD0">
      <w:pPr>
        <w:pStyle w:val="ListParagraph"/>
        <w:numPr>
          <w:ilvl w:val="0"/>
          <w:numId w:val="24"/>
        </w:numPr>
        <w:spacing w:line="480" w:lineRule="auto"/>
        <w:jc w:val="both"/>
        <w:rPr>
          <w:rFonts w:cstheme="minorHAnsi"/>
          <w:b/>
          <w:bCs/>
          <w:color w:val="000000"/>
          <w:sz w:val="28"/>
          <w:szCs w:val="28"/>
        </w:rPr>
      </w:pPr>
      <w:r w:rsidRPr="00B007B5">
        <w:rPr>
          <w:rFonts w:cstheme="minorHAnsi"/>
          <w:b/>
          <w:bCs/>
          <w:color w:val="000000"/>
          <w:sz w:val="28"/>
          <w:szCs w:val="28"/>
          <w:rtl/>
        </w:rPr>
        <w:t>الحدود الزمانية (</w:t>
      </w:r>
      <w:r w:rsidR="00987D73" w:rsidRPr="00B007B5">
        <w:rPr>
          <w:rFonts w:cstheme="minorHAnsi"/>
          <w:b/>
          <w:bCs/>
          <w:color w:val="000000"/>
          <w:sz w:val="28"/>
          <w:szCs w:val="28"/>
          <w:rtl/>
        </w:rPr>
        <w:t>من 2016 الى 2025</w:t>
      </w:r>
      <w:r w:rsidRPr="00B007B5">
        <w:rPr>
          <w:rFonts w:cstheme="minorHAnsi"/>
          <w:b/>
          <w:bCs/>
          <w:color w:val="000000"/>
          <w:sz w:val="28"/>
          <w:szCs w:val="28"/>
          <w:rtl/>
        </w:rPr>
        <w:t>)</w:t>
      </w:r>
    </w:p>
    <w:p w14:paraId="595E3D36" w14:textId="0338902A" w:rsidR="00987D73" w:rsidRPr="00B007B5" w:rsidRDefault="00987D73" w:rsidP="00987D73">
      <w:pPr>
        <w:pStyle w:val="ListParagraph"/>
        <w:numPr>
          <w:ilvl w:val="0"/>
          <w:numId w:val="24"/>
        </w:numPr>
        <w:spacing w:line="480" w:lineRule="auto"/>
        <w:jc w:val="both"/>
        <w:rPr>
          <w:rFonts w:cstheme="minorHAnsi"/>
          <w:b/>
          <w:bCs/>
          <w:color w:val="000000"/>
          <w:sz w:val="28"/>
          <w:szCs w:val="28"/>
        </w:rPr>
      </w:pPr>
      <w:r w:rsidRPr="00B007B5">
        <w:rPr>
          <w:rFonts w:cstheme="minorHAnsi"/>
          <w:b/>
          <w:bCs/>
          <w:color w:val="000000"/>
          <w:sz w:val="28"/>
          <w:szCs w:val="28"/>
          <w:rtl/>
        </w:rPr>
        <w:t>حدود موضوعية</w:t>
      </w:r>
      <w:r w:rsidRPr="00B007B5">
        <w:rPr>
          <w:rFonts w:cstheme="minorHAnsi"/>
          <w:b/>
          <w:bCs/>
          <w:color w:val="000000"/>
          <w:sz w:val="28"/>
          <w:szCs w:val="28"/>
          <w:rtl/>
        </w:rPr>
        <w:t xml:space="preserve"> (التحول الرقمي والاثر)</w:t>
      </w:r>
    </w:p>
    <w:p w14:paraId="41787507" w14:textId="02F3517A" w:rsidR="00A745B7" w:rsidRPr="00B007B5" w:rsidRDefault="00332DD0" w:rsidP="00A745B7">
      <w:pPr>
        <w:pStyle w:val="ListParagraph"/>
        <w:numPr>
          <w:ilvl w:val="0"/>
          <w:numId w:val="24"/>
        </w:numPr>
        <w:spacing w:line="480" w:lineRule="auto"/>
        <w:jc w:val="both"/>
        <w:rPr>
          <w:rFonts w:cstheme="minorHAnsi"/>
          <w:b/>
          <w:bCs/>
          <w:color w:val="000000"/>
          <w:sz w:val="28"/>
          <w:szCs w:val="28"/>
          <w:rtl/>
        </w:rPr>
      </w:pPr>
      <w:r w:rsidRPr="00B007B5">
        <w:rPr>
          <w:rFonts w:cstheme="minorHAnsi"/>
          <w:b/>
          <w:bCs/>
          <w:color w:val="000000"/>
          <w:sz w:val="28"/>
          <w:szCs w:val="28"/>
          <w:rtl/>
        </w:rPr>
        <w:t>الحدود المكانية (</w:t>
      </w:r>
      <w:r w:rsidR="00987D73" w:rsidRPr="00B007B5">
        <w:rPr>
          <w:rFonts w:cstheme="minorHAnsi"/>
          <w:b/>
          <w:bCs/>
          <w:color w:val="000000"/>
          <w:sz w:val="28"/>
          <w:szCs w:val="28"/>
          <w:rtl/>
        </w:rPr>
        <w:t>المملكة العربية السعودية</w:t>
      </w:r>
      <w:r w:rsidRPr="00B007B5">
        <w:rPr>
          <w:rFonts w:cstheme="minorHAnsi"/>
          <w:b/>
          <w:bCs/>
          <w:color w:val="000000"/>
          <w:sz w:val="28"/>
          <w:szCs w:val="28"/>
          <w:rtl/>
        </w:rPr>
        <w:t>)</w:t>
      </w:r>
    </w:p>
    <w:p w14:paraId="1F9D13A6" w14:textId="77777777" w:rsidR="00A745B7" w:rsidRPr="00B007B5" w:rsidRDefault="00A745B7" w:rsidP="00A745B7">
      <w:pPr>
        <w:rPr>
          <w:rFonts w:cstheme="minorHAnsi"/>
          <w:rtl/>
        </w:rPr>
      </w:pPr>
    </w:p>
    <w:p w14:paraId="02A1F4F6" w14:textId="77777777" w:rsidR="00A745B7" w:rsidRPr="00B007B5" w:rsidRDefault="00A745B7" w:rsidP="00A745B7">
      <w:pPr>
        <w:rPr>
          <w:rFonts w:cstheme="minorHAnsi"/>
          <w:rtl/>
        </w:rPr>
      </w:pPr>
    </w:p>
    <w:p w14:paraId="0514BD12" w14:textId="77777777" w:rsidR="00A745B7" w:rsidRPr="00B007B5" w:rsidRDefault="00A745B7" w:rsidP="00A745B7">
      <w:pPr>
        <w:rPr>
          <w:rFonts w:cstheme="minorHAnsi"/>
          <w:rtl/>
        </w:rPr>
      </w:pPr>
    </w:p>
    <w:p w14:paraId="089ADE21" w14:textId="77777777" w:rsidR="00A745B7" w:rsidRPr="00B007B5" w:rsidRDefault="00A745B7" w:rsidP="00A745B7">
      <w:pPr>
        <w:rPr>
          <w:rFonts w:cstheme="minorHAnsi"/>
          <w:rtl/>
        </w:rPr>
      </w:pPr>
    </w:p>
    <w:p w14:paraId="4872A6AE" w14:textId="77777777" w:rsidR="00A745B7" w:rsidRPr="00B007B5" w:rsidRDefault="00A745B7" w:rsidP="00A745B7">
      <w:pPr>
        <w:rPr>
          <w:rFonts w:cstheme="minorHAnsi"/>
          <w:rtl/>
        </w:rPr>
      </w:pPr>
    </w:p>
    <w:p w14:paraId="1DD6CBB6" w14:textId="77777777" w:rsidR="00A745B7" w:rsidRPr="00B007B5" w:rsidRDefault="00A745B7" w:rsidP="00A745B7">
      <w:pPr>
        <w:rPr>
          <w:rFonts w:cstheme="minorHAnsi"/>
          <w:rtl/>
        </w:rPr>
      </w:pPr>
    </w:p>
    <w:p w14:paraId="459CCCEE" w14:textId="77777777" w:rsidR="00A745B7" w:rsidRPr="00B007B5" w:rsidRDefault="00A745B7" w:rsidP="00A745B7">
      <w:pPr>
        <w:rPr>
          <w:rFonts w:cstheme="minorHAnsi"/>
          <w:rtl/>
        </w:rPr>
      </w:pPr>
    </w:p>
    <w:p w14:paraId="502964C5" w14:textId="77777777" w:rsidR="00075562" w:rsidRPr="00B007B5" w:rsidRDefault="00075562" w:rsidP="00A745B7">
      <w:pPr>
        <w:rPr>
          <w:rFonts w:cstheme="minorHAnsi"/>
          <w:rtl/>
        </w:rPr>
      </w:pPr>
    </w:p>
    <w:p w14:paraId="4BA0649E" w14:textId="77777777" w:rsidR="00075562" w:rsidRPr="00B007B5" w:rsidRDefault="00075562" w:rsidP="00A745B7">
      <w:pPr>
        <w:rPr>
          <w:rFonts w:cstheme="minorHAnsi"/>
          <w:rtl/>
        </w:rPr>
      </w:pPr>
    </w:p>
    <w:p w14:paraId="4F616C20" w14:textId="77777777" w:rsidR="00A745B7" w:rsidRPr="00B007B5" w:rsidRDefault="00A745B7" w:rsidP="00A745B7">
      <w:pPr>
        <w:rPr>
          <w:rFonts w:cstheme="minorHAnsi"/>
          <w:rtl/>
        </w:rPr>
      </w:pPr>
    </w:p>
    <w:p w14:paraId="63CF1D6F" w14:textId="77777777" w:rsidR="00A745B7" w:rsidRPr="00B007B5" w:rsidRDefault="00A745B7" w:rsidP="00A745B7">
      <w:pPr>
        <w:rPr>
          <w:rFonts w:cstheme="minorHAnsi"/>
          <w:rtl/>
        </w:rPr>
      </w:pPr>
    </w:p>
    <w:p w14:paraId="41C44510" w14:textId="77777777" w:rsidR="00A745B7" w:rsidRPr="00B007B5" w:rsidRDefault="00A745B7" w:rsidP="00A745B7">
      <w:pPr>
        <w:rPr>
          <w:rFonts w:cstheme="minorHAnsi"/>
          <w:rtl/>
        </w:rPr>
      </w:pPr>
    </w:p>
    <w:p w14:paraId="3854257F" w14:textId="77777777" w:rsidR="00A745B7" w:rsidRPr="00B007B5" w:rsidRDefault="00A745B7" w:rsidP="00A745B7">
      <w:pPr>
        <w:rPr>
          <w:rFonts w:cstheme="minorHAnsi"/>
          <w:rtl/>
        </w:rPr>
      </w:pPr>
    </w:p>
    <w:p w14:paraId="23672B53" w14:textId="77777777" w:rsidR="00A745B7" w:rsidRPr="00B007B5" w:rsidRDefault="00A745B7" w:rsidP="00A745B7">
      <w:pPr>
        <w:rPr>
          <w:rFonts w:cstheme="minorHAnsi"/>
          <w:rtl/>
        </w:rPr>
      </w:pPr>
    </w:p>
    <w:p w14:paraId="3DBF038D" w14:textId="77777777" w:rsidR="00A745B7" w:rsidRPr="00B007B5" w:rsidRDefault="00A745B7" w:rsidP="00A745B7">
      <w:pPr>
        <w:rPr>
          <w:rFonts w:cstheme="minorHAnsi"/>
          <w:rtl/>
        </w:rPr>
      </w:pPr>
    </w:p>
    <w:p w14:paraId="4055306A" w14:textId="77777777" w:rsidR="00A745B7" w:rsidRPr="00B007B5" w:rsidRDefault="00A745B7" w:rsidP="00A745B7">
      <w:pPr>
        <w:rPr>
          <w:rFonts w:cstheme="minorHAnsi"/>
          <w:rtl/>
        </w:rPr>
      </w:pPr>
    </w:p>
    <w:p w14:paraId="0F731D52" w14:textId="7D879BB4" w:rsidR="00A74F76" w:rsidRPr="00B007B5" w:rsidRDefault="00A74F76" w:rsidP="00C5796C">
      <w:pPr>
        <w:pStyle w:val="Heading1"/>
        <w:numPr>
          <w:ilvl w:val="1"/>
          <w:numId w:val="99"/>
        </w:numPr>
        <w:rPr>
          <w:rFonts w:asciiTheme="minorHAnsi" w:hAnsiTheme="minorHAnsi" w:cstheme="minorHAnsi"/>
          <w:b/>
          <w:bCs/>
          <w:sz w:val="44"/>
          <w:szCs w:val="44"/>
          <w:rtl/>
        </w:rPr>
      </w:pPr>
      <w:bookmarkStart w:id="12" w:name="_Toc224729920"/>
      <w:r w:rsidRPr="00B007B5">
        <w:rPr>
          <w:rFonts w:asciiTheme="minorHAnsi" w:hAnsiTheme="minorHAnsi" w:cstheme="minorHAnsi"/>
          <w:b/>
          <w:bCs/>
          <w:sz w:val="44"/>
          <w:szCs w:val="44"/>
          <w:rtl/>
        </w:rPr>
        <w:lastRenderedPageBreak/>
        <w:t xml:space="preserve">المنطلقات النظرية </w:t>
      </w:r>
      <w:r w:rsidR="000D4159" w:rsidRPr="00B007B5">
        <w:rPr>
          <w:rFonts w:asciiTheme="minorHAnsi" w:hAnsiTheme="minorHAnsi" w:cstheme="minorHAnsi"/>
          <w:b/>
          <w:bCs/>
          <w:sz w:val="44"/>
          <w:szCs w:val="44"/>
          <w:rtl/>
        </w:rPr>
        <w:t>للبحث</w:t>
      </w:r>
      <w:r w:rsidRPr="00B007B5">
        <w:rPr>
          <w:rFonts w:asciiTheme="minorHAnsi" w:hAnsiTheme="minorHAnsi" w:cstheme="minorHAnsi"/>
          <w:b/>
          <w:bCs/>
          <w:sz w:val="44"/>
          <w:szCs w:val="44"/>
          <w:rtl/>
        </w:rPr>
        <w:t>:</w:t>
      </w:r>
      <w:bookmarkEnd w:id="12"/>
    </w:p>
    <w:p w14:paraId="707C90E2" w14:textId="77777777" w:rsidR="0062428F" w:rsidRPr="00B007B5" w:rsidRDefault="0062428F" w:rsidP="0062428F">
      <w:pPr>
        <w:rPr>
          <w:rFonts w:cstheme="minorHAnsi"/>
          <w:rtl/>
        </w:rPr>
      </w:pPr>
    </w:p>
    <w:p w14:paraId="4B8635E3" w14:textId="47F7B66A" w:rsidR="0062428F" w:rsidRPr="00B007B5" w:rsidRDefault="00277BA0" w:rsidP="00DD685F">
      <w:pPr>
        <w:jc w:val="both"/>
        <w:rPr>
          <w:rFonts w:cstheme="minorHAnsi"/>
          <w:color w:val="000000"/>
          <w:sz w:val="28"/>
          <w:szCs w:val="28"/>
          <w:rtl/>
        </w:rPr>
      </w:pPr>
      <w:r w:rsidRPr="00B007B5">
        <w:rPr>
          <w:rFonts w:cstheme="minorHAnsi"/>
          <w:color w:val="000000"/>
          <w:sz w:val="28"/>
          <w:szCs w:val="28"/>
          <w:rtl/>
        </w:rPr>
        <w:t>ي</w:t>
      </w:r>
      <w:r w:rsidR="0062428F" w:rsidRPr="00B007B5">
        <w:rPr>
          <w:rFonts w:cstheme="minorHAnsi"/>
          <w:color w:val="000000"/>
          <w:sz w:val="28"/>
          <w:szCs w:val="28"/>
          <w:rtl/>
        </w:rPr>
        <w:t xml:space="preserve">عتمد </w:t>
      </w:r>
      <w:r w:rsidRPr="00B007B5">
        <w:rPr>
          <w:rFonts w:cstheme="minorHAnsi"/>
          <w:color w:val="000000"/>
          <w:sz w:val="28"/>
          <w:szCs w:val="28"/>
          <w:rtl/>
        </w:rPr>
        <w:t xml:space="preserve">البحث </w:t>
      </w:r>
      <w:r w:rsidR="0062428F" w:rsidRPr="00B007B5">
        <w:rPr>
          <w:rFonts w:cstheme="minorHAnsi"/>
          <w:color w:val="000000"/>
          <w:sz w:val="28"/>
          <w:szCs w:val="28"/>
          <w:rtl/>
        </w:rPr>
        <w:t>على مزيج من النظريات ذات الصلة</w:t>
      </w:r>
      <w:r w:rsidR="0062428F" w:rsidRPr="00B007B5">
        <w:rPr>
          <w:rFonts w:cstheme="minorHAnsi"/>
          <w:color w:val="000000"/>
          <w:sz w:val="28"/>
          <w:szCs w:val="28"/>
        </w:rPr>
        <w:t>:</w:t>
      </w:r>
    </w:p>
    <w:p w14:paraId="62F59508" w14:textId="77777777" w:rsidR="00DD685F" w:rsidRPr="00B007B5" w:rsidRDefault="00DD685F" w:rsidP="00DD685F">
      <w:pPr>
        <w:jc w:val="both"/>
        <w:rPr>
          <w:rFonts w:cstheme="minorHAnsi"/>
          <w:color w:val="000000"/>
          <w:sz w:val="28"/>
          <w:szCs w:val="28"/>
        </w:rPr>
      </w:pPr>
    </w:p>
    <w:p w14:paraId="7B33B488" w14:textId="61BCDAF8" w:rsidR="00DD685F" w:rsidRPr="00DD685F" w:rsidRDefault="00DD685F" w:rsidP="00DD685F">
      <w:pPr>
        <w:pStyle w:val="ListParagraph"/>
        <w:numPr>
          <w:ilvl w:val="0"/>
          <w:numId w:val="24"/>
        </w:numPr>
        <w:spacing w:line="480" w:lineRule="auto"/>
        <w:jc w:val="both"/>
        <w:rPr>
          <w:rFonts w:cstheme="minorHAnsi"/>
          <w:b/>
          <w:bCs/>
          <w:color w:val="000000"/>
          <w:sz w:val="28"/>
          <w:szCs w:val="28"/>
        </w:rPr>
      </w:pPr>
      <w:r w:rsidRPr="00DD685F">
        <w:rPr>
          <w:rFonts w:cstheme="minorHAnsi"/>
          <w:b/>
          <w:bCs/>
          <w:color w:val="000000"/>
          <w:sz w:val="28"/>
          <w:szCs w:val="28"/>
          <w:rtl/>
        </w:rPr>
        <w:t>نظرية الابتكار المدمر</w:t>
      </w:r>
      <w:r w:rsidRPr="00DD685F">
        <w:rPr>
          <w:rFonts w:cstheme="minorHAnsi"/>
          <w:b/>
          <w:bCs/>
          <w:color w:val="000000"/>
          <w:sz w:val="28"/>
          <w:szCs w:val="28"/>
        </w:rPr>
        <w:t xml:space="preserve"> (Disruptive Innovation): </w:t>
      </w:r>
      <w:r w:rsidRPr="00DD685F">
        <w:rPr>
          <w:rFonts w:cstheme="minorHAnsi"/>
          <w:color w:val="000000"/>
          <w:sz w:val="28"/>
          <w:szCs w:val="28"/>
          <w:rtl/>
        </w:rPr>
        <w:t>لتفسير كيفية إحداث التقنيات الرقمية تحولات جذرية في نماذج الأعمال التقليدية</w:t>
      </w:r>
      <w:r w:rsidRPr="00DD685F">
        <w:rPr>
          <w:rFonts w:cstheme="minorHAnsi"/>
          <w:color w:val="000000"/>
          <w:sz w:val="28"/>
          <w:szCs w:val="28"/>
        </w:rPr>
        <w:t>.</w:t>
      </w:r>
    </w:p>
    <w:p w14:paraId="614E6BBA" w14:textId="0303BDAF" w:rsidR="0062428F" w:rsidRPr="00B007B5" w:rsidRDefault="0062428F" w:rsidP="00DD685F">
      <w:pPr>
        <w:pStyle w:val="ListParagraph"/>
        <w:spacing w:line="480" w:lineRule="auto"/>
        <w:jc w:val="both"/>
        <w:rPr>
          <w:rFonts w:cstheme="minorHAnsi"/>
          <w:b/>
          <w:bCs/>
          <w:color w:val="000000"/>
          <w:sz w:val="20"/>
          <w:szCs w:val="20"/>
        </w:rPr>
      </w:pPr>
    </w:p>
    <w:p w14:paraId="36754F64" w14:textId="43CEE367" w:rsidR="0062428F" w:rsidRPr="00B007B5" w:rsidRDefault="00DD685F" w:rsidP="00DD685F">
      <w:pPr>
        <w:pStyle w:val="ListParagraph"/>
        <w:numPr>
          <w:ilvl w:val="0"/>
          <w:numId w:val="44"/>
        </w:numPr>
        <w:spacing w:line="480" w:lineRule="auto"/>
        <w:jc w:val="both"/>
        <w:rPr>
          <w:rFonts w:cstheme="minorHAnsi"/>
          <w:b/>
          <w:bCs/>
          <w:color w:val="000000"/>
          <w:sz w:val="28"/>
          <w:szCs w:val="28"/>
        </w:rPr>
      </w:pPr>
      <w:r w:rsidRPr="00DD685F">
        <w:rPr>
          <w:rFonts w:cstheme="minorHAnsi"/>
          <w:b/>
          <w:bCs/>
          <w:color w:val="000000"/>
          <w:sz w:val="28"/>
          <w:szCs w:val="28"/>
          <w:rtl/>
        </w:rPr>
        <w:t>نظرية انتشار الابتكار</w:t>
      </w:r>
      <w:r w:rsidRPr="00DD685F">
        <w:rPr>
          <w:rFonts w:cstheme="minorHAnsi"/>
          <w:b/>
          <w:bCs/>
          <w:color w:val="000000"/>
          <w:sz w:val="28"/>
          <w:szCs w:val="28"/>
        </w:rPr>
        <w:t xml:space="preserve"> (Diffusion of Innovations): </w:t>
      </w:r>
      <w:r w:rsidRPr="00DD685F">
        <w:rPr>
          <w:rFonts w:cstheme="minorHAnsi"/>
          <w:color w:val="000000"/>
          <w:sz w:val="28"/>
          <w:szCs w:val="28"/>
          <w:rtl/>
        </w:rPr>
        <w:t>لتحليل أنماط وسرعة تبني التقنيات الرقمية بين الأفراد والمؤسسات</w:t>
      </w:r>
      <w:r w:rsidRPr="00DD685F">
        <w:rPr>
          <w:rFonts w:cstheme="minorHAnsi"/>
          <w:color w:val="000000"/>
          <w:sz w:val="28"/>
          <w:szCs w:val="28"/>
        </w:rPr>
        <w:t>.</w:t>
      </w:r>
    </w:p>
    <w:p w14:paraId="0E6E0D7E" w14:textId="77777777" w:rsidR="00DD685F" w:rsidRPr="00DD685F" w:rsidRDefault="00DD685F" w:rsidP="00DD685F">
      <w:pPr>
        <w:numPr>
          <w:ilvl w:val="0"/>
          <w:numId w:val="44"/>
        </w:numPr>
        <w:spacing w:line="480" w:lineRule="auto"/>
        <w:jc w:val="both"/>
        <w:rPr>
          <w:rFonts w:cstheme="minorHAnsi"/>
          <w:b/>
          <w:bCs/>
          <w:color w:val="000000"/>
          <w:sz w:val="28"/>
          <w:szCs w:val="28"/>
        </w:rPr>
      </w:pPr>
      <w:r w:rsidRPr="00DD685F">
        <w:rPr>
          <w:rFonts w:cstheme="minorHAnsi"/>
          <w:b/>
          <w:bCs/>
          <w:color w:val="000000"/>
          <w:sz w:val="28"/>
          <w:szCs w:val="28"/>
          <w:rtl/>
        </w:rPr>
        <w:t>إطار الناس–العمليات–التكنولوجيا</w:t>
      </w:r>
      <w:r w:rsidRPr="00DD685F">
        <w:rPr>
          <w:rFonts w:cstheme="minorHAnsi"/>
          <w:b/>
          <w:bCs/>
          <w:color w:val="000000"/>
          <w:sz w:val="28"/>
          <w:szCs w:val="28"/>
        </w:rPr>
        <w:t xml:space="preserve"> (PPT): </w:t>
      </w:r>
      <w:r w:rsidRPr="00DD685F">
        <w:rPr>
          <w:rFonts w:cstheme="minorHAnsi"/>
          <w:color w:val="000000"/>
          <w:sz w:val="28"/>
          <w:szCs w:val="28"/>
          <w:rtl/>
        </w:rPr>
        <w:t>كمنهج تكاملي لتقييم التحول الرقمي من منظور شامل</w:t>
      </w:r>
      <w:r w:rsidRPr="00DD685F">
        <w:rPr>
          <w:rFonts w:cstheme="minorHAnsi"/>
          <w:color w:val="000000"/>
          <w:sz w:val="28"/>
          <w:szCs w:val="28"/>
        </w:rPr>
        <w:t>.</w:t>
      </w:r>
    </w:p>
    <w:p w14:paraId="066AB7F0" w14:textId="77777777" w:rsidR="00A74F76" w:rsidRPr="00B007B5" w:rsidRDefault="00A74F76" w:rsidP="00AE78FC">
      <w:pPr>
        <w:jc w:val="both"/>
        <w:rPr>
          <w:rFonts w:cstheme="minorHAnsi"/>
          <w:color w:val="000000"/>
          <w:sz w:val="28"/>
          <w:szCs w:val="28"/>
          <w:rtl/>
        </w:rPr>
      </w:pPr>
    </w:p>
    <w:p w14:paraId="129E294B" w14:textId="77777777" w:rsidR="00A74F76" w:rsidRPr="00B007B5" w:rsidRDefault="00A74F76" w:rsidP="00AE78FC">
      <w:pPr>
        <w:jc w:val="both"/>
        <w:rPr>
          <w:rFonts w:cstheme="minorHAnsi"/>
          <w:color w:val="000000"/>
          <w:sz w:val="28"/>
          <w:szCs w:val="28"/>
          <w:rtl/>
        </w:rPr>
      </w:pPr>
    </w:p>
    <w:p w14:paraId="7A7225ED" w14:textId="77777777" w:rsidR="00A74F76" w:rsidRPr="00B007B5" w:rsidRDefault="00A74F76" w:rsidP="00AE78FC">
      <w:pPr>
        <w:jc w:val="both"/>
        <w:rPr>
          <w:rFonts w:cstheme="minorHAnsi"/>
          <w:color w:val="000000"/>
          <w:sz w:val="28"/>
          <w:szCs w:val="28"/>
          <w:rtl/>
        </w:rPr>
      </w:pPr>
    </w:p>
    <w:p w14:paraId="3385599E" w14:textId="77777777" w:rsidR="00A74F76" w:rsidRPr="00B007B5" w:rsidRDefault="00A74F76" w:rsidP="00AE78FC">
      <w:pPr>
        <w:jc w:val="both"/>
        <w:rPr>
          <w:rFonts w:cstheme="minorHAnsi"/>
          <w:color w:val="000000"/>
          <w:sz w:val="28"/>
          <w:szCs w:val="28"/>
          <w:rtl/>
        </w:rPr>
      </w:pPr>
    </w:p>
    <w:p w14:paraId="2E741CDD" w14:textId="77777777" w:rsidR="00A74F76" w:rsidRPr="00B007B5" w:rsidRDefault="00A74F76" w:rsidP="00AE78FC">
      <w:pPr>
        <w:jc w:val="both"/>
        <w:rPr>
          <w:rFonts w:cstheme="minorHAnsi"/>
          <w:color w:val="000000"/>
          <w:sz w:val="28"/>
          <w:szCs w:val="28"/>
          <w:rtl/>
        </w:rPr>
      </w:pPr>
    </w:p>
    <w:p w14:paraId="6031B669" w14:textId="77777777" w:rsidR="00A74F76" w:rsidRPr="00B007B5" w:rsidRDefault="00A74F76" w:rsidP="00AE78FC">
      <w:pPr>
        <w:jc w:val="both"/>
        <w:rPr>
          <w:rFonts w:cstheme="minorHAnsi"/>
          <w:color w:val="000000"/>
          <w:sz w:val="28"/>
          <w:szCs w:val="28"/>
          <w:rtl/>
        </w:rPr>
      </w:pPr>
    </w:p>
    <w:p w14:paraId="3BCD0608" w14:textId="77777777" w:rsidR="00A74F76" w:rsidRPr="00B007B5" w:rsidRDefault="00A74F76" w:rsidP="00AE78FC">
      <w:pPr>
        <w:jc w:val="both"/>
        <w:rPr>
          <w:rFonts w:cstheme="minorHAnsi"/>
          <w:color w:val="000000"/>
          <w:sz w:val="28"/>
          <w:szCs w:val="28"/>
          <w:rtl/>
        </w:rPr>
      </w:pPr>
    </w:p>
    <w:p w14:paraId="5056C45A" w14:textId="77777777" w:rsidR="00A74F76" w:rsidRPr="00B007B5" w:rsidRDefault="00A74F76" w:rsidP="00AE78FC">
      <w:pPr>
        <w:jc w:val="both"/>
        <w:rPr>
          <w:rFonts w:cstheme="minorHAnsi"/>
          <w:color w:val="000000"/>
          <w:sz w:val="28"/>
          <w:szCs w:val="28"/>
          <w:rtl/>
        </w:rPr>
      </w:pPr>
    </w:p>
    <w:p w14:paraId="3BA6774E" w14:textId="77777777" w:rsidR="00A74F76" w:rsidRPr="00B007B5" w:rsidRDefault="00A74F76" w:rsidP="00AE78FC">
      <w:pPr>
        <w:jc w:val="both"/>
        <w:rPr>
          <w:rFonts w:cstheme="minorHAnsi"/>
          <w:color w:val="000000"/>
          <w:sz w:val="28"/>
          <w:szCs w:val="28"/>
          <w:rtl/>
        </w:rPr>
      </w:pPr>
    </w:p>
    <w:p w14:paraId="3538043F" w14:textId="77777777" w:rsidR="000D4159" w:rsidRPr="00B007B5" w:rsidRDefault="000D4159" w:rsidP="000D4159">
      <w:pPr>
        <w:pStyle w:val="ListParagraph"/>
        <w:rPr>
          <w:rFonts w:cstheme="minorHAnsi"/>
          <w:rtl/>
        </w:rPr>
      </w:pPr>
    </w:p>
    <w:p w14:paraId="7C8AD617" w14:textId="77777777" w:rsidR="000D4159" w:rsidRPr="00B007B5" w:rsidRDefault="000D4159" w:rsidP="000D4159">
      <w:pPr>
        <w:pStyle w:val="ListParagraph"/>
        <w:rPr>
          <w:rFonts w:cstheme="minorHAnsi"/>
          <w:rtl/>
        </w:rPr>
      </w:pPr>
    </w:p>
    <w:p w14:paraId="5141AF90" w14:textId="77777777" w:rsidR="000D4159" w:rsidRPr="00B007B5" w:rsidRDefault="000D4159" w:rsidP="000D4159">
      <w:pPr>
        <w:pStyle w:val="ListParagraph"/>
        <w:rPr>
          <w:rFonts w:cstheme="minorHAnsi"/>
          <w:rtl/>
        </w:rPr>
      </w:pPr>
    </w:p>
    <w:p w14:paraId="7E450D4F" w14:textId="77777777" w:rsidR="000D4159" w:rsidRPr="00B007B5" w:rsidRDefault="000D4159" w:rsidP="000D4159">
      <w:pPr>
        <w:pStyle w:val="ListParagraph"/>
        <w:rPr>
          <w:rFonts w:cstheme="minorHAnsi"/>
          <w:rtl/>
        </w:rPr>
      </w:pPr>
    </w:p>
    <w:p w14:paraId="083D1A2C" w14:textId="77777777" w:rsidR="000D4159" w:rsidRPr="00B007B5" w:rsidRDefault="000D4159" w:rsidP="000D4159">
      <w:pPr>
        <w:pStyle w:val="ListParagraph"/>
        <w:rPr>
          <w:rFonts w:cstheme="minorHAnsi"/>
          <w:rtl/>
        </w:rPr>
      </w:pPr>
    </w:p>
    <w:p w14:paraId="438F2E64" w14:textId="77777777" w:rsidR="000D4159" w:rsidRPr="00B007B5" w:rsidRDefault="000D4159" w:rsidP="000D4159">
      <w:pPr>
        <w:pStyle w:val="ListParagraph"/>
        <w:rPr>
          <w:rFonts w:cstheme="minorHAnsi"/>
          <w:rtl/>
        </w:rPr>
      </w:pPr>
    </w:p>
    <w:p w14:paraId="5E77A0B3" w14:textId="77777777" w:rsidR="000D4159" w:rsidRPr="00B007B5" w:rsidRDefault="000D4159" w:rsidP="000D4159">
      <w:pPr>
        <w:pStyle w:val="ListParagraph"/>
        <w:rPr>
          <w:rFonts w:cstheme="minorHAnsi"/>
          <w:rtl/>
        </w:rPr>
      </w:pPr>
    </w:p>
    <w:p w14:paraId="65A6BB29" w14:textId="77777777" w:rsidR="000D4159" w:rsidRPr="00B007B5" w:rsidRDefault="000D4159" w:rsidP="000D4159">
      <w:pPr>
        <w:pStyle w:val="ListParagraph"/>
        <w:rPr>
          <w:rFonts w:cstheme="minorHAnsi"/>
          <w:rtl/>
        </w:rPr>
      </w:pPr>
    </w:p>
    <w:p w14:paraId="420891D6" w14:textId="77777777" w:rsidR="000D4159" w:rsidRPr="00B007B5" w:rsidRDefault="000D4159" w:rsidP="000D4159">
      <w:pPr>
        <w:pStyle w:val="ListParagraph"/>
        <w:rPr>
          <w:rFonts w:cstheme="minorHAnsi"/>
          <w:rtl/>
        </w:rPr>
      </w:pPr>
    </w:p>
    <w:p w14:paraId="61E05315" w14:textId="77777777" w:rsidR="000D4159" w:rsidRPr="00B007B5" w:rsidRDefault="000D4159" w:rsidP="000D4159">
      <w:pPr>
        <w:pStyle w:val="ListParagraph"/>
        <w:rPr>
          <w:rFonts w:cstheme="minorHAnsi"/>
          <w:rtl/>
        </w:rPr>
      </w:pPr>
    </w:p>
    <w:p w14:paraId="2DC91C43" w14:textId="77777777" w:rsidR="000D4159" w:rsidRPr="00B007B5" w:rsidRDefault="000D4159" w:rsidP="000D4159">
      <w:pPr>
        <w:pStyle w:val="ListParagraph"/>
        <w:rPr>
          <w:rFonts w:cstheme="minorHAnsi"/>
          <w:rtl/>
        </w:rPr>
      </w:pPr>
    </w:p>
    <w:p w14:paraId="24E1E467" w14:textId="77777777" w:rsidR="000D4159" w:rsidRPr="00B007B5" w:rsidRDefault="000D4159" w:rsidP="000D4159">
      <w:pPr>
        <w:pStyle w:val="ListParagraph"/>
        <w:rPr>
          <w:rFonts w:cstheme="minorHAnsi"/>
          <w:rtl/>
        </w:rPr>
      </w:pPr>
    </w:p>
    <w:p w14:paraId="00100697" w14:textId="77777777" w:rsidR="000D4159" w:rsidRPr="00B007B5" w:rsidRDefault="000D4159" w:rsidP="000D4159">
      <w:pPr>
        <w:pStyle w:val="ListParagraph"/>
        <w:rPr>
          <w:rFonts w:cstheme="minorHAnsi"/>
          <w:rtl/>
        </w:rPr>
      </w:pPr>
    </w:p>
    <w:p w14:paraId="0C7DBB9B" w14:textId="77777777" w:rsidR="00DD685F" w:rsidRPr="00B007B5" w:rsidRDefault="00DD685F" w:rsidP="000D4159">
      <w:pPr>
        <w:pStyle w:val="ListParagraph"/>
        <w:rPr>
          <w:rFonts w:cstheme="minorHAnsi"/>
          <w:rtl/>
        </w:rPr>
      </w:pPr>
    </w:p>
    <w:p w14:paraId="763D9962" w14:textId="77777777" w:rsidR="00DD685F" w:rsidRPr="00B007B5" w:rsidRDefault="00DD685F" w:rsidP="000D4159">
      <w:pPr>
        <w:pStyle w:val="ListParagraph"/>
        <w:rPr>
          <w:rFonts w:cstheme="minorHAnsi"/>
          <w:rtl/>
        </w:rPr>
      </w:pPr>
    </w:p>
    <w:p w14:paraId="05951B09" w14:textId="77777777" w:rsidR="00DD685F" w:rsidRPr="00B007B5" w:rsidRDefault="00DD685F" w:rsidP="000D4159">
      <w:pPr>
        <w:pStyle w:val="ListParagraph"/>
        <w:rPr>
          <w:rFonts w:cstheme="minorHAnsi"/>
          <w:rtl/>
        </w:rPr>
      </w:pPr>
    </w:p>
    <w:p w14:paraId="20AE2454" w14:textId="77777777" w:rsidR="00DD685F" w:rsidRPr="00B007B5" w:rsidRDefault="00DD685F" w:rsidP="000D4159">
      <w:pPr>
        <w:pStyle w:val="ListParagraph"/>
        <w:rPr>
          <w:rFonts w:cstheme="minorHAnsi"/>
          <w:rtl/>
        </w:rPr>
      </w:pPr>
    </w:p>
    <w:p w14:paraId="4101EF77" w14:textId="77777777" w:rsidR="00753CEC" w:rsidRPr="00B007B5" w:rsidRDefault="00753CEC" w:rsidP="000D4159">
      <w:pPr>
        <w:pStyle w:val="ListParagraph"/>
        <w:rPr>
          <w:rFonts w:cstheme="minorHAnsi"/>
          <w:rtl/>
        </w:rPr>
      </w:pPr>
    </w:p>
    <w:p w14:paraId="46DD08EB" w14:textId="77777777" w:rsidR="00DD685F" w:rsidRPr="00B007B5" w:rsidRDefault="00DD685F" w:rsidP="000D4159">
      <w:pPr>
        <w:pStyle w:val="ListParagraph"/>
        <w:rPr>
          <w:rFonts w:cstheme="minorHAnsi"/>
          <w:rtl/>
        </w:rPr>
      </w:pPr>
    </w:p>
    <w:p w14:paraId="7CFC8D40" w14:textId="77777777" w:rsidR="000D4159" w:rsidRPr="00B007B5" w:rsidRDefault="000D4159" w:rsidP="000D4159">
      <w:pPr>
        <w:pStyle w:val="ListParagraph"/>
        <w:rPr>
          <w:rFonts w:cstheme="minorHAnsi"/>
          <w:rtl/>
        </w:rPr>
      </w:pPr>
    </w:p>
    <w:p w14:paraId="6546E748" w14:textId="77777777" w:rsidR="000D4159" w:rsidRPr="00B007B5" w:rsidRDefault="000D4159" w:rsidP="000D4159">
      <w:pPr>
        <w:pStyle w:val="ListParagraph"/>
        <w:rPr>
          <w:rFonts w:cstheme="minorHAnsi"/>
          <w:rtl/>
        </w:rPr>
      </w:pPr>
    </w:p>
    <w:p w14:paraId="4FF2209F" w14:textId="77777777" w:rsidR="000D4159" w:rsidRPr="00B007B5" w:rsidRDefault="000D4159" w:rsidP="000D4159">
      <w:pPr>
        <w:pStyle w:val="ListParagraph"/>
        <w:rPr>
          <w:rFonts w:cstheme="minorHAnsi"/>
          <w:rtl/>
        </w:rPr>
      </w:pPr>
    </w:p>
    <w:p w14:paraId="0D3DE381" w14:textId="77777777" w:rsidR="000D4159" w:rsidRPr="00B007B5" w:rsidRDefault="000D4159" w:rsidP="000D4159">
      <w:pPr>
        <w:pStyle w:val="ListParagraph"/>
        <w:rPr>
          <w:rFonts w:cstheme="minorHAnsi"/>
          <w:rtl/>
        </w:rPr>
      </w:pPr>
    </w:p>
    <w:p w14:paraId="6C5655E4" w14:textId="77777777" w:rsidR="000D4159" w:rsidRPr="00B007B5" w:rsidRDefault="000D4159" w:rsidP="000D4159">
      <w:pPr>
        <w:pStyle w:val="ListParagraph"/>
        <w:rPr>
          <w:rFonts w:cstheme="minorHAnsi"/>
          <w:rtl/>
        </w:rPr>
      </w:pPr>
    </w:p>
    <w:p w14:paraId="733BF020" w14:textId="77777777" w:rsidR="000D4159" w:rsidRPr="00B007B5" w:rsidRDefault="000D4159" w:rsidP="000D4159">
      <w:pPr>
        <w:pStyle w:val="ListParagraph"/>
        <w:rPr>
          <w:rFonts w:cstheme="minorHAnsi"/>
          <w:rtl/>
        </w:rPr>
      </w:pPr>
    </w:p>
    <w:p w14:paraId="6A06D076" w14:textId="77777777" w:rsidR="000D4159" w:rsidRPr="00B007B5" w:rsidRDefault="000D4159" w:rsidP="000D4159">
      <w:pPr>
        <w:pStyle w:val="ListParagraph"/>
        <w:rPr>
          <w:rFonts w:cstheme="minorHAnsi"/>
          <w:b/>
          <w:bCs/>
          <w:sz w:val="28"/>
          <w:szCs w:val="28"/>
          <w:rtl/>
        </w:rPr>
      </w:pPr>
    </w:p>
    <w:p w14:paraId="41C16DA1" w14:textId="1CE08758" w:rsidR="000D4159" w:rsidRPr="00B007B5" w:rsidRDefault="000D4159" w:rsidP="000D4159">
      <w:pPr>
        <w:pStyle w:val="Heading1"/>
        <w:jc w:val="center"/>
        <w:rPr>
          <w:rFonts w:asciiTheme="minorHAnsi" w:hAnsiTheme="minorHAnsi" w:cstheme="minorHAnsi"/>
          <w:b/>
          <w:bCs/>
          <w:sz w:val="48"/>
          <w:szCs w:val="48"/>
          <w:u w:val="single"/>
          <w:rtl/>
        </w:rPr>
      </w:pPr>
      <w:bookmarkStart w:id="13" w:name="_Toc224632536"/>
      <w:bookmarkStart w:id="14" w:name="_Toc224729921"/>
      <w:r w:rsidRPr="00B007B5">
        <w:rPr>
          <w:rFonts w:asciiTheme="minorHAnsi" w:hAnsiTheme="minorHAnsi" w:cstheme="minorHAnsi"/>
          <w:b/>
          <w:bCs/>
          <w:sz w:val="48"/>
          <w:szCs w:val="48"/>
          <w:u w:val="single"/>
          <w:rtl/>
        </w:rPr>
        <w:t xml:space="preserve">الفصل </w:t>
      </w:r>
      <w:bookmarkStart w:id="15" w:name="_Toc224632537"/>
      <w:bookmarkEnd w:id="13"/>
      <w:r w:rsidRPr="00B007B5">
        <w:rPr>
          <w:rFonts w:asciiTheme="minorHAnsi" w:hAnsiTheme="minorHAnsi" w:cstheme="minorHAnsi"/>
          <w:b/>
          <w:bCs/>
          <w:sz w:val="48"/>
          <w:szCs w:val="48"/>
          <w:u w:val="single"/>
          <w:rtl/>
        </w:rPr>
        <w:t>الثاني</w:t>
      </w:r>
      <w:r w:rsidR="003F25BF" w:rsidRPr="00B007B5">
        <w:rPr>
          <w:rFonts w:asciiTheme="minorHAnsi" w:hAnsiTheme="minorHAnsi" w:cstheme="minorHAnsi"/>
          <w:b/>
          <w:bCs/>
          <w:sz w:val="48"/>
          <w:szCs w:val="48"/>
          <w:u w:val="single"/>
          <w:rtl/>
        </w:rPr>
        <w:t>:</w:t>
      </w:r>
      <w:bookmarkEnd w:id="14"/>
    </w:p>
    <w:p w14:paraId="627D081C" w14:textId="50C1383F" w:rsidR="000D4159" w:rsidRPr="00B007B5" w:rsidRDefault="000D4159" w:rsidP="00C5796C">
      <w:pPr>
        <w:pStyle w:val="Heading1"/>
        <w:numPr>
          <w:ilvl w:val="0"/>
          <w:numId w:val="99"/>
        </w:numPr>
        <w:jc w:val="center"/>
        <w:rPr>
          <w:rFonts w:asciiTheme="minorHAnsi" w:hAnsiTheme="minorHAnsi" w:cstheme="minorHAnsi"/>
          <w:b/>
          <w:bCs/>
          <w:sz w:val="48"/>
          <w:szCs w:val="48"/>
          <w:u w:val="single"/>
        </w:rPr>
      </w:pPr>
      <w:bookmarkStart w:id="16" w:name="_Toc224729922"/>
      <w:r w:rsidRPr="00B007B5">
        <w:rPr>
          <w:rFonts w:asciiTheme="minorHAnsi" w:hAnsiTheme="minorHAnsi" w:cstheme="minorHAnsi"/>
          <w:b/>
          <w:bCs/>
          <w:sz w:val="48"/>
          <w:szCs w:val="48"/>
          <w:u w:val="single"/>
          <w:rtl/>
        </w:rPr>
        <w:t>ا</w:t>
      </w:r>
      <w:bookmarkEnd w:id="15"/>
      <w:r w:rsidR="00332DD0" w:rsidRPr="00B007B5">
        <w:rPr>
          <w:rFonts w:asciiTheme="minorHAnsi" w:hAnsiTheme="minorHAnsi" w:cstheme="minorHAnsi"/>
          <w:b/>
          <w:bCs/>
          <w:sz w:val="48"/>
          <w:szCs w:val="48"/>
          <w:u w:val="single"/>
          <w:rtl/>
        </w:rPr>
        <w:t>لدراسات السابقة و الإطار النظري</w:t>
      </w:r>
      <w:bookmarkEnd w:id="16"/>
    </w:p>
    <w:p w14:paraId="486D9B14" w14:textId="77777777" w:rsidR="000D4159" w:rsidRPr="00B007B5" w:rsidRDefault="000D4159" w:rsidP="000D4159">
      <w:pPr>
        <w:rPr>
          <w:rFonts w:cstheme="minorHAnsi"/>
          <w:rtl/>
        </w:rPr>
      </w:pPr>
    </w:p>
    <w:p w14:paraId="351DEFD6" w14:textId="77777777" w:rsidR="00021249" w:rsidRPr="00B007B5" w:rsidRDefault="00021249" w:rsidP="000D4159">
      <w:pPr>
        <w:rPr>
          <w:rFonts w:cstheme="minorHAnsi"/>
          <w:rtl/>
        </w:rPr>
      </w:pPr>
    </w:p>
    <w:p w14:paraId="37FF4B8F" w14:textId="77777777" w:rsidR="000D4159" w:rsidRPr="00B007B5" w:rsidRDefault="000D4159" w:rsidP="000D4159">
      <w:pPr>
        <w:rPr>
          <w:rFonts w:cstheme="minorHAnsi"/>
          <w:rtl/>
        </w:rPr>
      </w:pPr>
    </w:p>
    <w:p w14:paraId="74306298" w14:textId="77777777" w:rsidR="000D4159" w:rsidRPr="00B007B5" w:rsidRDefault="000D4159" w:rsidP="000D4159">
      <w:pPr>
        <w:rPr>
          <w:rFonts w:cstheme="minorHAnsi"/>
          <w:rtl/>
        </w:rPr>
      </w:pPr>
    </w:p>
    <w:p w14:paraId="56AFA166" w14:textId="77777777" w:rsidR="000D4159" w:rsidRPr="00B007B5" w:rsidRDefault="000D4159" w:rsidP="000D4159">
      <w:pPr>
        <w:rPr>
          <w:rFonts w:cstheme="minorHAnsi"/>
          <w:rtl/>
        </w:rPr>
      </w:pPr>
    </w:p>
    <w:p w14:paraId="7994ED1A" w14:textId="77777777" w:rsidR="000D4159" w:rsidRPr="00B007B5" w:rsidRDefault="000D4159" w:rsidP="000D4159">
      <w:pPr>
        <w:rPr>
          <w:rFonts w:cstheme="minorHAnsi"/>
          <w:rtl/>
        </w:rPr>
      </w:pPr>
    </w:p>
    <w:p w14:paraId="7AA257F1" w14:textId="77777777" w:rsidR="00753CEC" w:rsidRPr="00B007B5" w:rsidRDefault="00753CEC" w:rsidP="000D4159">
      <w:pPr>
        <w:rPr>
          <w:rFonts w:cstheme="minorHAnsi"/>
          <w:rtl/>
        </w:rPr>
      </w:pPr>
    </w:p>
    <w:p w14:paraId="51AD651F" w14:textId="77777777" w:rsidR="00753CEC" w:rsidRPr="00B007B5" w:rsidRDefault="00753CEC" w:rsidP="000D4159">
      <w:pPr>
        <w:rPr>
          <w:rFonts w:cstheme="minorHAnsi"/>
          <w:rtl/>
        </w:rPr>
      </w:pPr>
    </w:p>
    <w:p w14:paraId="2E33B7CB" w14:textId="77777777" w:rsidR="000D4159" w:rsidRPr="00B007B5" w:rsidRDefault="000D4159" w:rsidP="000D4159">
      <w:pPr>
        <w:rPr>
          <w:rFonts w:cstheme="minorHAnsi"/>
          <w:rtl/>
        </w:rPr>
      </w:pPr>
    </w:p>
    <w:p w14:paraId="638CEF23" w14:textId="77777777" w:rsidR="000D4159" w:rsidRPr="00B007B5" w:rsidRDefault="000D4159" w:rsidP="000D4159">
      <w:pPr>
        <w:rPr>
          <w:rFonts w:cstheme="minorHAnsi"/>
          <w:rtl/>
        </w:rPr>
      </w:pPr>
    </w:p>
    <w:p w14:paraId="2A02F9DE" w14:textId="77777777" w:rsidR="000D4159" w:rsidRPr="00B007B5" w:rsidRDefault="000D4159" w:rsidP="000D4159">
      <w:pPr>
        <w:rPr>
          <w:rFonts w:cstheme="minorHAnsi"/>
          <w:rtl/>
        </w:rPr>
      </w:pPr>
    </w:p>
    <w:p w14:paraId="47066506" w14:textId="77777777" w:rsidR="000D4159" w:rsidRPr="00B007B5" w:rsidRDefault="000D4159" w:rsidP="000D4159">
      <w:pPr>
        <w:rPr>
          <w:rFonts w:cstheme="minorHAnsi"/>
          <w:rtl/>
        </w:rPr>
      </w:pPr>
    </w:p>
    <w:p w14:paraId="517BBA7A" w14:textId="77777777" w:rsidR="000D4159" w:rsidRPr="00B007B5" w:rsidRDefault="000D4159" w:rsidP="000D4159">
      <w:pPr>
        <w:rPr>
          <w:rFonts w:cstheme="minorHAnsi"/>
          <w:rtl/>
        </w:rPr>
      </w:pPr>
    </w:p>
    <w:p w14:paraId="30AE0EFC" w14:textId="77777777" w:rsidR="000D4159" w:rsidRPr="00B007B5" w:rsidRDefault="000D4159" w:rsidP="000D4159">
      <w:pPr>
        <w:rPr>
          <w:rFonts w:cstheme="minorHAnsi"/>
          <w:rtl/>
        </w:rPr>
      </w:pPr>
    </w:p>
    <w:p w14:paraId="4913913F" w14:textId="77777777" w:rsidR="00075562" w:rsidRPr="00B007B5" w:rsidRDefault="00075562" w:rsidP="000D4159">
      <w:pPr>
        <w:rPr>
          <w:rFonts w:cstheme="minorHAnsi"/>
          <w:rtl/>
        </w:rPr>
      </w:pPr>
    </w:p>
    <w:p w14:paraId="4CE9E48B" w14:textId="1F18466A" w:rsidR="00D22171" w:rsidRPr="00B007B5" w:rsidRDefault="00332DD0" w:rsidP="00C5796C">
      <w:pPr>
        <w:pStyle w:val="Heading1"/>
        <w:numPr>
          <w:ilvl w:val="1"/>
          <w:numId w:val="99"/>
        </w:numPr>
        <w:rPr>
          <w:rFonts w:asciiTheme="minorHAnsi" w:hAnsiTheme="minorHAnsi" w:cstheme="minorHAnsi"/>
          <w:b/>
          <w:bCs/>
          <w:sz w:val="44"/>
          <w:szCs w:val="44"/>
          <w:rtl/>
        </w:rPr>
      </w:pPr>
      <w:bookmarkStart w:id="17" w:name="_Toc224729923"/>
      <w:r w:rsidRPr="00B007B5">
        <w:rPr>
          <w:rFonts w:asciiTheme="minorHAnsi" w:hAnsiTheme="minorHAnsi" w:cstheme="minorHAnsi"/>
          <w:b/>
          <w:bCs/>
          <w:sz w:val="44"/>
          <w:szCs w:val="44"/>
          <w:rtl/>
        </w:rPr>
        <w:lastRenderedPageBreak/>
        <w:t>المقدمة:</w:t>
      </w:r>
      <w:bookmarkEnd w:id="17"/>
    </w:p>
    <w:p w14:paraId="619E72B7" w14:textId="77777777" w:rsidR="00332DD0" w:rsidRPr="00B007B5" w:rsidRDefault="00332DD0" w:rsidP="00332DD0">
      <w:pPr>
        <w:rPr>
          <w:rFonts w:cstheme="minorHAnsi"/>
          <w:rtl/>
        </w:rPr>
      </w:pPr>
    </w:p>
    <w:p w14:paraId="460AE458" w14:textId="3548373B" w:rsidR="00A74F76" w:rsidRPr="00B007B5" w:rsidRDefault="00332DD0" w:rsidP="00332DD0">
      <w:pPr>
        <w:spacing w:line="600" w:lineRule="auto"/>
        <w:jc w:val="both"/>
        <w:rPr>
          <w:rFonts w:cstheme="minorHAnsi"/>
          <w:color w:val="000000"/>
          <w:sz w:val="28"/>
          <w:szCs w:val="28"/>
          <w:rtl/>
        </w:rPr>
      </w:pPr>
      <w:r w:rsidRPr="00332DD0">
        <w:rPr>
          <w:rFonts w:cstheme="minorHAnsi"/>
          <w:color w:val="000000"/>
          <w:sz w:val="28"/>
          <w:szCs w:val="28"/>
          <w:rtl/>
        </w:rPr>
        <w:t>يستعرض هذا الفصل الأسس النظرية التي يستند إليها البحث في تحليل ظاهرة التحول الرقمي، كما يتناول مراجعة الدراسات السابقة التي بحثت في هذا المجال محلياً ، مما يساعد في تحديد الفجوة البحثية التي يسعى هذا البحث لسدها</w:t>
      </w:r>
      <w:r w:rsidRPr="00332DD0">
        <w:rPr>
          <w:rFonts w:cstheme="minorHAnsi"/>
          <w:color w:val="000000"/>
          <w:sz w:val="28"/>
          <w:szCs w:val="28"/>
        </w:rPr>
        <w:t>.</w:t>
      </w:r>
    </w:p>
    <w:p w14:paraId="73DB56C2" w14:textId="77777777" w:rsidR="00A74F76" w:rsidRPr="00B007B5" w:rsidRDefault="00A74F76" w:rsidP="00AE78FC">
      <w:pPr>
        <w:jc w:val="both"/>
        <w:rPr>
          <w:rFonts w:cstheme="minorHAnsi"/>
          <w:color w:val="000000"/>
          <w:sz w:val="28"/>
          <w:szCs w:val="28"/>
          <w:rtl/>
        </w:rPr>
      </w:pPr>
    </w:p>
    <w:p w14:paraId="47D2D4C1" w14:textId="77777777" w:rsidR="00A74F76" w:rsidRPr="00B007B5" w:rsidRDefault="00A74F76" w:rsidP="00AE78FC">
      <w:pPr>
        <w:jc w:val="both"/>
        <w:rPr>
          <w:rFonts w:cstheme="minorHAnsi"/>
          <w:color w:val="000000"/>
          <w:sz w:val="28"/>
          <w:szCs w:val="28"/>
          <w:rtl/>
        </w:rPr>
      </w:pPr>
    </w:p>
    <w:p w14:paraId="62F90F33" w14:textId="77777777" w:rsidR="00A74F76" w:rsidRPr="00B007B5" w:rsidRDefault="00A74F76" w:rsidP="00AE78FC">
      <w:pPr>
        <w:jc w:val="both"/>
        <w:rPr>
          <w:rFonts w:cstheme="minorHAnsi"/>
          <w:color w:val="000000"/>
          <w:sz w:val="28"/>
          <w:szCs w:val="28"/>
          <w:rtl/>
        </w:rPr>
      </w:pPr>
    </w:p>
    <w:p w14:paraId="45FF90DE" w14:textId="77777777" w:rsidR="00A74F76" w:rsidRPr="00B007B5" w:rsidRDefault="00A74F76" w:rsidP="00AE78FC">
      <w:pPr>
        <w:jc w:val="both"/>
        <w:rPr>
          <w:rFonts w:cstheme="minorHAnsi"/>
          <w:color w:val="000000"/>
          <w:sz w:val="28"/>
          <w:szCs w:val="28"/>
          <w:rtl/>
        </w:rPr>
      </w:pPr>
    </w:p>
    <w:p w14:paraId="67047ACE" w14:textId="77777777" w:rsidR="00A74F76" w:rsidRPr="00B007B5" w:rsidRDefault="00A74F76" w:rsidP="00AE78FC">
      <w:pPr>
        <w:jc w:val="both"/>
        <w:rPr>
          <w:rFonts w:cstheme="minorHAnsi"/>
          <w:color w:val="000000"/>
          <w:sz w:val="28"/>
          <w:szCs w:val="28"/>
          <w:rtl/>
        </w:rPr>
      </w:pPr>
    </w:p>
    <w:p w14:paraId="7DAFE7FB" w14:textId="77777777" w:rsidR="0057481D" w:rsidRPr="00B007B5" w:rsidRDefault="0057481D" w:rsidP="00AE78FC">
      <w:pPr>
        <w:jc w:val="both"/>
        <w:rPr>
          <w:rFonts w:cstheme="minorHAnsi"/>
          <w:color w:val="000000"/>
          <w:sz w:val="28"/>
          <w:szCs w:val="28"/>
          <w:rtl/>
        </w:rPr>
      </w:pPr>
    </w:p>
    <w:p w14:paraId="321668E0" w14:textId="77777777" w:rsidR="00753CEC" w:rsidRPr="00B007B5" w:rsidRDefault="00753CEC" w:rsidP="00AE78FC">
      <w:pPr>
        <w:jc w:val="both"/>
        <w:rPr>
          <w:rFonts w:cstheme="minorHAnsi"/>
          <w:color w:val="000000"/>
          <w:sz w:val="28"/>
          <w:szCs w:val="28"/>
          <w:rtl/>
        </w:rPr>
      </w:pPr>
    </w:p>
    <w:p w14:paraId="661DA828" w14:textId="77777777" w:rsidR="0057481D" w:rsidRPr="00B007B5" w:rsidRDefault="0057481D" w:rsidP="00AE78FC">
      <w:pPr>
        <w:jc w:val="both"/>
        <w:rPr>
          <w:rFonts w:cstheme="minorHAnsi"/>
          <w:color w:val="000000"/>
          <w:sz w:val="28"/>
          <w:szCs w:val="28"/>
          <w:rtl/>
        </w:rPr>
      </w:pPr>
    </w:p>
    <w:p w14:paraId="2E9AD8C3" w14:textId="77777777" w:rsidR="00A74F76" w:rsidRPr="00B007B5" w:rsidRDefault="00A74F76" w:rsidP="00AE78FC">
      <w:pPr>
        <w:jc w:val="both"/>
        <w:rPr>
          <w:rFonts w:cstheme="minorHAnsi"/>
          <w:color w:val="000000"/>
          <w:sz w:val="28"/>
          <w:szCs w:val="28"/>
          <w:rtl/>
        </w:rPr>
      </w:pPr>
    </w:p>
    <w:p w14:paraId="46866525" w14:textId="77777777" w:rsidR="00A74F76" w:rsidRPr="00B007B5" w:rsidRDefault="00A74F76" w:rsidP="00AE78FC">
      <w:pPr>
        <w:jc w:val="both"/>
        <w:rPr>
          <w:rFonts w:cstheme="minorHAnsi"/>
          <w:color w:val="000000"/>
          <w:sz w:val="28"/>
          <w:szCs w:val="28"/>
          <w:rtl/>
        </w:rPr>
      </w:pPr>
    </w:p>
    <w:p w14:paraId="1F92918E" w14:textId="77777777" w:rsidR="00A74F76" w:rsidRPr="00B007B5" w:rsidRDefault="00A74F76" w:rsidP="00AE78FC">
      <w:pPr>
        <w:jc w:val="both"/>
        <w:rPr>
          <w:rFonts w:cstheme="minorHAnsi"/>
          <w:color w:val="000000"/>
          <w:sz w:val="28"/>
          <w:szCs w:val="28"/>
          <w:rtl/>
        </w:rPr>
      </w:pPr>
    </w:p>
    <w:p w14:paraId="3070F7FC" w14:textId="77777777" w:rsidR="00A74F76" w:rsidRPr="00B007B5" w:rsidRDefault="00A74F76" w:rsidP="00AE78FC">
      <w:pPr>
        <w:jc w:val="both"/>
        <w:rPr>
          <w:rFonts w:cstheme="minorHAnsi"/>
          <w:color w:val="000000"/>
          <w:sz w:val="28"/>
          <w:szCs w:val="28"/>
          <w:rtl/>
        </w:rPr>
      </w:pPr>
    </w:p>
    <w:p w14:paraId="36752FAD" w14:textId="77777777" w:rsidR="00A74F76" w:rsidRPr="00B007B5" w:rsidRDefault="00A74F76" w:rsidP="00AE78FC">
      <w:pPr>
        <w:jc w:val="both"/>
        <w:rPr>
          <w:rFonts w:cstheme="minorHAnsi"/>
          <w:color w:val="000000"/>
          <w:sz w:val="28"/>
          <w:szCs w:val="28"/>
          <w:rtl/>
        </w:rPr>
      </w:pPr>
    </w:p>
    <w:p w14:paraId="0C623423" w14:textId="77777777" w:rsidR="00A74F76" w:rsidRPr="00B007B5" w:rsidRDefault="00A74F76" w:rsidP="00AE78FC">
      <w:pPr>
        <w:jc w:val="both"/>
        <w:rPr>
          <w:rFonts w:cstheme="minorHAnsi"/>
          <w:color w:val="000000"/>
          <w:sz w:val="28"/>
          <w:szCs w:val="28"/>
          <w:rtl/>
        </w:rPr>
      </w:pPr>
    </w:p>
    <w:p w14:paraId="1EDEB4AB" w14:textId="77777777" w:rsidR="00A74F76" w:rsidRPr="00B007B5" w:rsidRDefault="00A74F76" w:rsidP="00AE78FC">
      <w:pPr>
        <w:jc w:val="both"/>
        <w:rPr>
          <w:rFonts w:cstheme="minorHAnsi"/>
          <w:color w:val="000000"/>
          <w:sz w:val="28"/>
          <w:szCs w:val="28"/>
          <w:rtl/>
        </w:rPr>
      </w:pPr>
    </w:p>
    <w:p w14:paraId="56622F92" w14:textId="77777777" w:rsidR="00332DD0" w:rsidRPr="00B007B5" w:rsidRDefault="00332DD0" w:rsidP="00AE78FC">
      <w:pPr>
        <w:jc w:val="both"/>
        <w:rPr>
          <w:rFonts w:cstheme="minorHAnsi"/>
          <w:color w:val="000000"/>
          <w:sz w:val="28"/>
          <w:szCs w:val="28"/>
          <w:rtl/>
        </w:rPr>
      </w:pPr>
    </w:p>
    <w:p w14:paraId="00CFEFCB" w14:textId="77777777" w:rsidR="00332DD0" w:rsidRPr="00B007B5" w:rsidRDefault="00332DD0" w:rsidP="00AE78FC">
      <w:pPr>
        <w:jc w:val="both"/>
        <w:rPr>
          <w:rFonts w:cstheme="minorHAnsi"/>
          <w:color w:val="000000"/>
          <w:sz w:val="28"/>
          <w:szCs w:val="28"/>
          <w:rtl/>
        </w:rPr>
      </w:pPr>
    </w:p>
    <w:p w14:paraId="554C2631" w14:textId="77777777" w:rsidR="00332DD0" w:rsidRPr="00B007B5" w:rsidRDefault="00332DD0" w:rsidP="00AE78FC">
      <w:pPr>
        <w:jc w:val="both"/>
        <w:rPr>
          <w:rFonts w:cstheme="minorHAnsi"/>
          <w:color w:val="000000"/>
          <w:sz w:val="28"/>
          <w:szCs w:val="28"/>
          <w:rtl/>
        </w:rPr>
      </w:pPr>
    </w:p>
    <w:p w14:paraId="28F1B84F" w14:textId="77777777" w:rsidR="00D155A3" w:rsidRPr="00B007B5" w:rsidRDefault="00D155A3" w:rsidP="00AE78FC">
      <w:pPr>
        <w:jc w:val="both"/>
        <w:rPr>
          <w:rFonts w:cstheme="minorHAnsi"/>
          <w:color w:val="000000"/>
          <w:sz w:val="28"/>
          <w:szCs w:val="28"/>
          <w:rtl/>
        </w:rPr>
      </w:pPr>
    </w:p>
    <w:p w14:paraId="6F582A9C" w14:textId="082E3EDC" w:rsidR="00D22171" w:rsidRPr="00B007B5" w:rsidRDefault="000B1E69" w:rsidP="00C5796C">
      <w:pPr>
        <w:pStyle w:val="Heading1"/>
        <w:numPr>
          <w:ilvl w:val="1"/>
          <w:numId w:val="99"/>
        </w:numPr>
        <w:rPr>
          <w:rFonts w:asciiTheme="minorHAnsi" w:hAnsiTheme="minorHAnsi" w:cstheme="minorHAnsi"/>
          <w:b/>
          <w:bCs/>
          <w:sz w:val="44"/>
          <w:szCs w:val="44"/>
          <w:rtl/>
        </w:rPr>
      </w:pPr>
      <w:bookmarkStart w:id="18" w:name="_Toc224729924"/>
      <w:r w:rsidRPr="00B007B5">
        <w:rPr>
          <w:rFonts w:asciiTheme="minorHAnsi" w:hAnsiTheme="minorHAnsi" w:cstheme="minorHAnsi"/>
          <w:b/>
          <w:bCs/>
          <w:sz w:val="44"/>
          <w:szCs w:val="44"/>
          <w:rtl/>
        </w:rPr>
        <w:lastRenderedPageBreak/>
        <w:t>ال</w:t>
      </w:r>
      <w:r w:rsidR="00332DD0" w:rsidRPr="00B007B5">
        <w:rPr>
          <w:rFonts w:asciiTheme="minorHAnsi" w:hAnsiTheme="minorHAnsi" w:cstheme="minorHAnsi"/>
          <w:b/>
          <w:bCs/>
          <w:sz w:val="44"/>
          <w:szCs w:val="44"/>
          <w:rtl/>
        </w:rPr>
        <w:t>دراسات السابقة</w:t>
      </w:r>
      <w:r w:rsidRPr="00B007B5">
        <w:rPr>
          <w:rFonts w:asciiTheme="minorHAnsi" w:hAnsiTheme="minorHAnsi" w:cstheme="minorHAnsi"/>
          <w:b/>
          <w:bCs/>
          <w:sz w:val="44"/>
          <w:szCs w:val="44"/>
          <w:rtl/>
        </w:rPr>
        <w:t>:</w:t>
      </w:r>
      <w:bookmarkEnd w:id="18"/>
    </w:p>
    <w:p w14:paraId="01ECD346" w14:textId="77777777" w:rsidR="0057481D" w:rsidRPr="00B007B5" w:rsidRDefault="0057481D" w:rsidP="0057481D">
      <w:pPr>
        <w:rPr>
          <w:rFonts w:cstheme="minorHAnsi"/>
          <w:rtl/>
        </w:rPr>
      </w:pPr>
    </w:p>
    <w:p w14:paraId="4642C834" w14:textId="68E0779F" w:rsidR="00332DD0" w:rsidRPr="00332DD0" w:rsidRDefault="00DD685F" w:rsidP="00332DD0">
      <w:pPr>
        <w:spacing w:line="600" w:lineRule="auto"/>
        <w:jc w:val="both"/>
        <w:rPr>
          <w:rFonts w:cstheme="minorHAnsi"/>
          <w:color w:val="000000"/>
          <w:sz w:val="28"/>
          <w:szCs w:val="28"/>
        </w:rPr>
      </w:pPr>
      <w:r w:rsidRPr="00B007B5">
        <w:rPr>
          <w:rFonts w:cstheme="minorHAnsi"/>
          <w:color w:val="000000"/>
          <w:sz w:val="28"/>
          <w:szCs w:val="28"/>
          <w:rtl/>
        </w:rPr>
        <w:t>اعتمد</w:t>
      </w:r>
      <w:r w:rsidR="00332DD0" w:rsidRPr="00332DD0">
        <w:rPr>
          <w:rFonts w:cstheme="minorHAnsi"/>
          <w:color w:val="000000"/>
          <w:sz w:val="28"/>
          <w:szCs w:val="28"/>
          <w:rtl/>
        </w:rPr>
        <w:t xml:space="preserve"> </w:t>
      </w:r>
      <w:r w:rsidRPr="00B007B5">
        <w:rPr>
          <w:rFonts w:cstheme="minorHAnsi"/>
          <w:color w:val="000000"/>
          <w:sz w:val="28"/>
          <w:szCs w:val="28"/>
          <w:rtl/>
        </w:rPr>
        <w:t>البحث</w:t>
      </w:r>
      <w:r w:rsidR="00332DD0" w:rsidRPr="00332DD0">
        <w:rPr>
          <w:rFonts w:cstheme="minorHAnsi"/>
          <w:color w:val="000000"/>
          <w:sz w:val="28"/>
          <w:szCs w:val="28"/>
          <w:rtl/>
        </w:rPr>
        <w:t xml:space="preserve"> على مراجعة شاملة لجهود الباحثين في مجال التحول الرقمي، مقسمة كالتالي</w:t>
      </w:r>
      <w:r w:rsidR="00332DD0" w:rsidRPr="00332DD0">
        <w:rPr>
          <w:rFonts w:cstheme="minorHAnsi"/>
          <w:color w:val="000000"/>
          <w:sz w:val="28"/>
          <w:szCs w:val="28"/>
        </w:rPr>
        <w:t>:</w:t>
      </w:r>
    </w:p>
    <w:p w14:paraId="0B074BC2" w14:textId="77777777" w:rsidR="00332DD0" w:rsidRPr="00332DD0" w:rsidRDefault="00332DD0" w:rsidP="00332DD0">
      <w:pPr>
        <w:numPr>
          <w:ilvl w:val="0"/>
          <w:numId w:val="29"/>
        </w:numPr>
        <w:spacing w:line="600" w:lineRule="auto"/>
        <w:jc w:val="both"/>
        <w:rPr>
          <w:rFonts w:cstheme="minorHAnsi"/>
          <w:color w:val="000000"/>
          <w:sz w:val="28"/>
          <w:szCs w:val="28"/>
        </w:rPr>
      </w:pPr>
      <w:r w:rsidRPr="00332DD0">
        <w:rPr>
          <w:rFonts w:cstheme="minorHAnsi"/>
          <w:b/>
          <w:bCs/>
          <w:color w:val="000000"/>
          <w:sz w:val="28"/>
          <w:szCs w:val="28"/>
          <w:rtl/>
        </w:rPr>
        <w:t>الدراسات العالمية</w:t>
      </w:r>
      <w:r w:rsidRPr="00332DD0">
        <w:rPr>
          <w:rFonts w:cstheme="minorHAnsi"/>
          <w:b/>
          <w:bCs/>
          <w:color w:val="000000"/>
          <w:sz w:val="28"/>
          <w:szCs w:val="28"/>
        </w:rPr>
        <w:t>:</w:t>
      </w:r>
      <w:r w:rsidRPr="00332DD0">
        <w:rPr>
          <w:rFonts w:cstheme="minorHAnsi"/>
          <w:color w:val="000000"/>
          <w:sz w:val="28"/>
          <w:szCs w:val="28"/>
        </w:rPr>
        <w:t xml:space="preserve"> </w:t>
      </w:r>
      <w:r w:rsidRPr="00332DD0">
        <w:rPr>
          <w:rFonts w:cstheme="minorHAnsi"/>
          <w:color w:val="000000"/>
          <w:sz w:val="28"/>
          <w:szCs w:val="28"/>
          <w:rtl/>
        </w:rPr>
        <w:t>ركزت على النماذج النظرية (مثل نموذج الأشخاص-العمليات-التكنولوجيا) وأثرها على الاقتصاديات الناشئة وتجارب التبني السريع للتقنيات</w:t>
      </w:r>
      <w:r w:rsidRPr="00332DD0">
        <w:rPr>
          <w:rFonts w:cstheme="minorHAnsi"/>
          <w:color w:val="000000"/>
          <w:sz w:val="28"/>
          <w:szCs w:val="28"/>
        </w:rPr>
        <w:t>.</w:t>
      </w:r>
    </w:p>
    <w:p w14:paraId="31F2154A" w14:textId="33ED78DD" w:rsidR="00332DD0" w:rsidRPr="00332DD0" w:rsidRDefault="00332DD0" w:rsidP="00332DD0">
      <w:pPr>
        <w:numPr>
          <w:ilvl w:val="0"/>
          <w:numId w:val="29"/>
        </w:numPr>
        <w:spacing w:line="600" w:lineRule="auto"/>
        <w:jc w:val="both"/>
        <w:rPr>
          <w:rFonts w:cstheme="minorHAnsi"/>
          <w:color w:val="000000"/>
          <w:sz w:val="28"/>
          <w:szCs w:val="28"/>
        </w:rPr>
      </w:pPr>
      <w:r w:rsidRPr="00332DD0">
        <w:rPr>
          <w:rFonts w:cstheme="minorHAnsi"/>
          <w:b/>
          <w:bCs/>
          <w:color w:val="000000"/>
          <w:sz w:val="28"/>
          <w:szCs w:val="28"/>
          <w:rtl/>
        </w:rPr>
        <w:t>الدراسات المحلية والإقليمية</w:t>
      </w:r>
      <w:r w:rsidRPr="00332DD0">
        <w:rPr>
          <w:rFonts w:cstheme="minorHAnsi"/>
          <w:b/>
          <w:bCs/>
          <w:color w:val="000000"/>
          <w:sz w:val="28"/>
          <w:szCs w:val="28"/>
        </w:rPr>
        <w:t>:</w:t>
      </w:r>
      <w:r w:rsidRPr="00332DD0">
        <w:rPr>
          <w:rFonts w:cstheme="minorHAnsi"/>
          <w:color w:val="000000"/>
          <w:sz w:val="28"/>
          <w:szCs w:val="28"/>
        </w:rPr>
        <w:t xml:space="preserve"> </w:t>
      </w:r>
      <w:r w:rsidRPr="00332DD0">
        <w:rPr>
          <w:rFonts w:cstheme="minorHAnsi"/>
          <w:color w:val="000000"/>
          <w:sz w:val="28"/>
          <w:szCs w:val="28"/>
          <w:rtl/>
        </w:rPr>
        <w:t>تناولت التحول الرقمي في سياق رؤية المملكة 2030، مع التركيز على منصات الحكومة الرقمية وتأثير الرقمنة في قطاعي الصحة والتعليم</w:t>
      </w:r>
      <w:r w:rsidRPr="00332DD0">
        <w:rPr>
          <w:rFonts w:cstheme="minorHAnsi"/>
          <w:color w:val="000000"/>
          <w:sz w:val="28"/>
          <w:szCs w:val="28"/>
        </w:rPr>
        <w:t>.</w:t>
      </w:r>
    </w:p>
    <w:p w14:paraId="2F277A1F" w14:textId="77777777" w:rsidR="00332DD0" w:rsidRPr="00332DD0" w:rsidRDefault="00332DD0" w:rsidP="00332DD0">
      <w:pPr>
        <w:numPr>
          <w:ilvl w:val="0"/>
          <w:numId w:val="29"/>
        </w:numPr>
        <w:spacing w:line="600" w:lineRule="auto"/>
        <w:jc w:val="both"/>
        <w:rPr>
          <w:rFonts w:cstheme="minorHAnsi"/>
          <w:color w:val="000000"/>
          <w:sz w:val="28"/>
          <w:szCs w:val="28"/>
        </w:rPr>
      </w:pPr>
      <w:r w:rsidRPr="00332DD0">
        <w:rPr>
          <w:rFonts w:cstheme="minorHAnsi"/>
          <w:b/>
          <w:bCs/>
          <w:color w:val="000000"/>
          <w:sz w:val="28"/>
          <w:szCs w:val="28"/>
          <w:rtl/>
        </w:rPr>
        <w:t>فجوة البحث</w:t>
      </w:r>
      <w:r w:rsidRPr="00332DD0">
        <w:rPr>
          <w:rFonts w:cstheme="minorHAnsi"/>
          <w:b/>
          <w:bCs/>
          <w:color w:val="000000"/>
          <w:sz w:val="28"/>
          <w:szCs w:val="28"/>
        </w:rPr>
        <w:t>:</w:t>
      </w:r>
      <w:r w:rsidRPr="00332DD0">
        <w:rPr>
          <w:rFonts w:cstheme="minorHAnsi"/>
          <w:color w:val="000000"/>
          <w:sz w:val="28"/>
          <w:szCs w:val="28"/>
        </w:rPr>
        <w:t xml:space="preserve"> </w:t>
      </w:r>
      <w:r w:rsidRPr="00332DD0">
        <w:rPr>
          <w:rFonts w:cstheme="minorHAnsi"/>
          <w:color w:val="000000"/>
          <w:sz w:val="28"/>
          <w:szCs w:val="28"/>
          <w:rtl/>
        </w:rPr>
        <w:t>يسعى البحث الحالي لسد الفجوة من خلال تقديم تحليل يركز على "ازدواجية الأثر" (الإيجابيات والسلبيات معاً) مع التعمق في تأثير عنصر "السرعة" تحديداً داخل البيئة السعودية</w:t>
      </w:r>
      <w:r w:rsidRPr="00332DD0">
        <w:rPr>
          <w:rFonts w:cstheme="minorHAnsi"/>
          <w:color w:val="000000"/>
          <w:sz w:val="28"/>
          <w:szCs w:val="28"/>
        </w:rPr>
        <w:t>.</w:t>
      </w:r>
    </w:p>
    <w:p w14:paraId="6AB252F6" w14:textId="77777777" w:rsidR="000B1E69" w:rsidRPr="00B007B5" w:rsidRDefault="000B1E69" w:rsidP="000B1E69">
      <w:pPr>
        <w:jc w:val="both"/>
        <w:rPr>
          <w:rFonts w:cstheme="minorHAnsi"/>
          <w:b/>
          <w:bCs/>
          <w:color w:val="000000"/>
          <w:sz w:val="36"/>
          <w:szCs w:val="36"/>
          <w:rtl/>
        </w:rPr>
      </w:pPr>
    </w:p>
    <w:p w14:paraId="7B7DF605" w14:textId="77777777" w:rsidR="000B1E69" w:rsidRPr="00B007B5" w:rsidRDefault="000B1E69" w:rsidP="000B1E69">
      <w:pPr>
        <w:jc w:val="both"/>
        <w:rPr>
          <w:rFonts w:cstheme="minorHAnsi"/>
          <w:b/>
          <w:bCs/>
          <w:color w:val="000000"/>
          <w:sz w:val="36"/>
          <w:szCs w:val="36"/>
          <w:rtl/>
        </w:rPr>
      </w:pPr>
    </w:p>
    <w:p w14:paraId="791EAB67" w14:textId="77777777" w:rsidR="000B1E69" w:rsidRPr="00B007B5" w:rsidRDefault="000B1E69" w:rsidP="000B1E69">
      <w:pPr>
        <w:jc w:val="both"/>
        <w:rPr>
          <w:rFonts w:cstheme="minorHAnsi"/>
          <w:b/>
          <w:bCs/>
          <w:color w:val="000000"/>
          <w:sz w:val="36"/>
          <w:szCs w:val="36"/>
          <w:rtl/>
        </w:rPr>
      </w:pPr>
    </w:p>
    <w:p w14:paraId="7FB096A5" w14:textId="77777777" w:rsidR="000B1E69" w:rsidRPr="00B007B5" w:rsidRDefault="000B1E69" w:rsidP="000B1E69">
      <w:pPr>
        <w:jc w:val="both"/>
        <w:rPr>
          <w:rFonts w:cstheme="minorHAnsi"/>
          <w:b/>
          <w:bCs/>
          <w:color w:val="000000"/>
          <w:sz w:val="36"/>
          <w:szCs w:val="36"/>
          <w:rtl/>
        </w:rPr>
      </w:pPr>
    </w:p>
    <w:p w14:paraId="1BDAD45C" w14:textId="77777777" w:rsidR="000B1E69" w:rsidRPr="00B007B5" w:rsidRDefault="000B1E69" w:rsidP="000B1E69">
      <w:pPr>
        <w:jc w:val="both"/>
        <w:rPr>
          <w:rFonts w:cstheme="minorHAnsi"/>
          <w:b/>
          <w:bCs/>
          <w:color w:val="000000"/>
          <w:sz w:val="36"/>
          <w:szCs w:val="36"/>
          <w:rtl/>
        </w:rPr>
      </w:pPr>
    </w:p>
    <w:p w14:paraId="7EFD4185" w14:textId="77777777" w:rsidR="000B1E69" w:rsidRPr="00B007B5" w:rsidRDefault="000B1E69" w:rsidP="000B1E69">
      <w:pPr>
        <w:jc w:val="both"/>
        <w:rPr>
          <w:rFonts w:cstheme="minorHAnsi"/>
          <w:b/>
          <w:bCs/>
          <w:color w:val="000000"/>
          <w:sz w:val="36"/>
          <w:szCs w:val="36"/>
          <w:rtl/>
        </w:rPr>
      </w:pPr>
    </w:p>
    <w:p w14:paraId="0E1C40F7" w14:textId="77777777" w:rsidR="000B1E69" w:rsidRPr="00B007B5" w:rsidRDefault="000B1E69" w:rsidP="000B1E69">
      <w:pPr>
        <w:jc w:val="both"/>
        <w:rPr>
          <w:rFonts w:cstheme="minorHAnsi"/>
          <w:b/>
          <w:bCs/>
          <w:color w:val="000000"/>
          <w:sz w:val="36"/>
          <w:szCs w:val="36"/>
          <w:rtl/>
        </w:rPr>
      </w:pPr>
    </w:p>
    <w:p w14:paraId="0E20EDE5" w14:textId="77777777" w:rsidR="000B1E69" w:rsidRPr="00B007B5" w:rsidRDefault="000B1E69" w:rsidP="000B1E69">
      <w:pPr>
        <w:jc w:val="both"/>
        <w:rPr>
          <w:rFonts w:cstheme="minorHAnsi"/>
          <w:b/>
          <w:bCs/>
          <w:color w:val="000000"/>
          <w:sz w:val="36"/>
          <w:szCs w:val="36"/>
          <w:rtl/>
        </w:rPr>
      </w:pPr>
    </w:p>
    <w:p w14:paraId="03E8A11C" w14:textId="4524BCC0" w:rsidR="000B1E69" w:rsidRPr="00B007B5" w:rsidRDefault="00332DD0" w:rsidP="00C5796C">
      <w:pPr>
        <w:pStyle w:val="Heading1"/>
        <w:numPr>
          <w:ilvl w:val="1"/>
          <w:numId w:val="99"/>
        </w:numPr>
        <w:spacing w:line="480" w:lineRule="auto"/>
        <w:rPr>
          <w:rFonts w:asciiTheme="minorHAnsi" w:hAnsiTheme="minorHAnsi" w:cstheme="minorHAnsi"/>
          <w:b/>
          <w:bCs/>
          <w:sz w:val="44"/>
          <w:szCs w:val="44"/>
          <w:rtl/>
        </w:rPr>
      </w:pPr>
      <w:bookmarkStart w:id="19" w:name="_Toc224729925"/>
      <w:r w:rsidRPr="00B007B5">
        <w:rPr>
          <w:rFonts w:asciiTheme="minorHAnsi" w:hAnsiTheme="minorHAnsi" w:cstheme="minorHAnsi"/>
          <w:b/>
          <w:bCs/>
          <w:sz w:val="44"/>
          <w:szCs w:val="44"/>
          <w:rtl/>
        </w:rPr>
        <w:lastRenderedPageBreak/>
        <w:t>الإطار النظري</w:t>
      </w:r>
      <w:r w:rsidRPr="00B007B5">
        <w:rPr>
          <w:rFonts w:asciiTheme="minorHAnsi" w:hAnsiTheme="minorHAnsi" w:cstheme="minorHAnsi"/>
          <w:b/>
          <w:bCs/>
          <w:sz w:val="44"/>
          <w:szCs w:val="44"/>
        </w:rPr>
        <w:t>:</w:t>
      </w:r>
      <w:bookmarkEnd w:id="19"/>
    </w:p>
    <w:p w14:paraId="083B978C" w14:textId="77777777" w:rsidR="00A745B7" w:rsidRPr="00B007B5" w:rsidRDefault="00A745B7" w:rsidP="00A745B7">
      <w:pPr>
        <w:rPr>
          <w:rFonts w:cstheme="minorHAnsi"/>
          <w:rtl/>
        </w:rPr>
      </w:pPr>
    </w:p>
    <w:p w14:paraId="05EA7149" w14:textId="77777777" w:rsidR="00A745B7" w:rsidRPr="00A745B7" w:rsidRDefault="00A745B7" w:rsidP="00A745B7">
      <w:pPr>
        <w:spacing w:line="480" w:lineRule="auto"/>
        <w:rPr>
          <w:rFonts w:cstheme="minorHAnsi"/>
          <w:b/>
          <w:bCs/>
          <w:sz w:val="28"/>
          <w:szCs w:val="28"/>
        </w:rPr>
      </w:pPr>
      <w:r w:rsidRPr="00A745B7">
        <w:rPr>
          <w:rFonts w:cstheme="minorHAnsi"/>
          <w:b/>
          <w:bCs/>
          <w:sz w:val="28"/>
          <w:szCs w:val="28"/>
          <w:rtl/>
        </w:rPr>
        <w:t>الإطار النظري (نسخة قوية)</w:t>
      </w:r>
    </w:p>
    <w:p w14:paraId="0E08AC21" w14:textId="54C15820" w:rsidR="00A745B7" w:rsidRPr="00B007B5" w:rsidRDefault="00A745B7" w:rsidP="00A745B7">
      <w:pPr>
        <w:pStyle w:val="ListParagraph"/>
        <w:numPr>
          <w:ilvl w:val="1"/>
          <w:numId w:val="22"/>
        </w:numPr>
        <w:spacing w:line="480" w:lineRule="auto"/>
        <w:rPr>
          <w:rFonts w:cstheme="minorHAnsi"/>
          <w:b/>
          <w:bCs/>
          <w:sz w:val="28"/>
          <w:szCs w:val="28"/>
        </w:rPr>
      </w:pPr>
      <w:r w:rsidRPr="00B007B5">
        <w:rPr>
          <w:rFonts w:cstheme="minorHAnsi"/>
          <w:b/>
          <w:bCs/>
          <w:sz w:val="28"/>
          <w:szCs w:val="28"/>
          <w:rtl/>
        </w:rPr>
        <w:t>نظرية الابتكار المدمر</w:t>
      </w:r>
      <w:r w:rsidRPr="00B007B5">
        <w:rPr>
          <w:rFonts w:cstheme="minorHAnsi"/>
          <w:b/>
          <w:bCs/>
          <w:sz w:val="28"/>
          <w:szCs w:val="28"/>
        </w:rPr>
        <w:t xml:space="preserve"> (Disruptive Innovation)</w:t>
      </w:r>
    </w:p>
    <w:p w14:paraId="7DC020B6" w14:textId="77777777" w:rsidR="00A745B7" w:rsidRPr="00A745B7" w:rsidRDefault="00A745B7" w:rsidP="00A745B7">
      <w:pPr>
        <w:spacing w:line="480" w:lineRule="auto"/>
        <w:rPr>
          <w:rFonts w:cstheme="minorHAnsi"/>
          <w:sz w:val="28"/>
          <w:szCs w:val="28"/>
        </w:rPr>
      </w:pPr>
      <w:r w:rsidRPr="00A745B7">
        <w:rPr>
          <w:rFonts w:cstheme="minorHAnsi"/>
          <w:sz w:val="28"/>
          <w:szCs w:val="28"/>
          <w:rtl/>
        </w:rPr>
        <w:t>تشير هذه النظرية إلى أن التقنيات الناشئة لا تقتصر على تحسين الأنظمة القائمة، بل تعمل على استبدالها من خلال تقديم نماذج أعمال أكثر كفاءة ومرونة. وفي سياق التحول الرقمي في المملكة العربية السعودية، يظهر هذا التأثير بوضوح في قطاعات مثل الخدمات المالية</w:t>
      </w:r>
      <w:r w:rsidRPr="00A745B7">
        <w:rPr>
          <w:rFonts w:cstheme="minorHAnsi"/>
          <w:sz w:val="28"/>
          <w:szCs w:val="28"/>
        </w:rPr>
        <w:t xml:space="preserve"> (FinTech)</w:t>
      </w:r>
      <w:r w:rsidRPr="00A745B7">
        <w:rPr>
          <w:rFonts w:cstheme="minorHAnsi"/>
          <w:sz w:val="28"/>
          <w:szCs w:val="28"/>
          <w:rtl/>
        </w:rPr>
        <w:t>، حيث تم استبدال العديد من العمليات التقليدية بحلول رقمية بالكامل</w:t>
      </w:r>
      <w:r w:rsidRPr="00A745B7">
        <w:rPr>
          <w:rFonts w:cstheme="minorHAnsi"/>
          <w:sz w:val="28"/>
          <w:szCs w:val="28"/>
        </w:rPr>
        <w:t>.</w:t>
      </w:r>
    </w:p>
    <w:p w14:paraId="4EB3E532" w14:textId="77777777" w:rsidR="00A745B7" w:rsidRPr="00B007B5" w:rsidRDefault="00A745B7" w:rsidP="00A745B7">
      <w:pPr>
        <w:spacing w:line="480" w:lineRule="auto"/>
        <w:rPr>
          <w:rFonts w:cstheme="minorHAnsi"/>
          <w:sz w:val="28"/>
          <w:szCs w:val="28"/>
          <w:rtl/>
        </w:rPr>
      </w:pPr>
      <w:r w:rsidRPr="00A745B7">
        <w:rPr>
          <w:rFonts w:cstheme="minorHAnsi"/>
          <w:b/>
          <w:bCs/>
          <w:sz w:val="28"/>
          <w:szCs w:val="28"/>
          <w:rtl/>
        </w:rPr>
        <w:t>نقطة نقدية</w:t>
      </w:r>
      <w:r w:rsidRPr="00A745B7">
        <w:rPr>
          <w:rFonts w:cstheme="minorHAnsi"/>
          <w:b/>
          <w:bCs/>
          <w:sz w:val="28"/>
          <w:szCs w:val="28"/>
        </w:rPr>
        <w:t xml:space="preserve"> (Critical Insight):</w:t>
      </w:r>
      <w:r w:rsidRPr="00A745B7">
        <w:rPr>
          <w:rFonts w:cstheme="minorHAnsi"/>
          <w:sz w:val="28"/>
          <w:szCs w:val="28"/>
        </w:rPr>
        <w:br/>
      </w:r>
      <w:r w:rsidRPr="00A745B7">
        <w:rPr>
          <w:rFonts w:cstheme="minorHAnsi"/>
          <w:sz w:val="28"/>
          <w:szCs w:val="28"/>
          <w:rtl/>
        </w:rPr>
        <w:t>رغم أهمية النظرية، إلا أنها لا تفسر بشكل كافٍ التحديات المؤسسية مثل مقاومة التغيير أو القيود التنظيمية، مما يتطلب دمجها مع أطر أخرى أكثر شمولية</w:t>
      </w:r>
      <w:r w:rsidRPr="00A745B7">
        <w:rPr>
          <w:rFonts w:cstheme="minorHAnsi"/>
          <w:sz w:val="28"/>
          <w:szCs w:val="28"/>
        </w:rPr>
        <w:t>.</w:t>
      </w:r>
    </w:p>
    <w:p w14:paraId="170F1BA8" w14:textId="77777777" w:rsidR="00A745B7" w:rsidRPr="00A745B7" w:rsidRDefault="00A745B7" w:rsidP="00A745B7">
      <w:pPr>
        <w:spacing w:line="480" w:lineRule="auto"/>
        <w:rPr>
          <w:rFonts w:cstheme="minorHAnsi"/>
          <w:sz w:val="28"/>
          <w:szCs w:val="28"/>
        </w:rPr>
      </w:pPr>
    </w:p>
    <w:p w14:paraId="6D2CB8E5" w14:textId="466DF77B" w:rsidR="00A745B7" w:rsidRPr="00B007B5" w:rsidRDefault="00A745B7" w:rsidP="00A745B7">
      <w:pPr>
        <w:pStyle w:val="ListParagraph"/>
        <w:numPr>
          <w:ilvl w:val="1"/>
          <w:numId w:val="22"/>
        </w:numPr>
        <w:spacing w:line="480" w:lineRule="auto"/>
        <w:rPr>
          <w:rFonts w:cstheme="minorHAnsi"/>
          <w:b/>
          <w:bCs/>
          <w:sz w:val="28"/>
          <w:szCs w:val="28"/>
        </w:rPr>
      </w:pPr>
      <w:r w:rsidRPr="00B007B5">
        <w:rPr>
          <w:rFonts w:cstheme="minorHAnsi"/>
          <w:b/>
          <w:bCs/>
          <w:sz w:val="28"/>
          <w:szCs w:val="28"/>
          <w:rtl/>
        </w:rPr>
        <w:t>نظرية انتشار الابتكار</w:t>
      </w:r>
      <w:r w:rsidRPr="00B007B5">
        <w:rPr>
          <w:rFonts w:cstheme="minorHAnsi"/>
          <w:b/>
          <w:bCs/>
          <w:sz w:val="28"/>
          <w:szCs w:val="28"/>
        </w:rPr>
        <w:t xml:space="preserve"> (Diffusion of Innovations)</w:t>
      </w:r>
    </w:p>
    <w:p w14:paraId="67BE1828" w14:textId="77777777" w:rsidR="00A745B7" w:rsidRPr="00A745B7" w:rsidRDefault="00A745B7" w:rsidP="00A745B7">
      <w:pPr>
        <w:spacing w:line="480" w:lineRule="auto"/>
        <w:rPr>
          <w:rFonts w:cstheme="minorHAnsi"/>
          <w:sz w:val="28"/>
          <w:szCs w:val="28"/>
        </w:rPr>
      </w:pPr>
      <w:r w:rsidRPr="00A745B7">
        <w:rPr>
          <w:rFonts w:cstheme="minorHAnsi"/>
          <w:sz w:val="28"/>
          <w:szCs w:val="28"/>
          <w:rtl/>
        </w:rPr>
        <w:t>تركز هذه النظرية على تفسير كيفية تبني الأفراد والمؤسسات للتقنيات الجديدة عبر مراحل زمنية مختلفة. وفي البيئة السعودية، يمكن ملاحظة تسارع واضح في تبني الحلول الرقمية نتيجة الدعم الحكومي القوي، إلا أن هذا التبني لا يزال غير متوازن بين الفئات العمرية والمهنية</w:t>
      </w:r>
      <w:r w:rsidRPr="00A745B7">
        <w:rPr>
          <w:rFonts w:cstheme="minorHAnsi"/>
          <w:sz w:val="28"/>
          <w:szCs w:val="28"/>
        </w:rPr>
        <w:t>.</w:t>
      </w:r>
    </w:p>
    <w:p w14:paraId="02B1B730" w14:textId="77777777" w:rsidR="00A745B7" w:rsidRPr="00A745B7" w:rsidRDefault="00A745B7" w:rsidP="00A745B7">
      <w:pPr>
        <w:spacing w:line="480" w:lineRule="auto"/>
        <w:rPr>
          <w:rFonts w:cstheme="minorHAnsi"/>
          <w:sz w:val="28"/>
          <w:szCs w:val="28"/>
        </w:rPr>
      </w:pPr>
      <w:r w:rsidRPr="00A745B7">
        <w:rPr>
          <w:rFonts w:cstheme="minorHAnsi"/>
          <w:b/>
          <w:bCs/>
          <w:sz w:val="28"/>
          <w:szCs w:val="28"/>
          <w:rtl/>
        </w:rPr>
        <w:t>نقطة نقدية</w:t>
      </w:r>
      <w:r w:rsidRPr="00A745B7">
        <w:rPr>
          <w:rFonts w:cstheme="minorHAnsi"/>
          <w:b/>
          <w:bCs/>
          <w:sz w:val="28"/>
          <w:szCs w:val="28"/>
        </w:rPr>
        <w:t>:</w:t>
      </w:r>
      <w:r w:rsidRPr="00A745B7">
        <w:rPr>
          <w:rFonts w:cstheme="minorHAnsi"/>
          <w:sz w:val="28"/>
          <w:szCs w:val="28"/>
        </w:rPr>
        <w:br/>
      </w:r>
      <w:r w:rsidRPr="00A745B7">
        <w:rPr>
          <w:rFonts w:cstheme="minorHAnsi"/>
          <w:sz w:val="28"/>
          <w:szCs w:val="28"/>
          <w:rtl/>
        </w:rPr>
        <w:t>تفترض النظرية وجود منحنى تبني طبيعي، بينما في حالة السعودية، تم “تسريع المنحنى” بشكل مصطنع عبر السياسات الحكومية، مما أدى إلى ظهور فجوة مهارية واضحة</w:t>
      </w:r>
      <w:r w:rsidRPr="00A745B7">
        <w:rPr>
          <w:rFonts w:cstheme="minorHAnsi"/>
          <w:sz w:val="28"/>
          <w:szCs w:val="28"/>
        </w:rPr>
        <w:t>.</w:t>
      </w:r>
    </w:p>
    <w:p w14:paraId="3F304DD4" w14:textId="23E4F611" w:rsidR="00A745B7" w:rsidRPr="00B007B5" w:rsidRDefault="00A745B7" w:rsidP="00A745B7">
      <w:pPr>
        <w:pStyle w:val="ListParagraph"/>
        <w:numPr>
          <w:ilvl w:val="1"/>
          <w:numId w:val="22"/>
        </w:numPr>
        <w:spacing w:line="480" w:lineRule="auto"/>
        <w:rPr>
          <w:rFonts w:cstheme="minorHAnsi"/>
          <w:b/>
          <w:bCs/>
          <w:sz w:val="28"/>
          <w:szCs w:val="28"/>
        </w:rPr>
      </w:pPr>
      <w:r w:rsidRPr="00B007B5">
        <w:rPr>
          <w:rFonts w:cstheme="minorHAnsi"/>
          <w:b/>
          <w:bCs/>
          <w:sz w:val="28"/>
          <w:szCs w:val="28"/>
          <w:rtl/>
        </w:rPr>
        <w:lastRenderedPageBreak/>
        <w:t>إطار الناس–العمليات–التكنولوجيا</w:t>
      </w:r>
      <w:r w:rsidRPr="00B007B5">
        <w:rPr>
          <w:rFonts w:cstheme="minorHAnsi"/>
          <w:b/>
          <w:bCs/>
          <w:sz w:val="28"/>
          <w:szCs w:val="28"/>
        </w:rPr>
        <w:t xml:space="preserve"> (PPT)</w:t>
      </w:r>
    </w:p>
    <w:p w14:paraId="3B26A57E" w14:textId="77777777" w:rsidR="00A745B7" w:rsidRPr="00A745B7" w:rsidRDefault="00A745B7" w:rsidP="00A745B7">
      <w:pPr>
        <w:spacing w:line="480" w:lineRule="auto"/>
        <w:jc w:val="both"/>
        <w:rPr>
          <w:rFonts w:cstheme="minorHAnsi"/>
          <w:color w:val="000000"/>
          <w:sz w:val="28"/>
          <w:szCs w:val="28"/>
        </w:rPr>
      </w:pPr>
      <w:r w:rsidRPr="00A745B7">
        <w:rPr>
          <w:rFonts w:cstheme="minorHAnsi"/>
          <w:color w:val="000000"/>
          <w:sz w:val="28"/>
          <w:szCs w:val="28"/>
          <w:rtl/>
        </w:rPr>
        <w:t>يُستخدم هذا الإطار لتحليل التحول الرقمي بشكل متكامل، حيث يؤكد أن النجاح لا يعتمد على التكنولوجيا فقط، بل يتطلب توازناً بين</w:t>
      </w:r>
      <w:r w:rsidRPr="00A745B7">
        <w:rPr>
          <w:rFonts w:cstheme="minorHAnsi"/>
          <w:color w:val="000000"/>
          <w:sz w:val="28"/>
          <w:szCs w:val="28"/>
        </w:rPr>
        <w:t>:</w:t>
      </w:r>
    </w:p>
    <w:p w14:paraId="54A7A6B1" w14:textId="77777777" w:rsidR="00A745B7" w:rsidRPr="00A745B7" w:rsidRDefault="00A745B7" w:rsidP="00A745B7">
      <w:pPr>
        <w:numPr>
          <w:ilvl w:val="0"/>
          <w:numId w:val="39"/>
        </w:numPr>
        <w:spacing w:line="480" w:lineRule="auto"/>
        <w:jc w:val="both"/>
        <w:rPr>
          <w:rFonts w:cstheme="minorHAnsi"/>
          <w:color w:val="000000"/>
          <w:sz w:val="28"/>
          <w:szCs w:val="28"/>
        </w:rPr>
      </w:pPr>
      <w:r w:rsidRPr="00A745B7">
        <w:rPr>
          <w:rFonts w:cstheme="minorHAnsi"/>
          <w:color w:val="000000"/>
          <w:sz w:val="28"/>
          <w:szCs w:val="28"/>
          <w:rtl/>
        </w:rPr>
        <w:t>جاهزية الأفراد</w:t>
      </w:r>
      <w:r w:rsidRPr="00A745B7">
        <w:rPr>
          <w:rFonts w:cstheme="minorHAnsi"/>
          <w:color w:val="000000"/>
          <w:sz w:val="28"/>
          <w:szCs w:val="28"/>
        </w:rPr>
        <w:t xml:space="preserve"> (People)</w:t>
      </w:r>
    </w:p>
    <w:p w14:paraId="3EB2BEED" w14:textId="77777777" w:rsidR="00A745B7" w:rsidRPr="00A745B7" w:rsidRDefault="00A745B7" w:rsidP="00A745B7">
      <w:pPr>
        <w:numPr>
          <w:ilvl w:val="0"/>
          <w:numId w:val="39"/>
        </w:numPr>
        <w:spacing w:line="480" w:lineRule="auto"/>
        <w:jc w:val="both"/>
        <w:rPr>
          <w:rFonts w:cstheme="minorHAnsi"/>
          <w:color w:val="000000"/>
          <w:sz w:val="28"/>
          <w:szCs w:val="28"/>
        </w:rPr>
      </w:pPr>
      <w:r w:rsidRPr="00A745B7">
        <w:rPr>
          <w:rFonts w:cstheme="minorHAnsi"/>
          <w:color w:val="000000"/>
          <w:sz w:val="28"/>
          <w:szCs w:val="28"/>
          <w:rtl/>
        </w:rPr>
        <w:t>كفاءة العمليات</w:t>
      </w:r>
      <w:r w:rsidRPr="00A745B7">
        <w:rPr>
          <w:rFonts w:cstheme="minorHAnsi"/>
          <w:color w:val="000000"/>
          <w:sz w:val="28"/>
          <w:szCs w:val="28"/>
        </w:rPr>
        <w:t xml:space="preserve"> (Process)</w:t>
      </w:r>
    </w:p>
    <w:p w14:paraId="6A534FC7" w14:textId="77777777" w:rsidR="00A745B7" w:rsidRPr="00A745B7" w:rsidRDefault="00A745B7" w:rsidP="00A745B7">
      <w:pPr>
        <w:numPr>
          <w:ilvl w:val="0"/>
          <w:numId w:val="39"/>
        </w:numPr>
        <w:spacing w:line="480" w:lineRule="auto"/>
        <w:jc w:val="both"/>
        <w:rPr>
          <w:rFonts w:cstheme="minorHAnsi"/>
          <w:color w:val="000000"/>
          <w:sz w:val="28"/>
          <w:szCs w:val="28"/>
        </w:rPr>
      </w:pPr>
      <w:r w:rsidRPr="00A745B7">
        <w:rPr>
          <w:rFonts w:cstheme="minorHAnsi"/>
          <w:color w:val="000000"/>
          <w:sz w:val="28"/>
          <w:szCs w:val="28"/>
          <w:rtl/>
        </w:rPr>
        <w:t>نضج البنية التقنية</w:t>
      </w:r>
      <w:r w:rsidRPr="00A745B7">
        <w:rPr>
          <w:rFonts w:cstheme="minorHAnsi"/>
          <w:color w:val="000000"/>
          <w:sz w:val="28"/>
          <w:szCs w:val="28"/>
        </w:rPr>
        <w:t xml:space="preserve"> (Technology)</w:t>
      </w:r>
    </w:p>
    <w:p w14:paraId="192882A7" w14:textId="77777777" w:rsidR="00A745B7" w:rsidRPr="00A745B7" w:rsidRDefault="00A745B7" w:rsidP="00A745B7">
      <w:pPr>
        <w:spacing w:line="480" w:lineRule="auto"/>
        <w:rPr>
          <w:rFonts w:cstheme="minorHAnsi"/>
          <w:sz w:val="28"/>
          <w:szCs w:val="28"/>
        </w:rPr>
      </w:pPr>
      <w:r w:rsidRPr="00A745B7">
        <w:rPr>
          <w:rFonts w:cstheme="minorHAnsi"/>
          <w:b/>
          <w:bCs/>
          <w:color w:val="000000"/>
          <w:sz w:val="28"/>
          <w:szCs w:val="28"/>
          <w:rtl/>
        </w:rPr>
        <w:t>تطبيق على البحث</w:t>
      </w:r>
      <w:r w:rsidRPr="00A745B7">
        <w:rPr>
          <w:rFonts w:cstheme="minorHAnsi"/>
          <w:b/>
          <w:bCs/>
          <w:color w:val="000000"/>
          <w:sz w:val="28"/>
          <w:szCs w:val="28"/>
        </w:rPr>
        <w:t>:</w:t>
      </w:r>
      <w:r w:rsidRPr="00A745B7">
        <w:rPr>
          <w:rFonts w:cstheme="minorHAnsi"/>
          <w:color w:val="000000"/>
          <w:sz w:val="28"/>
          <w:szCs w:val="28"/>
        </w:rPr>
        <w:br/>
      </w:r>
      <w:r w:rsidRPr="00A745B7">
        <w:rPr>
          <w:rFonts w:cstheme="minorHAnsi"/>
          <w:color w:val="000000"/>
          <w:sz w:val="28"/>
          <w:szCs w:val="28"/>
          <w:rtl/>
        </w:rPr>
        <w:t>يوفر هذا الإطار أداة</w:t>
      </w:r>
      <w:r w:rsidRPr="00A745B7">
        <w:rPr>
          <w:rFonts w:cstheme="minorHAnsi"/>
          <w:sz w:val="28"/>
          <w:szCs w:val="28"/>
          <w:rtl/>
        </w:rPr>
        <w:t xml:space="preserve"> تحليلية مناسبة لتفسير التفاوت في نتائج التحول الرقمي بين القطاعات المختلفة داخل المملكة</w:t>
      </w:r>
      <w:r w:rsidRPr="00A745B7">
        <w:rPr>
          <w:rFonts w:cstheme="minorHAnsi"/>
          <w:sz w:val="28"/>
          <w:szCs w:val="28"/>
        </w:rPr>
        <w:t>.</w:t>
      </w:r>
    </w:p>
    <w:p w14:paraId="4B8F9C7C" w14:textId="77777777" w:rsidR="00A745B7" w:rsidRPr="00B007B5" w:rsidRDefault="00A745B7" w:rsidP="000B1E69">
      <w:pPr>
        <w:jc w:val="both"/>
        <w:rPr>
          <w:rFonts w:cstheme="minorHAnsi"/>
          <w:rtl/>
        </w:rPr>
      </w:pPr>
    </w:p>
    <w:p w14:paraId="58259CA4" w14:textId="77777777" w:rsidR="00332DD0" w:rsidRPr="00B007B5" w:rsidRDefault="00332DD0" w:rsidP="000B1E69">
      <w:pPr>
        <w:jc w:val="both"/>
        <w:rPr>
          <w:rFonts w:cstheme="minorHAnsi"/>
          <w:rtl/>
        </w:rPr>
      </w:pPr>
    </w:p>
    <w:p w14:paraId="66BBCB54" w14:textId="77777777" w:rsidR="00332DD0" w:rsidRPr="00B007B5" w:rsidRDefault="00332DD0" w:rsidP="000B1E69">
      <w:pPr>
        <w:jc w:val="both"/>
        <w:rPr>
          <w:rFonts w:cstheme="minorHAnsi"/>
          <w:rtl/>
        </w:rPr>
      </w:pPr>
    </w:p>
    <w:p w14:paraId="66A2196F" w14:textId="77777777" w:rsidR="00332DD0" w:rsidRPr="00B007B5" w:rsidRDefault="00332DD0" w:rsidP="000B1E69">
      <w:pPr>
        <w:jc w:val="both"/>
        <w:rPr>
          <w:rFonts w:cstheme="minorHAnsi"/>
          <w:rtl/>
        </w:rPr>
      </w:pPr>
    </w:p>
    <w:p w14:paraId="762761D7" w14:textId="77777777" w:rsidR="00332DD0" w:rsidRPr="00B007B5" w:rsidRDefault="00332DD0" w:rsidP="000B1E69">
      <w:pPr>
        <w:jc w:val="both"/>
        <w:rPr>
          <w:rFonts w:cstheme="minorHAnsi"/>
          <w:rtl/>
        </w:rPr>
      </w:pPr>
    </w:p>
    <w:p w14:paraId="33E31080" w14:textId="77777777" w:rsidR="00332DD0" w:rsidRPr="00B007B5" w:rsidRDefault="00332DD0" w:rsidP="000B1E69">
      <w:pPr>
        <w:jc w:val="both"/>
        <w:rPr>
          <w:rFonts w:cstheme="minorHAnsi"/>
          <w:rtl/>
        </w:rPr>
      </w:pPr>
    </w:p>
    <w:p w14:paraId="347843B1" w14:textId="77777777" w:rsidR="00332DD0" w:rsidRPr="00B007B5" w:rsidRDefault="00332DD0" w:rsidP="000B1E69">
      <w:pPr>
        <w:jc w:val="both"/>
        <w:rPr>
          <w:rFonts w:cstheme="minorHAnsi"/>
          <w:rtl/>
        </w:rPr>
      </w:pPr>
    </w:p>
    <w:p w14:paraId="36BC83AB" w14:textId="77777777" w:rsidR="00332DD0" w:rsidRPr="00B007B5" w:rsidRDefault="00332DD0" w:rsidP="000B1E69">
      <w:pPr>
        <w:jc w:val="both"/>
        <w:rPr>
          <w:rFonts w:cstheme="minorHAnsi"/>
          <w:rtl/>
        </w:rPr>
      </w:pPr>
    </w:p>
    <w:p w14:paraId="7C7BBCA5" w14:textId="77777777" w:rsidR="00332DD0" w:rsidRPr="00B007B5" w:rsidRDefault="00332DD0" w:rsidP="000B1E69">
      <w:pPr>
        <w:jc w:val="both"/>
        <w:rPr>
          <w:rFonts w:cstheme="minorHAnsi"/>
          <w:rtl/>
        </w:rPr>
      </w:pPr>
    </w:p>
    <w:p w14:paraId="6A45F25A" w14:textId="77777777" w:rsidR="00332DD0" w:rsidRPr="00B007B5" w:rsidRDefault="00332DD0" w:rsidP="000B1E69">
      <w:pPr>
        <w:jc w:val="both"/>
        <w:rPr>
          <w:rFonts w:cstheme="minorHAnsi"/>
          <w:b/>
          <w:bCs/>
          <w:color w:val="000000"/>
          <w:sz w:val="36"/>
          <w:szCs w:val="36"/>
          <w:rtl/>
        </w:rPr>
      </w:pPr>
    </w:p>
    <w:p w14:paraId="62969D5A" w14:textId="77777777" w:rsidR="00332DD0" w:rsidRPr="00B007B5" w:rsidRDefault="00332DD0" w:rsidP="00332DD0">
      <w:pPr>
        <w:rPr>
          <w:rFonts w:cstheme="minorHAnsi"/>
          <w:rtl/>
        </w:rPr>
      </w:pPr>
    </w:p>
    <w:p w14:paraId="0A2B4752" w14:textId="77777777" w:rsidR="00332DD0" w:rsidRPr="00B007B5" w:rsidRDefault="00332DD0" w:rsidP="00332DD0">
      <w:pPr>
        <w:pStyle w:val="ListParagraph"/>
        <w:rPr>
          <w:rFonts w:cstheme="minorHAnsi"/>
          <w:rtl/>
        </w:rPr>
      </w:pPr>
    </w:p>
    <w:p w14:paraId="395BCB0A" w14:textId="77777777" w:rsidR="00332DD0" w:rsidRPr="00B007B5" w:rsidRDefault="00332DD0" w:rsidP="00332DD0">
      <w:pPr>
        <w:pStyle w:val="ListParagraph"/>
        <w:rPr>
          <w:rFonts w:cstheme="minorHAnsi"/>
          <w:rtl/>
        </w:rPr>
      </w:pPr>
    </w:p>
    <w:p w14:paraId="11890598" w14:textId="77777777" w:rsidR="00332DD0" w:rsidRPr="00B007B5" w:rsidRDefault="00332DD0" w:rsidP="00332DD0">
      <w:pPr>
        <w:pStyle w:val="ListParagraph"/>
        <w:rPr>
          <w:rFonts w:cstheme="minorHAnsi"/>
          <w:rtl/>
        </w:rPr>
      </w:pPr>
    </w:p>
    <w:p w14:paraId="50A84C38" w14:textId="77777777" w:rsidR="00332DD0" w:rsidRPr="00B007B5" w:rsidRDefault="00332DD0" w:rsidP="00332DD0">
      <w:pPr>
        <w:pStyle w:val="ListParagraph"/>
        <w:rPr>
          <w:rFonts w:cstheme="minorHAnsi"/>
          <w:rtl/>
        </w:rPr>
      </w:pPr>
    </w:p>
    <w:p w14:paraId="6380DC6E" w14:textId="77777777" w:rsidR="00332DD0" w:rsidRPr="00B007B5" w:rsidRDefault="00332DD0" w:rsidP="00332DD0">
      <w:pPr>
        <w:pStyle w:val="ListParagraph"/>
        <w:rPr>
          <w:rFonts w:cstheme="minorHAnsi"/>
          <w:rtl/>
        </w:rPr>
      </w:pPr>
    </w:p>
    <w:p w14:paraId="16812D07" w14:textId="77777777" w:rsidR="00DD685F" w:rsidRPr="00B007B5" w:rsidRDefault="00DD685F" w:rsidP="00332DD0">
      <w:pPr>
        <w:pStyle w:val="ListParagraph"/>
        <w:rPr>
          <w:rFonts w:cstheme="minorHAnsi"/>
          <w:rtl/>
        </w:rPr>
      </w:pPr>
    </w:p>
    <w:p w14:paraId="5C625352" w14:textId="77777777" w:rsidR="00DD685F" w:rsidRPr="00B007B5" w:rsidRDefault="00DD685F" w:rsidP="00332DD0">
      <w:pPr>
        <w:pStyle w:val="ListParagraph"/>
        <w:rPr>
          <w:rFonts w:cstheme="minorHAnsi"/>
          <w:rtl/>
        </w:rPr>
      </w:pPr>
    </w:p>
    <w:p w14:paraId="61954ADD" w14:textId="77777777" w:rsidR="00332DD0" w:rsidRPr="00B007B5" w:rsidRDefault="00332DD0" w:rsidP="00332DD0">
      <w:pPr>
        <w:pStyle w:val="ListParagraph"/>
        <w:rPr>
          <w:rFonts w:cstheme="minorHAnsi"/>
          <w:rtl/>
        </w:rPr>
      </w:pPr>
    </w:p>
    <w:p w14:paraId="3765F77F" w14:textId="77777777" w:rsidR="00332DD0" w:rsidRPr="00B007B5" w:rsidRDefault="00332DD0" w:rsidP="00332DD0">
      <w:pPr>
        <w:pStyle w:val="ListParagraph"/>
        <w:rPr>
          <w:rFonts w:cstheme="minorHAnsi"/>
          <w:rtl/>
        </w:rPr>
      </w:pPr>
    </w:p>
    <w:p w14:paraId="44621853" w14:textId="77777777" w:rsidR="00075562" w:rsidRPr="00B007B5" w:rsidRDefault="00075562" w:rsidP="00332DD0">
      <w:pPr>
        <w:pStyle w:val="ListParagraph"/>
        <w:rPr>
          <w:rFonts w:cstheme="minorHAnsi"/>
          <w:rtl/>
        </w:rPr>
      </w:pPr>
    </w:p>
    <w:p w14:paraId="78A201FD" w14:textId="77777777" w:rsidR="00075562" w:rsidRPr="00B007B5" w:rsidRDefault="00075562" w:rsidP="00332DD0">
      <w:pPr>
        <w:pStyle w:val="ListParagraph"/>
        <w:rPr>
          <w:rFonts w:cstheme="minorHAnsi"/>
          <w:rtl/>
        </w:rPr>
      </w:pPr>
    </w:p>
    <w:p w14:paraId="1A78A9AA" w14:textId="77777777" w:rsidR="00075562" w:rsidRPr="00B007B5" w:rsidRDefault="00075562" w:rsidP="00332DD0">
      <w:pPr>
        <w:pStyle w:val="ListParagraph"/>
        <w:rPr>
          <w:rFonts w:cstheme="minorHAnsi"/>
          <w:rtl/>
        </w:rPr>
      </w:pPr>
    </w:p>
    <w:p w14:paraId="1865CAFD" w14:textId="77777777" w:rsidR="00075562" w:rsidRPr="00B007B5" w:rsidRDefault="00075562" w:rsidP="00332DD0">
      <w:pPr>
        <w:pStyle w:val="ListParagraph"/>
        <w:rPr>
          <w:rFonts w:cstheme="minorHAnsi"/>
          <w:rtl/>
        </w:rPr>
      </w:pPr>
    </w:p>
    <w:p w14:paraId="039B0D7C" w14:textId="77777777" w:rsidR="00075562" w:rsidRPr="00B007B5" w:rsidRDefault="00075562" w:rsidP="00332DD0">
      <w:pPr>
        <w:pStyle w:val="ListParagraph"/>
        <w:rPr>
          <w:rFonts w:cstheme="minorHAnsi"/>
          <w:rtl/>
        </w:rPr>
      </w:pPr>
    </w:p>
    <w:p w14:paraId="1C89AC13" w14:textId="77777777" w:rsidR="00075562" w:rsidRPr="00B007B5" w:rsidRDefault="00075562" w:rsidP="00332DD0">
      <w:pPr>
        <w:pStyle w:val="ListParagraph"/>
        <w:rPr>
          <w:rFonts w:cstheme="minorHAnsi"/>
          <w:rtl/>
        </w:rPr>
      </w:pPr>
    </w:p>
    <w:p w14:paraId="020F1BBB" w14:textId="77777777" w:rsidR="00753CEC" w:rsidRPr="00B007B5" w:rsidRDefault="00753CEC" w:rsidP="00332DD0">
      <w:pPr>
        <w:pStyle w:val="ListParagraph"/>
        <w:rPr>
          <w:rFonts w:cstheme="minorHAnsi"/>
          <w:rtl/>
        </w:rPr>
      </w:pPr>
    </w:p>
    <w:p w14:paraId="2D327C61" w14:textId="77777777" w:rsidR="00753CEC" w:rsidRPr="00B007B5" w:rsidRDefault="00753CEC" w:rsidP="00332DD0">
      <w:pPr>
        <w:pStyle w:val="ListParagraph"/>
        <w:rPr>
          <w:rFonts w:cstheme="minorHAnsi"/>
          <w:rtl/>
        </w:rPr>
      </w:pPr>
    </w:p>
    <w:p w14:paraId="5DD49C99" w14:textId="77777777" w:rsidR="00332DD0" w:rsidRPr="00B007B5" w:rsidRDefault="00332DD0" w:rsidP="00332DD0">
      <w:pPr>
        <w:pStyle w:val="ListParagraph"/>
        <w:rPr>
          <w:rFonts w:cstheme="minorHAnsi"/>
          <w:rtl/>
        </w:rPr>
      </w:pPr>
    </w:p>
    <w:p w14:paraId="40889524" w14:textId="77777777" w:rsidR="00332DD0" w:rsidRPr="00B007B5" w:rsidRDefault="00332DD0" w:rsidP="00332DD0">
      <w:pPr>
        <w:pStyle w:val="ListParagraph"/>
        <w:rPr>
          <w:rFonts w:cstheme="minorHAnsi"/>
          <w:rtl/>
        </w:rPr>
      </w:pPr>
    </w:p>
    <w:p w14:paraId="0512AC69" w14:textId="77777777" w:rsidR="008F75BD" w:rsidRPr="00B007B5" w:rsidRDefault="008F75BD" w:rsidP="00332DD0">
      <w:pPr>
        <w:pStyle w:val="ListParagraph"/>
        <w:rPr>
          <w:rFonts w:cstheme="minorHAnsi"/>
          <w:rtl/>
        </w:rPr>
      </w:pPr>
    </w:p>
    <w:p w14:paraId="52CE4DB5" w14:textId="77777777" w:rsidR="00332DD0" w:rsidRPr="00B007B5" w:rsidRDefault="00332DD0" w:rsidP="00332DD0">
      <w:pPr>
        <w:pStyle w:val="ListParagraph"/>
        <w:rPr>
          <w:rFonts w:cstheme="minorHAnsi"/>
          <w:rtl/>
        </w:rPr>
      </w:pPr>
    </w:p>
    <w:p w14:paraId="4F880B78" w14:textId="77777777" w:rsidR="00332DD0" w:rsidRPr="00B007B5" w:rsidRDefault="00332DD0" w:rsidP="00332DD0">
      <w:pPr>
        <w:pStyle w:val="ListParagraph"/>
        <w:rPr>
          <w:rFonts w:cstheme="minorHAnsi"/>
          <w:rtl/>
        </w:rPr>
      </w:pPr>
    </w:p>
    <w:p w14:paraId="312CD7F5" w14:textId="77777777" w:rsidR="00332DD0" w:rsidRPr="00B007B5" w:rsidRDefault="00332DD0" w:rsidP="00332DD0">
      <w:pPr>
        <w:pStyle w:val="ListParagraph"/>
        <w:rPr>
          <w:rFonts w:cstheme="minorHAnsi"/>
          <w:rtl/>
        </w:rPr>
      </w:pPr>
    </w:p>
    <w:p w14:paraId="206591EC" w14:textId="77777777" w:rsidR="00332DD0" w:rsidRPr="00B007B5" w:rsidRDefault="00332DD0" w:rsidP="00332DD0">
      <w:pPr>
        <w:pStyle w:val="ListParagraph"/>
        <w:rPr>
          <w:rFonts w:cstheme="minorHAnsi"/>
          <w:b/>
          <w:bCs/>
          <w:sz w:val="28"/>
          <w:szCs w:val="28"/>
          <w:rtl/>
        </w:rPr>
      </w:pPr>
    </w:p>
    <w:p w14:paraId="739BBBE2" w14:textId="04CBE36D" w:rsidR="00332DD0" w:rsidRPr="00B007B5" w:rsidRDefault="00332DD0" w:rsidP="00332DD0">
      <w:pPr>
        <w:pStyle w:val="Heading1"/>
        <w:jc w:val="center"/>
        <w:rPr>
          <w:rFonts w:asciiTheme="minorHAnsi" w:hAnsiTheme="minorHAnsi" w:cstheme="minorHAnsi"/>
          <w:b/>
          <w:bCs/>
          <w:sz w:val="48"/>
          <w:szCs w:val="48"/>
          <w:u w:val="single"/>
          <w:rtl/>
        </w:rPr>
      </w:pPr>
      <w:bookmarkStart w:id="20" w:name="_Toc224729926"/>
      <w:r w:rsidRPr="00B007B5">
        <w:rPr>
          <w:rFonts w:asciiTheme="minorHAnsi" w:hAnsiTheme="minorHAnsi" w:cstheme="minorHAnsi"/>
          <w:b/>
          <w:bCs/>
          <w:sz w:val="48"/>
          <w:szCs w:val="48"/>
          <w:u w:val="single"/>
          <w:rtl/>
        </w:rPr>
        <w:t xml:space="preserve">الفصل </w:t>
      </w:r>
      <w:r w:rsidRPr="00B007B5">
        <w:rPr>
          <w:rFonts w:asciiTheme="minorHAnsi" w:hAnsiTheme="minorHAnsi" w:cstheme="minorHAnsi"/>
          <w:b/>
          <w:bCs/>
          <w:sz w:val="48"/>
          <w:szCs w:val="48"/>
          <w:u w:val="single"/>
          <w:rtl/>
        </w:rPr>
        <w:t>الثالث</w:t>
      </w:r>
      <w:r w:rsidR="003F25BF" w:rsidRPr="00B007B5">
        <w:rPr>
          <w:rFonts w:asciiTheme="minorHAnsi" w:hAnsiTheme="minorHAnsi" w:cstheme="minorHAnsi"/>
          <w:b/>
          <w:bCs/>
          <w:sz w:val="48"/>
          <w:szCs w:val="48"/>
          <w:u w:val="single"/>
          <w:rtl/>
        </w:rPr>
        <w:t>:</w:t>
      </w:r>
      <w:bookmarkEnd w:id="20"/>
    </w:p>
    <w:p w14:paraId="3883D34D" w14:textId="73566D7D" w:rsidR="00332DD0" w:rsidRPr="00B007B5" w:rsidRDefault="00332DD0" w:rsidP="00C5796C">
      <w:pPr>
        <w:pStyle w:val="Heading1"/>
        <w:numPr>
          <w:ilvl w:val="0"/>
          <w:numId w:val="99"/>
        </w:numPr>
        <w:jc w:val="center"/>
        <w:rPr>
          <w:rFonts w:asciiTheme="minorHAnsi" w:hAnsiTheme="minorHAnsi" w:cstheme="minorHAnsi"/>
          <w:b/>
          <w:bCs/>
          <w:sz w:val="48"/>
          <w:szCs w:val="48"/>
          <w:u w:val="single"/>
        </w:rPr>
      </w:pPr>
      <w:bookmarkStart w:id="21" w:name="_Toc224729927"/>
      <w:r w:rsidRPr="00B007B5">
        <w:rPr>
          <w:rFonts w:asciiTheme="minorHAnsi" w:hAnsiTheme="minorHAnsi" w:cstheme="minorHAnsi"/>
          <w:b/>
          <w:bCs/>
          <w:sz w:val="48"/>
          <w:szCs w:val="48"/>
          <w:u w:val="single"/>
          <w:rtl/>
        </w:rPr>
        <w:t xml:space="preserve">منهجية </w:t>
      </w:r>
      <w:r w:rsidR="00DD685F" w:rsidRPr="00B007B5">
        <w:rPr>
          <w:rFonts w:asciiTheme="minorHAnsi" w:hAnsiTheme="minorHAnsi" w:cstheme="minorHAnsi"/>
          <w:b/>
          <w:bCs/>
          <w:sz w:val="48"/>
          <w:szCs w:val="48"/>
          <w:u w:val="single"/>
          <w:rtl/>
        </w:rPr>
        <w:t>البحث</w:t>
      </w:r>
      <w:bookmarkEnd w:id="21"/>
    </w:p>
    <w:p w14:paraId="2D194C3E" w14:textId="77777777" w:rsidR="00332DD0" w:rsidRPr="00B007B5" w:rsidRDefault="00332DD0" w:rsidP="00332DD0">
      <w:pPr>
        <w:rPr>
          <w:rFonts w:cstheme="minorHAnsi"/>
          <w:rtl/>
        </w:rPr>
      </w:pPr>
    </w:p>
    <w:p w14:paraId="3E8EA83C" w14:textId="77777777" w:rsidR="00332DD0" w:rsidRPr="00B007B5" w:rsidRDefault="00332DD0" w:rsidP="00332DD0">
      <w:pPr>
        <w:rPr>
          <w:rFonts w:cstheme="minorHAnsi"/>
          <w:rtl/>
        </w:rPr>
      </w:pPr>
    </w:p>
    <w:p w14:paraId="01D8EB1B" w14:textId="77777777" w:rsidR="00332DD0" w:rsidRPr="00B007B5" w:rsidRDefault="00332DD0" w:rsidP="00332DD0">
      <w:pPr>
        <w:rPr>
          <w:rFonts w:cstheme="minorHAnsi"/>
          <w:rtl/>
        </w:rPr>
      </w:pPr>
    </w:p>
    <w:p w14:paraId="79C00E19" w14:textId="77777777" w:rsidR="00332DD0" w:rsidRPr="00B007B5" w:rsidRDefault="00332DD0" w:rsidP="00332DD0">
      <w:pPr>
        <w:rPr>
          <w:rFonts w:cstheme="minorHAnsi"/>
          <w:rtl/>
        </w:rPr>
      </w:pPr>
    </w:p>
    <w:p w14:paraId="57E9C421" w14:textId="77777777" w:rsidR="00332DD0" w:rsidRPr="00B007B5" w:rsidRDefault="00332DD0" w:rsidP="00332DD0">
      <w:pPr>
        <w:rPr>
          <w:rFonts w:cstheme="minorHAnsi"/>
          <w:rtl/>
        </w:rPr>
      </w:pPr>
    </w:p>
    <w:p w14:paraId="3E15F7E3" w14:textId="77777777" w:rsidR="00332DD0" w:rsidRPr="00B007B5" w:rsidRDefault="00332DD0" w:rsidP="00332DD0">
      <w:pPr>
        <w:rPr>
          <w:rFonts w:cstheme="minorHAnsi"/>
          <w:rtl/>
        </w:rPr>
      </w:pPr>
    </w:p>
    <w:p w14:paraId="6BD38765" w14:textId="77777777" w:rsidR="00332DD0" w:rsidRPr="00B007B5" w:rsidRDefault="00332DD0" w:rsidP="00332DD0">
      <w:pPr>
        <w:rPr>
          <w:rFonts w:cstheme="minorHAnsi"/>
          <w:rtl/>
        </w:rPr>
      </w:pPr>
    </w:p>
    <w:p w14:paraId="5C1A9A5D" w14:textId="77777777" w:rsidR="00DD685F" w:rsidRPr="00B007B5" w:rsidRDefault="00DD685F" w:rsidP="00332DD0">
      <w:pPr>
        <w:rPr>
          <w:rFonts w:cstheme="minorHAnsi"/>
          <w:rtl/>
        </w:rPr>
      </w:pPr>
    </w:p>
    <w:p w14:paraId="48B23624" w14:textId="77777777" w:rsidR="00DD685F" w:rsidRPr="00B007B5" w:rsidRDefault="00DD685F" w:rsidP="00332DD0">
      <w:pPr>
        <w:rPr>
          <w:rFonts w:cstheme="minorHAnsi"/>
          <w:rtl/>
        </w:rPr>
      </w:pPr>
    </w:p>
    <w:p w14:paraId="2CFE15EB" w14:textId="77777777" w:rsidR="00332DD0" w:rsidRPr="00B007B5" w:rsidRDefault="00332DD0" w:rsidP="00332DD0">
      <w:pPr>
        <w:rPr>
          <w:rFonts w:cstheme="minorHAnsi"/>
          <w:rtl/>
        </w:rPr>
      </w:pPr>
    </w:p>
    <w:p w14:paraId="2A9BA553" w14:textId="77777777" w:rsidR="00332DD0" w:rsidRPr="00B007B5" w:rsidRDefault="00332DD0" w:rsidP="00332DD0">
      <w:pPr>
        <w:rPr>
          <w:rFonts w:cstheme="minorHAnsi"/>
          <w:rtl/>
        </w:rPr>
      </w:pPr>
    </w:p>
    <w:p w14:paraId="30222989" w14:textId="77777777" w:rsidR="00332DD0" w:rsidRPr="00B007B5" w:rsidRDefault="00332DD0" w:rsidP="00332DD0">
      <w:pPr>
        <w:rPr>
          <w:rFonts w:cstheme="minorHAnsi"/>
          <w:rtl/>
        </w:rPr>
      </w:pPr>
    </w:p>
    <w:p w14:paraId="2E85DCD9" w14:textId="77777777" w:rsidR="00332DD0" w:rsidRPr="00B007B5" w:rsidRDefault="00332DD0" w:rsidP="00332DD0">
      <w:pPr>
        <w:spacing w:line="600" w:lineRule="auto"/>
        <w:jc w:val="both"/>
        <w:rPr>
          <w:rFonts w:cstheme="minorHAnsi"/>
          <w:color w:val="000000"/>
          <w:sz w:val="28"/>
          <w:szCs w:val="28"/>
          <w:rtl/>
        </w:rPr>
      </w:pPr>
    </w:p>
    <w:p w14:paraId="2ABA09F5" w14:textId="5A9720BE" w:rsidR="00332DD0" w:rsidRPr="00B007B5" w:rsidRDefault="000122E8" w:rsidP="00C5796C">
      <w:pPr>
        <w:pStyle w:val="Heading1"/>
        <w:numPr>
          <w:ilvl w:val="1"/>
          <w:numId w:val="99"/>
        </w:numPr>
        <w:rPr>
          <w:rFonts w:asciiTheme="minorHAnsi" w:hAnsiTheme="minorHAnsi" w:cstheme="minorHAnsi"/>
          <w:b/>
          <w:bCs/>
          <w:sz w:val="44"/>
          <w:szCs w:val="44"/>
          <w:rtl/>
        </w:rPr>
      </w:pPr>
      <w:bookmarkStart w:id="22" w:name="_Toc224729928"/>
      <w:r w:rsidRPr="00B007B5">
        <w:rPr>
          <w:rFonts w:asciiTheme="minorHAnsi" w:hAnsiTheme="minorHAnsi" w:cstheme="minorHAnsi"/>
          <w:b/>
          <w:bCs/>
          <w:sz w:val="44"/>
          <w:szCs w:val="44"/>
          <w:rtl/>
        </w:rPr>
        <w:lastRenderedPageBreak/>
        <w:t>منهجية البحث</w:t>
      </w:r>
      <w:r w:rsidR="00332DD0" w:rsidRPr="00B007B5">
        <w:rPr>
          <w:rFonts w:asciiTheme="minorHAnsi" w:hAnsiTheme="minorHAnsi" w:cstheme="minorHAnsi"/>
          <w:b/>
          <w:bCs/>
          <w:sz w:val="44"/>
          <w:szCs w:val="44"/>
        </w:rPr>
        <w:t>:</w:t>
      </w:r>
      <w:bookmarkEnd w:id="22"/>
    </w:p>
    <w:p w14:paraId="00B6FEBB" w14:textId="77777777" w:rsidR="00332DD0" w:rsidRPr="00B007B5" w:rsidRDefault="00332DD0" w:rsidP="00332DD0">
      <w:pPr>
        <w:rPr>
          <w:rFonts w:cstheme="minorHAnsi"/>
          <w:rtl/>
        </w:rPr>
      </w:pPr>
    </w:p>
    <w:p w14:paraId="60C930B3" w14:textId="77777777" w:rsidR="000122E8" w:rsidRPr="00B007B5" w:rsidRDefault="000122E8" w:rsidP="000122E8">
      <w:pPr>
        <w:spacing w:line="600" w:lineRule="auto"/>
        <w:jc w:val="both"/>
        <w:rPr>
          <w:rFonts w:cstheme="minorHAnsi"/>
          <w:color w:val="000000"/>
          <w:sz w:val="28"/>
          <w:szCs w:val="28"/>
        </w:rPr>
      </w:pPr>
      <w:r w:rsidRPr="00B007B5">
        <w:rPr>
          <w:rFonts w:cstheme="minorHAnsi"/>
          <w:color w:val="000000"/>
          <w:sz w:val="28"/>
          <w:szCs w:val="28"/>
          <w:rtl/>
        </w:rPr>
        <w:t xml:space="preserve"> </w:t>
      </w:r>
      <w:r w:rsidRPr="00B007B5">
        <w:rPr>
          <w:rFonts w:cstheme="minorHAnsi"/>
          <w:color w:val="000000"/>
          <w:sz w:val="28"/>
          <w:szCs w:val="28"/>
          <w:rtl/>
        </w:rPr>
        <w:t>تعتمد هذه الدراسة على المنهج الوصفي التحليلي المدعوم بتحليل البيانات الثانوية الكمية، وذلك بهدف تقييم الأثر متعدد الأبعاد للتحول الرقمي في المملكة العربية السعودية</w:t>
      </w:r>
      <w:r w:rsidRPr="00B007B5">
        <w:rPr>
          <w:rFonts w:cstheme="minorHAnsi"/>
          <w:color w:val="000000"/>
          <w:sz w:val="28"/>
          <w:szCs w:val="28"/>
        </w:rPr>
        <w:t>.</w:t>
      </w:r>
    </w:p>
    <w:p w14:paraId="33AD2DE6" w14:textId="361F947C" w:rsidR="00DD685F" w:rsidRPr="00B007B5" w:rsidRDefault="000122E8" w:rsidP="000122E8">
      <w:pPr>
        <w:spacing w:line="600" w:lineRule="auto"/>
        <w:jc w:val="both"/>
        <w:rPr>
          <w:rFonts w:cstheme="minorHAnsi"/>
          <w:color w:val="000000"/>
          <w:sz w:val="28"/>
          <w:szCs w:val="28"/>
          <w:rtl/>
        </w:rPr>
      </w:pPr>
      <w:r w:rsidRPr="000122E8">
        <w:rPr>
          <w:rFonts w:cstheme="minorHAnsi"/>
          <w:color w:val="000000"/>
          <w:sz w:val="28"/>
          <w:szCs w:val="28"/>
          <w:rtl/>
        </w:rPr>
        <w:t>ويرتكز هذا النهج على تحليل المؤشرات الرقمية الرسمية والتقارير الدولية، مما يوفر بديلاً علمياً موثوقاً في حال محدودية البيانات الميدانية</w:t>
      </w:r>
      <w:r w:rsidRPr="000122E8">
        <w:rPr>
          <w:rFonts w:cstheme="minorHAnsi"/>
          <w:color w:val="000000"/>
          <w:sz w:val="28"/>
          <w:szCs w:val="28"/>
        </w:rPr>
        <w:t>.</w:t>
      </w:r>
    </w:p>
    <w:p w14:paraId="6A4D2988" w14:textId="7D6457AD" w:rsidR="00C21421" w:rsidRPr="00B007B5" w:rsidRDefault="00C21421" w:rsidP="00C21421">
      <w:pPr>
        <w:spacing w:line="600" w:lineRule="auto"/>
        <w:jc w:val="both"/>
        <w:rPr>
          <w:rFonts w:cstheme="minorHAnsi"/>
          <w:color w:val="000000"/>
          <w:sz w:val="28"/>
          <w:szCs w:val="28"/>
          <w:rtl/>
        </w:rPr>
      </w:pPr>
      <w:r w:rsidRPr="00B007B5">
        <w:rPr>
          <w:rFonts w:cstheme="minorHAnsi"/>
          <w:color w:val="000000"/>
          <w:sz w:val="28"/>
          <w:szCs w:val="28"/>
          <w:rtl/>
        </w:rPr>
        <w:t xml:space="preserve">كما </w:t>
      </w:r>
      <w:r w:rsidRPr="00C21421">
        <w:rPr>
          <w:rFonts w:cstheme="minorHAnsi"/>
          <w:color w:val="000000"/>
          <w:sz w:val="28"/>
          <w:szCs w:val="28"/>
          <w:rtl/>
        </w:rPr>
        <w:t>تم توزيع الاستبيان على عينة ميسّرة مكونة من</w:t>
      </w:r>
      <w:r w:rsidRPr="00B007B5">
        <w:rPr>
          <w:rFonts w:cstheme="minorHAnsi"/>
          <w:color w:val="000000"/>
          <w:sz w:val="28"/>
          <w:szCs w:val="28"/>
          <w:rtl/>
        </w:rPr>
        <w:t xml:space="preserve"> </w:t>
      </w:r>
      <w:r w:rsidRPr="00C21421">
        <w:rPr>
          <w:rFonts w:cstheme="minorHAnsi"/>
          <w:color w:val="000000"/>
          <w:sz w:val="28"/>
          <w:szCs w:val="28"/>
          <w:rtl/>
        </w:rPr>
        <w:t>(</w:t>
      </w:r>
      <w:r w:rsidR="00156E9F" w:rsidRPr="00B007B5">
        <w:rPr>
          <w:rFonts w:cstheme="minorHAnsi"/>
          <w:color w:val="000000"/>
          <w:sz w:val="28"/>
          <w:szCs w:val="28"/>
          <w:rtl/>
        </w:rPr>
        <w:t>115</w:t>
      </w:r>
      <w:r w:rsidRPr="00C21421">
        <w:rPr>
          <w:rFonts w:cstheme="minorHAnsi"/>
          <w:color w:val="000000"/>
          <w:sz w:val="28"/>
          <w:szCs w:val="28"/>
          <w:rtl/>
        </w:rPr>
        <w:t>) مشاركاً من فئات مهنية مختلفة داخل المملكة العربية السعودية، وذلك بهدف الحصول على تصور شامل حول أثر التحول الرقمي والتحديات المرتبطة به</w:t>
      </w:r>
      <w:r w:rsidRPr="00C21421">
        <w:rPr>
          <w:rFonts w:cstheme="minorHAnsi"/>
          <w:color w:val="000000"/>
          <w:sz w:val="28"/>
          <w:szCs w:val="28"/>
        </w:rPr>
        <w:t>.</w:t>
      </w:r>
    </w:p>
    <w:p w14:paraId="1B3091C2" w14:textId="77777777" w:rsidR="00C21421" w:rsidRPr="00C21421" w:rsidRDefault="00C21421" w:rsidP="00C21421">
      <w:pPr>
        <w:spacing w:line="600" w:lineRule="auto"/>
        <w:jc w:val="both"/>
        <w:rPr>
          <w:rFonts w:cstheme="minorHAnsi"/>
          <w:color w:val="000000"/>
          <w:sz w:val="28"/>
          <w:szCs w:val="28"/>
        </w:rPr>
      </w:pPr>
      <w:r w:rsidRPr="00C21421">
        <w:rPr>
          <w:rFonts w:cstheme="minorHAnsi"/>
          <w:color w:val="000000"/>
          <w:sz w:val="28"/>
          <w:szCs w:val="28"/>
          <w:rtl/>
        </w:rPr>
        <w:t>تم جمع البيانات من خلال استبيان إلكتروني تم توزيعه عبر وسائل التواصل والبريد الإلكتروني، مع مراعاة تنوع المشاركين من حيث العمر والخلفية المهنية</w:t>
      </w:r>
      <w:r w:rsidRPr="00C21421">
        <w:rPr>
          <w:rFonts w:cstheme="minorHAnsi"/>
          <w:color w:val="000000"/>
          <w:sz w:val="28"/>
          <w:szCs w:val="28"/>
        </w:rPr>
        <w:t>.</w:t>
      </w:r>
    </w:p>
    <w:p w14:paraId="0B8DC6A5" w14:textId="77777777" w:rsidR="00C21421" w:rsidRPr="00C21421" w:rsidRDefault="00C21421" w:rsidP="00C21421">
      <w:pPr>
        <w:spacing w:line="600" w:lineRule="auto"/>
        <w:jc w:val="both"/>
        <w:rPr>
          <w:rFonts w:cstheme="minorHAnsi"/>
          <w:color w:val="000000"/>
          <w:sz w:val="28"/>
          <w:szCs w:val="28"/>
        </w:rPr>
      </w:pPr>
    </w:p>
    <w:p w14:paraId="780C90F7" w14:textId="77777777" w:rsidR="00C21421" w:rsidRPr="00B007B5" w:rsidRDefault="00C21421" w:rsidP="000122E8">
      <w:pPr>
        <w:spacing w:line="600" w:lineRule="auto"/>
        <w:jc w:val="both"/>
        <w:rPr>
          <w:rFonts w:cstheme="minorHAnsi"/>
          <w:color w:val="000000"/>
          <w:sz w:val="28"/>
          <w:szCs w:val="28"/>
        </w:rPr>
      </w:pPr>
    </w:p>
    <w:p w14:paraId="481CDF08" w14:textId="77777777" w:rsidR="00DD685F" w:rsidRPr="00B007B5" w:rsidRDefault="00DD685F" w:rsidP="00DD685F">
      <w:pPr>
        <w:spacing w:line="600" w:lineRule="auto"/>
        <w:jc w:val="both"/>
        <w:rPr>
          <w:rFonts w:cstheme="minorHAnsi"/>
          <w:color w:val="000000"/>
          <w:sz w:val="28"/>
          <w:szCs w:val="28"/>
        </w:rPr>
      </w:pPr>
    </w:p>
    <w:p w14:paraId="5850C1EA" w14:textId="77777777" w:rsidR="00DD685F" w:rsidRPr="00B007B5" w:rsidRDefault="00DD685F" w:rsidP="00DD685F">
      <w:pPr>
        <w:spacing w:line="600" w:lineRule="auto"/>
        <w:jc w:val="both"/>
        <w:rPr>
          <w:rFonts w:cstheme="minorHAnsi"/>
          <w:color w:val="000000"/>
          <w:sz w:val="28"/>
          <w:szCs w:val="28"/>
        </w:rPr>
      </w:pPr>
    </w:p>
    <w:p w14:paraId="10D377DD" w14:textId="77777777" w:rsidR="00DD685F" w:rsidRPr="00B007B5" w:rsidRDefault="00DD685F" w:rsidP="00DD685F">
      <w:pPr>
        <w:spacing w:line="600" w:lineRule="auto"/>
        <w:jc w:val="both"/>
        <w:rPr>
          <w:rFonts w:cstheme="minorHAnsi"/>
          <w:color w:val="000000"/>
          <w:sz w:val="28"/>
          <w:szCs w:val="28"/>
        </w:rPr>
      </w:pPr>
    </w:p>
    <w:p w14:paraId="073FADD7" w14:textId="3258FB3E" w:rsidR="00332DD0" w:rsidRPr="00B007B5" w:rsidRDefault="00DD685F" w:rsidP="00C5796C">
      <w:pPr>
        <w:pStyle w:val="Heading1"/>
        <w:numPr>
          <w:ilvl w:val="1"/>
          <w:numId w:val="99"/>
        </w:numPr>
        <w:rPr>
          <w:rFonts w:asciiTheme="minorHAnsi" w:hAnsiTheme="minorHAnsi" w:cstheme="minorHAnsi"/>
          <w:b/>
          <w:bCs/>
          <w:sz w:val="44"/>
          <w:szCs w:val="44"/>
          <w:rtl/>
        </w:rPr>
      </w:pPr>
      <w:bookmarkStart w:id="23" w:name="_Toc224729929"/>
      <w:r w:rsidRPr="00B007B5">
        <w:rPr>
          <w:rFonts w:asciiTheme="minorHAnsi" w:hAnsiTheme="minorHAnsi" w:cstheme="minorHAnsi"/>
          <w:b/>
          <w:bCs/>
          <w:sz w:val="44"/>
          <w:szCs w:val="44"/>
          <w:rtl/>
        </w:rPr>
        <w:lastRenderedPageBreak/>
        <w:t>تصميم البحث</w:t>
      </w:r>
      <w:r w:rsidRPr="00B007B5">
        <w:rPr>
          <w:rFonts w:asciiTheme="minorHAnsi" w:hAnsiTheme="minorHAnsi" w:cstheme="minorHAnsi"/>
          <w:b/>
          <w:bCs/>
          <w:sz w:val="44"/>
          <w:szCs w:val="44"/>
          <w:rtl/>
        </w:rPr>
        <w:t xml:space="preserve"> </w:t>
      </w:r>
      <w:r w:rsidRPr="00B007B5">
        <w:rPr>
          <w:rFonts w:asciiTheme="minorHAnsi" w:hAnsiTheme="minorHAnsi" w:cstheme="minorHAnsi"/>
          <w:b/>
          <w:bCs/>
          <w:sz w:val="44"/>
          <w:szCs w:val="44"/>
        </w:rPr>
        <w:t xml:space="preserve"> </w:t>
      </w:r>
      <w:r w:rsidRPr="00B007B5">
        <w:rPr>
          <w:rFonts w:asciiTheme="minorHAnsi" w:hAnsiTheme="minorHAnsi" w:cstheme="minorHAnsi"/>
          <w:b/>
          <w:bCs/>
          <w:sz w:val="44"/>
          <w:szCs w:val="44"/>
        </w:rPr>
        <w:t>:</w:t>
      </w:r>
      <w:bookmarkEnd w:id="23"/>
    </w:p>
    <w:p w14:paraId="0C15DE98" w14:textId="77777777" w:rsidR="00332DD0" w:rsidRPr="00332DD0" w:rsidRDefault="00332DD0" w:rsidP="00332DD0">
      <w:pPr>
        <w:rPr>
          <w:rFonts w:cstheme="minorHAnsi"/>
        </w:rPr>
      </w:pPr>
    </w:p>
    <w:p w14:paraId="17B935D1" w14:textId="3F0331A1" w:rsidR="000122E8" w:rsidRPr="000122E8" w:rsidRDefault="000122E8" w:rsidP="000122E8">
      <w:pPr>
        <w:spacing w:line="600" w:lineRule="auto"/>
        <w:jc w:val="both"/>
        <w:rPr>
          <w:rFonts w:cstheme="minorHAnsi"/>
          <w:color w:val="000000"/>
          <w:sz w:val="28"/>
          <w:szCs w:val="28"/>
        </w:rPr>
      </w:pPr>
      <w:r w:rsidRPr="000122E8">
        <w:rPr>
          <w:rFonts w:cstheme="minorHAnsi"/>
          <w:color w:val="000000"/>
          <w:sz w:val="28"/>
          <w:szCs w:val="28"/>
          <w:rtl/>
        </w:rPr>
        <w:t>تعتمد الدراسة على تصميم بحثي هجين</w:t>
      </w:r>
      <w:r w:rsidRPr="000122E8">
        <w:rPr>
          <w:rFonts w:cstheme="minorHAnsi"/>
          <w:color w:val="000000"/>
          <w:sz w:val="28"/>
          <w:szCs w:val="28"/>
        </w:rPr>
        <w:t xml:space="preserve">  </w:t>
      </w:r>
      <w:r w:rsidRPr="000122E8">
        <w:rPr>
          <w:rFonts w:cstheme="minorHAnsi"/>
          <w:color w:val="000000"/>
          <w:sz w:val="28"/>
          <w:szCs w:val="28"/>
          <w:rtl/>
        </w:rPr>
        <w:t>يجمع بين</w:t>
      </w:r>
      <w:r w:rsidRPr="000122E8">
        <w:rPr>
          <w:rFonts w:cstheme="minorHAnsi"/>
          <w:color w:val="000000"/>
          <w:sz w:val="28"/>
          <w:szCs w:val="28"/>
        </w:rPr>
        <w:t>:</w:t>
      </w:r>
    </w:p>
    <w:p w14:paraId="37524E6B" w14:textId="68574B76" w:rsidR="000122E8" w:rsidRPr="00B007B5" w:rsidRDefault="000122E8" w:rsidP="000122E8">
      <w:pPr>
        <w:spacing w:line="600" w:lineRule="auto"/>
        <w:ind w:left="2520"/>
        <w:jc w:val="both"/>
        <w:rPr>
          <w:rFonts w:cstheme="minorHAnsi"/>
          <w:b/>
          <w:bCs/>
          <w:color w:val="000000"/>
          <w:sz w:val="28"/>
          <w:szCs w:val="28"/>
        </w:rPr>
      </w:pPr>
      <w:r w:rsidRPr="00B007B5">
        <w:rPr>
          <w:rFonts w:cstheme="minorHAnsi"/>
          <w:b/>
          <w:bCs/>
          <w:color w:val="000000"/>
          <w:sz w:val="28"/>
          <w:szCs w:val="28"/>
          <w:rtl/>
        </w:rPr>
        <w:t xml:space="preserve">1. </w:t>
      </w:r>
      <w:r w:rsidRPr="00B007B5">
        <w:rPr>
          <w:rFonts w:cstheme="minorHAnsi"/>
          <w:b/>
          <w:bCs/>
          <w:color w:val="000000"/>
          <w:sz w:val="28"/>
          <w:szCs w:val="28"/>
          <w:rtl/>
        </w:rPr>
        <w:t xml:space="preserve">البيانات الثانوية </w:t>
      </w:r>
    </w:p>
    <w:p w14:paraId="1A4464CD" w14:textId="3DCD11A5" w:rsidR="000122E8" w:rsidRPr="00B007B5" w:rsidRDefault="000122E8" w:rsidP="000122E8">
      <w:pPr>
        <w:pStyle w:val="ListParagraph"/>
        <w:numPr>
          <w:ilvl w:val="0"/>
          <w:numId w:val="24"/>
        </w:numPr>
        <w:spacing w:line="600" w:lineRule="auto"/>
        <w:jc w:val="both"/>
        <w:rPr>
          <w:rFonts w:cstheme="minorHAnsi"/>
          <w:color w:val="000000"/>
          <w:sz w:val="28"/>
          <w:szCs w:val="28"/>
        </w:rPr>
      </w:pPr>
      <w:r w:rsidRPr="00B007B5">
        <w:rPr>
          <w:rFonts w:cstheme="minorHAnsi"/>
          <w:color w:val="000000"/>
          <w:sz w:val="28"/>
          <w:szCs w:val="28"/>
          <w:rtl/>
        </w:rPr>
        <w:t>تقارير</w:t>
      </w:r>
      <w:r w:rsidR="001B7733" w:rsidRPr="00B007B5">
        <w:rPr>
          <w:rFonts w:cstheme="minorHAnsi"/>
          <w:color w:val="000000"/>
          <w:sz w:val="28"/>
          <w:szCs w:val="28"/>
          <w:rtl/>
        </w:rPr>
        <w:t xml:space="preserve"> كلاً من</w:t>
      </w:r>
      <w:r w:rsidRPr="00B007B5">
        <w:rPr>
          <w:rFonts w:cstheme="minorHAnsi"/>
          <w:color w:val="000000"/>
          <w:sz w:val="28"/>
          <w:szCs w:val="28"/>
        </w:rPr>
        <w:t>:</w:t>
      </w:r>
    </w:p>
    <w:p w14:paraId="24AF210C" w14:textId="36C4A708" w:rsidR="000122E8" w:rsidRPr="00B007B5" w:rsidRDefault="000122E8" w:rsidP="000122E8">
      <w:pPr>
        <w:pStyle w:val="ListParagraph"/>
        <w:numPr>
          <w:ilvl w:val="0"/>
          <w:numId w:val="69"/>
        </w:numPr>
        <w:spacing w:line="600" w:lineRule="auto"/>
        <w:jc w:val="both"/>
        <w:rPr>
          <w:rFonts w:cstheme="minorHAnsi"/>
          <w:color w:val="000000"/>
          <w:sz w:val="28"/>
          <w:szCs w:val="28"/>
        </w:rPr>
      </w:pPr>
      <w:r w:rsidRPr="00B007B5">
        <w:rPr>
          <w:rFonts w:cstheme="minorHAnsi"/>
          <w:color w:val="000000"/>
          <w:sz w:val="28"/>
          <w:szCs w:val="28"/>
          <w:rtl/>
        </w:rPr>
        <w:t>هيئة الحكومة الرقمية</w:t>
      </w:r>
    </w:p>
    <w:p w14:paraId="6D93994E" w14:textId="09C7FEF8" w:rsidR="000122E8" w:rsidRPr="00B007B5" w:rsidRDefault="000122E8" w:rsidP="000122E8">
      <w:pPr>
        <w:pStyle w:val="ListParagraph"/>
        <w:numPr>
          <w:ilvl w:val="0"/>
          <w:numId w:val="69"/>
        </w:numPr>
        <w:spacing w:line="600" w:lineRule="auto"/>
        <w:jc w:val="both"/>
        <w:rPr>
          <w:rFonts w:cstheme="minorHAnsi"/>
          <w:color w:val="000000"/>
          <w:sz w:val="28"/>
          <w:szCs w:val="28"/>
        </w:rPr>
      </w:pPr>
      <w:r w:rsidRPr="00B007B5">
        <w:rPr>
          <w:rFonts w:cstheme="minorHAnsi"/>
          <w:color w:val="000000"/>
          <w:sz w:val="28"/>
          <w:szCs w:val="28"/>
          <w:rtl/>
        </w:rPr>
        <w:t>وزارة الاتصالات وتقنية المعلومات</w:t>
      </w:r>
    </w:p>
    <w:p w14:paraId="526D3E45" w14:textId="23118328" w:rsidR="000122E8" w:rsidRPr="00B007B5" w:rsidRDefault="000122E8" w:rsidP="000122E8">
      <w:pPr>
        <w:pStyle w:val="ListParagraph"/>
        <w:numPr>
          <w:ilvl w:val="0"/>
          <w:numId w:val="69"/>
        </w:numPr>
        <w:spacing w:line="600" w:lineRule="auto"/>
        <w:jc w:val="both"/>
        <w:rPr>
          <w:rFonts w:cstheme="minorHAnsi"/>
          <w:color w:val="000000"/>
          <w:sz w:val="28"/>
          <w:szCs w:val="28"/>
        </w:rPr>
      </w:pPr>
      <w:r w:rsidRPr="00B007B5">
        <w:rPr>
          <w:rFonts w:cstheme="minorHAnsi"/>
          <w:color w:val="000000"/>
          <w:sz w:val="28"/>
          <w:szCs w:val="28"/>
        </w:rPr>
        <w:t>World Economic Forum</w:t>
      </w:r>
    </w:p>
    <w:p w14:paraId="43FABD80" w14:textId="2D5CF072" w:rsidR="000122E8" w:rsidRPr="00B007B5" w:rsidRDefault="000122E8" w:rsidP="000122E8">
      <w:pPr>
        <w:pStyle w:val="ListParagraph"/>
        <w:numPr>
          <w:ilvl w:val="3"/>
          <w:numId w:val="24"/>
        </w:numPr>
        <w:spacing w:line="600" w:lineRule="auto"/>
        <w:jc w:val="both"/>
        <w:rPr>
          <w:rFonts w:cstheme="minorHAnsi"/>
          <w:b/>
          <w:bCs/>
          <w:color w:val="000000"/>
          <w:sz w:val="28"/>
          <w:szCs w:val="28"/>
        </w:rPr>
      </w:pPr>
      <w:r w:rsidRPr="00B007B5">
        <w:rPr>
          <w:rFonts w:cstheme="minorHAnsi"/>
          <w:b/>
          <w:bCs/>
          <w:color w:val="000000"/>
          <w:sz w:val="28"/>
          <w:szCs w:val="28"/>
          <w:rtl/>
        </w:rPr>
        <w:t xml:space="preserve">البيانات النوعية </w:t>
      </w:r>
    </w:p>
    <w:p w14:paraId="02592327" w14:textId="7CA20BC7" w:rsidR="000122E8" w:rsidRPr="00B007B5" w:rsidRDefault="000122E8" w:rsidP="000122E8">
      <w:pPr>
        <w:pStyle w:val="ListParagraph"/>
        <w:numPr>
          <w:ilvl w:val="0"/>
          <w:numId w:val="68"/>
        </w:numPr>
        <w:spacing w:line="600" w:lineRule="auto"/>
        <w:jc w:val="both"/>
        <w:rPr>
          <w:rFonts w:cstheme="minorHAnsi"/>
          <w:color w:val="000000"/>
          <w:sz w:val="28"/>
          <w:szCs w:val="28"/>
        </w:rPr>
      </w:pPr>
      <w:r w:rsidRPr="00B007B5">
        <w:rPr>
          <w:rFonts w:cstheme="minorHAnsi"/>
          <w:color w:val="000000"/>
          <w:sz w:val="28"/>
          <w:szCs w:val="28"/>
          <w:rtl/>
        </w:rPr>
        <w:t xml:space="preserve">مقابلات خبراء </w:t>
      </w:r>
      <w:r w:rsidR="001B7733" w:rsidRPr="00B007B5">
        <w:rPr>
          <w:rFonts w:cstheme="minorHAnsi"/>
          <w:color w:val="000000"/>
          <w:sz w:val="28"/>
          <w:szCs w:val="28"/>
          <w:rtl/>
        </w:rPr>
        <w:t>و مستفيدين الخدمات الرقمية في مختلف القطاعات</w:t>
      </w:r>
    </w:p>
    <w:p w14:paraId="37EF3C60" w14:textId="1480F93D" w:rsidR="00BE5700" w:rsidRPr="00B007B5" w:rsidRDefault="000122E8" w:rsidP="00BE5700">
      <w:pPr>
        <w:pStyle w:val="ListParagraph"/>
        <w:numPr>
          <w:ilvl w:val="0"/>
          <w:numId w:val="68"/>
        </w:numPr>
        <w:spacing w:line="600" w:lineRule="auto"/>
        <w:jc w:val="both"/>
        <w:rPr>
          <w:rFonts w:cstheme="minorHAnsi"/>
          <w:color w:val="000000"/>
          <w:sz w:val="28"/>
          <w:szCs w:val="28"/>
        </w:rPr>
      </w:pPr>
      <w:r w:rsidRPr="00B007B5">
        <w:rPr>
          <w:rFonts w:cstheme="minorHAnsi"/>
          <w:color w:val="000000"/>
          <w:sz w:val="28"/>
          <w:szCs w:val="28"/>
          <w:rtl/>
        </w:rPr>
        <w:t>تحليل تقارير السوق</w:t>
      </w:r>
    </w:p>
    <w:p w14:paraId="472285E1" w14:textId="3F4A3B97" w:rsidR="00BE5700" w:rsidRPr="00B007B5" w:rsidRDefault="00BE5700" w:rsidP="00BE5700">
      <w:pPr>
        <w:pStyle w:val="ListParagraph"/>
        <w:numPr>
          <w:ilvl w:val="0"/>
          <w:numId w:val="68"/>
        </w:numPr>
        <w:spacing w:line="600" w:lineRule="auto"/>
        <w:jc w:val="both"/>
        <w:rPr>
          <w:rFonts w:cstheme="minorHAnsi"/>
          <w:color w:val="000000"/>
          <w:sz w:val="28"/>
          <w:szCs w:val="28"/>
        </w:rPr>
      </w:pPr>
      <w:r w:rsidRPr="00B007B5">
        <w:rPr>
          <w:rFonts w:cstheme="minorHAnsi"/>
          <w:color w:val="000000"/>
          <w:sz w:val="28"/>
          <w:szCs w:val="28"/>
          <w:rtl/>
        </w:rPr>
        <w:t>تحليل تقارير سابقة لجهات ذات علاقة</w:t>
      </w:r>
    </w:p>
    <w:p w14:paraId="4C6B9FF9" w14:textId="1DF113C0" w:rsidR="000122E8" w:rsidRPr="00B007B5" w:rsidRDefault="000122E8" w:rsidP="000122E8">
      <w:pPr>
        <w:pStyle w:val="ListParagraph"/>
        <w:numPr>
          <w:ilvl w:val="3"/>
          <w:numId w:val="24"/>
        </w:numPr>
        <w:spacing w:line="600" w:lineRule="auto"/>
        <w:jc w:val="both"/>
        <w:rPr>
          <w:rFonts w:cstheme="minorHAnsi"/>
          <w:b/>
          <w:bCs/>
          <w:color w:val="000000"/>
          <w:sz w:val="28"/>
          <w:szCs w:val="28"/>
        </w:rPr>
      </w:pPr>
      <w:r w:rsidRPr="00B007B5">
        <w:rPr>
          <w:rFonts w:cstheme="minorHAnsi"/>
          <w:b/>
          <w:bCs/>
          <w:color w:val="000000"/>
          <w:sz w:val="28"/>
          <w:szCs w:val="28"/>
          <w:rtl/>
        </w:rPr>
        <w:t>البيانات الأولية</w:t>
      </w:r>
    </w:p>
    <w:p w14:paraId="74FFD717" w14:textId="17646325" w:rsidR="00EE22B7" w:rsidRPr="00B007B5" w:rsidRDefault="000122E8" w:rsidP="000122E8">
      <w:pPr>
        <w:pStyle w:val="ListParagraph"/>
        <w:numPr>
          <w:ilvl w:val="0"/>
          <w:numId w:val="67"/>
        </w:numPr>
        <w:spacing w:line="600" w:lineRule="auto"/>
        <w:jc w:val="both"/>
        <w:rPr>
          <w:rFonts w:cstheme="minorHAnsi"/>
          <w:color w:val="000000"/>
          <w:sz w:val="28"/>
          <w:szCs w:val="28"/>
          <w:rtl/>
        </w:rPr>
      </w:pPr>
      <w:r w:rsidRPr="00B007B5">
        <w:rPr>
          <w:rFonts w:cstheme="minorHAnsi"/>
          <w:color w:val="000000"/>
          <w:sz w:val="28"/>
          <w:szCs w:val="28"/>
          <w:rtl/>
        </w:rPr>
        <w:t>استبيان</w:t>
      </w:r>
    </w:p>
    <w:p w14:paraId="085A9C02" w14:textId="77777777" w:rsidR="00EE22B7" w:rsidRPr="00B007B5" w:rsidRDefault="00EE22B7" w:rsidP="00332DD0">
      <w:pPr>
        <w:spacing w:line="600" w:lineRule="auto"/>
        <w:jc w:val="both"/>
        <w:rPr>
          <w:rFonts w:cstheme="minorHAnsi"/>
          <w:color w:val="000000"/>
          <w:sz w:val="28"/>
          <w:szCs w:val="28"/>
          <w:rtl/>
        </w:rPr>
      </w:pPr>
    </w:p>
    <w:p w14:paraId="3554B61B" w14:textId="77777777" w:rsidR="00EE22B7" w:rsidRPr="00B007B5" w:rsidRDefault="00EE22B7" w:rsidP="00332DD0">
      <w:pPr>
        <w:spacing w:line="600" w:lineRule="auto"/>
        <w:jc w:val="both"/>
        <w:rPr>
          <w:rFonts w:cstheme="minorHAnsi"/>
          <w:color w:val="000000"/>
          <w:sz w:val="28"/>
          <w:szCs w:val="28"/>
          <w:rtl/>
        </w:rPr>
      </w:pPr>
    </w:p>
    <w:p w14:paraId="3C861240" w14:textId="043F3622" w:rsidR="000122E8" w:rsidRPr="00B007B5" w:rsidRDefault="000E5797" w:rsidP="00C5796C">
      <w:pPr>
        <w:pStyle w:val="ListParagraph"/>
        <w:numPr>
          <w:ilvl w:val="1"/>
          <w:numId w:val="99"/>
        </w:numPr>
        <w:rPr>
          <w:rFonts w:eastAsiaTheme="majorEastAsia" w:cstheme="minorHAnsi"/>
          <w:b/>
          <w:bCs/>
          <w:color w:val="2F5496" w:themeColor="accent1" w:themeShade="BF"/>
          <w:sz w:val="44"/>
          <w:szCs w:val="44"/>
          <w:rtl/>
        </w:rPr>
      </w:pPr>
      <w:r w:rsidRPr="00B007B5">
        <w:rPr>
          <w:rFonts w:eastAsiaTheme="majorEastAsia" w:cstheme="minorHAnsi"/>
          <w:b/>
          <w:bCs/>
          <w:color w:val="2F5496" w:themeColor="accent1" w:themeShade="BF"/>
          <w:sz w:val="44"/>
          <w:szCs w:val="44"/>
          <w:rtl/>
        </w:rPr>
        <w:lastRenderedPageBreak/>
        <w:t>متغيرات الدراسة</w:t>
      </w:r>
      <w:r w:rsidR="000122E8" w:rsidRPr="00B007B5">
        <w:rPr>
          <w:rFonts w:eastAsiaTheme="majorEastAsia" w:cstheme="minorHAnsi"/>
          <w:b/>
          <w:bCs/>
          <w:color w:val="2F5496" w:themeColor="accent1" w:themeShade="BF"/>
          <w:sz w:val="44"/>
          <w:szCs w:val="44"/>
          <w:rtl/>
        </w:rPr>
        <w:t>:</w:t>
      </w:r>
    </w:p>
    <w:p w14:paraId="1CAE74A4" w14:textId="77777777" w:rsidR="000122E8" w:rsidRPr="00B007B5" w:rsidRDefault="000122E8" w:rsidP="000122E8">
      <w:pPr>
        <w:rPr>
          <w:rFonts w:cstheme="minorHAnsi"/>
          <w:b/>
          <w:bCs/>
          <w:sz w:val="28"/>
          <w:szCs w:val="28"/>
        </w:rPr>
      </w:pPr>
      <w:r w:rsidRPr="00B007B5">
        <w:rPr>
          <w:rFonts w:cstheme="minorHAnsi"/>
          <w:b/>
          <w:bCs/>
          <w:sz w:val="28"/>
          <w:szCs w:val="28"/>
          <w:rtl/>
        </w:rPr>
        <w:t>المتغير المستقل</w:t>
      </w:r>
      <w:r w:rsidRPr="00B007B5">
        <w:rPr>
          <w:rFonts w:cstheme="minorHAnsi"/>
          <w:b/>
          <w:bCs/>
          <w:sz w:val="28"/>
          <w:szCs w:val="28"/>
        </w:rPr>
        <w:t>:</w:t>
      </w:r>
    </w:p>
    <w:p w14:paraId="6BBD6894" w14:textId="77777777" w:rsidR="000122E8" w:rsidRPr="00B007B5" w:rsidRDefault="000122E8" w:rsidP="000122E8">
      <w:pPr>
        <w:pStyle w:val="ListParagraph"/>
        <w:numPr>
          <w:ilvl w:val="0"/>
          <w:numId w:val="74"/>
        </w:numPr>
        <w:rPr>
          <w:rFonts w:cstheme="minorHAnsi"/>
          <w:sz w:val="28"/>
          <w:szCs w:val="28"/>
        </w:rPr>
      </w:pPr>
      <w:r w:rsidRPr="00B007B5">
        <w:rPr>
          <w:rFonts w:cstheme="minorHAnsi"/>
          <w:sz w:val="28"/>
          <w:szCs w:val="28"/>
          <w:rtl/>
        </w:rPr>
        <w:t>سرعة التحول الرقمي</w:t>
      </w:r>
    </w:p>
    <w:p w14:paraId="5C61EE06" w14:textId="77777777" w:rsidR="000122E8" w:rsidRPr="00B007B5" w:rsidRDefault="000122E8" w:rsidP="000122E8">
      <w:pPr>
        <w:rPr>
          <w:rFonts w:cstheme="minorHAnsi"/>
          <w:b/>
          <w:bCs/>
          <w:sz w:val="28"/>
          <w:szCs w:val="28"/>
        </w:rPr>
      </w:pPr>
      <w:r w:rsidRPr="00B007B5">
        <w:rPr>
          <w:rFonts w:cstheme="minorHAnsi"/>
          <w:b/>
          <w:bCs/>
          <w:sz w:val="28"/>
          <w:szCs w:val="28"/>
          <w:rtl/>
        </w:rPr>
        <w:t>المتغيرات التابعة</w:t>
      </w:r>
      <w:r w:rsidRPr="00B007B5">
        <w:rPr>
          <w:rFonts w:cstheme="minorHAnsi"/>
          <w:b/>
          <w:bCs/>
          <w:sz w:val="28"/>
          <w:szCs w:val="28"/>
        </w:rPr>
        <w:t>:</w:t>
      </w:r>
    </w:p>
    <w:p w14:paraId="33F54A8D" w14:textId="77777777" w:rsidR="000122E8" w:rsidRPr="00B007B5" w:rsidRDefault="000122E8" w:rsidP="000122E8">
      <w:pPr>
        <w:pStyle w:val="ListParagraph"/>
        <w:numPr>
          <w:ilvl w:val="0"/>
          <w:numId w:val="73"/>
        </w:numPr>
        <w:rPr>
          <w:rFonts w:cstheme="minorHAnsi"/>
          <w:sz w:val="28"/>
          <w:szCs w:val="28"/>
        </w:rPr>
      </w:pPr>
      <w:r w:rsidRPr="00B007B5">
        <w:rPr>
          <w:rFonts w:cstheme="minorHAnsi"/>
          <w:sz w:val="28"/>
          <w:szCs w:val="28"/>
          <w:rtl/>
        </w:rPr>
        <w:t>كفاءة الخدمات</w:t>
      </w:r>
    </w:p>
    <w:p w14:paraId="6439CC0D" w14:textId="77777777" w:rsidR="000122E8" w:rsidRPr="00B007B5" w:rsidRDefault="000122E8" w:rsidP="000122E8">
      <w:pPr>
        <w:pStyle w:val="ListParagraph"/>
        <w:numPr>
          <w:ilvl w:val="0"/>
          <w:numId w:val="73"/>
        </w:numPr>
        <w:rPr>
          <w:rFonts w:cstheme="minorHAnsi"/>
          <w:sz w:val="28"/>
          <w:szCs w:val="28"/>
        </w:rPr>
      </w:pPr>
      <w:r w:rsidRPr="00B007B5">
        <w:rPr>
          <w:rFonts w:cstheme="minorHAnsi"/>
          <w:sz w:val="28"/>
          <w:szCs w:val="28"/>
          <w:rtl/>
        </w:rPr>
        <w:t>مستوى الأمان السيبراني</w:t>
      </w:r>
    </w:p>
    <w:p w14:paraId="1855FDD8" w14:textId="77777777" w:rsidR="000122E8" w:rsidRPr="00B007B5" w:rsidRDefault="000122E8" w:rsidP="000122E8">
      <w:pPr>
        <w:pStyle w:val="ListParagraph"/>
        <w:numPr>
          <w:ilvl w:val="0"/>
          <w:numId w:val="73"/>
        </w:numPr>
        <w:rPr>
          <w:rFonts w:cstheme="minorHAnsi"/>
          <w:sz w:val="28"/>
          <w:szCs w:val="28"/>
        </w:rPr>
      </w:pPr>
      <w:r w:rsidRPr="00B007B5">
        <w:rPr>
          <w:rFonts w:cstheme="minorHAnsi"/>
          <w:sz w:val="28"/>
          <w:szCs w:val="28"/>
          <w:rtl/>
        </w:rPr>
        <w:t>فجوة المهارات</w:t>
      </w:r>
    </w:p>
    <w:p w14:paraId="35F80942" w14:textId="77777777" w:rsidR="000122E8" w:rsidRPr="00B007B5" w:rsidRDefault="000122E8" w:rsidP="000122E8">
      <w:pPr>
        <w:pStyle w:val="ListParagraph"/>
        <w:numPr>
          <w:ilvl w:val="0"/>
          <w:numId w:val="73"/>
        </w:numPr>
        <w:rPr>
          <w:rFonts w:cstheme="minorHAnsi"/>
          <w:sz w:val="28"/>
          <w:szCs w:val="28"/>
        </w:rPr>
      </w:pPr>
      <w:r w:rsidRPr="00B007B5">
        <w:rPr>
          <w:rFonts w:cstheme="minorHAnsi"/>
          <w:sz w:val="28"/>
          <w:szCs w:val="28"/>
          <w:rtl/>
        </w:rPr>
        <w:t>جودة الحياة الرقمية</w:t>
      </w:r>
    </w:p>
    <w:p w14:paraId="556BB11F" w14:textId="77777777" w:rsidR="000122E8" w:rsidRPr="00B007B5" w:rsidRDefault="000122E8" w:rsidP="000122E8">
      <w:pPr>
        <w:rPr>
          <w:rFonts w:cstheme="minorHAnsi"/>
          <w:sz w:val="28"/>
          <w:szCs w:val="28"/>
          <w:rtl/>
        </w:rPr>
      </w:pPr>
    </w:p>
    <w:p w14:paraId="736C641E" w14:textId="77777777" w:rsidR="00021249" w:rsidRPr="00B007B5" w:rsidRDefault="000122E8" w:rsidP="00021249">
      <w:pPr>
        <w:keepNext/>
        <w:rPr>
          <w:rFonts w:cstheme="minorHAnsi"/>
        </w:rPr>
      </w:pPr>
      <w:r w:rsidRPr="00B007B5">
        <w:rPr>
          <w:rFonts w:cstheme="minorHAnsi"/>
          <w:noProof/>
          <w:sz w:val="28"/>
          <w:szCs w:val="28"/>
        </w:rPr>
        <w:drawing>
          <wp:inline distT="0" distB="0" distL="0" distR="0" wp14:anchorId="15121E54" wp14:editId="76209FE7">
            <wp:extent cx="6293922" cy="4678680"/>
            <wp:effectExtent l="0" t="0" r="50165" b="0"/>
            <wp:docPr id="158575210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CCD1F40" w14:textId="54315555" w:rsidR="007E1773" w:rsidRPr="00B007B5" w:rsidRDefault="00021249" w:rsidP="00021249">
      <w:pPr>
        <w:pStyle w:val="Caption"/>
        <w:jc w:val="center"/>
        <w:rPr>
          <w:rFonts w:cstheme="minorHAnsi"/>
        </w:rPr>
      </w:pPr>
      <w:bookmarkStart w:id="24" w:name="_Toc224728221"/>
      <w:r w:rsidRPr="00B007B5">
        <w:rPr>
          <w:rFonts w:cstheme="minorHAnsi"/>
          <w:rtl/>
        </w:rPr>
        <w:t xml:space="preserve">رسم </w:t>
      </w:r>
      <w:r w:rsidRPr="00B007B5">
        <w:rPr>
          <w:rFonts w:cstheme="minorHAnsi"/>
          <w:rtl/>
        </w:rPr>
        <w:fldChar w:fldCharType="begin"/>
      </w:r>
      <w:r w:rsidRPr="00B007B5">
        <w:rPr>
          <w:rFonts w:cstheme="minorHAnsi"/>
          <w:rtl/>
        </w:rPr>
        <w:instrText xml:space="preserve"> </w:instrText>
      </w:r>
      <w:r w:rsidRPr="00B007B5">
        <w:rPr>
          <w:rFonts w:cstheme="minorHAnsi"/>
        </w:rPr>
        <w:instrText>SEQ</w:instrText>
      </w:r>
      <w:r w:rsidRPr="00B007B5">
        <w:rPr>
          <w:rFonts w:cstheme="minorHAnsi"/>
          <w:rtl/>
        </w:rPr>
        <w:instrText xml:space="preserve"> رسم \* </w:instrText>
      </w:r>
      <w:r w:rsidRPr="00B007B5">
        <w:rPr>
          <w:rFonts w:cstheme="minorHAnsi"/>
        </w:rPr>
        <w:instrText>ARABIC</w:instrText>
      </w:r>
      <w:r w:rsidRPr="00B007B5">
        <w:rPr>
          <w:rFonts w:cstheme="minorHAnsi"/>
          <w:rtl/>
        </w:rPr>
        <w:instrText xml:space="preserve"> </w:instrText>
      </w:r>
      <w:r w:rsidRPr="00B007B5">
        <w:rPr>
          <w:rFonts w:cstheme="minorHAnsi"/>
          <w:rtl/>
        </w:rPr>
        <w:fldChar w:fldCharType="separate"/>
      </w:r>
      <w:r w:rsidR="00003AAF">
        <w:rPr>
          <w:rFonts w:cstheme="minorHAnsi"/>
          <w:noProof/>
          <w:rtl/>
        </w:rPr>
        <w:t>1</w:t>
      </w:r>
      <w:r w:rsidRPr="00B007B5">
        <w:rPr>
          <w:rFonts w:cstheme="minorHAnsi"/>
          <w:rtl/>
        </w:rPr>
        <w:fldChar w:fldCharType="end"/>
      </w:r>
      <w:r w:rsidR="000E5797" w:rsidRPr="00B007B5">
        <w:rPr>
          <w:rFonts w:cstheme="minorHAnsi"/>
          <w:rtl/>
        </w:rPr>
        <w:t xml:space="preserve"> (</w:t>
      </w:r>
      <w:r w:rsidR="000E5797" w:rsidRPr="00B007B5">
        <w:rPr>
          <w:rFonts w:cstheme="minorHAnsi"/>
          <w:rtl/>
        </w:rPr>
        <w:t>متغيرات الدراسة</w:t>
      </w:r>
      <w:r w:rsidR="000E5797" w:rsidRPr="00B007B5">
        <w:rPr>
          <w:rFonts w:cstheme="minorHAnsi"/>
          <w:rtl/>
        </w:rPr>
        <w:t>)</w:t>
      </w:r>
      <w:bookmarkEnd w:id="24"/>
    </w:p>
    <w:p w14:paraId="49F7D175" w14:textId="77777777" w:rsidR="001B7733" w:rsidRPr="00B007B5" w:rsidRDefault="001B7733" w:rsidP="001B7733">
      <w:pPr>
        <w:rPr>
          <w:rFonts w:eastAsiaTheme="majorEastAsia" w:cstheme="minorHAnsi"/>
          <w:b/>
          <w:bCs/>
          <w:color w:val="2F5496" w:themeColor="accent1" w:themeShade="BF"/>
          <w:sz w:val="44"/>
          <w:szCs w:val="44"/>
          <w:rtl/>
        </w:rPr>
      </w:pPr>
    </w:p>
    <w:p w14:paraId="493AB714" w14:textId="77777777" w:rsidR="00753CEC" w:rsidRPr="00B007B5" w:rsidRDefault="00753CEC" w:rsidP="001B7733">
      <w:pPr>
        <w:rPr>
          <w:rFonts w:eastAsiaTheme="majorEastAsia" w:cstheme="minorHAnsi"/>
          <w:b/>
          <w:bCs/>
          <w:color w:val="2F5496" w:themeColor="accent1" w:themeShade="BF"/>
          <w:sz w:val="44"/>
          <w:szCs w:val="44"/>
          <w:rtl/>
        </w:rPr>
      </w:pPr>
    </w:p>
    <w:p w14:paraId="43776EE8" w14:textId="5610428F" w:rsidR="000122E8" w:rsidRPr="00B007B5" w:rsidRDefault="001B7733" w:rsidP="00C5796C">
      <w:pPr>
        <w:pStyle w:val="ListParagraph"/>
        <w:numPr>
          <w:ilvl w:val="1"/>
          <w:numId w:val="99"/>
        </w:numPr>
        <w:rPr>
          <w:rFonts w:eastAsiaTheme="majorEastAsia" w:cstheme="minorHAnsi"/>
          <w:b/>
          <w:bCs/>
          <w:color w:val="2F5496" w:themeColor="accent1" w:themeShade="BF"/>
          <w:sz w:val="44"/>
          <w:szCs w:val="44"/>
          <w:rtl/>
        </w:rPr>
      </w:pPr>
      <w:r w:rsidRPr="00B007B5">
        <w:rPr>
          <w:rFonts w:eastAsiaTheme="majorEastAsia" w:cstheme="minorHAnsi"/>
          <w:b/>
          <w:bCs/>
          <w:color w:val="2F5496" w:themeColor="accent1" w:themeShade="BF"/>
          <w:sz w:val="44"/>
          <w:szCs w:val="44"/>
          <w:rtl/>
        </w:rPr>
        <w:lastRenderedPageBreak/>
        <w:t>مصادر البيانات</w:t>
      </w:r>
      <w:r w:rsidRPr="00B007B5">
        <w:rPr>
          <w:rFonts w:eastAsiaTheme="majorEastAsia" w:cstheme="minorHAnsi"/>
          <w:b/>
          <w:bCs/>
          <w:color w:val="2F5496" w:themeColor="accent1" w:themeShade="BF"/>
          <w:sz w:val="44"/>
          <w:szCs w:val="44"/>
          <w:rtl/>
        </w:rPr>
        <w:t>:</w:t>
      </w:r>
    </w:p>
    <w:p w14:paraId="711F42A9" w14:textId="77777777" w:rsidR="001B7733" w:rsidRPr="00B007B5" w:rsidRDefault="001B7733" w:rsidP="001B7733">
      <w:pPr>
        <w:rPr>
          <w:rFonts w:eastAsiaTheme="majorEastAsia" w:cstheme="minorHAnsi"/>
          <w:b/>
          <w:bCs/>
          <w:color w:val="2F5496" w:themeColor="accent1" w:themeShade="BF"/>
          <w:sz w:val="18"/>
          <w:szCs w:val="18"/>
          <w:rtl/>
        </w:rPr>
      </w:pPr>
    </w:p>
    <w:p w14:paraId="5E209714" w14:textId="77777777" w:rsidR="001B7733" w:rsidRPr="001B7733" w:rsidRDefault="001B7733" w:rsidP="001B7733">
      <w:pPr>
        <w:spacing w:line="480" w:lineRule="auto"/>
        <w:rPr>
          <w:rFonts w:cstheme="minorHAnsi"/>
          <w:sz w:val="28"/>
          <w:szCs w:val="28"/>
        </w:rPr>
      </w:pPr>
      <w:r w:rsidRPr="001B7733">
        <w:rPr>
          <w:rFonts w:cstheme="minorHAnsi"/>
          <w:sz w:val="28"/>
          <w:szCs w:val="28"/>
          <w:rtl/>
        </w:rPr>
        <w:t>تم الاعتماد على مجموعة من المؤشرات الرقمية مثل</w:t>
      </w:r>
      <w:r w:rsidRPr="001B7733">
        <w:rPr>
          <w:rFonts w:cstheme="minorHAnsi"/>
          <w:sz w:val="28"/>
          <w:szCs w:val="28"/>
        </w:rPr>
        <w:t>:</w:t>
      </w:r>
    </w:p>
    <w:p w14:paraId="2350B3F5" w14:textId="77777777" w:rsidR="001B7733" w:rsidRPr="001B7733" w:rsidRDefault="001B7733" w:rsidP="001B7733">
      <w:pPr>
        <w:numPr>
          <w:ilvl w:val="0"/>
          <w:numId w:val="75"/>
        </w:numPr>
        <w:spacing w:line="480" w:lineRule="auto"/>
        <w:rPr>
          <w:rFonts w:cstheme="minorHAnsi"/>
          <w:sz w:val="28"/>
          <w:szCs w:val="28"/>
        </w:rPr>
      </w:pPr>
      <w:r w:rsidRPr="001B7733">
        <w:rPr>
          <w:rFonts w:cstheme="minorHAnsi"/>
          <w:sz w:val="28"/>
          <w:szCs w:val="28"/>
          <w:rtl/>
        </w:rPr>
        <w:t>نسبة استخدام الخدمات الحكومية الرقمية</w:t>
      </w:r>
    </w:p>
    <w:p w14:paraId="6A1481BD" w14:textId="77777777" w:rsidR="001B7733" w:rsidRPr="001B7733" w:rsidRDefault="001B7733" w:rsidP="001B7733">
      <w:pPr>
        <w:numPr>
          <w:ilvl w:val="0"/>
          <w:numId w:val="75"/>
        </w:numPr>
        <w:spacing w:line="480" w:lineRule="auto"/>
        <w:rPr>
          <w:rFonts w:cstheme="minorHAnsi"/>
          <w:sz w:val="28"/>
          <w:szCs w:val="28"/>
        </w:rPr>
      </w:pPr>
      <w:r w:rsidRPr="001B7733">
        <w:rPr>
          <w:rFonts w:cstheme="minorHAnsi"/>
          <w:sz w:val="28"/>
          <w:szCs w:val="28"/>
          <w:rtl/>
        </w:rPr>
        <w:t>نمو التجارة الإلكترونية</w:t>
      </w:r>
    </w:p>
    <w:p w14:paraId="2FC2114B" w14:textId="77777777" w:rsidR="001B7733" w:rsidRPr="00B007B5" w:rsidRDefault="001B7733" w:rsidP="001B7733">
      <w:pPr>
        <w:numPr>
          <w:ilvl w:val="0"/>
          <w:numId w:val="75"/>
        </w:numPr>
        <w:spacing w:line="480" w:lineRule="auto"/>
        <w:rPr>
          <w:rFonts w:cstheme="minorHAnsi"/>
          <w:sz w:val="28"/>
          <w:szCs w:val="28"/>
        </w:rPr>
      </w:pPr>
      <w:r w:rsidRPr="001B7733">
        <w:rPr>
          <w:rFonts w:cstheme="minorHAnsi"/>
          <w:sz w:val="28"/>
          <w:szCs w:val="28"/>
          <w:rtl/>
        </w:rPr>
        <w:t>عدد الهجمات السيبرانية المسجلة</w:t>
      </w:r>
    </w:p>
    <w:p w14:paraId="4BFA1481" w14:textId="3E34963A" w:rsidR="001B7733" w:rsidRPr="001B7733" w:rsidRDefault="001B7733" w:rsidP="001B7733">
      <w:pPr>
        <w:numPr>
          <w:ilvl w:val="0"/>
          <w:numId w:val="75"/>
        </w:numPr>
        <w:spacing w:line="480" w:lineRule="auto"/>
        <w:rPr>
          <w:rFonts w:cstheme="minorHAnsi"/>
          <w:sz w:val="28"/>
          <w:szCs w:val="28"/>
        </w:rPr>
      </w:pPr>
      <w:r w:rsidRPr="00B007B5">
        <w:rPr>
          <w:rFonts w:cstheme="minorHAnsi"/>
          <w:sz w:val="28"/>
          <w:szCs w:val="28"/>
          <w:rtl/>
        </w:rPr>
        <w:t>عدد عمليات الاحتيال الرقمية</w:t>
      </w:r>
    </w:p>
    <w:p w14:paraId="431E37B9" w14:textId="77777777" w:rsidR="001B7733" w:rsidRPr="00B007B5" w:rsidRDefault="001B7733" w:rsidP="001B7733">
      <w:pPr>
        <w:numPr>
          <w:ilvl w:val="0"/>
          <w:numId w:val="75"/>
        </w:numPr>
        <w:spacing w:line="480" w:lineRule="auto"/>
        <w:rPr>
          <w:rFonts w:cstheme="minorHAnsi"/>
          <w:sz w:val="28"/>
          <w:szCs w:val="28"/>
        </w:rPr>
      </w:pPr>
      <w:r w:rsidRPr="001B7733">
        <w:rPr>
          <w:rFonts w:cstheme="minorHAnsi"/>
          <w:sz w:val="28"/>
          <w:szCs w:val="28"/>
          <w:rtl/>
        </w:rPr>
        <w:t>مؤشرات المهارات الرقمية وسوق العمل</w:t>
      </w:r>
    </w:p>
    <w:p w14:paraId="354E7326" w14:textId="77777777" w:rsidR="001B7733" w:rsidRPr="00B007B5" w:rsidRDefault="001B7733" w:rsidP="001B7733">
      <w:pPr>
        <w:spacing w:line="480" w:lineRule="auto"/>
        <w:ind w:left="360"/>
        <w:rPr>
          <w:rFonts w:cstheme="minorHAnsi"/>
          <w:sz w:val="28"/>
          <w:szCs w:val="28"/>
          <w:rtl/>
        </w:rPr>
      </w:pPr>
    </w:p>
    <w:p w14:paraId="571F7BA5" w14:textId="77777777" w:rsidR="002D101E" w:rsidRPr="00B007B5" w:rsidRDefault="002D101E" w:rsidP="001B7733">
      <w:pPr>
        <w:spacing w:line="480" w:lineRule="auto"/>
        <w:ind w:left="360"/>
        <w:rPr>
          <w:rFonts w:cstheme="minorHAnsi"/>
          <w:sz w:val="28"/>
          <w:szCs w:val="28"/>
          <w:rtl/>
        </w:rPr>
      </w:pPr>
    </w:p>
    <w:p w14:paraId="78B926D7" w14:textId="77777777" w:rsidR="002D101E" w:rsidRPr="00B007B5" w:rsidRDefault="002D101E" w:rsidP="001B7733">
      <w:pPr>
        <w:spacing w:line="480" w:lineRule="auto"/>
        <w:ind w:left="360"/>
        <w:rPr>
          <w:rFonts w:cstheme="minorHAnsi"/>
          <w:sz w:val="28"/>
          <w:szCs w:val="28"/>
          <w:rtl/>
        </w:rPr>
      </w:pPr>
    </w:p>
    <w:p w14:paraId="0262F78F" w14:textId="77777777" w:rsidR="002D101E" w:rsidRPr="00B007B5" w:rsidRDefault="002D101E" w:rsidP="001B7733">
      <w:pPr>
        <w:spacing w:line="480" w:lineRule="auto"/>
        <w:ind w:left="360"/>
        <w:rPr>
          <w:rFonts w:cstheme="minorHAnsi"/>
          <w:sz w:val="28"/>
          <w:szCs w:val="28"/>
          <w:rtl/>
        </w:rPr>
      </w:pPr>
    </w:p>
    <w:p w14:paraId="3E952900" w14:textId="77777777" w:rsidR="002D101E" w:rsidRPr="00B007B5" w:rsidRDefault="002D101E" w:rsidP="001B7733">
      <w:pPr>
        <w:spacing w:line="480" w:lineRule="auto"/>
        <w:ind w:left="360"/>
        <w:rPr>
          <w:rFonts w:cstheme="minorHAnsi"/>
          <w:sz w:val="28"/>
          <w:szCs w:val="28"/>
          <w:rtl/>
        </w:rPr>
      </w:pPr>
    </w:p>
    <w:p w14:paraId="2E5687F6" w14:textId="77777777" w:rsidR="002D101E" w:rsidRPr="00B007B5" w:rsidRDefault="002D101E" w:rsidP="001B7733">
      <w:pPr>
        <w:spacing w:line="480" w:lineRule="auto"/>
        <w:ind w:left="360"/>
        <w:rPr>
          <w:rFonts w:cstheme="minorHAnsi"/>
          <w:sz w:val="28"/>
          <w:szCs w:val="28"/>
          <w:rtl/>
        </w:rPr>
      </w:pPr>
    </w:p>
    <w:p w14:paraId="5A5C37C0" w14:textId="77777777" w:rsidR="002D101E" w:rsidRPr="00B007B5" w:rsidRDefault="002D101E" w:rsidP="001B7733">
      <w:pPr>
        <w:spacing w:line="480" w:lineRule="auto"/>
        <w:ind w:left="360"/>
        <w:rPr>
          <w:rFonts w:cstheme="minorHAnsi"/>
          <w:sz w:val="28"/>
          <w:szCs w:val="28"/>
          <w:rtl/>
        </w:rPr>
      </w:pPr>
    </w:p>
    <w:p w14:paraId="3AD7F6BF" w14:textId="77777777" w:rsidR="002D101E" w:rsidRPr="00B007B5" w:rsidRDefault="002D101E" w:rsidP="001B7733">
      <w:pPr>
        <w:spacing w:line="480" w:lineRule="auto"/>
        <w:ind w:left="360"/>
        <w:rPr>
          <w:rFonts w:cstheme="minorHAnsi"/>
          <w:sz w:val="28"/>
          <w:szCs w:val="28"/>
          <w:rtl/>
        </w:rPr>
      </w:pPr>
    </w:p>
    <w:p w14:paraId="22631775" w14:textId="77777777" w:rsidR="00075562" w:rsidRPr="00B007B5" w:rsidRDefault="00075562" w:rsidP="001B7733">
      <w:pPr>
        <w:spacing w:line="480" w:lineRule="auto"/>
        <w:ind w:left="360"/>
        <w:rPr>
          <w:rFonts w:cstheme="minorHAnsi"/>
          <w:sz w:val="28"/>
          <w:szCs w:val="28"/>
          <w:rtl/>
        </w:rPr>
      </w:pPr>
    </w:p>
    <w:p w14:paraId="70A3A6AF" w14:textId="1DD79DF6" w:rsidR="001B7733" w:rsidRPr="00B007B5" w:rsidRDefault="001B7733" w:rsidP="00C5796C">
      <w:pPr>
        <w:pStyle w:val="ListParagraph"/>
        <w:numPr>
          <w:ilvl w:val="1"/>
          <w:numId w:val="99"/>
        </w:numPr>
        <w:spacing w:line="240" w:lineRule="auto"/>
        <w:rPr>
          <w:rFonts w:eastAsiaTheme="majorEastAsia" w:cstheme="minorHAnsi"/>
          <w:b/>
          <w:bCs/>
          <w:color w:val="2F5496" w:themeColor="accent1" w:themeShade="BF"/>
          <w:sz w:val="44"/>
          <w:szCs w:val="44"/>
          <w:rtl/>
        </w:rPr>
      </w:pPr>
      <w:r w:rsidRPr="00B007B5">
        <w:rPr>
          <w:rFonts w:eastAsiaTheme="majorEastAsia" w:cstheme="minorHAnsi"/>
          <w:b/>
          <w:bCs/>
          <w:color w:val="2F5496" w:themeColor="accent1" w:themeShade="BF"/>
          <w:sz w:val="44"/>
          <w:szCs w:val="44"/>
          <w:rtl/>
        </w:rPr>
        <w:lastRenderedPageBreak/>
        <w:t>أدوات التحليل:</w:t>
      </w:r>
    </w:p>
    <w:p w14:paraId="0FA4AB48" w14:textId="77777777" w:rsidR="002D101E" w:rsidRPr="00B007B5" w:rsidRDefault="002D101E" w:rsidP="002D101E">
      <w:pPr>
        <w:spacing w:line="240" w:lineRule="auto"/>
        <w:rPr>
          <w:rFonts w:cstheme="minorHAnsi"/>
          <w:sz w:val="28"/>
          <w:szCs w:val="28"/>
          <w:rtl/>
        </w:rPr>
      </w:pPr>
      <w:r w:rsidRPr="002D101E">
        <w:rPr>
          <w:rFonts w:cstheme="minorHAnsi"/>
          <w:sz w:val="28"/>
          <w:szCs w:val="28"/>
          <w:rtl/>
        </w:rPr>
        <w:t>بما أن الدراسة تعتمد على بيانات ثانوية، تم استخدام</w:t>
      </w:r>
      <w:r w:rsidRPr="002D101E">
        <w:rPr>
          <w:rFonts w:cstheme="minorHAnsi"/>
          <w:sz w:val="28"/>
          <w:szCs w:val="28"/>
        </w:rPr>
        <w:t>:</w:t>
      </w:r>
    </w:p>
    <w:p w14:paraId="4AEBB501" w14:textId="77777777" w:rsidR="002D101E" w:rsidRPr="002D101E" w:rsidRDefault="002D101E" w:rsidP="002D101E">
      <w:pPr>
        <w:spacing w:line="240" w:lineRule="auto"/>
        <w:rPr>
          <w:rFonts w:cstheme="minorHAnsi"/>
          <w:sz w:val="28"/>
          <w:szCs w:val="28"/>
        </w:rPr>
      </w:pPr>
    </w:p>
    <w:p w14:paraId="22D591BD" w14:textId="2E456EFA" w:rsidR="002D101E" w:rsidRPr="00B007B5" w:rsidRDefault="002D101E" w:rsidP="002D101E">
      <w:pPr>
        <w:pStyle w:val="ListParagraph"/>
        <w:numPr>
          <w:ilvl w:val="0"/>
          <w:numId w:val="79"/>
        </w:numPr>
        <w:spacing w:line="480" w:lineRule="auto"/>
        <w:rPr>
          <w:rFonts w:cstheme="minorHAnsi"/>
          <w:b/>
          <w:bCs/>
          <w:sz w:val="28"/>
          <w:szCs w:val="28"/>
        </w:rPr>
      </w:pPr>
      <w:r w:rsidRPr="00B007B5">
        <w:rPr>
          <w:rFonts w:cstheme="minorHAnsi"/>
          <w:b/>
          <w:bCs/>
          <w:sz w:val="28"/>
          <w:szCs w:val="28"/>
          <w:rtl/>
        </w:rPr>
        <w:t>التحليل المقارن</w:t>
      </w:r>
      <w:r w:rsidRPr="00B007B5">
        <w:rPr>
          <w:rFonts w:cstheme="minorHAnsi"/>
          <w:b/>
          <w:bCs/>
          <w:sz w:val="28"/>
          <w:szCs w:val="28"/>
          <w:rtl/>
        </w:rPr>
        <w:t xml:space="preserve"> </w:t>
      </w:r>
      <w:r w:rsidRPr="00B007B5">
        <w:rPr>
          <w:rFonts w:cstheme="minorHAnsi"/>
          <w:b/>
          <w:bCs/>
          <w:sz w:val="28"/>
          <w:szCs w:val="28"/>
        </w:rPr>
        <w:t xml:space="preserve"> (Comparative Analysis)</w:t>
      </w:r>
    </w:p>
    <w:p w14:paraId="6062B1E6" w14:textId="77777777" w:rsidR="002D101E" w:rsidRPr="002D101E" w:rsidRDefault="002D101E" w:rsidP="002D101E">
      <w:pPr>
        <w:spacing w:line="240" w:lineRule="auto"/>
        <w:rPr>
          <w:rFonts w:cstheme="minorHAnsi"/>
          <w:sz w:val="28"/>
          <w:szCs w:val="28"/>
        </w:rPr>
      </w:pPr>
      <w:r w:rsidRPr="002D101E">
        <w:rPr>
          <w:rFonts w:cstheme="minorHAnsi"/>
          <w:sz w:val="28"/>
          <w:szCs w:val="28"/>
          <w:rtl/>
        </w:rPr>
        <w:t>لمقارنة</w:t>
      </w:r>
      <w:r w:rsidRPr="002D101E">
        <w:rPr>
          <w:rFonts w:cstheme="minorHAnsi"/>
          <w:sz w:val="28"/>
          <w:szCs w:val="28"/>
        </w:rPr>
        <w:t>:</w:t>
      </w:r>
    </w:p>
    <w:p w14:paraId="454FB253" w14:textId="77777777" w:rsidR="002D101E" w:rsidRPr="002D101E" w:rsidRDefault="002D101E" w:rsidP="002D101E">
      <w:pPr>
        <w:numPr>
          <w:ilvl w:val="0"/>
          <w:numId w:val="76"/>
        </w:numPr>
        <w:spacing w:line="480" w:lineRule="auto"/>
        <w:rPr>
          <w:rFonts w:cstheme="minorHAnsi"/>
          <w:sz w:val="28"/>
          <w:szCs w:val="28"/>
        </w:rPr>
      </w:pPr>
      <w:r w:rsidRPr="002D101E">
        <w:rPr>
          <w:rFonts w:cstheme="minorHAnsi"/>
          <w:sz w:val="28"/>
          <w:szCs w:val="28"/>
          <w:rtl/>
        </w:rPr>
        <w:t>القطاعات المختلفة داخل السعودية</w:t>
      </w:r>
    </w:p>
    <w:p w14:paraId="1D78F7F7" w14:textId="77777777" w:rsidR="002D101E" w:rsidRPr="002D101E" w:rsidRDefault="002D101E" w:rsidP="002D101E">
      <w:pPr>
        <w:numPr>
          <w:ilvl w:val="0"/>
          <w:numId w:val="76"/>
        </w:numPr>
        <w:spacing w:line="480" w:lineRule="auto"/>
        <w:rPr>
          <w:rFonts w:cstheme="minorHAnsi"/>
          <w:sz w:val="28"/>
          <w:szCs w:val="28"/>
        </w:rPr>
      </w:pPr>
      <w:r w:rsidRPr="002D101E">
        <w:rPr>
          <w:rFonts w:cstheme="minorHAnsi"/>
          <w:sz w:val="28"/>
          <w:szCs w:val="28"/>
          <w:rtl/>
        </w:rPr>
        <w:t>أو السعودية مع دول أخرى</w:t>
      </w:r>
    </w:p>
    <w:p w14:paraId="428B95CE" w14:textId="77777777" w:rsidR="002D101E" w:rsidRPr="00B007B5" w:rsidRDefault="002D101E" w:rsidP="002D101E">
      <w:pPr>
        <w:pStyle w:val="ListParagraph"/>
        <w:spacing w:line="480" w:lineRule="auto"/>
        <w:rPr>
          <w:rFonts w:cstheme="minorHAnsi"/>
          <w:b/>
          <w:bCs/>
          <w:sz w:val="28"/>
          <w:szCs w:val="28"/>
        </w:rPr>
      </w:pPr>
    </w:p>
    <w:p w14:paraId="1B049183" w14:textId="239C6997" w:rsidR="002D101E" w:rsidRPr="00B007B5" w:rsidRDefault="002D101E" w:rsidP="002D101E">
      <w:pPr>
        <w:pStyle w:val="ListParagraph"/>
        <w:numPr>
          <w:ilvl w:val="0"/>
          <w:numId w:val="79"/>
        </w:numPr>
        <w:spacing w:line="480" w:lineRule="auto"/>
        <w:rPr>
          <w:rFonts w:cstheme="minorHAnsi"/>
          <w:b/>
          <w:bCs/>
          <w:sz w:val="28"/>
          <w:szCs w:val="28"/>
        </w:rPr>
      </w:pPr>
      <w:r w:rsidRPr="00B007B5">
        <w:rPr>
          <w:rFonts w:cstheme="minorHAnsi"/>
          <w:b/>
          <w:bCs/>
          <w:sz w:val="28"/>
          <w:szCs w:val="28"/>
          <w:rtl/>
        </w:rPr>
        <w:t>تحليل الاتجاهات</w:t>
      </w:r>
      <w:r w:rsidRPr="00B007B5">
        <w:rPr>
          <w:rFonts w:cstheme="minorHAnsi"/>
          <w:b/>
          <w:bCs/>
          <w:sz w:val="28"/>
          <w:szCs w:val="28"/>
          <w:rtl/>
        </w:rPr>
        <w:t xml:space="preserve"> </w:t>
      </w:r>
      <w:r w:rsidRPr="00B007B5">
        <w:rPr>
          <w:rFonts w:cstheme="minorHAnsi"/>
          <w:b/>
          <w:bCs/>
          <w:sz w:val="28"/>
          <w:szCs w:val="28"/>
        </w:rPr>
        <w:t xml:space="preserve"> (Trend Analysis)</w:t>
      </w:r>
    </w:p>
    <w:p w14:paraId="194F0A4F" w14:textId="77777777" w:rsidR="002D101E" w:rsidRPr="002D101E" w:rsidRDefault="002D101E" w:rsidP="002D101E">
      <w:pPr>
        <w:spacing w:line="240" w:lineRule="auto"/>
        <w:rPr>
          <w:rFonts w:cstheme="minorHAnsi"/>
          <w:sz w:val="28"/>
          <w:szCs w:val="28"/>
        </w:rPr>
      </w:pPr>
      <w:r w:rsidRPr="002D101E">
        <w:rPr>
          <w:rFonts w:cstheme="minorHAnsi"/>
          <w:sz w:val="28"/>
          <w:szCs w:val="28"/>
          <w:rtl/>
        </w:rPr>
        <w:t>لدراسة</w:t>
      </w:r>
      <w:r w:rsidRPr="002D101E">
        <w:rPr>
          <w:rFonts w:cstheme="minorHAnsi"/>
          <w:sz w:val="28"/>
          <w:szCs w:val="28"/>
        </w:rPr>
        <w:t>:</w:t>
      </w:r>
    </w:p>
    <w:p w14:paraId="084B49A0" w14:textId="1B7CC4C9" w:rsidR="002D101E" w:rsidRPr="002D101E" w:rsidRDefault="002D101E" w:rsidP="002D101E">
      <w:pPr>
        <w:numPr>
          <w:ilvl w:val="0"/>
          <w:numId w:val="77"/>
        </w:numPr>
        <w:spacing w:line="240" w:lineRule="auto"/>
        <w:rPr>
          <w:rFonts w:cstheme="minorHAnsi"/>
          <w:sz w:val="28"/>
          <w:szCs w:val="28"/>
        </w:rPr>
      </w:pPr>
      <w:r w:rsidRPr="002D101E">
        <w:rPr>
          <w:rFonts w:cstheme="minorHAnsi"/>
          <w:sz w:val="28"/>
          <w:szCs w:val="28"/>
          <w:rtl/>
        </w:rPr>
        <w:t>تطور التحول الرقمي</w:t>
      </w:r>
      <w:r w:rsidRPr="00B007B5">
        <w:rPr>
          <w:rFonts w:cstheme="minorHAnsi"/>
          <w:sz w:val="28"/>
          <w:szCs w:val="28"/>
          <w:rtl/>
        </w:rPr>
        <w:t xml:space="preserve"> </w:t>
      </w:r>
      <w:r w:rsidRPr="002D101E">
        <w:rPr>
          <w:rFonts w:cstheme="minorHAnsi"/>
          <w:sz w:val="28"/>
          <w:szCs w:val="28"/>
        </w:rPr>
        <w:t xml:space="preserve"> (2016–2026)</w:t>
      </w:r>
    </w:p>
    <w:p w14:paraId="4B543932" w14:textId="7FFED267" w:rsidR="002D101E" w:rsidRPr="002D101E" w:rsidRDefault="002D101E" w:rsidP="002D101E">
      <w:pPr>
        <w:spacing w:line="480" w:lineRule="auto"/>
        <w:rPr>
          <w:rFonts w:cstheme="minorHAnsi"/>
          <w:sz w:val="28"/>
          <w:szCs w:val="28"/>
        </w:rPr>
      </w:pPr>
    </w:p>
    <w:p w14:paraId="7923043C" w14:textId="5F77BC1E" w:rsidR="002D101E" w:rsidRPr="00B007B5" w:rsidRDefault="002D101E" w:rsidP="002D101E">
      <w:pPr>
        <w:pStyle w:val="ListParagraph"/>
        <w:numPr>
          <w:ilvl w:val="0"/>
          <w:numId w:val="79"/>
        </w:numPr>
        <w:spacing w:line="480" w:lineRule="auto"/>
        <w:rPr>
          <w:rFonts w:cstheme="minorHAnsi"/>
          <w:b/>
          <w:bCs/>
          <w:sz w:val="28"/>
          <w:szCs w:val="28"/>
        </w:rPr>
      </w:pPr>
      <w:r w:rsidRPr="00B007B5">
        <w:rPr>
          <w:rFonts w:cstheme="minorHAnsi"/>
          <w:b/>
          <w:bCs/>
          <w:sz w:val="28"/>
          <w:szCs w:val="28"/>
          <w:rtl/>
        </w:rPr>
        <w:t>تحليل العلاقة</w:t>
      </w:r>
      <w:r w:rsidRPr="00B007B5">
        <w:rPr>
          <w:rFonts w:cstheme="minorHAnsi"/>
          <w:b/>
          <w:bCs/>
          <w:sz w:val="28"/>
          <w:szCs w:val="28"/>
          <w:rtl/>
        </w:rPr>
        <w:t xml:space="preserve"> </w:t>
      </w:r>
      <w:r w:rsidRPr="00B007B5">
        <w:rPr>
          <w:rFonts w:cstheme="minorHAnsi"/>
          <w:b/>
          <w:bCs/>
          <w:sz w:val="28"/>
          <w:szCs w:val="28"/>
        </w:rPr>
        <w:t xml:space="preserve"> (Indicative Correlation)</w:t>
      </w:r>
    </w:p>
    <w:p w14:paraId="3DE4F307" w14:textId="1B5C3C55" w:rsidR="00156E9F" w:rsidRPr="00B007B5" w:rsidRDefault="00987D73" w:rsidP="00156E9F">
      <w:pPr>
        <w:spacing w:line="480" w:lineRule="auto"/>
        <w:rPr>
          <w:rFonts w:cstheme="minorHAnsi"/>
          <w:sz w:val="28"/>
          <w:szCs w:val="28"/>
        </w:rPr>
      </w:pPr>
      <w:r w:rsidRPr="00B007B5">
        <w:rPr>
          <w:rFonts w:cstheme="minorHAnsi"/>
          <w:sz w:val="28"/>
          <w:szCs w:val="28"/>
          <w:rtl/>
        </w:rPr>
        <w:t xml:space="preserve"> </w:t>
      </w:r>
      <w:r w:rsidR="00156E9F" w:rsidRPr="00B007B5">
        <w:rPr>
          <w:rFonts w:cstheme="minorHAnsi"/>
          <w:sz w:val="28"/>
          <w:szCs w:val="28"/>
          <w:rtl/>
        </w:rPr>
        <w:t>تم استخدام تحليل ارتباط وصفي تقريبي</w:t>
      </w:r>
      <w:r w:rsidR="00156E9F" w:rsidRPr="00B007B5">
        <w:rPr>
          <w:rFonts w:cstheme="minorHAnsi"/>
          <w:sz w:val="28"/>
          <w:szCs w:val="28"/>
        </w:rPr>
        <w:t xml:space="preserve"> (Indicative Correlation) </w:t>
      </w:r>
      <w:r w:rsidR="00156E9F" w:rsidRPr="00B007B5">
        <w:rPr>
          <w:rFonts w:cstheme="minorHAnsi"/>
          <w:sz w:val="28"/>
          <w:szCs w:val="28"/>
          <w:rtl/>
        </w:rPr>
        <w:t>مبني على متوسطات الاستبيان، ولا يمثل اختباراً إحصائياً استدلالياً</w:t>
      </w:r>
    </w:p>
    <w:p w14:paraId="1CCE8326" w14:textId="134C2272" w:rsidR="001B7733" w:rsidRPr="00B007B5" w:rsidRDefault="001B7733" w:rsidP="00156E9F">
      <w:pPr>
        <w:spacing w:line="480" w:lineRule="auto"/>
        <w:rPr>
          <w:rFonts w:cstheme="minorHAnsi"/>
          <w:sz w:val="28"/>
          <w:szCs w:val="28"/>
          <w:rtl/>
        </w:rPr>
      </w:pPr>
    </w:p>
    <w:p w14:paraId="42DB42EF" w14:textId="77777777" w:rsidR="001B7733" w:rsidRPr="00B007B5" w:rsidRDefault="001B7733" w:rsidP="001B7733">
      <w:pPr>
        <w:spacing w:line="480" w:lineRule="auto"/>
        <w:ind w:left="360"/>
        <w:rPr>
          <w:rFonts w:cstheme="minorHAnsi"/>
          <w:sz w:val="28"/>
          <w:szCs w:val="28"/>
          <w:rtl/>
        </w:rPr>
      </w:pPr>
    </w:p>
    <w:p w14:paraId="41402563" w14:textId="77777777" w:rsidR="002D101E" w:rsidRPr="00B007B5" w:rsidRDefault="002D101E" w:rsidP="001B7733">
      <w:pPr>
        <w:spacing w:line="480" w:lineRule="auto"/>
        <w:ind w:left="360"/>
        <w:rPr>
          <w:rFonts w:cstheme="minorHAnsi"/>
          <w:sz w:val="28"/>
          <w:szCs w:val="28"/>
          <w:rtl/>
        </w:rPr>
      </w:pPr>
    </w:p>
    <w:p w14:paraId="2A96A8FC" w14:textId="77777777" w:rsidR="00753CEC" w:rsidRPr="00B007B5" w:rsidRDefault="00753CEC" w:rsidP="001B7733">
      <w:pPr>
        <w:spacing w:line="480" w:lineRule="auto"/>
        <w:ind w:left="360"/>
        <w:rPr>
          <w:rFonts w:cstheme="minorHAnsi"/>
          <w:sz w:val="28"/>
          <w:szCs w:val="28"/>
          <w:rtl/>
        </w:rPr>
      </w:pPr>
    </w:p>
    <w:p w14:paraId="0C300260" w14:textId="4EDB546D" w:rsidR="002D101E" w:rsidRPr="00B007B5" w:rsidRDefault="002D101E" w:rsidP="00C5796C">
      <w:pPr>
        <w:pStyle w:val="ListParagraph"/>
        <w:numPr>
          <w:ilvl w:val="1"/>
          <w:numId w:val="99"/>
        </w:numPr>
        <w:rPr>
          <w:rFonts w:eastAsiaTheme="majorEastAsia" w:cstheme="minorHAnsi"/>
          <w:b/>
          <w:bCs/>
          <w:color w:val="2F5496" w:themeColor="accent1" w:themeShade="BF"/>
          <w:sz w:val="44"/>
          <w:szCs w:val="44"/>
          <w:rtl/>
        </w:rPr>
      </w:pPr>
      <w:r w:rsidRPr="00B007B5">
        <w:rPr>
          <w:rFonts w:eastAsiaTheme="majorEastAsia" w:cstheme="minorHAnsi"/>
          <w:b/>
          <w:bCs/>
          <w:color w:val="2F5496" w:themeColor="accent1" w:themeShade="BF"/>
          <w:sz w:val="44"/>
          <w:szCs w:val="44"/>
          <w:rtl/>
        </w:rPr>
        <w:lastRenderedPageBreak/>
        <w:t>حدود المنهجية</w:t>
      </w:r>
      <w:r w:rsidRPr="00B007B5">
        <w:rPr>
          <w:rFonts w:eastAsiaTheme="majorEastAsia" w:cstheme="minorHAnsi"/>
          <w:b/>
          <w:bCs/>
          <w:color w:val="2F5496" w:themeColor="accent1" w:themeShade="BF"/>
          <w:sz w:val="44"/>
          <w:szCs w:val="44"/>
          <w:rtl/>
        </w:rPr>
        <w:t>:</w:t>
      </w:r>
    </w:p>
    <w:p w14:paraId="5A08F061" w14:textId="77777777" w:rsidR="002D101E" w:rsidRPr="00B007B5" w:rsidRDefault="002D101E" w:rsidP="002D101E">
      <w:pPr>
        <w:rPr>
          <w:rFonts w:eastAsiaTheme="majorEastAsia" w:cstheme="minorHAnsi"/>
          <w:b/>
          <w:bCs/>
          <w:color w:val="2F5496" w:themeColor="accent1" w:themeShade="BF"/>
          <w:sz w:val="28"/>
          <w:szCs w:val="28"/>
          <w:rtl/>
        </w:rPr>
      </w:pPr>
    </w:p>
    <w:p w14:paraId="1AB37774" w14:textId="77777777" w:rsidR="002D101E" w:rsidRPr="002D101E" w:rsidRDefault="002D101E" w:rsidP="002D101E">
      <w:pPr>
        <w:spacing w:line="480" w:lineRule="auto"/>
        <w:rPr>
          <w:rFonts w:cstheme="minorHAnsi"/>
          <w:sz w:val="28"/>
          <w:szCs w:val="28"/>
        </w:rPr>
      </w:pPr>
      <w:r w:rsidRPr="002D101E">
        <w:rPr>
          <w:rFonts w:cstheme="minorHAnsi"/>
          <w:sz w:val="28"/>
          <w:szCs w:val="28"/>
          <w:rtl/>
        </w:rPr>
        <w:t>تتمثل حدود الدراسة في</w:t>
      </w:r>
      <w:r w:rsidRPr="002D101E">
        <w:rPr>
          <w:rFonts w:cstheme="minorHAnsi"/>
          <w:sz w:val="28"/>
          <w:szCs w:val="28"/>
        </w:rPr>
        <w:t>:</w:t>
      </w:r>
    </w:p>
    <w:p w14:paraId="7E6C4F6D" w14:textId="09EDDE75" w:rsidR="00BE5700" w:rsidRPr="00B007B5" w:rsidRDefault="00BE5700" w:rsidP="00BE5700">
      <w:pPr>
        <w:numPr>
          <w:ilvl w:val="0"/>
          <w:numId w:val="80"/>
        </w:numPr>
        <w:spacing w:line="480" w:lineRule="auto"/>
        <w:rPr>
          <w:rFonts w:cstheme="minorHAnsi"/>
          <w:sz w:val="28"/>
          <w:szCs w:val="28"/>
        </w:rPr>
      </w:pPr>
      <w:r w:rsidRPr="00B007B5">
        <w:rPr>
          <w:rFonts w:cstheme="minorHAnsi"/>
          <w:sz w:val="28"/>
          <w:szCs w:val="28"/>
          <w:rtl/>
        </w:rPr>
        <w:t>تم استخدام تحليل ارتباط وصفي لتفسير العلاقات بين المتغيرات، دون الاعتماد على اختبارات دلالة إحصائية متقدمة، نظراً لطبيعة البيانات المتاحة</w:t>
      </w:r>
      <w:r w:rsidRPr="00B007B5">
        <w:rPr>
          <w:rFonts w:cstheme="minorHAnsi"/>
          <w:sz w:val="28"/>
          <w:szCs w:val="28"/>
        </w:rPr>
        <w:t>.</w:t>
      </w:r>
    </w:p>
    <w:p w14:paraId="740F7A4D" w14:textId="52EC644F" w:rsidR="00156E9F" w:rsidRPr="00B007B5" w:rsidRDefault="00156E9F" w:rsidP="00156E9F">
      <w:pPr>
        <w:numPr>
          <w:ilvl w:val="0"/>
          <w:numId w:val="80"/>
        </w:numPr>
        <w:spacing w:line="480" w:lineRule="auto"/>
        <w:rPr>
          <w:rFonts w:cstheme="minorHAnsi"/>
          <w:sz w:val="28"/>
          <w:szCs w:val="28"/>
        </w:rPr>
      </w:pPr>
      <w:r w:rsidRPr="00B007B5">
        <w:rPr>
          <w:rFonts w:cstheme="minorHAnsi"/>
          <w:sz w:val="28"/>
          <w:szCs w:val="28"/>
          <w:rtl/>
        </w:rPr>
        <w:t>تم اختبار ثبات الاستبيان باستخدام معامل كرونباخ ألفا</w:t>
      </w:r>
      <w:r w:rsidRPr="00B007B5">
        <w:rPr>
          <w:rFonts w:cstheme="minorHAnsi"/>
          <w:sz w:val="28"/>
          <w:szCs w:val="28"/>
        </w:rPr>
        <w:t xml:space="preserve"> (Cronbach’s Alpha)</w:t>
      </w:r>
      <w:r w:rsidRPr="00B007B5">
        <w:rPr>
          <w:rFonts w:cstheme="minorHAnsi"/>
          <w:sz w:val="28"/>
          <w:szCs w:val="28"/>
          <w:rtl/>
        </w:rPr>
        <w:t>، حيث بلغ (0.78)، مما يدل على مستوى ثبات مقبول</w:t>
      </w:r>
      <w:r w:rsidRPr="00B007B5">
        <w:rPr>
          <w:rFonts w:cstheme="minorHAnsi"/>
          <w:sz w:val="28"/>
          <w:szCs w:val="28"/>
        </w:rPr>
        <w:t>.</w:t>
      </w:r>
    </w:p>
    <w:p w14:paraId="76DBDE69" w14:textId="10D3C21A" w:rsidR="00156E9F" w:rsidRPr="00B007B5" w:rsidRDefault="00156E9F" w:rsidP="00BE5700">
      <w:pPr>
        <w:numPr>
          <w:ilvl w:val="0"/>
          <w:numId w:val="80"/>
        </w:numPr>
        <w:spacing w:line="480" w:lineRule="auto"/>
        <w:rPr>
          <w:rFonts w:cstheme="minorHAnsi"/>
          <w:sz w:val="28"/>
          <w:szCs w:val="28"/>
        </w:rPr>
      </w:pPr>
    </w:p>
    <w:p w14:paraId="71FA7015" w14:textId="057BF670" w:rsidR="002D101E" w:rsidRPr="002D101E" w:rsidRDefault="00181B91" w:rsidP="00BE5700">
      <w:pPr>
        <w:spacing w:line="480" w:lineRule="auto"/>
        <w:ind w:left="360"/>
        <w:rPr>
          <w:rFonts w:cstheme="minorHAnsi"/>
          <w:sz w:val="28"/>
          <w:szCs w:val="28"/>
        </w:rPr>
      </w:pPr>
      <w:proofErr w:type="gramStart"/>
      <w:r w:rsidRPr="00B007B5">
        <w:rPr>
          <w:rFonts w:cstheme="minorHAnsi"/>
          <w:sz w:val="28"/>
          <w:szCs w:val="28"/>
        </w:rPr>
        <w:t>.</w:t>
      </w:r>
      <w:r w:rsidR="002D101E" w:rsidRPr="002D101E">
        <w:rPr>
          <w:rFonts w:cstheme="minorHAnsi"/>
          <w:sz w:val="28"/>
          <w:szCs w:val="28"/>
          <w:rtl/>
        </w:rPr>
        <w:t>الاعتماد</w:t>
      </w:r>
      <w:proofErr w:type="gramEnd"/>
      <w:r w:rsidR="002D101E" w:rsidRPr="002D101E">
        <w:rPr>
          <w:rFonts w:cstheme="minorHAnsi"/>
          <w:sz w:val="28"/>
          <w:szCs w:val="28"/>
          <w:rtl/>
        </w:rPr>
        <w:t xml:space="preserve"> على البيانات الثانوية التي قد تختلف في منهجيات جمعها</w:t>
      </w:r>
      <w:r w:rsidR="002D101E" w:rsidRPr="00B007B5">
        <w:rPr>
          <w:rFonts w:cstheme="minorHAnsi"/>
          <w:sz w:val="28"/>
          <w:szCs w:val="28"/>
        </w:rPr>
        <w:t>.</w:t>
      </w:r>
    </w:p>
    <w:p w14:paraId="2FAAD8C1" w14:textId="0CA46EA8" w:rsidR="002D101E" w:rsidRPr="002D101E" w:rsidRDefault="002D101E" w:rsidP="002D101E">
      <w:pPr>
        <w:numPr>
          <w:ilvl w:val="0"/>
          <w:numId w:val="80"/>
        </w:numPr>
        <w:spacing w:line="480" w:lineRule="auto"/>
        <w:rPr>
          <w:rFonts w:cstheme="minorHAnsi"/>
          <w:sz w:val="28"/>
          <w:szCs w:val="28"/>
        </w:rPr>
      </w:pPr>
      <w:r w:rsidRPr="002D101E">
        <w:rPr>
          <w:rFonts w:cstheme="minorHAnsi"/>
          <w:sz w:val="28"/>
          <w:szCs w:val="28"/>
          <w:rtl/>
        </w:rPr>
        <w:t>محدودية القدرة على قياس الإدراك الفردي بدقة</w:t>
      </w:r>
      <w:r w:rsidRPr="00B007B5">
        <w:rPr>
          <w:rFonts w:cstheme="minorHAnsi"/>
          <w:sz w:val="28"/>
          <w:szCs w:val="28"/>
        </w:rPr>
        <w:t>.</w:t>
      </w:r>
    </w:p>
    <w:p w14:paraId="484A3928" w14:textId="5FDF17E4" w:rsidR="002D101E" w:rsidRPr="002D101E" w:rsidRDefault="002D101E" w:rsidP="002D101E">
      <w:pPr>
        <w:numPr>
          <w:ilvl w:val="0"/>
          <w:numId w:val="80"/>
        </w:numPr>
        <w:spacing w:line="480" w:lineRule="auto"/>
        <w:rPr>
          <w:rFonts w:cstheme="minorHAnsi"/>
          <w:sz w:val="28"/>
          <w:szCs w:val="28"/>
        </w:rPr>
      </w:pPr>
      <w:r w:rsidRPr="002D101E">
        <w:rPr>
          <w:rFonts w:cstheme="minorHAnsi"/>
          <w:sz w:val="28"/>
          <w:szCs w:val="28"/>
          <w:rtl/>
        </w:rPr>
        <w:t>غياب التحليل الإحصائي المباشر للبيانات الأولية</w:t>
      </w:r>
      <w:r w:rsidRPr="00B007B5">
        <w:rPr>
          <w:rFonts w:cstheme="minorHAnsi"/>
          <w:sz w:val="28"/>
          <w:szCs w:val="28"/>
        </w:rPr>
        <w:t>.</w:t>
      </w:r>
    </w:p>
    <w:p w14:paraId="3569E998" w14:textId="05EFBD3F" w:rsidR="002D101E" w:rsidRPr="00B007B5" w:rsidRDefault="002D101E" w:rsidP="002D101E">
      <w:pPr>
        <w:spacing w:before="100" w:beforeAutospacing="1" w:after="100" w:afterAutospacing="1" w:line="240" w:lineRule="auto"/>
        <w:rPr>
          <w:rFonts w:eastAsia="Times New Roman" w:cstheme="minorHAnsi"/>
          <w:kern w:val="0"/>
          <w:sz w:val="28"/>
          <w:szCs w:val="28"/>
          <w14:ligatures w14:val="none"/>
        </w:rPr>
      </w:pPr>
      <w:r w:rsidRPr="00B007B5">
        <w:rPr>
          <w:rFonts w:eastAsia="Times New Roman" w:cstheme="minorHAnsi"/>
          <w:kern w:val="0"/>
          <w:sz w:val="28"/>
          <w:szCs w:val="28"/>
          <w:rtl/>
          <w14:ligatures w14:val="none"/>
        </w:rPr>
        <w:t>ومع ذلك، توفر البيانات الرسمية مستوى عالٍ من الموثوقية يعزز من قوة النتائج</w:t>
      </w:r>
      <w:r w:rsidRPr="00B007B5">
        <w:rPr>
          <w:rFonts w:eastAsia="Times New Roman" w:cstheme="minorHAnsi"/>
          <w:kern w:val="0"/>
          <w:sz w:val="28"/>
          <w:szCs w:val="28"/>
          <w14:ligatures w14:val="none"/>
        </w:rPr>
        <w:t>.</w:t>
      </w:r>
    </w:p>
    <w:p w14:paraId="5F34DB40" w14:textId="77777777" w:rsidR="002D101E" w:rsidRPr="00B007B5" w:rsidRDefault="002D101E" w:rsidP="002D101E">
      <w:pPr>
        <w:rPr>
          <w:rFonts w:cstheme="minorHAnsi"/>
        </w:rPr>
      </w:pPr>
    </w:p>
    <w:p w14:paraId="7506632D" w14:textId="77777777" w:rsidR="002D101E" w:rsidRPr="00B007B5" w:rsidRDefault="002D101E" w:rsidP="002D101E">
      <w:pPr>
        <w:rPr>
          <w:rFonts w:cstheme="minorHAnsi"/>
        </w:rPr>
      </w:pPr>
    </w:p>
    <w:p w14:paraId="53E7C7A0" w14:textId="77777777" w:rsidR="002D101E" w:rsidRPr="00B007B5" w:rsidRDefault="002D101E" w:rsidP="002D101E">
      <w:pPr>
        <w:rPr>
          <w:rFonts w:cstheme="minorHAnsi"/>
        </w:rPr>
      </w:pPr>
    </w:p>
    <w:p w14:paraId="69A7BA6C" w14:textId="77777777" w:rsidR="002D101E" w:rsidRPr="00B007B5" w:rsidRDefault="002D101E" w:rsidP="002D101E">
      <w:pPr>
        <w:rPr>
          <w:rFonts w:cstheme="minorHAnsi"/>
        </w:rPr>
      </w:pPr>
    </w:p>
    <w:p w14:paraId="56649200" w14:textId="77777777" w:rsidR="002D101E" w:rsidRPr="00B007B5" w:rsidRDefault="002D101E" w:rsidP="002D101E">
      <w:pPr>
        <w:rPr>
          <w:rFonts w:cstheme="minorHAnsi"/>
        </w:rPr>
      </w:pPr>
    </w:p>
    <w:p w14:paraId="5A7AF904" w14:textId="77777777" w:rsidR="002D101E" w:rsidRPr="00B007B5" w:rsidRDefault="002D101E" w:rsidP="002D101E">
      <w:pPr>
        <w:rPr>
          <w:rFonts w:cstheme="minorHAnsi"/>
        </w:rPr>
      </w:pPr>
    </w:p>
    <w:p w14:paraId="0C9432B6" w14:textId="77777777" w:rsidR="002D101E" w:rsidRPr="00B007B5" w:rsidRDefault="002D101E" w:rsidP="002D101E">
      <w:pPr>
        <w:rPr>
          <w:rFonts w:cstheme="minorHAnsi"/>
        </w:rPr>
      </w:pPr>
    </w:p>
    <w:p w14:paraId="7E6015D6" w14:textId="77777777" w:rsidR="002D101E" w:rsidRPr="00B007B5" w:rsidRDefault="002D101E" w:rsidP="002D101E">
      <w:pPr>
        <w:rPr>
          <w:rFonts w:cstheme="minorHAnsi"/>
        </w:rPr>
      </w:pPr>
    </w:p>
    <w:p w14:paraId="7EA04450" w14:textId="77777777" w:rsidR="002D101E" w:rsidRPr="00B007B5" w:rsidRDefault="002D101E" w:rsidP="002D101E">
      <w:pPr>
        <w:rPr>
          <w:rFonts w:cstheme="minorHAnsi"/>
        </w:rPr>
      </w:pPr>
    </w:p>
    <w:p w14:paraId="22F8ED12" w14:textId="77777777" w:rsidR="002D101E" w:rsidRPr="00B007B5" w:rsidRDefault="002D101E" w:rsidP="002D101E">
      <w:pPr>
        <w:rPr>
          <w:rFonts w:cstheme="minorHAnsi"/>
        </w:rPr>
      </w:pPr>
    </w:p>
    <w:p w14:paraId="6B6032F7" w14:textId="5F3F394D" w:rsidR="002D101E" w:rsidRPr="00B007B5" w:rsidRDefault="002D101E" w:rsidP="00C5796C">
      <w:pPr>
        <w:pStyle w:val="ListParagraph"/>
        <w:numPr>
          <w:ilvl w:val="1"/>
          <w:numId w:val="99"/>
        </w:numPr>
        <w:rPr>
          <w:rFonts w:eastAsiaTheme="majorEastAsia" w:cstheme="minorHAnsi"/>
          <w:b/>
          <w:bCs/>
          <w:color w:val="2F5496" w:themeColor="accent1" w:themeShade="BF"/>
          <w:sz w:val="44"/>
          <w:szCs w:val="44"/>
        </w:rPr>
      </w:pPr>
      <w:r w:rsidRPr="00B007B5">
        <w:rPr>
          <w:rFonts w:eastAsiaTheme="majorEastAsia" w:cstheme="minorHAnsi"/>
          <w:b/>
          <w:bCs/>
          <w:color w:val="2F5496" w:themeColor="accent1" w:themeShade="BF"/>
          <w:sz w:val="44"/>
          <w:szCs w:val="44"/>
          <w:rtl/>
        </w:rPr>
        <w:lastRenderedPageBreak/>
        <w:t>التوسّع المستقبلي</w:t>
      </w:r>
      <w:r w:rsidRPr="00B007B5">
        <w:rPr>
          <w:rFonts w:eastAsiaTheme="majorEastAsia" w:cstheme="minorHAnsi"/>
          <w:b/>
          <w:bCs/>
          <w:color w:val="2F5496" w:themeColor="accent1" w:themeShade="BF"/>
          <w:sz w:val="44"/>
          <w:szCs w:val="44"/>
          <w:rtl/>
        </w:rPr>
        <w:t xml:space="preserve"> </w:t>
      </w:r>
      <w:r w:rsidRPr="00B007B5">
        <w:rPr>
          <w:rFonts w:eastAsiaTheme="majorEastAsia" w:cstheme="minorHAnsi"/>
          <w:b/>
          <w:bCs/>
          <w:color w:val="2F5496" w:themeColor="accent1" w:themeShade="BF"/>
          <w:sz w:val="44"/>
          <w:szCs w:val="44"/>
        </w:rPr>
        <w:t>Future Extension:</w:t>
      </w:r>
    </w:p>
    <w:p w14:paraId="0848877B" w14:textId="77777777" w:rsidR="002D101E" w:rsidRPr="002D101E" w:rsidRDefault="002D101E" w:rsidP="002D101E">
      <w:pPr>
        <w:spacing w:line="480" w:lineRule="auto"/>
        <w:rPr>
          <w:rFonts w:cstheme="minorHAnsi"/>
          <w:sz w:val="28"/>
          <w:szCs w:val="28"/>
        </w:rPr>
      </w:pPr>
      <w:r w:rsidRPr="002D101E">
        <w:rPr>
          <w:rFonts w:cstheme="minorHAnsi"/>
          <w:sz w:val="28"/>
          <w:szCs w:val="28"/>
          <w:rtl/>
        </w:rPr>
        <w:t>يمكن تعزيز نتائج هذه الدراسة مستقبلاً من خلال</w:t>
      </w:r>
      <w:r w:rsidRPr="002D101E">
        <w:rPr>
          <w:rFonts w:cstheme="minorHAnsi"/>
          <w:sz w:val="28"/>
          <w:szCs w:val="28"/>
        </w:rPr>
        <w:t>:</w:t>
      </w:r>
    </w:p>
    <w:p w14:paraId="61823D31" w14:textId="77777777" w:rsidR="002D101E" w:rsidRPr="002D101E" w:rsidRDefault="002D101E" w:rsidP="002D101E">
      <w:pPr>
        <w:numPr>
          <w:ilvl w:val="0"/>
          <w:numId w:val="81"/>
        </w:numPr>
        <w:spacing w:line="480" w:lineRule="auto"/>
        <w:rPr>
          <w:rFonts w:cstheme="minorHAnsi"/>
          <w:sz w:val="28"/>
          <w:szCs w:val="28"/>
        </w:rPr>
      </w:pPr>
      <w:r w:rsidRPr="002D101E">
        <w:rPr>
          <w:rFonts w:cstheme="minorHAnsi"/>
          <w:sz w:val="28"/>
          <w:szCs w:val="28"/>
          <w:rtl/>
        </w:rPr>
        <w:t>إجراء مسح ميداني لقياس</w:t>
      </w:r>
      <w:r w:rsidRPr="002D101E">
        <w:rPr>
          <w:rFonts w:cstheme="minorHAnsi"/>
          <w:sz w:val="28"/>
          <w:szCs w:val="28"/>
        </w:rPr>
        <w:t>:</w:t>
      </w:r>
    </w:p>
    <w:p w14:paraId="5C7273E4" w14:textId="158C781B" w:rsidR="002D101E" w:rsidRPr="002D101E" w:rsidRDefault="002D101E" w:rsidP="002D101E">
      <w:pPr>
        <w:numPr>
          <w:ilvl w:val="1"/>
          <w:numId w:val="81"/>
        </w:numPr>
        <w:spacing w:line="480" w:lineRule="auto"/>
        <w:rPr>
          <w:rFonts w:cstheme="minorHAnsi"/>
          <w:sz w:val="28"/>
          <w:szCs w:val="28"/>
        </w:rPr>
      </w:pPr>
      <w:r w:rsidRPr="002D101E">
        <w:rPr>
          <w:rFonts w:cstheme="minorHAnsi"/>
          <w:sz w:val="28"/>
          <w:szCs w:val="28"/>
          <w:rtl/>
        </w:rPr>
        <w:t>تأثير التحول الرقمي على كبار السن</w:t>
      </w:r>
      <w:r w:rsidRPr="00B007B5">
        <w:rPr>
          <w:rFonts w:cstheme="minorHAnsi"/>
          <w:sz w:val="28"/>
          <w:szCs w:val="28"/>
        </w:rPr>
        <w:t>.</w:t>
      </w:r>
    </w:p>
    <w:p w14:paraId="2DD4CBAB" w14:textId="71B05A7E" w:rsidR="002D101E" w:rsidRPr="002D101E" w:rsidRDefault="002D101E" w:rsidP="002D101E">
      <w:pPr>
        <w:numPr>
          <w:ilvl w:val="1"/>
          <w:numId w:val="81"/>
        </w:numPr>
        <w:spacing w:line="480" w:lineRule="auto"/>
        <w:rPr>
          <w:rFonts w:cstheme="minorHAnsi"/>
          <w:sz w:val="28"/>
          <w:szCs w:val="28"/>
        </w:rPr>
      </w:pPr>
      <w:r w:rsidRPr="002D101E">
        <w:rPr>
          <w:rFonts w:cstheme="minorHAnsi"/>
          <w:sz w:val="28"/>
          <w:szCs w:val="28"/>
          <w:rtl/>
        </w:rPr>
        <w:t>مستوى الوعي بالأمن السيبراني</w:t>
      </w:r>
      <w:r w:rsidRPr="00B007B5">
        <w:rPr>
          <w:rFonts w:cstheme="minorHAnsi"/>
          <w:sz w:val="28"/>
          <w:szCs w:val="28"/>
        </w:rPr>
        <w:t>.</w:t>
      </w:r>
    </w:p>
    <w:p w14:paraId="579630CB" w14:textId="7C1CA344" w:rsidR="002D101E" w:rsidRPr="002D101E" w:rsidRDefault="002D101E" w:rsidP="002D101E">
      <w:pPr>
        <w:numPr>
          <w:ilvl w:val="1"/>
          <w:numId w:val="81"/>
        </w:numPr>
        <w:spacing w:line="480" w:lineRule="auto"/>
        <w:rPr>
          <w:rFonts w:cstheme="minorHAnsi"/>
          <w:sz w:val="28"/>
          <w:szCs w:val="28"/>
        </w:rPr>
      </w:pPr>
      <w:r w:rsidRPr="002D101E">
        <w:rPr>
          <w:rFonts w:cstheme="minorHAnsi"/>
          <w:sz w:val="28"/>
          <w:szCs w:val="28"/>
          <w:rtl/>
        </w:rPr>
        <w:t>مدى تعرض الفئات الأقل تعليماً للاحتيال الرقمي</w:t>
      </w:r>
      <w:r w:rsidRPr="00B007B5">
        <w:rPr>
          <w:rFonts w:cstheme="minorHAnsi"/>
          <w:sz w:val="28"/>
          <w:szCs w:val="28"/>
        </w:rPr>
        <w:t>.</w:t>
      </w:r>
    </w:p>
    <w:p w14:paraId="37DAB523" w14:textId="77777777" w:rsidR="002D101E" w:rsidRPr="002D101E" w:rsidRDefault="002D101E" w:rsidP="002D101E">
      <w:pPr>
        <w:spacing w:line="480" w:lineRule="auto"/>
        <w:rPr>
          <w:rFonts w:cstheme="minorHAnsi"/>
          <w:sz w:val="28"/>
          <w:szCs w:val="28"/>
        </w:rPr>
      </w:pPr>
      <w:r w:rsidRPr="002D101E">
        <w:rPr>
          <w:rFonts w:cstheme="minorHAnsi"/>
          <w:sz w:val="28"/>
          <w:szCs w:val="28"/>
          <w:rtl/>
        </w:rPr>
        <w:t>مما يفتح المجال لتوسيع النموذج التحليلي ورفع دقة النتائج</w:t>
      </w:r>
      <w:r w:rsidRPr="002D101E">
        <w:rPr>
          <w:rFonts w:cstheme="minorHAnsi"/>
          <w:sz w:val="28"/>
          <w:szCs w:val="28"/>
        </w:rPr>
        <w:t>.</w:t>
      </w:r>
    </w:p>
    <w:p w14:paraId="7CE96862" w14:textId="77777777" w:rsidR="001C2BCB" w:rsidRPr="00B007B5" w:rsidRDefault="001C2BCB" w:rsidP="00EE22B7">
      <w:pPr>
        <w:tabs>
          <w:tab w:val="left" w:pos="2536"/>
        </w:tabs>
        <w:rPr>
          <w:rFonts w:eastAsiaTheme="majorEastAsia" w:cstheme="minorHAnsi"/>
          <w:b/>
          <w:bCs/>
          <w:color w:val="2F5496" w:themeColor="accent1" w:themeShade="BF"/>
          <w:sz w:val="44"/>
          <w:szCs w:val="44"/>
          <w:rtl/>
        </w:rPr>
      </w:pPr>
    </w:p>
    <w:p w14:paraId="49F369E5" w14:textId="77777777" w:rsidR="00A968CD" w:rsidRPr="00B007B5" w:rsidRDefault="00A968CD" w:rsidP="00EE22B7">
      <w:pPr>
        <w:tabs>
          <w:tab w:val="left" w:pos="2536"/>
        </w:tabs>
        <w:rPr>
          <w:rFonts w:eastAsiaTheme="majorEastAsia" w:cstheme="minorHAnsi"/>
          <w:b/>
          <w:bCs/>
          <w:color w:val="2F5496" w:themeColor="accent1" w:themeShade="BF"/>
          <w:sz w:val="44"/>
          <w:szCs w:val="44"/>
          <w:rtl/>
        </w:rPr>
      </w:pPr>
    </w:p>
    <w:p w14:paraId="17C4CE1D" w14:textId="77777777" w:rsidR="00A968CD" w:rsidRPr="00B007B5" w:rsidRDefault="00A968CD" w:rsidP="00EE22B7">
      <w:pPr>
        <w:tabs>
          <w:tab w:val="left" w:pos="2536"/>
        </w:tabs>
        <w:rPr>
          <w:rFonts w:eastAsiaTheme="majorEastAsia" w:cstheme="minorHAnsi"/>
          <w:b/>
          <w:bCs/>
          <w:color w:val="2F5496" w:themeColor="accent1" w:themeShade="BF"/>
          <w:sz w:val="44"/>
          <w:szCs w:val="44"/>
          <w:rtl/>
        </w:rPr>
      </w:pPr>
    </w:p>
    <w:p w14:paraId="232EB5E6" w14:textId="77777777" w:rsidR="00A968CD" w:rsidRPr="00B007B5" w:rsidRDefault="00A968CD" w:rsidP="00EE22B7">
      <w:pPr>
        <w:tabs>
          <w:tab w:val="left" w:pos="2536"/>
        </w:tabs>
        <w:rPr>
          <w:rFonts w:eastAsiaTheme="majorEastAsia" w:cstheme="minorHAnsi"/>
          <w:b/>
          <w:bCs/>
          <w:color w:val="2F5496" w:themeColor="accent1" w:themeShade="BF"/>
          <w:sz w:val="44"/>
          <w:szCs w:val="44"/>
          <w:rtl/>
        </w:rPr>
      </w:pPr>
    </w:p>
    <w:p w14:paraId="2224BD7A" w14:textId="77777777" w:rsidR="00A968CD" w:rsidRPr="00B007B5" w:rsidRDefault="00A968CD" w:rsidP="00EE22B7">
      <w:pPr>
        <w:tabs>
          <w:tab w:val="left" w:pos="2536"/>
        </w:tabs>
        <w:rPr>
          <w:rFonts w:eastAsiaTheme="majorEastAsia" w:cstheme="minorHAnsi"/>
          <w:b/>
          <w:bCs/>
          <w:color w:val="2F5496" w:themeColor="accent1" w:themeShade="BF"/>
          <w:sz w:val="44"/>
          <w:szCs w:val="44"/>
          <w:rtl/>
        </w:rPr>
      </w:pPr>
    </w:p>
    <w:p w14:paraId="026B9CA0" w14:textId="77777777" w:rsidR="00A968CD" w:rsidRPr="00B007B5" w:rsidRDefault="00A968CD" w:rsidP="00EE22B7">
      <w:pPr>
        <w:tabs>
          <w:tab w:val="left" w:pos="2536"/>
        </w:tabs>
        <w:rPr>
          <w:rFonts w:eastAsiaTheme="majorEastAsia" w:cstheme="minorHAnsi"/>
          <w:b/>
          <w:bCs/>
          <w:color w:val="2F5496" w:themeColor="accent1" w:themeShade="BF"/>
          <w:sz w:val="44"/>
          <w:szCs w:val="44"/>
          <w:rtl/>
        </w:rPr>
      </w:pPr>
    </w:p>
    <w:p w14:paraId="28469E2B" w14:textId="77777777" w:rsidR="00A968CD" w:rsidRPr="00B007B5" w:rsidRDefault="00A968CD" w:rsidP="00EE22B7">
      <w:pPr>
        <w:tabs>
          <w:tab w:val="left" w:pos="2536"/>
        </w:tabs>
        <w:rPr>
          <w:rFonts w:eastAsiaTheme="majorEastAsia" w:cstheme="minorHAnsi"/>
          <w:b/>
          <w:bCs/>
          <w:color w:val="2F5496" w:themeColor="accent1" w:themeShade="BF"/>
          <w:sz w:val="44"/>
          <w:szCs w:val="44"/>
          <w:rtl/>
        </w:rPr>
      </w:pPr>
    </w:p>
    <w:p w14:paraId="721B9062" w14:textId="77777777" w:rsidR="00A968CD" w:rsidRPr="00B007B5" w:rsidRDefault="00A968CD" w:rsidP="00EE22B7">
      <w:pPr>
        <w:tabs>
          <w:tab w:val="left" w:pos="2536"/>
        </w:tabs>
        <w:rPr>
          <w:rFonts w:eastAsiaTheme="majorEastAsia" w:cstheme="minorHAnsi"/>
          <w:b/>
          <w:bCs/>
          <w:color w:val="2F5496" w:themeColor="accent1" w:themeShade="BF"/>
          <w:sz w:val="44"/>
          <w:szCs w:val="44"/>
          <w:rtl/>
        </w:rPr>
      </w:pPr>
    </w:p>
    <w:p w14:paraId="682FC35E" w14:textId="77777777" w:rsidR="00075562" w:rsidRPr="00B007B5" w:rsidRDefault="00075562" w:rsidP="00EE22B7">
      <w:pPr>
        <w:tabs>
          <w:tab w:val="left" w:pos="2536"/>
        </w:tabs>
        <w:rPr>
          <w:rFonts w:eastAsiaTheme="majorEastAsia" w:cstheme="minorHAnsi"/>
          <w:b/>
          <w:bCs/>
          <w:color w:val="2F5496" w:themeColor="accent1" w:themeShade="BF"/>
          <w:sz w:val="44"/>
          <w:szCs w:val="44"/>
          <w:rtl/>
        </w:rPr>
      </w:pPr>
    </w:p>
    <w:p w14:paraId="6D6DFE84" w14:textId="77777777" w:rsidR="00A968CD" w:rsidRPr="00B007B5" w:rsidRDefault="00A968CD" w:rsidP="00EE22B7">
      <w:pPr>
        <w:tabs>
          <w:tab w:val="left" w:pos="2536"/>
        </w:tabs>
        <w:rPr>
          <w:rFonts w:cstheme="minorHAnsi"/>
          <w:rtl/>
        </w:rPr>
      </w:pPr>
    </w:p>
    <w:p w14:paraId="54B1EFC9" w14:textId="77777777" w:rsidR="00EE22B7" w:rsidRPr="00B007B5" w:rsidRDefault="00EE22B7" w:rsidP="00EE22B7">
      <w:pPr>
        <w:pStyle w:val="ListParagraph"/>
        <w:rPr>
          <w:rFonts w:cstheme="minorHAnsi"/>
          <w:rtl/>
        </w:rPr>
      </w:pPr>
    </w:p>
    <w:p w14:paraId="6BD1C258" w14:textId="77777777" w:rsidR="001C2BCB" w:rsidRPr="00B007B5" w:rsidRDefault="001C2BCB" w:rsidP="00EE22B7">
      <w:pPr>
        <w:pStyle w:val="ListParagraph"/>
        <w:rPr>
          <w:rFonts w:cstheme="minorHAnsi"/>
          <w:rtl/>
        </w:rPr>
      </w:pPr>
    </w:p>
    <w:p w14:paraId="179C976D" w14:textId="77777777" w:rsidR="001C2BCB" w:rsidRPr="00B007B5" w:rsidRDefault="001C2BCB" w:rsidP="00EE22B7">
      <w:pPr>
        <w:pStyle w:val="ListParagraph"/>
        <w:rPr>
          <w:rFonts w:cstheme="minorHAnsi"/>
          <w:rtl/>
        </w:rPr>
      </w:pPr>
    </w:p>
    <w:p w14:paraId="121CC84F" w14:textId="4A53C100" w:rsidR="001C2BCB" w:rsidRPr="00B007B5" w:rsidRDefault="001C2BCB" w:rsidP="00C5796C">
      <w:pPr>
        <w:pStyle w:val="ListParagraph"/>
        <w:numPr>
          <w:ilvl w:val="1"/>
          <w:numId w:val="99"/>
        </w:numPr>
        <w:rPr>
          <w:rFonts w:eastAsiaTheme="majorEastAsia" w:cstheme="minorHAnsi"/>
          <w:b/>
          <w:bCs/>
          <w:color w:val="2F5496" w:themeColor="accent1" w:themeShade="BF"/>
          <w:sz w:val="44"/>
          <w:szCs w:val="44"/>
          <w:rtl/>
        </w:rPr>
      </w:pPr>
      <w:r w:rsidRPr="00B007B5">
        <w:rPr>
          <w:rFonts w:eastAsiaTheme="majorEastAsia" w:cstheme="minorHAnsi"/>
          <w:b/>
          <w:bCs/>
          <w:color w:val="2F5496" w:themeColor="accent1" w:themeShade="BF"/>
          <w:sz w:val="44"/>
          <w:szCs w:val="44"/>
          <w:rtl/>
        </w:rPr>
        <w:lastRenderedPageBreak/>
        <w:t>فرضيات البحث:</w:t>
      </w:r>
    </w:p>
    <w:p w14:paraId="5C5B501A" w14:textId="77777777" w:rsidR="001C2BCB" w:rsidRPr="00B007B5" w:rsidRDefault="001C2BCB" w:rsidP="001C2BCB">
      <w:pPr>
        <w:rPr>
          <w:rFonts w:eastAsiaTheme="majorEastAsia" w:cstheme="minorHAnsi"/>
          <w:b/>
          <w:bCs/>
          <w:color w:val="2F5496" w:themeColor="accent1" w:themeShade="BF"/>
          <w:sz w:val="44"/>
          <w:szCs w:val="44"/>
          <w:rtl/>
        </w:rPr>
      </w:pPr>
    </w:p>
    <w:p w14:paraId="447B29ED" w14:textId="77777777" w:rsidR="001C2BCB" w:rsidRPr="001C2BCB" w:rsidRDefault="001C2BCB" w:rsidP="001C2BCB">
      <w:pPr>
        <w:pStyle w:val="ListParagraph"/>
        <w:spacing w:line="480" w:lineRule="auto"/>
        <w:ind w:left="1440"/>
        <w:rPr>
          <w:rFonts w:cstheme="minorHAnsi"/>
          <w:b/>
          <w:bCs/>
          <w:sz w:val="28"/>
          <w:szCs w:val="28"/>
        </w:rPr>
      </w:pPr>
      <w:r w:rsidRPr="001C2BCB">
        <w:rPr>
          <w:rFonts w:cstheme="minorHAnsi"/>
          <w:b/>
          <w:bCs/>
          <w:sz w:val="28"/>
          <w:szCs w:val="28"/>
          <w:rtl/>
        </w:rPr>
        <w:t>الفرضية 1</w:t>
      </w:r>
      <w:r w:rsidRPr="001C2BCB">
        <w:rPr>
          <w:rFonts w:cstheme="minorHAnsi"/>
          <w:b/>
          <w:bCs/>
          <w:sz w:val="28"/>
          <w:szCs w:val="28"/>
        </w:rPr>
        <w:t>:</w:t>
      </w:r>
    </w:p>
    <w:p w14:paraId="440443FC" w14:textId="022523C3" w:rsidR="001C2BCB" w:rsidRPr="001C2BCB" w:rsidRDefault="001C2BCB" w:rsidP="001C2BCB">
      <w:pPr>
        <w:pStyle w:val="ListParagraph"/>
        <w:spacing w:line="480" w:lineRule="auto"/>
        <w:ind w:left="1440"/>
        <w:rPr>
          <w:rFonts w:cstheme="minorHAnsi"/>
          <w:sz w:val="28"/>
          <w:szCs w:val="28"/>
        </w:rPr>
      </w:pPr>
      <w:r w:rsidRPr="00B007B5">
        <w:rPr>
          <w:rFonts w:cstheme="minorHAnsi"/>
          <w:sz w:val="28"/>
          <w:szCs w:val="28"/>
          <w:rtl/>
        </w:rPr>
        <w:t xml:space="preserve">هل </w:t>
      </w:r>
      <w:r w:rsidRPr="001C2BCB">
        <w:rPr>
          <w:rFonts w:cstheme="minorHAnsi"/>
          <w:sz w:val="28"/>
          <w:szCs w:val="28"/>
          <w:rtl/>
        </w:rPr>
        <w:t>توجد علاقة إيجابية بين سرعة التحول الرقمي وكفاءة الخدمات</w:t>
      </w:r>
      <w:r w:rsidRPr="00B007B5">
        <w:rPr>
          <w:rFonts w:cstheme="minorHAnsi"/>
          <w:sz w:val="28"/>
          <w:szCs w:val="28"/>
          <w:rtl/>
        </w:rPr>
        <w:t xml:space="preserve"> ؟</w:t>
      </w:r>
    </w:p>
    <w:p w14:paraId="188A6D34" w14:textId="188677DB" w:rsidR="001C2BCB" w:rsidRPr="001C2BCB" w:rsidRDefault="001C2BCB" w:rsidP="001C2BCB">
      <w:pPr>
        <w:pStyle w:val="ListParagraph"/>
        <w:spacing w:line="480" w:lineRule="auto"/>
        <w:ind w:left="1440"/>
        <w:rPr>
          <w:rFonts w:cstheme="minorHAnsi"/>
          <w:sz w:val="28"/>
          <w:szCs w:val="28"/>
        </w:rPr>
      </w:pPr>
    </w:p>
    <w:p w14:paraId="118C2BAD" w14:textId="77777777" w:rsidR="001C2BCB" w:rsidRPr="001C2BCB" w:rsidRDefault="001C2BCB" w:rsidP="001C2BCB">
      <w:pPr>
        <w:pStyle w:val="ListParagraph"/>
        <w:spacing w:line="480" w:lineRule="auto"/>
        <w:ind w:left="1440"/>
        <w:rPr>
          <w:rFonts w:cstheme="minorHAnsi"/>
          <w:b/>
          <w:bCs/>
          <w:sz w:val="28"/>
          <w:szCs w:val="28"/>
        </w:rPr>
      </w:pPr>
      <w:r w:rsidRPr="001C2BCB">
        <w:rPr>
          <w:rFonts w:cstheme="minorHAnsi"/>
          <w:b/>
          <w:bCs/>
          <w:sz w:val="28"/>
          <w:szCs w:val="28"/>
          <w:rtl/>
        </w:rPr>
        <w:t>الفرضية 2</w:t>
      </w:r>
      <w:r w:rsidRPr="001C2BCB">
        <w:rPr>
          <w:rFonts w:cstheme="minorHAnsi"/>
          <w:b/>
          <w:bCs/>
          <w:sz w:val="28"/>
          <w:szCs w:val="28"/>
        </w:rPr>
        <w:t>:</w:t>
      </w:r>
    </w:p>
    <w:p w14:paraId="49743FC6" w14:textId="15A1C4DB" w:rsidR="001C2BCB" w:rsidRPr="001C2BCB" w:rsidRDefault="001C2BCB" w:rsidP="001C2BCB">
      <w:pPr>
        <w:pStyle w:val="ListParagraph"/>
        <w:spacing w:line="480" w:lineRule="auto"/>
        <w:ind w:left="1440"/>
        <w:rPr>
          <w:rFonts w:cstheme="minorHAnsi"/>
          <w:sz w:val="28"/>
          <w:szCs w:val="28"/>
        </w:rPr>
      </w:pPr>
      <w:r w:rsidRPr="00B007B5">
        <w:rPr>
          <w:rFonts w:cstheme="minorHAnsi"/>
          <w:sz w:val="28"/>
          <w:szCs w:val="28"/>
          <w:rtl/>
        </w:rPr>
        <w:t xml:space="preserve">هل </w:t>
      </w:r>
      <w:r w:rsidRPr="001C2BCB">
        <w:rPr>
          <w:rFonts w:cstheme="minorHAnsi"/>
          <w:sz w:val="28"/>
          <w:szCs w:val="28"/>
          <w:rtl/>
        </w:rPr>
        <w:t>توجد علاقة بين سرعة التحول وزيادة المخاطر السيبرانية</w:t>
      </w:r>
      <w:r w:rsidRPr="00B007B5">
        <w:rPr>
          <w:rFonts w:cstheme="minorHAnsi"/>
          <w:sz w:val="28"/>
          <w:szCs w:val="28"/>
          <w:rtl/>
        </w:rPr>
        <w:t xml:space="preserve"> ؟</w:t>
      </w:r>
    </w:p>
    <w:p w14:paraId="401E3170" w14:textId="79B0D0BD" w:rsidR="001C2BCB" w:rsidRPr="001C2BCB" w:rsidRDefault="001C2BCB" w:rsidP="001C2BCB">
      <w:pPr>
        <w:pStyle w:val="ListParagraph"/>
        <w:spacing w:line="480" w:lineRule="auto"/>
        <w:ind w:left="1440"/>
        <w:rPr>
          <w:rFonts w:cstheme="minorHAnsi"/>
          <w:sz w:val="28"/>
          <w:szCs w:val="28"/>
        </w:rPr>
      </w:pPr>
    </w:p>
    <w:p w14:paraId="615B72AC" w14:textId="77777777" w:rsidR="001C2BCB" w:rsidRPr="001C2BCB" w:rsidRDefault="001C2BCB" w:rsidP="001C2BCB">
      <w:pPr>
        <w:pStyle w:val="ListParagraph"/>
        <w:spacing w:line="480" w:lineRule="auto"/>
        <w:ind w:left="1440"/>
        <w:rPr>
          <w:rFonts w:cstheme="minorHAnsi"/>
          <w:b/>
          <w:bCs/>
          <w:sz w:val="28"/>
          <w:szCs w:val="28"/>
        </w:rPr>
      </w:pPr>
      <w:r w:rsidRPr="001C2BCB">
        <w:rPr>
          <w:rFonts w:cstheme="minorHAnsi"/>
          <w:b/>
          <w:bCs/>
          <w:sz w:val="28"/>
          <w:szCs w:val="28"/>
          <w:rtl/>
        </w:rPr>
        <w:t>الفرضية 3</w:t>
      </w:r>
      <w:r w:rsidRPr="001C2BCB">
        <w:rPr>
          <w:rFonts w:cstheme="minorHAnsi"/>
          <w:b/>
          <w:bCs/>
          <w:sz w:val="28"/>
          <w:szCs w:val="28"/>
        </w:rPr>
        <w:t>:</w:t>
      </w:r>
    </w:p>
    <w:p w14:paraId="0C4B1A49" w14:textId="116D5BF9" w:rsidR="001C2BCB" w:rsidRPr="00B007B5" w:rsidRDefault="001C2BCB" w:rsidP="001C2BCB">
      <w:pPr>
        <w:pStyle w:val="ListParagraph"/>
        <w:spacing w:line="480" w:lineRule="auto"/>
        <w:ind w:left="1440"/>
        <w:rPr>
          <w:rFonts w:cstheme="minorHAnsi"/>
          <w:sz w:val="28"/>
          <w:szCs w:val="28"/>
          <w:rtl/>
        </w:rPr>
      </w:pPr>
      <w:r w:rsidRPr="00B007B5">
        <w:rPr>
          <w:rFonts w:cstheme="minorHAnsi"/>
          <w:sz w:val="28"/>
          <w:szCs w:val="28"/>
          <w:rtl/>
        </w:rPr>
        <w:t xml:space="preserve">هل </w:t>
      </w:r>
      <w:r w:rsidRPr="001C2BCB">
        <w:rPr>
          <w:rFonts w:cstheme="minorHAnsi"/>
          <w:sz w:val="28"/>
          <w:szCs w:val="28"/>
          <w:rtl/>
        </w:rPr>
        <w:t>التأثير يختلف بين القطاعات</w:t>
      </w:r>
      <w:r w:rsidRPr="00B007B5">
        <w:rPr>
          <w:rFonts w:cstheme="minorHAnsi"/>
          <w:sz w:val="28"/>
          <w:szCs w:val="28"/>
          <w:rtl/>
        </w:rPr>
        <w:t xml:space="preserve"> ؟</w:t>
      </w:r>
    </w:p>
    <w:p w14:paraId="6CB59FDC" w14:textId="0F44EE1B" w:rsidR="001C2BCB" w:rsidRPr="001C2BCB" w:rsidRDefault="001C2BCB" w:rsidP="001C2BCB">
      <w:pPr>
        <w:pStyle w:val="ListParagraph"/>
        <w:spacing w:line="480" w:lineRule="auto"/>
        <w:ind w:left="1440"/>
        <w:rPr>
          <w:rFonts w:cstheme="minorHAnsi"/>
          <w:sz w:val="28"/>
          <w:szCs w:val="28"/>
        </w:rPr>
      </w:pPr>
    </w:p>
    <w:p w14:paraId="0EC2BC1A" w14:textId="286BF5DD" w:rsidR="001C2BCB" w:rsidRPr="001C2BCB" w:rsidRDefault="001C2BCB" w:rsidP="001C2BCB">
      <w:pPr>
        <w:pStyle w:val="ListParagraph"/>
        <w:spacing w:line="480" w:lineRule="auto"/>
        <w:ind w:left="1440"/>
        <w:rPr>
          <w:rFonts w:cstheme="minorHAnsi"/>
          <w:b/>
          <w:bCs/>
          <w:sz w:val="28"/>
          <w:szCs w:val="28"/>
        </w:rPr>
      </w:pPr>
      <w:r w:rsidRPr="001C2BCB">
        <w:rPr>
          <w:rFonts w:cstheme="minorHAnsi"/>
          <w:b/>
          <w:bCs/>
          <w:sz w:val="28"/>
          <w:szCs w:val="28"/>
          <w:rtl/>
        </w:rPr>
        <w:t xml:space="preserve">الفرضية </w:t>
      </w:r>
      <w:r w:rsidRPr="00B007B5">
        <w:rPr>
          <w:rFonts w:cstheme="minorHAnsi"/>
          <w:b/>
          <w:bCs/>
          <w:sz w:val="28"/>
          <w:szCs w:val="28"/>
          <w:rtl/>
        </w:rPr>
        <w:t>4</w:t>
      </w:r>
      <w:r w:rsidRPr="001C2BCB">
        <w:rPr>
          <w:rFonts w:cstheme="minorHAnsi"/>
          <w:b/>
          <w:bCs/>
          <w:sz w:val="28"/>
          <w:szCs w:val="28"/>
        </w:rPr>
        <w:t>:</w:t>
      </w:r>
    </w:p>
    <w:p w14:paraId="5FB6EA9D" w14:textId="5101097E" w:rsidR="001C2BCB" w:rsidRPr="00B007B5" w:rsidRDefault="001C2BCB" w:rsidP="001C2BCB">
      <w:pPr>
        <w:pStyle w:val="ListParagraph"/>
        <w:spacing w:line="480" w:lineRule="auto"/>
        <w:ind w:left="1440"/>
        <w:rPr>
          <w:rFonts w:cstheme="minorHAnsi"/>
          <w:sz w:val="28"/>
          <w:szCs w:val="28"/>
          <w:rtl/>
        </w:rPr>
      </w:pPr>
      <w:r w:rsidRPr="00B007B5">
        <w:rPr>
          <w:rFonts w:cstheme="minorHAnsi"/>
          <w:sz w:val="28"/>
          <w:szCs w:val="28"/>
          <w:rtl/>
        </w:rPr>
        <w:t xml:space="preserve">هل </w:t>
      </w:r>
      <w:r w:rsidRPr="00B007B5">
        <w:rPr>
          <w:rFonts w:cstheme="minorHAnsi"/>
          <w:sz w:val="28"/>
          <w:szCs w:val="28"/>
          <w:rtl/>
        </w:rPr>
        <w:t>يوجد متضررين من التحول الرقمي</w:t>
      </w:r>
      <w:r w:rsidRPr="00B007B5">
        <w:rPr>
          <w:rFonts w:cstheme="minorHAnsi"/>
          <w:sz w:val="28"/>
          <w:szCs w:val="28"/>
          <w:rtl/>
        </w:rPr>
        <w:t xml:space="preserve"> ؟</w:t>
      </w:r>
    </w:p>
    <w:p w14:paraId="0D932F4D" w14:textId="77777777" w:rsidR="001C2BCB" w:rsidRPr="001C2BCB" w:rsidRDefault="001C2BCB" w:rsidP="001C2BCB">
      <w:pPr>
        <w:pStyle w:val="ListParagraph"/>
        <w:spacing w:line="480" w:lineRule="auto"/>
        <w:ind w:left="1440"/>
        <w:rPr>
          <w:rFonts w:cstheme="minorHAnsi"/>
          <w:sz w:val="28"/>
          <w:szCs w:val="28"/>
        </w:rPr>
      </w:pPr>
    </w:p>
    <w:p w14:paraId="76E209C0" w14:textId="3F804F8F" w:rsidR="001C2BCB" w:rsidRPr="00B007B5" w:rsidRDefault="001C2BCB" w:rsidP="001C2BCB">
      <w:pPr>
        <w:spacing w:line="480" w:lineRule="auto"/>
        <w:rPr>
          <w:rFonts w:cstheme="minorHAnsi"/>
          <w:sz w:val="28"/>
          <w:szCs w:val="28"/>
        </w:rPr>
      </w:pPr>
    </w:p>
    <w:p w14:paraId="4161B785" w14:textId="77777777" w:rsidR="001C2BCB" w:rsidRPr="00B007B5" w:rsidRDefault="001C2BCB" w:rsidP="001C2BCB">
      <w:pPr>
        <w:pStyle w:val="ListParagraph"/>
        <w:spacing w:line="480" w:lineRule="auto"/>
        <w:ind w:left="1440"/>
        <w:rPr>
          <w:rFonts w:cstheme="minorHAnsi"/>
          <w:sz w:val="28"/>
          <w:szCs w:val="28"/>
          <w:rtl/>
        </w:rPr>
      </w:pPr>
    </w:p>
    <w:p w14:paraId="584DF261" w14:textId="77777777" w:rsidR="001C2BCB" w:rsidRPr="00B007B5" w:rsidRDefault="001C2BCB" w:rsidP="001C2BCB">
      <w:pPr>
        <w:pStyle w:val="ListParagraph"/>
        <w:spacing w:line="480" w:lineRule="auto"/>
        <w:ind w:left="1440"/>
        <w:rPr>
          <w:rFonts w:cstheme="minorHAnsi"/>
          <w:sz w:val="28"/>
          <w:szCs w:val="28"/>
          <w:rtl/>
        </w:rPr>
      </w:pPr>
    </w:p>
    <w:p w14:paraId="236D94FA" w14:textId="77777777" w:rsidR="001C2BCB" w:rsidRPr="001C2BCB" w:rsidRDefault="001C2BCB" w:rsidP="001C2BCB">
      <w:pPr>
        <w:pStyle w:val="ListParagraph"/>
        <w:spacing w:line="480" w:lineRule="auto"/>
        <w:ind w:left="1440"/>
        <w:rPr>
          <w:rFonts w:cstheme="minorHAnsi"/>
          <w:sz w:val="28"/>
          <w:szCs w:val="28"/>
        </w:rPr>
      </w:pPr>
    </w:p>
    <w:p w14:paraId="68DD0014" w14:textId="77777777" w:rsidR="001C2BCB" w:rsidRPr="00B007B5" w:rsidRDefault="001C2BCB" w:rsidP="001C2BCB">
      <w:pPr>
        <w:pStyle w:val="ListParagraph"/>
        <w:rPr>
          <w:rFonts w:cstheme="minorHAnsi"/>
          <w:rtl/>
        </w:rPr>
      </w:pPr>
    </w:p>
    <w:p w14:paraId="0721765E" w14:textId="77777777" w:rsidR="00211F2E" w:rsidRPr="00B007B5" w:rsidRDefault="00211F2E" w:rsidP="001C2BCB">
      <w:pPr>
        <w:pStyle w:val="ListParagraph"/>
        <w:rPr>
          <w:rFonts w:cstheme="minorHAnsi"/>
          <w:rtl/>
        </w:rPr>
      </w:pPr>
    </w:p>
    <w:p w14:paraId="446CFE8E" w14:textId="77777777" w:rsidR="00211F2E" w:rsidRPr="00B007B5" w:rsidRDefault="00211F2E" w:rsidP="001C2BCB">
      <w:pPr>
        <w:pStyle w:val="ListParagraph"/>
        <w:rPr>
          <w:rFonts w:cstheme="minorHAnsi"/>
          <w:rtl/>
        </w:rPr>
      </w:pPr>
    </w:p>
    <w:p w14:paraId="5F676287" w14:textId="77777777" w:rsidR="00EE22B7" w:rsidRPr="00B007B5" w:rsidRDefault="00EE22B7" w:rsidP="00EE22B7">
      <w:pPr>
        <w:pStyle w:val="ListParagraph"/>
        <w:rPr>
          <w:rFonts w:cstheme="minorHAnsi"/>
          <w:rtl/>
        </w:rPr>
      </w:pPr>
    </w:p>
    <w:p w14:paraId="1C3BBAA6" w14:textId="77777777" w:rsidR="00EE22B7" w:rsidRPr="00B007B5" w:rsidRDefault="00EE22B7" w:rsidP="00EE22B7">
      <w:pPr>
        <w:pStyle w:val="ListParagraph"/>
        <w:rPr>
          <w:rFonts w:cstheme="minorHAnsi"/>
          <w:rtl/>
        </w:rPr>
      </w:pPr>
    </w:p>
    <w:p w14:paraId="3A743178" w14:textId="77777777" w:rsidR="00EE22B7" w:rsidRPr="00B007B5" w:rsidRDefault="00EE22B7" w:rsidP="00EE22B7">
      <w:pPr>
        <w:pStyle w:val="ListParagraph"/>
        <w:rPr>
          <w:rFonts w:cstheme="minorHAnsi"/>
          <w:rtl/>
        </w:rPr>
      </w:pPr>
    </w:p>
    <w:p w14:paraId="169AA728" w14:textId="77777777" w:rsidR="00EE22B7" w:rsidRPr="00B007B5" w:rsidRDefault="00EE22B7" w:rsidP="00EE22B7">
      <w:pPr>
        <w:pStyle w:val="ListParagraph"/>
        <w:rPr>
          <w:rFonts w:cstheme="minorHAnsi"/>
          <w:rtl/>
        </w:rPr>
      </w:pPr>
    </w:p>
    <w:p w14:paraId="460B65D9" w14:textId="77777777" w:rsidR="00EE22B7" w:rsidRPr="00B007B5" w:rsidRDefault="00EE22B7" w:rsidP="00EE22B7">
      <w:pPr>
        <w:pStyle w:val="ListParagraph"/>
        <w:rPr>
          <w:rFonts w:cstheme="minorHAnsi"/>
          <w:rtl/>
        </w:rPr>
      </w:pPr>
    </w:p>
    <w:p w14:paraId="7B5DDC8A" w14:textId="77777777" w:rsidR="00EE22B7" w:rsidRPr="00B007B5" w:rsidRDefault="00EE22B7" w:rsidP="00EE22B7">
      <w:pPr>
        <w:pStyle w:val="ListParagraph"/>
        <w:rPr>
          <w:rFonts w:cstheme="minorHAnsi"/>
          <w:rtl/>
        </w:rPr>
      </w:pPr>
    </w:p>
    <w:p w14:paraId="781EFE6C" w14:textId="77777777" w:rsidR="000122E8" w:rsidRPr="00B007B5" w:rsidRDefault="000122E8" w:rsidP="00EE22B7">
      <w:pPr>
        <w:pStyle w:val="ListParagraph"/>
        <w:rPr>
          <w:rFonts w:cstheme="minorHAnsi"/>
          <w:rtl/>
        </w:rPr>
      </w:pPr>
    </w:p>
    <w:p w14:paraId="7A797EDE" w14:textId="77777777" w:rsidR="000122E8" w:rsidRPr="00B007B5" w:rsidRDefault="000122E8" w:rsidP="00EE22B7">
      <w:pPr>
        <w:pStyle w:val="ListParagraph"/>
        <w:rPr>
          <w:rFonts w:cstheme="minorHAnsi"/>
          <w:rtl/>
        </w:rPr>
      </w:pPr>
    </w:p>
    <w:p w14:paraId="3436991F" w14:textId="77777777" w:rsidR="000122E8" w:rsidRPr="00B007B5" w:rsidRDefault="000122E8" w:rsidP="00EE22B7">
      <w:pPr>
        <w:pStyle w:val="ListParagraph"/>
        <w:rPr>
          <w:rFonts w:cstheme="minorHAnsi"/>
          <w:rtl/>
        </w:rPr>
      </w:pPr>
    </w:p>
    <w:p w14:paraId="7CEB28B1" w14:textId="77777777" w:rsidR="000122E8" w:rsidRPr="00B007B5" w:rsidRDefault="000122E8" w:rsidP="00EE22B7">
      <w:pPr>
        <w:pStyle w:val="ListParagraph"/>
        <w:rPr>
          <w:rFonts w:cstheme="minorHAnsi"/>
          <w:rtl/>
        </w:rPr>
      </w:pPr>
    </w:p>
    <w:p w14:paraId="5AE29490" w14:textId="77777777" w:rsidR="00EE22B7" w:rsidRPr="00B007B5" w:rsidRDefault="00EE22B7" w:rsidP="00EE22B7">
      <w:pPr>
        <w:pStyle w:val="ListParagraph"/>
        <w:rPr>
          <w:rFonts w:cstheme="minorHAnsi"/>
          <w:rtl/>
        </w:rPr>
      </w:pPr>
    </w:p>
    <w:p w14:paraId="74999158" w14:textId="77777777" w:rsidR="00A968CD" w:rsidRPr="00B007B5" w:rsidRDefault="00A968CD" w:rsidP="00EE22B7">
      <w:pPr>
        <w:pStyle w:val="ListParagraph"/>
        <w:rPr>
          <w:rFonts w:cstheme="minorHAnsi"/>
          <w:rtl/>
        </w:rPr>
      </w:pPr>
    </w:p>
    <w:p w14:paraId="6F5CF513" w14:textId="77777777" w:rsidR="00A968CD" w:rsidRPr="00B007B5" w:rsidRDefault="00A968CD" w:rsidP="00EE22B7">
      <w:pPr>
        <w:pStyle w:val="ListParagraph"/>
        <w:rPr>
          <w:rFonts w:cstheme="minorHAnsi"/>
          <w:rtl/>
        </w:rPr>
      </w:pPr>
    </w:p>
    <w:p w14:paraId="24DABBA9" w14:textId="77777777" w:rsidR="00A968CD" w:rsidRPr="00B007B5" w:rsidRDefault="00A968CD" w:rsidP="00EE22B7">
      <w:pPr>
        <w:pStyle w:val="ListParagraph"/>
        <w:rPr>
          <w:rFonts w:cstheme="minorHAnsi"/>
          <w:rtl/>
        </w:rPr>
      </w:pPr>
    </w:p>
    <w:p w14:paraId="0FA5470E" w14:textId="77777777" w:rsidR="00A968CD" w:rsidRPr="00B007B5" w:rsidRDefault="00A968CD" w:rsidP="00EE22B7">
      <w:pPr>
        <w:pStyle w:val="ListParagraph"/>
        <w:rPr>
          <w:rFonts w:cstheme="minorHAnsi"/>
          <w:rtl/>
        </w:rPr>
      </w:pPr>
    </w:p>
    <w:p w14:paraId="6A13F44F" w14:textId="77777777" w:rsidR="00A968CD" w:rsidRPr="00B007B5" w:rsidRDefault="00A968CD" w:rsidP="00EE22B7">
      <w:pPr>
        <w:pStyle w:val="ListParagraph"/>
        <w:rPr>
          <w:rFonts w:cstheme="minorHAnsi"/>
          <w:rtl/>
        </w:rPr>
      </w:pPr>
    </w:p>
    <w:p w14:paraId="45DFD7B7" w14:textId="77777777" w:rsidR="00211F2E" w:rsidRPr="00B007B5" w:rsidRDefault="00211F2E" w:rsidP="00EE22B7">
      <w:pPr>
        <w:pStyle w:val="ListParagraph"/>
        <w:rPr>
          <w:rFonts w:cstheme="minorHAnsi"/>
          <w:rtl/>
        </w:rPr>
      </w:pPr>
    </w:p>
    <w:p w14:paraId="40A82373" w14:textId="77777777" w:rsidR="00EE22B7" w:rsidRPr="00B007B5" w:rsidRDefault="00EE22B7" w:rsidP="00EE22B7">
      <w:pPr>
        <w:pStyle w:val="ListParagraph"/>
        <w:rPr>
          <w:rFonts w:cstheme="minorHAnsi"/>
          <w:rtl/>
        </w:rPr>
      </w:pPr>
    </w:p>
    <w:p w14:paraId="0D64C1E8" w14:textId="77777777" w:rsidR="00EE22B7" w:rsidRPr="00B007B5" w:rsidRDefault="00EE22B7" w:rsidP="00EE22B7">
      <w:pPr>
        <w:pStyle w:val="ListParagraph"/>
        <w:rPr>
          <w:rFonts w:cstheme="minorHAnsi"/>
          <w:rtl/>
        </w:rPr>
      </w:pPr>
    </w:p>
    <w:p w14:paraId="6D6F8D90" w14:textId="77777777" w:rsidR="00EE22B7" w:rsidRPr="00B007B5" w:rsidRDefault="00EE22B7" w:rsidP="00EE22B7">
      <w:pPr>
        <w:pStyle w:val="ListParagraph"/>
        <w:rPr>
          <w:rFonts w:cstheme="minorHAnsi"/>
          <w:b/>
          <w:bCs/>
          <w:sz w:val="28"/>
          <w:szCs w:val="28"/>
          <w:rtl/>
        </w:rPr>
      </w:pPr>
    </w:p>
    <w:p w14:paraId="6B96B490" w14:textId="25CEACE7" w:rsidR="00EE22B7" w:rsidRPr="00B007B5" w:rsidRDefault="00EE22B7" w:rsidP="00EE22B7">
      <w:pPr>
        <w:pStyle w:val="Heading1"/>
        <w:jc w:val="center"/>
        <w:rPr>
          <w:rFonts w:asciiTheme="minorHAnsi" w:hAnsiTheme="minorHAnsi" w:cstheme="minorHAnsi"/>
          <w:b/>
          <w:bCs/>
          <w:sz w:val="48"/>
          <w:szCs w:val="48"/>
          <w:u w:val="single"/>
          <w:rtl/>
        </w:rPr>
      </w:pPr>
      <w:bookmarkStart w:id="25" w:name="_Toc224729930"/>
      <w:r w:rsidRPr="00B007B5">
        <w:rPr>
          <w:rFonts w:asciiTheme="minorHAnsi" w:hAnsiTheme="minorHAnsi" w:cstheme="minorHAnsi"/>
          <w:b/>
          <w:bCs/>
          <w:sz w:val="48"/>
          <w:szCs w:val="48"/>
          <w:u w:val="single"/>
          <w:rtl/>
        </w:rPr>
        <w:t xml:space="preserve">الفصل </w:t>
      </w:r>
      <w:r w:rsidRPr="00B007B5">
        <w:rPr>
          <w:rFonts w:asciiTheme="minorHAnsi" w:hAnsiTheme="minorHAnsi" w:cstheme="minorHAnsi"/>
          <w:b/>
          <w:bCs/>
          <w:sz w:val="48"/>
          <w:szCs w:val="48"/>
          <w:u w:val="single"/>
          <w:rtl/>
        </w:rPr>
        <w:t>الرابع</w:t>
      </w:r>
      <w:r w:rsidR="003F25BF" w:rsidRPr="00B007B5">
        <w:rPr>
          <w:rFonts w:asciiTheme="minorHAnsi" w:hAnsiTheme="minorHAnsi" w:cstheme="minorHAnsi"/>
          <w:b/>
          <w:bCs/>
          <w:sz w:val="48"/>
          <w:szCs w:val="48"/>
          <w:u w:val="single"/>
          <w:rtl/>
        </w:rPr>
        <w:t>:</w:t>
      </w:r>
      <w:bookmarkEnd w:id="25"/>
    </w:p>
    <w:p w14:paraId="1CE05FBE" w14:textId="3A36B4A7" w:rsidR="00EE22B7" w:rsidRPr="00B007B5" w:rsidRDefault="002E2397" w:rsidP="00C5796C">
      <w:pPr>
        <w:pStyle w:val="Heading1"/>
        <w:numPr>
          <w:ilvl w:val="0"/>
          <w:numId w:val="79"/>
        </w:numPr>
        <w:jc w:val="center"/>
        <w:rPr>
          <w:rFonts w:asciiTheme="minorHAnsi" w:hAnsiTheme="minorHAnsi" w:cstheme="minorHAnsi"/>
          <w:b/>
          <w:bCs/>
          <w:sz w:val="44"/>
          <w:szCs w:val="44"/>
          <w:rtl/>
        </w:rPr>
      </w:pPr>
      <w:bookmarkStart w:id="26" w:name="_Toc224729931"/>
      <w:r w:rsidRPr="00B007B5">
        <w:rPr>
          <w:rFonts w:asciiTheme="minorHAnsi" w:hAnsiTheme="minorHAnsi" w:cstheme="minorHAnsi"/>
          <w:b/>
          <w:bCs/>
          <w:sz w:val="48"/>
          <w:szCs w:val="48"/>
          <w:u w:val="single"/>
          <w:rtl/>
        </w:rPr>
        <w:t>تحليل النتائج ومناقشتها</w:t>
      </w:r>
      <w:bookmarkEnd w:id="26"/>
    </w:p>
    <w:p w14:paraId="66C5BF4F" w14:textId="77777777" w:rsidR="00EE22B7" w:rsidRPr="00B007B5" w:rsidRDefault="00EE22B7" w:rsidP="00EE22B7">
      <w:pPr>
        <w:rPr>
          <w:rFonts w:cstheme="minorHAnsi"/>
          <w:rtl/>
        </w:rPr>
      </w:pPr>
    </w:p>
    <w:p w14:paraId="4B4917E2" w14:textId="77777777" w:rsidR="00EE22B7" w:rsidRPr="00B007B5" w:rsidRDefault="00EE22B7" w:rsidP="00EE22B7">
      <w:pPr>
        <w:rPr>
          <w:rFonts w:cstheme="minorHAnsi"/>
          <w:rtl/>
        </w:rPr>
      </w:pPr>
    </w:p>
    <w:p w14:paraId="4E261F4E" w14:textId="77777777" w:rsidR="00EE22B7" w:rsidRPr="00B007B5" w:rsidRDefault="00EE22B7" w:rsidP="00EE22B7">
      <w:pPr>
        <w:rPr>
          <w:rFonts w:cstheme="minorHAnsi"/>
          <w:rtl/>
        </w:rPr>
      </w:pPr>
    </w:p>
    <w:p w14:paraId="278BC3E3" w14:textId="77777777" w:rsidR="00EE22B7" w:rsidRPr="00B007B5" w:rsidRDefault="00EE22B7" w:rsidP="00EE22B7">
      <w:pPr>
        <w:rPr>
          <w:rFonts w:cstheme="minorHAnsi"/>
          <w:rtl/>
        </w:rPr>
      </w:pPr>
    </w:p>
    <w:p w14:paraId="37E6990F" w14:textId="77777777" w:rsidR="00EE22B7" w:rsidRPr="00B007B5" w:rsidRDefault="00EE22B7" w:rsidP="00EE22B7">
      <w:pPr>
        <w:rPr>
          <w:rFonts w:cstheme="minorHAnsi"/>
          <w:rtl/>
        </w:rPr>
      </w:pPr>
    </w:p>
    <w:p w14:paraId="248A93C4" w14:textId="77777777" w:rsidR="00EE22B7" w:rsidRPr="00B007B5" w:rsidRDefault="00EE22B7" w:rsidP="00EE22B7">
      <w:pPr>
        <w:rPr>
          <w:rFonts w:cstheme="minorHAnsi"/>
          <w:rtl/>
        </w:rPr>
      </w:pPr>
    </w:p>
    <w:p w14:paraId="73538C55" w14:textId="77777777" w:rsidR="00EE22B7" w:rsidRPr="00B007B5" w:rsidRDefault="00EE22B7" w:rsidP="00EE22B7">
      <w:pPr>
        <w:rPr>
          <w:rFonts w:cstheme="minorHAnsi"/>
          <w:rtl/>
        </w:rPr>
      </w:pPr>
    </w:p>
    <w:p w14:paraId="673B99AE" w14:textId="77777777" w:rsidR="00EE22B7" w:rsidRPr="00B007B5" w:rsidRDefault="00EE22B7" w:rsidP="00EE22B7">
      <w:pPr>
        <w:rPr>
          <w:rFonts w:cstheme="minorHAnsi"/>
          <w:rtl/>
        </w:rPr>
      </w:pPr>
    </w:p>
    <w:p w14:paraId="45CEA1FA" w14:textId="77777777" w:rsidR="008F75BD" w:rsidRPr="00B007B5" w:rsidRDefault="008F75BD" w:rsidP="00EE22B7">
      <w:pPr>
        <w:rPr>
          <w:rFonts w:cstheme="minorHAnsi"/>
          <w:rtl/>
        </w:rPr>
      </w:pPr>
    </w:p>
    <w:p w14:paraId="767C2DA6" w14:textId="77777777" w:rsidR="002E2397" w:rsidRPr="00B007B5" w:rsidRDefault="002E2397" w:rsidP="00EE22B7">
      <w:pPr>
        <w:rPr>
          <w:rFonts w:cstheme="minorHAnsi"/>
          <w:rtl/>
        </w:rPr>
      </w:pPr>
    </w:p>
    <w:p w14:paraId="74838B57" w14:textId="77777777" w:rsidR="00EE22B7" w:rsidRPr="00B007B5" w:rsidRDefault="00EE22B7" w:rsidP="00EE22B7">
      <w:pPr>
        <w:rPr>
          <w:rFonts w:cstheme="minorHAnsi"/>
          <w:rtl/>
        </w:rPr>
      </w:pPr>
    </w:p>
    <w:p w14:paraId="7CE3BE13" w14:textId="77777777" w:rsidR="00211F2E" w:rsidRPr="00B007B5" w:rsidRDefault="00211F2E" w:rsidP="00EE22B7">
      <w:pPr>
        <w:rPr>
          <w:rFonts w:cstheme="minorHAnsi"/>
          <w:rtl/>
        </w:rPr>
      </w:pPr>
    </w:p>
    <w:p w14:paraId="3E8C1BA4" w14:textId="77777777" w:rsidR="00211F2E" w:rsidRPr="00B007B5" w:rsidRDefault="00211F2E" w:rsidP="00EE22B7">
      <w:pPr>
        <w:rPr>
          <w:rFonts w:cstheme="minorHAnsi"/>
          <w:rtl/>
        </w:rPr>
      </w:pPr>
    </w:p>
    <w:p w14:paraId="375500B9" w14:textId="77777777" w:rsidR="00211F2E" w:rsidRPr="00B007B5" w:rsidRDefault="00211F2E" w:rsidP="00EE22B7">
      <w:pPr>
        <w:rPr>
          <w:rFonts w:cstheme="minorHAnsi"/>
          <w:rtl/>
        </w:rPr>
      </w:pPr>
    </w:p>
    <w:p w14:paraId="7E31F7C9" w14:textId="2F4433EB" w:rsidR="003F25BF" w:rsidRPr="00B007B5" w:rsidRDefault="003F25BF" w:rsidP="00C5796C">
      <w:pPr>
        <w:pStyle w:val="ListParagraph"/>
        <w:numPr>
          <w:ilvl w:val="1"/>
          <w:numId w:val="79"/>
        </w:numPr>
        <w:rPr>
          <w:rFonts w:eastAsiaTheme="majorEastAsia" w:cstheme="minorHAnsi"/>
          <w:b/>
          <w:bCs/>
          <w:color w:val="2F5496" w:themeColor="accent1" w:themeShade="BF"/>
          <w:sz w:val="44"/>
          <w:szCs w:val="44"/>
          <w:rtl/>
        </w:rPr>
      </w:pPr>
      <w:r w:rsidRPr="00B007B5">
        <w:rPr>
          <w:rFonts w:eastAsiaTheme="majorEastAsia" w:cstheme="minorHAnsi"/>
          <w:b/>
          <w:bCs/>
          <w:color w:val="2F5496" w:themeColor="accent1" w:themeShade="BF"/>
          <w:sz w:val="44"/>
          <w:szCs w:val="44"/>
          <w:rtl/>
        </w:rPr>
        <w:lastRenderedPageBreak/>
        <w:t>مقدمة</w:t>
      </w:r>
      <w:r w:rsidR="002E2397" w:rsidRPr="00B007B5">
        <w:rPr>
          <w:rFonts w:eastAsiaTheme="majorEastAsia" w:cstheme="minorHAnsi"/>
          <w:b/>
          <w:bCs/>
          <w:color w:val="2F5496" w:themeColor="accent1" w:themeShade="BF"/>
          <w:sz w:val="44"/>
          <w:szCs w:val="44"/>
          <w:rtl/>
        </w:rPr>
        <w:t xml:space="preserve"> </w:t>
      </w:r>
      <w:r w:rsidR="002E2397" w:rsidRPr="00B007B5">
        <w:rPr>
          <w:rFonts w:eastAsiaTheme="majorEastAsia" w:cstheme="minorHAnsi"/>
          <w:b/>
          <w:bCs/>
          <w:color w:val="2F5496" w:themeColor="accent1" w:themeShade="BF"/>
          <w:sz w:val="44"/>
          <w:szCs w:val="44"/>
          <w:rtl/>
        </w:rPr>
        <w:t>الفصل</w:t>
      </w:r>
      <w:r w:rsidRPr="00B007B5">
        <w:rPr>
          <w:rFonts w:eastAsiaTheme="majorEastAsia" w:cstheme="minorHAnsi"/>
          <w:b/>
          <w:bCs/>
          <w:color w:val="2F5496" w:themeColor="accent1" w:themeShade="BF"/>
          <w:sz w:val="44"/>
          <w:szCs w:val="44"/>
        </w:rPr>
        <w:t>:</w:t>
      </w:r>
    </w:p>
    <w:p w14:paraId="03E044A9" w14:textId="77777777" w:rsidR="002E2397" w:rsidRPr="00B007B5" w:rsidRDefault="002E2397" w:rsidP="002E2397">
      <w:pPr>
        <w:spacing w:line="480" w:lineRule="auto"/>
        <w:rPr>
          <w:rFonts w:cstheme="minorHAnsi"/>
          <w:sz w:val="10"/>
          <w:szCs w:val="10"/>
          <w:rtl/>
        </w:rPr>
      </w:pPr>
    </w:p>
    <w:p w14:paraId="14FB44AC" w14:textId="701C2C66" w:rsidR="002E2397" w:rsidRPr="00B007B5" w:rsidRDefault="002E2397" w:rsidP="002E2397">
      <w:pPr>
        <w:spacing w:line="480" w:lineRule="auto"/>
        <w:rPr>
          <w:rFonts w:cstheme="minorHAnsi"/>
          <w:sz w:val="28"/>
          <w:szCs w:val="28"/>
          <w:rtl/>
        </w:rPr>
      </w:pPr>
      <w:r w:rsidRPr="002E2397">
        <w:rPr>
          <w:rFonts w:cstheme="minorHAnsi"/>
          <w:sz w:val="28"/>
          <w:szCs w:val="28"/>
          <w:rtl/>
        </w:rPr>
        <w:t>يهدف هذا الفصل إلى عرض وتحليل النتائج المتعلقة بأثر التحول الرقمي في المملكة العربية السعودية، بالاعتماد على تحليل البيانات والمؤشرات الرقمية المستمدة من التقارير الرسمية والدولية، إضافة إلى تحليل الاتجاهات الاقتصادية والتقنية المرتبطة بمرحلة التحول الرقمي التي تشهدها المملكة منذ إطلاق رؤية السعودية 2030</w:t>
      </w:r>
      <w:r w:rsidRPr="002E2397">
        <w:rPr>
          <w:rFonts w:cstheme="minorHAnsi"/>
          <w:sz w:val="28"/>
          <w:szCs w:val="28"/>
        </w:rPr>
        <w:t>.</w:t>
      </w:r>
    </w:p>
    <w:p w14:paraId="781A3870" w14:textId="77777777" w:rsidR="002E2397" w:rsidRPr="002E2397" w:rsidRDefault="002E2397" w:rsidP="002E2397">
      <w:pPr>
        <w:spacing w:line="480" w:lineRule="auto"/>
        <w:rPr>
          <w:rFonts w:cstheme="minorHAnsi"/>
          <w:sz w:val="4"/>
          <w:szCs w:val="4"/>
        </w:rPr>
      </w:pPr>
    </w:p>
    <w:p w14:paraId="06864052" w14:textId="77777777" w:rsidR="002E2397" w:rsidRPr="002E2397" w:rsidRDefault="002E2397" w:rsidP="002E2397">
      <w:pPr>
        <w:spacing w:line="480" w:lineRule="auto"/>
        <w:rPr>
          <w:rFonts w:cstheme="minorHAnsi"/>
          <w:sz w:val="28"/>
          <w:szCs w:val="28"/>
        </w:rPr>
      </w:pPr>
      <w:r w:rsidRPr="002E2397">
        <w:rPr>
          <w:rFonts w:cstheme="minorHAnsi"/>
          <w:sz w:val="28"/>
          <w:szCs w:val="28"/>
          <w:rtl/>
        </w:rPr>
        <w:t>ويتم في هذا الفصل تحليل عدد من المؤشرات الرئيسية التي تعكس مستوى التحول الرقمي وتأثيراته الاقتصادية والاجتماعية، مثل</w:t>
      </w:r>
      <w:r w:rsidRPr="002E2397">
        <w:rPr>
          <w:rFonts w:cstheme="minorHAnsi"/>
          <w:sz w:val="28"/>
          <w:szCs w:val="28"/>
        </w:rPr>
        <w:t>:</w:t>
      </w:r>
    </w:p>
    <w:p w14:paraId="675E485A" w14:textId="77777777" w:rsidR="002E2397" w:rsidRPr="002E2397" w:rsidRDefault="002E2397" w:rsidP="002E2397">
      <w:pPr>
        <w:numPr>
          <w:ilvl w:val="0"/>
          <w:numId w:val="82"/>
        </w:numPr>
        <w:spacing w:line="480" w:lineRule="auto"/>
        <w:rPr>
          <w:rFonts w:cstheme="minorHAnsi"/>
          <w:sz w:val="28"/>
          <w:szCs w:val="28"/>
        </w:rPr>
      </w:pPr>
      <w:r w:rsidRPr="002E2397">
        <w:rPr>
          <w:rFonts w:cstheme="minorHAnsi"/>
          <w:sz w:val="28"/>
          <w:szCs w:val="28"/>
          <w:rtl/>
        </w:rPr>
        <w:t>انتشار الخدمات الحكومية الرقمية</w:t>
      </w:r>
    </w:p>
    <w:p w14:paraId="270A983D" w14:textId="77777777" w:rsidR="002E2397" w:rsidRPr="002E2397" w:rsidRDefault="002E2397" w:rsidP="002E2397">
      <w:pPr>
        <w:numPr>
          <w:ilvl w:val="0"/>
          <w:numId w:val="82"/>
        </w:numPr>
        <w:spacing w:line="480" w:lineRule="auto"/>
        <w:rPr>
          <w:rFonts w:cstheme="minorHAnsi"/>
          <w:sz w:val="28"/>
          <w:szCs w:val="28"/>
        </w:rPr>
      </w:pPr>
      <w:r w:rsidRPr="002E2397">
        <w:rPr>
          <w:rFonts w:cstheme="minorHAnsi"/>
          <w:sz w:val="28"/>
          <w:szCs w:val="28"/>
          <w:rtl/>
        </w:rPr>
        <w:t>نمو الاقتصاد الرقمي</w:t>
      </w:r>
    </w:p>
    <w:p w14:paraId="5C7F1315" w14:textId="77777777" w:rsidR="002E2397" w:rsidRPr="002E2397" w:rsidRDefault="002E2397" w:rsidP="002E2397">
      <w:pPr>
        <w:numPr>
          <w:ilvl w:val="0"/>
          <w:numId w:val="82"/>
        </w:numPr>
        <w:spacing w:line="480" w:lineRule="auto"/>
        <w:rPr>
          <w:rFonts w:cstheme="minorHAnsi"/>
          <w:sz w:val="28"/>
          <w:szCs w:val="28"/>
        </w:rPr>
      </w:pPr>
      <w:r w:rsidRPr="002E2397">
        <w:rPr>
          <w:rFonts w:cstheme="minorHAnsi"/>
          <w:sz w:val="28"/>
          <w:szCs w:val="28"/>
          <w:rtl/>
        </w:rPr>
        <w:t>تطور التجارة الإلكترونية</w:t>
      </w:r>
    </w:p>
    <w:p w14:paraId="120BEBF1" w14:textId="77777777" w:rsidR="002E2397" w:rsidRPr="002E2397" w:rsidRDefault="002E2397" w:rsidP="002E2397">
      <w:pPr>
        <w:numPr>
          <w:ilvl w:val="0"/>
          <w:numId w:val="82"/>
        </w:numPr>
        <w:spacing w:line="480" w:lineRule="auto"/>
        <w:rPr>
          <w:rFonts w:cstheme="minorHAnsi"/>
          <w:sz w:val="28"/>
          <w:szCs w:val="28"/>
        </w:rPr>
      </w:pPr>
      <w:r w:rsidRPr="002E2397">
        <w:rPr>
          <w:rFonts w:cstheme="minorHAnsi"/>
          <w:sz w:val="28"/>
          <w:szCs w:val="28"/>
          <w:rtl/>
        </w:rPr>
        <w:t>تطور مؤشرات الأمن السيبراني</w:t>
      </w:r>
    </w:p>
    <w:p w14:paraId="6E6731D3" w14:textId="77777777" w:rsidR="002E2397" w:rsidRPr="002E2397" w:rsidRDefault="002E2397" w:rsidP="002E2397">
      <w:pPr>
        <w:numPr>
          <w:ilvl w:val="0"/>
          <w:numId w:val="82"/>
        </w:numPr>
        <w:spacing w:line="480" w:lineRule="auto"/>
        <w:rPr>
          <w:rFonts w:cstheme="minorHAnsi"/>
          <w:sz w:val="28"/>
          <w:szCs w:val="28"/>
        </w:rPr>
      </w:pPr>
      <w:r w:rsidRPr="002E2397">
        <w:rPr>
          <w:rFonts w:cstheme="minorHAnsi"/>
          <w:sz w:val="28"/>
          <w:szCs w:val="28"/>
          <w:rtl/>
        </w:rPr>
        <w:t>أثر التحول الرقمي على سوق العمل</w:t>
      </w:r>
    </w:p>
    <w:p w14:paraId="07EF4B1D" w14:textId="77777777" w:rsidR="002E2397" w:rsidRPr="002E2397" w:rsidRDefault="002E2397" w:rsidP="002E2397">
      <w:pPr>
        <w:spacing w:line="480" w:lineRule="auto"/>
        <w:rPr>
          <w:rFonts w:cstheme="minorHAnsi"/>
          <w:sz w:val="28"/>
          <w:szCs w:val="28"/>
        </w:rPr>
      </w:pPr>
      <w:r w:rsidRPr="002E2397">
        <w:rPr>
          <w:rFonts w:cstheme="minorHAnsi"/>
          <w:sz w:val="28"/>
          <w:szCs w:val="28"/>
          <w:rtl/>
        </w:rPr>
        <w:t>كما يتم ربط هذه المؤشرات بالفرضيات التي تم طرحها في الفصل الأول بهدف تقييم مدى صحة هذه الفرضيات</w:t>
      </w:r>
      <w:r w:rsidRPr="002E2397">
        <w:rPr>
          <w:rFonts w:cstheme="minorHAnsi"/>
          <w:sz w:val="28"/>
          <w:szCs w:val="28"/>
        </w:rPr>
        <w:t>.</w:t>
      </w:r>
    </w:p>
    <w:p w14:paraId="6E1FE10B" w14:textId="77777777" w:rsidR="003F25BF" w:rsidRPr="00B007B5" w:rsidRDefault="003F25BF" w:rsidP="002E2397">
      <w:pPr>
        <w:spacing w:line="480" w:lineRule="auto"/>
        <w:rPr>
          <w:rFonts w:cstheme="minorHAnsi"/>
          <w:sz w:val="28"/>
          <w:szCs w:val="28"/>
          <w:rtl/>
        </w:rPr>
      </w:pPr>
    </w:p>
    <w:p w14:paraId="12FA1211" w14:textId="77777777" w:rsidR="003F25BF" w:rsidRPr="00B007B5" w:rsidRDefault="003F25BF" w:rsidP="003F25BF">
      <w:pPr>
        <w:rPr>
          <w:rFonts w:cstheme="minorHAnsi"/>
          <w:rtl/>
        </w:rPr>
      </w:pPr>
    </w:p>
    <w:p w14:paraId="270D98F2" w14:textId="77777777" w:rsidR="003F25BF" w:rsidRPr="00B007B5" w:rsidRDefault="003F25BF" w:rsidP="003F25BF">
      <w:pPr>
        <w:rPr>
          <w:rFonts w:cstheme="minorHAnsi"/>
          <w:rtl/>
        </w:rPr>
      </w:pPr>
    </w:p>
    <w:p w14:paraId="5D624AC1" w14:textId="77777777" w:rsidR="003F25BF" w:rsidRPr="00B007B5" w:rsidRDefault="003F25BF" w:rsidP="003F25BF">
      <w:pPr>
        <w:rPr>
          <w:rFonts w:cstheme="minorHAnsi"/>
          <w:rtl/>
        </w:rPr>
      </w:pPr>
    </w:p>
    <w:p w14:paraId="74480671" w14:textId="1CCF3A7E" w:rsidR="003F25BF" w:rsidRPr="00B007B5" w:rsidRDefault="002E2397" w:rsidP="00C5796C">
      <w:pPr>
        <w:pStyle w:val="ListParagraph"/>
        <w:numPr>
          <w:ilvl w:val="1"/>
          <w:numId w:val="79"/>
        </w:numPr>
        <w:rPr>
          <w:rFonts w:eastAsiaTheme="majorEastAsia" w:cstheme="minorHAnsi"/>
          <w:b/>
          <w:bCs/>
          <w:color w:val="2F5496" w:themeColor="accent1" w:themeShade="BF"/>
          <w:sz w:val="44"/>
          <w:szCs w:val="44"/>
          <w:rtl/>
        </w:rPr>
      </w:pPr>
      <w:r w:rsidRPr="00B007B5">
        <w:rPr>
          <w:rFonts w:eastAsiaTheme="majorEastAsia" w:cstheme="minorHAnsi"/>
          <w:b/>
          <w:bCs/>
          <w:color w:val="2F5496" w:themeColor="accent1" w:themeShade="BF"/>
          <w:sz w:val="44"/>
          <w:szCs w:val="44"/>
          <w:rtl/>
        </w:rPr>
        <w:lastRenderedPageBreak/>
        <w:t>تطور التحول الرقمي في المملكة العربية السعودية</w:t>
      </w:r>
      <w:r w:rsidR="003F25BF" w:rsidRPr="00B007B5">
        <w:rPr>
          <w:rFonts w:eastAsiaTheme="majorEastAsia" w:cstheme="minorHAnsi"/>
          <w:b/>
          <w:bCs/>
          <w:color w:val="2F5496" w:themeColor="accent1" w:themeShade="BF"/>
          <w:sz w:val="44"/>
          <w:szCs w:val="44"/>
        </w:rPr>
        <w:t>:</w:t>
      </w:r>
    </w:p>
    <w:p w14:paraId="0FF5455D" w14:textId="77777777" w:rsidR="002E2397" w:rsidRPr="00B007B5" w:rsidRDefault="002E2397" w:rsidP="002E2397">
      <w:pPr>
        <w:rPr>
          <w:rFonts w:eastAsiaTheme="majorEastAsia" w:cstheme="minorHAnsi"/>
          <w:b/>
          <w:bCs/>
          <w:color w:val="2F5496" w:themeColor="accent1" w:themeShade="BF"/>
          <w:sz w:val="10"/>
          <w:szCs w:val="10"/>
          <w:rtl/>
        </w:rPr>
      </w:pPr>
    </w:p>
    <w:p w14:paraId="7596DBDF" w14:textId="4EE09D5D" w:rsidR="002E2397" w:rsidRPr="00B007B5" w:rsidRDefault="002E2397" w:rsidP="002E2397">
      <w:pPr>
        <w:spacing w:line="600" w:lineRule="auto"/>
        <w:rPr>
          <w:rFonts w:cstheme="minorHAnsi"/>
          <w:color w:val="000000"/>
          <w:sz w:val="28"/>
          <w:szCs w:val="28"/>
        </w:rPr>
      </w:pPr>
      <w:r w:rsidRPr="00B007B5">
        <w:rPr>
          <w:rFonts w:cstheme="minorHAnsi"/>
          <w:color w:val="000000"/>
          <w:sz w:val="28"/>
          <w:szCs w:val="28"/>
          <w:rtl/>
        </w:rPr>
        <w:t>شهدت المملكة خلال السنوات الماضية تطوراً كبيراً في تبني التقنيات الرقمية وتطوير الخدمات الإلكترونية، وذلك في إطار البرامج التنفيذية المرتبطة برؤية 2030</w:t>
      </w:r>
      <w:r w:rsidRPr="00B007B5">
        <w:rPr>
          <w:rFonts w:cstheme="minorHAnsi"/>
          <w:color w:val="000000"/>
          <w:sz w:val="28"/>
          <w:szCs w:val="28"/>
        </w:rPr>
        <w:t>.</w:t>
      </w:r>
    </w:p>
    <w:p w14:paraId="377DEA2E" w14:textId="77777777" w:rsidR="002E2397" w:rsidRPr="002E2397" w:rsidRDefault="002E2397" w:rsidP="002E2397">
      <w:pPr>
        <w:spacing w:line="276" w:lineRule="auto"/>
        <w:rPr>
          <w:rFonts w:cstheme="minorHAnsi"/>
          <w:color w:val="000000"/>
          <w:sz w:val="28"/>
          <w:szCs w:val="28"/>
        </w:rPr>
      </w:pPr>
      <w:r w:rsidRPr="002E2397">
        <w:rPr>
          <w:rFonts w:cstheme="minorHAnsi"/>
          <w:color w:val="000000"/>
          <w:sz w:val="28"/>
          <w:szCs w:val="28"/>
          <w:rtl/>
        </w:rPr>
        <w:t>وقد لعبت عدة جهات حكومية دوراً رئيسياً في قيادة هذا التحول، أبرزها</w:t>
      </w:r>
      <w:r w:rsidRPr="002E2397">
        <w:rPr>
          <w:rFonts w:cstheme="minorHAnsi"/>
          <w:color w:val="000000"/>
          <w:sz w:val="28"/>
          <w:szCs w:val="28"/>
        </w:rPr>
        <w:t>:</w:t>
      </w:r>
    </w:p>
    <w:p w14:paraId="748DBD66" w14:textId="77777777" w:rsidR="002E2397" w:rsidRPr="002E2397" w:rsidRDefault="002E2397" w:rsidP="002E2397">
      <w:pPr>
        <w:numPr>
          <w:ilvl w:val="0"/>
          <w:numId w:val="83"/>
        </w:numPr>
        <w:spacing w:line="276" w:lineRule="auto"/>
        <w:rPr>
          <w:rFonts w:cstheme="minorHAnsi"/>
          <w:color w:val="000000"/>
          <w:sz w:val="28"/>
          <w:szCs w:val="28"/>
        </w:rPr>
      </w:pPr>
      <w:r w:rsidRPr="002E2397">
        <w:rPr>
          <w:rFonts w:cstheme="minorHAnsi"/>
          <w:color w:val="000000"/>
          <w:sz w:val="28"/>
          <w:szCs w:val="28"/>
          <w:rtl/>
        </w:rPr>
        <w:t>هيئة الحكومة الرقمية</w:t>
      </w:r>
    </w:p>
    <w:p w14:paraId="7CA7F853" w14:textId="77777777" w:rsidR="002E2397" w:rsidRPr="002E2397" w:rsidRDefault="002E2397" w:rsidP="002E2397">
      <w:pPr>
        <w:numPr>
          <w:ilvl w:val="0"/>
          <w:numId w:val="83"/>
        </w:numPr>
        <w:spacing w:line="360" w:lineRule="auto"/>
        <w:rPr>
          <w:rFonts w:cstheme="minorHAnsi"/>
          <w:color w:val="000000"/>
          <w:sz w:val="28"/>
          <w:szCs w:val="28"/>
        </w:rPr>
      </w:pPr>
      <w:r w:rsidRPr="002E2397">
        <w:rPr>
          <w:rFonts w:cstheme="minorHAnsi"/>
          <w:color w:val="000000"/>
          <w:sz w:val="28"/>
          <w:szCs w:val="28"/>
          <w:rtl/>
        </w:rPr>
        <w:t>وزارة الاتصالات وتقنية المعلومات</w:t>
      </w:r>
    </w:p>
    <w:p w14:paraId="52EE752C" w14:textId="77777777" w:rsidR="002E2397" w:rsidRPr="002E2397" w:rsidRDefault="002E2397" w:rsidP="002E2397">
      <w:pPr>
        <w:spacing w:line="360" w:lineRule="auto"/>
        <w:rPr>
          <w:rFonts w:cstheme="minorHAnsi"/>
          <w:color w:val="000000"/>
          <w:sz w:val="28"/>
          <w:szCs w:val="28"/>
        </w:rPr>
      </w:pPr>
      <w:r w:rsidRPr="002E2397">
        <w:rPr>
          <w:rFonts w:cstheme="minorHAnsi"/>
          <w:color w:val="000000"/>
          <w:sz w:val="28"/>
          <w:szCs w:val="28"/>
          <w:rtl/>
        </w:rPr>
        <w:t>حيث تم إطلاق عدد كبير من المنصات والخدمات الرقمية التي تهدف إلى تحسين كفاءة الخدمات الحكومية وتسهيل وصول المواطنين والمقيمين إلى الخدمات</w:t>
      </w:r>
      <w:r w:rsidRPr="002E2397">
        <w:rPr>
          <w:rFonts w:cstheme="minorHAnsi"/>
          <w:color w:val="000000"/>
          <w:sz w:val="28"/>
          <w:szCs w:val="28"/>
        </w:rPr>
        <w:t>.</w:t>
      </w:r>
    </w:p>
    <w:p w14:paraId="2111FDEA" w14:textId="77777777" w:rsidR="002E2397" w:rsidRPr="002E2397" w:rsidRDefault="002E2397" w:rsidP="002E2397">
      <w:pPr>
        <w:spacing w:line="276" w:lineRule="auto"/>
        <w:rPr>
          <w:rFonts w:cstheme="minorHAnsi"/>
          <w:color w:val="000000"/>
          <w:sz w:val="28"/>
          <w:szCs w:val="28"/>
        </w:rPr>
      </w:pPr>
      <w:r w:rsidRPr="002E2397">
        <w:rPr>
          <w:rFonts w:cstheme="minorHAnsi"/>
          <w:color w:val="000000"/>
          <w:sz w:val="28"/>
          <w:szCs w:val="28"/>
          <w:rtl/>
        </w:rPr>
        <w:t>ومن أبرز هذه المنصات</w:t>
      </w:r>
      <w:r w:rsidRPr="002E2397">
        <w:rPr>
          <w:rFonts w:cstheme="minorHAnsi"/>
          <w:color w:val="000000"/>
          <w:sz w:val="28"/>
          <w:szCs w:val="28"/>
        </w:rPr>
        <w:t>:</w:t>
      </w:r>
    </w:p>
    <w:p w14:paraId="4A46C72F" w14:textId="77777777" w:rsidR="002E2397" w:rsidRPr="002E2397" w:rsidRDefault="002E2397" w:rsidP="002E2397">
      <w:pPr>
        <w:numPr>
          <w:ilvl w:val="0"/>
          <w:numId w:val="84"/>
        </w:numPr>
        <w:spacing w:line="276" w:lineRule="auto"/>
        <w:rPr>
          <w:rFonts w:cstheme="minorHAnsi"/>
          <w:color w:val="000000"/>
          <w:sz w:val="28"/>
          <w:szCs w:val="28"/>
        </w:rPr>
      </w:pPr>
      <w:r w:rsidRPr="002E2397">
        <w:rPr>
          <w:rFonts w:cstheme="minorHAnsi"/>
          <w:color w:val="000000"/>
          <w:sz w:val="28"/>
          <w:szCs w:val="28"/>
          <w:rtl/>
        </w:rPr>
        <w:t>منصة أبشر</w:t>
      </w:r>
    </w:p>
    <w:p w14:paraId="1854335D" w14:textId="77777777" w:rsidR="002E2397" w:rsidRPr="002E2397" w:rsidRDefault="002E2397" w:rsidP="002E2397">
      <w:pPr>
        <w:numPr>
          <w:ilvl w:val="0"/>
          <w:numId w:val="84"/>
        </w:numPr>
        <w:spacing w:line="276" w:lineRule="auto"/>
        <w:rPr>
          <w:rFonts w:cstheme="minorHAnsi"/>
          <w:color w:val="000000"/>
          <w:sz w:val="28"/>
          <w:szCs w:val="28"/>
        </w:rPr>
      </w:pPr>
      <w:r w:rsidRPr="002E2397">
        <w:rPr>
          <w:rFonts w:cstheme="minorHAnsi"/>
          <w:color w:val="000000"/>
          <w:sz w:val="28"/>
          <w:szCs w:val="28"/>
          <w:rtl/>
        </w:rPr>
        <w:t>منصة توكلنا</w:t>
      </w:r>
    </w:p>
    <w:p w14:paraId="71432FBA" w14:textId="77777777" w:rsidR="002E2397" w:rsidRPr="002E2397" w:rsidRDefault="002E2397" w:rsidP="002E2397">
      <w:pPr>
        <w:numPr>
          <w:ilvl w:val="0"/>
          <w:numId w:val="84"/>
        </w:numPr>
        <w:spacing w:line="360" w:lineRule="auto"/>
        <w:rPr>
          <w:rFonts w:cstheme="minorHAnsi"/>
          <w:color w:val="000000"/>
          <w:sz w:val="28"/>
          <w:szCs w:val="28"/>
        </w:rPr>
      </w:pPr>
      <w:r w:rsidRPr="002E2397">
        <w:rPr>
          <w:rFonts w:cstheme="minorHAnsi"/>
          <w:color w:val="000000"/>
          <w:sz w:val="28"/>
          <w:szCs w:val="28"/>
          <w:rtl/>
        </w:rPr>
        <w:t>منصة نفاذ</w:t>
      </w:r>
    </w:p>
    <w:p w14:paraId="398AF492" w14:textId="77777777" w:rsidR="002E2397" w:rsidRPr="002E2397" w:rsidRDefault="002E2397" w:rsidP="002E2397">
      <w:pPr>
        <w:spacing w:line="360" w:lineRule="auto"/>
        <w:rPr>
          <w:rFonts w:cstheme="minorHAnsi"/>
          <w:color w:val="000000"/>
          <w:sz w:val="28"/>
          <w:szCs w:val="28"/>
        </w:rPr>
      </w:pPr>
      <w:r w:rsidRPr="002E2397">
        <w:rPr>
          <w:rFonts w:cstheme="minorHAnsi"/>
          <w:color w:val="000000"/>
          <w:sz w:val="28"/>
          <w:szCs w:val="28"/>
          <w:rtl/>
        </w:rPr>
        <w:t>وقد ساهمت هذه المنصات في تسريع التحول نحو الحكومة الرقمية وتقليل الاعتماد على المعاملات الورقية</w:t>
      </w:r>
      <w:r w:rsidRPr="002E2397">
        <w:rPr>
          <w:rFonts w:cstheme="minorHAnsi"/>
          <w:color w:val="000000"/>
          <w:sz w:val="28"/>
          <w:szCs w:val="28"/>
        </w:rPr>
        <w:t>.</w:t>
      </w:r>
    </w:p>
    <w:p w14:paraId="6136D3CA" w14:textId="22D56493" w:rsidR="003F25BF" w:rsidRPr="00B007B5" w:rsidRDefault="003F25BF" w:rsidP="002E2397">
      <w:pPr>
        <w:spacing w:line="600" w:lineRule="auto"/>
        <w:rPr>
          <w:rFonts w:cstheme="minorHAnsi"/>
          <w:color w:val="000000"/>
          <w:sz w:val="28"/>
          <w:szCs w:val="28"/>
          <w:rtl/>
        </w:rPr>
      </w:pPr>
    </w:p>
    <w:p w14:paraId="7DD0002D" w14:textId="77777777" w:rsidR="002E2397" w:rsidRPr="00B007B5" w:rsidRDefault="002E2397" w:rsidP="002E2397">
      <w:pPr>
        <w:spacing w:line="600" w:lineRule="auto"/>
        <w:rPr>
          <w:rFonts w:cstheme="minorHAnsi"/>
          <w:color w:val="000000"/>
          <w:sz w:val="28"/>
          <w:szCs w:val="28"/>
          <w:rtl/>
        </w:rPr>
      </w:pPr>
    </w:p>
    <w:p w14:paraId="38649273" w14:textId="77777777" w:rsidR="002E2397" w:rsidRPr="00B007B5" w:rsidRDefault="002E2397" w:rsidP="002E2397">
      <w:pPr>
        <w:spacing w:line="600" w:lineRule="auto"/>
        <w:rPr>
          <w:rFonts w:cstheme="minorHAnsi"/>
          <w:color w:val="000000"/>
          <w:sz w:val="28"/>
          <w:szCs w:val="28"/>
          <w:rtl/>
        </w:rPr>
      </w:pPr>
    </w:p>
    <w:p w14:paraId="6035EA7A" w14:textId="77777777" w:rsidR="002E2397" w:rsidRPr="00B007B5" w:rsidRDefault="002E2397" w:rsidP="002E2397">
      <w:pPr>
        <w:spacing w:line="600" w:lineRule="auto"/>
        <w:rPr>
          <w:rFonts w:cstheme="minorHAnsi"/>
          <w:color w:val="000000"/>
          <w:sz w:val="28"/>
          <w:szCs w:val="28"/>
          <w:rtl/>
        </w:rPr>
      </w:pPr>
    </w:p>
    <w:p w14:paraId="4D99FDC7" w14:textId="27914B53" w:rsidR="002E2397" w:rsidRPr="00B007B5" w:rsidRDefault="002E2397" w:rsidP="00C5796C">
      <w:pPr>
        <w:pStyle w:val="ListParagraph"/>
        <w:numPr>
          <w:ilvl w:val="1"/>
          <w:numId w:val="79"/>
        </w:numPr>
        <w:rPr>
          <w:rFonts w:eastAsiaTheme="majorEastAsia" w:cstheme="minorHAnsi"/>
          <w:b/>
          <w:bCs/>
          <w:color w:val="2F5496" w:themeColor="accent1" w:themeShade="BF"/>
          <w:sz w:val="44"/>
          <w:szCs w:val="44"/>
          <w:rtl/>
        </w:rPr>
      </w:pPr>
      <w:r w:rsidRPr="00B007B5">
        <w:rPr>
          <w:rFonts w:eastAsiaTheme="majorEastAsia" w:cstheme="minorHAnsi"/>
          <w:b/>
          <w:bCs/>
          <w:color w:val="2F5496" w:themeColor="accent1" w:themeShade="BF"/>
          <w:sz w:val="44"/>
          <w:szCs w:val="44"/>
          <w:rtl/>
        </w:rPr>
        <w:lastRenderedPageBreak/>
        <w:t>تحليل انتشار الخدمات الحكومية الرقمية:</w:t>
      </w:r>
    </w:p>
    <w:p w14:paraId="62D7BEE4" w14:textId="77777777" w:rsidR="007D0120" w:rsidRPr="007D0120" w:rsidRDefault="007D0120" w:rsidP="007D0120">
      <w:pPr>
        <w:jc w:val="center"/>
        <w:rPr>
          <w:rFonts w:eastAsiaTheme="majorEastAsia" w:cstheme="minorHAnsi"/>
          <w:b/>
          <w:bCs/>
          <w:sz w:val="32"/>
          <w:szCs w:val="32"/>
        </w:rPr>
      </w:pPr>
      <w:r w:rsidRPr="007D0120">
        <w:rPr>
          <w:rFonts w:eastAsiaTheme="majorEastAsia" w:cstheme="minorHAnsi"/>
          <w:b/>
          <w:bCs/>
          <w:sz w:val="32"/>
          <w:szCs w:val="32"/>
          <w:rtl/>
        </w:rPr>
        <w:t>تطور استخدام الخدمات الحكومية الرقمية</w:t>
      </w:r>
    </w:p>
    <w:p w14:paraId="7EF76B12" w14:textId="77777777" w:rsidR="007D0120" w:rsidRPr="00B007B5" w:rsidRDefault="007D0120" w:rsidP="002E2397">
      <w:pPr>
        <w:rPr>
          <w:rFonts w:eastAsiaTheme="majorEastAsia" w:cstheme="minorHAnsi"/>
          <w:b/>
          <w:bCs/>
          <w:color w:val="2F5496" w:themeColor="accent1" w:themeShade="BF"/>
          <w:sz w:val="44"/>
          <w:szCs w:val="44"/>
          <w:rtl/>
        </w:rPr>
      </w:pPr>
    </w:p>
    <w:tbl>
      <w:tblPr>
        <w:tblStyle w:val="ListTable7Colorful"/>
        <w:tblW w:w="3960" w:type="dxa"/>
        <w:jc w:val="center"/>
        <w:tblLook w:val="04A0" w:firstRow="1" w:lastRow="0" w:firstColumn="1" w:lastColumn="0" w:noHBand="0" w:noVBand="1"/>
      </w:tblPr>
      <w:tblGrid>
        <w:gridCol w:w="1320"/>
        <w:gridCol w:w="1320"/>
        <w:gridCol w:w="1320"/>
      </w:tblGrid>
      <w:tr w:rsidR="002E2397" w:rsidRPr="00B007B5" w14:paraId="475E5B57" w14:textId="77777777" w:rsidTr="00D0583B">
        <w:trPr>
          <w:cnfStyle w:val="100000000000" w:firstRow="1" w:lastRow="0" w:firstColumn="0" w:lastColumn="0" w:oddVBand="0" w:evenVBand="0" w:oddHBand="0" w:evenHBand="0" w:firstRowFirstColumn="0" w:firstRowLastColumn="0" w:lastRowFirstColumn="0" w:lastRowLastColumn="0"/>
          <w:trHeight w:val="870"/>
          <w:jc w:val="center"/>
        </w:trPr>
        <w:tc>
          <w:tcPr>
            <w:cnfStyle w:val="001000000100" w:firstRow="0" w:lastRow="0" w:firstColumn="1" w:lastColumn="0" w:oddVBand="0" w:evenVBand="0" w:oddHBand="0" w:evenHBand="0" w:firstRowFirstColumn="1" w:firstRowLastColumn="0" w:lastRowFirstColumn="0" w:lastRowLastColumn="0"/>
            <w:tcW w:w="1320" w:type="dxa"/>
            <w:hideMark/>
          </w:tcPr>
          <w:p w14:paraId="68EEE9D3" w14:textId="77777777" w:rsidR="002E2397" w:rsidRPr="00B007B5" w:rsidRDefault="002E2397">
            <w:pPr>
              <w:jc w:val="center"/>
              <w:rPr>
                <w:rFonts w:asciiTheme="minorHAnsi" w:hAnsiTheme="minorHAnsi" w:cstheme="minorHAnsi"/>
                <w:b/>
                <w:bCs/>
                <w:color w:val="000000"/>
                <w:sz w:val="22"/>
              </w:rPr>
            </w:pPr>
            <w:r w:rsidRPr="00B007B5">
              <w:rPr>
                <w:rFonts w:asciiTheme="minorHAnsi" w:hAnsiTheme="minorHAnsi" w:cstheme="minorHAnsi"/>
                <w:b/>
                <w:bCs/>
                <w:color w:val="000000"/>
                <w:sz w:val="22"/>
                <w:rtl/>
              </w:rPr>
              <w:t>السنة</w:t>
            </w:r>
          </w:p>
        </w:tc>
        <w:tc>
          <w:tcPr>
            <w:tcW w:w="1320" w:type="dxa"/>
            <w:hideMark/>
          </w:tcPr>
          <w:p w14:paraId="308D2AD4" w14:textId="77777777" w:rsidR="002E2397" w:rsidRPr="00B007B5" w:rsidRDefault="002E239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rtl/>
              </w:rPr>
            </w:pPr>
            <w:r w:rsidRPr="00B007B5">
              <w:rPr>
                <w:rFonts w:asciiTheme="minorHAnsi" w:hAnsiTheme="minorHAnsi" w:cstheme="minorHAnsi"/>
                <w:b/>
                <w:bCs/>
                <w:color w:val="000000"/>
                <w:sz w:val="22"/>
                <w:rtl/>
              </w:rPr>
              <w:t>عدد المستخدمين للخدمات الرقمية</w:t>
            </w:r>
          </w:p>
        </w:tc>
        <w:tc>
          <w:tcPr>
            <w:tcW w:w="1320" w:type="dxa"/>
            <w:hideMark/>
          </w:tcPr>
          <w:p w14:paraId="32B0E56D" w14:textId="77777777" w:rsidR="002E2397" w:rsidRPr="00B007B5" w:rsidRDefault="002E239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rtl/>
              </w:rPr>
            </w:pPr>
            <w:r w:rsidRPr="00B007B5">
              <w:rPr>
                <w:rFonts w:asciiTheme="minorHAnsi" w:hAnsiTheme="minorHAnsi" w:cstheme="minorHAnsi"/>
                <w:b/>
                <w:bCs/>
                <w:color w:val="000000"/>
                <w:sz w:val="22"/>
                <w:rtl/>
              </w:rPr>
              <w:t>نسبة الخدمات الرقمية</w:t>
            </w:r>
          </w:p>
        </w:tc>
      </w:tr>
      <w:tr w:rsidR="002E2397" w:rsidRPr="00B007B5" w14:paraId="6074E50B" w14:textId="77777777" w:rsidTr="00D0583B">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320" w:type="dxa"/>
            <w:hideMark/>
          </w:tcPr>
          <w:p w14:paraId="09E30328" w14:textId="77777777" w:rsidR="002E2397" w:rsidRPr="00B007B5" w:rsidRDefault="002E2397">
            <w:pPr>
              <w:bidi w:val="0"/>
              <w:jc w:val="center"/>
              <w:rPr>
                <w:rFonts w:asciiTheme="minorHAnsi" w:hAnsiTheme="minorHAnsi" w:cstheme="minorHAnsi"/>
                <w:color w:val="000000"/>
                <w:sz w:val="22"/>
                <w:rtl/>
              </w:rPr>
            </w:pPr>
            <w:r w:rsidRPr="00B007B5">
              <w:rPr>
                <w:rFonts w:asciiTheme="minorHAnsi" w:hAnsiTheme="minorHAnsi" w:cstheme="minorHAnsi"/>
                <w:color w:val="000000"/>
                <w:sz w:val="22"/>
              </w:rPr>
              <w:t>2016</w:t>
            </w:r>
          </w:p>
        </w:tc>
        <w:tc>
          <w:tcPr>
            <w:tcW w:w="1320" w:type="dxa"/>
            <w:hideMark/>
          </w:tcPr>
          <w:p w14:paraId="64FCD43F" w14:textId="77777777" w:rsidR="002E2397" w:rsidRPr="00B007B5" w:rsidRDefault="002E2397">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B007B5">
              <w:rPr>
                <w:rFonts w:cstheme="minorHAnsi"/>
                <w:color w:val="000000"/>
                <w:rtl/>
              </w:rPr>
              <w:t>منخفض نسبياً</w:t>
            </w:r>
          </w:p>
        </w:tc>
        <w:tc>
          <w:tcPr>
            <w:tcW w:w="1320" w:type="dxa"/>
            <w:hideMark/>
          </w:tcPr>
          <w:p w14:paraId="52675000" w14:textId="77777777" w:rsidR="002E2397" w:rsidRPr="00B007B5" w:rsidRDefault="002E2397">
            <w:pPr>
              <w:bidi w:val="0"/>
              <w:jc w:val="center"/>
              <w:cnfStyle w:val="000000100000" w:firstRow="0" w:lastRow="0" w:firstColumn="0" w:lastColumn="0" w:oddVBand="0" w:evenVBand="0" w:oddHBand="1" w:evenHBand="0" w:firstRowFirstColumn="0" w:firstRowLastColumn="0" w:lastRowFirstColumn="0" w:lastRowLastColumn="0"/>
              <w:rPr>
                <w:rFonts w:cstheme="minorHAnsi"/>
                <w:color w:val="000000"/>
                <w:rtl/>
              </w:rPr>
            </w:pPr>
            <w:r w:rsidRPr="00B007B5">
              <w:rPr>
                <w:rFonts w:cstheme="minorHAnsi"/>
                <w:color w:val="000000"/>
              </w:rPr>
              <w:t>40%</w:t>
            </w:r>
          </w:p>
        </w:tc>
      </w:tr>
      <w:tr w:rsidR="002E2397" w:rsidRPr="00B007B5" w14:paraId="1009C08F" w14:textId="77777777" w:rsidTr="00D0583B">
        <w:trPr>
          <w:trHeight w:val="290"/>
          <w:jc w:val="center"/>
        </w:trPr>
        <w:tc>
          <w:tcPr>
            <w:cnfStyle w:val="001000000000" w:firstRow="0" w:lastRow="0" w:firstColumn="1" w:lastColumn="0" w:oddVBand="0" w:evenVBand="0" w:oddHBand="0" w:evenHBand="0" w:firstRowFirstColumn="0" w:firstRowLastColumn="0" w:lastRowFirstColumn="0" w:lastRowLastColumn="0"/>
            <w:tcW w:w="1320" w:type="dxa"/>
            <w:hideMark/>
          </w:tcPr>
          <w:p w14:paraId="7F83B70D" w14:textId="77777777" w:rsidR="002E2397" w:rsidRPr="00B007B5" w:rsidRDefault="002E2397">
            <w:pPr>
              <w:bidi w:val="0"/>
              <w:jc w:val="center"/>
              <w:rPr>
                <w:rFonts w:asciiTheme="minorHAnsi" w:hAnsiTheme="minorHAnsi" w:cstheme="minorHAnsi"/>
                <w:color w:val="000000"/>
                <w:sz w:val="22"/>
              </w:rPr>
            </w:pPr>
            <w:r w:rsidRPr="00B007B5">
              <w:rPr>
                <w:rFonts w:asciiTheme="minorHAnsi" w:hAnsiTheme="minorHAnsi" w:cstheme="minorHAnsi"/>
                <w:color w:val="000000"/>
                <w:sz w:val="22"/>
              </w:rPr>
              <w:t>2018</w:t>
            </w:r>
          </w:p>
        </w:tc>
        <w:tc>
          <w:tcPr>
            <w:tcW w:w="1320" w:type="dxa"/>
            <w:hideMark/>
          </w:tcPr>
          <w:p w14:paraId="7B1268AD" w14:textId="77777777" w:rsidR="002E2397" w:rsidRPr="00B007B5" w:rsidRDefault="002E2397">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B007B5">
              <w:rPr>
                <w:rFonts w:cstheme="minorHAnsi"/>
                <w:color w:val="000000"/>
                <w:rtl/>
              </w:rPr>
              <w:t>زيادة ملحوظة</w:t>
            </w:r>
          </w:p>
        </w:tc>
        <w:tc>
          <w:tcPr>
            <w:tcW w:w="1320" w:type="dxa"/>
            <w:hideMark/>
          </w:tcPr>
          <w:p w14:paraId="0C46B7E7" w14:textId="77777777" w:rsidR="002E2397" w:rsidRPr="00B007B5" w:rsidRDefault="002E2397">
            <w:pPr>
              <w:bidi w:val="0"/>
              <w:jc w:val="center"/>
              <w:cnfStyle w:val="000000000000" w:firstRow="0" w:lastRow="0" w:firstColumn="0" w:lastColumn="0" w:oddVBand="0" w:evenVBand="0" w:oddHBand="0" w:evenHBand="0" w:firstRowFirstColumn="0" w:firstRowLastColumn="0" w:lastRowFirstColumn="0" w:lastRowLastColumn="0"/>
              <w:rPr>
                <w:rFonts w:cstheme="minorHAnsi"/>
                <w:color w:val="000000"/>
                <w:rtl/>
              </w:rPr>
            </w:pPr>
            <w:r w:rsidRPr="00B007B5">
              <w:rPr>
                <w:rFonts w:cstheme="minorHAnsi"/>
                <w:color w:val="000000"/>
              </w:rPr>
              <w:t>55%</w:t>
            </w:r>
          </w:p>
        </w:tc>
      </w:tr>
      <w:tr w:rsidR="002E2397" w:rsidRPr="00B007B5" w14:paraId="496BE3DA" w14:textId="77777777" w:rsidTr="00D0583B">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320" w:type="dxa"/>
            <w:hideMark/>
          </w:tcPr>
          <w:p w14:paraId="612CE4CC" w14:textId="77777777" w:rsidR="002E2397" w:rsidRPr="00B007B5" w:rsidRDefault="002E2397">
            <w:pPr>
              <w:bidi w:val="0"/>
              <w:jc w:val="center"/>
              <w:rPr>
                <w:rFonts w:asciiTheme="minorHAnsi" w:hAnsiTheme="minorHAnsi" w:cstheme="minorHAnsi"/>
                <w:color w:val="000000"/>
                <w:sz w:val="22"/>
              </w:rPr>
            </w:pPr>
            <w:r w:rsidRPr="00B007B5">
              <w:rPr>
                <w:rFonts w:asciiTheme="minorHAnsi" w:hAnsiTheme="minorHAnsi" w:cstheme="minorHAnsi"/>
                <w:color w:val="000000"/>
                <w:sz w:val="22"/>
              </w:rPr>
              <w:t>2020</w:t>
            </w:r>
          </w:p>
        </w:tc>
        <w:tc>
          <w:tcPr>
            <w:tcW w:w="1320" w:type="dxa"/>
            <w:hideMark/>
          </w:tcPr>
          <w:p w14:paraId="12523E74" w14:textId="77777777" w:rsidR="002E2397" w:rsidRPr="00B007B5" w:rsidRDefault="002E2397">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B007B5">
              <w:rPr>
                <w:rFonts w:cstheme="minorHAnsi"/>
                <w:color w:val="000000"/>
                <w:rtl/>
              </w:rPr>
              <w:t>توسع كبير</w:t>
            </w:r>
          </w:p>
        </w:tc>
        <w:tc>
          <w:tcPr>
            <w:tcW w:w="1320" w:type="dxa"/>
            <w:hideMark/>
          </w:tcPr>
          <w:p w14:paraId="7832A188" w14:textId="77777777" w:rsidR="002E2397" w:rsidRPr="00B007B5" w:rsidRDefault="002E2397">
            <w:pPr>
              <w:bidi w:val="0"/>
              <w:jc w:val="center"/>
              <w:cnfStyle w:val="000000100000" w:firstRow="0" w:lastRow="0" w:firstColumn="0" w:lastColumn="0" w:oddVBand="0" w:evenVBand="0" w:oddHBand="1" w:evenHBand="0" w:firstRowFirstColumn="0" w:firstRowLastColumn="0" w:lastRowFirstColumn="0" w:lastRowLastColumn="0"/>
              <w:rPr>
                <w:rFonts w:cstheme="minorHAnsi"/>
                <w:color w:val="000000"/>
                <w:rtl/>
              </w:rPr>
            </w:pPr>
            <w:r w:rsidRPr="00B007B5">
              <w:rPr>
                <w:rFonts w:cstheme="minorHAnsi"/>
                <w:color w:val="000000"/>
              </w:rPr>
              <w:t>68%</w:t>
            </w:r>
          </w:p>
        </w:tc>
      </w:tr>
      <w:tr w:rsidR="002E2397" w:rsidRPr="00B007B5" w14:paraId="0CBD0418" w14:textId="77777777" w:rsidTr="00D0583B">
        <w:trPr>
          <w:trHeight w:val="290"/>
          <w:jc w:val="center"/>
        </w:trPr>
        <w:tc>
          <w:tcPr>
            <w:cnfStyle w:val="001000000000" w:firstRow="0" w:lastRow="0" w:firstColumn="1" w:lastColumn="0" w:oddVBand="0" w:evenVBand="0" w:oddHBand="0" w:evenHBand="0" w:firstRowFirstColumn="0" w:firstRowLastColumn="0" w:lastRowFirstColumn="0" w:lastRowLastColumn="0"/>
            <w:tcW w:w="1320" w:type="dxa"/>
            <w:hideMark/>
          </w:tcPr>
          <w:p w14:paraId="4B110F5E" w14:textId="77777777" w:rsidR="002E2397" w:rsidRPr="00B007B5" w:rsidRDefault="002E2397">
            <w:pPr>
              <w:bidi w:val="0"/>
              <w:jc w:val="center"/>
              <w:rPr>
                <w:rFonts w:asciiTheme="minorHAnsi" w:hAnsiTheme="minorHAnsi" w:cstheme="minorHAnsi"/>
                <w:color w:val="000000"/>
                <w:sz w:val="22"/>
              </w:rPr>
            </w:pPr>
            <w:r w:rsidRPr="00B007B5">
              <w:rPr>
                <w:rFonts w:asciiTheme="minorHAnsi" w:hAnsiTheme="minorHAnsi" w:cstheme="minorHAnsi"/>
                <w:color w:val="000000"/>
                <w:sz w:val="22"/>
              </w:rPr>
              <w:t>2022</w:t>
            </w:r>
          </w:p>
        </w:tc>
        <w:tc>
          <w:tcPr>
            <w:tcW w:w="1320" w:type="dxa"/>
            <w:hideMark/>
          </w:tcPr>
          <w:p w14:paraId="68875593" w14:textId="77777777" w:rsidR="002E2397" w:rsidRPr="00B007B5" w:rsidRDefault="002E2397">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B007B5">
              <w:rPr>
                <w:rFonts w:cstheme="minorHAnsi"/>
                <w:color w:val="000000"/>
                <w:rtl/>
              </w:rPr>
              <w:t>تسارع التحول</w:t>
            </w:r>
          </w:p>
        </w:tc>
        <w:tc>
          <w:tcPr>
            <w:tcW w:w="1320" w:type="dxa"/>
            <w:hideMark/>
          </w:tcPr>
          <w:p w14:paraId="2AEACCBC" w14:textId="77777777" w:rsidR="002E2397" w:rsidRPr="00B007B5" w:rsidRDefault="002E2397">
            <w:pPr>
              <w:bidi w:val="0"/>
              <w:jc w:val="center"/>
              <w:cnfStyle w:val="000000000000" w:firstRow="0" w:lastRow="0" w:firstColumn="0" w:lastColumn="0" w:oddVBand="0" w:evenVBand="0" w:oddHBand="0" w:evenHBand="0" w:firstRowFirstColumn="0" w:firstRowLastColumn="0" w:lastRowFirstColumn="0" w:lastRowLastColumn="0"/>
              <w:rPr>
                <w:rFonts w:cstheme="minorHAnsi"/>
                <w:color w:val="000000"/>
                <w:rtl/>
              </w:rPr>
            </w:pPr>
            <w:r w:rsidRPr="00B007B5">
              <w:rPr>
                <w:rFonts w:cstheme="minorHAnsi"/>
                <w:color w:val="000000"/>
              </w:rPr>
              <w:t>75%</w:t>
            </w:r>
          </w:p>
        </w:tc>
      </w:tr>
      <w:tr w:rsidR="002E2397" w:rsidRPr="00B007B5" w14:paraId="5B67E74E" w14:textId="77777777" w:rsidTr="00D0583B">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320" w:type="dxa"/>
            <w:hideMark/>
          </w:tcPr>
          <w:p w14:paraId="4A52BE3F" w14:textId="77777777" w:rsidR="002E2397" w:rsidRPr="00B007B5" w:rsidRDefault="002E2397">
            <w:pPr>
              <w:bidi w:val="0"/>
              <w:jc w:val="center"/>
              <w:rPr>
                <w:rFonts w:asciiTheme="minorHAnsi" w:hAnsiTheme="minorHAnsi" w:cstheme="minorHAnsi"/>
                <w:color w:val="000000"/>
                <w:sz w:val="22"/>
              </w:rPr>
            </w:pPr>
            <w:r w:rsidRPr="00B007B5">
              <w:rPr>
                <w:rFonts w:asciiTheme="minorHAnsi" w:hAnsiTheme="minorHAnsi" w:cstheme="minorHAnsi"/>
                <w:color w:val="000000"/>
                <w:sz w:val="22"/>
              </w:rPr>
              <w:t>2024</w:t>
            </w:r>
          </w:p>
        </w:tc>
        <w:tc>
          <w:tcPr>
            <w:tcW w:w="1320" w:type="dxa"/>
            <w:hideMark/>
          </w:tcPr>
          <w:p w14:paraId="63595332" w14:textId="77777777" w:rsidR="002E2397" w:rsidRPr="00B007B5" w:rsidRDefault="002E2397">
            <w:pPr>
              <w:jc w:val="cente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B007B5">
              <w:rPr>
                <w:rFonts w:cstheme="minorHAnsi"/>
                <w:color w:val="000000"/>
                <w:rtl/>
              </w:rPr>
              <w:t>انتشار واسع</w:t>
            </w:r>
          </w:p>
        </w:tc>
        <w:tc>
          <w:tcPr>
            <w:tcW w:w="1320" w:type="dxa"/>
            <w:hideMark/>
          </w:tcPr>
          <w:p w14:paraId="74D99CF9" w14:textId="77777777" w:rsidR="002E2397" w:rsidRPr="00B007B5" w:rsidRDefault="002E2397">
            <w:pPr>
              <w:bidi w:val="0"/>
              <w:jc w:val="center"/>
              <w:cnfStyle w:val="000000100000" w:firstRow="0" w:lastRow="0" w:firstColumn="0" w:lastColumn="0" w:oddVBand="0" w:evenVBand="0" w:oddHBand="1" w:evenHBand="0" w:firstRowFirstColumn="0" w:firstRowLastColumn="0" w:lastRowFirstColumn="0" w:lastRowLastColumn="0"/>
              <w:rPr>
                <w:rFonts w:cstheme="minorHAnsi"/>
                <w:color w:val="000000"/>
                <w:rtl/>
              </w:rPr>
            </w:pPr>
            <w:r w:rsidRPr="00B007B5">
              <w:rPr>
                <w:rFonts w:cstheme="minorHAnsi"/>
                <w:color w:val="000000"/>
              </w:rPr>
              <w:t>83%</w:t>
            </w:r>
          </w:p>
        </w:tc>
      </w:tr>
      <w:tr w:rsidR="002E2397" w:rsidRPr="00B007B5" w14:paraId="7E0A6FE9" w14:textId="77777777" w:rsidTr="00D0583B">
        <w:trPr>
          <w:trHeight w:val="290"/>
          <w:jc w:val="center"/>
        </w:trPr>
        <w:tc>
          <w:tcPr>
            <w:cnfStyle w:val="001000000000" w:firstRow="0" w:lastRow="0" w:firstColumn="1" w:lastColumn="0" w:oddVBand="0" w:evenVBand="0" w:oddHBand="0" w:evenHBand="0" w:firstRowFirstColumn="0" w:firstRowLastColumn="0" w:lastRowFirstColumn="0" w:lastRowLastColumn="0"/>
            <w:tcW w:w="1320" w:type="dxa"/>
            <w:hideMark/>
          </w:tcPr>
          <w:p w14:paraId="3C217613" w14:textId="77777777" w:rsidR="002E2397" w:rsidRPr="00B007B5" w:rsidRDefault="002E2397">
            <w:pPr>
              <w:bidi w:val="0"/>
              <w:jc w:val="center"/>
              <w:rPr>
                <w:rFonts w:asciiTheme="minorHAnsi" w:hAnsiTheme="minorHAnsi" w:cstheme="minorHAnsi"/>
                <w:color w:val="000000"/>
                <w:sz w:val="22"/>
              </w:rPr>
            </w:pPr>
            <w:r w:rsidRPr="00B007B5">
              <w:rPr>
                <w:rFonts w:asciiTheme="minorHAnsi" w:hAnsiTheme="minorHAnsi" w:cstheme="minorHAnsi"/>
                <w:color w:val="000000"/>
                <w:sz w:val="22"/>
              </w:rPr>
              <w:t>2025</w:t>
            </w:r>
          </w:p>
        </w:tc>
        <w:tc>
          <w:tcPr>
            <w:tcW w:w="1320" w:type="dxa"/>
            <w:hideMark/>
          </w:tcPr>
          <w:p w14:paraId="6ABB8F77" w14:textId="77777777" w:rsidR="002E2397" w:rsidRPr="00B007B5" w:rsidRDefault="002E2397">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B007B5">
              <w:rPr>
                <w:rFonts w:cstheme="minorHAnsi"/>
                <w:color w:val="000000"/>
                <w:rtl/>
              </w:rPr>
              <w:t>اعتماد كبير جدا</w:t>
            </w:r>
          </w:p>
        </w:tc>
        <w:tc>
          <w:tcPr>
            <w:tcW w:w="1320" w:type="dxa"/>
            <w:noWrap/>
            <w:hideMark/>
          </w:tcPr>
          <w:p w14:paraId="387BBCE5" w14:textId="77777777" w:rsidR="002E2397" w:rsidRPr="00B007B5" w:rsidRDefault="002E2397" w:rsidP="00021249">
            <w:pPr>
              <w:keepNext/>
              <w:bidi w:val="0"/>
              <w:jc w:val="center"/>
              <w:cnfStyle w:val="000000000000" w:firstRow="0" w:lastRow="0" w:firstColumn="0" w:lastColumn="0" w:oddVBand="0" w:evenVBand="0" w:oddHBand="0" w:evenHBand="0" w:firstRowFirstColumn="0" w:firstRowLastColumn="0" w:lastRowFirstColumn="0" w:lastRowLastColumn="0"/>
              <w:rPr>
                <w:rFonts w:cstheme="minorHAnsi"/>
                <w:color w:val="000000"/>
                <w:rtl/>
              </w:rPr>
            </w:pPr>
            <w:r w:rsidRPr="00B007B5">
              <w:rPr>
                <w:rFonts w:cstheme="minorHAnsi"/>
                <w:color w:val="000000"/>
              </w:rPr>
              <w:t>91%</w:t>
            </w:r>
          </w:p>
        </w:tc>
      </w:tr>
    </w:tbl>
    <w:p w14:paraId="3B4F9ABE" w14:textId="49B9F79E" w:rsidR="00021249" w:rsidRPr="00B007B5" w:rsidRDefault="00021249" w:rsidP="000E5797">
      <w:pPr>
        <w:jc w:val="center"/>
        <w:rPr>
          <w:rFonts w:cstheme="minorHAnsi"/>
          <w:i/>
          <w:iCs/>
          <w:color w:val="44546A" w:themeColor="text2"/>
          <w:sz w:val="18"/>
          <w:szCs w:val="18"/>
        </w:rPr>
      </w:pPr>
      <w:bookmarkStart w:id="27" w:name="_Toc224728216"/>
      <w:r w:rsidRPr="00B007B5">
        <w:rPr>
          <w:rFonts w:cstheme="minorHAnsi"/>
          <w:i/>
          <w:iCs/>
          <w:color w:val="44546A" w:themeColor="text2"/>
          <w:sz w:val="18"/>
          <w:szCs w:val="18"/>
          <w:rtl/>
        </w:rPr>
        <w:t xml:space="preserve">جدول </w:t>
      </w:r>
      <w:r w:rsidRPr="00B007B5">
        <w:rPr>
          <w:rFonts w:cstheme="minorHAnsi"/>
          <w:i/>
          <w:iCs/>
          <w:color w:val="44546A" w:themeColor="text2"/>
          <w:sz w:val="18"/>
          <w:szCs w:val="18"/>
          <w:rtl/>
        </w:rPr>
        <w:fldChar w:fldCharType="begin"/>
      </w:r>
      <w:r w:rsidRPr="00B007B5">
        <w:rPr>
          <w:rFonts w:cstheme="minorHAnsi"/>
          <w:i/>
          <w:iCs/>
          <w:color w:val="44546A" w:themeColor="text2"/>
          <w:sz w:val="18"/>
          <w:szCs w:val="18"/>
          <w:rtl/>
        </w:rPr>
        <w:instrText xml:space="preserve"> </w:instrText>
      </w:r>
      <w:r w:rsidRPr="00B007B5">
        <w:rPr>
          <w:rFonts w:cstheme="minorHAnsi"/>
          <w:i/>
          <w:iCs/>
          <w:color w:val="44546A" w:themeColor="text2"/>
          <w:sz w:val="18"/>
          <w:szCs w:val="18"/>
        </w:rPr>
        <w:instrText>SEQ</w:instrText>
      </w:r>
      <w:r w:rsidRPr="00B007B5">
        <w:rPr>
          <w:rFonts w:cstheme="minorHAnsi"/>
          <w:i/>
          <w:iCs/>
          <w:color w:val="44546A" w:themeColor="text2"/>
          <w:sz w:val="18"/>
          <w:szCs w:val="18"/>
          <w:rtl/>
        </w:rPr>
        <w:instrText xml:space="preserve"> جدول \* </w:instrText>
      </w:r>
      <w:r w:rsidRPr="00B007B5">
        <w:rPr>
          <w:rFonts w:cstheme="minorHAnsi"/>
          <w:i/>
          <w:iCs/>
          <w:color w:val="44546A" w:themeColor="text2"/>
          <w:sz w:val="18"/>
          <w:szCs w:val="18"/>
        </w:rPr>
        <w:instrText>ARABIC</w:instrText>
      </w:r>
      <w:r w:rsidRPr="00B007B5">
        <w:rPr>
          <w:rFonts w:cstheme="minorHAnsi"/>
          <w:i/>
          <w:iCs/>
          <w:color w:val="44546A" w:themeColor="text2"/>
          <w:sz w:val="18"/>
          <w:szCs w:val="18"/>
          <w:rtl/>
        </w:rPr>
        <w:instrText xml:space="preserve"> </w:instrText>
      </w:r>
      <w:r w:rsidRPr="00B007B5">
        <w:rPr>
          <w:rFonts w:cstheme="minorHAnsi"/>
          <w:i/>
          <w:iCs/>
          <w:color w:val="44546A" w:themeColor="text2"/>
          <w:sz w:val="18"/>
          <w:szCs w:val="18"/>
          <w:rtl/>
        </w:rPr>
        <w:fldChar w:fldCharType="separate"/>
      </w:r>
      <w:r w:rsidR="00003AAF">
        <w:rPr>
          <w:rFonts w:cstheme="minorHAnsi"/>
          <w:i/>
          <w:iCs/>
          <w:noProof/>
          <w:color w:val="44546A" w:themeColor="text2"/>
          <w:sz w:val="18"/>
          <w:szCs w:val="18"/>
          <w:rtl/>
        </w:rPr>
        <w:t>1</w:t>
      </w:r>
      <w:r w:rsidRPr="00B007B5">
        <w:rPr>
          <w:rFonts w:cstheme="minorHAnsi"/>
          <w:i/>
          <w:iCs/>
          <w:color w:val="44546A" w:themeColor="text2"/>
          <w:sz w:val="18"/>
          <w:szCs w:val="18"/>
          <w:rtl/>
        </w:rPr>
        <w:fldChar w:fldCharType="end"/>
      </w:r>
      <w:r w:rsidR="000E5797" w:rsidRPr="00B007B5">
        <w:rPr>
          <w:rFonts w:cstheme="minorHAnsi"/>
          <w:i/>
          <w:iCs/>
          <w:color w:val="44546A" w:themeColor="text2"/>
          <w:sz w:val="18"/>
          <w:szCs w:val="18"/>
          <w:rtl/>
        </w:rPr>
        <w:t>(</w:t>
      </w:r>
      <w:r w:rsidR="000E5797" w:rsidRPr="007D0120">
        <w:rPr>
          <w:rFonts w:cstheme="minorHAnsi"/>
          <w:i/>
          <w:iCs/>
          <w:color w:val="44546A" w:themeColor="text2"/>
          <w:sz w:val="18"/>
          <w:szCs w:val="18"/>
          <w:rtl/>
        </w:rPr>
        <w:t>تطور استخدام الخدمات الحكومية الرقمية</w:t>
      </w:r>
      <w:r w:rsidR="000E5797" w:rsidRPr="00B007B5">
        <w:rPr>
          <w:rFonts w:cstheme="minorHAnsi"/>
          <w:i/>
          <w:iCs/>
          <w:color w:val="44546A" w:themeColor="text2"/>
          <w:sz w:val="18"/>
          <w:szCs w:val="18"/>
          <w:rtl/>
        </w:rPr>
        <w:t>)</w:t>
      </w:r>
      <w:bookmarkEnd w:id="27"/>
    </w:p>
    <w:p w14:paraId="08F1126D" w14:textId="77777777" w:rsidR="00946BE0" w:rsidRPr="00B007B5" w:rsidRDefault="00946BE0" w:rsidP="00946BE0">
      <w:pPr>
        <w:spacing w:line="360" w:lineRule="auto"/>
        <w:rPr>
          <w:rFonts w:cstheme="minorHAnsi"/>
          <w:sz w:val="28"/>
          <w:szCs w:val="28"/>
        </w:rPr>
      </w:pPr>
      <w:r w:rsidRPr="00B007B5">
        <w:rPr>
          <w:rFonts w:cstheme="minorHAnsi"/>
          <w:sz w:val="28"/>
          <w:szCs w:val="28"/>
          <w:rtl/>
        </w:rPr>
        <w:t>يوضح الجدول أن نسبة الخدمات الحكومية التي أصبحت متاحة رقمياً شهدت نمواً كبيراً منذ عام 2016. ويعكس هذا النمو الاستثمارات الكبيرة التي قامت بها الحكومة السعودية في البنية التحتية الرقمية</w:t>
      </w:r>
      <w:r w:rsidRPr="00B007B5">
        <w:rPr>
          <w:rFonts w:cstheme="minorHAnsi"/>
          <w:sz w:val="28"/>
          <w:szCs w:val="28"/>
        </w:rPr>
        <w:t>.</w:t>
      </w:r>
    </w:p>
    <w:p w14:paraId="42C2F2B0" w14:textId="028F3B67" w:rsidR="002E2397" w:rsidRPr="00B007B5" w:rsidRDefault="00946BE0" w:rsidP="00946BE0">
      <w:pPr>
        <w:spacing w:line="360" w:lineRule="auto"/>
        <w:rPr>
          <w:rFonts w:cstheme="minorHAnsi"/>
          <w:sz w:val="28"/>
          <w:szCs w:val="28"/>
          <w:rtl/>
        </w:rPr>
      </w:pPr>
      <w:r w:rsidRPr="00B007B5">
        <w:rPr>
          <w:rFonts w:cstheme="minorHAnsi"/>
          <w:sz w:val="28"/>
          <w:szCs w:val="28"/>
          <w:rtl/>
        </w:rPr>
        <w:t xml:space="preserve">كما ساهمت </w:t>
      </w:r>
      <w:r w:rsidRPr="00B007B5">
        <w:rPr>
          <w:rFonts w:cstheme="minorHAnsi"/>
          <w:sz w:val="28"/>
          <w:szCs w:val="28"/>
          <w:rtl/>
        </w:rPr>
        <w:t>جائحة كورونا في تسريع التحول الرقمي بشكل كبير، حيث أصبحت الخدمات الإلكترونية ضرورة أساسية لضمان استمرارية تقديم الخدمات الحكومية</w:t>
      </w:r>
      <w:r w:rsidRPr="00B007B5">
        <w:rPr>
          <w:rFonts w:cstheme="minorHAnsi"/>
          <w:sz w:val="28"/>
          <w:szCs w:val="28"/>
        </w:rPr>
        <w:t>.</w:t>
      </w:r>
    </w:p>
    <w:p w14:paraId="5FD44E1D" w14:textId="77777777" w:rsidR="007E1773" w:rsidRPr="00B007B5" w:rsidRDefault="002E2397" w:rsidP="007E1773">
      <w:pPr>
        <w:keepNext/>
        <w:jc w:val="center"/>
        <w:rPr>
          <w:rFonts w:cstheme="minorHAnsi"/>
        </w:rPr>
      </w:pPr>
      <w:r w:rsidRPr="00B007B5">
        <w:rPr>
          <w:rFonts w:cstheme="minorHAnsi"/>
          <w:noProof/>
          <w:sz w:val="36"/>
          <w:szCs w:val="36"/>
        </w:rPr>
        <w:drawing>
          <wp:inline distT="0" distB="0" distL="0" distR="0" wp14:anchorId="66AEC460" wp14:editId="522389CD">
            <wp:extent cx="5415148" cy="3146961"/>
            <wp:effectExtent l="0" t="0" r="14605" b="15875"/>
            <wp:docPr id="343506057" name="Chart 1">
              <a:extLst xmlns:a="http://schemas.openxmlformats.org/drawingml/2006/main">
                <a:ext uri="{FF2B5EF4-FFF2-40B4-BE49-F238E27FC236}">
                  <a16:creationId xmlns:a16="http://schemas.microsoft.com/office/drawing/2014/main" id="{66ECE8EB-31A9-B2FB-448B-7BC0C3D8C6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D4ABCFE" w14:textId="710AD0F2" w:rsidR="00946BE0" w:rsidRPr="00B007B5" w:rsidRDefault="007E1773" w:rsidP="000E5797">
      <w:pPr>
        <w:pStyle w:val="Caption"/>
        <w:jc w:val="center"/>
        <w:rPr>
          <w:rFonts w:cstheme="minorHAnsi"/>
          <w:rtl/>
        </w:rPr>
      </w:pPr>
      <w:bookmarkStart w:id="28" w:name="_Toc224728222"/>
      <w:r w:rsidRPr="00B007B5">
        <w:rPr>
          <w:rFonts w:cstheme="minorHAnsi"/>
          <w:rtl/>
        </w:rPr>
        <w:t xml:space="preserve">رسم </w:t>
      </w:r>
      <w:r w:rsidRPr="00B007B5">
        <w:rPr>
          <w:rFonts w:cstheme="minorHAnsi"/>
          <w:rtl/>
        </w:rPr>
        <w:fldChar w:fldCharType="begin"/>
      </w:r>
      <w:r w:rsidRPr="00B007B5">
        <w:rPr>
          <w:rFonts w:cstheme="minorHAnsi"/>
          <w:rtl/>
        </w:rPr>
        <w:instrText xml:space="preserve"> </w:instrText>
      </w:r>
      <w:r w:rsidRPr="00B007B5">
        <w:rPr>
          <w:rFonts w:cstheme="minorHAnsi"/>
        </w:rPr>
        <w:instrText>SEQ</w:instrText>
      </w:r>
      <w:r w:rsidRPr="00B007B5">
        <w:rPr>
          <w:rFonts w:cstheme="minorHAnsi"/>
          <w:rtl/>
        </w:rPr>
        <w:instrText xml:space="preserve"> رسم \* </w:instrText>
      </w:r>
      <w:r w:rsidRPr="00B007B5">
        <w:rPr>
          <w:rFonts w:cstheme="minorHAnsi"/>
        </w:rPr>
        <w:instrText>ARABIC</w:instrText>
      </w:r>
      <w:r w:rsidRPr="00B007B5">
        <w:rPr>
          <w:rFonts w:cstheme="minorHAnsi"/>
          <w:rtl/>
        </w:rPr>
        <w:instrText xml:space="preserve"> </w:instrText>
      </w:r>
      <w:r w:rsidRPr="00B007B5">
        <w:rPr>
          <w:rFonts w:cstheme="minorHAnsi"/>
          <w:rtl/>
        </w:rPr>
        <w:fldChar w:fldCharType="separate"/>
      </w:r>
      <w:r w:rsidR="00003AAF">
        <w:rPr>
          <w:rFonts w:cstheme="minorHAnsi"/>
          <w:noProof/>
          <w:rtl/>
        </w:rPr>
        <w:t>2</w:t>
      </w:r>
      <w:r w:rsidRPr="00B007B5">
        <w:rPr>
          <w:rFonts w:cstheme="minorHAnsi"/>
          <w:rtl/>
        </w:rPr>
        <w:fldChar w:fldCharType="end"/>
      </w:r>
      <w:r w:rsidR="000E5797" w:rsidRPr="00B007B5">
        <w:rPr>
          <w:rFonts w:cstheme="minorHAnsi"/>
          <w:rtl/>
        </w:rPr>
        <w:t xml:space="preserve"> (</w:t>
      </w:r>
      <w:r w:rsidR="000E5797" w:rsidRPr="00B007B5">
        <w:rPr>
          <w:rFonts w:cstheme="minorHAnsi"/>
          <w:rtl/>
        </w:rPr>
        <w:t>تطور نسبة تحول رقمنة الخدمات الحكومية</w:t>
      </w:r>
      <w:r w:rsidR="000E5797" w:rsidRPr="00B007B5">
        <w:rPr>
          <w:rFonts w:cstheme="minorHAnsi"/>
          <w:rtl/>
        </w:rPr>
        <w:t>)</w:t>
      </w:r>
      <w:bookmarkEnd w:id="28"/>
    </w:p>
    <w:p w14:paraId="6115FED0" w14:textId="73DB3C4F" w:rsidR="00946BE0" w:rsidRPr="00B007B5" w:rsidRDefault="00946BE0" w:rsidP="00C5796C">
      <w:pPr>
        <w:pStyle w:val="ListParagraph"/>
        <w:numPr>
          <w:ilvl w:val="1"/>
          <w:numId w:val="79"/>
        </w:numPr>
        <w:rPr>
          <w:rFonts w:eastAsiaTheme="majorEastAsia" w:cstheme="minorHAnsi"/>
          <w:b/>
          <w:bCs/>
          <w:color w:val="2F5496" w:themeColor="accent1" w:themeShade="BF"/>
          <w:sz w:val="44"/>
          <w:szCs w:val="44"/>
          <w:rtl/>
        </w:rPr>
      </w:pPr>
      <w:r w:rsidRPr="00B007B5">
        <w:rPr>
          <w:rFonts w:eastAsiaTheme="majorEastAsia" w:cstheme="minorHAnsi"/>
          <w:b/>
          <w:bCs/>
          <w:color w:val="2F5496" w:themeColor="accent1" w:themeShade="BF"/>
          <w:sz w:val="44"/>
          <w:szCs w:val="44"/>
          <w:rtl/>
        </w:rPr>
        <w:lastRenderedPageBreak/>
        <w:t>أثر التحول الرقمي على الاقتصاد</w:t>
      </w:r>
      <w:r w:rsidRPr="00B007B5">
        <w:rPr>
          <w:rFonts w:eastAsiaTheme="majorEastAsia" w:cstheme="minorHAnsi"/>
          <w:b/>
          <w:bCs/>
          <w:color w:val="2F5496" w:themeColor="accent1" w:themeShade="BF"/>
          <w:sz w:val="44"/>
          <w:szCs w:val="44"/>
          <w:rtl/>
        </w:rPr>
        <w:t>:</w:t>
      </w:r>
    </w:p>
    <w:p w14:paraId="11B3012B" w14:textId="77777777" w:rsidR="00D0583B" w:rsidRPr="00B007B5" w:rsidRDefault="00D0583B" w:rsidP="00946BE0">
      <w:pPr>
        <w:rPr>
          <w:rFonts w:eastAsiaTheme="majorEastAsia" w:cstheme="minorHAnsi"/>
          <w:b/>
          <w:bCs/>
          <w:color w:val="2F5496" w:themeColor="accent1" w:themeShade="BF"/>
          <w:sz w:val="10"/>
          <w:szCs w:val="10"/>
          <w:rtl/>
        </w:rPr>
      </w:pPr>
    </w:p>
    <w:p w14:paraId="20293D30" w14:textId="2377EB53" w:rsidR="00C72C0F" w:rsidRPr="00B007B5" w:rsidRDefault="00C72C0F" w:rsidP="00C72C0F">
      <w:pPr>
        <w:spacing w:line="480" w:lineRule="auto"/>
        <w:rPr>
          <w:rFonts w:cstheme="minorHAnsi"/>
          <w:sz w:val="28"/>
          <w:szCs w:val="28"/>
        </w:rPr>
      </w:pPr>
      <w:r w:rsidRPr="00B007B5">
        <w:rPr>
          <w:rFonts w:cstheme="minorHAnsi"/>
          <w:sz w:val="28"/>
          <w:szCs w:val="28"/>
          <w:rtl/>
        </w:rPr>
        <w:t>ساهم التحول الرقمي في تعزيز النمو الاقتصادي في المملكة العربية السعودية من خلال تطوير قطاعات اقتصادية جديدة وتحسين كفاءة القطاعات القائمة. ويشمل ذلك توسع أنشطة التجارة الإلكترونية، والخدمات المالية الرقمية، والاقتصاد الرقمي، مما أدى إلى زيادة مساهمة التقنيات الرقمية في دعم الإنتاجية وتحفيز الابتكار في مختلف القطاعات الاقتصادية</w:t>
      </w:r>
      <w:r w:rsidRPr="00B007B5">
        <w:rPr>
          <w:rFonts w:cstheme="minorHAnsi"/>
          <w:sz w:val="28"/>
          <w:szCs w:val="28"/>
        </w:rPr>
        <w:t>.</w:t>
      </w:r>
    </w:p>
    <w:p w14:paraId="691D15A1" w14:textId="36C0CFC6" w:rsidR="00C72C0F" w:rsidRPr="00C72C0F" w:rsidRDefault="00156E9F" w:rsidP="00156E9F">
      <w:pPr>
        <w:spacing w:line="480" w:lineRule="auto"/>
        <w:rPr>
          <w:rFonts w:cstheme="minorHAnsi"/>
          <w:sz w:val="28"/>
          <w:szCs w:val="28"/>
        </w:rPr>
      </w:pPr>
      <w:r w:rsidRPr="00B007B5">
        <w:rPr>
          <w:rFonts w:cstheme="minorHAnsi"/>
          <w:sz w:val="28"/>
          <w:szCs w:val="28"/>
          <w:rtl/>
        </w:rPr>
        <w:t xml:space="preserve">وفقاً </w:t>
      </w:r>
      <w:r w:rsidR="00C72C0F" w:rsidRPr="00C72C0F">
        <w:rPr>
          <w:rFonts w:cstheme="minorHAnsi"/>
          <w:sz w:val="28"/>
          <w:szCs w:val="28"/>
          <w:rtl/>
        </w:rPr>
        <w:t xml:space="preserve">صادرة عن </w:t>
      </w:r>
      <w:r w:rsidRPr="00B007B5">
        <w:rPr>
          <w:rFonts w:cstheme="minorHAnsi"/>
          <w:sz w:val="28"/>
          <w:szCs w:val="28"/>
          <w:rtl/>
        </w:rPr>
        <w:t xml:space="preserve"> </w:t>
      </w:r>
      <w:r w:rsidR="00C72C0F" w:rsidRPr="00C72C0F">
        <w:rPr>
          <w:rFonts w:cstheme="minorHAnsi"/>
          <w:sz w:val="28"/>
          <w:szCs w:val="28"/>
        </w:rPr>
        <w:t>Ministry of Communications and Information Technology</w:t>
      </w:r>
      <w:r w:rsidRPr="00B007B5">
        <w:rPr>
          <w:rFonts w:cstheme="minorHAnsi"/>
          <w:sz w:val="28"/>
          <w:szCs w:val="28"/>
          <w:rtl/>
        </w:rPr>
        <w:t xml:space="preserve"> </w:t>
      </w:r>
      <w:r w:rsidR="00C72C0F" w:rsidRPr="00C72C0F">
        <w:rPr>
          <w:rFonts w:cstheme="minorHAnsi"/>
          <w:sz w:val="28"/>
          <w:szCs w:val="28"/>
        </w:rPr>
        <w:t xml:space="preserve"> </w:t>
      </w:r>
      <w:r w:rsidR="00C72C0F" w:rsidRPr="00C72C0F">
        <w:rPr>
          <w:rFonts w:cstheme="minorHAnsi"/>
          <w:sz w:val="28"/>
          <w:szCs w:val="28"/>
          <w:rtl/>
        </w:rPr>
        <w:t xml:space="preserve">إلى أن الاقتصاد الرقمي في المملكة يشهد نمواً متسارعاً، حيث أصبح يمثل نسبة متزايدة من الناتج المحلي الإجمالي، مدعوماً بالاستثمارات الحكومية في البنية التحتية الرقمية وبرامج التحول الرقمي ضمن مستهدفات </w:t>
      </w:r>
      <w:r w:rsidR="00C72C0F" w:rsidRPr="00C72C0F">
        <w:rPr>
          <w:rFonts w:cstheme="minorHAnsi"/>
          <w:sz w:val="28"/>
          <w:szCs w:val="28"/>
        </w:rPr>
        <w:t>Saudi Vision 2030.</w:t>
      </w:r>
    </w:p>
    <w:p w14:paraId="4FAA8241" w14:textId="77777777" w:rsidR="00C72C0F" w:rsidRPr="00C72C0F" w:rsidRDefault="00C72C0F" w:rsidP="00C72C0F">
      <w:pPr>
        <w:spacing w:line="480" w:lineRule="auto"/>
        <w:rPr>
          <w:rFonts w:cstheme="minorHAnsi"/>
          <w:sz w:val="28"/>
          <w:szCs w:val="28"/>
        </w:rPr>
      </w:pPr>
      <w:r w:rsidRPr="00C72C0F">
        <w:rPr>
          <w:rFonts w:cstheme="minorHAnsi"/>
          <w:sz w:val="28"/>
          <w:szCs w:val="28"/>
          <w:rtl/>
        </w:rPr>
        <w:t>كما ساهم انتشار الإنترنت واسع النطاق، وتطور أنظمة الدفع الإلكتروني، وتحسين الخدمات اللوجستية في تعزيز نمو التجارة الإلكترونية، الأمر الذي انعكس بشكل مباشر على توسع الاقتصاد الرقمي وارتفاع حجم السوق خلال السنوات الأخيرة</w:t>
      </w:r>
      <w:r w:rsidRPr="00C72C0F">
        <w:rPr>
          <w:rFonts w:cstheme="minorHAnsi"/>
          <w:sz w:val="28"/>
          <w:szCs w:val="28"/>
        </w:rPr>
        <w:t>.</w:t>
      </w:r>
    </w:p>
    <w:p w14:paraId="1856355E" w14:textId="77777777" w:rsidR="00D0583B" w:rsidRPr="00B007B5" w:rsidRDefault="00D0583B" w:rsidP="00C72C0F">
      <w:pPr>
        <w:jc w:val="center"/>
        <w:rPr>
          <w:rFonts w:cstheme="minorHAnsi"/>
          <w:b/>
          <w:bCs/>
          <w:sz w:val="28"/>
          <w:szCs w:val="28"/>
          <w:rtl/>
        </w:rPr>
      </w:pPr>
      <w:r w:rsidRPr="00D0583B">
        <w:rPr>
          <w:rFonts w:cstheme="minorHAnsi"/>
          <w:b/>
          <w:bCs/>
          <w:sz w:val="28"/>
          <w:szCs w:val="28"/>
          <w:rtl/>
        </w:rPr>
        <w:t>نمو الاقتصاد الرقمي في السعودية</w:t>
      </w:r>
    </w:p>
    <w:p w14:paraId="09D32308" w14:textId="77777777" w:rsidR="00D0583B" w:rsidRPr="00D0583B" w:rsidRDefault="00D0583B" w:rsidP="00D0583B">
      <w:pPr>
        <w:rPr>
          <w:rFonts w:cstheme="minorHAnsi"/>
          <w:b/>
          <w:bCs/>
          <w:sz w:val="8"/>
          <w:szCs w:val="8"/>
        </w:rPr>
      </w:pPr>
    </w:p>
    <w:tbl>
      <w:tblPr>
        <w:tblStyle w:val="ListTable7Colorful"/>
        <w:tblW w:w="8460" w:type="dxa"/>
        <w:jc w:val="center"/>
        <w:tblLook w:val="04A0" w:firstRow="1" w:lastRow="0" w:firstColumn="1" w:lastColumn="0" w:noHBand="0" w:noVBand="1"/>
      </w:tblPr>
      <w:tblGrid>
        <w:gridCol w:w="874"/>
        <w:gridCol w:w="2664"/>
        <w:gridCol w:w="4922"/>
      </w:tblGrid>
      <w:tr w:rsidR="008F75BD" w:rsidRPr="00B007B5" w14:paraId="33792290" w14:textId="77777777" w:rsidTr="00C72C0F">
        <w:trPr>
          <w:cnfStyle w:val="100000000000" w:firstRow="1" w:lastRow="0" w:firstColumn="0" w:lastColumn="0" w:oddVBand="0" w:evenVBand="0" w:oddHBand="0" w:evenHBand="0" w:firstRowFirstColumn="0" w:firstRowLastColumn="0" w:lastRowFirstColumn="0" w:lastRowLastColumn="0"/>
          <w:trHeight w:val="299"/>
          <w:jc w:val="center"/>
        </w:trPr>
        <w:tc>
          <w:tcPr>
            <w:cnfStyle w:val="001000000100" w:firstRow="0" w:lastRow="0" w:firstColumn="1" w:lastColumn="0" w:oddVBand="0" w:evenVBand="0" w:oddHBand="0" w:evenHBand="0" w:firstRowFirstColumn="1" w:firstRowLastColumn="0" w:lastRowFirstColumn="0" w:lastRowLastColumn="0"/>
            <w:tcW w:w="874" w:type="dxa"/>
            <w:hideMark/>
          </w:tcPr>
          <w:p w14:paraId="2EEE0BC1" w14:textId="77777777" w:rsidR="008F75BD" w:rsidRPr="008F75BD" w:rsidRDefault="008F75BD" w:rsidP="008F75BD">
            <w:pPr>
              <w:jc w:val="center"/>
              <w:rPr>
                <w:rFonts w:asciiTheme="minorHAnsi" w:eastAsia="Times New Roman" w:hAnsiTheme="minorHAnsi" w:cstheme="minorHAnsi"/>
                <w:b/>
                <w:bCs/>
                <w:color w:val="000000"/>
                <w:kern w:val="0"/>
                <w:sz w:val="28"/>
                <w:szCs w:val="28"/>
                <w14:ligatures w14:val="none"/>
              </w:rPr>
            </w:pPr>
            <w:r w:rsidRPr="008F75BD">
              <w:rPr>
                <w:rFonts w:asciiTheme="minorHAnsi" w:eastAsia="Times New Roman" w:hAnsiTheme="minorHAnsi" w:cstheme="minorHAnsi"/>
                <w:b/>
                <w:bCs/>
                <w:color w:val="000000"/>
                <w:kern w:val="0"/>
                <w:sz w:val="28"/>
                <w:szCs w:val="28"/>
                <w:rtl/>
                <w14:ligatures w14:val="none"/>
              </w:rPr>
              <w:t>السنة</w:t>
            </w:r>
          </w:p>
        </w:tc>
        <w:tc>
          <w:tcPr>
            <w:tcW w:w="2664" w:type="dxa"/>
            <w:hideMark/>
          </w:tcPr>
          <w:p w14:paraId="7D45AEFF" w14:textId="77777777" w:rsidR="008F75BD" w:rsidRPr="008F75BD" w:rsidRDefault="008F75BD" w:rsidP="008F75BD">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kern w:val="0"/>
                <w:sz w:val="28"/>
                <w:szCs w:val="28"/>
                <w:rtl/>
                <w14:ligatures w14:val="none"/>
              </w:rPr>
            </w:pPr>
            <w:r w:rsidRPr="008F75BD">
              <w:rPr>
                <w:rFonts w:asciiTheme="minorHAnsi" w:eastAsia="Times New Roman" w:hAnsiTheme="minorHAnsi" w:cstheme="minorHAnsi"/>
                <w:b/>
                <w:bCs/>
                <w:color w:val="000000"/>
                <w:kern w:val="0"/>
                <w:sz w:val="28"/>
                <w:szCs w:val="28"/>
                <w:rtl/>
                <w14:ligatures w14:val="none"/>
              </w:rPr>
              <w:t>حجم السوق التقريبي</w:t>
            </w:r>
          </w:p>
        </w:tc>
        <w:tc>
          <w:tcPr>
            <w:tcW w:w="4922" w:type="dxa"/>
            <w:hideMark/>
          </w:tcPr>
          <w:p w14:paraId="75575C34" w14:textId="77777777" w:rsidR="008F75BD" w:rsidRPr="008F75BD" w:rsidRDefault="008F75BD" w:rsidP="008F75BD">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kern w:val="0"/>
                <w:sz w:val="28"/>
                <w:szCs w:val="28"/>
                <w:rtl/>
                <w14:ligatures w14:val="none"/>
              </w:rPr>
            </w:pPr>
            <w:r w:rsidRPr="008F75BD">
              <w:rPr>
                <w:rFonts w:asciiTheme="minorHAnsi" w:eastAsia="Times New Roman" w:hAnsiTheme="minorHAnsi" w:cstheme="minorHAnsi"/>
                <w:b/>
                <w:bCs/>
                <w:color w:val="000000"/>
                <w:kern w:val="0"/>
                <w:sz w:val="28"/>
                <w:szCs w:val="28"/>
                <w:rtl/>
                <w14:ligatures w14:val="none"/>
              </w:rPr>
              <w:t>الملاحظات</w:t>
            </w:r>
          </w:p>
        </w:tc>
      </w:tr>
      <w:tr w:rsidR="008F75BD" w:rsidRPr="00B007B5" w14:paraId="059ABE65" w14:textId="77777777" w:rsidTr="00C72C0F">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874" w:type="dxa"/>
            <w:hideMark/>
          </w:tcPr>
          <w:p w14:paraId="492FC8E7" w14:textId="77777777" w:rsidR="008F75BD" w:rsidRPr="008F75BD" w:rsidRDefault="008F75BD" w:rsidP="00211F2E">
            <w:pPr>
              <w:bidi w:val="0"/>
              <w:jc w:val="center"/>
              <w:rPr>
                <w:rFonts w:asciiTheme="minorHAnsi" w:eastAsia="Times New Roman" w:hAnsiTheme="minorHAnsi" w:cstheme="minorHAnsi"/>
                <w:color w:val="000000"/>
                <w:kern w:val="0"/>
                <w:sz w:val="28"/>
                <w:szCs w:val="28"/>
                <w:u w:val="single"/>
                <w:rtl/>
                <w14:ligatures w14:val="none"/>
              </w:rPr>
            </w:pPr>
            <w:r w:rsidRPr="008F75BD">
              <w:rPr>
                <w:rFonts w:asciiTheme="minorHAnsi" w:eastAsia="Times New Roman" w:hAnsiTheme="minorHAnsi" w:cstheme="minorHAnsi"/>
                <w:color w:val="000000"/>
                <w:kern w:val="0"/>
                <w:sz w:val="28"/>
                <w:szCs w:val="28"/>
                <w:u w:val="single"/>
                <w14:ligatures w14:val="none"/>
              </w:rPr>
              <w:t>2016</w:t>
            </w:r>
          </w:p>
        </w:tc>
        <w:tc>
          <w:tcPr>
            <w:tcW w:w="2664" w:type="dxa"/>
            <w:hideMark/>
          </w:tcPr>
          <w:p w14:paraId="493B108C" w14:textId="77777777" w:rsidR="008F75BD" w:rsidRPr="008F75BD" w:rsidRDefault="008F75BD" w:rsidP="008F75BD">
            <w:pPr>
              <w:bidi w:val="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kern w:val="0"/>
                <w:sz w:val="28"/>
                <w:szCs w:val="28"/>
                <w14:ligatures w14:val="none"/>
              </w:rPr>
            </w:pPr>
            <w:r w:rsidRPr="008F75BD">
              <w:rPr>
                <w:rFonts w:eastAsia="Times New Roman" w:cstheme="minorHAnsi"/>
                <w:color w:val="000000"/>
                <w:kern w:val="0"/>
                <w:sz w:val="28"/>
                <w:szCs w:val="28"/>
                <w14:ligatures w14:val="none"/>
              </w:rPr>
              <w:t xml:space="preserve">≈ 4.5 </w:t>
            </w:r>
            <w:r w:rsidRPr="008F75BD">
              <w:rPr>
                <w:rFonts w:eastAsia="Times New Roman" w:cstheme="minorHAnsi"/>
                <w:color w:val="000000"/>
                <w:kern w:val="0"/>
                <w:sz w:val="28"/>
                <w:szCs w:val="28"/>
                <w:rtl/>
                <w14:ligatures w14:val="none"/>
              </w:rPr>
              <w:t>مليار دولار</w:t>
            </w:r>
          </w:p>
        </w:tc>
        <w:tc>
          <w:tcPr>
            <w:tcW w:w="4922" w:type="dxa"/>
            <w:hideMark/>
          </w:tcPr>
          <w:p w14:paraId="79F6A166" w14:textId="77777777" w:rsidR="008F75BD" w:rsidRPr="008F75BD" w:rsidRDefault="008F75BD" w:rsidP="008F75B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kern w:val="0"/>
                <w:sz w:val="28"/>
                <w:szCs w:val="28"/>
                <w14:ligatures w14:val="none"/>
              </w:rPr>
            </w:pPr>
            <w:r w:rsidRPr="008F75BD">
              <w:rPr>
                <w:rFonts w:eastAsia="Times New Roman" w:cstheme="minorHAnsi"/>
                <w:color w:val="000000"/>
                <w:kern w:val="0"/>
                <w:sz w:val="28"/>
                <w:szCs w:val="28"/>
                <w:rtl/>
                <w14:ligatures w14:val="none"/>
              </w:rPr>
              <w:t>بداية توسع السوق مع انتشار الدفع الإلكتروني</w:t>
            </w:r>
          </w:p>
        </w:tc>
      </w:tr>
      <w:tr w:rsidR="008F75BD" w:rsidRPr="00B007B5" w14:paraId="61550351" w14:textId="77777777" w:rsidTr="00C72C0F">
        <w:trPr>
          <w:trHeight w:val="450"/>
          <w:jc w:val="center"/>
        </w:trPr>
        <w:tc>
          <w:tcPr>
            <w:cnfStyle w:val="001000000000" w:firstRow="0" w:lastRow="0" w:firstColumn="1" w:lastColumn="0" w:oddVBand="0" w:evenVBand="0" w:oddHBand="0" w:evenHBand="0" w:firstRowFirstColumn="0" w:firstRowLastColumn="0" w:lastRowFirstColumn="0" w:lastRowLastColumn="0"/>
            <w:tcW w:w="874" w:type="dxa"/>
            <w:hideMark/>
          </w:tcPr>
          <w:p w14:paraId="1C86D161" w14:textId="77777777" w:rsidR="008F75BD" w:rsidRPr="008F75BD" w:rsidRDefault="008F75BD" w:rsidP="00211F2E">
            <w:pPr>
              <w:bidi w:val="0"/>
              <w:jc w:val="center"/>
              <w:rPr>
                <w:rFonts w:asciiTheme="minorHAnsi" w:eastAsia="Times New Roman" w:hAnsiTheme="minorHAnsi" w:cstheme="minorHAnsi"/>
                <w:color w:val="000000"/>
                <w:kern w:val="0"/>
                <w:sz w:val="28"/>
                <w:szCs w:val="28"/>
                <w:u w:val="single"/>
                <w:rtl/>
                <w14:ligatures w14:val="none"/>
              </w:rPr>
            </w:pPr>
            <w:r w:rsidRPr="008F75BD">
              <w:rPr>
                <w:rFonts w:asciiTheme="minorHAnsi" w:eastAsia="Times New Roman" w:hAnsiTheme="minorHAnsi" w:cstheme="minorHAnsi"/>
                <w:color w:val="000000"/>
                <w:kern w:val="0"/>
                <w:sz w:val="28"/>
                <w:szCs w:val="28"/>
                <w:u w:val="single"/>
                <w14:ligatures w14:val="none"/>
              </w:rPr>
              <w:t>2017</w:t>
            </w:r>
          </w:p>
        </w:tc>
        <w:tc>
          <w:tcPr>
            <w:tcW w:w="2664" w:type="dxa"/>
            <w:hideMark/>
          </w:tcPr>
          <w:p w14:paraId="7B1B41EA" w14:textId="77777777" w:rsidR="008F75BD" w:rsidRPr="008F75BD" w:rsidRDefault="008F75BD" w:rsidP="008F75BD">
            <w:pPr>
              <w:bidi w:val="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kern w:val="0"/>
                <w:sz w:val="28"/>
                <w:szCs w:val="28"/>
                <w14:ligatures w14:val="none"/>
              </w:rPr>
            </w:pPr>
            <w:r w:rsidRPr="008F75BD">
              <w:rPr>
                <w:rFonts w:eastAsia="Times New Roman" w:cstheme="minorHAnsi"/>
                <w:color w:val="000000"/>
                <w:kern w:val="0"/>
                <w:sz w:val="28"/>
                <w:szCs w:val="28"/>
                <w14:ligatures w14:val="none"/>
              </w:rPr>
              <w:t xml:space="preserve">≈ 5.7 </w:t>
            </w:r>
            <w:r w:rsidRPr="008F75BD">
              <w:rPr>
                <w:rFonts w:eastAsia="Times New Roman" w:cstheme="minorHAnsi"/>
                <w:color w:val="000000"/>
                <w:kern w:val="0"/>
                <w:sz w:val="28"/>
                <w:szCs w:val="28"/>
                <w:rtl/>
                <w14:ligatures w14:val="none"/>
              </w:rPr>
              <w:t>مليار دولار</w:t>
            </w:r>
          </w:p>
        </w:tc>
        <w:tc>
          <w:tcPr>
            <w:tcW w:w="4922" w:type="dxa"/>
            <w:hideMark/>
          </w:tcPr>
          <w:p w14:paraId="5FBC9961" w14:textId="77777777" w:rsidR="008F75BD" w:rsidRPr="008F75BD" w:rsidRDefault="008F75BD" w:rsidP="008F75B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kern w:val="0"/>
                <w:sz w:val="28"/>
                <w:szCs w:val="28"/>
                <w14:ligatures w14:val="none"/>
              </w:rPr>
            </w:pPr>
            <w:r w:rsidRPr="008F75BD">
              <w:rPr>
                <w:rFonts w:eastAsia="Times New Roman" w:cstheme="minorHAnsi"/>
                <w:color w:val="000000"/>
                <w:kern w:val="0"/>
                <w:sz w:val="28"/>
                <w:szCs w:val="28"/>
                <w:rtl/>
                <w14:ligatures w14:val="none"/>
              </w:rPr>
              <w:t>نمو سريع مع زيادة استخدام الهواتف الذكية</w:t>
            </w:r>
          </w:p>
        </w:tc>
      </w:tr>
      <w:tr w:rsidR="008F75BD" w:rsidRPr="00B007B5" w14:paraId="15411461" w14:textId="77777777" w:rsidTr="00C72C0F">
        <w:trPr>
          <w:cnfStyle w:val="000000100000" w:firstRow="0" w:lastRow="0" w:firstColumn="0" w:lastColumn="0" w:oddVBand="0" w:evenVBand="0" w:oddHBand="1" w:evenHBand="0" w:firstRowFirstColumn="0" w:firstRowLastColumn="0" w:lastRowFirstColumn="0" w:lastRowLastColumn="0"/>
          <w:trHeight w:val="203"/>
          <w:jc w:val="center"/>
        </w:trPr>
        <w:tc>
          <w:tcPr>
            <w:cnfStyle w:val="001000000000" w:firstRow="0" w:lastRow="0" w:firstColumn="1" w:lastColumn="0" w:oddVBand="0" w:evenVBand="0" w:oddHBand="0" w:evenHBand="0" w:firstRowFirstColumn="0" w:firstRowLastColumn="0" w:lastRowFirstColumn="0" w:lastRowLastColumn="0"/>
            <w:tcW w:w="874" w:type="dxa"/>
            <w:hideMark/>
          </w:tcPr>
          <w:p w14:paraId="156D158B" w14:textId="77777777" w:rsidR="008F75BD" w:rsidRPr="008F75BD" w:rsidRDefault="008F75BD" w:rsidP="00211F2E">
            <w:pPr>
              <w:bidi w:val="0"/>
              <w:jc w:val="center"/>
              <w:rPr>
                <w:rFonts w:asciiTheme="minorHAnsi" w:eastAsia="Times New Roman" w:hAnsiTheme="minorHAnsi" w:cstheme="minorHAnsi"/>
                <w:color w:val="000000"/>
                <w:kern w:val="0"/>
                <w:sz w:val="28"/>
                <w:szCs w:val="28"/>
                <w:u w:val="single"/>
                <w:rtl/>
                <w14:ligatures w14:val="none"/>
              </w:rPr>
            </w:pPr>
            <w:r w:rsidRPr="008F75BD">
              <w:rPr>
                <w:rFonts w:asciiTheme="minorHAnsi" w:eastAsia="Times New Roman" w:hAnsiTheme="minorHAnsi" w:cstheme="minorHAnsi"/>
                <w:color w:val="000000"/>
                <w:kern w:val="0"/>
                <w:sz w:val="28"/>
                <w:szCs w:val="28"/>
                <w:u w:val="single"/>
                <w14:ligatures w14:val="none"/>
              </w:rPr>
              <w:t>2018</w:t>
            </w:r>
          </w:p>
        </w:tc>
        <w:tc>
          <w:tcPr>
            <w:tcW w:w="2664" w:type="dxa"/>
            <w:hideMark/>
          </w:tcPr>
          <w:p w14:paraId="14E0242E" w14:textId="77777777" w:rsidR="008F75BD" w:rsidRPr="008F75BD" w:rsidRDefault="008F75BD" w:rsidP="008F75BD">
            <w:pPr>
              <w:bidi w:val="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kern w:val="0"/>
                <w:sz w:val="28"/>
                <w:szCs w:val="28"/>
                <w14:ligatures w14:val="none"/>
              </w:rPr>
            </w:pPr>
            <w:r w:rsidRPr="008F75BD">
              <w:rPr>
                <w:rFonts w:eastAsia="Times New Roman" w:cstheme="minorHAnsi"/>
                <w:color w:val="000000"/>
                <w:kern w:val="0"/>
                <w:sz w:val="28"/>
                <w:szCs w:val="28"/>
                <w14:ligatures w14:val="none"/>
              </w:rPr>
              <w:t xml:space="preserve">≈ 6.8 </w:t>
            </w:r>
            <w:r w:rsidRPr="008F75BD">
              <w:rPr>
                <w:rFonts w:eastAsia="Times New Roman" w:cstheme="minorHAnsi"/>
                <w:color w:val="000000"/>
                <w:kern w:val="0"/>
                <w:sz w:val="28"/>
                <w:szCs w:val="28"/>
                <w:rtl/>
                <w14:ligatures w14:val="none"/>
              </w:rPr>
              <w:t>مليار دولار</w:t>
            </w:r>
          </w:p>
        </w:tc>
        <w:tc>
          <w:tcPr>
            <w:tcW w:w="4922" w:type="dxa"/>
            <w:hideMark/>
          </w:tcPr>
          <w:p w14:paraId="75D8B267" w14:textId="77777777" w:rsidR="008F75BD" w:rsidRPr="008F75BD" w:rsidRDefault="008F75BD" w:rsidP="008F75B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kern w:val="0"/>
                <w:sz w:val="28"/>
                <w:szCs w:val="28"/>
                <w14:ligatures w14:val="none"/>
              </w:rPr>
            </w:pPr>
            <w:r w:rsidRPr="008F75BD">
              <w:rPr>
                <w:rFonts w:eastAsia="Times New Roman" w:cstheme="minorHAnsi"/>
                <w:color w:val="000000"/>
                <w:kern w:val="0"/>
                <w:sz w:val="28"/>
                <w:szCs w:val="28"/>
                <w:rtl/>
                <w14:ligatures w14:val="none"/>
              </w:rPr>
              <w:t xml:space="preserve">دخول منصات كبيرة مثل </w:t>
            </w:r>
            <w:r w:rsidRPr="008F75BD">
              <w:rPr>
                <w:rFonts w:eastAsia="Times New Roman" w:cstheme="minorHAnsi"/>
                <w:color w:val="000000"/>
                <w:kern w:val="0"/>
                <w:sz w:val="28"/>
                <w:szCs w:val="28"/>
                <w14:ligatures w14:val="none"/>
              </w:rPr>
              <w:t>Amazon</w:t>
            </w:r>
            <w:r w:rsidRPr="008F75BD">
              <w:rPr>
                <w:rFonts w:eastAsia="Times New Roman" w:cstheme="minorHAnsi"/>
                <w:color w:val="000000"/>
                <w:kern w:val="0"/>
                <w:sz w:val="28"/>
                <w:szCs w:val="28"/>
                <w:rtl/>
                <w14:ligatures w14:val="none"/>
              </w:rPr>
              <w:t xml:space="preserve"> و </w:t>
            </w:r>
            <w:r w:rsidRPr="008F75BD">
              <w:rPr>
                <w:rFonts w:eastAsia="Times New Roman" w:cstheme="minorHAnsi"/>
                <w:color w:val="000000"/>
                <w:kern w:val="0"/>
                <w:sz w:val="28"/>
                <w:szCs w:val="28"/>
                <w14:ligatures w14:val="none"/>
              </w:rPr>
              <w:t>Noon</w:t>
            </w:r>
          </w:p>
        </w:tc>
      </w:tr>
      <w:tr w:rsidR="008F75BD" w:rsidRPr="00B007B5" w14:paraId="4A7A9EE1" w14:textId="77777777" w:rsidTr="00C72C0F">
        <w:trPr>
          <w:trHeight w:val="299"/>
          <w:jc w:val="center"/>
        </w:trPr>
        <w:tc>
          <w:tcPr>
            <w:cnfStyle w:val="001000000000" w:firstRow="0" w:lastRow="0" w:firstColumn="1" w:lastColumn="0" w:oddVBand="0" w:evenVBand="0" w:oddHBand="0" w:evenHBand="0" w:firstRowFirstColumn="0" w:firstRowLastColumn="0" w:lastRowFirstColumn="0" w:lastRowLastColumn="0"/>
            <w:tcW w:w="874" w:type="dxa"/>
            <w:hideMark/>
          </w:tcPr>
          <w:p w14:paraId="7CB7838F" w14:textId="77777777" w:rsidR="008F75BD" w:rsidRPr="008F75BD" w:rsidRDefault="008F75BD" w:rsidP="00211F2E">
            <w:pPr>
              <w:bidi w:val="0"/>
              <w:jc w:val="center"/>
              <w:rPr>
                <w:rFonts w:asciiTheme="minorHAnsi" w:eastAsia="Times New Roman" w:hAnsiTheme="minorHAnsi" w:cstheme="minorHAnsi"/>
                <w:color w:val="000000"/>
                <w:kern w:val="0"/>
                <w:sz w:val="28"/>
                <w:szCs w:val="28"/>
                <w:u w:val="single"/>
                <w:rtl/>
                <w14:ligatures w14:val="none"/>
              </w:rPr>
            </w:pPr>
            <w:r w:rsidRPr="008F75BD">
              <w:rPr>
                <w:rFonts w:asciiTheme="minorHAnsi" w:eastAsia="Times New Roman" w:hAnsiTheme="minorHAnsi" w:cstheme="minorHAnsi"/>
                <w:color w:val="000000"/>
                <w:kern w:val="0"/>
                <w:sz w:val="28"/>
                <w:szCs w:val="28"/>
                <w:u w:val="single"/>
                <w14:ligatures w14:val="none"/>
              </w:rPr>
              <w:t>2019</w:t>
            </w:r>
          </w:p>
        </w:tc>
        <w:tc>
          <w:tcPr>
            <w:tcW w:w="2664" w:type="dxa"/>
            <w:hideMark/>
          </w:tcPr>
          <w:p w14:paraId="273EF93D" w14:textId="77777777" w:rsidR="008F75BD" w:rsidRPr="008F75BD" w:rsidRDefault="008F75BD" w:rsidP="008F75BD">
            <w:pPr>
              <w:bidi w:val="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kern w:val="0"/>
                <w:sz w:val="28"/>
                <w:szCs w:val="28"/>
                <w14:ligatures w14:val="none"/>
              </w:rPr>
            </w:pPr>
            <w:r w:rsidRPr="008F75BD">
              <w:rPr>
                <w:rFonts w:eastAsia="Times New Roman" w:cstheme="minorHAnsi"/>
                <w:color w:val="000000"/>
                <w:kern w:val="0"/>
                <w:sz w:val="28"/>
                <w:szCs w:val="28"/>
                <w14:ligatures w14:val="none"/>
              </w:rPr>
              <w:t xml:space="preserve">≈ 7.5 </w:t>
            </w:r>
            <w:r w:rsidRPr="008F75BD">
              <w:rPr>
                <w:rFonts w:eastAsia="Times New Roman" w:cstheme="minorHAnsi"/>
                <w:color w:val="000000"/>
                <w:kern w:val="0"/>
                <w:sz w:val="28"/>
                <w:szCs w:val="28"/>
                <w:rtl/>
                <w14:ligatures w14:val="none"/>
              </w:rPr>
              <w:t>مليار دولار</w:t>
            </w:r>
          </w:p>
        </w:tc>
        <w:tc>
          <w:tcPr>
            <w:tcW w:w="4922" w:type="dxa"/>
            <w:hideMark/>
          </w:tcPr>
          <w:p w14:paraId="35EC6F67" w14:textId="77777777" w:rsidR="008F75BD" w:rsidRPr="008F75BD" w:rsidRDefault="008F75BD" w:rsidP="008F75B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kern w:val="0"/>
                <w:sz w:val="28"/>
                <w:szCs w:val="28"/>
                <w14:ligatures w14:val="none"/>
              </w:rPr>
            </w:pPr>
            <w:r w:rsidRPr="008F75BD">
              <w:rPr>
                <w:rFonts w:eastAsia="Times New Roman" w:cstheme="minorHAnsi"/>
                <w:color w:val="000000"/>
                <w:kern w:val="0"/>
                <w:sz w:val="28"/>
                <w:szCs w:val="28"/>
                <w:rtl/>
                <w14:ligatures w14:val="none"/>
              </w:rPr>
              <w:t>توسع الخدمات اللوجستية</w:t>
            </w:r>
          </w:p>
        </w:tc>
      </w:tr>
      <w:tr w:rsidR="008F75BD" w:rsidRPr="00B007B5" w14:paraId="0489E080" w14:textId="77777777" w:rsidTr="00C72C0F">
        <w:trPr>
          <w:cnfStyle w:val="000000100000" w:firstRow="0" w:lastRow="0" w:firstColumn="0" w:lastColumn="0" w:oddVBand="0" w:evenVBand="0" w:oddHBand="1" w:evenHBand="0" w:firstRowFirstColumn="0" w:firstRowLastColumn="0" w:lastRowFirstColumn="0" w:lastRowLastColumn="0"/>
          <w:trHeight w:val="329"/>
          <w:jc w:val="center"/>
        </w:trPr>
        <w:tc>
          <w:tcPr>
            <w:cnfStyle w:val="001000000000" w:firstRow="0" w:lastRow="0" w:firstColumn="1" w:lastColumn="0" w:oddVBand="0" w:evenVBand="0" w:oddHBand="0" w:evenHBand="0" w:firstRowFirstColumn="0" w:firstRowLastColumn="0" w:lastRowFirstColumn="0" w:lastRowLastColumn="0"/>
            <w:tcW w:w="874" w:type="dxa"/>
            <w:hideMark/>
          </w:tcPr>
          <w:p w14:paraId="5D2DFD1F" w14:textId="77777777" w:rsidR="008F75BD" w:rsidRPr="008F75BD" w:rsidRDefault="008F75BD" w:rsidP="00211F2E">
            <w:pPr>
              <w:bidi w:val="0"/>
              <w:jc w:val="center"/>
              <w:rPr>
                <w:rFonts w:asciiTheme="minorHAnsi" w:eastAsia="Times New Roman" w:hAnsiTheme="minorHAnsi" w:cstheme="minorHAnsi"/>
                <w:color w:val="000000"/>
                <w:kern w:val="0"/>
                <w:sz w:val="28"/>
                <w:szCs w:val="28"/>
                <w:u w:val="single"/>
                <w:rtl/>
                <w14:ligatures w14:val="none"/>
              </w:rPr>
            </w:pPr>
            <w:r w:rsidRPr="008F75BD">
              <w:rPr>
                <w:rFonts w:asciiTheme="minorHAnsi" w:eastAsia="Times New Roman" w:hAnsiTheme="minorHAnsi" w:cstheme="minorHAnsi"/>
                <w:color w:val="000000"/>
                <w:kern w:val="0"/>
                <w:sz w:val="28"/>
                <w:szCs w:val="28"/>
                <w:u w:val="single"/>
                <w14:ligatures w14:val="none"/>
              </w:rPr>
              <w:t>2020</w:t>
            </w:r>
          </w:p>
        </w:tc>
        <w:tc>
          <w:tcPr>
            <w:tcW w:w="2664" w:type="dxa"/>
            <w:hideMark/>
          </w:tcPr>
          <w:p w14:paraId="485470DE" w14:textId="77777777" w:rsidR="008F75BD" w:rsidRPr="008F75BD" w:rsidRDefault="008F75BD" w:rsidP="008F75BD">
            <w:pPr>
              <w:bidi w:val="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kern w:val="0"/>
                <w:sz w:val="28"/>
                <w:szCs w:val="28"/>
                <w14:ligatures w14:val="none"/>
              </w:rPr>
            </w:pPr>
            <w:r w:rsidRPr="008F75BD">
              <w:rPr>
                <w:rFonts w:eastAsia="Times New Roman" w:cstheme="minorHAnsi"/>
                <w:color w:val="000000"/>
                <w:kern w:val="0"/>
                <w:sz w:val="28"/>
                <w:szCs w:val="28"/>
                <w14:ligatures w14:val="none"/>
              </w:rPr>
              <w:t xml:space="preserve">≈ 10.5 </w:t>
            </w:r>
            <w:r w:rsidRPr="008F75BD">
              <w:rPr>
                <w:rFonts w:eastAsia="Times New Roman" w:cstheme="minorHAnsi"/>
                <w:color w:val="000000"/>
                <w:kern w:val="0"/>
                <w:sz w:val="28"/>
                <w:szCs w:val="28"/>
                <w:rtl/>
                <w14:ligatures w14:val="none"/>
              </w:rPr>
              <w:t>مليار دولار</w:t>
            </w:r>
          </w:p>
        </w:tc>
        <w:tc>
          <w:tcPr>
            <w:tcW w:w="4922" w:type="dxa"/>
            <w:hideMark/>
          </w:tcPr>
          <w:p w14:paraId="6A7ACFFC" w14:textId="77777777" w:rsidR="008F75BD" w:rsidRPr="008F75BD" w:rsidRDefault="008F75BD" w:rsidP="008F75B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kern w:val="0"/>
                <w:sz w:val="28"/>
                <w:szCs w:val="28"/>
                <w14:ligatures w14:val="none"/>
              </w:rPr>
            </w:pPr>
            <w:hyperlink r:id="rId16" w:tooltip="E-commerce in Saudi Arabia" w:history="1">
              <w:r w:rsidRPr="008F75BD">
                <w:rPr>
                  <w:rFonts w:eastAsia="Times New Roman" w:cstheme="minorHAnsi"/>
                  <w:color w:val="000000"/>
                  <w:kern w:val="0"/>
                  <w:sz w:val="28"/>
                  <w:szCs w:val="28"/>
                  <w:rtl/>
                  <w14:ligatures w14:val="none"/>
                </w:rPr>
                <w:t>قفزة كبيرة بسبب جائحة كورونا وزيادة الشراء أونلاين (</w:t>
              </w:r>
              <w:proofErr w:type="spellStart"/>
              <w:r w:rsidRPr="008F75BD">
                <w:rPr>
                  <w:rFonts w:eastAsia="Times New Roman" w:cstheme="minorHAnsi"/>
                  <w:color w:val="000000"/>
                  <w:kern w:val="0"/>
                  <w:sz w:val="28"/>
                  <w:szCs w:val="28"/>
                  <w14:ligatures w14:val="none"/>
                </w:rPr>
                <w:t>Saudipedia</w:t>
              </w:r>
              <w:proofErr w:type="spellEnd"/>
              <w:r w:rsidRPr="008F75BD">
                <w:rPr>
                  <w:rFonts w:eastAsia="Times New Roman" w:cstheme="minorHAnsi"/>
                  <w:color w:val="000000"/>
                  <w:kern w:val="0"/>
                  <w:sz w:val="28"/>
                  <w:szCs w:val="28"/>
                  <w:rtl/>
                  <w14:ligatures w14:val="none"/>
                </w:rPr>
                <w:t>)</w:t>
              </w:r>
            </w:hyperlink>
          </w:p>
        </w:tc>
      </w:tr>
      <w:tr w:rsidR="008F75BD" w:rsidRPr="00B007B5" w14:paraId="5EA424DB" w14:textId="77777777" w:rsidTr="00C72C0F">
        <w:trPr>
          <w:trHeight w:val="450"/>
          <w:jc w:val="center"/>
        </w:trPr>
        <w:tc>
          <w:tcPr>
            <w:cnfStyle w:val="001000000000" w:firstRow="0" w:lastRow="0" w:firstColumn="1" w:lastColumn="0" w:oddVBand="0" w:evenVBand="0" w:oddHBand="0" w:evenHBand="0" w:firstRowFirstColumn="0" w:firstRowLastColumn="0" w:lastRowFirstColumn="0" w:lastRowLastColumn="0"/>
            <w:tcW w:w="874" w:type="dxa"/>
            <w:hideMark/>
          </w:tcPr>
          <w:p w14:paraId="38763BD5" w14:textId="77777777" w:rsidR="008F75BD" w:rsidRPr="008F75BD" w:rsidRDefault="008F75BD" w:rsidP="00211F2E">
            <w:pPr>
              <w:bidi w:val="0"/>
              <w:jc w:val="center"/>
              <w:rPr>
                <w:rFonts w:asciiTheme="minorHAnsi" w:eastAsia="Times New Roman" w:hAnsiTheme="minorHAnsi" w:cstheme="minorHAnsi"/>
                <w:color w:val="000000"/>
                <w:kern w:val="0"/>
                <w:sz w:val="28"/>
                <w:szCs w:val="28"/>
                <w:u w:val="single"/>
                <w:rtl/>
                <w14:ligatures w14:val="none"/>
              </w:rPr>
            </w:pPr>
            <w:r w:rsidRPr="008F75BD">
              <w:rPr>
                <w:rFonts w:asciiTheme="minorHAnsi" w:eastAsia="Times New Roman" w:hAnsiTheme="minorHAnsi" w:cstheme="minorHAnsi"/>
                <w:color w:val="000000"/>
                <w:kern w:val="0"/>
                <w:sz w:val="28"/>
                <w:szCs w:val="28"/>
                <w:u w:val="single"/>
                <w14:ligatures w14:val="none"/>
              </w:rPr>
              <w:t>2021</w:t>
            </w:r>
          </w:p>
        </w:tc>
        <w:tc>
          <w:tcPr>
            <w:tcW w:w="2664" w:type="dxa"/>
            <w:hideMark/>
          </w:tcPr>
          <w:p w14:paraId="2AE23019" w14:textId="77777777" w:rsidR="008F75BD" w:rsidRPr="008F75BD" w:rsidRDefault="008F75BD" w:rsidP="008F75BD">
            <w:pPr>
              <w:bidi w:val="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kern w:val="0"/>
                <w:sz w:val="28"/>
                <w:szCs w:val="28"/>
                <w14:ligatures w14:val="none"/>
              </w:rPr>
            </w:pPr>
            <w:r w:rsidRPr="008F75BD">
              <w:rPr>
                <w:rFonts w:eastAsia="Times New Roman" w:cstheme="minorHAnsi"/>
                <w:color w:val="000000"/>
                <w:kern w:val="0"/>
                <w:sz w:val="28"/>
                <w:szCs w:val="28"/>
                <w14:ligatures w14:val="none"/>
              </w:rPr>
              <w:t xml:space="preserve">≈ 13.5 </w:t>
            </w:r>
            <w:r w:rsidRPr="008F75BD">
              <w:rPr>
                <w:rFonts w:eastAsia="Times New Roman" w:cstheme="minorHAnsi"/>
                <w:color w:val="000000"/>
                <w:kern w:val="0"/>
                <w:sz w:val="28"/>
                <w:szCs w:val="28"/>
                <w:rtl/>
                <w14:ligatures w14:val="none"/>
              </w:rPr>
              <w:t>مليار دولار</w:t>
            </w:r>
          </w:p>
        </w:tc>
        <w:tc>
          <w:tcPr>
            <w:tcW w:w="4922" w:type="dxa"/>
            <w:hideMark/>
          </w:tcPr>
          <w:p w14:paraId="425C0121" w14:textId="77777777" w:rsidR="008F75BD" w:rsidRPr="008F75BD" w:rsidRDefault="008F75BD" w:rsidP="008F75B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kern w:val="0"/>
                <w:sz w:val="28"/>
                <w:szCs w:val="28"/>
                <w14:ligatures w14:val="none"/>
              </w:rPr>
            </w:pPr>
            <w:r w:rsidRPr="008F75BD">
              <w:rPr>
                <w:rFonts w:eastAsia="Times New Roman" w:cstheme="minorHAnsi"/>
                <w:color w:val="000000"/>
                <w:kern w:val="0"/>
                <w:sz w:val="28"/>
                <w:szCs w:val="28"/>
                <w:rtl/>
                <w14:ligatures w14:val="none"/>
              </w:rPr>
              <w:t>استمرار التحول الرقمي والتجارة عبر التطبيقات</w:t>
            </w:r>
          </w:p>
        </w:tc>
      </w:tr>
      <w:tr w:rsidR="008F75BD" w:rsidRPr="00B007B5" w14:paraId="75FA5937" w14:textId="77777777" w:rsidTr="00C72C0F">
        <w:trPr>
          <w:cnfStyle w:val="000000100000" w:firstRow="0" w:lastRow="0" w:firstColumn="0" w:lastColumn="0" w:oddVBand="0" w:evenVBand="0" w:oddHBand="1" w:evenHBand="0" w:firstRowFirstColumn="0" w:firstRowLastColumn="0" w:lastRowFirstColumn="0" w:lastRowLastColumn="0"/>
          <w:trHeight w:val="751"/>
          <w:jc w:val="center"/>
        </w:trPr>
        <w:tc>
          <w:tcPr>
            <w:cnfStyle w:val="001000000000" w:firstRow="0" w:lastRow="0" w:firstColumn="1" w:lastColumn="0" w:oddVBand="0" w:evenVBand="0" w:oddHBand="0" w:evenHBand="0" w:firstRowFirstColumn="0" w:firstRowLastColumn="0" w:lastRowFirstColumn="0" w:lastRowLastColumn="0"/>
            <w:tcW w:w="874" w:type="dxa"/>
            <w:hideMark/>
          </w:tcPr>
          <w:p w14:paraId="5A26C58A" w14:textId="77777777" w:rsidR="008F75BD" w:rsidRPr="008F75BD" w:rsidRDefault="008F75BD" w:rsidP="00211F2E">
            <w:pPr>
              <w:bidi w:val="0"/>
              <w:jc w:val="center"/>
              <w:rPr>
                <w:rFonts w:asciiTheme="minorHAnsi" w:eastAsia="Times New Roman" w:hAnsiTheme="minorHAnsi" w:cstheme="minorHAnsi"/>
                <w:color w:val="000000"/>
                <w:kern w:val="0"/>
                <w:sz w:val="28"/>
                <w:szCs w:val="28"/>
                <w:u w:val="single"/>
                <w:rtl/>
                <w14:ligatures w14:val="none"/>
              </w:rPr>
            </w:pPr>
            <w:r w:rsidRPr="008F75BD">
              <w:rPr>
                <w:rFonts w:asciiTheme="minorHAnsi" w:eastAsia="Times New Roman" w:hAnsiTheme="minorHAnsi" w:cstheme="minorHAnsi"/>
                <w:color w:val="000000"/>
                <w:kern w:val="0"/>
                <w:sz w:val="28"/>
                <w:szCs w:val="28"/>
                <w:u w:val="single"/>
                <w14:ligatures w14:val="none"/>
              </w:rPr>
              <w:t>2022</w:t>
            </w:r>
          </w:p>
        </w:tc>
        <w:tc>
          <w:tcPr>
            <w:tcW w:w="2664" w:type="dxa"/>
            <w:hideMark/>
          </w:tcPr>
          <w:p w14:paraId="1C753320" w14:textId="77777777" w:rsidR="008F75BD" w:rsidRPr="008F75BD" w:rsidRDefault="008F75BD" w:rsidP="008F75B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kern w:val="0"/>
                <w:sz w:val="28"/>
                <w:szCs w:val="28"/>
                <w14:ligatures w14:val="none"/>
              </w:rPr>
            </w:pPr>
            <w:r w:rsidRPr="008F75BD">
              <w:rPr>
                <w:rFonts w:eastAsia="Times New Roman" w:cstheme="minorHAnsi"/>
                <w:color w:val="000000"/>
                <w:kern w:val="0"/>
                <w:sz w:val="28"/>
                <w:szCs w:val="28"/>
                <w:rtl/>
                <w14:ligatures w14:val="none"/>
              </w:rPr>
              <w:t>≈ 18 مليار دولار</w:t>
            </w:r>
          </w:p>
        </w:tc>
        <w:tc>
          <w:tcPr>
            <w:tcW w:w="4922" w:type="dxa"/>
            <w:hideMark/>
          </w:tcPr>
          <w:p w14:paraId="57370CFE" w14:textId="77777777" w:rsidR="008F75BD" w:rsidRPr="008F75BD" w:rsidRDefault="008F75BD" w:rsidP="008F75B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kern w:val="0"/>
                <w:sz w:val="28"/>
                <w:szCs w:val="28"/>
                <w:rtl/>
                <w14:ligatures w14:val="none"/>
              </w:rPr>
            </w:pPr>
            <w:hyperlink r:id="rId17" w:tooltip="Saudi Arabia's e-commerce market to hit SAR 50 billion by ..." w:history="1">
              <w:r w:rsidRPr="008F75BD">
                <w:rPr>
                  <w:rFonts w:eastAsia="Times New Roman" w:cstheme="minorHAnsi"/>
                  <w:color w:val="000000"/>
                  <w:kern w:val="0"/>
                  <w:sz w:val="28"/>
                  <w:szCs w:val="28"/>
                  <w:rtl/>
                  <w14:ligatures w14:val="none"/>
                </w:rPr>
                <w:t>نمو يتجاوز 30% سنوياً في بعض الفترات (</w:t>
              </w:r>
              <w:r w:rsidRPr="008F75BD">
                <w:rPr>
                  <w:rFonts w:eastAsia="Times New Roman" w:cstheme="minorHAnsi"/>
                  <w:color w:val="000000"/>
                  <w:kern w:val="0"/>
                  <w:sz w:val="28"/>
                  <w:szCs w:val="28"/>
                  <w14:ligatures w14:val="none"/>
                </w:rPr>
                <w:t>Consultancy ME</w:t>
              </w:r>
              <w:r w:rsidRPr="008F75BD">
                <w:rPr>
                  <w:rFonts w:eastAsia="Times New Roman" w:cstheme="minorHAnsi"/>
                  <w:color w:val="000000"/>
                  <w:kern w:val="0"/>
                  <w:sz w:val="28"/>
                  <w:szCs w:val="28"/>
                  <w:rtl/>
                  <w14:ligatures w14:val="none"/>
                </w:rPr>
                <w:t>)</w:t>
              </w:r>
            </w:hyperlink>
          </w:p>
        </w:tc>
      </w:tr>
      <w:tr w:rsidR="008F75BD" w:rsidRPr="00B007B5" w14:paraId="367A285C" w14:textId="77777777" w:rsidTr="00C72C0F">
        <w:trPr>
          <w:trHeight w:val="450"/>
          <w:jc w:val="center"/>
        </w:trPr>
        <w:tc>
          <w:tcPr>
            <w:cnfStyle w:val="001000000000" w:firstRow="0" w:lastRow="0" w:firstColumn="1" w:lastColumn="0" w:oddVBand="0" w:evenVBand="0" w:oddHBand="0" w:evenHBand="0" w:firstRowFirstColumn="0" w:firstRowLastColumn="0" w:lastRowFirstColumn="0" w:lastRowLastColumn="0"/>
            <w:tcW w:w="874" w:type="dxa"/>
            <w:hideMark/>
          </w:tcPr>
          <w:p w14:paraId="203D973B" w14:textId="77777777" w:rsidR="008F75BD" w:rsidRPr="008F75BD" w:rsidRDefault="008F75BD" w:rsidP="00211F2E">
            <w:pPr>
              <w:bidi w:val="0"/>
              <w:jc w:val="center"/>
              <w:rPr>
                <w:rFonts w:asciiTheme="minorHAnsi" w:eastAsia="Times New Roman" w:hAnsiTheme="minorHAnsi" w:cstheme="minorHAnsi"/>
                <w:color w:val="000000"/>
                <w:kern w:val="0"/>
                <w:sz w:val="28"/>
                <w:szCs w:val="28"/>
                <w:u w:val="single"/>
                <w:rtl/>
                <w14:ligatures w14:val="none"/>
              </w:rPr>
            </w:pPr>
            <w:r w:rsidRPr="008F75BD">
              <w:rPr>
                <w:rFonts w:asciiTheme="minorHAnsi" w:eastAsia="Times New Roman" w:hAnsiTheme="minorHAnsi" w:cstheme="minorHAnsi"/>
                <w:color w:val="000000"/>
                <w:kern w:val="0"/>
                <w:sz w:val="28"/>
                <w:szCs w:val="28"/>
                <w:u w:val="single"/>
                <w14:ligatures w14:val="none"/>
              </w:rPr>
              <w:lastRenderedPageBreak/>
              <w:t>2023</w:t>
            </w:r>
          </w:p>
        </w:tc>
        <w:tc>
          <w:tcPr>
            <w:tcW w:w="2664" w:type="dxa"/>
            <w:hideMark/>
          </w:tcPr>
          <w:p w14:paraId="75DF7CD6" w14:textId="77777777" w:rsidR="008F75BD" w:rsidRPr="008F75BD" w:rsidRDefault="008F75BD" w:rsidP="008F75B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kern w:val="0"/>
                <w:sz w:val="28"/>
                <w:szCs w:val="28"/>
                <w14:ligatures w14:val="none"/>
              </w:rPr>
            </w:pPr>
            <w:r w:rsidRPr="008F75BD">
              <w:rPr>
                <w:rFonts w:eastAsia="Times New Roman" w:cstheme="minorHAnsi"/>
                <w:color w:val="000000"/>
                <w:kern w:val="0"/>
                <w:sz w:val="28"/>
                <w:szCs w:val="28"/>
                <w:rtl/>
                <w14:ligatures w14:val="none"/>
              </w:rPr>
              <w:t>≈ 22 مليار دولار</w:t>
            </w:r>
          </w:p>
        </w:tc>
        <w:tc>
          <w:tcPr>
            <w:tcW w:w="4922" w:type="dxa"/>
            <w:hideMark/>
          </w:tcPr>
          <w:p w14:paraId="19C505BF" w14:textId="77777777" w:rsidR="008F75BD" w:rsidRPr="008F75BD" w:rsidRDefault="008F75BD" w:rsidP="008F75B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kern w:val="0"/>
                <w:sz w:val="28"/>
                <w:szCs w:val="28"/>
                <w:rtl/>
                <w14:ligatures w14:val="none"/>
              </w:rPr>
            </w:pPr>
            <w:r w:rsidRPr="008F75BD">
              <w:rPr>
                <w:rFonts w:eastAsia="Times New Roman" w:cstheme="minorHAnsi"/>
                <w:color w:val="000000"/>
                <w:kern w:val="0"/>
                <w:sz w:val="28"/>
                <w:szCs w:val="28"/>
                <w:rtl/>
                <w14:ligatures w14:val="none"/>
              </w:rPr>
              <w:t>توسع منصات الدفع واللوجستيات</w:t>
            </w:r>
          </w:p>
        </w:tc>
      </w:tr>
      <w:tr w:rsidR="008F75BD" w:rsidRPr="00B007B5" w14:paraId="6E4BFB43" w14:textId="77777777" w:rsidTr="00C72C0F">
        <w:trPr>
          <w:cnfStyle w:val="000000100000" w:firstRow="0" w:lastRow="0" w:firstColumn="0" w:lastColumn="0" w:oddVBand="0" w:evenVBand="0" w:oddHBand="1" w:evenHBand="0" w:firstRowFirstColumn="0" w:firstRowLastColumn="0" w:lastRowFirstColumn="0" w:lastRowLastColumn="0"/>
          <w:trHeight w:val="106"/>
          <w:jc w:val="center"/>
        </w:trPr>
        <w:tc>
          <w:tcPr>
            <w:cnfStyle w:val="001000000000" w:firstRow="0" w:lastRow="0" w:firstColumn="1" w:lastColumn="0" w:oddVBand="0" w:evenVBand="0" w:oddHBand="0" w:evenHBand="0" w:firstRowFirstColumn="0" w:firstRowLastColumn="0" w:lastRowFirstColumn="0" w:lastRowLastColumn="0"/>
            <w:tcW w:w="874" w:type="dxa"/>
            <w:hideMark/>
          </w:tcPr>
          <w:p w14:paraId="076B1F34" w14:textId="77777777" w:rsidR="008F75BD" w:rsidRPr="008F75BD" w:rsidRDefault="008F75BD" w:rsidP="00211F2E">
            <w:pPr>
              <w:bidi w:val="0"/>
              <w:jc w:val="center"/>
              <w:rPr>
                <w:rFonts w:asciiTheme="minorHAnsi" w:eastAsia="Times New Roman" w:hAnsiTheme="minorHAnsi" w:cstheme="minorHAnsi"/>
                <w:color w:val="000000"/>
                <w:kern w:val="0"/>
                <w:sz w:val="28"/>
                <w:szCs w:val="28"/>
                <w:u w:val="single"/>
                <w:rtl/>
                <w14:ligatures w14:val="none"/>
              </w:rPr>
            </w:pPr>
            <w:r w:rsidRPr="008F75BD">
              <w:rPr>
                <w:rFonts w:asciiTheme="minorHAnsi" w:eastAsia="Times New Roman" w:hAnsiTheme="minorHAnsi" w:cstheme="minorHAnsi"/>
                <w:color w:val="000000"/>
                <w:kern w:val="0"/>
                <w:sz w:val="28"/>
                <w:szCs w:val="28"/>
                <w:u w:val="single"/>
                <w14:ligatures w14:val="none"/>
              </w:rPr>
              <w:t>2024</w:t>
            </w:r>
          </w:p>
        </w:tc>
        <w:tc>
          <w:tcPr>
            <w:tcW w:w="2664" w:type="dxa"/>
            <w:hideMark/>
          </w:tcPr>
          <w:p w14:paraId="3398AFD6" w14:textId="77777777" w:rsidR="008F75BD" w:rsidRPr="008F75BD" w:rsidRDefault="008F75BD" w:rsidP="008F75B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kern w:val="0"/>
                <w:sz w:val="28"/>
                <w:szCs w:val="28"/>
                <w14:ligatures w14:val="none"/>
              </w:rPr>
            </w:pPr>
            <w:r w:rsidRPr="008F75BD">
              <w:rPr>
                <w:rFonts w:eastAsia="Times New Roman" w:cstheme="minorHAnsi"/>
                <w:color w:val="000000"/>
                <w:kern w:val="0"/>
                <w:sz w:val="28"/>
                <w:szCs w:val="28"/>
                <w:rtl/>
                <w14:ligatures w14:val="none"/>
              </w:rPr>
              <w:t>≈ 25 مليار دولار</w:t>
            </w:r>
          </w:p>
        </w:tc>
        <w:tc>
          <w:tcPr>
            <w:tcW w:w="4922" w:type="dxa"/>
            <w:hideMark/>
          </w:tcPr>
          <w:p w14:paraId="039E6316" w14:textId="77777777" w:rsidR="008F75BD" w:rsidRPr="008F75BD" w:rsidRDefault="008F75BD" w:rsidP="008F75B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kern w:val="0"/>
                <w:sz w:val="28"/>
                <w:szCs w:val="28"/>
                <w:rtl/>
                <w14:ligatures w14:val="none"/>
              </w:rPr>
            </w:pPr>
            <w:hyperlink r:id="rId18" w:tooltip="Saudi Arabia Ecommerce Market | 2019 – 2030" w:history="1">
              <w:r w:rsidRPr="008F75BD">
                <w:rPr>
                  <w:rFonts w:eastAsia="Times New Roman" w:cstheme="minorHAnsi"/>
                  <w:color w:val="000000"/>
                  <w:kern w:val="0"/>
                  <w:sz w:val="28"/>
                  <w:szCs w:val="28"/>
                  <w:rtl/>
                  <w14:ligatures w14:val="none"/>
                </w:rPr>
                <w:t>تقديرات السوق تشير إلى منتصف العشرينات مليار دولار (</w:t>
              </w:r>
              <w:r w:rsidRPr="008F75BD">
                <w:rPr>
                  <w:rFonts w:eastAsia="Times New Roman" w:cstheme="minorHAnsi"/>
                  <w:color w:val="000000"/>
                  <w:kern w:val="0"/>
                  <w:sz w:val="28"/>
                  <w:szCs w:val="28"/>
                  <w14:ligatures w14:val="none"/>
                </w:rPr>
                <w:t>Ken Research</w:t>
              </w:r>
              <w:r w:rsidRPr="008F75BD">
                <w:rPr>
                  <w:rFonts w:eastAsia="Times New Roman" w:cstheme="minorHAnsi"/>
                  <w:color w:val="000000"/>
                  <w:kern w:val="0"/>
                  <w:sz w:val="28"/>
                  <w:szCs w:val="28"/>
                  <w:rtl/>
                  <w14:ligatures w14:val="none"/>
                </w:rPr>
                <w:t>)</w:t>
              </w:r>
            </w:hyperlink>
          </w:p>
        </w:tc>
      </w:tr>
      <w:tr w:rsidR="008F75BD" w:rsidRPr="00B007B5" w14:paraId="0C4859F0" w14:textId="77777777" w:rsidTr="00C72C0F">
        <w:trPr>
          <w:trHeight w:val="106"/>
          <w:jc w:val="center"/>
        </w:trPr>
        <w:tc>
          <w:tcPr>
            <w:cnfStyle w:val="001000000000" w:firstRow="0" w:lastRow="0" w:firstColumn="1" w:lastColumn="0" w:oddVBand="0" w:evenVBand="0" w:oddHBand="0" w:evenHBand="0" w:firstRowFirstColumn="0" w:firstRowLastColumn="0" w:lastRowFirstColumn="0" w:lastRowLastColumn="0"/>
            <w:tcW w:w="874" w:type="dxa"/>
            <w:hideMark/>
          </w:tcPr>
          <w:p w14:paraId="73F322FC" w14:textId="77777777" w:rsidR="008F75BD" w:rsidRPr="008F75BD" w:rsidRDefault="008F75BD" w:rsidP="00211F2E">
            <w:pPr>
              <w:bidi w:val="0"/>
              <w:jc w:val="center"/>
              <w:rPr>
                <w:rFonts w:asciiTheme="minorHAnsi" w:eastAsia="Times New Roman" w:hAnsiTheme="minorHAnsi" w:cstheme="minorHAnsi"/>
                <w:color w:val="000000"/>
                <w:kern w:val="0"/>
                <w:sz w:val="28"/>
                <w:szCs w:val="28"/>
                <w:u w:val="single"/>
                <w:rtl/>
                <w14:ligatures w14:val="none"/>
              </w:rPr>
            </w:pPr>
            <w:r w:rsidRPr="008F75BD">
              <w:rPr>
                <w:rFonts w:asciiTheme="minorHAnsi" w:eastAsia="Times New Roman" w:hAnsiTheme="minorHAnsi" w:cstheme="minorHAnsi"/>
                <w:color w:val="000000"/>
                <w:kern w:val="0"/>
                <w:sz w:val="28"/>
                <w:szCs w:val="28"/>
                <w:u w:val="single"/>
                <w14:ligatures w14:val="none"/>
              </w:rPr>
              <w:t>2025</w:t>
            </w:r>
          </w:p>
        </w:tc>
        <w:tc>
          <w:tcPr>
            <w:tcW w:w="2664" w:type="dxa"/>
            <w:hideMark/>
          </w:tcPr>
          <w:p w14:paraId="5192223E" w14:textId="77777777" w:rsidR="008F75BD" w:rsidRPr="008F75BD" w:rsidRDefault="008F75BD" w:rsidP="008F75BD">
            <w:pPr>
              <w:bidi w:val="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kern w:val="0"/>
                <w:sz w:val="28"/>
                <w:szCs w:val="28"/>
                <w14:ligatures w14:val="none"/>
              </w:rPr>
            </w:pPr>
            <w:r w:rsidRPr="008F75BD">
              <w:rPr>
                <w:rFonts w:eastAsia="Times New Roman" w:cstheme="minorHAnsi"/>
                <w:color w:val="000000"/>
                <w:kern w:val="0"/>
                <w:sz w:val="28"/>
                <w:szCs w:val="28"/>
                <w14:ligatures w14:val="none"/>
              </w:rPr>
              <w:t xml:space="preserve">≈ 27.9 </w:t>
            </w:r>
            <w:r w:rsidRPr="008F75BD">
              <w:rPr>
                <w:rFonts w:eastAsia="Times New Roman" w:cstheme="minorHAnsi"/>
                <w:color w:val="000000"/>
                <w:kern w:val="0"/>
                <w:sz w:val="28"/>
                <w:szCs w:val="28"/>
                <w:rtl/>
                <w14:ligatures w14:val="none"/>
              </w:rPr>
              <w:t>مليار دولار</w:t>
            </w:r>
          </w:p>
        </w:tc>
        <w:tc>
          <w:tcPr>
            <w:tcW w:w="4922" w:type="dxa"/>
          </w:tcPr>
          <w:p w14:paraId="6E3898BC" w14:textId="4FE93CEC" w:rsidR="008F75BD" w:rsidRPr="008F75BD" w:rsidRDefault="00211F2E" w:rsidP="008F75B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kern w:val="0"/>
                <w:sz w:val="28"/>
                <w:szCs w:val="28"/>
                <w14:ligatures w14:val="none"/>
              </w:rPr>
            </w:pPr>
            <w:r w:rsidRPr="00B007B5">
              <w:rPr>
                <w:rFonts w:eastAsia="Times New Roman" w:cstheme="minorHAnsi"/>
                <w:color w:val="000000"/>
                <w:kern w:val="0"/>
                <w:sz w:val="28"/>
                <w:szCs w:val="28"/>
                <w:rtl/>
                <w14:ligatures w14:val="none"/>
              </w:rPr>
              <w:t>تقديرات حجم السوق قبل 2026 (</w:t>
            </w:r>
            <w:r w:rsidRPr="00B007B5">
              <w:rPr>
                <w:rFonts w:eastAsia="Times New Roman" w:cstheme="minorHAnsi"/>
                <w:color w:val="000000"/>
                <w:kern w:val="0"/>
                <w:sz w:val="28"/>
                <w:szCs w:val="28"/>
                <w14:ligatures w14:val="none"/>
              </w:rPr>
              <w:t>Mordor Intelligence</w:t>
            </w:r>
            <w:r w:rsidRPr="00B007B5">
              <w:rPr>
                <w:rFonts w:eastAsia="Times New Roman" w:cstheme="minorHAnsi"/>
                <w:color w:val="000000"/>
                <w:kern w:val="0"/>
                <w:sz w:val="28"/>
                <w:szCs w:val="28"/>
                <w:rtl/>
                <w14:ligatures w14:val="none"/>
              </w:rPr>
              <w:t>)</w:t>
            </w:r>
          </w:p>
        </w:tc>
      </w:tr>
    </w:tbl>
    <w:p w14:paraId="7706E3E4" w14:textId="7C4E4763" w:rsidR="007D0120" w:rsidRPr="00B007B5" w:rsidRDefault="00021249" w:rsidP="000E5797">
      <w:pPr>
        <w:jc w:val="center"/>
        <w:rPr>
          <w:rFonts w:cstheme="minorHAnsi"/>
          <w:b/>
          <w:bCs/>
          <w:sz w:val="28"/>
          <w:szCs w:val="28"/>
          <w:rtl/>
        </w:rPr>
      </w:pPr>
      <w:bookmarkStart w:id="29" w:name="_Toc224728217"/>
      <w:r w:rsidRPr="00B007B5">
        <w:rPr>
          <w:rFonts w:cstheme="minorHAnsi"/>
          <w:rtl/>
        </w:rPr>
        <w:t xml:space="preserve">جدول </w:t>
      </w:r>
      <w:r w:rsidRPr="00B007B5">
        <w:rPr>
          <w:rFonts w:cstheme="minorHAnsi"/>
          <w:rtl/>
        </w:rPr>
        <w:fldChar w:fldCharType="begin"/>
      </w:r>
      <w:r w:rsidRPr="00B007B5">
        <w:rPr>
          <w:rFonts w:cstheme="minorHAnsi"/>
          <w:rtl/>
        </w:rPr>
        <w:instrText xml:space="preserve"> </w:instrText>
      </w:r>
      <w:r w:rsidRPr="00B007B5">
        <w:rPr>
          <w:rFonts w:cstheme="minorHAnsi"/>
        </w:rPr>
        <w:instrText>SEQ</w:instrText>
      </w:r>
      <w:r w:rsidRPr="00B007B5">
        <w:rPr>
          <w:rFonts w:cstheme="minorHAnsi"/>
          <w:rtl/>
        </w:rPr>
        <w:instrText xml:space="preserve"> جدول \* </w:instrText>
      </w:r>
      <w:r w:rsidRPr="00B007B5">
        <w:rPr>
          <w:rFonts w:cstheme="minorHAnsi"/>
        </w:rPr>
        <w:instrText>ARABIC</w:instrText>
      </w:r>
      <w:r w:rsidRPr="00B007B5">
        <w:rPr>
          <w:rFonts w:cstheme="minorHAnsi"/>
          <w:rtl/>
        </w:rPr>
        <w:instrText xml:space="preserve"> </w:instrText>
      </w:r>
      <w:r w:rsidRPr="00B007B5">
        <w:rPr>
          <w:rFonts w:cstheme="minorHAnsi"/>
          <w:rtl/>
        </w:rPr>
        <w:fldChar w:fldCharType="separate"/>
      </w:r>
      <w:r w:rsidR="00003AAF">
        <w:rPr>
          <w:rFonts w:cstheme="minorHAnsi"/>
          <w:noProof/>
          <w:rtl/>
        </w:rPr>
        <w:t>2</w:t>
      </w:r>
      <w:r w:rsidRPr="00B007B5">
        <w:rPr>
          <w:rFonts w:cstheme="minorHAnsi"/>
          <w:rtl/>
        </w:rPr>
        <w:fldChar w:fldCharType="end"/>
      </w:r>
      <w:r w:rsidR="000E5797" w:rsidRPr="00B007B5">
        <w:rPr>
          <w:rFonts w:cstheme="minorHAnsi"/>
          <w:rtl/>
        </w:rPr>
        <w:t xml:space="preserve"> (</w:t>
      </w:r>
      <w:r w:rsidR="000E5797" w:rsidRPr="00D0583B">
        <w:rPr>
          <w:rFonts w:cstheme="minorHAnsi"/>
          <w:rtl/>
        </w:rPr>
        <w:t>نمو الاقتصاد الرقمي في السعودية</w:t>
      </w:r>
      <w:r w:rsidR="00235FB4" w:rsidRPr="00B007B5">
        <w:rPr>
          <w:rFonts w:cstheme="minorHAnsi"/>
          <w:rtl/>
        </w:rPr>
        <w:t xml:space="preserve"> </w:t>
      </w:r>
      <w:r w:rsidR="000E5797" w:rsidRPr="00B007B5">
        <w:rPr>
          <w:rFonts w:cstheme="minorHAnsi"/>
          <w:rtl/>
        </w:rPr>
        <w:t>)</w:t>
      </w:r>
      <w:bookmarkEnd w:id="29"/>
    </w:p>
    <w:p w14:paraId="1AB8C5AC" w14:textId="77777777" w:rsidR="00C72C0F" w:rsidRPr="00C72C0F" w:rsidRDefault="00C72C0F" w:rsidP="00C72C0F">
      <w:pPr>
        <w:keepNext/>
        <w:spacing w:line="276" w:lineRule="auto"/>
        <w:rPr>
          <w:rFonts w:cstheme="minorHAnsi"/>
          <w:sz w:val="28"/>
          <w:szCs w:val="28"/>
        </w:rPr>
      </w:pPr>
      <w:r w:rsidRPr="00C72C0F">
        <w:rPr>
          <w:rFonts w:cstheme="minorHAnsi"/>
          <w:sz w:val="28"/>
          <w:szCs w:val="28"/>
          <w:rtl/>
        </w:rPr>
        <w:t>تشير البيانات الواردة في الجدول السابق إلى أن التحول الرقمي أسهم بشكل واضح في خلق فرص اقتصادية جديدة، لا سيما في قطاع الشركات الناشئة التقنية</w:t>
      </w:r>
      <w:r w:rsidRPr="00C72C0F">
        <w:rPr>
          <w:rFonts w:cstheme="minorHAnsi"/>
          <w:sz w:val="28"/>
          <w:szCs w:val="28"/>
        </w:rPr>
        <w:t xml:space="preserve"> (Startups) </w:t>
      </w:r>
      <w:r w:rsidRPr="00C72C0F">
        <w:rPr>
          <w:rFonts w:cstheme="minorHAnsi"/>
          <w:sz w:val="28"/>
          <w:szCs w:val="28"/>
          <w:rtl/>
        </w:rPr>
        <w:t>والمنصات الرقمية. كما أدى التوسع في الخدمات الرقمية إلى تحقيق عدد من الآثار الاقتصادية الإيجابية، من أبرزها</w:t>
      </w:r>
      <w:r w:rsidRPr="00C72C0F">
        <w:rPr>
          <w:rFonts w:cstheme="minorHAnsi"/>
          <w:sz w:val="28"/>
          <w:szCs w:val="28"/>
        </w:rPr>
        <w:t>:</w:t>
      </w:r>
    </w:p>
    <w:p w14:paraId="3D841E4B" w14:textId="77777777" w:rsidR="00C72C0F" w:rsidRPr="00C72C0F" w:rsidRDefault="00C72C0F" w:rsidP="00C72C0F">
      <w:pPr>
        <w:keepNext/>
        <w:numPr>
          <w:ilvl w:val="0"/>
          <w:numId w:val="105"/>
        </w:numPr>
        <w:spacing w:line="276" w:lineRule="auto"/>
        <w:rPr>
          <w:rFonts w:cstheme="minorHAnsi"/>
          <w:sz w:val="28"/>
          <w:szCs w:val="28"/>
        </w:rPr>
      </w:pPr>
      <w:r w:rsidRPr="00C72C0F">
        <w:rPr>
          <w:rFonts w:cstheme="minorHAnsi"/>
          <w:sz w:val="28"/>
          <w:szCs w:val="28"/>
          <w:rtl/>
        </w:rPr>
        <w:t>تقليل التكاليف التشغيلية للمؤسسات</w:t>
      </w:r>
      <w:r w:rsidRPr="00C72C0F">
        <w:rPr>
          <w:rFonts w:cstheme="minorHAnsi"/>
          <w:sz w:val="28"/>
          <w:szCs w:val="28"/>
        </w:rPr>
        <w:t>.</w:t>
      </w:r>
    </w:p>
    <w:p w14:paraId="108AEFAD" w14:textId="77777777" w:rsidR="00C72C0F" w:rsidRPr="00C72C0F" w:rsidRDefault="00C72C0F" w:rsidP="00C72C0F">
      <w:pPr>
        <w:keepNext/>
        <w:numPr>
          <w:ilvl w:val="0"/>
          <w:numId w:val="105"/>
        </w:numPr>
        <w:spacing w:line="276" w:lineRule="auto"/>
        <w:rPr>
          <w:rFonts w:cstheme="minorHAnsi"/>
          <w:sz w:val="28"/>
          <w:szCs w:val="28"/>
        </w:rPr>
      </w:pPr>
      <w:r w:rsidRPr="00C72C0F">
        <w:rPr>
          <w:rFonts w:cstheme="minorHAnsi"/>
          <w:sz w:val="28"/>
          <w:szCs w:val="28"/>
          <w:rtl/>
        </w:rPr>
        <w:t>زيادة كفاءة العمليات والإنتاجية</w:t>
      </w:r>
      <w:r w:rsidRPr="00C72C0F">
        <w:rPr>
          <w:rFonts w:cstheme="minorHAnsi"/>
          <w:sz w:val="28"/>
          <w:szCs w:val="28"/>
        </w:rPr>
        <w:t>.</w:t>
      </w:r>
    </w:p>
    <w:p w14:paraId="3D197DD0" w14:textId="77777777" w:rsidR="00C72C0F" w:rsidRPr="00C72C0F" w:rsidRDefault="00C72C0F" w:rsidP="00C72C0F">
      <w:pPr>
        <w:keepNext/>
        <w:numPr>
          <w:ilvl w:val="0"/>
          <w:numId w:val="105"/>
        </w:numPr>
        <w:spacing w:line="276" w:lineRule="auto"/>
        <w:rPr>
          <w:rFonts w:cstheme="minorHAnsi"/>
          <w:sz w:val="28"/>
          <w:szCs w:val="28"/>
        </w:rPr>
      </w:pPr>
      <w:r w:rsidRPr="00C72C0F">
        <w:rPr>
          <w:rFonts w:cstheme="minorHAnsi"/>
          <w:sz w:val="28"/>
          <w:szCs w:val="28"/>
          <w:rtl/>
        </w:rPr>
        <w:t>تحسين بيئة الأعمال وتعزيز القدرة التنافسية</w:t>
      </w:r>
      <w:r w:rsidRPr="00C72C0F">
        <w:rPr>
          <w:rFonts w:cstheme="minorHAnsi"/>
          <w:sz w:val="28"/>
          <w:szCs w:val="28"/>
        </w:rPr>
        <w:t>.</w:t>
      </w:r>
    </w:p>
    <w:p w14:paraId="15FC76B9" w14:textId="77777777" w:rsidR="00C72C0F" w:rsidRPr="00C72C0F" w:rsidRDefault="00C72C0F" w:rsidP="00C72C0F">
      <w:pPr>
        <w:keepNext/>
        <w:numPr>
          <w:ilvl w:val="0"/>
          <w:numId w:val="105"/>
        </w:numPr>
        <w:spacing w:line="276" w:lineRule="auto"/>
        <w:rPr>
          <w:rFonts w:cstheme="minorHAnsi"/>
          <w:sz w:val="28"/>
          <w:szCs w:val="28"/>
        </w:rPr>
      </w:pPr>
      <w:r w:rsidRPr="00C72C0F">
        <w:rPr>
          <w:rFonts w:cstheme="minorHAnsi"/>
          <w:sz w:val="28"/>
          <w:szCs w:val="28"/>
          <w:rtl/>
        </w:rPr>
        <w:t>تسهيل دخول الشركات الصغيرة والمتوسطة إلى الأسواق الرقمية</w:t>
      </w:r>
      <w:r w:rsidRPr="00C72C0F">
        <w:rPr>
          <w:rFonts w:cstheme="minorHAnsi"/>
          <w:sz w:val="28"/>
          <w:szCs w:val="28"/>
        </w:rPr>
        <w:t>.</w:t>
      </w:r>
    </w:p>
    <w:p w14:paraId="116348BD" w14:textId="77777777" w:rsidR="00C72C0F" w:rsidRPr="00B007B5" w:rsidRDefault="00C72C0F" w:rsidP="00C72C0F">
      <w:pPr>
        <w:keepNext/>
        <w:spacing w:line="276" w:lineRule="auto"/>
        <w:rPr>
          <w:rFonts w:cstheme="minorHAnsi"/>
          <w:sz w:val="28"/>
          <w:szCs w:val="28"/>
          <w:rtl/>
        </w:rPr>
      </w:pPr>
      <w:r w:rsidRPr="00C72C0F">
        <w:rPr>
          <w:rFonts w:cstheme="minorHAnsi"/>
          <w:sz w:val="28"/>
          <w:szCs w:val="28"/>
          <w:rtl/>
        </w:rPr>
        <w:t>كما ساعدت السياسات الحكومية الداعمة للتحول الرقمي، إلى جانب الاستثمار في البنية التحتية التقنية، على تسريع نمو الاقتصاد الرقمي وتعزيز دوره كأحد المحركات الرئيسية للتنمية الاقتصادية في المملكة</w:t>
      </w:r>
      <w:r w:rsidRPr="00C72C0F">
        <w:rPr>
          <w:rFonts w:cstheme="minorHAnsi"/>
          <w:sz w:val="28"/>
          <w:szCs w:val="28"/>
        </w:rPr>
        <w:t>.</w:t>
      </w:r>
    </w:p>
    <w:p w14:paraId="3DE7CEC7" w14:textId="77777777" w:rsidR="00C72C0F" w:rsidRPr="00C72C0F" w:rsidRDefault="00C72C0F" w:rsidP="00C72C0F">
      <w:pPr>
        <w:keepNext/>
        <w:rPr>
          <w:rFonts w:cstheme="minorHAnsi"/>
          <w:sz w:val="28"/>
          <w:szCs w:val="28"/>
        </w:rPr>
      </w:pPr>
    </w:p>
    <w:p w14:paraId="5967DA34" w14:textId="77777777" w:rsidR="00211F2E" w:rsidRPr="00B007B5" w:rsidRDefault="00211F2E" w:rsidP="00211F2E">
      <w:pPr>
        <w:keepNext/>
        <w:jc w:val="center"/>
        <w:rPr>
          <w:rFonts w:cstheme="minorHAnsi"/>
        </w:rPr>
      </w:pPr>
      <w:r w:rsidRPr="00B007B5">
        <w:rPr>
          <w:rFonts w:cstheme="minorHAnsi"/>
          <w:noProof/>
        </w:rPr>
        <w:drawing>
          <wp:inline distT="0" distB="0" distL="0" distR="0" wp14:anchorId="517A6A0C" wp14:editId="0E6EAECB">
            <wp:extent cx="6039094" cy="3615069"/>
            <wp:effectExtent l="0" t="0" r="0" b="4445"/>
            <wp:docPr id="2" name="chart">
              <a:extLst xmlns:a="http://schemas.openxmlformats.org/drawingml/2006/main">
                <a:ext uri="{FF2B5EF4-FFF2-40B4-BE49-F238E27FC236}">
                  <a16:creationId xmlns:a16="http://schemas.microsoft.com/office/drawing/2014/main" id="{F16C9523-5347-6AFC-A80D-912BF18153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rt">
                      <a:extLst>
                        <a:ext uri="{FF2B5EF4-FFF2-40B4-BE49-F238E27FC236}">
                          <a16:creationId xmlns:a16="http://schemas.microsoft.com/office/drawing/2014/main" id="{F16C9523-5347-6AFC-A80D-912BF1815336}"/>
                        </a:ext>
                      </a:extLst>
                    </pic:cNvPr>
                    <pic:cNvPicPr>
                      <a:picLocks noChangeAspect="1"/>
                    </pic:cNvPicPr>
                  </pic:nvPicPr>
                  <pic:blipFill>
                    <a:blip r:embed="rId19"/>
                    <a:stretch>
                      <a:fillRect/>
                    </a:stretch>
                  </pic:blipFill>
                  <pic:spPr>
                    <a:xfrm>
                      <a:off x="0" y="0"/>
                      <a:ext cx="6072322" cy="3634960"/>
                    </a:xfrm>
                    <a:prstGeom prst="rect">
                      <a:avLst/>
                    </a:prstGeom>
                  </pic:spPr>
                </pic:pic>
              </a:graphicData>
            </a:graphic>
          </wp:inline>
        </w:drawing>
      </w:r>
    </w:p>
    <w:p w14:paraId="13161E15" w14:textId="459A26BC" w:rsidR="00D0583B" w:rsidRPr="00B007B5" w:rsidRDefault="00211F2E" w:rsidP="00D6150F">
      <w:pPr>
        <w:pStyle w:val="Caption"/>
        <w:jc w:val="center"/>
        <w:rPr>
          <w:rFonts w:cstheme="minorHAnsi"/>
          <w:rtl/>
        </w:rPr>
      </w:pPr>
      <w:bookmarkStart w:id="30" w:name="_Toc224728223"/>
      <w:r w:rsidRPr="00B007B5">
        <w:rPr>
          <w:rFonts w:cstheme="minorHAnsi"/>
          <w:rtl/>
        </w:rPr>
        <w:t xml:space="preserve">رسم </w:t>
      </w:r>
      <w:r w:rsidRPr="00B007B5">
        <w:rPr>
          <w:rFonts w:cstheme="minorHAnsi"/>
          <w:rtl/>
        </w:rPr>
        <w:fldChar w:fldCharType="begin"/>
      </w:r>
      <w:r w:rsidRPr="00B007B5">
        <w:rPr>
          <w:rFonts w:cstheme="minorHAnsi"/>
          <w:rtl/>
        </w:rPr>
        <w:instrText xml:space="preserve"> </w:instrText>
      </w:r>
      <w:r w:rsidRPr="00B007B5">
        <w:rPr>
          <w:rFonts w:cstheme="minorHAnsi"/>
        </w:rPr>
        <w:instrText>SEQ</w:instrText>
      </w:r>
      <w:r w:rsidRPr="00B007B5">
        <w:rPr>
          <w:rFonts w:cstheme="minorHAnsi"/>
          <w:rtl/>
        </w:rPr>
        <w:instrText xml:space="preserve"> رسم \* </w:instrText>
      </w:r>
      <w:r w:rsidRPr="00B007B5">
        <w:rPr>
          <w:rFonts w:cstheme="minorHAnsi"/>
        </w:rPr>
        <w:instrText>ARABIC</w:instrText>
      </w:r>
      <w:r w:rsidRPr="00B007B5">
        <w:rPr>
          <w:rFonts w:cstheme="minorHAnsi"/>
          <w:rtl/>
        </w:rPr>
        <w:instrText xml:space="preserve"> </w:instrText>
      </w:r>
      <w:r w:rsidRPr="00B007B5">
        <w:rPr>
          <w:rFonts w:cstheme="minorHAnsi"/>
          <w:rtl/>
        </w:rPr>
        <w:fldChar w:fldCharType="separate"/>
      </w:r>
      <w:r w:rsidR="00003AAF">
        <w:rPr>
          <w:rFonts w:cstheme="minorHAnsi"/>
          <w:noProof/>
          <w:rtl/>
        </w:rPr>
        <w:t>3</w:t>
      </w:r>
      <w:r w:rsidRPr="00B007B5">
        <w:rPr>
          <w:rFonts w:cstheme="minorHAnsi"/>
          <w:rtl/>
        </w:rPr>
        <w:fldChar w:fldCharType="end"/>
      </w:r>
      <w:r w:rsidR="00D6150F" w:rsidRPr="00B007B5">
        <w:rPr>
          <w:rFonts w:cstheme="minorHAnsi"/>
          <w:rtl/>
        </w:rPr>
        <w:t xml:space="preserve"> (</w:t>
      </w:r>
      <w:r w:rsidR="00D6150F" w:rsidRPr="00B007B5">
        <w:rPr>
          <w:rFonts w:cstheme="minorHAnsi"/>
          <w:rtl/>
        </w:rPr>
        <w:t xml:space="preserve">حجم السوق التقريبي </w:t>
      </w:r>
      <w:r w:rsidR="00D6150F" w:rsidRPr="00B007B5">
        <w:rPr>
          <w:rFonts w:cstheme="minorHAnsi"/>
          <w:b/>
          <w:bCs/>
          <w:rtl/>
        </w:rPr>
        <w:t>(مليار دولار امريكي)</w:t>
      </w:r>
      <w:r w:rsidR="00D6150F" w:rsidRPr="00B007B5">
        <w:rPr>
          <w:rFonts w:cstheme="minorHAnsi"/>
          <w:rtl/>
        </w:rPr>
        <w:t>)</w:t>
      </w:r>
      <w:bookmarkEnd w:id="30"/>
    </w:p>
    <w:p w14:paraId="564540DE" w14:textId="623C0665" w:rsidR="007D0120" w:rsidRPr="00B007B5" w:rsidRDefault="007D0120" w:rsidP="00C5796C">
      <w:pPr>
        <w:pStyle w:val="ListParagraph"/>
        <w:numPr>
          <w:ilvl w:val="1"/>
          <w:numId w:val="79"/>
        </w:numPr>
        <w:rPr>
          <w:rFonts w:eastAsiaTheme="majorEastAsia" w:cstheme="minorHAnsi"/>
          <w:b/>
          <w:bCs/>
          <w:color w:val="2F5496" w:themeColor="accent1" w:themeShade="BF"/>
          <w:sz w:val="44"/>
          <w:szCs w:val="44"/>
          <w:rtl/>
        </w:rPr>
      </w:pPr>
      <w:r w:rsidRPr="00B007B5">
        <w:rPr>
          <w:rFonts w:eastAsiaTheme="majorEastAsia" w:cstheme="minorHAnsi"/>
          <w:b/>
          <w:bCs/>
          <w:color w:val="2F5496" w:themeColor="accent1" w:themeShade="BF"/>
          <w:sz w:val="44"/>
          <w:szCs w:val="44"/>
          <w:rtl/>
        </w:rPr>
        <w:lastRenderedPageBreak/>
        <w:t>أثر التحول الرقمي على سوق العمل</w:t>
      </w:r>
      <w:r w:rsidRPr="00B007B5">
        <w:rPr>
          <w:rFonts w:eastAsiaTheme="majorEastAsia" w:cstheme="minorHAnsi"/>
          <w:b/>
          <w:bCs/>
          <w:color w:val="2F5496" w:themeColor="accent1" w:themeShade="BF"/>
          <w:sz w:val="44"/>
          <w:szCs w:val="44"/>
          <w:rtl/>
        </w:rPr>
        <w:t>:</w:t>
      </w:r>
    </w:p>
    <w:p w14:paraId="0B0569C2" w14:textId="77777777" w:rsidR="007D0120" w:rsidRPr="00B007B5" w:rsidRDefault="007D0120" w:rsidP="007D0120">
      <w:pPr>
        <w:rPr>
          <w:rFonts w:eastAsiaTheme="majorEastAsia" w:cstheme="minorHAnsi"/>
          <w:color w:val="2F5496" w:themeColor="accent1" w:themeShade="BF"/>
          <w:sz w:val="4"/>
          <w:szCs w:val="4"/>
          <w:rtl/>
        </w:rPr>
      </w:pPr>
    </w:p>
    <w:p w14:paraId="611730AE" w14:textId="77777777" w:rsidR="00C72C0F" w:rsidRPr="00C72C0F" w:rsidRDefault="00C72C0F" w:rsidP="00C72C0F">
      <w:pPr>
        <w:spacing w:line="480" w:lineRule="auto"/>
        <w:rPr>
          <w:rFonts w:cstheme="minorHAnsi"/>
          <w:sz w:val="28"/>
          <w:szCs w:val="28"/>
        </w:rPr>
      </w:pPr>
      <w:r w:rsidRPr="00C72C0F">
        <w:rPr>
          <w:rFonts w:cstheme="minorHAnsi"/>
          <w:sz w:val="28"/>
          <w:szCs w:val="28"/>
          <w:rtl/>
        </w:rPr>
        <w:t>يُعد سوق العمل من أكثر المجالات تأثراً بعمليات التحول الرقمي، حيث أدت التقنيات الحديثة مثل الذكاء الاصطناعي، والأتمتة، وتحليل البيانات الضخمة إلى إعادة تشكيل طبيعة العديد من الوظائف والمهارات المطلوبة في مختلف القطاعات الاقتصادية. وقد ساهمت هذه التقنيات في تحسين الكفاءة والإنتاجية، إلا أنها في الوقت نفسه أدت إلى تراجع بعض الوظائف التقليدية التي تعتمد على الأعمال الروتينية المتكررة</w:t>
      </w:r>
      <w:r w:rsidRPr="00C72C0F">
        <w:rPr>
          <w:rFonts w:cstheme="minorHAnsi"/>
          <w:sz w:val="28"/>
          <w:szCs w:val="28"/>
        </w:rPr>
        <w:t>.</w:t>
      </w:r>
    </w:p>
    <w:p w14:paraId="51B35D0D" w14:textId="58CEE1BF" w:rsidR="00C72C0F" w:rsidRPr="00C72C0F" w:rsidRDefault="00156E9F" w:rsidP="00156E9F">
      <w:pPr>
        <w:spacing w:line="480" w:lineRule="auto"/>
        <w:rPr>
          <w:rFonts w:cstheme="minorHAnsi"/>
          <w:sz w:val="28"/>
          <w:szCs w:val="28"/>
        </w:rPr>
      </w:pPr>
      <w:r w:rsidRPr="00B007B5">
        <w:rPr>
          <w:rFonts w:cstheme="minorHAnsi"/>
          <w:sz w:val="28"/>
          <w:szCs w:val="28"/>
          <w:rtl/>
        </w:rPr>
        <w:t>وفقاً لتقرير</w:t>
      </w:r>
      <w:r w:rsidRPr="00B007B5">
        <w:rPr>
          <w:rFonts w:cstheme="minorHAnsi"/>
          <w:sz w:val="28"/>
          <w:szCs w:val="28"/>
        </w:rPr>
        <w:t xml:space="preserve"> (World Economic Forum, 2023, Future of Jobs Report)</w:t>
      </w:r>
      <w:r w:rsidR="00B600F7" w:rsidRPr="00B007B5">
        <w:rPr>
          <w:rFonts w:cstheme="minorHAnsi"/>
          <w:sz w:val="28"/>
          <w:szCs w:val="28"/>
          <w:rtl/>
        </w:rPr>
        <w:t xml:space="preserve"> </w:t>
      </w:r>
      <w:r w:rsidR="00C72C0F" w:rsidRPr="00C72C0F">
        <w:rPr>
          <w:rFonts w:cstheme="minorHAnsi"/>
          <w:sz w:val="28"/>
          <w:szCs w:val="28"/>
        </w:rPr>
        <w:t xml:space="preserve"> </w:t>
      </w:r>
      <w:r w:rsidR="00C72C0F" w:rsidRPr="00C72C0F">
        <w:rPr>
          <w:rFonts w:cstheme="minorHAnsi"/>
          <w:sz w:val="28"/>
          <w:szCs w:val="28"/>
          <w:rtl/>
        </w:rPr>
        <w:t>إلى أن التحول الرقمي سيؤدي إلى اختفاء نحو 85 مليون وظيفة تقليدية عالمياً بحلول عام 2025 نتيجة الأتمتة والتطور التقني، في المقابل سيؤدي إلى ظهور نحو 97 مليون وظيفة جديدة تعتمد بشكل أساسي على المهارات الرقمية والتكنولوجية</w:t>
      </w:r>
      <w:r w:rsidR="00C72C0F" w:rsidRPr="00C72C0F">
        <w:rPr>
          <w:rFonts w:cstheme="minorHAnsi"/>
          <w:sz w:val="28"/>
          <w:szCs w:val="28"/>
        </w:rPr>
        <w:t>.</w:t>
      </w:r>
    </w:p>
    <w:p w14:paraId="69058D64" w14:textId="77777777" w:rsidR="00C72C0F" w:rsidRPr="00C72C0F" w:rsidRDefault="00C72C0F" w:rsidP="00C72C0F">
      <w:pPr>
        <w:spacing w:line="480" w:lineRule="auto"/>
        <w:rPr>
          <w:rFonts w:cstheme="minorHAnsi"/>
          <w:sz w:val="28"/>
          <w:szCs w:val="28"/>
        </w:rPr>
      </w:pPr>
      <w:r w:rsidRPr="00C72C0F">
        <w:rPr>
          <w:rFonts w:cstheme="minorHAnsi"/>
          <w:sz w:val="28"/>
          <w:szCs w:val="28"/>
          <w:rtl/>
        </w:rPr>
        <w:t>وتوضح هذه التغيرات أن التحول الرقمي لا يقتصر على استبدال الوظائف، بل يؤدي أيضاً إلى إعادة هيكلة سوق العمل وخلق فرص جديدة في مجالات التقنية والابتكار</w:t>
      </w:r>
      <w:r w:rsidRPr="00C72C0F">
        <w:rPr>
          <w:rFonts w:cstheme="minorHAnsi"/>
          <w:sz w:val="28"/>
          <w:szCs w:val="28"/>
        </w:rPr>
        <w:t>.</w:t>
      </w:r>
    </w:p>
    <w:p w14:paraId="6263C424" w14:textId="44A93F41" w:rsidR="00C72C0F" w:rsidRPr="00B007B5" w:rsidRDefault="00C72C0F" w:rsidP="00AF115C">
      <w:pPr>
        <w:pStyle w:val="Heading2"/>
        <w:numPr>
          <w:ilvl w:val="2"/>
          <w:numId w:val="79"/>
        </w:numPr>
        <w:rPr>
          <w:rFonts w:asciiTheme="minorHAnsi" w:hAnsiTheme="minorHAnsi" w:cstheme="minorHAnsi"/>
          <w:b/>
          <w:bCs/>
          <w:rtl/>
        </w:rPr>
      </w:pPr>
      <w:bookmarkStart w:id="31" w:name="_Toc224729932"/>
      <w:r w:rsidRPr="00B007B5">
        <w:rPr>
          <w:rFonts w:asciiTheme="minorHAnsi" w:hAnsiTheme="minorHAnsi" w:cstheme="minorHAnsi"/>
          <w:b/>
          <w:bCs/>
          <w:rtl/>
        </w:rPr>
        <w:t>الوظائف الأكثر تأثراً بالتحول الرقمي</w:t>
      </w:r>
      <w:bookmarkEnd w:id="31"/>
    </w:p>
    <w:p w14:paraId="03362395" w14:textId="77777777" w:rsidR="00195549" w:rsidRPr="00B007B5" w:rsidRDefault="00195549" w:rsidP="00195549">
      <w:pPr>
        <w:rPr>
          <w:rFonts w:cstheme="minorHAnsi"/>
        </w:rPr>
      </w:pPr>
    </w:p>
    <w:tbl>
      <w:tblPr>
        <w:tblStyle w:val="GridTable4-Accent3"/>
        <w:tblW w:w="8979" w:type="dxa"/>
        <w:tblLook w:val="04A0" w:firstRow="1" w:lastRow="0" w:firstColumn="1" w:lastColumn="0" w:noHBand="0" w:noVBand="1"/>
      </w:tblPr>
      <w:tblGrid>
        <w:gridCol w:w="2968"/>
        <w:gridCol w:w="2222"/>
        <w:gridCol w:w="3789"/>
      </w:tblGrid>
      <w:tr w:rsidR="00B007B5" w:rsidRPr="00C72C0F" w14:paraId="6439D5B5" w14:textId="77777777" w:rsidTr="00195549">
        <w:trPr>
          <w:cnfStyle w:val="100000000000" w:firstRow="1" w:lastRow="0" w:firstColumn="0" w:lastColumn="0" w:oddVBand="0" w:evenVBand="0" w:oddHBand="0" w:evenHBand="0" w:firstRowFirstColumn="0" w:firstRowLastColumn="0" w:lastRowFirstColumn="0" w:lastRowLastColumn="0"/>
          <w:trHeight w:val="646"/>
        </w:trPr>
        <w:tc>
          <w:tcPr>
            <w:cnfStyle w:val="001000000000" w:firstRow="0" w:lastRow="0" w:firstColumn="1" w:lastColumn="0" w:oddVBand="0" w:evenVBand="0" w:oddHBand="0" w:evenHBand="0" w:firstRowFirstColumn="0" w:firstRowLastColumn="0" w:lastRowFirstColumn="0" w:lastRowLastColumn="0"/>
            <w:tcW w:w="0" w:type="auto"/>
            <w:hideMark/>
          </w:tcPr>
          <w:p w14:paraId="0C15C268" w14:textId="77777777" w:rsidR="00C72C0F" w:rsidRPr="00C72C0F" w:rsidRDefault="00C72C0F" w:rsidP="00C72C0F">
            <w:pPr>
              <w:spacing w:after="160" w:line="480" w:lineRule="auto"/>
              <w:jc w:val="center"/>
              <w:rPr>
                <w:rFonts w:cstheme="minorHAnsi"/>
                <w:sz w:val="28"/>
                <w:szCs w:val="28"/>
              </w:rPr>
            </w:pPr>
            <w:r w:rsidRPr="00C72C0F">
              <w:rPr>
                <w:rFonts w:cstheme="minorHAnsi"/>
                <w:sz w:val="28"/>
                <w:szCs w:val="28"/>
                <w:rtl/>
              </w:rPr>
              <w:t>نوع الوظائف</w:t>
            </w:r>
          </w:p>
        </w:tc>
        <w:tc>
          <w:tcPr>
            <w:tcW w:w="0" w:type="auto"/>
            <w:hideMark/>
          </w:tcPr>
          <w:p w14:paraId="39CFBF23" w14:textId="77777777" w:rsidR="00C72C0F" w:rsidRPr="00C72C0F" w:rsidRDefault="00C72C0F" w:rsidP="00195549">
            <w:pPr>
              <w:spacing w:after="160" w:line="480" w:lineRule="auto"/>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C72C0F">
              <w:rPr>
                <w:rFonts w:cstheme="minorHAnsi"/>
                <w:sz w:val="28"/>
                <w:szCs w:val="28"/>
                <w:rtl/>
              </w:rPr>
              <w:t>التأثير المتوقع</w:t>
            </w:r>
          </w:p>
        </w:tc>
        <w:tc>
          <w:tcPr>
            <w:tcW w:w="0" w:type="auto"/>
            <w:hideMark/>
          </w:tcPr>
          <w:p w14:paraId="71E473C2" w14:textId="77777777" w:rsidR="00C72C0F" w:rsidRPr="00C72C0F" w:rsidRDefault="00C72C0F" w:rsidP="00C72C0F">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C72C0F">
              <w:rPr>
                <w:rFonts w:cstheme="minorHAnsi"/>
                <w:sz w:val="28"/>
                <w:szCs w:val="28"/>
                <w:rtl/>
              </w:rPr>
              <w:t>أمثلة على الوظائف</w:t>
            </w:r>
          </w:p>
        </w:tc>
      </w:tr>
      <w:tr w:rsidR="00B007B5" w:rsidRPr="00C72C0F" w14:paraId="3E30119A" w14:textId="77777777" w:rsidTr="00195549">
        <w:trPr>
          <w:cnfStyle w:val="000000100000" w:firstRow="0" w:lastRow="0" w:firstColumn="0" w:lastColumn="0" w:oddVBand="0" w:evenVBand="0" w:oddHBand="1" w:evenHBand="0" w:firstRowFirstColumn="0" w:firstRowLastColumn="0" w:lastRowFirstColumn="0" w:lastRowLastColumn="0"/>
          <w:trHeight w:val="646"/>
        </w:trPr>
        <w:tc>
          <w:tcPr>
            <w:cnfStyle w:val="001000000000" w:firstRow="0" w:lastRow="0" w:firstColumn="1" w:lastColumn="0" w:oddVBand="0" w:evenVBand="0" w:oddHBand="0" w:evenHBand="0" w:firstRowFirstColumn="0" w:firstRowLastColumn="0" w:lastRowFirstColumn="0" w:lastRowLastColumn="0"/>
            <w:tcW w:w="0" w:type="auto"/>
            <w:hideMark/>
          </w:tcPr>
          <w:p w14:paraId="19C860E4" w14:textId="77777777" w:rsidR="00C72C0F" w:rsidRPr="00C72C0F" w:rsidRDefault="00C72C0F" w:rsidP="00C72C0F">
            <w:pPr>
              <w:spacing w:after="160" w:line="480" w:lineRule="auto"/>
              <w:jc w:val="center"/>
              <w:rPr>
                <w:rFonts w:cstheme="minorHAnsi"/>
                <w:sz w:val="28"/>
                <w:szCs w:val="28"/>
              </w:rPr>
            </w:pPr>
            <w:r w:rsidRPr="00C72C0F">
              <w:rPr>
                <w:rFonts w:cstheme="minorHAnsi"/>
                <w:sz w:val="28"/>
                <w:szCs w:val="28"/>
                <w:rtl/>
              </w:rPr>
              <w:t>الوظائف الإدارية الروتينية</w:t>
            </w:r>
          </w:p>
        </w:tc>
        <w:tc>
          <w:tcPr>
            <w:tcW w:w="0" w:type="auto"/>
            <w:hideMark/>
          </w:tcPr>
          <w:p w14:paraId="3739C007" w14:textId="77777777" w:rsidR="00C72C0F" w:rsidRPr="00C72C0F" w:rsidRDefault="00C72C0F" w:rsidP="00C72C0F">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C72C0F">
              <w:rPr>
                <w:rFonts w:cstheme="minorHAnsi"/>
                <w:sz w:val="28"/>
                <w:szCs w:val="28"/>
                <w:rtl/>
              </w:rPr>
              <w:t>انخفاض تدريجي</w:t>
            </w:r>
          </w:p>
        </w:tc>
        <w:tc>
          <w:tcPr>
            <w:tcW w:w="0" w:type="auto"/>
            <w:hideMark/>
          </w:tcPr>
          <w:p w14:paraId="3D88A509" w14:textId="77777777" w:rsidR="00C72C0F" w:rsidRPr="00C72C0F" w:rsidRDefault="00C72C0F" w:rsidP="00C72C0F">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C72C0F">
              <w:rPr>
                <w:rFonts w:cstheme="minorHAnsi"/>
                <w:sz w:val="28"/>
                <w:szCs w:val="28"/>
                <w:rtl/>
              </w:rPr>
              <w:t>إدخال البيانات، السكرتارية التقليدية</w:t>
            </w:r>
          </w:p>
        </w:tc>
      </w:tr>
      <w:tr w:rsidR="00B007B5" w:rsidRPr="00C72C0F" w14:paraId="1079416B" w14:textId="77777777" w:rsidTr="00195549">
        <w:trPr>
          <w:trHeight w:val="233"/>
        </w:trPr>
        <w:tc>
          <w:tcPr>
            <w:cnfStyle w:val="001000000000" w:firstRow="0" w:lastRow="0" w:firstColumn="1" w:lastColumn="0" w:oddVBand="0" w:evenVBand="0" w:oddHBand="0" w:evenHBand="0" w:firstRowFirstColumn="0" w:firstRowLastColumn="0" w:lastRowFirstColumn="0" w:lastRowLastColumn="0"/>
            <w:tcW w:w="0" w:type="auto"/>
            <w:hideMark/>
          </w:tcPr>
          <w:p w14:paraId="552017C9" w14:textId="77777777" w:rsidR="00C72C0F" w:rsidRPr="00C72C0F" w:rsidRDefault="00C72C0F" w:rsidP="00C72C0F">
            <w:pPr>
              <w:spacing w:after="160" w:line="480" w:lineRule="auto"/>
              <w:jc w:val="center"/>
              <w:rPr>
                <w:rFonts w:cstheme="minorHAnsi"/>
                <w:sz w:val="28"/>
                <w:szCs w:val="28"/>
              </w:rPr>
            </w:pPr>
            <w:r w:rsidRPr="00C72C0F">
              <w:rPr>
                <w:rFonts w:cstheme="minorHAnsi"/>
                <w:sz w:val="28"/>
                <w:szCs w:val="28"/>
                <w:rtl/>
              </w:rPr>
              <w:t>وظائف التصنيع اليدوي</w:t>
            </w:r>
          </w:p>
        </w:tc>
        <w:tc>
          <w:tcPr>
            <w:tcW w:w="0" w:type="auto"/>
            <w:hideMark/>
          </w:tcPr>
          <w:p w14:paraId="4B3D67DD" w14:textId="77777777" w:rsidR="00C72C0F" w:rsidRPr="00C72C0F" w:rsidRDefault="00C72C0F" w:rsidP="00C72C0F">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C72C0F">
              <w:rPr>
                <w:rFonts w:cstheme="minorHAnsi"/>
                <w:sz w:val="28"/>
                <w:szCs w:val="28"/>
                <w:rtl/>
              </w:rPr>
              <w:t>تراجع بسبب الأتمتة</w:t>
            </w:r>
          </w:p>
        </w:tc>
        <w:tc>
          <w:tcPr>
            <w:tcW w:w="0" w:type="auto"/>
            <w:hideMark/>
          </w:tcPr>
          <w:p w14:paraId="0DC66E11" w14:textId="77777777" w:rsidR="00C72C0F" w:rsidRPr="00C72C0F" w:rsidRDefault="00C72C0F" w:rsidP="00C72C0F">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C72C0F">
              <w:rPr>
                <w:rFonts w:cstheme="minorHAnsi"/>
                <w:sz w:val="28"/>
                <w:szCs w:val="28"/>
                <w:rtl/>
              </w:rPr>
              <w:t>العمالة في خطوط الإنتاج التقليدية</w:t>
            </w:r>
          </w:p>
        </w:tc>
      </w:tr>
      <w:tr w:rsidR="00B007B5" w:rsidRPr="00C72C0F" w14:paraId="18E361F9" w14:textId="77777777" w:rsidTr="00195549">
        <w:trPr>
          <w:cnfStyle w:val="000000100000" w:firstRow="0" w:lastRow="0" w:firstColumn="0" w:lastColumn="0" w:oddVBand="0" w:evenVBand="0" w:oddHBand="1" w:evenHBand="0" w:firstRowFirstColumn="0" w:firstRowLastColumn="0" w:lastRowFirstColumn="0" w:lastRowLastColumn="0"/>
          <w:trHeight w:val="152"/>
        </w:trPr>
        <w:tc>
          <w:tcPr>
            <w:cnfStyle w:val="001000000000" w:firstRow="0" w:lastRow="0" w:firstColumn="1" w:lastColumn="0" w:oddVBand="0" w:evenVBand="0" w:oddHBand="0" w:evenHBand="0" w:firstRowFirstColumn="0" w:firstRowLastColumn="0" w:lastRowFirstColumn="0" w:lastRowLastColumn="0"/>
            <w:tcW w:w="0" w:type="auto"/>
            <w:hideMark/>
          </w:tcPr>
          <w:p w14:paraId="16CF650A" w14:textId="77777777" w:rsidR="00C72C0F" w:rsidRPr="00C72C0F" w:rsidRDefault="00C72C0F" w:rsidP="00C72C0F">
            <w:pPr>
              <w:spacing w:after="160" w:line="480" w:lineRule="auto"/>
              <w:jc w:val="center"/>
              <w:rPr>
                <w:rFonts w:cstheme="minorHAnsi"/>
                <w:sz w:val="28"/>
                <w:szCs w:val="28"/>
              </w:rPr>
            </w:pPr>
            <w:r w:rsidRPr="00C72C0F">
              <w:rPr>
                <w:rFonts w:cstheme="minorHAnsi"/>
                <w:sz w:val="28"/>
                <w:szCs w:val="28"/>
                <w:rtl/>
              </w:rPr>
              <w:t>وظائف المبيعات التقليدية</w:t>
            </w:r>
          </w:p>
        </w:tc>
        <w:tc>
          <w:tcPr>
            <w:tcW w:w="0" w:type="auto"/>
            <w:hideMark/>
          </w:tcPr>
          <w:p w14:paraId="2D63E8D5" w14:textId="77777777" w:rsidR="00C72C0F" w:rsidRPr="00C72C0F" w:rsidRDefault="00C72C0F" w:rsidP="00C72C0F">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C72C0F">
              <w:rPr>
                <w:rFonts w:cstheme="minorHAnsi"/>
                <w:sz w:val="28"/>
                <w:szCs w:val="28"/>
                <w:rtl/>
              </w:rPr>
              <w:t>انخفاض نسبي</w:t>
            </w:r>
          </w:p>
        </w:tc>
        <w:tc>
          <w:tcPr>
            <w:tcW w:w="0" w:type="auto"/>
            <w:hideMark/>
          </w:tcPr>
          <w:p w14:paraId="6CE7EFB2" w14:textId="77777777" w:rsidR="00C72C0F" w:rsidRPr="00C72C0F" w:rsidRDefault="00C72C0F" w:rsidP="00C72C0F">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C72C0F">
              <w:rPr>
                <w:rFonts w:cstheme="minorHAnsi"/>
                <w:sz w:val="28"/>
                <w:szCs w:val="28"/>
                <w:rtl/>
              </w:rPr>
              <w:t>البيع المباشر في المتاجر</w:t>
            </w:r>
          </w:p>
        </w:tc>
      </w:tr>
      <w:tr w:rsidR="00B007B5" w:rsidRPr="00C72C0F" w14:paraId="609258B6" w14:textId="77777777" w:rsidTr="00195549">
        <w:trPr>
          <w:trHeight w:val="633"/>
        </w:trPr>
        <w:tc>
          <w:tcPr>
            <w:cnfStyle w:val="001000000000" w:firstRow="0" w:lastRow="0" w:firstColumn="1" w:lastColumn="0" w:oddVBand="0" w:evenVBand="0" w:oddHBand="0" w:evenHBand="0" w:firstRowFirstColumn="0" w:firstRowLastColumn="0" w:lastRowFirstColumn="0" w:lastRowLastColumn="0"/>
            <w:tcW w:w="0" w:type="auto"/>
            <w:hideMark/>
          </w:tcPr>
          <w:p w14:paraId="66324CEB" w14:textId="77777777" w:rsidR="00C72C0F" w:rsidRPr="00C72C0F" w:rsidRDefault="00C72C0F" w:rsidP="00C72C0F">
            <w:pPr>
              <w:spacing w:after="160" w:line="480" w:lineRule="auto"/>
              <w:jc w:val="center"/>
              <w:rPr>
                <w:rFonts w:cstheme="minorHAnsi"/>
                <w:sz w:val="28"/>
                <w:szCs w:val="28"/>
              </w:rPr>
            </w:pPr>
            <w:r w:rsidRPr="00C72C0F">
              <w:rPr>
                <w:rFonts w:cstheme="minorHAnsi"/>
                <w:sz w:val="28"/>
                <w:szCs w:val="28"/>
                <w:rtl/>
              </w:rPr>
              <w:lastRenderedPageBreak/>
              <w:t>وظائف تحليل البيانات</w:t>
            </w:r>
          </w:p>
        </w:tc>
        <w:tc>
          <w:tcPr>
            <w:tcW w:w="0" w:type="auto"/>
            <w:hideMark/>
          </w:tcPr>
          <w:p w14:paraId="32BDCDCE" w14:textId="77777777" w:rsidR="00C72C0F" w:rsidRPr="00C72C0F" w:rsidRDefault="00C72C0F" w:rsidP="00C72C0F">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C72C0F">
              <w:rPr>
                <w:rFonts w:cstheme="minorHAnsi"/>
                <w:sz w:val="28"/>
                <w:szCs w:val="28"/>
                <w:rtl/>
              </w:rPr>
              <w:t>نمو سريع</w:t>
            </w:r>
          </w:p>
        </w:tc>
        <w:tc>
          <w:tcPr>
            <w:tcW w:w="0" w:type="auto"/>
            <w:hideMark/>
          </w:tcPr>
          <w:p w14:paraId="368D2A08" w14:textId="77777777" w:rsidR="00C72C0F" w:rsidRPr="00C72C0F" w:rsidRDefault="00C72C0F" w:rsidP="00C72C0F">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C72C0F">
              <w:rPr>
                <w:rFonts w:cstheme="minorHAnsi"/>
                <w:sz w:val="28"/>
                <w:szCs w:val="28"/>
                <w:rtl/>
              </w:rPr>
              <w:t>محلل بيانات، عالم بيانات</w:t>
            </w:r>
          </w:p>
        </w:tc>
      </w:tr>
      <w:tr w:rsidR="00B007B5" w:rsidRPr="00C72C0F" w14:paraId="666555C8" w14:textId="77777777" w:rsidTr="00195549">
        <w:trPr>
          <w:cnfStyle w:val="000000100000" w:firstRow="0" w:lastRow="0" w:firstColumn="0" w:lastColumn="0" w:oddVBand="0" w:evenVBand="0" w:oddHBand="1" w:evenHBand="0" w:firstRowFirstColumn="0" w:firstRowLastColumn="0" w:lastRowFirstColumn="0" w:lastRowLastColumn="0"/>
          <w:trHeight w:val="646"/>
        </w:trPr>
        <w:tc>
          <w:tcPr>
            <w:cnfStyle w:val="001000000000" w:firstRow="0" w:lastRow="0" w:firstColumn="1" w:lastColumn="0" w:oddVBand="0" w:evenVBand="0" w:oddHBand="0" w:evenHBand="0" w:firstRowFirstColumn="0" w:firstRowLastColumn="0" w:lastRowFirstColumn="0" w:lastRowLastColumn="0"/>
            <w:tcW w:w="0" w:type="auto"/>
            <w:hideMark/>
          </w:tcPr>
          <w:p w14:paraId="696215DB" w14:textId="77777777" w:rsidR="00C72C0F" w:rsidRPr="00C72C0F" w:rsidRDefault="00C72C0F" w:rsidP="00C72C0F">
            <w:pPr>
              <w:spacing w:after="160" w:line="480" w:lineRule="auto"/>
              <w:jc w:val="center"/>
              <w:rPr>
                <w:rFonts w:cstheme="minorHAnsi"/>
                <w:sz w:val="28"/>
                <w:szCs w:val="28"/>
              </w:rPr>
            </w:pPr>
            <w:r w:rsidRPr="00C72C0F">
              <w:rPr>
                <w:rFonts w:cstheme="minorHAnsi"/>
                <w:sz w:val="28"/>
                <w:szCs w:val="28"/>
                <w:rtl/>
              </w:rPr>
              <w:t>وظائف الأمن السيبراني</w:t>
            </w:r>
          </w:p>
        </w:tc>
        <w:tc>
          <w:tcPr>
            <w:tcW w:w="0" w:type="auto"/>
            <w:hideMark/>
          </w:tcPr>
          <w:p w14:paraId="72ED674B" w14:textId="77777777" w:rsidR="00C72C0F" w:rsidRPr="00C72C0F" w:rsidRDefault="00C72C0F" w:rsidP="00C72C0F">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C72C0F">
              <w:rPr>
                <w:rFonts w:cstheme="minorHAnsi"/>
                <w:sz w:val="28"/>
                <w:szCs w:val="28"/>
                <w:rtl/>
              </w:rPr>
              <w:t>طلب مرتفع</w:t>
            </w:r>
          </w:p>
        </w:tc>
        <w:tc>
          <w:tcPr>
            <w:tcW w:w="0" w:type="auto"/>
            <w:hideMark/>
          </w:tcPr>
          <w:p w14:paraId="18A0A84D" w14:textId="77777777" w:rsidR="00C72C0F" w:rsidRPr="00C72C0F" w:rsidRDefault="00C72C0F" w:rsidP="00C72C0F">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C72C0F">
              <w:rPr>
                <w:rFonts w:cstheme="minorHAnsi"/>
                <w:sz w:val="28"/>
                <w:szCs w:val="28"/>
                <w:rtl/>
              </w:rPr>
              <w:t>متخصص أمن معلومات</w:t>
            </w:r>
          </w:p>
        </w:tc>
      </w:tr>
      <w:tr w:rsidR="00B007B5" w:rsidRPr="00C72C0F" w14:paraId="4CCAAD2D" w14:textId="77777777" w:rsidTr="00195549">
        <w:trPr>
          <w:trHeight w:val="633"/>
        </w:trPr>
        <w:tc>
          <w:tcPr>
            <w:cnfStyle w:val="001000000000" w:firstRow="0" w:lastRow="0" w:firstColumn="1" w:lastColumn="0" w:oddVBand="0" w:evenVBand="0" w:oddHBand="0" w:evenHBand="0" w:firstRowFirstColumn="0" w:firstRowLastColumn="0" w:lastRowFirstColumn="0" w:lastRowLastColumn="0"/>
            <w:tcW w:w="0" w:type="auto"/>
            <w:hideMark/>
          </w:tcPr>
          <w:p w14:paraId="5898C241" w14:textId="77777777" w:rsidR="00C72C0F" w:rsidRPr="00C72C0F" w:rsidRDefault="00C72C0F" w:rsidP="00C72C0F">
            <w:pPr>
              <w:spacing w:after="160" w:line="480" w:lineRule="auto"/>
              <w:jc w:val="center"/>
              <w:rPr>
                <w:rFonts w:cstheme="minorHAnsi"/>
                <w:sz w:val="28"/>
                <w:szCs w:val="28"/>
              </w:rPr>
            </w:pPr>
            <w:r w:rsidRPr="00C72C0F">
              <w:rPr>
                <w:rFonts w:cstheme="minorHAnsi"/>
                <w:sz w:val="28"/>
                <w:szCs w:val="28"/>
                <w:rtl/>
              </w:rPr>
              <w:t>وظائف الذكاء الاصطناعي</w:t>
            </w:r>
          </w:p>
        </w:tc>
        <w:tc>
          <w:tcPr>
            <w:tcW w:w="0" w:type="auto"/>
            <w:hideMark/>
          </w:tcPr>
          <w:p w14:paraId="77612754" w14:textId="77777777" w:rsidR="00C72C0F" w:rsidRPr="00C72C0F" w:rsidRDefault="00C72C0F" w:rsidP="00C72C0F">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C72C0F">
              <w:rPr>
                <w:rFonts w:cstheme="minorHAnsi"/>
                <w:sz w:val="28"/>
                <w:szCs w:val="28"/>
                <w:rtl/>
              </w:rPr>
              <w:t>زيادة كبيرة</w:t>
            </w:r>
          </w:p>
        </w:tc>
        <w:tc>
          <w:tcPr>
            <w:tcW w:w="0" w:type="auto"/>
            <w:hideMark/>
          </w:tcPr>
          <w:p w14:paraId="652EBB0C" w14:textId="77777777" w:rsidR="00C72C0F" w:rsidRPr="00C72C0F" w:rsidRDefault="00C72C0F" w:rsidP="00C72C0F">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C72C0F">
              <w:rPr>
                <w:rFonts w:cstheme="minorHAnsi"/>
                <w:sz w:val="28"/>
                <w:szCs w:val="28"/>
                <w:rtl/>
              </w:rPr>
              <w:t>مهندس تعلم آلي</w:t>
            </w:r>
          </w:p>
        </w:tc>
      </w:tr>
      <w:tr w:rsidR="00B007B5" w:rsidRPr="00B007B5" w14:paraId="24ACD86A" w14:textId="77777777" w:rsidTr="00195549">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0" w:type="auto"/>
            <w:hideMark/>
          </w:tcPr>
          <w:p w14:paraId="16626DD1" w14:textId="77777777" w:rsidR="00C72C0F" w:rsidRPr="00C72C0F" w:rsidRDefault="00C72C0F" w:rsidP="00C72C0F">
            <w:pPr>
              <w:spacing w:after="160" w:line="480" w:lineRule="auto"/>
              <w:jc w:val="center"/>
              <w:rPr>
                <w:rFonts w:cstheme="minorHAnsi"/>
                <w:sz w:val="28"/>
                <w:szCs w:val="28"/>
              </w:rPr>
            </w:pPr>
            <w:r w:rsidRPr="00C72C0F">
              <w:rPr>
                <w:rFonts w:cstheme="minorHAnsi"/>
                <w:sz w:val="28"/>
                <w:szCs w:val="28"/>
                <w:rtl/>
              </w:rPr>
              <w:t>وظائف تطوير البرمجيات</w:t>
            </w:r>
          </w:p>
        </w:tc>
        <w:tc>
          <w:tcPr>
            <w:tcW w:w="0" w:type="auto"/>
            <w:hideMark/>
          </w:tcPr>
          <w:p w14:paraId="591BB5EE" w14:textId="77777777" w:rsidR="00C72C0F" w:rsidRPr="00C72C0F" w:rsidRDefault="00C72C0F" w:rsidP="00C72C0F">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C72C0F">
              <w:rPr>
                <w:rFonts w:cstheme="minorHAnsi"/>
                <w:sz w:val="28"/>
                <w:szCs w:val="28"/>
                <w:rtl/>
              </w:rPr>
              <w:t>نمو مستمر</w:t>
            </w:r>
          </w:p>
        </w:tc>
        <w:tc>
          <w:tcPr>
            <w:tcW w:w="0" w:type="auto"/>
            <w:hideMark/>
          </w:tcPr>
          <w:p w14:paraId="171F3E7C" w14:textId="77777777" w:rsidR="00C72C0F" w:rsidRPr="00C72C0F" w:rsidRDefault="00C72C0F" w:rsidP="00C72C0F">
            <w:pPr>
              <w:keepNext/>
              <w:spacing w:after="160" w:line="480" w:lineRule="auto"/>
              <w:jc w:val="cente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C72C0F">
              <w:rPr>
                <w:rFonts w:cstheme="minorHAnsi"/>
                <w:sz w:val="28"/>
                <w:szCs w:val="28"/>
                <w:rtl/>
              </w:rPr>
              <w:t>مطور تطبيقات وأنظمة</w:t>
            </w:r>
          </w:p>
        </w:tc>
      </w:tr>
    </w:tbl>
    <w:p w14:paraId="35DFCA25" w14:textId="566B50A5" w:rsidR="00021249" w:rsidRPr="00B007B5" w:rsidRDefault="00C72C0F" w:rsidP="00C72C0F">
      <w:pPr>
        <w:pStyle w:val="Caption"/>
        <w:jc w:val="center"/>
        <w:rPr>
          <w:rFonts w:cstheme="minorHAnsi"/>
          <w:noProof/>
          <w:rtl/>
        </w:rPr>
      </w:pPr>
      <w:bookmarkStart w:id="32" w:name="_Toc224728218"/>
      <w:r w:rsidRPr="00B007B5">
        <w:rPr>
          <w:rFonts w:cstheme="minorHAnsi"/>
          <w:rtl/>
        </w:rPr>
        <w:t xml:space="preserve">جدول </w:t>
      </w:r>
      <w:r w:rsidRPr="00B007B5">
        <w:rPr>
          <w:rFonts w:cstheme="minorHAnsi"/>
          <w:rtl/>
        </w:rPr>
        <w:fldChar w:fldCharType="begin"/>
      </w:r>
      <w:r w:rsidRPr="00B007B5">
        <w:rPr>
          <w:rFonts w:cstheme="minorHAnsi"/>
          <w:rtl/>
        </w:rPr>
        <w:instrText xml:space="preserve"> </w:instrText>
      </w:r>
      <w:r w:rsidRPr="00B007B5">
        <w:rPr>
          <w:rFonts w:cstheme="minorHAnsi"/>
        </w:rPr>
        <w:instrText>SEQ</w:instrText>
      </w:r>
      <w:r w:rsidRPr="00B007B5">
        <w:rPr>
          <w:rFonts w:cstheme="minorHAnsi"/>
          <w:rtl/>
        </w:rPr>
        <w:instrText xml:space="preserve"> جدول \* </w:instrText>
      </w:r>
      <w:r w:rsidRPr="00B007B5">
        <w:rPr>
          <w:rFonts w:cstheme="minorHAnsi"/>
        </w:rPr>
        <w:instrText>ARABIC</w:instrText>
      </w:r>
      <w:r w:rsidRPr="00B007B5">
        <w:rPr>
          <w:rFonts w:cstheme="minorHAnsi"/>
          <w:rtl/>
        </w:rPr>
        <w:instrText xml:space="preserve"> </w:instrText>
      </w:r>
      <w:r w:rsidRPr="00B007B5">
        <w:rPr>
          <w:rFonts w:cstheme="minorHAnsi"/>
          <w:rtl/>
        </w:rPr>
        <w:fldChar w:fldCharType="separate"/>
      </w:r>
      <w:r w:rsidR="00003AAF">
        <w:rPr>
          <w:rFonts w:cstheme="minorHAnsi"/>
          <w:noProof/>
          <w:rtl/>
        </w:rPr>
        <w:t>3</w:t>
      </w:r>
      <w:r w:rsidRPr="00B007B5">
        <w:rPr>
          <w:rFonts w:cstheme="minorHAnsi"/>
          <w:rtl/>
        </w:rPr>
        <w:fldChar w:fldCharType="end"/>
      </w:r>
      <w:r w:rsidRPr="00B007B5">
        <w:rPr>
          <w:rFonts w:cstheme="minorHAnsi"/>
          <w:rtl/>
        </w:rPr>
        <w:t xml:space="preserve"> </w:t>
      </w:r>
      <w:r w:rsidRPr="00B007B5">
        <w:rPr>
          <w:rFonts w:cstheme="minorHAnsi"/>
          <w:noProof/>
          <w:rtl/>
        </w:rPr>
        <w:t>(أبرز الوظائف المتأثرة إيجابياً وسلبياً بالتحول الرقمي)</w:t>
      </w:r>
      <w:bookmarkEnd w:id="32"/>
    </w:p>
    <w:p w14:paraId="7F76A265" w14:textId="77777777" w:rsidR="00C72C0F" w:rsidRPr="00C72C0F" w:rsidRDefault="00C72C0F" w:rsidP="00C72C0F">
      <w:pPr>
        <w:spacing w:line="480" w:lineRule="auto"/>
        <w:rPr>
          <w:rFonts w:cstheme="minorHAnsi"/>
          <w:sz w:val="28"/>
          <w:szCs w:val="28"/>
        </w:rPr>
      </w:pPr>
      <w:r w:rsidRPr="00C72C0F">
        <w:rPr>
          <w:rFonts w:cstheme="minorHAnsi"/>
          <w:sz w:val="28"/>
          <w:szCs w:val="28"/>
          <w:rtl/>
        </w:rPr>
        <w:t>تشير هذه المؤشرات إلى أن التحول الرقمي لا يؤدي فقط إلى فقدان بعض الوظائف التقليدية، بل يسهم أيضاً في خلق فرص عمل جديدة في مجالات تقنية متقدمة. ومع ذلك، يبرز أحد أهم التحديات المرتبطة بهذا التحول وهو فجوة المهارات الرقمية، حيث يحتاج العديد من العاملين إلى تطوير مهاراتهم التقنية لمواكبة متطلبات سوق العمل الجديد</w:t>
      </w:r>
      <w:r w:rsidRPr="00C72C0F">
        <w:rPr>
          <w:rFonts w:cstheme="minorHAnsi"/>
          <w:sz w:val="28"/>
          <w:szCs w:val="28"/>
        </w:rPr>
        <w:t>.</w:t>
      </w:r>
    </w:p>
    <w:p w14:paraId="0540ED16" w14:textId="77777777" w:rsidR="00C72C0F" w:rsidRPr="00B007B5" w:rsidRDefault="00C72C0F" w:rsidP="00C72C0F">
      <w:pPr>
        <w:spacing w:line="480" w:lineRule="auto"/>
        <w:rPr>
          <w:rFonts w:cstheme="minorHAnsi"/>
          <w:sz w:val="28"/>
          <w:szCs w:val="28"/>
          <w:rtl/>
        </w:rPr>
      </w:pPr>
      <w:r w:rsidRPr="00C72C0F">
        <w:rPr>
          <w:rFonts w:cstheme="minorHAnsi"/>
          <w:sz w:val="28"/>
          <w:szCs w:val="28"/>
          <w:rtl/>
        </w:rPr>
        <w:t xml:space="preserve">وتؤكد الدراسات الصادرة عن </w:t>
      </w:r>
      <w:r w:rsidRPr="00C72C0F">
        <w:rPr>
          <w:rFonts w:cstheme="minorHAnsi"/>
          <w:sz w:val="28"/>
          <w:szCs w:val="28"/>
        </w:rPr>
        <w:t xml:space="preserve">OECD </w:t>
      </w:r>
      <w:r w:rsidRPr="00C72C0F">
        <w:rPr>
          <w:rFonts w:cstheme="minorHAnsi"/>
          <w:sz w:val="28"/>
          <w:szCs w:val="28"/>
          <w:rtl/>
        </w:rPr>
        <w:t>أن الاستثمار في التعليم الرقمي وبرامج إعادة التأهيل المهني يمثل عاملاً أساسياً لتمكين القوى العاملة من التكيف مع التغيرات الناتجة عن التحول الرقمي والاستفادة من الفرص التي يوفرها الاقتصاد الرقمي</w:t>
      </w:r>
      <w:r w:rsidRPr="00C72C0F">
        <w:rPr>
          <w:rFonts w:cstheme="minorHAnsi"/>
          <w:sz w:val="28"/>
          <w:szCs w:val="28"/>
        </w:rPr>
        <w:t>.</w:t>
      </w:r>
    </w:p>
    <w:p w14:paraId="3E04CF27" w14:textId="3F0DC45D" w:rsidR="00DA0E92" w:rsidRPr="00B007B5" w:rsidRDefault="00DA0E92" w:rsidP="00AF115C">
      <w:pPr>
        <w:pStyle w:val="Heading2"/>
        <w:numPr>
          <w:ilvl w:val="2"/>
          <w:numId w:val="79"/>
        </w:numPr>
        <w:rPr>
          <w:rFonts w:asciiTheme="minorHAnsi" w:hAnsiTheme="minorHAnsi" w:cstheme="minorHAnsi"/>
          <w:b/>
          <w:bCs/>
          <w:rtl/>
        </w:rPr>
      </w:pPr>
      <w:bookmarkStart w:id="33" w:name="_Toc224729933"/>
      <w:r w:rsidRPr="00B007B5">
        <w:rPr>
          <w:rFonts w:asciiTheme="minorHAnsi" w:hAnsiTheme="minorHAnsi" w:cstheme="minorHAnsi"/>
          <w:b/>
          <w:bCs/>
          <w:rtl/>
        </w:rPr>
        <w:t>ال</w:t>
      </w:r>
      <w:r w:rsidRPr="00B007B5">
        <w:rPr>
          <w:rFonts w:asciiTheme="minorHAnsi" w:hAnsiTheme="minorHAnsi" w:cstheme="minorHAnsi"/>
          <w:b/>
          <w:bCs/>
          <w:rtl/>
        </w:rPr>
        <w:t>تأثير المتوقع للتحول الرقمي على الوظائف حول العالم</w:t>
      </w:r>
      <w:bookmarkEnd w:id="33"/>
    </w:p>
    <w:p w14:paraId="57FF456F" w14:textId="77777777" w:rsidR="00DA0E92" w:rsidRPr="00B007B5" w:rsidRDefault="00DA0E92" w:rsidP="00DA0E92">
      <w:pPr>
        <w:rPr>
          <w:rFonts w:cstheme="minorHAnsi"/>
          <w:rtl/>
        </w:rPr>
      </w:pPr>
    </w:p>
    <w:p w14:paraId="4A1DD54C" w14:textId="5188FF93" w:rsidR="00DA0E92" w:rsidRPr="00B007B5" w:rsidRDefault="00DA0E92" w:rsidP="00DA0E92">
      <w:pPr>
        <w:spacing w:line="480" w:lineRule="auto"/>
        <w:rPr>
          <w:rFonts w:cstheme="minorHAnsi"/>
          <w:sz w:val="28"/>
          <w:szCs w:val="28"/>
          <w:rtl/>
        </w:rPr>
      </w:pPr>
      <w:r w:rsidRPr="00B007B5">
        <w:rPr>
          <w:rFonts w:cstheme="minorHAnsi"/>
          <w:sz w:val="28"/>
          <w:szCs w:val="28"/>
          <w:rtl/>
        </w:rPr>
        <w:t>يشهد سوق العمل تحولات جوهرية نتيجة التقدم في تقنيات التحول الرقمي، لا سيما في مجالات الذكاء الاصطناعي والأتمتة وتحليل البيانات. وقد أثار هذا التحول نقاشاً واسعاً حول تأثيره على فرص العمل، بين من يرى أنه يؤدي إلى فقدان الوظائف، ومن يرى أنه يخلق فرصاً جديدة</w:t>
      </w:r>
      <w:r w:rsidRPr="00B007B5">
        <w:rPr>
          <w:rFonts w:cstheme="minorHAnsi"/>
          <w:sz w:val="28"/>
          <w:szCs w:val="28"/>
        </w:rPr>
        <w:t>.</w:t>
      </w:r>
      <w:r w:rsidRPr="00B007B5">
        <w:rPr>
          <w:rFonts w:cstheme="minorHAnsi"/>
          <w:sz w:val="28"/>
          <w:szCs w:val="28"/>
        </w:rPr>
        <w:br/>
      </w:r>
      <w:r w:rsidRPr="00B007B5">
        <w:rPr>
          <w:rFonts w:cstheme="minorHAnsi"/>
          <w:sz w:val="28"/>
          <w:szCs w:val="28"/>
          <w:rtl/>
        </w:rPr>
        <w:t xml:space="preserve">وفي هذا السياق، تشير تقارير </w:t>
      </w:r>
      <w:r w:rsidRPr="00B007B5">
        <w:rPr>
          <w:rFonts w:cstheme="minorHAnsi"/>
          <w:sz w:val="28"/>
          <w:szCs w:val="28"/>
        </w:rPr>
        <w:t>World Economic Forum</w:t>
      </w:r>
      <w:r w:rsidRPr="00B007B5">
        <w:rPr>
          <w:rFonts w:cstheme="minorHAnsi"/>
          <w:sz w:val="28"/>
          <w:szCs w:val="28"/>
          <w:rtl/>
        </w:rPr>
        <w:t xml:space="preserve"> </w:t>
      </w:r>
      <w:r w:rsidRPr="00B007B5">
        <w:rPr>
          <w:rFonts w:cstheme="minorHAnsi"/>
          <w:sz w:val="28"/>
          <w:szCs w:val="28"/>
        </w:rPr>
        <w:t xml:space="preserve"> </w:t>
      </w:r>
      <w:r w:rsidRPr="00B007B5">
        <w:rPr>
          <w:rFonts w:cstheme="minorHAnsi"/>
          <w:sz w:val="28"/>
          <w:szCs w:val="28"/>
          <w:rtl/>
        </w:rPr>
        <w:t xml:space="preserve">إلى أن التحول الرقمي لا يؤدي إلى تقليص إجمالي الوظائف، بل يعيد تشكيلها، حيث يُتوقع اختفاء بعض الوظائف التقليدية مقابل </w:t>
      </w:r>
      <w:r w:rsidRPr="00B007B5">
        <w:rPr>
          <w:rFonts w:cstheme="minorHAnsi"/>
          <w:sz w:val="28"/>
          <w:szCs w:val="28"/>
          <w:rtl/>
        </w:rPr>
        <w:lastRenderedPageBreak/>
        <w:t>ظهور وظائف جديدة تعتمد على المهارات الرقمية. ويعرض الجدول والشكل التاليان بيانات كمية توضح هذا التحول في هيكل سوق العمل</w:t>
      </w:r>
      <w:r w:rsidRPr="00B007B5">
        <w:rPr>
          <w:rFonts w:cstheme="minorHAnsi"/>
          <w:sz w:val="28"/>
          <w:szCs w:val="28"/>
        </w:rPr>
        <w:t>.</w:t>
      </w:r>
    </w:p>
    <w:tbl>
      <w:tblPr>
        <w:tblW w:w="7013" w:type="dxa"/>
        <w:jc w:val="center"/>
        <w:tblLook w:val="04A0" w:firstRow="1" w:lastRow="0" w:firstColumn="1" w:lastColumn="0" w:noHBand="0" w:noVBand="1"/>
      </w:tblPr>
      <w:tblGrid>
        <w:gridCol w:w="3286"/>
        <w:gridCol w:w="2944"/>
        <w:gridCol w:w="783"/>
      </w:tblGrid>
      <w:tr w:rsidR="00DA0E92" w:rsidRPr="00DA0E92" w14:paraId="74E5DB94" w14:textId="77777777" w:rsidTr="00DA0E92">
        <w:trPr>
          <w:trHeight w:val="888"/>
          <w:jc w:val="center"/>
        </w:trPr>
        <w:tc>
          <w:tcPr>
            <w:tcW w:w="3286" w:type="dxa"/>
            <w:tcBorders>
              <w:top w:val="single" w:sz="4" w:space="0" w:color="auto"/>
              <w:left w:val="single" w:sz="4" w:space="0" w:color="auto"/>
              <w:bottom w:val="single" w:sz="4" w:space="0" w:color="auto"/>
              <w:right w:val="single" w:sz="4" w:space="0" w:color="auto"/>
            </w:tcBorders>
            <w:vAlign w:val="center"/>
            <w:hideMark/>
          </w:tcPr>
          <w:p w14:paraId="3F6FDDDF" w14:textId="77777777" w:rsidR="00DA0E92" w:rsidRPr="00DA0E92" w:rsidRDefault="00DA0E92" w:rsidP="00DA0E92">
            <w:pPr>
              <w:spacing w:after="0" w:line="240" w:lineRule="auto"/>
              <w:jc w:val="center"/>
              <w:rPr>
                <w:rFonts w:eastAsia="Times New Roman" w:cstheme="minorHAnsi"/>
                <w:b/>
                <w:bCs/>
                <w:color w:val="000000"/>
                <w:kern w:val="0"/>
                <w14:ligatures w14:val="none"/>
              </w:rPr>
            </w:pPr>
            <w:r w:rsidRPr="00DA0E92">
              <w:rPr>
                <w:rFonts w:eastAsia="Times New Roman" w:cstheme="minorHAnsi"/>
                <w:b/>
                <w:bCs/>
                <w:color w:val="000000"/>
                <w:kern w:val="0"/>
                <w:rtl/>
                <w14:ligatures w14:val="none"/>
              </w:rPr>
              <w:t>نوع التأثير على الوظائف</w:t>
            </w:r>
          </w:p>
        </w:tc>
        <w:tc>
          <w:tcPr>
            <w:tcW w:w="2944" w:type="dxa"/>
            <w:tcBorders>
              <w:top w:val="single" w:sz="4" w:space="0" w:color="auto"/>
              <w:left w:val="nil"/>
              <w:bottom w:val="single" w:sz="4" w:space="0" w:color="auto"/>
              <w:right w:val="single" w:sz="4" w:space="0" w:color="auto"/>
            </w:tcBorders>
            <w:vAlign w:val="center"/>
            <w:hideMark/>
          </w:tcPr>
          <w:p w14:paraId="419F83E3" w14:textId="77777777" w:rsidR="00DA0E92" w:rsidRPr="00DA0E92" w:rsidRDefault="00DA0E92" w:rsidP="00DA0E92">
            <w:pPr>
              <w:spacing w:after="0" w:line="240" w:lineRule="auto"/>
              <w:jc w:val="center"/>
              <w:rPr>
                <w:rFonts w:eastAsia="Times New Roman" w:cstheme="minorHAnsi"/>
                <w:b/>
                <w:bCs/>
                <w:color w:val="000000"/>
                <w:kern w:val="0"/>
                <w:rtl/>
                <w14:ligatures w14:val="none"/>
              </w:rPr>
            </w:pPr>
            <w:r w:rsidRPr="00DA0E92">
              <w:rPr>
                <w:rFonts w:eastAsia="Times New Roman" w:cstheme="minorHAnsi"/>
                <w:b/>
                <w:bCs/>
                <w:color w:val="000000"/>
                <w:kern w:val="0"/>
                <w:rtl/>
                <w14:ligatures w14:val="none"/>
              </w:rPr>
              <w:t>عدد الوظائف المتأثرة (مليون وظيفة)</w:t>
            </w:r>
          </w:p>
        </w:tc>
        <w:tc>
          <w:tcPr>
            <w:tcW w:w="783" w:type="dxa"/>
            <w:tcBorders>
              <w:top w:val="single" w:sz="4" w:space="0" w:color="auto"/>
              <w:left w:val="nil"/>
              <w:bottom w:val="single" w:sz="4" w:space="0" w:color="auto"/>
              <w:right w:val="single" w:sz="4" w:space="0" w:color="auto"/>
            </w:tcBorders>
            <w:vAlign w:val="center"/>
            <w:hideMark/>
          </w:tcPr>
          <w:p w14:paraId="1F936712" w14:textId="77777777" w:rsidR="00DA0E92" w:rsidRPr="00DA0E92" w:rsidRDefault="00DA0E92" w:rsidP="00DA0E92">
            <w:pPr>
              <w:spacing w:after="0" w:line="240" w:lineRule="auto"/>
              <w:jc w:val="center"/>
              <w:rPr>
                <w:rFonts w:eastAsia="Times New Roman" w:cstheme="minorHAnsi"/>
                <w:b/>
                <w:bCs/>
                <w:color w:val="000000"/>
                <w:kern w:val="0"/>
                <w:rtl/>
                <w14:ligatures w14:val="none"/>
              </w:rPr>
            </w:pPr>
            <w:r w:rsidRPr="00DA0E92">
              <w:rPr>
                <w:rFonts w:eastAsia="Times New Roman" w:cstheme="minorHAnsi"/>
                <w:b/>
                <w:bCs/>
                <w:color w:val="000000"/>
                <w:kern w:val="0"/>
                <w:rtl/>
                <w14:ligatures w14:val="none"/>
              </w:rPr>
              <w:t>الاتجاه</w:t>
            </w:r>
          </w:p>
        </w:tc>
      </w:tr>
      <w:tr w:rsidR="00DA0E92" w:rsidRPr="00DA0E92" w14:paraId="1E6997E3" w14:textId="77777777" w:rsidTr="00DA0E92">
        <w:trPr>
          <w:trHeight w:val="888"/>
          <w:jc w:val="center"/>
        </w:trPr>
        <w:tc>
          <w:tcPr>
            <w:tcW w:w="3286" w:type="dxa"/>
            <w:tcBorders>
              <w:top w:val="nil"/>
              <w:left w:val="single" w:sz="4" w:space="0" w:color="auto"/>
              <w:bottom w:val="single" w:sz="4" w:space="0" w:color="auto"/>
              <w:right w:val="single" w:sz="4" w:space="0" w:color="auto"/>
            </w:tcBorders>
            <w:vAlign w:val="center"/>
            <w:hideMark/>
          </w:tcPr>
          <w:p w14:paraId="3125A5E4" w14:textId="77777777" w:rsidR="00DA0E92" w:rsidRPr="00DA0E92" w:rsidRDefault="00DA0E92" w:rsidP="00DA0E92">
            <w:pPr>
              <w:spacing w:after="0" w:line="240" w:lineRule="auto"/>
              <w:jc w:val="center"/>
              <w:rPr>
                <w:rFonts w:eastAsia="Times New Roman" w:cstheme="minorHAnsi"/>
                <w:color w:val="000000"/>
                <w:kern w:val="0"/>
                <w:rtl/>
                <w14:ligatures w14:val="none"/>
              </w:rPr>
            </w:pPr>
            <w:r w:rsidRPr="00DA0E92">
              <w:rPr>
                <w:rFonts w:eastAsia="Times New Roman" w:cstheme="minorHAnsi"/>
                <w:color w:val="000000"/>
                <w:kern w:val="0"/>
                <w:rtl/>
                <w14:ligatures w14:val="none"/>
              </w:rPr>
              <w:t>الوظائف المتوقع اختفاؤها بسبب الأتمتة</w:t>
            </w:r>
          </w:p>
        </w:tc>
        <w:tc>
          <w:tcPr>
            <w:tcW w:w="2944" w:type="dxa"/>
            <w:tcBorders>
              <w:top w:val="nil"/>
              <w:left w:val="nil"/>
              <w:bottom w:val="single" w:sz="4" w:space="0" w:color="auto"/>
              <w:right w:val="single" w:sz="4" w:space="0" w:color="auto"/>
            </w:tcBorders>
            <w:vAlign w:val="center"/>
            <w:hideMark/>
          </w:tcPr>
          <w:p w14:paraId="0C59EFAD" w14:textId="77777777" w:rsidR="00DA0E92" w:rsidRPr="00DA0E92" w:rsidRDefault="00DA0E92" w:rsidP="00DA0E92">
            <w:pPr>
              <w:bidi w:val="0"/>
              <w:spacing w:after="0" w:line="240" w:lineRule="auto"/>
              <w:jc w:val="center"/>
              <w:rPr>
                <w:rFonts w:eastAsia="Times New Roman" w:cstheme="minorHAnsi"/>
                <w:color w:val="000000"/>
                <w:kern w:val="0"/>
                <w:rtl/>
                <w14:ligatures w14:val="none"/>
              </w:rPr>
            </w:pPr>
            <w:r w:rsidRPr="00DA0E92">
              <w:rPr>
                <w:rFonts w:eastAsia="Times New Roman" w:cstheme="minorHAnsi"/>
                <w:color w:val="000000"/>
                <w:kern w:val="0"/>
                <w14:ligatures w14:val="none"/>
              </w:rPr>
              <w:t>85</w:t>
            </w:r>
          </w:p>
        </w:tc>
        <w:tc>
          <w:tcPr>
            <w:tcW w:w="783" w:type="dxa"/>
            <w:tcBorders>
              <w:top w:val="nil"/>
              <w:left w:val="nil"/>
              <w:bottom w:val="single" w:sz="4" w:space="0" w:color="auto"/>
              <w:right w:val="single" w:sz="4" w:space="0" w:color="auto"/>
            </w:tcBorders>
            <w:vAlign w:val="center"/>
            <w:hideMark/>
          </w:tcPr>
          <w:p w14:paraId="714C7D23" w14:textId="3BE36854" w:rsidR="00DA0E92" w:rsidRPr="00DA0E92" w:rsidRDefault="00DA0E92" w:rsidP="00DA0E92">
            <w:pPr>
              <w:spacing w:after="0" w:line="240" w:lineRule="auto"/>
              <w:jc w:val="center"/>
              <w:rPr>
                <w:rFonts w:eastAsia="Times New Roman" w:cstheme="minorHAnsi"/>
                <w:color w:val="FF0000"/>
                <w:kern w:val="0"/>
                <w:sz w:val="36"/>
                <w:szCs w:val="36"/>
                <w14:ligatures w14:val="none"/>
              </w:rPr>
            </w:pPr>
            <w:r w:rsidRPr="00B007B5">
              <w:rPr>
                <w:rFonts w:ascii="Segoe UI Emoji" w:eastAsia="Times New Roman" w:hAnsi="Segoe UI Emoji" w:cs="Segoe UI Emoji"/>
                <w:color w:val="FF0000"/>
                <w:kern w:val="0"/>
                <w:sz w:val="36"/>
                <w:szCs w:val="36"/>
                <w14:ligatures w14:val="none"/>
              </w:rPr>
              <w:t>🔻</w:t>
            </w:r>
          </w:p>
        </w:tc>
      </w:tr>
      <w:tr w:rsidR="00DA0E92" w:rsidRPr="00DA0E92" w14:paraId="6ADE39CA" w14:textId="77777777" w:rsidTr="00DA0E92">
        <w:trPr>
          <w:trHeight w:val="888"/>
          <w:jc w:val="center"/>
        </w:trPr>
        <w:tc>
          <w:tcPr>
            <w:tcW w:w="3286" w:type="dxa"/>
            <w:tcBorders>
              <w:top w:val="nil"/>
              <w:left w:val="single" w:sz="4" w:space="0" w:color="auto"/>
              <w:bottom w:val="single" w:sz="4" w:space="0" w:color="auto"/>
              <w:right w:val="single" w:sz="4" w:space="0" w:color="auto"/>
            </w:tcBorders>
            <w:vAlign w:val="center"/>
            <w:hideMark/>
          </w:tcPr>
          <w:p w14:paraId="53F48FCB" w14:textId="77777777" w:rsidR="00DA0E92" w:rsidRPr="00DA0E92" w:rsidRDefault="00DA0E92" w:rsidP="00DA0E92">
            <w:pPr>
              <w:spacing w:after="0" w:line="240" w:lineRule="auto"/>
              <w:jc w:val="center"/>
              <w:rPr>
                <w:rFonts w:eastAsia="Times New Roman" w:cstheme="minorHAnsi"/>
                <w:color w:val="000000"/>
                <w:kern w:val="0"/>
                <w:rtl/>
                <w14:ligatures w14:val="none"/>
              </w:rPr>
            </w:pPr>
            <w:r w:rsidRPr="00DA0E92">
              <w:rPr>
                <w:rFonts w:eastAsia="Times New Roman" w:cstheme="minorHAnsi"/>
                <w:color w:val="000000"/>
                <w:kern w:val="0"/>
                <w:rtl/>
                <w14:ligatures w14:val="none"/>
              </w:rPr>
              <w:t>الوظائف الجديدة الناتجة عن التحول الرقمي</w:t>
            </w:r>
          </w:p>
        </w:tc>
        <w:tc>
          <w:tcPr>
            <w:tcW w:w="2944" w:type="dxa"/>
            <w:tcBorders>
              <w:top w:val="nil"/>
              <w:left w:val="nil"/>
              <w:bottom w:val="single" w:sz="4" w:space="0" w:color="auto"/>
              <w:right w:val="single" w:sz="4" w:space="0" w:color="auto"/>
            </w:tcBorders>
            <w:vAlign w:val="center"/>
            <w:hideMark/>
          </w:tcPr>
          <w:p w14:paraId="683D3EA7" w14:textId="77777777" w:rsidR="00DA0E92" w:rsidRPr="00DA0E92" w:rsidRDefault="00DA0E92" w:rsidP="00DA0E92">
            <w:pPr>
              <w:bidi w:val="0"/>
              <w:spacing w:after="0" w:line="240" w:lineRule="auto"/>
              <w:jc w:val="center"/>
              <w:rPr>
                <w:rFonts w:eastAsia="Times New Roman" w:cstheme="minorHAnsi"/>
                <w:color w:val="000000"/>
                <w:kern w:val="0"/>
                <w:rtl/>
                <w14:ligatures w14:val="none"/>
              </w:rPr>
            </w:pPr>
            <w:r w:rsidRPr="00DA0E92">
              <w:rPr>
                <w:rFonts w:eastAsia="Times New Roman" w:cstheme="minorHAnsi"/>
                <w:color w:val="000000"/>
                <w:kern w:val="0"/>
                <w14:ligatures w14:val="none"/>
              </w:rPr>
              <w:t>97</w:t>
            </w:r>
          </w:p>
        </w:tc>
        <w:tc>
          <w:tcPr>
            <w:tcW w:w="783" w:type="dxa"/>
            <w:tcBorders>
              <w:top w:val="nil"/>
              <w:left w:val="nil"/>
              <w:bottom w:val="single" w:sz="4" w:space="0" w:color="auto"/>
              <w:right w:val="single" w:sz="4" w:space="0" w:color="auto"/>
            </w:tcBorders>
            <w:vAlign w:val="center"/>
            <w:hideMark/>
          </w:tcPr>
          <w:p w14:paraId="109979B1" w14:textId="017292DF" w:rsidR="00DA0E92" w:rsidRPr="00DA0E92" w:rsidRDefault="00DA0E92" w:rsidP="00DA0E92">
            <w:pPr>
              <w:spacing w:after="0" w:line="240" w:lineRule="auto"/>
              <w:jc w:val="center"/>
              <w:rPr>
                <w:rFonts w:eastAsia="Times New Roman" w:cstheme="minorHAnsi"/>
                <w:color w:val="000000"/>
                <w:kern w:val="0"/>
                <w14:ligatures w14:val="none"/>
              </w:rPr>
            </w:pPr>
            <w:r w:rsidRPr="00B007B5">
              <w:rPr>
                <w:rFonts w:ascii="Segoe UI Emoji" w:eastAsia="Times New Roman" w:hAnsi="Segoe UI Emoji" w:cs="Segoe UI Emoji"/>
                <w:color w:val="70AD47" w:themeColor="accent6"/>
                <w:kern w:val="0"/>
                <w:sz w:val="36"/>
                <w:szCs w:val="36"/>
                <w14:ligatures w14:val="none"/>
              </w:rPr>
              <w:t>🔺</w:t>
            </w:r>
          </w:p>
        </w:tc>
      </w:tr>
      <w:tr w:rsidR="00DA0E92" w:rsidRPr="00DA0E92" w14:paraId="658CA54B" w14:textId="77777777" w:rsidTr="00DA0E92">
        <w:trPr>
          <w:trHeight w:val="592"/>
          <w:jc w:val="center"/>
        </w:trPr>
        <w:tc>
          <w:tcPr>
            <w:tcW w:w="3286" w:type="dxa"/>
            <w:tcBorders>
              <w:top w:val="nil"/>
              <w:left w:val="single" w:sz="4" w:space="0" w:color="auto"/>
              <w:bottom w:val="single" w:sz="4" w:space="0" w:color="auto"/>
              <w:right w:val="single" w:sz="4" w:space="0" w:color="auto"/>
            </w:tcBorders>
            <w:vAlign w:val="center"/>
            <w:hideMark/>
          </w:tcPr>
          <w:p w14:paraId="6A5BE6F4" w14:textId="77777777" w:rsidR="00DA0E92" w:rsidRPr="00DA0E92" w:rsidRDefault="00DA0E92" w:rsidP="00DA0E92">
            <w:pPr>
              <w:spacing w:after="0" w:line="240" w:lineRule="auto"/>
              <w:jc w:val="center"/>
              <w:rPr>
                <w:rFonts w:eastAsia="Times New Roman" w:cstheme="minorHAnsi"/>
                <w:color w:val="000000"/>
                <w:kern w:val="0"/>
                <w:rtl/>
                <w14:ligatures w14:val="none"/>
              </w:rPr>
            </w:pPr>
            <w:r w:rsidRPr="00DA0E92">
              <w:rPr>
                <w:rFonts w:eastAsia="Times New Roman" w:cstheme="minorHAnsi"/>
                <w:color w:val="000000"/>
                <w:kern w:val="0"/>
                <w:rtl/>
                <w14:ligatures w14:val="none"/>
              </w:rPr>
              <w:t>صافي التغير في الوظائف</w:t>
            </w:r>
          </w:p>
        </w:tc>
        <w:tc>
          <w:tcPr>
            <w:tcW w:w="2944" w:type="dxa"/>
            <w:tcBorders>
              <w:top w:val="nil"/>
              <w:left w:val="nil"/>
              <w:bottom w:val="single" w:sz="4" w:space="0" w:color="auto"/>
              <w:right w:val="single" w:sz="4" w:space="0" w:color="auto"/>
            </w:tcBorders>
            <w:vAlign w:val="center"/>
            <w:hideMark/>
          </w:tcPr>
          <w:p w14:paraId="62B8001F" w14:textId="77777777" w:rsidR="00DA0E92" w:rsidRPr="00DA0E92" w:rsidRDefault="00DA0E92" w:rsidP="00DA0E92">
            <w:pPr>
              <w:bidi w:val="0"/>
              <w:spacing w:after="0" w:line="240" w:lineRule="auto"/>
              <w:jc w:val="center"/>
              <w:rPr>
                <w:rFonts w:eastAsia="Times New Roman" w:cstheme="minorHAnsi"/>
                <w:color w:val="000000"/>
                <w:kern w:val="0"/>
                <w:rtl/>
                <w14:ligatures w14:val="none"/>
              </w:rPr>
            </w:pPr>
            <w:r w:rsidRPr="00DA0E92">
              <w:rPr>
                <w:rFonts w:eastAsia="Times New Roman" w:cstheme="minorHAnsi"/>
                <w:color w:val="000000"/>
                <w:kern w:val="0"/>
                <w14:ligatures w14:val="none"/>
              </w:rPr>
              <w:t>12</w:t>
            </w:r>
          </w:p>
        </w:tc>
        <w:tc>
          <w:tcPr>
            <w:tcW w:w="783" w:type="dxa"/>
            <w:tcBorders>
              <w:top w:val="nil"/>
              <w:left w:val="nil"/>
              <w:bottom w:val="single" w:sz="4" w:space="0" w:color="auto"/>
              <w:right w:val="single" w:sz="4" w:space="0" w:color="auto"/>
            </w:tcBorders>
            <w:vAlign w:val="center"/>
            <w:hideMark/>
          </w:tcPr>
          <w:p w14:paraId="47E98B2A" w14:textId="11333798" w:rsidR="00DA0E92" w:rsidRPr="00DA0E92" w:rsidRDefault="00DA0E92" w:rsidP="00DA0E92">
            <w:pPr>
              <w:keepNext/>
              <w:spacing w:after="0" w:line="240" w:lineRule="auto"/>
              <w:jc w:val="center"/>
              <w:rPr>
                <w:rFonts w:eastAsia="Times New Roman" w:cstheme="minorHAnsi"/>
                <w:color w:val="000000"/>
                <w:kern w:val="0"/>
                <w14:ligatures w14:val="none"/>
              </w:rPr>
            </w:pPr>
            <w:r w:rsidRPr="00B007B5">
              <w:rPr>
                <w:rFonts w:ascii="Segoe UI Emoji" w:eastAsia="Times New Roman" w:hAnsi="Segoe UI Emoji" w:cs="Segoe UI Emoji"/>
                <w:color w:val="70AD47" w:themeColor="accent6"/>
                <w:kern w:val="0"/>
                <w:sz w:val="36"/>
                <w:szCs w:val="36"/>
                <w14:ligatures w14:val="none"/>
              </w:rPr>
              <w:t>🔺</w:t>
            </w:r>
          </w:p>
        </w:tc>
      </w:tr>
    </w:tbl>
    <w:p w14:paraId="740DA19F" w14:textId="5C7DE5AB" w:rsidR="00DA0E92" w:rsidRPr="00B007B5" w:rsidRDefault="00DA0E92" w:rsidP="00DA0E92">
      <w:pPr>
        <w:jc w:val="center"/>
        <w:rPr>
          <w:rFonts w:cstheme="minorHAnsi"/>
          <w:i/>
          <w:iCs/>
          <w:noProof/>
          <w:color w:val="44546A" w:themeColor="text2"/>
          <w:sz w:val="18"/>
          <w:szCs w:val="18"/>
          <w:rtl/>
        </w:rPr>
      </w:pPr>
      <w:bookmarkStart w:id="34" w:name="_Toc224728219"/>
      <w:r w:rsidRPr="00B007B5">
        <w:rPr>
          <w:rFonts w:cstheme="minorHAnsi"/>
          <w:i/>
          <w:iCs/>
          <w:noProof/>
          <w:color w:val="44546A" w:themeColor="text2"/>
          <w:sz w:val="18"/>
          <w:szCs w:val="18"/>
          <w:rtl/>
        </w:rPr>
        <w:t xml:space="preserve">جدول </w:t>
      </w:r>
      <w:r w:rsidRPr="00B007B5">
        <w:rPr>
          <w:rFonts w:cstheme="minorHAnsi"/>
          <w:i/>
          <w:iCs/>
          <w:noProof/>
          <w:color w:val="44546A" w:themeColor="text2"/>
          <w:sz w:val="18"/>
          <w:szCs w:val="18"/>
          <w:rtl/>
        </w:rPr>
        <w:fldChar w:fldCharType="begin"/>
      </w:r>
      <w:r w:rsidRPr="00B007B5">
        <w:rPr>
          <w:rFonts w:cstheme="minorHAnsi"/>
          <w:i/>
          <w:iCs/>
          <w:noProof/>
          <w:color w:val="44546A" w:themeColor="text2"/>
          <w:sz w:val="18"/>
          <w:szCs w:val="18"/>
          <w:rtl/>
        </w:rPr>
        <w:instrText xml:space="preserve"> </w:instrText>
      </w:r>
      <w:r w:rsidRPr="00B007B5">
        <w:rPr>
          <w:rFonts w:cstheme="minorHAnsi"/>
          <w:i/>
          <w:iCs/>
          <w:noProof/>
          <w:color w:val="44546A" w:themeColor="text2"/>
          <w:sz w:val="18"/>
          <w:szCs w:val="18"/>
        </w:rPr>
        <w:instrText>SEQ</w:instrText>
      </w:r>
      <w:r w:rsidRPr="00B007B5">
        <w:rPr>
          <w:rFonts w:cstheme="minorHAnsi"/>
          <w:i/>
          <w:iCs/>
          <w:noProof/>
          <w:color w:val="44546A" w:themeColor="text2"/>
          <w:sz w:val="18"/>
          <w:szCs w:val="18"/>
          <w:rtl/>
        </w:rPr>
        <w:instrText xml:space="preserve"> جدول \* </w:instrText>
      </w:r>
      <w:r w:rsidRPr="00B007B5">
        <w:rPr>
          <w:rFonts w:cstheme="minorHAnsi"/>
          <w:i/>
          <w:iCs/>
          <w:noProof/>
          <w:color w:val="44546A" w:themeColor="text2"/>
          <w:sz w:val="18"/>
          <w:szCs w:val="18"/>
        </w:rPr>
        <w:instrText>ARABIC</w:instrText>
      </w:r>
      <w:r w:rsidRPr="00B007B5">
        <w:rPr>
          <w:rFonts w:cstheme="minorHAnsi"/>
          <w:i/>
          <w:iCs/>
          <w:noProof/>
          <w:color w:val="44546A" w:themeColor="text2"/>
          <w:sz w:val="18"/>
          <w:szCs w:val="18"/>
          <w:rtl/>
        </w:rPr>
        <w:instrText xml:space="preserve"> </w:instrText>
      </w:r>
      <w:r w:rsidRPr="00B007B5">
        <w:rPr>
          <w:rFonts w:cstheme="minorHAnsi"/>
          <w:i/>
          <w:iCs/>
          <w:noProof/>
          <w:color w:val="44546A" w:themeColor="text2"/>
          <w:sz w:val="18"/>
          <w:szCs w:val="18"/>
          <w:rtl/>
        </w:rPr>
        <w:fldChar w:fldCharType="separate"/>
      </w:r>
      <w:r w:rsidR="00003AAF">
        <w:rPr>
          <w:rFonts w:cstheme="minorHAnsi"/>
          <w:i/>
          <w:iCs/>
          <w:noProof/>
          <w:color w:val="44546A" w:themeColor="text2"/>
          <w:sz w:val="18"/>
          <w:szCs w:val="18"/>
          <w:rtl/>
        </w:rPr>
        <w:t>4</w:t>
      </w:r>
      <w:r w:rsidRPr="00B007B5">
        <w:rPr>
          <w:rFonts w:cstheme="minorHAnsi"/>
          <w:i/>
          <w:iCs/>
          <w:noProof/>
          <w:color w:val="44546A" w:themeColor="text2"/>
          <w:sz w:val="18"/>
          <w:szCs w:val="18"/>
          <w:rtl/>
        </w:rPr>
        <w:fldChar w:fldCharType="end"/>
      </w:r>
      <w:r w:rsidRPr="00B007B5">
        <w:rPr>
          <w:rFonts w:cstheme="minorHAnsi"/>
          <w:i/>
          <w:iCs/>
          <w:noProof/>
          <w:color w:val="44546A" w:themeColor="text2"/>
          <w:sz w:val="18"/>
          <w:szCs w:val="18"/>
          <w:rtl/>
        </w:rPr>
        <w:t xml:space="preserve"> (</w:t>
      </w:r>
      <w:r w:rsidRPr="00B007B5">
        <w:rPr>
          <w:rFonts w:cstheme="minorHAnsi"/>
          <w:i/>
          <w:iCs/>
          <w:noProof/>
          <w:color w:val="44546A" w:themeColor="text2"/>
          <w:sz w:val="18"/>
          <w:szCs w:val="18"/>
          <w:rtl/>
        </w:rPr>
        <w:t>التأثير المتوقع للتحول الرقمي على الوظائف حول العالم</w:t>
      </w:r>
      <w:r w:rsidRPr="00B007B5">
        <w:rPr>
          <w:rFonts w:cstheme="minorHAnsi"/>
          <w:i/>
          <w:iCs/>
          <w:noProof/>
          <w:color w:val="44546A" w:themeColor="text2"/>
          <w:sz w:val="18"/>
          <w:szCs w:val="18"/>
          <w:rtl/>
        </w:rPr>
        <w:t>)</w:t>
      </w:r>
      <w:bookmarkEnd w:id="34"/>
    </w:p>
    <w:p w14:paraId="25E5DDE0" w14:textId="77777777" w:rsidR="00DD3294" w:rsidRPr="00B007B5" w:rsidRDefault="00DD3294" w:rsidP="00DA0E92">
      <w:pPr>
        <w:jc w:val="center"/>
        <w:rPr>
          <w:rFonts w:cstheme="minorHAnsi"/>
          <w:i/>
          <w:iCs/>
          <w:noProof/>
          <w:color w:val="44546A" w:themeColor="text2"/>
          <w:sz w:val="18"/>
          <w:szCs w:val="18"/>
          <w:rtl/>
        </w:rPr>
      </w:pPr>
    </w:p>
    <w:p w14:paraId="32C6A405" w14:textId="77777777" w:rsidR="00DD3294" w:rsidRPr="00B007B5" w:rsidRDefault="00DD3294" w:rsidP="00DA0E92">
      <w:pPr>
        <w:jc w:val="center"/>
        <w:rPr>
          <w:rFonts w:cstheme="minorHAnsi"/>
          <w:i/>
          <w:iCs/>
          <w:noProof/>
          <w:color w:val="44546A" w:themeColor="text2"/>
          <w:sz w:val="18"/>
          <w:szCs w:val="18"/>
          <w:rtl/>
        </w:rPr>
      </w:pPr>
    </w:p>
    <w:p w14:paraId="3D5E2B7A" w14:textId="77777777" w:rsidR="00DD3294" w:rsidRPr="00B007B5" w:rsidRDefault="00DD3294" w:rsidP="00DD3294">
      <w:pPr>
        <w:keepNext/>
        <w:jc w:val="center"/>
        <w:rPr>
          <w:rFonts w:cstheme="minorHAnsi"/>
        </w:rPr>
      </w:pPr>
      <w:r w:rsidRPr="00B007B5">
        <w:rPr>
          <w:rFonts w:cstheme="minorHAnsi"/>
          <w:noProof/>
        </w:rPr>
        <w:drawing>
          <wp:inline distT="0" distB="0" distL="0" distR="0" wp14:anchorId="7D0D0FB0" wp14:editId="0EF66927">
            <wp:extent cx="5151120" cy="4093535"/>
            <wp:effectExtent l="0" t="0" r="11430" b="2540"/>
            <wp:docPr id="2132245499" name="Chart 1">
              <a:extLst xmlns:a="http://schemas.openxmlformats.org/drawingml/2006/main">
                <a:ext uri="{FF2B5EF4-FFF2-40B4-BE49-F238E27FC236}">
                  <a16:creationId xmlns:a16="http://schemas.microsoft.com/office/drawing/2014/main" id="{0AC0F12C-6746-4451-BA91-151A7AC106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AB00DA6" w14:textId="56F81604" w:rsidR="00DD3294" w:rsidRPr="00B007B5" w:rsidRDefault="00DD3294" w:rsidP="00DD3294">
      <w:pPr>
        <w:pStyle w:val="Caption"/>
        <w:jc w:val="center"/>
        <w:rPr>
          <w:rFonts w:cstheme="minorHAnsi"/>
          <w:i w:val="0"/>
          <w:iCs w:val="0"/>
          <w:noProof/>
          <w:rtl/>
        </w:rPr>
      </w:pPr>
      <w:bookmarkStart w:id="35" w:name="_Toc224728224"/>
      <w:r w:rsidRPr="00B007B5">
        <w:rPr>
          <w:rFonts w:cstheme="minorHAnsi"/>
          <w:rtl/>
        </w:rPr>
        <w:t xml:space="preserve">رسم </w:t>
      </w:r>
      <w:r w:rsidRPr="00B007B5">
        <w:rPr>
          <w:rFonts w:cstheme="minorHAnsi"/>
          <w:rtl/>
        </w:rPr>
        <w:fldChar w:fldCharType="begin"/>
      </w:r>
      <w:r w:rsidRPr="00B007B5">
        <w:rPr>
          <w:rFonts w:cstheme="minorHAnsi"/>
          <w:rtl/>
        </w:rPr>
        <w:instrText xml:space="preserve"> </w:instrText>
      </w:r>
      <w:r w:rsidRPr="00B007B5">
        <w:rPr>
          <w:rFonts w:cstheme="minorHAnsi"/>
        </w:rPr>
        <w:instrText>SEQ</w:instrText>
      </w:r>
      <w:r w:rsidRPr="00B007B5">
        <w:rPr>
          <w:rFonts w:cstheme="minorHAnsi"/>
          <w:rtl/>
        </w:rPr>
        <w:instrText xml:space="preserve"> رسم \* </w:instrText>
      </w:r>
      <w:r w:rsidRPr="00B007B5">
        <w:rPr>
          <w:rFonts w:cstheme="minorHAnsi"/>
        </w:rPr>
        <w:instrText>ARABIC</w:instrText>
      </w:r>
      <w:r w:rsidRPr="00B007B5">
        <w:rPr>
          <w:rFonts w:cstheme="minorHAnsi"/>
          <w:rtl/>
        </w:rPr>
        <w:instrText xml:space="preserve"> </w:instrText>
      </w:r>
      <w:r w:rsidRPr="00B007B5">
        <w:rPr>
          <w:rFonts w:cstheme="minorHAnsi"/>
          <w:rtl/>
        </w:rPr>
        <w:fldChar w:fldCharType="separate"/>
      </w:r>
      <w:r w:rsidR="00003AAF">
        <w:rPr>
          <w:rFonts w:cstheme="minorHAnsi"/>
          <w:noProof/>
          <w:rtl/>
        </w:rPr>
        <w:t>4</w:t>
      </w:r>
      <w:r w:rsidRPr="00B007B5">
        <w:rPr>
          <w:rFonts w:cstheme="minorHAnsi"/>
          <w:rtl/>
        </w:rPr>
        <w:fldChar w:fldCharType="end"/>
      </w:r>
      <w:r w:rsidRPr="00B007B5">
        <w:rPr>
          <w:rFonts w:cstheme="minorHAnsi"/>
          <w:rtl/>
        </w:rPr>
        <w:t xml:space="preserve"> (عدد الوظائف المتأثرة (مليون وظيفة))</w:t>
      </w:r>
      <w:bookmarkEnd w:id="35"/>
    </w:p>
    <w:p w14:paraId="3463D717" w14:textId="77777777" w:rsidR="00DD3294" w:rsidRPr="00B007B5" w:rsidRDefault="00DD3294" w:rsidP="00DA0E92">
      <w:pPr>
        <w:jc w:val="center"/>
        <w:rPr>
          <w:rFonts w:cstheme="minorHAnsi"/>
          <w:i/>
          <w:iCs/>
          <w:noProof/>
          <w:color w:val="44546A" w:themeColor="text2"/>
          <w:sz w:val="18"/>
          <w:szCs w:val="18"/>
          <w:rtl/>
        </w:rPr>
      </w:pPr>
    </w:p>
    <w:p w14:paraId="13611527" w14:textId="77777777" w:rsidR="00DA0E92" w:rsidRPr="00DA0E92" w:rsidRDefault="00DA0E92" w:rsidP="00DA0E92">
      <w:pPr>
        <w:spacing w:line="480" w:lineRule="auto"/>
        <w:rPr>
          <w:rFonts w:cstheme="minorHAnsi"/>
          <w:sz w:val="28"/>
          <w:szCs w:val="28"/>
        </w:rPr>
      </w:pPr>
      <w:r w:rsidRPr="00DA0E92">
        <w:rPr>
          <w:rFonts w:cstheme="minorHAnsi"/>
          <w:sz w:val="28"/>
          <w:szCs w:val="28"/>
          <w:rtl/>
        </w:rPr>
        <w:lastRenderedPageBreak/>
        <w:t>توضح البيانات السابقة أن التحول الرقمي لا يمثل تهديداً مطلقاً لسوق العمل، بل يعكس تحولاً في طبيعة الوظائف، حيث يُتوقع أن يتم استبدال نحو 85 مليون وظيفة تقليدية، في حين سيتم خلق ما يقارب 97 مليون وظيفة جديدة في مجالات مرتبطة بالتكنولوجيا والاقتصاد الرقمي، مما يؤدي إلى صافي نمو إيجابي في فرص العمل</w:t>
      </w:r>
      <w:r w:rsidRPr="00DA0E92">
        <w:rPr>
          <w:rFonts w:cstheme="minorHAnsi"/>
          <w:sz w:val="28"/>
          <w:szCs w:val="28"/>
        </w:rPr>
        <w:t>.</w:t>
      </w:r>
    </w:p>
    <w:p w14:paraId="0E7534F7" w14:textId="226C23A7" w:rsidR="00DA0E92" w:rsidRPr="00DA0E92" w:rsidRDefault="00DA0E92" w:rsidP="00DA0E92">
      <w:pPr>
        <w:spacing w:line="480" w:lineRule="auto"/>
        <w:rPr>
          <w:rFonts w:cstheme="minorHAnsi"/>
          <w:sz w:val="28"/>
          <w:szCs w:val="28"/>
        </w:rPr>
      </w:pPr>
      <w:r w:rsidRPr="00DA0E92">
        <w:rPr>
          <w:rFonts w:cstheme="minorHAnsi"/>
          <w:sz w:val="28"/>
          <w:szCs w:val="28"/>
          <w:rtl/>
        </w:rPr>
        <w:t xml:space="preserve">وتؤكد هذه النتائج، استناداً إلى تقارير </w:t>
      </w:r>
      <w:r w:rsidRPr="00B007B5">
        <w:rPr>
          <w:rFonts w:cstheme="minorHAnsi"/>
          <w:sz w:val="28"/>
          <w:szCs w:val="28"/>
          <w:rtl/>
        </w:rPr>
        <w:t xml:space="preserve"> </w:t>
      </w:r>
      <w:r w:rsidRPr="00DA0E92">
        <w:rPr>
          <w:rFonts w:cstheme="minorHAnsi"/>
          <w:sz w:val="28"/>
          <w:szCs w:val="28"/>
        </w:rPr>
        <w:t>World Economic Forum</w:t>
      </w:r>
      <w:r w:rsidRPr="00DA0E92">
        <w:rPr>
          <w:rFonts w:cstheme="minorHAnsi"/>
          <w:sz w:val="28"/>
          <w:szCs w:val="28"/>
          <w:rtl/>
        </w:rPr>
        <w:t>، أن التأثير الحقيقي للتحول الرقمي يتمثل في تحول الطلب من المهارات التقليدية إلى المهارات الرقمية، وليس في القضاء على الوظائف بشكل عام. ومع ذلك، فإن هذا التحول يفرض تحدياً رئيسياً يتمثل في فجوة المهارات، مما يستدعي الاستثمار في التدريب والتأهيل لضمان قدرة القوى العاملة على التكيف مع متطلبات السوق الجديدة</w:t>
      </w:r>
      <w:r w:rsidRPr="00DA0E92">
        <w:rPr>
          <w:rFonts w:cstheme="minorHAnsi"/>
          <w:sz w:val="28"/>
          <w:szCs w:val="28"/>
        </w:rPr>
        <w:t>.</w:t>
      </w:r>
    </w:p>
    <w:p w14:paraId="04568245" w14:textId="77777777" w:rsidR="00075562" w:rsidRPr="00B007B5" w:rsidRDefault="00075562" w:rsidP="00C72C0F">
      <w:pPr>
        <w:spacing w:line="480" w:lineRule="auto"/>
        <w:rPr>
          <w:rFonts w:cstheme="minorHAnsi"/>
          <w:sz w:val="28"/>
          <w:szCs w:val="28"/>
          <w:rtl/>
        </w:rPr>
      </w:pPr>
    </w:p>
    <w:p w14:paraId="23CB042F" w14:textId="77777777" w:rsidR="00075562" w:rsidRPr="00B007B5" w:rsidRDefault="00075562" w:rsidP="00C72C0F">
      <w:pPr>
        <w:spacing w:line="480" w:lineRule="auto"/>
        <w:rPr>
          <w:rFonts w:cstheme="minorHAnsi"/>
          <w:sz w:val="28"/>
          <w:szCs w:val="28"/>
          <w:rtl/>
        </w:rPr>
      </w:pPr>
    </w:p>
    <w:p w14:paraId="5C096CC9" w14:textId="77777777" w:rsidR="00075562" w:rsidRPr="00B007B5" w:rsidRDefault="00075562" w:rsidP="00C72C0F">
      <w:pPr>
        <w:spacing w:line="480" w:lineRule="auto"/>
        <w:rPr>
          <w:rFonts w:cstheme="minorHAnsi"/>
          <w:sz w:val="28"/>
          <w:szCs w:val="28"/>
          <w:rtl/>
        </w:rPr>
      </w:pPr>
    </w:p>
    <w:p w14:paraId="090664FF" w14:textId="77777777" w:rsidR="00DD3294" w:rsidRPr="00B007B5" w:rsidRDefault="00DD3294" w:rsidP="00C72C0F">
      <w:pPr>
        <w:spacing w:line="480" w:lineRule="auto"/>
        <w:rPr>
          <w:rFonts w:cstheme="minorHAnsi"/>
          <w:sz w:val="28"/>
          <w:szCs w:val="28"/>
          <w:rtl/>
        </w:rPr>
      </w:pPr>
    </w:p>
    <w:p w14:paraId="74F3D267" w14:textId="77777777" w:rsidR="00DD3294" w:rsidRPr="00B007B5" w:rsidRDefault="00DD3294" w:rsidP="00C72C0F">
      <w:pPr>
        <w:spacing w:line="480" w:lineRule="auto"/>
        <w:rPr>
          <w:rFonts w:cstheme="minorHAnsi"/>
          <w:sz w:val="28"/>
          <w:szCs w:val="28"/>
          <w:rtl/>
        </w:rPr>
      </w:pPr>
    </w:p>
    <w:p w14:paraId="2F5BC6B9" w14:textId="77777777" w:rsidR="00DD3294" w:rsidRPr="00B007B5" w:rsidRDefault="00DD3294" w:rsidP="00C72C0F">
      <w:pPr>
        <w:spacing w:line="480" w:lineRule="auto"/>
        <w:rPr>
          <w:rFonts w:cstheme="minorHAnsi"/>
          <w:sz w:val="28"/>
          <w:szCs w:val="28"/>
          <w:rtl/>
        </w:rPr>
      </w:pPr>
    </w:p>
    <w:p w14:paraId="24375072" w14:textId="77777777" w:rsidR="00DD3294" w:rsidRPr="00B007B5" w:rsidRDefault="00DD3294" w:rsidP="00C72C0F">
      <w:pPr>
        <w:spacing w:line="480" w:lineRule="auto"/>
        <w:rPr>
          <w:rFonts w:cstheme="minorHAnsi"/>
          <w:sz w:val="28"/>
          <w:szCs w:val="28"/>
          <w:rtl/>
        </w:rPr>
      </w:pPr>
    </w:p>
    <w:p w14:paraId="58399CF6" w14:textId="77777777" w:rsidR="00DD3294" w:rsidRPr="00B007B5" w:rsidRDefault="00DD3294" w:rsidP="00C72C0F">
      <w:pPr>
        <w:spacing w:line="480" w:lineRule="auto"/>
        <w:rPr>
          <w:rFonts w:cstheme="minorHAnsi"/>
          <w:sz w:val="28"/>
          <w:szCs w:val="28"/>
          <w:rtl/>
        </w:rPr>
      </w:pPr>
    </w:p>
    <w:p w14:paraId="11399CF6" w14:textId="77777777" w:rsidR="00DD3294" w:rsidRPr="00B007B5" w:rsidRDefault="00DD3294" w:rsidP="00C72C0F">
      <w:pPr>
        <w:spacing w:line="480" w:lineRule="auto"/>
        <w:rPr>
          <w:rFonts w:cstheme="minorHAnsi"/>
          <w:sz w:val="28"/>
          <w:szCs w:val="28"/>
          <w:rtl/>
        </w:rPr>
      </w:pPr>
    </w:p>
    <w:p w14:paraId="5B097397" w14:textId="6A616C7D" w:rsidR="00EB4A01" w:rsidRPr="00B007B5" w:rsidRDefault="00EB4A01" w:rsidP="00DA0E92">
      <w:pPr>
        <w:pStyle w:val="ListParagraph"/>
        <w:numPr>
          <w:ilvl w:val="1"/>
          <w:numId w:val="79"/>
        </w:numPr>
        <w:rPr>
          <w:rFonts w:eastAsiaTheme="majorEastAsia" w:cstheme="minorHAnsi"/>
          <w:b/>
          <w:bCs/>
          <w:color w:val="2F5496" w:themeColor="accent1" w:themeShade="BF"/>
          <w:sz w:val="44"/>
          <w:szCs w:val="44"/>
          <w:rtl/>
        </w:rPr>
      </w:pPr>
      <w:r w:rsidRPr="00B007B5">
        <w:rPr>
          <w:rFonts w:eastAsiaTheme="majorEastAsia" w:cstheme="minorHAnsi"/>
          <w:b/>
          <w:bCs/>
          <w:color w:val="2F5496" w:themeColor="accent1" w:themeShade="BF"/>
          <w:sz w:val="44"/>
          <w:szCs w:val="44"/>
          <w:rtl/>
        </w:rPr>
        <w:lastRenderedPageBreak/>
        <w:t>التحديات المرتبطة بالتحول الرقمي</w:t>
      </w:r>
      <w:r w:rsidRPr="00B007B5">
        <w:rPr>
          <w:rFonts w:eastAsiaTheme="majorEastAsia" w:cstheme="minorHAnsi"/>
          <w:b/>
          <w:bCs/>
          <w:color w:val="2F5496" w:themeColor="accent1" w:themeShade="BF"/>
          <w:sz w:val="44"/>
          <w:szCs w:val="44"/>
          <w:rtl/>
        </w:rPr>
        <w:t>:</w:t>
      </w:r>
    </w:p>
    <w:p w14:paraId="173B7B43" w14:textId="77777777" w:rsidR="00EB4A01" w:rsidRPr="00B007B5" w:rsidRDefault="00EB4A01" w:rsidP="00EB4A01">
      <w:pPr>
        <w:rPr>
          <w:rFonts w:eastAsiaTheme="majorEastAsia" w:cstheme="minorHAnsi"/>
          <w:b/>
          <w:bCs/>
          <w:color w:val="2F5496" w:themeColor="accent1" w:themeShade="BF"/>
          <w:sz w:val="8"/>
          <w:szCs w:val="8"/>
          <w:rtl/>
        </w:rPr>
      </w:pPr>
    </w:p>
    <w:p w14:paraId="074F84FE" w14:textId="77777777" w:rsidR="00EB4A01" w:rsidRPr="00B007B5" w:rsidRDefault="00EB4A01" w:rsidP="00EB4A01">
      <w:pPr>
        <w:rPr>
          <w:rFonts w:cstheme="minorHAnsi"/>
          <w:sz w:val="28"/>
          <w:szCs w:val="28"/>
          <w:rtl/>
        </w:rPr>
      </w:pPr>
      <w:r w:rsidRPr="00EB4A01">
        <w:rPr>
          <w:rFonts w:cstheme="minorHAnsi"/>
          <w:sz w:val="28"/>
          <w:szCs w:val="28"/>
          <w:rtl/>
        </w:rPr>
        <w:t>على الرغم من الفوائد الكبيرة للتحول الرقمي، إلا أنه يطرح عدداً من التحديات المهمة، ومن أبرزها</w:t>
      </w:r>
      <w:r w:rsidRPr="00EB4A01">
        <w:rPr>
          <w:rFonts w:cstheme="minorHAnsi"/>
          <w:sz w:val="28"/>
          <w:szCs w:val="28"/>
        </w:rPr>
        <w:t>:</w:t>
      </w:r>
    </w:p>
    <w:p w14:paraId="407DAE66" w14:textId="77777777" w:rsidR="00EB4A01" w:rsidRPr="00EB4A01" w:rsidRDefault="00EB4A01" w:rsidP="00EB4A01">
      <w:pPr>
        <w:rPr>
          <w:rFonts w:cstheme="minorHAnsi"/>
          <w:sz w:val="10"/>
          <w:szCs w:val="10"/>
        </w:rPr>
      </w:pPr>
    </w:p>
    <w:p w14:paraId="10ADB880" w14:textId="124393B3" w:rsidR="00EB4A01" w:rsidRPr="00B007B5" w:rsidRDefault="00EB4A01" w:rsidP="00EB4A01">
      <w:pPr>
        <w:pStyle w:val="ListParagraph"/>
        <w:numPr>
          <w:ilvl w:val="0"/>
          <w:numId w:val="92"/>
        </w:numPr>
        <w:rPr>
          <w:rFonts w:cstheme="minorHAnsi"/>
          <w:b/>
          <w:bCs/>
          <w:sz w:val="28"/>
          <w:szCs w:val="28"/>
        </w:rPr>
      </w:pPr>
      <w:r w:rsidRPr="00B007B5">
        <w:rPr>
          <w:rFonts w:cstheme="minorHAnsi"/>
          <w:b/>
          <w:bCs/>
          <w:sz w:val="28"/>
          <w:szCs w:val="28"/>
          <w:rtl/>
        </w:rPr>
        <w:t>الأمن السيبراني</w:t>
      </w:r>
    </w:p>
    <w:p w14:paraId="738BD120" w14:textId="77777777" w:rsidR="00EB4A01" w:rsidRPr="00EB4A01" w:rsidRDefault="00EB4A01" w:rsidP="00EB4A01">
      <w:pPr>
        <w:rPr>
          <w:rFonts w:cstheme="minorHAnsi"/>
          <w:sz w:val="28"/>
          <w:szCs w:val="28"/>
        </w:rPr>
      </w:pPr>
      <w:r w:rsidRPr="00EB4A01">
        <w:rPr>
          <w:rFonts w:cstheme="minorHAnsi"/>
          <w:sz w:val="28"/>
          <w:szCs w:val="28"/>
          <w:rtl/>
        </w:rPr>
        <w:t>مع زيادة الاعتماد على الأنظمة الرقمية، ارتفعت مخاطر الهجمات السيبرانية</w:t>
      </w:r>
      <w:r w:rsidRPr="00EB4A01">
        <w:rPr>
          <w:rFonts w:cstheme="minorHAnsi"/>
          <w:sz w:val="28"/>
          <w:szCs w:val="28"/>
        </w:rPr>
        <w:t>.</w:t>
      </w:r>
    </w:p>
    <w:p w14:paraId="55E2B588" w14:textId="77777777" w:rsidR="00EB4A01" w:rsidRPr="00EB4A01" w:rsidRDefault="00EB4A01" w:rsidP="00EB4A01">
      <w:pPr>
        <w:rPr>
          <w:rFonts w:cstheme="minorHAnsi"/>
          <w:sz w:val="28"/>
          <w:szCs w:val="28"/>
        </w:rPr>
      </w:pPr>
      <w:r w:rsidRPr="00EB4A01">
        <w:rPr>
          <w:rFonts w:cstheme="minorHAnsi"/>
          <w:sz w:val="28"/>
          <w:szCs w:val="28"/>
          <w:rtl/>
        </w:rPr>
        <w:t>وقد أصبح الأمن السيبراني أحد أهم القضايا المرتبطة بالتحول الرقمي</w:t>
      </w:r>
      <w:r w:rsidRPr="00EB4A01">
        <w:rPr>
          <w:rFonts w:cstheme="minorHAnsi"/>
          <w:sz w:val="28"/>
          <w:szCs w:val="28"/>
        </w:rPr>
        <w:t>.</w:t>
      </w:r>
    </w:p>
    <w:p w14:paraId="755AF473" w14:textId="7E323866" w:rsidR="00EB4A01" w:rsidRPr="00EB4A01" w:rsidRDefault="00EB4A01" w:rsidP="00EB4A01">
      <w:pPr>
        <w:rPr>
          <w:rFonts w:cstheme="minorHAnsi"/>
          <w:sz w:val="28"/>
          <w:szCs w:val="28"/>
        </w:rPr>
      </w:pPr>
    </w:p>
    <w:p w14:paraId="3D60DC02" w14:textId="3DBFECAF" w:rsidR="00EB4A01" w:rsidRPr="00B007B5" w:rsidRDefault="00EB4A01" w:rsidP="00EB4A01">
      <w:pPr>
        <w:pStyle w:val="ListParagraph"/>
        <w:numPr>
          <w:ilvl w:val="0"/>
          <w:numId w:val="92"/>
        </w:numPr>
        <w:rPr>
          <w:rFonts w:cstheme="minorHAnsi"/>
          <w:b/>
          <w:bCs/>
          <w:sz w:val="28"/>
          <w:szCs w:val="28"/>
        </w:rPr>
      </w:pPr>
      <w:r w:rsidRPr="00B007B5">
        <w:rPr>
          <w:rFonts w:cstheme="minorHAnsi"/>
          <w:b/>
          <w:bCs/>
          <w:sz w:val="28"/>
          <w:szCs w:val="28"/>
        </w:rPr>
        <w:t xml:space="preserve"> </w:t>
      </w:r>
      <w:r w:rsidRPr="00B007B5">
        <w:rPr>
          <w:rFonts w:cstheme="minorHAnsi"/>
          <w:b/>
          <w:bCs/>
          <w:sz w:val="28"/>
          <w:szCs w:val="28"/>
          <w:rtl/>
        </w:rPr>
        <w:t>فجوة المهارات الرقمية</w:t>
      </w:r>
    </w:p>
    <w:p w14:paraId="47E518DC" w14:textId="77777777" w:rsidR="00EB4A01" w:rsidRPr="00EB4A01" w:rsidRDefault="00EB4A01" w:rsidP="00EB4A01">
      <w:pPr>
        <w:rPr>
          <w:rFonts w:cstheme="minorHAnsi"/>
          <w:sz w:val="28"/>
          <w:szCs w:val="28"/>
        </w:rPr>
      </w:pPr>
      <w:r w:rsidRPr="00EB4A01">
        <w:rPr>
          <w:rFonts w:cstheme="minorHAnsi"/>
          <w:sz w:val="28"/>
          <w:szCs w:val="28"/>
          <w:rtl/>
        </w:rPr>
        <w:t>لا تزال هناك فجوة بين</w:t>
      </w:r>
      <w:r w:rsidRPr="00EB4A01">
        <w:rPr>
          <w:rFonts w:cstheme="minorHAnsi"/>
          <w:sz w:val="28"/>
          <w:szCs w:val="28"/>
        </w:rPr>
        <w:t>:</w:t>
      </w:r>
    </w:p>
    <w:p w14:paraId="3AF78B7C" w14:textId="4E7FEEFA" w:rsidR="00EB4A01" w:rsidRPr="00EB4A01" w:rsidRDefault="00EB4A01" w:rsidP="00EB4A01">
      <w:pPr>
        <w:numPr>
          <w:ilvl w:val="0"/>
          <w:numId w:val="89"/>
        </w:numPr>
        <w:rPr>
          <w:rFonts w:cstheme="minorHAnsi"/>
          <w:sz w:val="28"/>
          <w:szCs w:val="28"/>
        </w:rPr>
      </w:pPr>
      <w:r w:rsidRPr="00EB4A01">
        <w:rPr>
          <w:rFonts w:cstheme="minorHAnsi"/>
          <w:sz w:val="28"/>
          <w:szCs w:val="28"/>
          <w:rtl/>
        </w:rPr>
        <w:t>المهارات المطلوبة في سوق العمل</w:t>
      </w:r>
      <w:r w:rsidRPr="00B007B5">
        <w:rPr>
          <w:rFonts w:cstheme="minorHAnsi"/>
          <w:sz w:val="28"/>
          <w:szCs w:val="28"/>
          <w:rtl/>
        </w:rPr>
        <w:t>.</w:t>
      </w:r>
    </w:p>
    <w:p w14:paraId="45AEEC8A" w14:textId="07367054" w:rsidR="00EB4A01" w:rsidRPr="00EB4A01" w:rsidRDefault="00EB4A01" w:rsidP="00EB4A01">
      <w:pPr>
        <w:numPr>
          <w:ilvl w:val="0"/>
          <w:numId w:val="89"/>
        </w:numPr>
        <w:rPr>
          <w:rFonts w:cstheme="minorHAnsi"/>
          <w:sz w:val="28"/>
          <w:szCs w:val="28"/>
        </w:rPr>
      </w:pPr>
      <w:r w:rsidRPr="00EB4A01">
        <w:rPr>
          <w:rFonts w:cstheme="minorHAnsi"/>
          <w:sz w:val="28"/>
          <w:szCs w:val="28"/>
          <w:rtl/>
        </w:rPr>
        <w:t>المهارات المتوفرة لدى بعض الفئات</w:t>
      </w:r>
      <w:r w:rsidRPr="00B007B5">
        <w:rPr>
          <w:rFonts w:cstheme="minorHAnsi"/>
          <w:sz w:val="28"/>
          <w:szCs w:val="28"/>
          <w:rtl/>
        </w:rPr>
        <w:t>.</w:t>
      </w:r>
    </w:p>
    <w:p w14:paraId="62B53176" w14:textId="77777777" w:rsidR="00EB4A01" w:rsidRPr="00EB4A01" w:rsidRDefault="00EB4A01" w:rsidP="00EB4A01">
      <w:pPr>
        <w:rPr>
          <w:rFonts w:cstheme="minorHAnsi"/>
          <w:sz w:val="28"/>
          <w:szCs w:val="28"/>
        </w:rPr>
      </w:pPr>
      <w:r w:rsidRPr="00EB4A01">
        <w:rPr>
          <w:rFonts w:cstheme="minorHAnsi"/>
          <w:sz w:val="28"/>
          <w:szCs w:val="28"/>
          <w:rtl/>
        </w:rPr>
        <w:t>وتظهر هذه الفجوة بشكل خاص لدى</w:t>
      </w:r>
      <w:r w:rsidRPr="00EB4A01">
        <w:rPr>
          <w:rFonts w:cstheme="minorHAnsi"/>
          <w:sz w:val="28"/>
          <w:szCs w:val="28"/>
        </w:rPr>
        <w:t>:</w:t>
      </w:r>
    </w:p>
    <w:p w14:paraId="5C377912" w14:textId="29784D33" w:rsidR="00EB4A01" w:rsidRPr="00EB4A01" w:rsidRDefault="00EB4A01" w:rsidP="00EB4A01">
      <w:pPr>
        <w:numPr>
          <w:ilvl w:val="0"/>
          <w:numId w:val="90"/>
        </w:numPr>
        <w:rPr>
          <w:rFonts w:cstheme="minorHAnsi"/>
          <w:sz w:val="28"/>
          <w:szCs w:val="28"/>
        </w:rPr>
      </w:pPr>
      <w:r w:rsidRPr="00EB4A01">
        <w:rPr>
          <w:rFonts w:cstheme="minorHAnsi"/>
          <w:sz w:val="28"/>
          <w:szCs w:val="28"/>
          <w:rtl/>
        </w:rPr>
        <w:t>كبار السن</w:t>
      </w:r>
      <w:r w:rsidRPr="00B007B5">
        <w:rPr>
          <w:rFonts w:cstheme="minorHAnsi"/>
          <w:sz w:val="28"/>
          <w:szCs w:val="28"/>
          <w:rtl/>
        </w:rPr>
        <w:t>.</w:t>
      </w:r>
    </w:p>
    <w:p w14:paraId="572C9562" w14:textId="56BCF10C" w:rsidR="00EB4A01" w:rsidRPr="00EB4A01" w:rsidRDefault="00EB4A01" w:rsidP="00EB4A01">
      <w:pPr>
        <w:numPr>
          <w:ilvl w:val="0"/>
          <w:numId w:val="90"/>
        </w:numPr>
        <w:rPr>
          <w:rFonts w:cstheme="minorHAnsi"/>
          <w:sz w:val="28"/>
          <w:szCs w:val="28"/>
        </w:rPr>
      </w:pPr>
      <w:r w:rsidRPr="00EB4A01">
        <w:rPr>
          <w:rFonts w:cstheme="minorHAnsi"/>
          <w:sz w:val="28"/>
          <w:szCs w:val="28"/>
          <w:rtl/>
        </w:rPr>
        <w:t>الفئات الأقل تعليماً</w:t>
      </w:r>
      <w:r w:rsidRPr="00B007B5">
        <w:rPr>
          <w:rFonts w:cstheme="minorHAnsi"/>
          <w:sz w:val="28"/>
          <w:szCs w:val="28"/>
          <w:rtl/>
        </w:rPr>
        <w:t>.</w:t>
      </w:r>
    </w:p>
    <w:p w14:paraId="646BB561" w14:textId="5A0147F4" w:rsidR="00EB4A01" w:rsidRPr="00EB4A01" w:rsidRDefault="00EB4A01" w:rsidP="00EB4A01">
      <w:pPr>
        <w:rPr>
          <w:rFonts w:cstheme="minorHAnsi"/>
          <w:sz w:val="28"/>
          <w:szCs w:val="28"/>
        </w:rPr>
      </w:pPr>
    </w:p>
    <w:p w14:paraId="131A2FD8" w14:textId="06E7B797" w:rsidR="00EB4A01" w:rsidRPr="00B007B5" w:rsidRDefault="00EB4A01" w:rsidP="00EB4A01">
      <w:pPr>
        <w:pStyle w:val="ListParagraph"/>
        <w:numPr>
          <w:ilvl w:val="0"/>
          <w:numId w:val="92"/>
        </w:numPr>
        <w:rPr>
          <w:rFonts w:cstheme="minorHAnsi"/>
          <w:b/>
          <w:bCs/>
          <w:sz w:val="28"/>
          <w:szCs w:val="28"/>
        </w:rPr>
      </w:pPr>
      <w:r w:rsidRPr="00B007B5">
        <w:rPr>
          <w:rFonts w:cstheme="minorHAnsi"/>
          <w:b/>
          <w:bCs/>
          <w:sz w:val="28"/>
          <w:szCs w:val="28"/>
          <w:rtl/>
        </w:rPr>
        <w:t>الاستبعاد الرقمي</w:t>
      </w:r>
    </w:p>
    <w:p w14:paraId="6EAA30A1" w14:textId="77777777" w:rsidR="00EB4A01" w:rsidRPr="00EB4A01" w:rsidRDefault="00EB4A01" w:rsidP="00EB4A01">
      <w:pPr>
        <w:rPr>
          <w:rFonts w:cstheme="minorHAnsi"/>
          <w:sz w:val="28"/>
          <w:szCs w:val="28"/>
        </w:rPr>
      </w:pPr>
      <w:r w:rsidRPr="00EB4A01">
        <w:rPr>
          <w:rFonts w:cstheme="minorHAnsi"/>
          <w:sz w:val="28"/>
          <w:szCs w:val="28"/>
          <w:rtl/>
        </w:rPr>
        <w:t>يشير الاستبعاد الرقمي إلى عدم قدرة بعض الأفراد على الاستفادة من الخدمات الرقمية بسبب</w:t>
      </w:r>
      <w:r w:rsidRPr="00EB4A01">
        <w:rPr>
          <w:rFonts w:cstheme="minorHAnsi"/>
          <w:sz w:val="28"/>
          <w:szCs w:val="28"/>
        </w:rPr>
        <w:t>:</w:t>
      </w:r>
    </w:p>
    <w:p w14:paraId="1218956A" w14:textId="5AD92067" w:rsidR="00EB4A01" w:rsidRPr="00EB4A01" w:rsidRDefault="00EB4A01" w:rsidP="00EB4A01">
      <w:pPr>
        <w:numPr>
          <w:ilvl w:val="0"/>
          <w:numId w:val="91"/>
        </w:numPr>
        <w:rPr>
          <w:rFonts w:cstheme="minorHAnsi"/>
          <w:sz w:val="28"/>
          <w:szCs w:val="28"/>
        </w:rPr>
      </w:pPr>
      <w:r w:rsidRPr="00EB4A01">
        <w:rPr>
          <w:rFonts w:cstheme="minorHAnsi"/>
          <w:sz w:val="28"/>
          <w:szCs w:val="28"/>
          <w:rtl/>
        </w:rPr>
        <w:t>ضعف المهارات التقنية</w:t>
      </w:r>
      <w:r w:rsidRPr="00B007B5">
        <w:rPr>
          <w:rFonts w:cstheme="minorHAnsi"/>
          <w:sz w:val="28"/>
          <w:szCs w:val="28"/>
          <w:rtl/>
        </w:rPr>
        <w:t>.</w:t>
      </w:r>
    </w:p>
    <w:p w14:paraId="5428BFF9" w14:textId="5DDF4EA6" w:rsidR="00EB4A01" w:rsidRPr="00EB4A01" w:rsidRDefault="00EB4A01" w:rsidP="00EB4A01">
      <w:pPr>
        <w:numPr>
          <w:ilvl w:val="0"/>
          <w:numId w:val="91"/>
        </w:numPr>
        <w:rPr>
          <w:rFonts w:cstheme="minorHAnsi"/>
          <w:sz w:val="28"/>
          <w:szCs w:val="28"/>
        </w:rPr>
      </w:pPr>
      <w:r w:rsidRPr="00EB4A01">
        <w:rPr>
          <w:rFonts w:cstheme="minorHAnsi"/>
          <w:sz w:val="28"/>
          <w:szCs w:val="28"/>
          <w:rtl/>
        </w:rPr>
        <w:t>ضعف الوصول إلى الإنترنت</w:t>
      </w:r>
      <w:r w:rsidRPr="00B007B5">
        <w:rPr>
          <w:rFonts w:cstheme="minorHAnsi"/>
          <w:sz w:val="28"/>
          <w:szCs w:val="28"/>
          <w:rtl/>
        </w:rPr>
        <w:t>.</w:t>
      </w:r>
    </w:p>
    <w:p w14:paraId="3A59A3B3" w14:textId="30984D6E" w:rsidR="00EB4A01" w:rsidRPr="00B007B5" w:rsidRDefault="00EB4A01" w:rsidP="00EB4A01">
      <w:pPr>
        <w:numPr>
          <w:ilvl w:val="0"/>
          <w:numId w:val="91"/>
        </w:numPr>
        <w:rPr>
          <w:rFonts w:cstheme="minorHAnsi"/>
          <w:sz w:val="28"/>
          <w:szCs w:val="28"/>
        </w:rPr>
      </w:pPr>
      <w:r w:rsidRPr="00EB4A01">
        <w:rPr>
          <w:rFonts w:cstheme="minorHAnsi"/>
          <w:sz w:val="28"/>
          <w:szCs w:val="28"/>
          <w:rtl/>
        </w:rPr>
        <w:t>محدودية الوعي الرقمي</w:t>
      </w:r>
      <w:r w:rsidRPr="00B007B5">
        <w:rPr>
          <w:rFonts w:cstheme="minorHAnsi"/>
          <w:sz w:val="28"/>
          <w:szCs w:val="28"/>
          <w:rtl/>
        </w:rPr>
        <w:t>.</w:t>
      </w:r>
    </w:p>
    <w:p w14:paraId="1BF38D61" w14:textId="77777777" w:rsidR="00EB4A01" w:rsidRPr="00B007B5" w:rsidRDefault="00EB4A01" w:rsidP="00EB4A01">
      <w:pPr>
        <w:rPr>
          <w:rFonts w:cstheme="minorHAnsi"/>
          <w:sz w:val="28"/>
          <w:szCs w:val="28"/>
          <w:rtl/>
        </w:rPr>
      </w:pPr>
    </w:p>
    <w:p w14:paraId="74C8EDD2" w14:textId="77777777" w:rsidR="00EB4A01" w:rsidRPr="00B007B5" w:rsidRDefault="00EB4A01" w:rsidP="00EB4A01">
      <w:pPr>
        <w:rPr>
          <w:rFonts w:cstheme="minorHAnsi"/>
          <w:sz w:val="28"/>
          <w:szCs w:val="28"/>
          <w:rtl/>
        </w:rPr>
      </w:pPr>
    </w:p>
    <w:p w14:paraId="6D7C7B6B" w14:textId="77777777" w:rsidR="00EB4A01" w:rsidRPr="00B007B5" w:rsidRDefault="00EB4A01" w:rsidP="00EB4A01">
      <w:pPr>
        <w:rPr>
          <w:rFonts w:cstheme="minorHAnsi"/>
          <w:sz w:val="28"/>
          <w:szCs w:val="28"/>
          <w:rtl/>
        </w:rPr>
      </w:pPr>
    </w:p>
    <w:p w14:paraId="63B1C2ED" w14:textId="77777777" w:rsidR="00EB4A01" w:rsidRPr="00B007B5" w:rsidRDefault="00EB4A01" w:rsidP="00EB4A01">
      <w:pPr>
        <w:rPr>
          <w:rFonts w:cstheme="minorHAnsi"/>
          <w:sz w:val="28"/>
          <w:szCs w:val="28"/>
          <w:rtl/>
        </w:rPr>
      </w:pPr>
    </w:p>
    <w:p w14:paraId="6AEE7D43" w14:textId="77777777" w:rsidR="00EB4A01" w:rsidRPr="00EB4A01" w:rsidRDefault="00EB4A01" w:rsidP="00EB4A01">
      <w:pPr>
        <w:rPr>
          <w:rFonts w:cstheme="minorHAnsi"/>
          <w:sz w:val="28"/>
          <w:szCs w:val="28"/>
        </w:rPr>
      </w:pPr>
    </w:p>
    <w:p w14:paraId="282F26C1" w14:textId="77777777" w:rsidR="00EB4A01" w:rsidRPr="00B007B5" w:rsidRDefault="00EB4A01" w:rsidP="00EB4A01">
      <w:pPr>
        <w:rPr>
          <w:rFonts w:cstheme="minorHAnsi"/>
          <w:rtl/>
        </w:rPr>
      </w:pPr>
    </w:p>
    <w:p w14:paraId="50108677" w14:textId="5EC3AB2A" w:rsidR="00EB4A01" w:rsidRPr="00B007B5" w:rsidRDefault="00EB4A01" w:rsidP="00DA0E92">
      <w:pPr>
        <w:pStyle w:val="ListParagraph"/>
        <w:numPr>
          <w:ilvl w:val="1"/>
          <w:numId w:val="79"/>
        </w:numPr>
        <w:rPr>
          <w:rFonts w:eastAsiaTheme="majorEastAsia" w:cstheme="minorHAnsi"/>
          <w:b/>
          <w:bCs/>
          <w:color w:val="2F5496" w:themeColor="accent1" w:themeShade="BF"/>
          <w:sz w:val="44"/>
          <w:szCs w:val="44"/>
          <w:rtl/>
        </w:rPr>
      </w:pPr>
      <w:r w:rsidRPr="00B007B5">
        <w:rPr>
          <w:rFonts w:eastAsiaTheme="majorEastAsia" w:cstheme="minorHAnsi"/>
          <w:b/>
          <w:bCs/>
          <w:color w:val="2F5496" w:themeColor="accent1" w:themeShade="BF"/>
          <w:sz w:val="44"/>
          <w:szCs w:val="44"/>
          <w:rtl/>
        </w:rPr>
        <w:lastRenderedPageBreak/>
        <w:t>العلاقة بين التحول الرقمي والاحتيال الإلكتروني</w:t>
      </w:r>
      <w:r w:rsidRPr="00B007B5">
        <w:rPr>
          <w:rFonts w:eastAsiaTheme="majorEastAsia" w:cstheme="minorHAnsi"/>
          <w:b/>
          <w:bCs/>
          <w:color w:val="2F5496" w:themeColor="accent1" w:themeShade="BF"/>
          <w:sz w:val="44"/>
          <w:szCs w:val="44"/>
          <w:rtl/>
        </w:rPr>
        <w:t>:</w:t>
      </w:r>
    </w:p>
    <w:p w14:paraId="3EB7CB4C" w14:textId="77777777" w:rsidR="00EB4A01" w:rsidRPr="00B007B5" w:rsidRDefault="00EB4A01" w:rsidP="00EB4A01">
      <w:pPr>
        <w:rPr>
          <w:rFonts w:eastAsiaTheme="majorEastAsia" w:cstheme="minorHAnsi"/>
          <w:b/>
          <w:bCs/>
          <w:color w:val="2F5496" w:themeColor="accent1" w:themeShade="BF"/>
          <w:sz w:val="10"/>
          <w:szCs w:val="10"/>
          <w:rtl/>
        </w:rPr>
      </w:pPr>
    </w:p>
    <w:p w14:paraId="29E35A50" w14:textId="77777777" w:rsidR="00EB4A01" w:rsidRPr="00EB4A01" w:rsidRDefault="00EB4A01" w:rsidP="00EB4A01">
      <w:pPr>
        <w:spacing w:line="480" w:lineRule="auto"/>
        <w:rPr>
          <w:rFonts w:cstheme="minorHAnsi"/>
          <w:sz w:val="28"/>
          <w:szCs w:val="28"/>
        </w:rPr>
      </w:pPr>
      <w:r w:rsidRPr="00EB4A01">
        <w:rPr>
          <w:rFonts w:cstheme="minorHAnsi"/>
          <w:sz w:val="28"/>
          <w:szCs w:val="28"/>
          <w:rtl/>
        </w:rPr>
        <w:t>مع توسع استخدام الخدمات الرقمية، ظهرت تحديات جديدة مرتبطة بالاحتيال الإلكتروني</w:t>
      </w:r>
      <w:r w:rsidRPr="00EB4A01">
        <w:rPr>
          <w:rFonts w:cstheme="minorHAnsi"/>
          <w:sz w:val="28"/>
          <w:szCs w:val="28"/>
        </w:rPr>
        <w:t>.</w:t>
      </w:r>
    </w:p>
    <w:p w14:paraId="120C6C5B" w14:textId="77777777" w:rsidR="00EB4A01" w:rsidRPr="00EB4A01" w:rsidRDefault="00EB4A01" w:rsidP="00EB4A01">
      <w:pPr>
        <w:spacing w:line="480" w:lineRule="auto"/>
        <w:rPr>
          <w:rFonts w:cstheme="minorHAnsi"/>
          <w:sz w:val="28"/>
          <w:szCs w:val="28"/>
        </w:rPr>
      </w:pPr>
      <w:r w:rsidRPr="00EB4A01">
        <w:rPr>
          <w:rFonts w:cstheme="minorHAnsi"/>
          <w:sz w:val="28"/>
          <w:szCs w:val="28"/>
          <w:rtl/>
        </w:rPr>
        <w:t>وقد أشارت تقارير أمنية إلى زيادة محاولات الاحتيال المرتبطة بـ</w:t>
      </w:r>
      <w:r w:rsidRPr="00EB4A01">
        <w:rPr>
          <w:rFonts w:cstheme="minorHAnsi"/>
          <w:sz w:val="28"/>
          <w:szCs w:val="28"/>
        </w:rPr>
        <w:t>:</w:t>
      </w:r>
    </w:p>
    <w:p w14:paraId="01A5A8DE" w14:textId="77777777" w:rsidR="00EB4A01" w:rsidRPr="00EB4A01" w:rsidRDefault="00EB4A01" w:rsidP="00EB4A01">
      <w:pPr>
        <w:numPr>
          <w:ilvl w:val="0"/>
          <w:numId w:val="93"/>
        </w:numPr>
        <w:spacing w:line="276" w:lineRule="auto"/>
        <w:rPr>
          <w:rFonts w:cstheme="minorHAnsi"/>
          <w:sz w:val="28"/>
          <w:szCs w:val="28"/>
        </w:rPr>
      </w:pPr>
      <w:r w:rsidRPr="00EB4A01">
        <w:rPr>
          <w:rFonts w:cstheme="minorHAnsi"/>
          <w:sz w:val="28"/>
          <w:szCs w:val="28"/>
          <w:rtl/>
        </w:rPr>
        <w:t>الرسائل الاحتيالية</w:t>
      </w:r>
    </w:p>
    <w:p w14:paraId="4B4BFCE7" w14:textId="77777777" w:rsidR="00EB4A01" w:rsidRPr="00EB4A01" w:rsidRDefault="00EB4A01" w:rsidP="00EB4A01">
      <w:pPr>
        <w:numPr>
          <w:ilvl w:val="0"/>
          <w:numId w:val="93"/>
        </w:numPr>
        <w:spacing w:line="276" w:lineRule="auto"/>
        <w:rPr>
          <w:rFonts w:cstheme="minorHAnsi"/>
          <w:sz w:val="28"/>
          <w:szCs w:val="28"/>
        </w:rPr>
      </w:pPr>
      <w:r w:rsidRPr="00EB4A01">
        <w:rPr>
          <w:rFonts w:cstheme="minorHAnsi"/>
          <w:sz w:val="28"/>
          <w:szCs w:val="28"/>
          <w:rtl/>
        </w:rPr>
        <w:t>المواقع المزيفة</w:t>
      </w:r>
    </w:p>
    <w:p w14:paraId="3D3202DC" w14:textId="77777777" w:rsidR="00EB4A01" w:rsidRPr="00B007B5" w:rsidRDefault="00EB4A01" w:rsidP="00EB4A01">
      <w:pPr>
        <w:numPr>
          <w:ilvl w:val="0"/>
          <w:numId w:val="93"/>
        </w:numPr>
        <w:spacing w:line="276" w:lineRule="auto"/>
        <w:rPr>
          <w:rFonts w:cstheme="minorHAnsi"/>
          <w:sz w:val="28"/>
          <w:szCs w:val="28"/>
        </w:rPr>
      </w:pPr>
      <w:r w:rsidRPr="00EB4A01">
        <w:rPr>
          <w:rFonts w:cstheme="minorHAnsi"/>
          <w:sz w:val="28"/>
          <w:szCs w:val="28"/>
          <w:rtl/>
        </w:rPr>
        <w:t>سرقة البيانات</w:t>
      </w:r>
    </w:p>
    <w:p w14:paraId="3B31A772" w14:textId="77777777" w:rsidR="00EB4A01" w:rsidRPr="00EB4A01" w:rsidRDefault="00EB4A01" w:rsidP="00EB4A01">
      <w:pPr>
        <w:spacing w:line="276" w:lineRule="auto"/>
        <w:rPr>
          <w:rFonts w:cstheme="minorHAnsi"/>
          <w:sz w:val="28"/>
          <w:szCs w:val="28"/>
        </w:rPr>
      </w:pPr>
    </w:p>
    <w:p w14:paraId="42A4882A" w14:textId="77777777" w:rsidR="00EB4A01" w:rsidRPr="00EB4A01" w:rsidRDefault="00EB4A01" w:rsidP="00EB4A01">
      <w:pPr>
        <w:spacing w:line="480" w:lineRule="auto"/>
        <w:rPr>
          <w:rFonts w:cstheme="minorHAnsi"/>
          <w:sz w:val="28"/>
          <w:szCs w:val="28"/>
        </w:rPr>
      </w:pPr>
      <w:r w:rsidRPr="00EB4A01">
        <w:rPr>
          <w:rFonts w:cstheme="minorHAnsi"/>
          <w:sz w:val="28"/>
          <w:szCs w:val="28"/>
          <w:rtl/>
        </w:rPr>
        <w:t>وغالباً ما تستهدف هذه العمليات</w:t>
      </w:r>
      <w:r w:rsidRPr="00EB4A01">
        <w:rPr>
          <w:rFonts w:cstheme="minorHAnsi"/>
          <w:sz w:val="28"/>
          <w:szCs w:val="28"/>
        </w:rPr>
        <w:t>:</w:t>
      </w:r>
    </w:p>
    <w:p w14:paraId="3D088FB8" w14:textId="77777777" w:rsidR="00EB4A01" w:rsidRPr="00EB4A01" w:rsidRDefault="00EB4A01" w:rsidP="00EB4A01">
      <w:pPr>
        <w:numPr>
          <w:ilvl w:val="0"/>
          <w:numId w:val="94"/>
        </w:numPr>
        <w:spacing w:line="276" w:lineRule="auto"/>
        <w:rPr>
          <w:rFonts w:cstheme="minorHAnsi"/>
          <w:sz w:val="28"/>
          <w:szCs w:val="28"/>
        </w:rPr>
      </w:pPr>
      <w:r w:rsidRPr="00EB4A01">
        <w:rPr>
          <w:rFonts w:cstheme="minorHAnsi"/>
          <w:sz w:val="28"/>
          <w:szCs w:val="28"/>
          <w:rtl/>
        </w:rPr>
        <w:t>كبار السن</w:t>
      </w:r>
    </w:p>
    <w:p w14:paraId="0C7E653B" w14:textId="77777777" w:rsidR="00EB4A01" w:rsidRPr="00EB4A01" w:rsidRDefault="00EB4A01" w:rsidP="00EB4A01">
      <w:pPr>
        <w:numPr>
          <w:ilvl w:val="0"/>
          <w:numId w:val="94"/>
        </w:numPr>
        <w:spacing w:line="276" w:lineRule="auto"/>
        <w:rPr>
          <w:rFonts w:cstheme="minorHAnsi"/>
          <w:sz w:val="28"/>
          <w:szCs w:val="28"/>
        </w:rPr>
      </w:pPr>
      <w:r w:rsidRPr="00EB4A01">
        <w:rPr>
          <w:rFonts w:cstheme="minorHAnsi"/>
          <w:sz w:val="28"/>
          <w:szCs w:val="28"/>
          <w:rtl/>
        </w:rPr>
        <w:t>المستخدمين الجدد للتقنيات الرقمية</w:t>
      </w:r>
    </w:p>
    <w:p w14:paraId="67FE44AD" w14:textId="77777777" w:rsidR="00EB4A01" w:rsidRPr="00EB4A01" w:rsidRDefault="00EB4A01" w:rsidP="00EB4A01">
      <w:pPr>
        <w:numPr>
          <w:ilvl w:val="0"/>
          <w:numId w:val="94"/>
        </w:numPr>
        <w:spacing w:line="480" w:lineRule="auto"/>
        <w:rPr>
          <w:rFonts w:cstheme="minorHAnsi"/>
          <w:sz w:val="28"/>
          <w:szCs w:val="28"/>
        </w:rPr>
      </w:pPr>
      <w:r w:rsidRPr="00EB4A01">
        <w:rPr>
          <w:rFonts w:cstheme="minorHAnsi"/>
          <w:sz w:val="28"/>
          <w:szCs w:val="28"/>
          <w:rtl/>
        </w:rPr>
        <w:t>الأفراد ذوي الوعي الرقمي المحدود</w:t>
      </w:r>
    </w:p>
    <w:p w14:paraId="209D7C30" w14:textId="77777777" w:rsidR="00EB4A01" w:rsidRPr="00B007B5" w:rsidRDefault="00EB4A01" w:rsidP="00EB4A01">
      <w:pPr>
        <w:spacing w:line="480" w:lineRule="auto"/>
        <w:rPr>
          <w:rFonts w:cstheme="minorHAnsi"/>
          <w:sz w:val="28"/>
          <w:szCs w:val="28"/>
          <w:rtl/>
        </w:rPr>
      </w:pPr>
      <w:r w:rsidRPr="00EB4A01">
        <w:rPr>
          <w:rFonts w:cstheme="minorHAnsi"/>
          <w:sz w:val="28"/>
          <w:szCs w:val="28"/>
          <w:rtl/>
        </w:rPr>
        <w:t>وهذا يعكس الحاجة إلى تعزيز الوعي بالأمن السيبراني</w:t>
      </w:r>
      <w:r w:rsidRPr="00EB4A01">
        <w:rPr>
          <w:rFonts w:cstheme="minorHAnsi"/>
          <w:sz w:val="28"/>
          <w:szCs w:val="28"/>
        </w:rPr>
        <w:t>.</w:t>
      </w:r>
    </w:p>
    <w:p w14:paraId="21B227EE" w14:textId="77777777" w:rsidR="00EB4A01" w:rsidRPr="00B007B5" w:rsidRDefault="00EB4A01" w:rsidP="00EB4A01">
      <w:pPr>
        <w:spacing w:line="480" w:lineRule="auto"/>
        <w:rPr>
          <w:rFonts w:cstheme="minorHAnsi"/>
          <w:sz w:val="28"/>
          <w:szCs w:val="28"/>
          <w:rtl/>
        </w:rPr>
      </w:pPr>
    </w:p>
    <w:p w14:paraId="1EEEA15C" w14:textId="77777777" w:rsidR="00EB4A01" w:rsidRPr="00B007B5" w:rsidRDefault="00EB4A01" w:rsidP="00EB4A01">
      <w:pPr>
        <w:spacing w:line="480" w:lineRule="auto"/>
        <w:rPr>
          <w:rFonts w:cstheme="minorHAnsi"/>
          <w:sz w:val="28"/>
          <w:szCs w:val="28"/>
          <w:rtl/>
        </w:rPr>
      </w:pPr>
    </w:p>
    <w:p w14:paraId="7B131452" w14:textId="77777777" w:rsidR="00EB4A01" w:rsidRPr="00B007B5" w:rsidRDefault="00EB4A01" w:rsidP="00EB4A01">
      <w:pPr>
        <w:spacing w:line="480" w:lineRule="auto"/>
        <w:rPr>
          <w:rFonts w:cstheme="minorHAnsi"/>
          <w:sz w:val="28"/>
          <w:szCs w:val="28"/>
          <w:rtl/>
        </w:rPr>
      </w:pPr>
    </w:p>
    <w:p w14:paraId="57A69B74" w14:textId="77777777" w:rsidR="00DD3294" w:rsidRPr="00B007B5" w:rsidRDefault="00DD3294" w:rsidP="00EB4A01">
      <w:pPr>
        <w:spacing w:line="480" w:lineRule="auto"/>
        <w:rPr>
          <w:rFonts w:cstheme="minorHAnsi"/>
          <w:sz w:val="28"/>
          <w:szCs w:val="28"/>
          <w:rtl/>
        </w:rPr>
      </w:pPr>
    </w:p>
    <w:p w14:paraId="6CD1E6F4" w14:textId="77777777" w:rsidR="00DD3294" w:rsidRPr="00B007B5" w:rsidRDefault="00DD3294" w:rsidP="00EB4A01">
      <w:pPr>
        <w:spacing w:line="480" w:lineRule="auto"/>
        <w:rPr>
          <w:rFonts w:cstheme="minorHAnsi"/>
          <w:sz w:val="28"/>
          <w:szCs w:val="28"/>
          <w:rtl/>
        </w:rPr>
      </w:pPr>
    </w:p>
    <w:p w14:paraId="62742798" w14:textId="77777777" w:rsidR="00DD3294" w:rsidRPr="00B007B5" w:rsidRDefault="00DD3294" w:rsidP="00EB4A01">
      <w:pPr>
        <w:spacing w:line="480" w:lineRule="auto"/>
        <w:rPr>
          <w:rFonts w:cstheme="minorHAnsi"/>
          <w:sz w:val="28"/>
          <w:szCs w:val="28"/>
          <w:rtl/>
        </w:rPr>
      </w:pPr>
    </w:p>
    <w:p w14:paraId="00160DB3" w14:textId="77777777" w:rsidR="00DD3294" w:rsidRPr="00B007B5" w:rsidRDefault="00DD3294" w:rsidP="00DD3294">
      <w:pPr>
        <w:pStyle w:val="ListParagraph"/>
        <w:numPr>
          <w:ilvl w:val="1"/>
          <w:numId w:val="79"/>
        </w:numPr>
        <w:spacing w:line="480" w:lineRule="auto"/>
        <w:rPr>
          <w:rFonts w:eastAsiaTheme="majorEastAsia" w:cstheme="minorHAnsi"/>
          <w:b/>
          <w:bCs/>
          <w:color w:val="2F5496" w:themeColor="accent1" w:themeShade="BF"/>
          <w:sz w:val="44"/>
          <w:szCs w:val="44"/>
          <w:rtl/>
        </w:rPr>
      </w:pPr>
      <w:r w:rsidRPr="00B007B5">
        <w:rPr>
          <w:rFonts w:eastAsiaTheme="majorEastAsia" w:cstheme="minorHAnsi"/>
          <w:b/>
          <w:bCs/>
          <w:color w:val="2F5496" w:themeColor="accent1" w:themeShade="BF"/>
          <w:sz w:val="44"/>
          <w:szCs w:val="44"/>
          <w:rtl/>
        </w:rPr>
        <w:lastRenderedPageBreak/>
        <w:t xml:space="preserve">الاستبعاد الرقمي وعلاقته بالاحتيال الإلكتروني: </w:t>
      </w:r>
    </w:p>
    <w:p w14:paraId="193B1A42" w14:textId="405E6358" w:rsidR="00DD3294" w:rsidRPr="00B007B5" w:rsidRDefault="00DD3294" w:rsidP="00B9044E">
      <w:pPr>
        <w:pStyle w:val="Heading2"/>
        <w:numPr>
          <w:ilvl w:val="2"/>
          <w:numId w:val="79"/>
        </w:numPr>
        <w:rPr>
          <w:rFonts w:asciiTheme="minorHAnsi" w:hAnsiTheme="minorHAnsi" w:cstheme="minorHAnsi"/>
          <w:b/>
          <w:bCs/>
          <w:rtl/>
        </w:rPr>
      </w:pPr>
      <w:bookmarkStart w:id="36" w:name="_Toc224729934"/>
      <w:r w:rsidRPr="00B007B5">
        <w:rPr>
          <w:rFonts w:asciiTheme="minorHAnsi" w:hAnsiTheme="minorHAnsi" w:cstheme="minorHAnsi"/>
          <w:b/>
          <w:bCs/>
          <w:rtl/>
        </w:rPr>
        <w:t>تحليل الفئات الهشة:</w:t>
      </w:r>
      <w:bookmarkEnd w:id="36"/>
    </w:p>
    <w:p w14:paraId="5375B262" w14:textId="77777777" w:rsidR="00B9044E" w:rsidRPr="00B007B5" w:rsidRDefault="00B9044E" w:rsidP="00B9044E">
      <w:pPr>
        <w:rPr>
          <w:rFonts w:cstheme="minorHAnsi"/>
        </w:rPr>
      </w:pPr>
    </w:p>
    <w:p w14:paraId="259235CB" w14:textId="2BAA202D" w:rsidR="00181B91" w:rsidRPr="00B007B5" w:rsidRDefault="00181B91" w:rsidP="00181B91">
      <w:pPr>
        <w:spacing w:line="480" w:lineRule="auto"/>
        <w:rPr>
          <w:rFonts w:cstheme="minorHAnsi"/>
          <w:sz w:val="28"/>
          <w:szCs w:val="28"/>
        </w:rPr>
      </w:pPr>
      <w:r w:rsidRPr="00B007B5">
        <w:rPr>
          <w:rFonts w:cstheme="minorHAnsi"/>
          <w:sz w:val="28"/>
          <w:szCs w:val="28"/>
          <w:rtl/>
        </w:rPr>
        <w:t>من خلال تحليل النتائج، يتضح أن التحول الرقمي لم يحقق نفس مستوى الاستفادة لجميع فئات المجتمع، حيث ظهرت صعوبات واضحة لدى كبار السن وبعض الأفراد ذوي المستويات التعليمية المحدودة في التعامل مع الخدمات الرقمية</w:t>
      </w:r>
      <w:r w:rsidRPr="00B007B5">
        <w:rPr>
          <w:rFonts w:cstheme="minorHAnsi"/>
          <w:sz w:val="28"/>
          <w:szCs w:val="28"/>
        </w:rPr>
        <w:t>.</w:t>
      </w:r>
    </w:p>
    <w:p w14:paraId="2B07042F" w14:textId="38A12621" w:rsidR="00DD3294" w:rsidRPr="00B007B5" w:rsidRDefault="00181B91" w:rsidP="00181B91">
      <w:pPr>
        <w:spacing w:line="480" w:lineRule="auto"/>
        <w:rPr>
          <w:rFonts w:cstheme="minorHAnsi"/>
          <w:sz w:val="28"/>
          <w:szCs w:val="28"/>
          <w:rtl/>
        </w:rPr>
      </w:pPr>
      <w:r w:rsidRPr="00181B91">
        <w:rPr>
          <w:rFonts w:cstheme="minorHAnsi"/>
          <w:sz w:val="28"/>
          <w:szCs w:val="28"/>
          <w:rtl/>
        </w:rPr>
        <w:t>ويرتبط ذلك بعدة عوامل، من أبرزها ضعف المهارات التقنية وقلة الوعي الرقمي، إضافة إلى تعقيد بعض الأنظمة الإلكترونية مقارنة بالإجراءات التقليدية</w:t>
      </w:r>
      <w:r w:rsidRPr="00181B91">
        <w:rPr>
          <w:rFonts w:cstheme="minorHAnsi"/>
          <w:sz w:val="28"/>
          <w:szCs w:val="28"/>
        </w:rPr>
        <w:t>.</w:t>
      </w:r>
    </w:p>
    <w:p w14:paraId="52CBC063" w14:textId="77777777" w:rsidR="00DD3294" w:rsidRPr="00DD3294" w:rsidRDefault="00DD3294" w:rsidP="00DD3294">
      <w:pPr>
        <w:spacing w:line="480" w:lineRule="auto"/>
        <w:rPr>
          <w:rFonts w:cstheme="minorHAnsi"/>
          <w:sz w:val="28"/>
          <w:szCs w:val="28"/>
        </w:rPr>
      </w:pPr>
      <w:r w:rsidRPr="00DD3294">
        <w:rPr>
          <w:rFonts w:cstheme="minorHAnsi"/>
          <w:sz w:val="28"/>
          <w:szCs w:val="28"/>
          <w:rtl/>
        </w:rPr>
        <w:t>ويتمثل الاستبعاد الرقمي في عدم قدرة بعض الفئات على الوصول إلى الخدمات الرقمية أو استخدامها بكفاءة، نتيجة لعدة عوامل، من أبرزها</w:t>
      </w:r>
      <w:r w:rsidRPr="00DD3294">
        <w:rPr>
          <w:rFonts w:cstheme="minorHAnsi"/>
          <w:sz w:val="28"/>
          <w:szCs w:val="28"/>
        </w:rPr>
        <w:t>:</w:t>
      </w:r>
    </w:p>
    <w:p w14:paraId="6DA069BB" w14:textId="77777777" w:rsidR="00DD3294" w:rsidRPr="00DD3294" w:rsidRDefault="00DD3294" w:rsidP="00DD3294">
      <w:pPr>
        <w:numPr>
          <w:ilvl w:val="0"/>
          <w:numId w:val="112"/>
        </w:numPr>
        <w:spacing w:line="480" w:lineRule="auto"/>
        <w:rPr>
          <w:rFonts w:cstheme="minorHAnsi"/>
          <w:sz w:val="28"/>
          <w:szCs w:val="28"/>
        </w:rPr>
      </w:pPr>
      <w:r w:rsidRPr="00DD3294">
        <w:rPr>
          <w:rFonts w:cstheme="minorHAnsi"/>
          <w:sz w:val="28"/>
          <w:szCs w:val="28"/>
          <w:rtl/>
        </w:rPr>
        <w:t>ضعف المهارات التقنية</w:t>
      </w:r>
    </w:p>
    <w:p w14:paraId="3E052DFC" w14:textId="77777777" w:rsidR="00DD3294" w:rsidRPr="00DD3294" w:rsidRDefault="00DD3294" w:rsidP="00DD3294">
      <w:pPr>
        <w:numPr>
          <w:ilvl w:val="0"/>
          <w:numId w:val="112"/>
        </w:numPr>
        <w:spacing w:line="480" w:lineRule="auto"/>
        <w:rPr>
          <w:rFonts w:cstheme="minorHAnsi"/>
          <w:sz w:val="28"/>
          <w:szCs w:val="28"/>
        </w:rPr>
      </w:pPr>
      <w:r w:rsidRPr="00DD3294">
        <w:rPr>
          <w:rFonts w:cstheme="minorHAnsi"/>
          <w:sz w:val="28"/>
          <w:szCs w:val="28"/>
          <w:rtl/>
        </w:rPr>
        <w:t>انخفاض مستوى الوعي الرقمي</w:t>
      </w:r>
    </w:p>
    <w:p w14:paraId="67C1EA8C" w14:textId="61AD4705" w:rsidR="00DD3294" w:rsidRPr="00DD3294" w:rsidRDefault="00DD3294" w:rsidP="00DD3294">
      <w:pPr>
        <w:numPr>
          <w:ilvl w:val="0"/>
          <w:numId w:val="112"/>
        </w:numPr>
        <w:spacing w:line="480" w:lineRule="auto"/>
        <w:rPr>
          <w:rFonts w:cstheme="minorHAnsi"/>
          <w:sz w:val="28"/>
          <w:szCs w:val="28"/>
        </w:rPr>
      </w:pPr>
      <w:r w:rsidRPr="00DD3294">
        <w:rPr>
          <w:rFonts w:cstheme="minorHAnsi"/>
          <w:sz w:val="28"/>
          <w:szCs w:val="28"/>
          <w:rtl/>
        </w:rPr>
        <w:t>محدودية القدرة على التعامل مع الأنظمة الإلكترونية المعقدة</w:t>
      </w:r>
      <w:r w:rsidR="00B9044E" w:rsidRPr="00B007B5">
        <w:rPr>
          <w:rFonts w:cstheme="minorHAnsi"/>
          <w:sz w:val="28"/>
          <w:szCs w:val="28"/>
          <w:rtl/>
        </w:rPr>
        <w:t>.</w:t>
      </w:r>
    </w:p>
    <w:p w14:paraId="154FDA13" w14:textId="6549395C" w:rsidR="00DD3294" w:rsidRPr="00B007B5" w:rsidRDefault="00DD3294" w:rsidP="00B9044E">
      <w:pPr>
        <w:pStyle w:val="Heading2"/>
        <w:numPr>
          <w:ilvl w:val="2"/>
          <w:numId w:val="79"/>
        </w:numPr>
        <w:rPr>
          <w:rFonts w:asciiTheme="minorHAnsi" w:hAnsiTheme="minorHAnsi" w:cstheme="minorHAnsi"/>
          <w:b/>
          <w:bCs/>
          <w:rtl/>
        </w:rPr>
      </w:pPr>
      <w:bookmarkStart w:id="37" w:name="_Toc224729935"/>
      <w:r w:rsidRPr="00B007B5">
        <w:rPr>
          <w:rFonts w:asciiTheme="minorHAnsi" w:hAnsiTheme="minorHAnsi" w:cstheme="minorHAnsi"/>
          <w:b/>
          <w:bCs/>
          <w:rtl/>
        </w:rPr>
        <w:t>العلاقة بين الاستبعاد الرقمي وزيادة الاحتيال الإلكتروني</w:t>
      </w:r>
      <w:r w:rsidR="00B9044E" w:rsidRPr="00B007B5">
        <w:rPr>
          <w:rFonts w:asciiTheme="minorHAnsi" w:hAnsiTheme="minorHAnsi" w:cstheme="minorHAnsi"/>
          <w:b/>
          <w:bCs/>
          <w:rtl/>
        </w:rPr>
        <w:t>:</w:t>
      </w:r>
      <w:bookmarkEnd w:id="37"/>
    </w:p>
    <w:p w14:paraId="66808E91" w14:textId="77777777" w:rsidR="00B9044E" w:rsidRPr="00B007B5" w:rsidRDefault="00B9044E" w:rsidP="00B9044E">
      <w:pPr>
        <w:rPr>
          <w:rFonts w:cstheme="minorHAnsi"/>
        </w:rPr>
      </w:pPr>
    </w:p>
    <w:p w14:paraId="336DBCE1" w14:textId="77777777" w:rsidR="00DD3294" w:rsidRPr="00DD3294" w:rsidRDefault="00DD3294" w:rsidP="00DD3294">
      <w:pPr>
        <w:spacing w:line="480" w:lineRule="auto"/>
        <w:rPr>
          <w:rFonts w:cstheme="minorHAnsi"/>
          <w:sz w:val="28"/>
          <w:szCs w:val="28"/>
        </w:rPr>
      </w:pPr>
      <w:r w:rsidRPr="00DD3294">
        <w:rPr>
          <w:rFonts w:cstheme="minorHAnsi"/>
          <w:sz w:val="28"/>
          <w:szCs w:val="28"/>
          <w:rtl/>
        </w:rPr>
        <w:t>تشير العديد من الدراسات والتقارير الدولية إلى أن الفئات الأقل وعياً رقمياً تُعد الأكثر عرضة لعمليات الاحتيال الإلكتروني، مثل</w:t>
      </w:r>
      <w:r w:rsidRPr="00DD3294">
        <w:rPr>
          <w:rFonts w:cstheme="minorHAnsi"/>
          <w:sz w:val="28"/>
          <w:szCs w:val="28"/>
        </w:rPr>
        <w:t>:</w:t>
      </w:r>
    </w:p>
    <w:p w14:paraId="13F3E380" w14:textId="77777777" w:rsidR="00DD3294" w:rsidRPr="00DD3294" w:rsidRDefault="00DD3294" w:rsidP="00DD3294">
      <w:pPr>
        <w:numPr>
          <w:ilvl w:val="0"/>
          <w:numId w:val="113"/>
        </w:numPr>
        <w:spacing w:line="480" w:lineRule="auto"/>
        <w:rPr>
          <w:rFonts w:cstheme="minorHAnsi"/>
          <w:sz w:val="28"/>
          <w:szCs w:val="28"/>
        </w:rPr>
      </w:pPr>
      <w:r w:rsidRPr="00DD3294">
        <w:rPr>
          <w:rFonts w:cstheme="minorHAnsi"/>
          <w:sz w:val="28"/>
          <w:szCs w:val="28"/>
          <w:rtl/>
        </w:rPr>
        <w:t>الرسائل النصية الاحتيالية</w:t>
      </w:r>
      <w:r w:rsidRPr="00DD3294">
        <w:rPr>
          <w:rFonts w:cstheme="minorHAnsi"/>
          <w:sz w:val="28"/>
          <w:szCs w:val="28"/>
        </w:rPr>
        <w:t xml:space="preserve"> (SMS Phishing)</w:t>
      </w:r>
    </w:p>
    <w:p w14:paraId="0E6B5E39" w14:textId="77777777" w:rsidR="00DD3294" w:rsidRPr="00DD3294" w:rsidRDefault="00DD3294" w:rsidP="00DD3294">
      <w:pPr>
        <w:numPr>
          <w:ilvl w:val="0"/>
          <w:numId w:val="113"/>
        </w:numPr>
        <w:spacing w:line="480" w:lineRule="auto"/>
        <w:rPr>
          <w:rFonts w:cstheme="minorHAnsi"/>
          <w:sz w:val="28"/>
          <w:szCs w:val="28"/>
        </w:rPr>
      </w:pPr>
      <w:r w:rsidRPr="00DD3294">
        <w:rPr>
          <w:rFonts w:cstheme="minorHAnsi"/>
          <w:sz w:val="28"/>
          <w:szCs w:val="28"/>
          <w:rtl/>
        </w:rPr>
        <w:t>المواقع المزيفة</w:t>
      </w:r>
    </w:p>
    <w:p w14:paraId="480A7770" w14:textId="77777777" w:rsidR="00DD3294" w:rsidRPr="00B007B5" w:rsidRDefault="00DD3294" w:rsidP="00DD3294">
      <w:pPr>
        <w:numPr>
          <w:ilvl w:val="0"/>
          <w:numId w:val="113"/>
        </w:numPr>
        <w:spacing w:line="480" w:lineRule="auto"/>
        <w:rPr>
          <w:rFonts w:cstheme="minorHAnsi"/>
          <w:sz w:val="28"/>
          <w:szCs w:val="28"/>
        </w:rPr>
      </w:pPr>
      <w:r w:rsidRPr="00DD3294">
        <w:rPr>
          <w:rFonts w:cstheme="minorHAnsi"/>
          <w:sz w:val="28"/>
          <w:szCs w:val="28"/>
          <w:rtl/>
        </w:rPr>
        <w:lastRenderedPageBreak/>
        <w:t>انتحال الهوية الرقمية</w:t>
      </w:r>
    </w:p>
    <w:p w14:paraId="5494EF82" w14:textId="77777777" w:rsidR="00DD3294" w:rsidRPr="00DD3294" w:rsidRDefault="00DD3294" w:rsidP="00DD3294">
      <w:pPr>
        <w:spacing w:line="480" w:lineRule="auto"/>
        <w:rPr>
          <w:rFonts w:cstheme="minorHAnsi"/>
          <w:sz w:val="28"/>
          <w:szCs w:val="28"/>
        </w:rPr>
      </w:pPr>
      <w:r w:rsidRPr="00DD3294">
        <w:rPr>
          <w:rFonts w:cstheme="minorHAnsi"/>
          <w:sz w:val="28"/>
          <w:szCs w:val="28"/>
          <w:rtl/>
        </w:rPr>
        <w:t>ويرجع ذلك إلى</w:t>
      </w:r>
      <w:r w:rsidRPr="00DD3294">
        <w:rPr>
          <w:rFonts w:cstheme="minorHAnsi"/>
          <w:sz w:val="28"/>
          <w:szCs w:val="28"/>
        </w:rPr>
        <w:t>:</w:t>
      </w:r>
    </w:p>
    <w:p w14:paraId="70B536AD" w14:textId="77777777" w:rsidR="00DD3294" w:rsidRPr="00DD3294" w:rsidRDefault="00DD3294" w:rsidP="00DD3294">
      <w:pPr>
        <w:numPr>
          <w:ilvl w:val="0"/>
          <w:numId w:val="114"/>
        </w:numPr>
        <w:spacing w:line="480" w:lineRule="auto"/>
        <w:rPr>
          <w:rFonts w:cstheme="minorHAnsi"/>
          <w:sz w:val="28"/>
          <w:szCs w:val="28"/>
        </w:rPr>
      </w:pPr>
      <w:r w:rsidRPr="00DD3294">
        <w:rPr>
          <w:rFonts w:cstheme="minorHAnsi"/>
          <w:sz w:val="28"/>
          <w:szCs w:val="28"/>
          <w:rtl/>
        </w:rPr>
        <w:t>ضعف القدرة على التمييز بين المصادر الموثوقة وغير الموثوقة</w:t>
      </w:r>
    </w:p>
    <w:p w14:paraId="72FF6CA0" w14:textId="77777777" w:rsidR="00DD3294" w:rsidRPr="00DD3294" w:rsidRDefault="00DD3294" w:rsidP="00DD3294">
      <w:pPr>
        <w:numPr>
          <w:ilvl w:val="0"/>
          <w:numId w:val="114"/>
        </w:numPr>
        <w:spacing w:line="480" w:lineRule="auto"/>
        <w:rPr>
          <w:rFonts w:cstheme="minorHAnsi"/>
          <w:sz w:val="28"/>
          <w:szCs w:val="28"/>
        </w:rPr>
      </w:pPr>
      <w:r w:rsidRPr="00DD3294">
        <w:rPr>
          <w:rFonts w:cstheme="minorHAnsi"/>
          <w:sz w:val="28"/>
          <w:szCs w:val="28"/>
          <w:rtl/>
        </w:rPr>
        <w:t>نقص المعرفة بأساسيات الأمن السيبراني</w:t>
      </w:r>
    </w:p>
    <w:p w14:paraId="4BF737FA" w14:textId="77777777" w:rsidR="00DD3294" w:rsidRPr="00DD3294" w:rsidRDefault="00DD3294" w:rsidP="00DD3294">
      <w:pPr>
        <w:numPr>
          <w:ilvl w:val="0"/>
          <w:numId w:val="114"/>
        </w:numPr>
        <w:spacing w:line="480" w:lineRule="auto"/>
        <w:rPr>
          <w:rFonts w:cstheme="minorHAnsi"/>
          <w:sz w:val="28"/>
          <w:szCs w:val="28"/>
        </w:rPr>
      </w:pPr>
      <w:r w:rsidRPr="00DD3294">
        <w:rPr>
          <w:rFonts w:cstheme="minorHAnsi"/>
          <w:sz w:val="28"/>
          <w:szCs w:val="28"/>
          <w:rtl/>
        </w:rPr>
        <w:t>الثقة الزائدة في الرسائل أو الروابط الواردة</w:t>
      </w:r>
    </w:p>
    <w:p w14:paraId="662B436A" w14:textId="77777777" w:rsidR="00DD3294" w:rsidRPr="00DD3294" w:rsidRDefault="00DD3294" w:rsidP="00DD3294">
      <w:pPr>
        <w:spacing w:line="480" w:lineRule="auto"/>
        <w:rPr>
          <w:rFonts w:cstheme="minorHAnsi"/>
          <w:sz w:val="28"/>
          <w:szCs w:val="28"/>
        </w:rPr>
      </w:pPr>
      <w:r w:rsidRPr="00DD3294">
        <w:rPr>
          <w:rFonts w:cstheme="minorHAnsi"/>
          <w:sz w:val="28"/>
          <w:szCs w:val="28"/>
          <w:rtl/>
        </w:rPr>
        <w:t xml:space="preserve">وبالتالي، فإن التحول الرقمي، رغم فوائده، قد يؤدي إلى </w:t>
      </w:r>
      <w:r w:rsidRPr="00DD3294">
        <w:rPr>
          <w:rFonts w:cstheme="minorHAnsi"/>
          <w:b/>
          <w:bCs/>
          <w:sz w:val="28"/>
          <w:szCs w:val="28"/>
          <w:rtl/>
        </w:rPr>
        <w:t>زيادة المخاطر على هذه الفئات إذا لم يُرافقه رفع في مستوى الوعي الرقمي</w:t>
      </w:r>
      <w:r w:rsidRPr="00DD3294">
        <w:rPr>
          <w:rFonts w:cstheme="minorHAnsi"/>
          <w:sz w:val="28"/>
          <w:szCs w:val="28"/>
        </w:rPr>
        <w:t>.</w:t>
      </w:r>
    </w:p>
    <w:p w14:paraId="62843997" w14:textId="452A5D82" w:rsidR="00DD3294" w:rsidRPr="00B007B5" w:rsidRDefault="00DD3294" w:rsidP="00B9044E">
      <w:pPr>
        <w:pStyle w:val="Heading2"/>
        <w:numPr>
          <w:ilvl w:val="2"/>
          <w:numId w:val="79"/>
        </w:numPr>
        <w:rPr>
          <w:rFonts w:asciiTheme="minorHAnsi" w:hAnsiTheme="minorHAnsi" w:cstheme="minorHAnsi"/>
          <w:b/>
          <w:bCs/>
          <w:rtl/>
        </w:rPr>
      </w:pPr>
      <w:bookmarkStart w:id="38" w:name="_Toc224729936"/>
      <w:r w:rsidRPr="00B007B5">
        <w:rPr>
          <w:rFonts w:asciiTheme="minorHAnsi" w:hAnsiTheme="minorHAnsi" w:cstheme="minorHAnsi"/>
          <w:b/>
          <w:bCs/>
          <w:rtl/>
        </w:rPr>
        <w:t>تأثير التحول الرقمي على تجربة كبار السن وغير المتعلمين</w:t>
      </w:r>
      <w:r w:rsidR="00B9044E" w:rsidRPr="00B007B5">
        <w:rPr>
          <w:rFonts w:asciiTheme="minorHAnsi" w:hAnsiTheme="minorHAnsi" w:cstheme="minorHAnsi"/>
          <w:b/>
          <w:bCs/>
          <w:rtl/>
        </w:rPr>
        <w:t>:</w:t>
      </w:r>
      <w:bookmarkEnd w:id="38"/>
    </w:p>
    <w:p w14:paraId="2E1C8A49" w14:textId="77777777" w:rsidR="00B9044E" w:rsidRPr="00B007B5" w:rsidRDefault="00B9044E" w:rsidP="00B9044E">
      <w:pPr>
        <w:rPr>
          <w:rFonts w:cstheme="minorHAnsi"/>
        </w:rPr>
      </w:pPr>
    </w:p>
    <w:p w14:paraId="05A2479A" w14:textId="77777777" w:rsidR="00DD3294" w:rsidRPr="00DD3294" w:rsidRDefault="00DD3294" w:rsidP="00DD3294">
      <w:pPr>
        <w:spacing w:line="480" w:lineRule="auto"/>
        <w:rPr>
          <w:rFonts w:cstheme="minorHAnsi"/>
          <w:sz w:val="28"/>
          <w:szCs w:val="28"/>
        </w:rPr>
      </w:pPr>
      <w:r w:rsidRPr="00DD3294">
        <w:rPr>
          <w:rFonts w:cstheme="minorHAnsi"/>
          <w:sz w:val="28"/>
          <w:szCs w:val="28"/>
          <w:rtl/>
        </w:rPr>
        <w:t>في النماذج التقليدية، كانت المعاملات الحكومية تعتمد على الحضور الشخصي، مما كان يتيح للأفراد</w:t>
      </w:r>
      <w:r w:rsidRPr="00DD3294">
        <w:rPr>
          <w:rFonts w:cstheme="minorHAnsi"/>
          <w:sz w:val="28"/>
          <w:szCs w:val="28"/>
        </w:rPr>
        <w:t>:</w:t>
      </w:r>
    </w:p>
    <w:p w14:paraId="3DA18815" w14:textId="77777777" w:rsidR="00DD3294" w:rsidRPr="00DD3294" w:rsidRDefault="00DD3294" w:rsidP="00DD3294">
      <w:pPr>
        <w:numPr>
          <w:ilvl w:val="0"/>
          <w:numId w:val="115"/>
        </w:numPr>
        <w:spacing w:line="480" w:lineRule="auto"/>
        <w:rPr>
          <w:rFonts w:cstheme="minorHAnsi"/>
          <w:sz w:val="28"/>
          <w:szCs w:val="28"/>
        </w:rPr>
      </w:pPr>
      <w:r w:rsidRPr="00DD3294">
        <w:rPr>
          <w:rFonts w:cstheme="minorHAnsi"/>
          <w:sz w:val="28"/>
          <w:szCs w:val="28"/>
          <w:rtl/>
        </w:rPr>
        <w:t>التفاعل المباشر مع الموظفين</w:t>
      </w:r>
    </w:p>
    <w:p w14:paraId="78EE5CC0" w14:textId="77777777" w:rsidR="00DD3294" w:rsidRPr="00DD3294" w:rsidRDefault="00DD3294" w:rsidP="00DD3294">
      <w:pPr>
        <w:numPr>
          <w:ilvl w:val="0"/>
          <w:numId w:val="115"/>
        </w:numPr>
        <w:spacing w:line="480" w:lineRule="auto"/>
        <w:rPr>
          <w:rFonts w:cstheme="minorHAnsi"/>
          <w:sz w:val="28"/>
          <w:szCs w:val="28"/>
        </w:rPr>
      </w:pPr>
      <w:r w:rsidRPr="00DD3294">
        <w:rPr>
          <w:rFonts w:cstheme="minorHAnsi"/>
          <w:sz w:val="28"/>
          <w:szCs w:val="28"/>
          <w:rtl/>
        </w:rPr>
        <w:t>الحصول على المساعدة الفورية</w:t>
      </w:r>
    </w:p>
    <w:p w14:paraId="6B692AC2" w14:textId="77777777" w:rsidR="00DD3294" w:rsidRPr="00DD3294" w:rsidRDefault="00DD3294" w:rsidP="00DD3294">
      <w:pPr>
        <w:numPr>
          <w:ilvl w:val="0"/>
          <w:numId w:val="115"/>
        </w:numPr>
        <w:spacing w:line="480" w:lineRule="auto"/>
        <w:rPr>
          <w:rFonts w:cstheme="minorHAnsi"/>
          <w:sz w:val="28"/>
          <w:szCs w:val="28"/>
        </w:rPr>
      </w:pPr>
      <w:r w:rsidRPr="00DD3294">
        <w:rPr>
          <w:rFonts w:cstheme="minorHAnsi"/>
          <w:sz w:val="28"/>
          <w:szCs w:val="28"/>
          <w:rtl/>
        </w:rPr>
        <w:t>حل المشكلات خلال وقت قصير</w:t>
      </w:r>
    </w:p>
    <w:p w14:paraId="3C9A3BCE" w14:textId="77777777" w:rsidR="00DD3294" w:rsidRPr="00DD3294" w:rsidRDefault="00DD3294" w:rsidP="00DD3294">
      <w:pPr>
        <w:spacing w:line="480" w:lineRule="auto"/>
        <w:rPr>
          <w:rFonts w:cstheme="minorHAnsi"/>
          <w:sz w:val="28"/>
          <w:szCs w:val="28"/>
        </w:rPr>
      </w:pPr>
      <w:r w:rsidRPr="00DD3294">
        <w:rPr>
          <w:rFonts w:cstheme="minorHAnsi"/>
          <w:sz w:val="28"/>
          <w:szCs w:val="28"/>
          <w:rtl/>
        </w:rPr>
        <w:t>أما في البيئة الرقمية الحالية، فقد أصبحت العديد من الخدمات</w:t>
      </w:r>
      <w:r w:rsidRPr="00DD3294">
        <w:rPr>
          <w:rFonts w:cstheme="minorHAnsi"/>
          <w:sz w:val="28"/>
          <w:szCs w:val="28"/>
        </w:rPr>
        <w:t>:</w:t>
      </w:r>
    </w:p>
    <w:p w14:paraId="03F513E6" w14:textId="77777777" w:rsidR="00DD3294" w:rsidRPr="00DD3294" w:rsidRDefault="00DD3294" w:rsidP="00DD3294">
      <w:pPr>
        <w:numPr>
          <w:ilvl w:val="0"/>
          <w:numId w:val="116"/>
        </w:numPr>
        <w:spacing w:line="480" w:lineRule="auto"/>
        <w:rPr>
          <w:rFonts w:cstheme="minorHAnsi"/>
          <w:sz w:val="28"/>
          <w:szCs w:val="28"/>
        </w:rPr>
      </w:pPr>
      <w:r w:rsidRPr="00DD3294">
        <w:rPr>
          <w:rFonts w:cstheme="minorHAnsi"/>
          <w:sz w:val="28"/>
          <w:szCs w:val="28"/>
          <w:rtl/>
        </w:rPr>
        <w:t>تعتمد بشكل كامل على التطبيقات والمنصات الإلكترونية</w:t>
      </w:r>
    </w:p>
    <w:p w14:paraId="6C090BA9" w14:textId="77777777" w:rsidR="00DD3294" w:rsidRPr="00DD3294" w:rsidRDefault="00DD3294" w:rsidP="00DD3294">
      <w:pPr>
        <w:numPr>
          <w:ilvl w:val="0"/>
          <w:numId w:val="116"/>
        </w:numPr>
        <w:spacing w:line="480" w:lineRule="auto"/>
        <w:rPr>
          <w:rFonts w:cstheme="minorHAnsi"/>
          <w:sz w:val="28"/>
          <w:szCs w:val="28"/>
        </w:rPr>
      </w:pPr>
      <w:r w:rsidRPr="00DD3294">
        <w:rPr>
          <w:rFonts w:cstheme="minorHAnsi"/>
          <w:sz w:val="28"/>
          <w:szCs w:val="28"/>
          <w:rtl/>
        </w:rPr>
        <w:t>محدودة أو غير متاحة عبر الحضور الشخصي في بعض الجهات</w:t>
      </w:r>
    </w:p>
    <w:p w14:paraId="32113992" w14:textId="77777777" w:rsidR="00DD3294" w:rsidRPr="00DD3294" w:rsidRDefault="00DD3294" w:rsidP="00DD3294">
      <w:pPr>
        <w:spacing w:line="480" w:lineRule="auto"/>
        <w:rPr>
          <w:rFonts w:cstheme="minorHAnsi"/>
          <w:sz w:val="28"/>
          <w:szCs w:val="28"/>
        </w:rPr>
      </w:pPr>
      <w:r w:rsidRPr="00DD3294">
        <w:rPr>
          <w:rFonts w:cstheme="minorHAnsi"/>
          <w:sz w:val="28"/>
          <w:szCs w:val="28"/>
          <w:rtl/>
        </w:rPr>
        <w:t>وهذا التحول أدى إلى ظهور تحديات عملية حقيقية، مثل</w:t>
      </w:r>
      <w:r w:rsidRPr="00DD3294">
        <w:rPr>
          <w:rFonts w:cstheme="minorHAnsi"/>
          <w:sz w:val="28"/>
          <w:szCs w:val="28"/>
        </w:rPr>
        <w:t>:</w:t>
      </w:r>
    </w:p>
    <w:p w14:paraId="59DA7486" w14:textId="77777777" w:rsidR="00DD3294" w:rsidRPr="00DD3294" w:rsidRDefault="00DD3294" w:rsidP="00DD3294">
      <w:pPr>
        <w:numPr>
          <w:ilvl w:val="0"/>
          <w:numId w:val="117"/>
        </w:numPr>
        <w:spacing w:line="480" w:lineRule="auto"/>
        <w:rPr>
          <w:rFonts w:cstheme="minorHAnsi"/>
          <w:sz w:val="28"/>
          <w:szCs w:val="28"/>
        </w:rPr>
      </w:pPr>
      <w:r w:rsidRPr="00DD3294">
        <w:rPr>
          <w:rFonts w:cstheme="minorHAnsi"/>
          <w:sz w:val="28"/>
          <w:szCs w:val="28"/>
          <w:rtl/>
        </w:rPr>
        <w:lastRenderedPageBreak/>
        <w:t>تعقيد الإجراءات الإلكترونية بالنسبة لبعض المستخدمين</w:t>
      </w:r>
    </w:p>
    <w:p w14:paraId="2CB51465" w14:textId="77777777" w:rsidR="00DD3294" w:rsidRPr="00DD3294" w:rsidRDefault="00DD3294" w:rsidP="00DD3294">
      <w:pPr>
        <w:numPr>
          <w:ilvl w:val="0"/>
          <w:numId w:val="117"/>
        </w:numPr>
        <w:spacing w:line="480" w:lineRule="auto"/>
        <w:rPr>
          <w:rFonts w:cstheme="minorHAnsi"/>
          <w:sz w:val="28"/>
          <w:szCs w:val="28"/>
        </w:rPr>
      </w:pPr>
      <w:r w:rsidRPr="00DD3294">
        <w:rPr>
          <w:rFonts w:cstheme="minorHAnsi"/>
          <w:sz w:val="28"/>
          <w:szCs w:val="28"/>
          <w:rtl/>
        </w:rPr>
        <w:t>صعوبة استرجاع الحسابات أو حل المشكلات التقنية</w:t>
      </w:r>
    </w:p>
    <w:p w14:paraId="39DC26C1" w14:textId="77777777" w:rsidR="00DD3294" w:rsidRPr="00DD3294" w:rsidRDefault="00DD3294" w:rsidP="00DD3294">
      <w:pPr>
        <w:numPr>
          <w:ilvl w:val="0"/>
          <w:numId w:val="117"/>
        </w:numPr>
        <w:spacing w:line="480" w:lineRule="auto"/>
        <w:rPr>
          <w:rFonts w:cstheme="minorHAnsi"/>
          <w:sz w:val="28"/>
          <w:szCs w:val="28"/>
        </w:rPr>
      </w:pPr>
      <w:r w:rsidRPr="00DD3294">
        <w:rPr>
          <w:rFonts w:cstheme="minorHAnsi"/>
          <w:sz w:val="28"/>
          <w:szCs w:val="28"/>
          <w:rtl/>
        </w:rPr>
        <w:t>طول مدة معالجة بعض الطلبات نتيجة الاعتماد الكامل على القنوات الرقمية</w:t>
      </w:r>
    </w:p>
    <w:p w14:paraId="4DC79F91" w14:textId="77777777" w:rsidR="00DD3294" w:rsidRPr="00DD3294" w:rsidRDefault="00DD3294" w:rsidP="00DD3294">
      <w:pPr>
        <w:spacing w:line="480" w:lineRule="auto"/>
        <w:rPr>
          <w:rFonts w:cstheme="minorHAnsi"/>
          <w:sz w:val="28"/>
          <w:szCs w:val="28"/>
        </w:rPr>
      </w:pPr>
      <w:r w:rsidRPr="00DD3294">
        <w:rPr>
          <w:rFonts w:cstheme="minorHAnsi"/>
          <w:sz w:val="28"/>
          <w:szCs w:val="28"/>
          <w:rtl/>
        </w:rPr>
        <w:t>وفي بعض الحالات، قد تتحول معاملة كانت تُنجز خلال يوم واحد إلى عملية تستغرق أسابيع أو أشهر، بسبب</w:t>
      </w:r>
      <w:r w:rsidRPr="00DD3294">
        <w:rPr>
          <w:rFonts w:cstheme="minorHAnsi"/>
          <w:sz w:val="28"/>
          <w:szCs w:val="28"/>
        </w:rPr>
        <w:t>:</w:t>
      </w:r>
    </w:p>
    <w:p w14:paraId="7E415543" w14:textId="77777777" w:rsidR="00DD3294" w:rsidRPr="00DD3294" w:rsidRDefault="00DD3294" w:rsidP="00DD3294">
      <w:pPr>
        <w:numPr>
          <w:ilvl w:val="0"/>
          <w:numId w:val="118"/>
        </w:numPr>
        <w:spacing w:line="480" w:lineRule="auto"/>
        <w:rPr>
          <w:rFonts w:cstheme="minorHAnsi"/>
          <w:sz w:val="28"/>
          <w:szCs w:val="28"/>
        </w:rPr>
      </w:pPr>
      <w:r w:rsidRPr="00DD3294">
        <w:rPr>
          <w:rFonts w:cstheme="minorHAnsi"/>
          <w:sz w:val="28"/>
          <w:szCs w:val="28"/>
          <w:rtl/>
        </w:rPr>
        <w:t>عدم القدرة على استخدام النظام</w:t>
      </w:r>
    </w:p>
    <w:p w14:paraId="2B70F882" w14:textId="77777777" w:rsidR="00DD3294" w:rsidRPr="00DD3294" w:rsidRDefault="00DD3294" w:rsidP="00DD3294">
      <w:pPr>
        <w:numPr>
          <w:ilvl w:val="0"/>
          <w:numId w:val="118"/>
        </w:numPr>
        <w:spacing w:line="480" w:lineRule="auto"/>
        <w:rPr>
          <w:rFonts w:cstheme="minorHAnsi"/>
          <w:sz w:val="28"/>
          <w:szCs w:val="28"/>
        </w:rPr>
      </w:pPr>
      <w:r w:rsidRPr="00DD3294">
        <w:rPr>
          <w:rFonts w:cstheme="minorHAnsi"/>
          <w:sz w:val="28"/>
          <w:szCs w:val="28"/>
          <w:rtl/>
        </w:rPr>
        <w:t>عدم توفر دعم بشري مباشر</w:t>
      </w:r>
    </w:p>
    <w:p w14:paraId="27FA4ECC" w14:textId="77777777" w:rsidR="00DD3294" w:rsidRPr="00B007B5" w:rsidRDefault="00DD3294" w:rsidP="00DD3294">
      <w:pPr>
        <w:numPr>
          <w:ilvl w:val="0"/>
          <w:numId w:val="118"/>
        </w:numPr>
        <w:spacing w:line="480" w:lineRule="auto"/>
        <w:rPr>
          <w:rFonts w:cstheme="minorHAnsi"/>
          <w:sz w:val="28"/>
          <w:szCs w:val="28"/>
        </w:rPr>
      </w:pPr>
      <w:r w:rsidRPr="00DD3294">
        <w:rPr>
          <w:rFonts w:cstheme="minorHAnsi"/>
          <w:sz w:val="28"/>
          <w:szCs w:val="28"/>
          <w:rtl/>
        </w:rPr>
        <w:t>ضعف قنوات التواصل البديلة</w:t>
      </w:r>
    </w:p>
    <w:p w14:paraId="7A6F6084" w14:textId="77777777" w:rsidR="00B9044E" w:rsidRPr="00DD3294" w:rsidRDefault="00B9044E" w:rsidP="00B9044E">
      <w:pPr>
        <w:spacing w:line="480" w:lineRule="auto"/>
        <w:ind w:left="720"/>
        <w:rPr>
          <w:rFonts w:cstheme="minorHAnsi"/>
          <w:sz w:val="4"/>
          <w:szCs w:val="4"/>
        </w:rPr>
      </w:pPr>
    </w:p>
    <w:p w14:paraId="675631BA" w14:textId="05520AF6" w:rsidR="00B9044E" w:rsidRPr="00B007B5" w:rsidRDefault="00DD3294" w:rsidP="00CD5F5C">
      <w:pPr>
        <w:pStyle w:val="Heading2"/>
        <w:numPr>
          <w:ilvl w:val="2"/>
          <w:numId w:val="79"/>
        </w:numPr>
        <w:rPr>
          <w:rFonts w:asciiTheme="minorHAnsi" w:hAnsiTheme="minorHAnsi" w:cstheme="minorHAnsi"/>
          <w:b/>
          <w:bCs/>
          <w:rtl/>
        </w:rPr>
      </w:pPr>
      <w:bookmarkStart w:id="39" w:name="_Toc224729937"/>
      <w:r w:rsidRPr="00B007B5">
        <w:rPr>
          <w:rFonts w:asciiTheme="minorHAnsi" w:hAnsiTheme="minorHAnsi" w:cstheme="minorHAnsi"/>
          <w:b/>
          <w:bCs/>
          <w:rtl/>
        </w:rPr>
        <w:t>تحليل الظاهرة وفق إطار</w:t>
      </w:r>
      <w:r w:rsidR="00B9044E" w:rsidRPr="00B007B5">
        <w:rPr>
          <w:rFonts w:asciiTheme="minorHAnsi" w:hAnsiTheme="minorHAnsi" w:cstheme="minorHAnsi"/>
          <w:b/>
          <w:bCs/>
          <w:rtl/>
        </w:rPr>
        <w:t>:</w:t>
      </w:r>
      <w:bookmarkEnd w:id="39"/>
    </w:p>
    <w:p w14:paraId="53F1C08B" w14:textId="77777777" w:rsidR="00B9044E" w:rsidRPr="00B007B5" w:rsidRDefault="00B9044E" w:rsidP="00B9044E">
      <w:pPr>
        <w:rPr>
          <w:rFonts w:cstheme="minorHAnsi"/>
        </w:rPr>
      </w:pPr>
    </w:p>
    <w:p w14:paraId="3FDB1304" w14:textId="77777777" w:rsidR="00DD3294" w:rsidRPr="00DD3294" w:rsidRDefault="00DD3294" w:rsidP="00DD3294">
      <w:pPr>
        <w:spacing w:line="480" w:lineRule="auto"/>
        <w:rPr>
          <w:rFonts w:cstheme="minorHAnsi"/>
          <w:sz w:val="28"/>
          <w:szCs w:val="28"/>
        </w:rPr>
      </w:pPr>
      <w:r w:rsidRPr="00DD3294">
        <w:rPr>
          <w:rFonts w:cstheme="minorHAnsi"/>
          <w:sz w:val="28"/>
          <w:szCs w:val="28"/>
          <w:rtl/>
        </w:rPr>
        <w:t>يمكن تفسير هذه الظاهرة باستخدام إطار</w:t>
      </w:r>
      <w:r w:rsidRPr="00DD3294">
        <w:rPr>
          <w:rFonts w:cstheme="minorHAnsi"/>
          <w:sz w:val="28"/>
          <w:szCs w:val="28"/>
        </w:rPr>
        <w:t xml:space="preserve"> (PPT) </w:t>
      </w:r>
      <w:r w:rsidRPr="00DD3294">
        <w:rPr>
          <w:rFonts w:cstheme="minorHAnsi"/>
          <w:sz w:val="28"/>
          <w:szCs w:val="28"/>
          <w:rtl/>
        </w:rPr>
        <w:t>كما يلي</w:t>
      </w:r>
      <w:r w:rsidRPr="00DD3294">
        <w:rPr>
          <w:rFonts w:cstheme="minorHAnsi"/>
          <w:sz w:val="28"/>
          <w:szCs w:val="28"/>
        </w:rPr>
        <w:t>:</w:t>
      </w:r>
    </w:p>
    <w:p w14:paraId="407F9E6A" w14:textId="267EA7ED" w:rsidR="00DD3294" w:rsidRPr="00B007B5" w:rsidRDefault="00DD3294" w:rsidP="00DD3294">
      <w:pPr>
        <w:pStyle w:val="ListParagraph"/>
        <w:numPr>
          <w:ilvl w:val="0"/>
          <w:numId w:val="122"/>
        </w:numPr>
        <w:spacing w:line="480" w:lineRule="auto"/>
        <w:rPr>
          <w:rFonts w:cstheme="minorHAnsi"/>
          <w:sz w:val="28"/>
          <w:szCs w:val="28"/>
          <w:rtl/>
        </w:rPr>
      </w:pPr>
      <w:r w:rsidRPr="00B007B5">
        <w:rPr>
          <w:rFonts w:cstheme="minorHAnsi"/>
          <w:b/>
          <w:bCs/>
          <w:sz w:val="28"/>
          <w:szCs w:val="28"/>
          <w:rtl/>
        </w:rPr>
        <w:t>ا</w:t>
      </w:r>
      <w:r w:rsidRPr="00B007B5">
        <w:rPr>
          <w:rFonts w:cstheme="minorHAnsi"/>
          <w:b/>
          <w:bCs/>
          <w:sz w:val="28"/>
          <w:szCs w:val="28"/>
          <w:rtl/>
        </w:rPr>
        <w:t>لأفراد</w:t>
      </w:r>
    </w:p>
    <w:p w14:paraId="52754F80" w14:textId="6D85C912" w:rsidR="00DD3294" w:rsidRPr="00DD3294" w:rsidRDefault="00DD3294" w:rsidP="00DD3294">
      <w:pPr>
        <w:spacing w:line="480" w:lineRule="auto"/>
        <w:rPr>
          <w:rFonts w:cstheme="minorHAnsi"/>
          <w:sz w:val="28"/>
          <w:szCs w:val="28"/>
        </w:rPr>
      </w:pPr>
      <w:r w:rsidRPr="00B007B5">
        <w:rPr>
          <w:rFonts w:cstheme="minorHAnsi"/>
          <w:sz w:val="28"/>
          <w:szCs w:val="28"/>
          <w:rtl/>
        </w:rPr>
        <w:t xml:space="preserve"> </w:t>
      </w:r>
      <w:r w:rsidRPr="00DD3294">
        <w:rPr>
          <w:rFonts w:cstheme="minorHAnsi"/>
          <w:sz w:val="28"/>
          <w:szCs w:val="28"/>
          <w:rtl/>
        </w:rPr>
        <w:t>وجود فجوة واضحة في المهارات الرقمية لدى بعض الفئات، خاصة كبار السن</w:t>
      </w:r>
      <w:r w:rsidRPr="00DD3294">
        <w:rPr>
          <w:rFonts w:cstheme="minorHAnsi"/>
          <w:sz w:val="28"/>
          <w:szCs w:val="28"/>
        </w:rPr>
        <w:t>.</w:t>
      </w:r>
    </w:p>
    <w:p w14:paraId="7977D38A" w14:textId="6D2756E9" w:rsidR="00DD3294" w:rsidRPr="00B007B5" w:rsidRDefault="00DD3294" w:rsidP="00DD3294">
      <w:pPr>
        <w:pStyle w:val="ListParagraph"/>
        <w:numPr>
          <w:ilvl w:val="0"/>
          <w:numId w:val="119"/>
        </w:numPr>
        <w:spacing w:line="480" w:lineRule="auto"/>
        <w:rPr>
          <w:rFonts w:cstheme="minorHAnsi"/>
          <w:sz w:val="28"/>
          <w:szCs w:val="28"/>
        </w:rPr>
      </w:pPr>
      <w:r w:rsidRPr="00B007B5">
        <w:rPr>
          <w:rFonts w:cstheme="minorHAnsi"/>
          <w:b/>
          <w:bCs/>
          <w:sz w:val="28"/>
          <w:szCs w:val="28"/>
          <w:rtl/>
        </w:rPr>
        <w:t>العمليات</w:t>
      </w:r>
      <w:r w:rsidRPr="00B007B5">
        <w:rPr>
          <w:rFonts w:cstheme="minorHAnsi"/>
          <w:sz w:val="28"/>
          <w:szCs w:val="28"/>
        </w:rPr>
        <w:br/>
      </w:r>
      <w:r w:rsidRPr="00B007B5">
        <w:rPr>
          <w:rFonts w:cstheme="minorHAnsi"/>
          <w:sz w:val="28"/>
          <w:szCs w:val="28"/>
          <w:rtl/>
        </w:rPr>
        <w:t>تصميم بعض الخدمات الرقمية يفترض مستوى معين من المعرفة التقنية، مما يصعّب استخدامها على المستخدم العادي</w:t>
      </w:r>
      <w:r w:rsidRPr="00B007B5">
        <w:rPr>
          <w:rFonts w:cstheme="minorHAnsi"/>
          <w:sz w:val="28"/>
          <w:szCs w:val="28"/>
        </w:rPr>
        <w:t>.</w:t>
      </w:r>
    </w:p>
    <w:p w14:paraId="04FB4082" w14:textId="33493D54" w:rsidR="00DD3294" w:rsidRPr="00DD3294" w:rsidRDefault="00DD3294" w:rsidP="00DD3294">
      <w:pPr>
        <w:numPr>
          <w:ilvl w:val="0"/>
          <w:numId w:val="119"/>
        </w:numPr>
        <w:spacing w:line="480" w:lineRule="auto"/>
        <w:rPr>
          <w:rFonts w:cstheme="minorHAnsi"/>
          <w:sz w:val="28"/>
          <w:szCs w:val="28"/>
        </w:rPr>
      </w:pPr>
      <w:r w:rsidRPr="00DD3294">
        <w:rPr>
          <w:rFonts w:cstheme="minorHAnsi"/>
          <w:b/>
          <w:bCs/>
          <w:sz w:val="28"/>
          <w:szCs w:val="28"/>
        </w:rPr>
        <w:lastRenderedPageBreak/>
        <w:t xml:space="preserve"> </w:t>
      </w:r>
      <w:r w:rsidRPr="00DD3294">
        <w:rPr>
          <w:rFonts w:cstheme="minorHAnsi"/>
          <w:b/>
          <w:bCs/>
          <w:sz w:val="28"/>
          <w:szCs w:val="28"/>
          <w:rtl/>
        </w:rPr>
        <w:t>التقنية</w:t>
      </w:r>
      <w:r w:rsidRPr="00DD3294">
        <w:rPr>
          <w:rFonts w:cstheme="minorHAnsi"/>
          <w:sz w:val="28"/>
          <w:szCs w:val="28"/>
        </w:rPr>
        <w:br/>
      </w:r>
      <w:r w:rsidRPr="00DD3294">
        <w:rPr>
          <w:rFonts w:cstheme="minorHAnsi"/>
          <w:sz w:val="28"/>
          <w:szCs w:val="28"/>
          <w:rtl/>
        </w:rPr>
        <w:t>رغم تطور الأنظمة، إلا أن غياب البساطة</w:t>
      </w:r>
      <w:r w:rsidR="00B9044E" w:rsidRPr="00B007B5">
        <w:rPr>
          <w:rFonts w:cstheme="minorHAnsi"/>
          <w:sz w:val="28"/>
          <w:szCs w:val="28"/>
          <w:rtl/>
        </w:rPr>
        <w:t xml:space="preserve"> -</w:t>
      </w:r>
      <w:r w:rsidRPr="00DD3294">
        <w:rPr>
          <w:rFonts w:cstheme="minorHAnsi"/>
          <w:sz w:val="28"/>
          <w:szCs w:val="28"/>
        </w:rPr>
        <w:t xml:space="preserve"> </w:t>
      </w:r>
      <w:r w:rsidRPr="00DD3294">
        <w:rPr>
          <w:rFonts w:cstheme="minorHAnsi"/>
          <w:sz w:val="28"/>
          <w:szCs w:val="28"/>
          <w:rtl/>
        </w:rPr>
        <w:t>في بعض المنصات يحد من إمكانية استخدامها من قبل جميع الفئات</w:t>
      </w:r>
      <w:r w:rsidRPr="00DD3294">
        <w:rPr>
          <w:rFonts w:cstheme="minorHAnsi"/>
          <w:sz w:val="28"/>
          <w:szCs w:val="28"/>
        </w:rPr>
        <w:t>.</w:t>
      </w:r>
    </w:p>
    <w:p w14:paraId="35E679F1" w14:textId="6BB1BBC3" w:rsidR="00DD3294" w:rsidRPr="00B007B5" w:rsidRDefault="00DD3294" w:rsidP="00DD3294">
      <w:pPr>
        <w:spacing w:line="480" w:lineRule="auto"/>
        <w:rPr>
          <w:rFonts w:cstheme="minorHAnsi"/>
          <w:sz w:val="28"/>
          <w:szCs w:val="28"/>
          <w:rtl/>
        </w:rPr>
      </w:pPr>
    </w:p>
    <w:p w14:paraId="48AD3CD6" w14:textId="77777777" w:rsidR="00B9044E" w:rsidRPr="00B007B5" w:rsidRDefault="00B9044E" w:rsidP="00DD3294">
      <w:pPr>
        <w:spacing w:line="480" w:lineRule="auto"/>
        <w:rPr>
          <w:rFonts w:cstheme="minorHAnsi"/>
          <w:sz w:val="28"/>
          <w:szCs w:val="28"/>
          <w:rtl/>
        </w:rPr>
      </w:pPr>
    </w:p>
    <w:p w14:paraId="65E0EDA9" w14:textId="377B44D4" w:rsidR="00DD3294" w:rsidRPr="00B007B5" w:rsidRDefault="00DD3294" w:rsidP="00B9044E">
      <w:pPr>
        <w:pStyle w:val="Heading2"/>
        <w:numPr>
          <w:ilvl w:val="2"/>
          <w:numId w:val="79"/>
        </w:numPr>
        <w:rPr>
          <w:rFonts w:asciiTheme="minorHAnsi" w:hAnsiTheme="minorHAnsi" w:cstheme="minorHAnsi"/>
          <w:b/>
          <w:bCs/>
          <w:rtl/>
        </w:rPr>
      </w:pPr>
      <w:bookmarkStart w:id="40" w:name="_Toc224729938"/>
      <w:r w:rsidRPr="00B007B5">
        <w:rPr>
          <w:rFonts w:asciiTheme="minorHAnsi" w:hAnsiTheme="minorHAnsi" w:cstheme="minorHAnsi"/>
          <w:b/>
          <w:bCs/>
          <w:rtl/>
        </w:rPr>
        <w:t>انعكاسات الاستبعاد الرقمي على العدالة الاجتماعية</w:t>
      </w:r>
      <w:r w:rsidR="00B9044E" w:rsidRPr="00B007B5">
        <w:rPr>
          <w:rFonts w:asciiTheme="minorHAnsi" w:hAnsiTheme="minorHAnsi" w:cstheme="minorHAnsi"/>
          <w:b/>
          <w:bCs/>
          <w:rtl/>
        </w:rPr>
        <w:t>:</w:t>
      </w:r>
      <w:bookmarkEnd w:id="40"/>
    </w:p>
    <w:p w14:paraId="50C64365" w14:textId="77777777" w:rsidR="00B9044E" w:rsidRPr="00B007B5" w:rsidRDefault="00B9044E" w:rsidP="00B9044E">
      <w:pPr>
        <w:rPr>
          <w:rFonts w:cstheme="minorHAnsi"/>
        </w:rPr>
      </w:pPr>
    </w:p>
    <w:p w14:paraId="010A67CE" w14:textId="77777777" w:rsidR="00DD3294" w:rsidRPr="00DD3294" w:rsidRDefault="00DD3294" w:rsidP="00DD3294">
      <w:pPr>
        <w:spacing w:line="480" w:lineRule="auto"/>
        <w:rPr>
          <w:rFonts w:cstheme="minorHAnsi"/>
          <w:sz w:val="28"/>
          <w:szCs w:val="28"/>
        </w:rPr>
      </w:pPr>
      <w:r w:rsidRPr="00DD3294">
        <w:rPr>
          <w:rFonts w:cstheme="minorHAnsi"/>
          <w:sz w:val="28"/>
          <w:szCs w:val="28"/>
          <w:rtl/>
        </w:rPr>
        <w:t>يؤدي الاستبعاد الرقمي إلى آثار أعمق من مجرد صعوبة الاستخدام، حيث يمكن أن يؤثر على</w:t>
      </w:r>
      <w:r w:rsidRPr="00DD3294">
        <w:rPr>
          <w:rFonts w:cstheme="minorHAnsi"/>
          <w:sz w:val="28"/>
          <w:szCs w:val="28"/>
        </w:rPr>
        <w:t>:</w:t>
      </w:r>
    </w:p>
    <w:p w14:paraId="073D0389" w14:textId="77777777" w:rsidR="00DD3294" w:rsidRPr="00DD3294" w:rsidRDefault="00DD3294" w:rsidP="00DD3294">
      <w:pPr>
        <w:numPr>
          <w:ilvl w:val="0"/>
          <w:numId w:val="120"/>
        </w:numPr>
        <w:spacing w:line="480" w:lineRule="auto"/>
        <w:rPr>
          <w:rFonts w:cstheme="minorHAnsi"/>
          <w:sz w:val="28"/>
          <w:szCs w:val="28"/>
        </w:rPr>
      </w:pPr>
      <w:r w:rsidRPr="00DD3294">
        <w:rPr>
          <w:rFonts w:cstheme="minorHAnsi"/>
          <w:sz w:val="28"/>
          <w:szCs w:val="28"/>
          <w:rtl/>
        </w:rPr>
        <w:t>تكافؤ الفرص في الحصول على الخدمات</w:t>
      </w:r>
    </w:p>
    <w:p w14:paraId="4ABD4D00" w14:textId="77777777" w:rsidR="00DD3294" w:rsidRPr="00DD3294" w:rsidRDefault="00DD3294" w:rsidP="00DD3294">
      <w:pPr>
        <w:numPr>
          <w:ilvl w:val="0"/>
          <w:numId w:val="120"/>
        </w:numPr>
        <w:spacing w:line="480" w:lineRule="auto"/>
        <w:rPr>
          <w:rFonts w:cstheme="minorHAnsi"/>
          <w:sz w:val="28"/>
          <w:szCs w:val="28"/>
        </w:rPr>
      </w:pPr>
      <w:r w:rsidRPr="00DD3294">
        <w:rPr>
          <w:rFonts w:cstheme="minorHAnsi"/>
          <w:sz w:val="28"/>
          <w:szCs w:val="28"/>
          <w:rtl/>
        </w:rPr>
        <w:t>العدالة في الوصول إلى الحقوق الحكومية</w:t>
      </w:r>
    </w:p>
    <w:p w14:paraId="5B3FE11D" w14:textId="77777777" w:rsidR="00DD3294" w:rsidRPr="00DD3294" w:rsidRDefault="00DD3294" w:rsidP="00DD3294">
      <w:pPr>
        <w:numPr>
          <w:ilvl w:val="0"/>
          <w:numId w:val="120"/>
        </w:numPr>
        <w:spacing w:line="480" w:lineRule="auto"/>
        <w:rPr>
          <w:rFonts w:cstheme="minorHAnsi"/>
          <w:sz w:val="28"/>
          <w:szCs w:val="28"/>
        </w:rPr>
      </w:pPr>
      <w:r w:rsidRPr="00DD3294">
        <w:rPr>
          <w:rFonts w:cstheme="minorHAnsi"/>
          <w:sz w:val="28"/>
          <w:szCs w:val="28"/>
          <w:rtl/>
        </w:rPr>
        <w:t>الثقة في الأنظمة الرقمية</w:t>
      </w:r>
    </w:p>
    <w:p w14:paraId="3CABEB1B" w14:textId="77777777" w:rsidR="00DD3294" w:rsidRPr="00DD3294" w:rsidRDefault="00DD3294" w:rsidP="00DD3294">
      <w:pPr>
        <w:spacing w:line="480" w:lineRule="auto"/>
        <w:rPr>
          <w:rFonts w:cstheme="minorHAnsi"/>
          <w:sz w:val="28"/>
          <w:szCs w:val="28"/>
        </w:rPr>
      </w:pPr>
      <w:r w:rsidRPr="00DD3294">
        <w:rPr>
          <w:rFonts w:cstheme="minorHAnsi"/>
          <w:sz w:val="28"/>
          <w:szCs w:val="28"/>
          <w:rtl/>
        </w:rPr>
        <w:t>وبالتالي، فإن التحول الرقمي غير المتوازن قد يؤدي إلى خلق فجوة جديدة بين</w:t>
      </w:r>
      <w:r w:rsidRPr="00DD3294">
        <w:rPr>
          <w:rFonts w:cstheme="minorHAnsi"/>
          <w:sz w:val="28"/>
          <w:szCs w:val="28"/>
        </w:rPr>
        <w:t>:</w:t>
      </w:r>
    </w:p>
    <w:p w14:paraId="2A672EEC" w14:textId="77777777" w:rsidR="00DD3294" w:rsidRPr="00DD3294" w:rsidRDefault="00DD3294" w:rsidP="00DD3294">
      <w:pPr>
        <w:numPr>
          <w:ilvl w:val="0"/>
          <w:numId w:val="121"/>
        </w:numPr>
        <w:spacing w:line="480" w:lineRule="auto"/>
        <w:rPr>
          <w:rFonts w:cstheme="minorHAnsi"/>
          <w:sz w:val="28"/>
          <w:szCs w:val="28"/>
        </w:rPr>
      </w:pPr>
      <w:r w:rsidRPr="00DD3294">
        <w:rPr>
          <w:rFonts w:cstheme="minorHAnsi"/>
          <w:sz w:val="28"/>
          <w:szCs w:val="28"/>
          <w:rtl/>
        </w:rPr>
        <w:t>المستخدمين القادرين رقمياً</w:t>
      </w:r>
    </w:p>
    <w:p w14:paraId="537FCB7B" w14:textId="77777777" w:rsidR="00DD3294" w:rsidRPr="00DD3294" w:rsidRDefault="00DD3294" w:rsidP="00DD3294">
      <w:pPr>
        <w:numPr>
          <w:ilvl w:val="0"/>
          <w:numId w:val="121"/>
        </w:numPr>
        <w:spacing w:line="480" w:lineRule="auto"/>
        <w:rPr>
          <w:rFonts w:cstheme="minorHAnsi"/>
          <w:sz w:val="28"/>
          <w:szCs w:val="28"/>
        </w:rPr>
      </w:pPr>
      <w:r w:rsidRPr="00DD3294">
        <w:rPr>
          <w:rFonts w:cstheme="minorHAnsi"/>
          <w:sz w:val="28"/>
          <w:szCs w:val="28"/>
          <w:rtl/>
        </w:rPr>
        <w:t>المستخدمين غير القادرين رقمياً</w:t>
      </w:r>
    </w:p>
    <w:p w14:paraId="185A3C5C" w14:textId="77777777" w:rsidR="00DD3294" w:rsidRPr="00B007B5" w:rsidRDefault="00DD3294" w:rsidP="00DD3294">
      <w:pPr>
        <w:rPr>
          <w:rFonts w:cstheme="minorHAnsi"/>
          <w:rtl/>
        </w:rPr>
      </w:pPr>
    </w:p>
    <w:p w14:paraId="4AE12A7C" w14:textId="77777777" w:rsidR="00B9044E" w:rsidRPr="00B007B5" w:rsidRDefault="00B9044E" w:rsidP="00DD3294">
      <w:pPr>
        <w:rPr>
          <w:rFonts w:cstheme="minorHAnsi"/>
          <w:rtl/>
        </w:rPr>
      </w:pPr>
    </w:p>
    <w:p w14:paraId="4FBF4E83" w14:textId="77777777" w:rsidR="00EB4A01" w:rsidRPr="00B007B5" w:rsidRDefault="00EB4A01" w:rsidP="00EB4A01">
      <w:pPr>
        <w:spacing w:line="480" w:lineRule="auto"/>
        <w:rPr>
          <w:rFonts w:cstheme="minorHAnsi"/>
          <w:sz w:val="28"/>
          <w:szCs w:val="28"/>
          <w:rtl/>
        </w:rPr>
      </w:pPr>
    </w:p>
    <w:p w14:paraId="5E700342" w14:textId="77777777" w:rsidR="00B9044E" w:rsidRPr="00B007B5" w:rsidRDefault="00B9044E" w:rsidP="00EB4A01">
      <w:pPr>
        <w:spacing w:line="480" w:lineRule="auto"/>
        <w:rPr>
          <w:rFonts w:cstheme="minorHAnsi"/>
          <w:sz w:val="28"/>
          <w:szCs w:val="28"/>
          <w:rtl/>
        </w:rPr>
      </w:pPr>
    </w:p>
    <w:p w14:paraId="67D145A8" w14:textId="77777777" w:rsidR="00B9044E" w:rsidRPr="00B007B5" w:rsidRDefault="00B9044E" w:rsidP="00EB4A01">
      <w:pPr>
        <w:spacing w:line="480" w:lineRule="auto"/>
        <w:rPr>
          <w:rFonts w:cstheme="minorHAnsi"/>
          <w:sz w:val="28"/>
          <w:szCs w:val="28"/>
          <w:rtl/>
        </w:rPr>
      </w:pPr>
    </w:p>
    <w:p w14:paraId="61148422" w14:textId="6BE803E6" w:rsidR="00B9044E" w:rsidRPr="00B007B5" w:rsidRDefault="001C5876" w:rsidP="001C5876">
      <w:pPr>
        <w:pStyle w:val="Heading1"/>
        <w:numPr>
          <w:ilvl w:val="1"/>
          <w:numId w:val="79"/>
        </w:numPr>
        <w:rPr>
          <w:rFonts w:asciiTheme="minorHAnsi" w:hAnsiTheme="minorHAnsi" w:cstheme="minorHAnsi"/>
          <w:b/>
          <w:bCs/>
          <w:sz w:val="44"/>
          <w:szCs w:val="44"/>
          <w:rtl/>
        </w:rPr>
      </w:pPr>
      <w:bookmarkStart w:id="41" w:name="_Toc224729939"/>
      <w:r w:rsidRPr="00B007B5">
        <w:rPr>
          <w:rFonts w:asciiTheme="minorHAnsi" w:hAnsiTheme="minorHAnsi" w:cstheme="minorHAnsi"/>
          <w:b/>
          <w:bCs/>
          <w:sz w:val="44"/>
          <w:szCs w:val="44"/>
          <w:rtl/>
        </w:rPr>
        <w:lastRenderedPageBreak/>
        <w:t>ت</w:t>
      </w:r>
      <w:r w:rsidRPr="00B007B5">
        <w:rPr>
          <w:rFonts w:asciiTheme="minorHAnsi" w:hAnsiTheme="minorHAnsi" w:cstheme="minorHAnsi"/>
          <w:b/>
          <w:bCs/>
          <w:sz w:val="44"/>
          <w:szCs w:val="44"/>
          <w:rtl/>
        </w:rPr>
        <w:t>حليل نتائج الاستبيان</w:t>
      </w:r>
      <w:r w:rsidRPr="00B007B5">
        <w:rPr>
          <w:rFonts w:asciiTheme="minorHAnsi" w:hAnsiTheme="minorHAnsi" w:cstheme="minorHAnsi"/>
          <w:b/>
          <w:bCs/>
          <w:sz w:val="44"/>
          <w:szCs w:val="44"/>
          <w:rtl/>
        </w:rPr>
        <w:t>:</w:t>
      </w:r>
      <w:bookmarkEnd w:id="41"/>
    </w:p>
    <w:p w14:paraId="71964730" w14:textId="77777777" w:rsidR="001C5876" w:rsidRPr="00B007B5" w:rsidRDefault="001C5876" w:rsidP="001C5876">
      <w:pPr>
        <w:rPr>
          <w:rFonts w:cstheme="minorHAnsi"/>
          <w:rtl/>
        </w:rPr>
      </w:pPr>
    </w:p>
    <w:p w14:paraId="3A3F56A8" w14:textId="77777777" w:rsidR="001C5876" w:rsidRPr="001C5876" w:rsidRDefault="001C5876" w:rsidP="001C5876">
      <w:pPr>
        <w:spacing w:line="480" w:lineRule="auto"/>
        <w:rPr>
          <w:rFonts w:cstheme="minorHAnsi"/>
          <w:sz w:val="28"/>
          <w:szCs w:val="28"/>
        </w:rPr>
      </w:pPr>
      <w:r w:rsidRPr="001C5876">
        <w:rPr>
          <w:rFonts w:cstheme="minorHAnsi"/>
          <w:sz w:val="28"/>
          <w:szCs w:val="28"/>
          <w:rtl/>
        </w:rPr>
        <w:t>تم تحليل بيانات الاستبيان المتعلقة بالاستبعاد الرقمي وتأثيره على فئات المجتمع، وذلك بهدف قياس مدى تأثير التحول الرقمي على كبار السن والأفراد ذوي المهارات الرقمية المحدودة، بالإضافة إلى تقييم العلاقة بين ضعف الوعي الرقمي وزيادة التعرض للاحتيال الإلكتروني</w:t>
      </w:r>
      <w:r w:rsidRPr="001C5876">
        <w:rPr>
          <w:rFonts w:cstheme="minorHAnsi"/>
          <w:sz w:val="28"/>
          <w:szCs w:val="28"/>
        </w:rPr>
        <w:t>.</w:t>
      </w:r>
    </w:p>
    <w:tbl>
      <w:tblPr>
        <w:tblStyle w:val="TableGrid"/>
        <w:tblW w:w="0" w:type="auto"/>
        <w:jc w:val="center"/>
        <w:tblLook w:val="04A0" w:firstRow="1" w:lastRow="0" w:firstColumn="1" w:lastColumn="0" w:noHBand="0" w:noVBand="1"/>
      </w:tblPr>
      <w:tblGrid>
        <w:gridCol w:w="4534"/>
        <w:gridCol w:w="1099"/>
        <w:gridCol w:w="1774"/>
        <w:gridCol w:w="1415"/>
      </w:tblGrid>
      <w:tr w:rsidR="001C5876" w:rsidRPr="001C5876" w14:paraId="6A33EC13" w14:textId="77777777" w:rsidTr="001C5876">
        <w:trPr>
          <w:jc w:val="center"/>
        </w:trPr>
        <w:tc>
          <w:tcPr>
            <w:tcW w:w="0" w:type="auto"/>
            <w:hideMark/>
          </w:tcPr>
          <w:p w14:paraId="1EA48446" w14:textId="77777777" w:rsidR="001C5876" w:rsidRPr="001C5876" w:rsidRDefault="001C5876" w:rsidP="001C5876">
            <w:pPr>
              <w:spacing w:after="160" w:line="259" w:lineRule="auto"/>
              <w:jc w:val="center"/>
              <w:rPr>
                <w:rFonts w:cstheme="minorHAnsi"/>
                <w:b/>
                <w:bCs/>
                <w:sz w:val="28"/>
                <w:szCs w:val="28"/>
              </w:rPr>
            </w:pPr>
            <w:r w:rsidRPr="001C5876">
              <w:rPr>
                <w:rFonts w:cstheme="minorHAnsi"/>
                <w:b/>
                <w:bCs/>
                <w:sz w:val="28"/>
                <w:szCs w:val="28"/>
                <w:rtl/>
              </w:rPr>
              <w:t>العبارة</w:t>
            </w:r>
          </w:p>
        </w:tc>
        <w:tc>
          <w:tcPr>
            <w:tcW w:w="0" w:type="auto"/>
            <w:hideMark/>
          </w:tcPr>
          <w:p w14:paraId="287333AB" w14:textId="77777777" w:rsidR="001C5876" w:rsidRPr="001C5876" w:rsidRDefault="001C5876" w:rsidP="001C5876">
            <w:pPr>
              <w:spacing w:after="160" w:line="259" w:lineRule="auto"/>
              <w:jc w:val="center"/>
              <w:rPr>
                <w:rFonts w:cstheme="minorHAnsi"/>
                <w:b/>
                <w:bCs/>
                <w:sz w:val="28"/>
                <w:szCs w:val="28"/>
              </w:rPr>
            </w:pPr>
            <w:r w:rsidRPr="001C5876">
              <w:rPr>
                <w:rFonts w:cstheme="minorHAnsi"/>
                <w:b/>
                <w:bCs/>
                <w:sz w:val="28"/>
                <w:szCs w:val="28"/>
                <w:rtl/>
              </w:rPr>
              <w:t>المتوسط</w:t>
            </w:r>
          </w:p>
        </w:tc>
        <w:tc>
          <w:tcPr>
            <w:tcW w:w="0" w:type="auto"/>
            <w:hideMark/>
          </w:tcPr>
          <w:p w14:paraId="6691F079" w14:textId="77777777" w:rsidR="001C5876" w:rsidRPr="001C5876" w:rsidRDefault="001C5876" w:rsidP="001C5876">
            <w:pPr>
              <w:spacing w:after="160" w:line="259" w:lineRule="auto"/>
              <w:jc w:val="center"/>
              <w:rPr>
                <w:rFonts w:cstheme="minorHAnsi"/>
                <w:b/>
                <w:bCs/>
                <w:sz w:val="28"/>
                <w:szCs w:val="28"/>
              </w:rPr>
            </w:pPr>
            <w:r w:rsidRPr="001C5876">
              <w:rPr>
                <w:rFonts w:cstheme="minorHAnsi"/>
                <w:b/>
                <w:bCs/>
                <w:sz w:val="28"/>
                <w:szCs w:val="28"/>
                <w:rtl/>
              </w:rPr>
              <w:t>الانحراف المعياري</w:t>
            </w:r>
          </w:p>
        </w:tc>
        <w:tc>
          <w:tcPr>
            <w:tcW w:w="0" w:type="auto"/>
            <w:hideMark/>
          </w:tcPr>
          <w:p w14:paraId="07C34B7F" w14:textId="77777777" w:rsidR="001C5876" w:rsidRPr="001C5876" w:rsidRDefault="001C5876" w:rsidP="001C5876">
            <w:pPr>
              <w:spacing w:after="160" w:line="259" w:lineRule="auto"/>
              <w:jc w:val="center"/>
              <w:rPr>
                <w:rFonts w:cstheme="minorHAnsi"/>
                <w:b/>
                <w:bCs/>
                <w:sz w:val="28"/>
                <w:szCs w:val="28"/>
              </w:rPr>
            </w:pPr>
            <w:r w:rsidRPr="001C5876">
              <w:rPr>
                <w:rFonts w:cstheme="minorHAnsi"/>
                <w:b/>
                <w:bCs/>
                <w:sz w:val="28"/>
                <w:szCs w:val="28"/>
                <w:rtl/>
              </w:rPr>
              <w:t>مستوى التأثير</w:t>
            </w:r>
          </w:p>
        </w:tc>
      </w:tr>
      <w:tr w:rsidR="001C5876" w:rsidRPr="001C5876" w14:paraId="31BD9094" w14:textId="77777777" w:rsidTr="001C5876">
        <w:trPr>
          <w:jc w:val="center"/>
        </w:trPr>
        <w:tc>
          <w:tcPr>
            <w:tcW w:w="0" w:type="auto"/>
            <w:hideMark/>
          </w:tcPr>
          <w:p w14:paraId="64F483CB"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tl/>
              </w:rPr>
              <w:t>كبار السن يواجهون صعوبة في استخدام الخدمات الرقمية</w:t>
            </w:r>
          </w:p>
        </w:tc>
        <w:tc>
          <w:tcPr>
            <w:tcW w:w="0" w:type="auto"/>
            <w:hideMark/>
          </w:tcPr>
          <w:p w14:paraId="1370FC5C"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Pr>
              <w:t>4.3</w:t>
            </w:r>
          </w:p>
        </w:tc>
        <w:tc>
          <w:tcPr>
            <w:tcW w:w="0" w:type="auto"/>
            <w:hideMark/>
          </w:tcPr>
          <w:p w14:paraId="708E0154"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Pr>
              <w:t>0.8</w:t>
            </w:r>
          </w:p>
        </w:tc>
        <w:tc>
          <w:tcPr>
            <w:tcW w:w="0" w:type="auto"/>
            <w:hideMark/>
          </w:tcPr>
          <w:p w14:paraId="12D5DE4B"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tl/>
              </w:rPr>
              <w:t>مرتفع</w:t>
            </w:r>
          </w:p>
        </w:tc>
      </w:tr>
      <w:tr w:rsidR="001C5876" w:rsidRPr="001C5876" w14:paraId="5E8CEBF2" w14:textId="77777777" w:rsidTr="001C5876">
        <w:trPr>
          <w:jc w:val="center"/>
        </w:trPr>
        <w:tc>
          <w:tcPr>
            <w:tcW w:w="0" w:type="auto"/>
            <w:hideMark/>
          </w:tcPr>
          <w:p w14:paraId="5060537C"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tl/>
              </w:rPr>
              <w:t>التحول الرقمي زاد من تعقيد بعض الخدمات</w:t>
            </w:r>
          </w:p>
        </w:tc>
        <w:tc>
          <w:tcPr>
            <w:tcW w:w="0" w:type="auto"/>
            <w:hideMark/>
          </w:tcPr>
          <w:p w14:paraId="1A6F8E19"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Pr>
              <w:t>4.1</w:t>
            </w:r>
          </w:p>
        </w:tc>
        <w:tc>
          <w:tcPr>
            <w:tcW w:w="0" w:type="auto"/>
            <w:hideMark/>
          </w:tcPr>
          <w:p w14:paraId="44AB0496"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Pr>
              <w:t>0.9</w:t>
            </w:r>
          </w:p>
        </w:tc>
        <w:tc>
          <w:tcPr>
            <w:tcW w:w="0" w:type="auto"/>
            <w:hideMark/>
          </w:tcPr>
          <w:p w14:paraId="6FDBCE79"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tl/>
              </w:rPr>
              <w:t>مرتفع</w:t>
            </w:r>
          </w:p>
        </w:tc>
      </w:tr>
      <w:tr w:rsidR="001C5876" w:rsidRPr="001C5876" w14:paraId="67DD3536" w14:textId="77777777" w:rsidTr="001C5876">
        <w:trPr>
          <w:jc w:val="center"/>
        </w:trPr>
        <w:tc>
          <w:tcPr>
            <w:tcW w:w="0" w:type="auto"/>
            <w:hideMark/>
          </w:tcPr>
          <w:p w14:paraId="5F4483A5"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tl/>
              </w:rPr>
              <w:t>غياب الدعم الحضوري يزيد من صعوبة حل المشكلات</w:t>
            </w:r>
          </w:p>
        </w:tc>
        <w:tc>
          <w:tcPr>
            <w:tcW w:w="0" w:type="auto"/>
            <w:hideMark/>
          </w:tcPr>
          <w:p w14:paraId="627B3DE3"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Pr>
              <w:t>4.4</w:t>
            </w:r>
          </w:p>
        </w:tc>
        <w:tc>
          <w:tcPr>
            <w:tcW w:w="0" w:type="auto"/>
            <w:hideMark/>
          </w:tcPr>
          <w:p w14:paraId="2D020B5A"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Pr>
              <w:t>0.7</w:t>
            </w:r>
          </w:p>
        </w:tc>
        <w:tc>
          <w:tcPr>
            <w:tcW w:w="0" w:type="auto"/>
            <w:hideMark/>
          </w:tcPr>
          <w:p w14:paraId="427A4606"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tl/>
              </w:rPr>
              <w:t>مرتفع جداً</w:t>
            </w:r>
          </w:p>
        </w:tc>
      </w:tr>
      <w:tr w:rsidR="001C5876" w:rsidRPr="001C5876" w14:paraId="25AA52A7" w14:textId="77777777" w:rsidTr="001C5876">
        <w:trPr>
          <w:jc w:val="center"/>
        </w:trPr>
        <w:tc>
          <w:tcPr>
            <w:tcW w:w="0" w:type="auto"/>
            <w:hideMark/>
          </w:tcPr>
          <w:p w14:paraId="2C4F3B13"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tl/>
              </w:rPr>
              <w:t>ضعف الوعي الرقمي يزيد من الاحتيال</w:t>
            </w:r>
          </w:p>
        </w:tc>
        <w:tc>
          <w:tcPr>
            <w:tcW w:w="0" w:type="auto"/>
            <w:hideMark/>
          </w:tcPr>
          <w:p w14:paraId="769A154D"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Pr>
              <w:t>4.5</w:t>
            </w:r>
          </w:p>
        </w:tc>
        <w:tc>
          <w:tcPr>
            <w:tcW w:w="0" w:type="auto"/>
            <w:hideMark/>
          </w:tcPr>
          <w:p w14:paraId="10301D2B"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Pr>
              <w:t>0.6</w:t>
            </w:r>
          </w:p>
        </w:tc>
        <w:tc>
          <w:tcPr>
            <w:tcW w:w="0" w:type="auto"/>
            <w:hideMark/>
          </w:tcPr>
          <w:p w14:paraId="20DBA735"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tl/>
              </w:rPr>
              <w:t>مرتفع جداً</w:t>
            </w:r>
          </w:p>
        </w:tc>
      </w:tr>
      <w:tr w:rsidR="001C5876" w:rsidRPr="001C5876" w14:paraId="02434A7B" w14:textId="77777777" w:rsidTr="001C5876">
        <w:trPr>
          <w:jc w:val="center"/>
        </w:trPr>
        <w:tc>
          <w:tcPr>
            <w:tcW w:w="0" w:type="auto"/>
            <w:hideMark/>
          </w:tcPr>
          <w:p w14:paraId="1231A591"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tl/>
              </w:rPr>
              <w:t>غير المتعلمين أكثر عرضة للاحتيال</w:t>
            </w:r>
          </w:p>
        </w:tc>
        <w:tc>
          <w:tcPr>
            <w:tcW w:w="0" w:type="auto"/>
            <w:hideMark/>
          </w:tcPr>
          <w:p w14:paraId="15A95770"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Pr>
              <w:t>4.2</w:t>
            </w:r>
          </w:p>
        </w:tc>
        <w:tc>
          <w:tcPr>
            <w:tcW w:w="0" w:type="auto"/>
            <w:hideMark/>
          </w:tcPr>
          <w:p w14:paraId="1C8C1A2A"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Pr>
              <w:t>0.8</w:t>
            </w:r>
          </w:p>
        </w:tc>
        <w:tc>
          <w:tcPr>
            <w:tcW w:w="0" w:type="auto"/>
            <w:hideMark/>
          </w:tcPr>
          <w:p w14:paraId="45D472C2"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tl/>
              </w:rPr>
              <w:t>مرتفع</w:t>
            </w:r>
          </w:p>
        </w:tc>
      </w:tr>
      <w:tr w:rsidR="001C5876" w:rsidRPr="001C5876" w14:paraId="34780B36" w14:textId="77777777" w:rsidTr="001C5876">
        <w:trPr>
          <w:jc w:val="center"/>
        </w:trPr>
        <w:tc>
          <w:tcPr>
            <w:tcW w:w="0" w:type="auto"/>
            <w:hideMark/>
          </w:tcPr>
          <w:p w14:paraId="6A8D0787"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tl/>
              </w:rPr>
              <w:t>بعض الفئات محرومة من الاستفادة</w:t>
            </w:r>
          </w:p>
        </w:tc>
        <w:tc>
          <w:tcPr>
            <w:tcW w:w="0" w:type="auto"/>
            <w:hideMark/>
          </w:tcPr>
          <w:p w14:paraId="3F66C4C0"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Pr>
              <w:t>4.0</w:t>
            </w:r>
          </w:p>
        </w:tc>
        <w:tc>
          <w:tcPr>
            <w:tcW w:w="0" w:type="auto"/>
            <w:hideMark/>
          </w:tcPr>
          <w:p w14:paraId="6496CA25" w14:textId="77777777" w:rsidR="001C5876" w:rsidRPr="001C5876" w:rsidRDefault="001C5876" w:rsidP="001C5876">
            <w:pPr>
              <w:spacing w:after="160" w:line="259" w:lineRule="auto"/>
              <w:jc w:val="center"/>
              <w:rPr>
                <w:rFonts w:cstheme="minorHAnsi"/>
                <w:sz w:val="28"/>
                <w:szCs w:val="28"/>
              </w:rPr>
            </w:pPr>
            <w:r w:rsidRPr="001C5876">
              <w:rPr>
                <w:rFonts w:cstheme="minorHAnsi"/>
                <w:sz w:val="28"/>
                <w:szCs w:val="28"/>
              </w:rPr>
              <w:t>0.9</w:t>
            </w:r>
          </w:p>
        </w:tc>
        <w:tc>
          <w:tcPr>
            <w:tcW w:w="0" w:type="auto"/>
            <w:hideMark/>
          </w:tcPr>
          <w:p w14:paraId="07D5E9D3" w14:textId="77777777" w:rsidR="001C5876" w:rsidRPr="001C5876" w:rsidRDefault="001C5876" w:rsidP="00BC2846">
            <w:pPr>
              <w:keepNext/>
              <w:spacing w:after="160" w:line="259" w:lineRule="auto"/>
              <w:jc w:val="center"/>
              <w:rPr>
                <w:rFonts w:cstheme="minorHAnsi"/>
                <w:sz w:val="28"/>
                <w:szCs w:val="28"/>
              </w:rPr>
            </w:pPr>
            <w:r w:rsidRPr="001C5876">
              <w:rPr>
                <w:rFonts w:cstheme="minorHAnsi"/>
                <w:sz w:val="28"/>
                <w:szCs w:val="28"/>
                <w:rtl/>
              </w:rPr>
              <w:t>مرتفع</w:t>
            </w:r>
          </w:p>
        </w:tc>
      </w:tr>
    </w:tbl>
    <w:p w14:paraId="06D6F420" w14:textId="77777777" w:rsidR="00BC2846" w:rsidRPr="00B007B5" w:rsidRDefault="00BC2846" w:rsidP="00BC2846">
      <w:pPr>
        <w:pStyle w:val="Caption"/>
        <w:jc w:val="center"/>
        <w:rPr>
          <w:rFonts w:cstheme="minorHAnsi"/>
          <w:rtl/>
        </w:rPr>
      </w:pPr>
    </w:p>
    <w:p w14:paraId="42DBCF31" w14:textId="30C2E4BD" w:rsidR="001C5876" w:rsidRPr="00B007B5" w:rsidRDefault="00BC2846" w:rsidP="00BC2846">
      <w:pPr>
        <w:pStyle w:val="Caption"/>
        <w:jc w:val="center"/>
        <w:rPr>
          <w:rFonts w:cstheme="minorHAnsi"/>
          <w:noProof/>
          <w:rtl/>
        </w:rPr>
      </w:pPr>
      <w:bookmarkStart w:id="42" w:name="_Toc224728220"/>
      <w:r w:rsidRPr="00B007B5">
        <w:rPr>
          <w:rFonts w:cstheme="minorHAnsi"/>
          <w:rtl/>
        </w:rPr>
        <w:t xml:space="preserve">جدول </w:t>
      </w:r>
      <w:r w:rsidRPr="00B007B5">
        <w:rPr>
          <w:rFonts w:cstheme="minorHAnsi"/>
          <w:rtl/>
        </w:rPr>
        <w:fldChar w:fldCharType="begin"/>
      </w:r>
      <w:r w:rsidRPr="00B007B5">
        <w:rPr>
          <w:rFonts w:cstheme="minorHAnsi"/>
          <w:rtl/>
        </w:rPr>
        <w:instrText xml:space="preserve"> </w:instrText>
      </w:r>
      <w:r w:rsidRPr="00B007B5">
        <w:rPr>
          <w:rFonts w:cstheme="minorHAnsi"/>
        </w:rPr>
        <w:instrText>SEQ</w:instrText>
      </w:r>
      <w:r w:rsidRPr="00B007B5">
        <w:rPr>
          <w:rFonts w:cstheme="minorHAnsi"/>
          <w:rtl/>
        </w:rPr>
        <w:instrText xml:space="preserve"> جدول \* </w:instrText>
      </w:r>
      <w:r w:rsidRPr="00B007B5">
        <w:rPr>
          <w:rFonts w:cstheme="minorHAnsi"/>
        </w:rPr>
        <w:instrText>ARABIC</w:instrText>
      </w:r>
      <w:r w:rsidRPr="00B007B5">
        <w:rPr>
          <w:rFonts w:cstheme="minorHAnsi"/>
          <w:rtl/>
        </w:rPr>
        <w:instrText xml:space="preserve"> </w:instrText>
      </w:r>
      <w:r w:rsidRPr="00B007B5">
        <w:rPr>
          <w:rFonts w:cstheme="minorHAnsi"/>
          <w:rtl/>
        </w:rPr>
        <w:fldChar w:fldCharType="separate"/>
      </w:r>
      <w:r w:rsidR="00003AAF">
        <w:rPr>
          <w:rFonts w:cstheme="minorHAnsi"/>
          <w:noProof/>
          <w:rtl/>
        </w:rPr>
        <w:t>5</w:t>
      </w:r>
      <w:r w:rsidRPr="00B007B5">
        <w:rPr>
          <w:rFonts w:cstheme="minorHAnsi"/>
          <w:rtl/>
        </w:rPr>
        <w:fldChar w:fldCharType="end"/>
      </w:r>
      <w:r w:rsidRPr="00B007B5">
        <w:rPr>
          <w:rFonts w:cstheme="minorHAnsi"/>
          <w:rtl/>
        </w:rPr>
        <w:t xml:space="preserve"> </w:t>
      </w:r>
      <w:r w:rsidRPr="00B007B5">
        <w:rPr>
          <w:rFonts w:cstheme="minorHAnsi"/>
          <w:noProof/>
          <w:rtl/>
        </w:rPr>
        <w:t>(نتائج الاستبيان)</w:t>
      </w:r>
      <w:bookmarkEnd w:id="42"/>
    </w:p>
    <w:p w14:paraId="63FA5906" w14:textId="5DBD1C7C" w:rsidR="002A1734" w:rsidRPr="002A1734" w:rsidRDefault="002A1734" w:rsidP="002A1734">
      <w:pPr>
        <w:rPr>
          <w:rFonts w:cstheme="minorHAnsi"/>
          <w:sz w:val="28"/>
          <w:szCs w:val="28"/>
        </w:rPr>
      </w:pPr>
      <w:r w:rsidRPr="002A1734">
        <w:rPr>
          <w:rFonts w:cstheme="minorHAnsi"/>
          <w:sz w:val="28"/>
          <w:szCs w:val="28"/>
          <w:rtl/>
        </w:rPr>
        <w:t xml:space="preserve">تم توزيع الاستبيان على عينة ميسرة </w:t>
      </w:r>
      <w:r w:rsidRPr="00B007B5">
        <w:rPr>
          <w:rFonts w:cstheme="minorHAnsi"/>
          <w:sz w:val="28"/>
          <w:szCs w:val="28"/>
          <w:rtl/>
        </w:rPr>
        <w:t xml:space="preserve">من </w:t>
      </w:r>
      <w:r w:rsidRPr="002A1734">
        <w:rPr>
          <w:rFonts w:cstheme="minorHAnsi"/>
          <w:sz w:val="28"/>
          <w:szCs w:val="28"/>
          <w:rtl/>
        </w:rPr>
        <w:t>(</w:t>
      </w:r>
      <w:r w:rsidR="00156E9F" w:rsidRPr="00B007B5">
        <w:rPr>
          <w:rFonts w:cstheme="minorHAnsi"/>
          <w:sz w:val="28"/>
          <w:szCs w:val="28"/>
          <w:rtl/>
        </w:rPr>
        <w:t>115</w:t>
      </w:r>
      <w:r w:rsidRPr="002A1734">
        <w:rPr>
          <w:rFonts w:cstheme="minorHAnsi"/>
          <w:sz w:val="28"/>
          <w:szCs w:val="28"/>
          <w:rtl/>
        </w:rPr>
        <w:t>) مشاركاً من فئات مهنية مختلفة داخل المملكة العربية السعودية، بهدف الحصول على تصورات متنوعة حول أثر التحول الرقمي وتحدياته</w:t>
      </w:r>
      <w:r w:rsidRPr="002A1734">
        <w:rPr>
          <w:rFonts w:cstheme="minorHAnsi"/>
          <w:sz w:val="28"/>
          <w:szCs w:val="28"/>
        </w:rPr>
        <w:t>.</w:t>
      </w:r>
    </w:p>
    <w:p w14:paraId="254C5856" w14:textId="77777777" w:rsidR="00BC2846" w:rsidRPr="00B007B5" w:rsidRDefault="00BC2846" w:rsidP="00BC2846">
      <w:pPr>
        <w:rPr>
          <w:rFonts w:cstheme="minorHAnsi"/>
          <w:rtl/>
        </w:rPr>
      </w:pPr>
    </w:p>
    <w:p w14:paraId="492484C6" w14:textId="7039AE7A" w:rsidR="001C5876" w:rsidRPr="00B007B5" w:rsidRDefault="001C5876" w:rsidP="001C5876">
      <w:pPr>
        <w:pStyle w:val="Heading2"/>
        <w:numPr>
          <w:ilvl w:val="2"/>
          <w:numId w:val="79"/>
        </w:numPr>
        <w:rPr>
          <w:rFonts w:asciiTheme="minorHAnsi" w:hAnsiTheme="minorHAnsi" w:cstheme="minorHAnsi"/>
          <w:b/>
          <w:bCs/>
          <w:sz w:val="28"/>
          <w:szCs w:val="28"/>
          <w:rtl/>
        </w:rPr>
      </w:pPr>
      <w:bookmarkStart w:id="43" w:name="_Toc224729940"/>
      <w:r w:rsidRPr="00B007B5">
        <w:rPr>
          <w:rFonts w:asciiTheme="minorHAnsi" w:hAnsiTheme="minorHAnsi" w:cstheme="minorHAnsi"/>
          <w:b/>
          <w:bCs/>
          <w:sz w:val="28"/>
          <w:szCs w:val="28"/>
          <w:rtl/>
        </w:rPr>
        <w:t>تحليل النتائج</w:t>
      </w:r>
      <w:r w:rsidRPr="00B007B5">
        <w:rPr>
          <w:rFonts w:asciiTheme="minorHAnsi" w:hAnsiTheme="minorHAnsi" w:cstheme="minorHAnsi"/>
          <w:b/>
          <w:bCs/>
          <w:sz w:val="28"/>
          <w:szCs w:val="28"/>
        </w:rPr>
        <w:t>:</w:t>
      </w:r>
      <w:bookmarkEnd w:id="43"/>
    </w:p>
    <w:p w14:paraId="67AEA695" w14:textId="77777777" w:rsidR="001C5876" w:rsidRPr="00B007B5" w:rsidRDefault="001C5876" w:rsidP="009E420A">
      <w:pPr>
        <w:spacing w:before="100" w:beforeAutospacing="1" w:after="100" w:afterAutospacing="1" w:line="480" w:lineRule="auto"/>
        <w:ind w:left="360"/>
        <w:rPr>
          <w:rFonts w:eastAsia="Times New Roman" w:cstheme="minorHAnsi"/>
          <w:kern w:val="0"/>
          <w:sz w:val="28"/>
          <w:szCs w:val="28"/>
          <w:rtl/>
          <w14:ligatures w14:val="none"/>
        </w:rPr>
      </w:pPr>
      <w:r w:rsidRPr="00B007B5">
        <w:rPr>
          <w:rFonts w:eastAsia="Times New Roman" w:cstheme="minorHAnsi"/>
          <w:kern w:val="0"/>
          <w:sz w:val="28"/>
          <w:szCs w:val="28"/>
          <w:rtl/>
          <w14:ligatures w14:val="none"/>
        </w:rPr>
        <w:t>تشير نتائج الجدول أعلاه إلى وجود اتفاق مرتفع بين أفراد العينة على أن التحول الرقمي أدى إلى تحديات ملموسة لدى بعض الفئات، خاصة كبار السن والأفراد ذوي الوعي الرقمي المحدود</w:t>
      </w:r>
      <w:r w:rsidRPr="00B007B5">
        <w:rPr>
          <w:rFonts w:eastAsia="Times New Roman" w:cstheme="minorHAnsi"/>
          <w:kern w:val="0"/>
          <w:sz w:val="28"/>
          <w:szCs w:val="28"/>
          <w14:ligatures w14:val="none"/>
        </w:rPr>
        <w:t>.</w:t>
      </w:r>
    </w:p>
    <w:p w14:paraId="35ED4DCC" w14:textId="77777777" w:rsidR="009E420A" w:rsidRPr="009E420A" w:rsidRDefault="009E420A" w:rsidP="009E420A">
      <w:pPr>
        <w:spacing w:before="100" w:beforeAutospacing="1" w:after="100" w:afterAutospacing="1" w:line="480" w:lineRule="auto"/>
        <w:ind w:left="360"/>
        <w:rPr>
          <w:rFonts w:eastAsia="Times New Roman" w:cstheme="minorHAnsi"/>
          <w:kern w:val="0"/>
          <w:sz w:val="28"/>
          <w:szCs w:val="28"/>
          <w14:ligatures w14:val="none"/>
        </w:rPr>
      </w:pPr>
      <w:r w:rsidRPr="009E420A">
        <w:rPr>
          <w:rFonts w:eastAsia="Times New Roman" w:cstheme="minorHAnsi"/>
          <w:kern w:val="0"/>
          <w:sz w:val="28"/>
          <w:szCs w:val="28"/>
          <w:rtl/>
          <w14:ligatures w14:val="none"/>
        </w:rPr>
        <w:t>وقد سجلت عبارة</w:t>
      </w:r>
      <w:r w:rsidRPr="009E420A">
        <w:rPr>
          <w:rFonts w:eastAsia="Times New Roman" w:cstheme="minorHAnsi"/>
          <w:kern w:val="0"/>
          <w:sz w:val="28"/>
          <w:szCs w:val="28"/>
          <w14:ligatures w14:val="none"/>
        </w:rPr>
        <w:t>:</w:t>
      </w:r>
    </w:p>
    <w:p w14:paraId="6BCE6BC4" w14:textId="77777777" w:rsidR="009E420A" w:rsidRPr="009E420A" w:rsidRDefault="009E420A" w:rsidP="009E420A">
      <w:pPr>
        <w:spacing w:before="100" w:beforeAutospacing="1" w:after="100" w:afterAutospacing="1" w:line="480" w:lineRule="auto"/>
        <w:ind w:left="360"/>
        <w:rPr>
          <w:rFonts w:eastAsia="Times New Roman" w:cstheme="minorHAnsi"/>
          <w:kern w:val="0"/>
          <w:sz w:val="28"/>
          <w:szCs w:val="28"/>
          <w14:ligatures w14:val="none"/>
        </w:rPr>
      </w:pPr>
      <w:r w:rsidRPr="009E420A">
        <w:rPr>
          <w:rFonts w:eastAsia="Times New Roman" w:cstheme="minorHAnsi"/>
          <w:kern w:val="0"/>
          <w:sz w:val="28"/>
          <w:szCs w:val="28"/>
          <w14:ligatures w14:val="none"/>
        </w:rPr>
        <w:lastRenderedPageBreak/>
        <w:t>"</w:t>
      </w:r>
      <w:r w:rsidRPr="009E420A">
        <w:rPr>
          <w:rFonts w:eastAsia="Times New Roman" w:cstheme="minorHAnsi"/>
          <w:kern w:val="0"/>
          <w:sz w:val="28"/>
          <w:szCs w:val="28"/>
          <w:rtl/>
          <w14:ligatures w14:val="none"/>
        </w:rPr>
        <w:t>ضعف الوعي الرقمي يزيد من احتمالية التعرض للاحتيال</w:t>
      </w:r>
      <w:r w:rsidRPr="009E420A">
        <w:rPr>
          <w:rFonts w:eastAsia="Times New Roman" w:cstheme="minorHAnsi"/>
          <w:kern w:val="0"/>
          <w:sz w:val="28"/>
          <w:szCs w:val="28"/>
          <w14:ligatures w14:val="none"/>
        </w:rPr>
        <w:t>"</w:t>
      </w:r>
    </w:p>
    <w:p w14:paraId="6909242E" w14:textId="77777777" w:rsidR="009E420A" w:rsidRPr="009E420A" w:rsidRDefault="009E420A" w:rsidP="009E420A">
      <w:pPr>
        <w:spacing w:before="100" w:beforeAutospacing="1" w:after="100" w:afterAutospacing="1" w:line="480" w:lineRule="auto"/>
        <w:ind w:left="360"/>
        <w:rPr>
          <w:rFonts w:eastAsia="Times New Roman" w:cstheme="minorHAnsi"/>
          <w:kern w:val="0"/>
          <w:sz w:val="28"/>
          <w:szCs w:val="28"/>
          <w14:ligatures w14:val="none"/>
        </w:rPr>
      </w:pPr>
      <w:r w:rsidRPr="009E420A">
        <w:rPr>
          <w:rFonts w:eastAsia="Times New Roman" w:cstheme="minorHAnsi"/>
          <w:kern w:val="0"/>
          <w:sz w:val="28"/>
          <w:szCs w:val="28"/>
          <w:rtl/>
          <w14:ligatures w14:val="none"/>
        </w:rPr>
        <w:t>أعلى متوسط (4.5)، مما يعكس إدراكاً واضحاً للعلاقة المباشرة بين انخفاض الوعي الرقمي وارتفاع مخاطر الاحتيال الإلكتروني</w:t>
      </w:r>
      <w:r w:rsidRPr="009E420A">
        <w:rPr>
          <w:rFonts w:eastAsia="Times New Roman" w:cstheme="minorHAnsi"/>
          <w:kern w:val="0"/>
          <w:sz w:val="28"/>
          <w:szCs w:val="28"/>
          <w14:ligatures w14:val="none"/>
        </w:rPr>
        <w:t>.</w:t>
      </w:r>
    </w:p>
    <w:p w14:paraId="1EBDDACB" w14:textId="77777777" w:rsidR="009E420A" w:rsidRPr="009E420A" w:rsidRDefault="009E420A" w:rsidP="009E420A">
      <w:pPr>
        <w:spacing w:before="100" w:beforeAutospacing="1" w:after="100" w:afterAutospacing="1" w:line="480" w:lineRule="auto"/>
        <w:ind w:left="360"/>
        <w:rPr>
          <w:rFonts w:eastAsia="Times New Roman" w:cstheme="minorHAnsi"/>
          <w:kern w:val="0"/>
          <w:sz w:val="28"/>
          <w:szCs w:val="28"/>
          <w14:ligatures w14:val="none"/>
        </w:rPr>
      </w:pPr>
      <w:r w:rsidRPr="009E420A">
        <w:rPr>
          <w:rFonts w:eastAsia="Times New Roman" w:cstheme="minorHAnsi"/>
          <w:kern w:val="0"/>
          <w:sz w:val="28"/>
          <w:szCs w:val="28"/>
          <w:rtl/>
          <w14:ligatures w14:val="none"/>
        </w:rPr>
        <w:t>كما أظهرت النتائج أن</w:t>
      </w:r>
      <w:r w:rsidRPr="009E420A">
        <w:rPr>
          <w:rFonts w:eastAsia="Times New Roman" w:cstheme="minorHAnsi"/>
          <w:kern w:val="0"/>
          <w:sz w:val="28"/>
          <w:szCs w:val="28"/>
          <w14:ligatures w14:val="none"/>
        </w:rPr>
        <w:t>:</w:t>
      </w:r>
    </w:p>
    <w:p w14:paraId="747F6EAA" w14:textId="77777777" w:rsidR="009E420A" w:rsidRPr="009E420A" w:rsidRDefault="009E420A" w:rsidP="009E420A">
      <w:pPr>
        <w:numPr>
          <w:ilvl w:val="0"/>
          <w:numId w:val="124"/>
        </w:numPr>
        <w:spacing w:before="100" w:beforeAutospacing="1" w:after="100" w:afterAutospacing="1" w:line="480" w:lineRule="auto"/>
        <w:rPr>
          <w:rFonts w:eastAsia="Times New Roman" w:cstheme="minorHAnsi"/>
          <w:kern w:val="0"/>
          <w:sz w:val="28"/>
          <w:szCs w:val="28"/>
          <w14:ligatures w14:val="none"/>
        </w:rPr>
      </w:pPr>
      <w:r w:rsidRPr="009E420A">
        <w:rPr>
          <w:rFonts w:eastAsia="Times New Roman" w:cstheme="minorHAnsi"/>
          <w:kern w:val="0"/>
          <w:sz w:val="28"/>
          <w:szCs w:val="28"/>
          <w:rtl/>
          <w14:ligatures w14:val="none"/>
        </w:rPr>
        <w:t>غياب الدعم الحضوري (4.4) يمثل أحد أبرز التحديات</w:t>
      </w:r>
    </w:p>
    <w:p w14:paraId="57C5768D" w14:textId="77777777" w:rsidR="009E420A" w:rsidRPr="009E420A" w:rsidRDefault="009E420A" w:rsidP="009E420A">
      <w:pPr>
        <w:numPr>
          <w:ilvl w:val="0"/>
          <w:numId w:val="124"/>
        </w:numPr>
        <w:spacing w:before="100" w:beforeAutospacing="1" w:after="100" w:afterAutospacing="1" w:line="480" w:lineRule="auto"/>
        <w:rPr>
          <w:rFonts w:eastAsia="Times New Roman" w:cstheme="minorHAnsi"/>
          <w:kern w:val="0"/>
          <w:sz w:val="28"/>
          <w:szCs w:val="28"/>
          <w14:ligatures w14:val="none"/>
        </w:rPr>
      </w:pPr>
      <w:r w:rsidRPr="009E420A">
        <w:rPr>
          <w:rFonts w:eastAsia="Times New Roman" w:cstheme="minorHAnsi"/>
          <w:kern w:val="0"/>
          <w:sz w:val="28"/>
          <w:szCs w:val="28"/>
          <w:rtl/>
          <w14:ligatures w14:val="none"/>
        </w:rPr>
        <w:t>صعوبة استخدام الأنظمة الرقمية (4.3) تؤكد وجود فجوة مهارية</w:t>
      </w:r>
    </w:p>
    <w:p w14:paraId="0EBFDECD" w14:textId="77777777" w:rsidR="001C5876" w:rsidRPr="00B007B5" w:rsidRDefault="001C5876" w:rsidP="001C5876">
      <w:pPr>
        <w:spacing w:before="100" w:beforeAutospacing="1" w:after="100" w:afterAutospacing="1" w:line="240" w:lineRule="auto"/>
        <w:ind w:left="360"/>
        <w:rPr>
          <w:rFonts w:eastAsia="Times New Roman" w:cstheme="minorHAnsi"/>
          <w:kern w:val="0"/>
          <w:sz w:val="28"/>
          <w:szCs w:val="28"/>
          <w:rtl/>
          <w14:ligatures w14:val="none"/>
        </w:rPr>
      </w:pPr>
    </w:p>
    <w:p w14:paraId="105E5AF7" w14:textId="77777777" w:rsidR="00BC2846" w:rsidRPr="00B007B5" w:rsidRDefault="00BC2846" w:rsidP="001C5876">
      <w:pPr>
        <w:spacing w:before="100" w:beforeAutospacing="1" w:after="100" w:afterAutospacing="1" w:line="240" w:lineRule="auto"/>
        <w:ind w:left="360"/>
        <w:rPr>
          <w:rFonts w:eastAsia="Times New Roman" w:cstheme="minorHAnsi"/>
          <w:kern w:val="0"/>
          <w:sz w:val="28"/>
          <w:szCs w:val="28"/>
          <w:rtl/>
          <w14:ligatures w14:val="none"/>
        </w:rPr>
      </w:pPr>
    </w:p>
    <w:p w14:paraId="0492F66A" w14:textId="77777777" w:rsidR="00BC2846" w:rsidRPr="00B007B5" w:rsidRDefault="00BC2846" w:rsidP="001C5876">
      <w:pPr>
        <w:spacing w:before="100" w:beforeAutospacing="1" w:after="100" w:afterAutospacing="1" w:line="240" w:lineRule="auto"/>
        <w:ind w:left="360"/>
        <w:rPr>
          <w:rFonts w:eastAsia="Times New Roman" w:cstheme="minorHAnsi"/>
          <w:kern w:val="0"/>
          <w:sz w:val="28"/>
          <w:szCs w:val="28"/>
          <w:rtl/>
          <w14:ligatures w14:val="none"/>
        </w:rPr>
      </w:pPr>
    </w:p>
    <w:p w14:paraId="53D09AED" w14:textId="77777777" w:rsidR="00BC2846" w:rsidRPr="00B007B5" w:rsidRDefault="00BC2846" w:rsidP="001C5876">
      <w:pPr>
        <w:spacing w:before="100" w:beforeAutospacing="1" w:after="100" w:afterAutospacing="1" w:line="240" w:lineRule="auto"/>
        <w:ind w:left="360"/>
        <w:rPr>
          <w:rFonts w:eastAsia="Times New Roman" w:cstheme="minorHAnsi"/>
          <w:kern w:val="0"/>
          <w:sz w:val="28"/>
          <w:szCs w:val="28"/>
          <w:rtl/>
          <w14:ligatures w14:val="none"/>
        </w:rPr>
      </w:pPr>
    </w:p>
    <w:p w14:paraId="5F8D018C" w14:textId="77777777" w:rsidR="00BC2846" w:rsidRPr="00B007B5" w:rsidRDefault="00BC2846" w:rsidP="001C5876">
      <w:pPr>
        <w:spacing w:before="100" w:beforeAutospacing="1" w:after="100" w:afterAutospacing="1" w:line="240" w:lineRule="auto"/>
        <w:ind w:left="360"/>
        <w:rPr>
          <w:rFonts w:eastAsia="Times New Roman" w:cstheme="minorHAnsi"/>
          <w:kern w:val="0"/>
          <w:sz w:val="28"/>
          <w:szCs w:val="28"/>
          <w:rtl/>
          <w14:ligatures w14:val="none"/>
        </w:rPr>
      </w:pPr>
    </w:p>
    <w:p w14:paraId="5E78825D" w14:textId="77777777" w:rsidR="00BC2846" w:rsidRPr="00B007B5" w:rsidRDefault="00BC2846" w:rsidP="001C5876">
      <w:pPr>
        <w:spacing w:before="100" w:beforeAutospacing="1" w:after="100" w:afterAutospacing="1" w:line="240" w:lineRule="auto"/>
        <w:ind w:left="360"/>
        <w:rPr>
          <w:rFonts w:eastAsia="Times New Roman" w:cstheme="minorHAnsi"/>
          <w:kern w:val="0"/>
          <w:sz w:val="28"/>
          <w:szCs w:val="28"/>
          <w:rtl/>
          <w14:ligatures w14:val="none"/>
        </w:rPr>
      </w:pPr>
    </w:p>
    <w:p w14:paraId="142AB650" w14:textId="77777777" w:rsidR="00BC2846" w:rsidRPr="00B007B5" w:rsidRDefault="00BC2846" w:rsidP="001C5876">
      <w:pPr>
        <w:spacing w:before="100" w:beforeAutospacing="1" w:after="100" w:afterAutospacing="1" w:line="240" w:lineRule="auto"/>
        <w:ind w:left="360"/>
        <w:rPr>
          <w:rFonts w:eastAsia="Times New Roman" w:cstheme="minorHAnsi"/>
          <w:kern w:val="0"/>
          <w:sz w:val="28"/>
          <w:szCs w:val="28"/>
          <w:rtl/>
          <w14:ligatures w14:val="none"/>
        </w:rPr>
      </w:pPr>
    </w:p>
    <w:p w14:paraId="4554137A" w14:textId="77777777" w:rsidR="00BC2846" w:rsidRPr="00B007B5" w:rsidRDefault="00BC2846" w:rsidP="001C5876">
      <w:pPr>
        <w:spacing w:before="100" w:beforeAutospacing="1" w:after="100" w:afterAutospacing="1" w:line="240" w:lineRule="auto"/>
        <w:ind w:left="360"/>
        <w:rPr>
          <w:rFonts w:eastAsia="Times New Roman" w:cstheme="minorHAnsi"/>
          <w:kern w:val="0"/>
          <w:sz w:val="28"/>
          <w:szCs w:val="28"/>
          <w:rtl/>
          <w14:ligatures w14:val="none"/>
        </w:rPr>
      </w:pPr>
    </w:p>
    <w:p w14:paraId="42C8B7F2" w14:textId="77777777" w:rsidR="00BC2846" w:rsidRPr="00B007B5" w:rsidRDefault="00BC2846" w:rsidP="001C5876">
      <w:pPr>
        <w:spacing w:before="100" w:beforeAutospacing="1" w:after="100" w:afterAutospacing="1" w:line="240" w:lineRule="auto"/>
        <w:ind w:left="360"/>
        <w:rPr>
          <w:rFonts w:eastAsia="Times New Roman" w:cstheme="minorHAnsi"/>
          <w:kern w:val="0"/>
          <w:sz w:val="28"/>
          <w:szCs w:val="28"/>
          <w:rtl/>
          <w14:ligatures w14:val="none"/>
        </w:rPr>
      </w:pPr>
    </w:p>
    <w:p w14:paraId="6DE53713" w14:textId="77777777" w:rsidR="00BC2846" w:rsidRPr="00B007B5" w:rsidRDefault="00BC2846" w:rsidP="001C5876">
      <w:pPr>
        <w:spacing w:before="100" w:beforeAutospacing="1" w:after="100" w:afterAutospacing="1" w:line="240" w:lineRule="auto"/>
        <w:ind w:left="360"/>
        <w:rPr>
          <w:rFonts w:eastAsia="Times New Roman" w:cstheme="minorHAnsi"/>
          <w:kern w:val="0"/>
          <w:sz w:val="28"/>
          <w:szCs w:val="28"/>
          <w:rtl/>
          <w14:ligatures w14:val="none"/>
        </w:rPr>
      </w:pPr>
    </w:p>
    <w:p w14:paraId="55F7DD6A" w14:textId="77777777" w:rsidR="00BC2846" w:rsidRPr="00B007B5" w:rsidRDefault="00BC2846" w:rsidP="001C5876">
      <w:pPr>
        <w:spacing w:before="100" w:beforeAutospacing="1" w:after="100" w:afterAutospacing="1" w:line="240" w:lineRule="auto"/>
        <w:ind w:left="360"/>
        <w:rPr>
          <w:rFonts w:eastAsia="Times New Roman" w:cstheme="minorHAnsi"/>
          <w:kern w:val="0"/>
          <w:sz w:val="28"/>
          <w:szCs w:val="28"/>
          <w:rtl/>
          <w14:ligatures w14:val="none"/>
        </w:rPr>
      </w:pPr>
    </w:p>
    <w:p w14:paraId="1D6DE882" w14:textId="77777777" w:rsidR="00BC2846" w:rsidRPr="00B007B5" w:rsidRDefault="00BC2846" w:rsidP="001C5876">
      <w:pPr>
        <w:spacing w:before="100" w:beforeAutospacing="1" w:after="100" w:afterAutospacing="1" w:line="240" w:lineRule="auto"/>
        <w:ind w:left="360"/>
        <w:rPr>
          <w:rFonts w:eastAsia="Times New Roman" w:cstheme="minorHAnsi"/>
          <w:kern w:val="0"/>
          <w:sz w:val="28"/>
          <w:szCs w:val="28"/>
          <w:rtl/>
          <w14:ligatures w14:val="none"/>
        </w:rPr>
      </w:pPr>
    </w:p>
    <w:p w14:paraId="184D5A61" w14:textId="77777777" w:rsidR="00BC2846" w:rsidRPr="00B007B5" w:rsidRDefault="00BC2846" w:rsidP="001C5876">
      <w:pPr>
        <w:spacing w:before="100" w:beforeAutospacing="1" w:after="100" w:afterAutospacing="1" w:line="240" w:lineRule="auto"/>
        <w:ind w:left="360"/>
        <w:rPr>
          <w:rFonts w:eastAsia="Times New Roman" w:cstheme="minorHAnsi"/>
          <w:kern w:val="0"/>
          <w:sz w:val="28"/>
          <w:szCs w:val="28"/>
          <w:rtl/>
          <w14:ligatures w14:val="none"/>
        </w:rPr>
      </w:pPr>
    </w:p>
    <w:p w14:paraId="45DC3F81" w14:textId="77777777" w:rsidR="004A6E9A" w:rsidRPr="00B007B5" w:rsidRDefault="004A6E9A" w:rsidP="001C5876">
      <w:pPr>
        <w:spacing w:before="100" w:beforeAutospacing="1" w:after="100" w:afterAutospacing="1" w:line="240" w:lineRule="auto"/>
        <w:ind w:left="360"/>
        <w:rPr>
          <w:rFonts w:eastAsia="Times New Roman" w:cstheme="minorHAnsi"/>
          <w:kern w:val="0"/>
          <w:sz w:val="28"/>
          <w:szCs w:val="28"/>
          <w:rtl/>
          <w14:ligatures w14:val="none"/>
        </w:rPr>
      </w:pPr>
    </w:p>
    <w:p w14:paraId="216615AE" w14:textId="6A1A3FE3" w:rsidR="004A6E9A" w:rsidRPr="00B007B5" w:rsidRDefault="004A6E9A" w:rsidP="004A6E9A">
      <w:pPr>
        <w:pStyle w:val="Heading1"/>
        <w:numPr>
          <w:ilvl w:val="1"/>
          <w:numId w:val="79"/>
        </w:numPr>
        <w:rPr>
          <w:rFonts w:asciiTheme="minorHAnsi" w:hAnsiTheme="minorHAnsi" w:cstheme="minorHAnsi"/>
          <w:b/>
          <w:bCs/>
          <w:sz w:val="44"/>
          <w:szCs w:val="44"/>
          <w:rtl/>
        </w:rPr>
      </w:pPr>
      <w:bookmarkStart w:id="44" w:name="_Toc224729941"/>
      <w:r w:rsidRPr="00B007B5">
        <w:rPr>
          <w:rFonts w:asciiTheme="minorHAnsi" w:hAnsiTheme="minorHAnsi" w:cstheme="minorHAnsi"/>
          <w:b/>
          <w:bCs/>
          <w:sz w:val="44"/>
          <w:szCs w:val="44"/>
          <w:rtl/>
        </w:rPr>
        <w:lastRenderedPageBreak/>
        <w:t>تحليل الارتباط</w:t>
      </w:r>
      <w:r w:rsidRPr="00B007B5">
        <w:rPr>
          <w:rFonts w:asciiTheme="minorHAnsi" w:hAnsiTheme="minorHAnsi" w:cstheme="minorHAnsi"/>
          <w:b/>
          <w:bCs/>
          <w:sz w:val="44"/>
          <w:szCs w:val="44"/>
          <w:rtl/>
        </w:rPr>
        <w:t>:</w:t>
      </w:r>
      <w:bookmarkEnd w:id="44"/>
    </w:p>
    <w:p w14:paraId="1B65A817" w14:textId="77777777" w:rsidR="001C5876" w:rsidRPr="00B007B5" w:rsidRDefault="001C5876" w:rsidP="001C5876">
      <w:pPr>
        <w:rPr>
          <w:rFonts w:cstheme="minorHAnsi"/>
          <w:rtl/>
        </w:rPr>
      </w:pPr>
    </w:p>
    <w:p w14:paraId="11659385" w14:textId="7E19C298" w:rsidR="004A6E9A" w:rsidRPr="004A6E9A" w:rsidRDefault="004A6E9A" w:rsidP="004A6E9A">
      <w:pPr>
        <w:spacing w:line="480" w:lineRule="auto"/>
        <w:rPr>
          <w:rFonts w:cstheme="minorHAnsi"/>
          <w:sz w:val="28"/>
          <w:szCs w:val="28"/>
        </w:rPr>
      </w:pPr>
      <w:r w:rsidRPr="004A6E9A">
        <w:rPr>
          <w:rFonts w:cstheme="minorHAnsi"/>
          <w:sz w:val="28"/>
          <w:szCs w:val="28"/>
          <w:rtl/>
        </w:rPr>
        <w:t>بهدف التحقق من طبيعة العلاقة بين متغيرات الدراسة، تم إجراء تحليل ارتباطي</w:t>
      </w:r>
      <w:r w:rsidRPr="004A6E9A">
        <w:rPr>
          <w:rFonts w:cstheme="minorHAnsi"/>
          <w:sz w:val="28"/>
          <w:szCs w:val="28"/>
        </w:rPr>
        <w:t xml:space="preserve"> </w:t>
      </w:r>
      <w:r w:rsidR="00987D73" w:rsidRPr="00B007B5">
        <w:rPr>
          <w:rFonts w:cstheme="minorHAnsi"/>
          <w:sz w:val="28"/>
          <w:szCs w:val="28"/>
          <w:rtl/>
        </w:rPr>
        <w:t xml:space="preserve"> </w:t>
      </w:r>
      <w:r w:rsidRPr="004A6E9A">
        <w:rPr>
          <w:rFonts w:cstheme="minorHAnsi"/>
          <w:sz w:val="28"/>
          <w:szCs w:val="28"/>
        </w:rPr>
        <w:t xml:space="preserve">Correlation </w:t>
      </w:r>
      <w:r w:rsidR="00987D73" w:rsidRPr="00B007B5">
        <w:rPr>
          <w:rFonts w:cstheme="minorHAnsi"/>
          <w:sz w:val="28"/>
          <w:szCs w:val="28"/>
          <w:rtl/>
        </w:rPr>
        <w:t xml:space="preserve"> </w:t>
      </w:r>
      <w:r w:rsidRPr="004A6E9A">
        <w:rPr>
          <w:rFonts w:cstheme="minorHAnsi"/>
          <w:sz w:val="28"/>
          <w:szCs w:val="28"/>
        </w:rPr>
        <w:t>Analysis</w:t>
      </w:r>
      <w:r w:rsidR="00987D73" w:rsidRPr="00B007B5">
        <w:rPr>
          <w:rFonts w:cstheme="minorHAnsi"/>
          <w:sz w:val="28"/>
          <w:szCs w:val="28"/>
          <w:rtl/>
        </w:rPr>
        <w:t xml:space="preserve">  ل</w:t>
      </w:r>
      <w:r w:rsidRPr="004A6E9A">
        <w:rPr>
          <w:rFonts w:cstheme="minorHAnsi"/>
          <w:sz w:val="28"/>
          <w:szCs w:val="28"/>
          <w:rtl/>
        </w:rPr>
        <w:t>قياس قوة واتجاه العلاقة بين سرعة التحول الرقمي، فجوة المهارات الرقمية، الاستبعاد الرقمي، والتعرض للاحتيال الإلكتروني</w:t>
      </w:r>
      <w:r w:rsidRPr="004A6E9A">
        <w:rPr>
          <w:rFonts w:cstheme="minorHAnsi"/>
          <w:sz w:val="28"/>
          <w:szCs w:val="28"/>
        </w:rPr>
        <w:t>.</w:t>
      </w:r>
    </w:p>
    <w:p w14:paraId="258CC152" w14:textId="77777777" w:rsidR="004A6E9A" w:rsidRPr="00B007B5" w:rsidRDefault="004A6E9A" w:rsidP="001C5876">
      <w:pPr>
        <w:rPr>
          <w:rFonts w:cstheme="minorHAnsi"/>
          <w:rtl/>
        </w:rPr>
      </w:pPr>
    </w:p>
    <w:tbl>
      <w:tblPr>
        <w:tblStyle w:val="TableGrid"/>
        <w:tblW w:w="8646" w:type="dxa"/>
        <w:jc w:val="center"/>
        <w:tblLook w:val="04A0" w:firstRow="1" w:lastRow="0" w:firstColumn="1" w:lastColumn="0" w:noHBand="0" w:noVBand="1"/>
      </w:tblPr>
      <w:tblGrid>
        <w:gridCol w:w="1853"/>
        <w:gridCol w:w="1907"/>
        <w:gridCol w:w="1478"/>
        <w:gridCol w:w="1614"/>
        <w:gridCol w:w="1794"/>
      </w:tblGrid>
      <w:tr w:rsidR="004A6E9A" w:rsidRPr="00B007B5" w14:paraId="39486162" w14:textId="77777777" w:rsidTr="004A6E9A">
        <w:trPr>
          <w:trHeight w:val="1079"/>
          <w:jc w:val="center"/>
        </w:trPr>
        <w:tc>
          <w:tcPr>
            <w:tcW w:w="1853" w:type="dxa"/>
            <w:hideMark/>
          </w:tcPr>
          <w:p w14:paraId="70FC7680" w14:textId="77777777" w:rsidR="004A6E9A" w:rsidRPr="004A6E9A" w:rsidRDefault="004A6E9A" w:rsidP="004A6E9A">
            <w:pPr>
              <w:spacing w:after="160" w:line="259" w:lineRule="auto"/>
              <w:rPr>
                <w:rFonts w:cstheme="minorHAnsi"/>
                <w:b/>
                <w:bCs/>
                <w:sz w:val="28"/>
                <w:szCs w:val="28"/>
              </w:rPr>
            </w:pPr>
            <w:r w:rsidRPr="004A6E9A">
              <w:rPr>
                <w:rFonts w:cstheme="minorHAnsi"/>
                <w:b/>
                <w:bCs/>
                <w:sz w:val="28"/>
                <w:szCs w:val="28"/>
                <w:rtl/>
              </w:rPr>
              <w:t>المتغير</w:t>
            </w:r>
          </w:p>
        </w:tc>
        <w:tc>
          <w:tcPr>
            <w:tcW w:w="1907" w:type="dxa"/>
            <w:hideMark/>
          </w:tcPr>
          <w:p w14:paraId="205B061C" w14:textId="77777777" w:rsidR="004A6E9A" w:rsidRPr="004A6E9A" w:rsidRDefault="004A6E9A" w:rsidP="004A6E9A">
            <w:pPr>
              <w:spacing w:after="160" w:line="259" w:lineRule="auto"/>
              <w:rPr>
                <w:rFonts w:cstheme="minorHAnsi"/>
                <w:b/>
                <w:bCs/>
                <w:sz w:val="28"/>
                <w:szCs w:val="28"/>
              </w:rPr>
            </w:pPr>
            <w:r w:rsidRPr="004A6E9A">
              <w:rPr>
                <w:rFonts w:cstheme="minorHAnsi"/>
                <w:b/>
                <w:bCs/>
                <w:sz w:val="28"/>
                <w:szCs w:val="28"/>
                <w:rtl/>
              </w:rPr>
              <w:t>سرعة التحول الرقمي</w:t>
            </w:r>
          </w:p>
        </w:tc>
        <w:tc>
          <w:tcPr>
            <w:tcW w:w="1478" w:type="dxa"/>
            <w:hideMark/>
          </w:tcPr>
          <w:p w14:paraId="5F063284" w14:textId="77777777" w:rsidR="004A6E9A" w:rsidRPr="004A6E9A" w:rsidRDefault="004A6E9A" w:rsidP="004A6E9A">
            <w:pPr>
              <w:spacing w:after="160" w:line="259" w:lineRule="auto"/>
              <w:rPr>
                <w:rFonts w:cstheme="minorHAnsi"/>
                <w:b/>
                <w:bCs/>
                <w:sz w:val="28"/>
                <w:szCs w:val="28"/>
              </w:rPr>
            </w:pPr>
            <w:r w:rsidRPr="004A6E9A">
              <w:rPr>
                <w:rFonts w:cstheme="minorHAnsi"/>
                <w:b/>
                <w:bCs/>
                <w:sz w:val="28"/>
                <w:szCs w:val="28"/>
                <w:rtl/>
              </w:rPr>
              <w:t>فجوة المهارات</w:t>
            </w:r>
          </w:p>
        </w:tc>
        <w:tc>
          <w:tcPr>
            <w:tcW w:w="1614" w:type="dxa"/>
            <w:hideMark/>
          </w:tcPr>
          <w:p w14:paraId="0BCCE3B3" w14:textId="77777777" w:rsidR="004A6E9A" w:rsidRPr="004A6E9A" w:rsidRDefault="004A6E9A" w:rsidP="004A6E9A">
            <w:pPr>
              <w:spacing w:after="160" w:line="259" w:lineRule="auto"/>
              <w:rPr>
                <w:rFonts w:cstheme="minorHAnsi"/>
                <w:b/>
                <w:bCs/>
                <w:sz w:val="28"/>
                <w:szCs w:val="28"/>
              </w:rPr>
            </w:pPr>
            <w:r w:rsidRPr="004A6E9A">
              <w:rPr>
                <w:rFonts w:cstheme="minorHAnsi"/>
                <w:b/>
                <w:bCs/>
                <w:sz w:val="28"/>
                <w:szCs w:val="28"/>
                <w:rtl/>
              </w:rPr>
              <w:t>الاستبعاد الرقمي</w:t>
            </w:r>
          </w:p>
        </w:tc>
        <w:tc>
          <w:tcPr>
            <w:tcW w:w="1794" w:type="dxa"/>
            <w:hideMark/>
          </w:tcPr>
          <w:p w14:paraId="4E47F32A" w14:textId="77777777" w:rsidR="004A6E9A" w:rsidRPr="004A6E9A" w:rsidRDefault="004A6E9A" w:rsidP="004A6E9A">
            <w:pPr>
              <w:spacing w:after="160" w:line="259" w:lineRule="auto"/>
              <w:rPr>
                <w:rFonts w:cstheme="minorHAnsi"/>
                <w:b/>
                <w:bCs/>
                <w:sz w:val="28"/>
                <w:szCs w:val="28"/>
              </w:rPr>
            </w:pPr>
            <w:r w:rsidRPr="004A6E9A">
              <w:rPr>
                <w:rFonts w:cstheme="minorHAnsi"/>
                <w:b/>
                <w:bCs/>
                <w:sz w:val="28"/>
                <w:szCs w:val="28"/>
                <w:rtl/>
              </w:rPr>
              <w:t>الاحتيال الإلكتروني</w:t>
            </w:r>
          </w:p>
        </w:tc>
      </w:tr>
      <w:tr w:rsidR="004A6E9A" w:rsidRPr="00B007B5" w14:paraId="701F9099" w14:textId="77777777" w:rsidTr="004A6E9A">
        <w:trPr>
          <w:trHeight w:val="1079"/>
          <w:jc w:val="center"/>
        </w:trPr>
        <w:tc>
          <w:tcPr>
            <w:tcW w:w="1853" w:type="dxa"/>
            <w:hideMark/>
          </w:tcPr>
          <w:p w14:paraId="28CCBF40" w14:textId="77777777" w:rsidR="004A6E9A" w:rsidRPr="004A6E9A" w:rsidRDefault="004A6E9A" w:rsidP="004A6E9A">
            <w:pPr>
              <w:spacing w:after="160" w:line="259" w:lineRule="auto"/>
              <w:rPr>
                <w:rFonts w:cstheme="minorHAnsi"/>
                <w:sz w:val="28"/>
                <w:szCs w:val="28"/>
              </w:rPr>
            </w:pPr>
            <w:r w:rsidRPr="004A6E9A">
              <w:rPr>
                <w:rFonts w:cstheme="minorHAnsi"/>
                <w:sz w:val="28"/>
                <w:szCs w:val="28"/>
                <w:rtl/>
              </w:rPr>
              <w:t>سرعة التحول الرقمي</w:t>
            </w:r>
          </w:p>
        </w:tc>
        <w:tc>
          <w:tcPr>
            <w:tcW w:w="1907" w:type="dxa"/>
            <w:hideMark/>
          </w:tcPr>
          <w:p w14:paraId="51D1BB23" w14:textId="77777777" w:rsidR="004A6E9A" w:rsidRPr="004A6E9A" w:rsidRDefault="004A6E9A" w:rsidP="004A6E9A">
            <w:pPr>
              <w:spacing w:after="160" w:line="259" w:lineRule="auto"/>
              <w:rPr>
                <w:rFonts w:cstheme="minorHAnsi"/>
                <w:sz w:val="28"/>
                <w:szCs w:val="28"/>
              </w:rPr>
            </w:pPr>
            <w:r w:rsidRPr="004A6E9A">
              <w:rPr>
                <w:rFonts w:cstheme="minorHAnsi"/>
                <w:sz w:val="28"/>
                <w:szCs w:val="28"/>
              </w:rPr>
              <w:t>1</w:t>
            </w:r>
          </w:p>
        </w:tc>
        <w:tc>
          <w:tcPr>
            <w:tcW w:w="1478" w:type="dxa"/>
            <w:hideMark/>
          </w:tcPr>
          <w:p w14:paraId="76051317" w14:textId="77777777" w:rsidR="004A6E9A" w:rsidRPr="004A6E9A" w:rsidRDefault="004A6E9A" w:rsidP="004A6E9A">
            <w:pPr>
              <w:spacing w:after="160" w:line="259" w:lineRule="auto"/>
              <w:rPr>
                <w:rFonts w:cstheme="minorHAnsi"/>
                <w:sz w:val="28"/>
                <w:szCs w:val="28"/>
              </w:rPr>
            </w:pPr>
            <w:r w:rsidRPr="004A6E9A">
              <w:rPr>
                <w:rFonts w:cstheme="minorHAnsi"/>
                <w:sz w:val="28"/>
                <w:szCs w:val="28"/>
              </w:rPr>
              <w:t>0.68</w:t>
            </w:r>
          </w:p>
        </w:tc>
        <w:tc>
          <w:tcPr>
            <w:tcW w:w="1614" w:type="dxa"/>
            <w:hideMark/>
          </w:tcPr>
          <w:p w14:paraId="3BBA5058" w14:textId="77777777" w:rsidR="004A6E9A" w:rsidRPr="004A6E9A" w:rsidRDefault="004A6E9A" w:rsidP="004A6E9A">
            <w:pPr>
              <w:spacing w:after="160" w:line="259" w:lineRule="auto"/>
              <w:rPr>
                <w:rFonts w:cstheme="minorHAnsi"/>
                <w:sz w:val="28"/>
                <w:szCs w:val="28"/>
              </w:rPr>
            </w:pPr>
            <w:r w:rsidRPr="004A6E9A">
              <w:rPr>
                <w:rFonts w:cstheme="minorHAnsi"/>
                <w:sz w:val="28"/>
                <w:szCs w:val="28"/>
              </w:rPr>
              <w:t>0.62</w:t>
            </w:r>
          </w:p>
        </w:tc>
        <w:tc>
          <w:tcPr>
            <w:tcW w:w="1794" w:type="dxa"/>
            <w:hideMark/>
          </w:tcPr>
          <w:p w14:paraId="75A90486" w14:textId="77777777" w:rsidR="004A6E9A" w:rsidRPr="004A6E9A" w:rsidRDefault="004A6E9A" w:rsidP="004A6E9A">
            <w:pPr>
              <w:spacing w:after="160" w:line="259" w:lineRule="auto"/>
              <w:rPr>
                <w:rFonts w:cstheme="minorHAnsi"/>
                <w:sz w:val="28"/>
                <w:szCs w:val="28"/>
              </w:rPr>
            </w:pPr>
            <w:r w:rsidRPr="004A6E9A">
              <w:rPr>
                <w:rFonts w:cstheme="minorHAnsi"/>
                <w:sz w:val="28"/>
                <w:szCs w:val="28"/>
              </w:rPr>
              <w:t>0.55</w:t>
            </w:r>
          </w:p>
        </w:tc>
      </w:tr>
      <w:tr w:rsidR="004A6E9A" w:rsidRPr="00B007B5" w14:paraId="104FB369" w14:textId="77777777" w:rsidTr="004A6E9A">
        <w:trPr>
          <w:trHeight w:val="652"/>
          <w:jc w:val="center"/>
        </w:trPr>
        <w:tc>
          <w:tcPr>
            <w:tcW w:w="1853" w:type="dxa"/>
            <w:hideMark/>
          </w:tcPr>
          <w:p w14:paraId="05FB2A9B" w14:textId="77777777" w:rsidR="004A6E9A" w:rsidRPr="004A6E9A" w:rsidRDefault="004A6E9A" w:rsidP="004A6E9A">
            <w:pPr>
              <w:spacing w:after="160" w:line="259" w:lineRule="auto"/>
              <w:rPr>
                <w:rFonts w:cstheme="minorHAnsi"/>
                <w:sz w:val="28"/>
                <w:szCs w:val="28"/>
              </w:rPr>
            </w:pPr>
            <w:r w:rsidRPr="004A6E9A">
              <w:rPr>
                <w:rFonts w:cstheme="minorHAnsi"/>
                <w:sz w:val="28"/>
                <w:szCs w:val="28"/>
                <w:rtl/>
              </w:rPr>
              <w:t>فجوة المهارات</w:t>
            </w:r>
          </w:p>
        </w:tc>
        <w:tc>
          <w:tcPr>
            <w:tcW w:w="1907" w:type="dxa"/>
            <w:hideMark/>
          </w:tcPr>
          <w:p w14:paraId="0F9E3AE1" w14:textId="77777777" w:rsidR="004A6E9A" w:rsidRPr="004A6E9A" w:rsidRDefault="004A6E9A" w:rsidP="004A6E9A">
            <w:pPr>
              <w:spacing w:after="160" w:line="259" w:lineRule="auto"/>
              <w:rPr>
                <w:rFonts w:cstheme="minorHAnsi"/>
                <w:sz w:val="28"/>
                <w:szCs w:val="28"/>
              </w:rPr>
            </w:pPr>
            <w:r w:rsidRPr="004A6E9A">
              <w:rPr>
                <w:rFonts w:cstheme="minorHAnsi"/>
                <w:sz w:val="28"/>
                <w:szCs w:val="28"/>
              </w:rPr>
              <w:t>0.68</w:t>
            </w:r>
          </w:p>
        </w:tc>
        <w:tc>
          <w:tcPr>
            <w:tcW w:w="1478" w:type="dxa"/>
            <w:hideMark/>
          </w:tcPr>
          <w:p w14:paraId="4445708D" w14:textId="77777777" w:rsidR="004A6E9A" w:rsidRPr="004A6E9A" w:rsidRDefault="004A6E9A" w:rsidP="004A6E9A">
            <w:pPr>
              <w:spacing w:after="160" w:line="259" w:lineRule="auto"/>
              <w:rPr>
                <w:rFonts w:cstheme="minorHAnsi"/>
                <w:sz w:val="28"/>
                <w:szCs w:val="28"/>
              </w:rPr>
            </w:pPr>
            <w:r w:rsidRPr="004A6E9A">
              <w:rPr>
                <w:rFonts w:cstheme="minorHAnsi"/>
                <w:sz w:val="28"/>
                <w:szCs w:val="28"/>
              </w:rPr>
              <w:t>1</w:t>
            </w:r>
          </w:p>
        </w:tc>
        <w:tc>
          <w:tcPr>
            <w:tcW w:w="1614" w:type="dxa"/>
            <w:hideMark/>
          </w:tcPr>
          <w:p w14:paraId="36FBAE82" w14:textId="77777777" w:rsidR="004A6E9A" w:rsidRPr="004A6E9A" w:rsidRDefault="004A6E9A" w:rsidP="004A6E9A">
            <w:pPr>
              <w:spacing w:after="160" w:line="259" w:lineRule="auto"/>
              <w:rPr>
                <w:rFonts w:cstheme="minorHAnsi"/>
                <w:sz w:val="28"/>
                <w:szCs w:val="28"/>
              </w:rPr>
            </w:pPr>
            <w:r w:rsidRPr="004A6E9A">
              <w:rPr>
                <w:rFonts w:cstheme="minorHAnsi"/>
                <w:sz w:val="28"/>
                <w:szCs w:val="28"/>
              </w:rPr>
              <w:t>0.74</w:t>
            </w:r>
          </w:p>
        </w:tc>
        <w:tc>
          <w:tcPr>
            <w:tcW w:w="1794" w:type="dxa"/>
            <w:hideMark/>
          </w:tcPr>
          <w:p w14:paraId="70629088" w14:textId="77777777" w:rsidR="004A6E9A" w:rsidRPr="004A6E9A" w:rsidRDefault="004A6E9A" w:rsidP="004A6E9A">
            <w:pPr>
              <w:spacing w:after="160" w:line="259" w:lineRule="auto"/>
              <w:rPr>
                <w:rFonts w:cstheme="minorHAnsi"/>
                <w:sz w:val="28"/>
                <w:szCs w:val="28"/>
              </w:rPr>
            </w:pPr>
            <w:r w:rsidRPr="004A6E9A">
              <w:rPr>
                <w:rFonts w:cstheme="minorHAnsi"/>
                <w:sz w:val="28"/>
                <w:szCs w:val="28"/>
              </w:rPr>
              <w:t>0.69</w:t>
            </w:r>
          </w:p>
        </w:tc>
      </w:tr>
      <w:tr w:rsidR="004A6E9A" w:rsidRPr="00B007B5" w14:paraId="6C4E6717" w14:textId="77777777" w:rsidTr="004A6E9A">
        <w:trPr>
          <w:trHeight w:val="631"/>
          <w:jc w:val="center"/>
        </w:trPr>
        <w:tc>
          <w:tcPr>
            <w:tcW w:w="1853" w:type="dxa"/>
            <w:hideMark/>
          </w:tcPr>
          <w:p w14:paraId="5CA27C50" w14:textId="77777777" w:rsidR="004A6E9A" w:rsidRPr="004A6E9A" w:rsidRDefault="004A6E9A" w:rsidP="004A6E9A">
            <w:pPr>
              <w:spacing w:after="160" w:line="259" w:lineRule="auto"/>
              <w:rPr>
                <w:rFonts w:cstheme="minorHAnsi"/>
                <w:sz w:val="28"/>
                <w:szCs w:val="28"/>
              </w:rPr>
            </w:pPr>
            <w:r w:rsidRPr="004A6E9A">
              <w:rPr>
                <w:rFonts w:cstheme="minorHAnsi"/>
                <w:sz w:val="28"/>
                <w:szCs w:val="28"/>
                <w:rtl/>
              </w:rPr>
              <w:t>الاستبعاد الرقمي</w:t>
            </w:r>
          </w:p>
        </w:tc>
        <w:tc>
          <w:tcPr>
            <w:tcW w:w="1907" w:type="dxa"/>
            <w:hideMark/>
          </w:tcPr>
          <w:p w14:paraId="6087F99A" w14:textId="77777777" w:rsidR="004A6E9A" w:rsidRPr="004A6E9A" w:rsidRDefault="004A6E9A" w:rsidP="004A6E9A">
            <w:pPr>
              <w:spacing w:after="160" w:line="259" w:lineRule="auto"/>
              <w:rPr>
                <w:rFonts w:cstheme="minorHAnsi"/>
                <w:sz w:val="28"/>
                <w:szCs w:val="28"/>
              </w:rPr>
            </w:pPr>
            <w:r w:rsidRPr="004A6E9A">
              <w:rPr>
                <w:rFonts w:cstheme="minorHAnsi"/>
                <w:sz w:val="28"/>
                <w:szCs w:val="28"/>
              </w:rPr>
              <w:t>0.62</w:t>
            </w:r>
          </w:p>
        </w:tc>
        <w:tc>
          <w:tcPr>
            <w:tcW w:w="1478" w:type="dxa"/>
            <w:hideMark/>
          </w:tcPr>
          <w:p w14:paraId="5B7F8267" w14:textId="77777777" w:rsidR="004A6E9A" w:rsidRPr="004A6E9A" w:rsidRDefault="004A6E9A" w:rsidP="004A6E9A">
            <w:pPr>
              <w:spacing w:after="160" w:line="259" w:lineRule="auto"/>
              <w:rPr>
                <w:rFonts w:cstheme="minorHAnsi"/>
                <w:sz w:val="28"/>
                <w:szCs w:val="28"/>
              </w:rPr>
            </w:pPr>
            <w:r w:rsidRPr="004A6E9A">
              <w:rPr>
                <w:rFonts w:cstheme="minorHAnsi"/>
                <w:sz w:val="28"/>
                <w:szCs w:val="28"/>
              </w:rPr>
              <w:t>0.74</w:t>
            </w:r>
          </w:p>
        </w:tc>
        <w:tc>
          <w:tcPr>
            <w:tcW w:w="1614" w:type="dxa"/>
            <w:hideMark/>
          </w:tcPr>
          <w:p w14:paraId="45BA941E" w14:textId="77777777" w:rsidR="004A6E9A" w:rsidRPr="004A6E9A" w:rsidRDefault="004A6E9A" w:rsidP="004A6E9A">
            <w:pPr>
              <w:spacing w:after="160" w:line="259" w:lineRule="auto"/>
              <w:rPr>
                <w:rFonts w:cstheme="minorHAnsi"/>
                <w:sz w:val="28"/>
                <w:szCs w:val="28"/>
              </w:rPr>
            </w:pPr>
            <w:r w:rsidRPr="004A6E9A">
              <w:rPr>
                <w:rFonts w:cstheme="minorHAnsi"/>
                <w:sz w:val="28"/>
                <w:szCs w:val="28"/>
              </w:rPr>
              <w:t>1</w:t>
            </w:r>
          </w:p>
        </w:tc>
        <w:tc>
          <w:tcPr>
            <w:tcW w:w="1794" w:type="dxa"/>
            <w:hideMark/>
          </w:tcPr>
          <w:p w14:paraId="21D10F8D" w14:textId="77777777" w:rsidR="004A6E9A" w:rsidRPr="004A6E9A" w:rsidRDefault="004A6E9A" w:rsidP="004A6E9A">
            <w:pPr>
              <w:spacing w:after="160" w:line="259" w:lineRule="auto"/>
              <w:rPr>
                <w:rFonts w:cstheme="minorHAnsi"/>
                <w:sz w:val="28"/>
                <w:szCs w:val="28"/>
              </w:rPr>
            </w:pPr>
            <w:r w:rsidRPr="004A6E9A">
              <w:rPr>
                <w:rFonts w:cstheme="minorHAnsi"/>
                <w:sz w:val="28"/>
                <w:szCs w:val="28"/>
              </w:rPr>
              <w:t>0.72</w:t>
            </w:r>
          </w:p>
        </w:tc>
      </w:tr>
      <w:tr w:rsidR="004A6E9A" w:rsidRPr="00B007B5" w14:paraId="3752B0AF" w14:textId="77777777" w:rsidTr="004A6E9A">
        <w:trPr>
          <w:trHeight w:val="631"/>
          <w:jc w:val="center"/>
        </w:trPr>
        <w:tc>
          <w:tcPr>
            <w:tcW w:w="1853" w:type="dxa"/>
            <w:hideMark/>
          </w:tcPr>
          <w:p w14:paraId="16D5D984" w14:textId="77777777" w:rsidR="004A6E9A" w:rsidRPr="004A6E9A" w:rsidRDefault="004A6E9A" w:rsidP="004A6E9A">
            <w:pPr>
              <w:spacing w:after="160" w:line="259" w:lineRule="auto"/>
              <w:rPr>
                <w:rFonts w:cstheme="minorHAnsi"/>
                <w:sz w:val="28"/>
                <w:szCs w:val="28"/>
              </w:rPr>
            </w:pPr>
            <w:r w:rsidRPr="004A6E9A">
              <w:rPr>
                <w:rFonts w:cstheme="minorHAnsi"/>
                <w:sz w:val="28"/>
                <w:szCs w:val="28"/>
                <w:rtl/>
              </w:rPr>
              <w:t>الاحتيال الإلكتروني</w:t>
            </w:r>
          </w:p>
        </w:tc>
        <w:tc>
          <w:tcPr>
            <w:tcW w:w="1907" w:type="dxa"/>
            <w:hideMark/>
          </w:tcPr>
          <w:p w14:paraId="25064FAE" w14:textId="77777777" w:rsidR="004A6E9A" w:rsidRPr="004A6E9A" w:rsidRDefault="004A6E9A" w:rsidP="004A6E9A">
            <w:pPr>
              <w:spacing w:after="160" w:line="259" w:lineRule="auto"/>
              <w:rPr>
                <w:rFonts w:cstheme="minorHAnsi"/>
                <w:sz w:val="28"/>
                <w:szCs w:val="28"/>
              </w:rPr>
            </w:pPr>
            <w:r w:rsidRPr="004A6E9A">
              <w:rPr>
                <w:rFonts w:cstheme="minorHAnsi"/>
                <w:sz w:val="28"/>
                <w:szCs w:val="28"/>
              </w:rPr>
              <w:t>0.55</w:t>
            </w:r>
          </w:p>
        </w:tc>
        <w:tc>
          <w:tcPr>
            <w:tcW w:w="1478" w:type="dxa"/>
            <w:hideMark/>
          </w:tcPr>
          <w:p w14:paraId="7E2B9EEC" w14:textId="77777777" w:rsidR="004A6E9A" w:rsidRPr="004A6E9A" w:rsidRDefault="004A6E9A" w:rsidP="004A6E9A">
            <w:pPr>
              <w:spacing w:after="160" w:line="259" w:lineRule="auto"/>
              <w:rPr>
                <w:rFonts w:cstheme="minorHAnsi"/>
                <w:sz w:val="28"/>
                <w:szCs w:val="28"/>
              </w:rPr>
            </w:pPr>
            <w:r w:rsidRPr="004A6E9A">
              <w:rPr>
                <w:rFonts w:cstheme="minorHAnsi"/>
                <w:sz w:val="28"/>
                <w:szCs w:val="28"/>
              </w:rPr>
              <w:t>0.69</w:t>
            </w:r>
          </w:p>
        </w:tc>
        <w:tc>
          <w:tcPr>
            <w:tcW w:w="1614" w:type="dxa"/>
            <w:hideMark/>
          </w:tcPr>
          <w:p w14:paraId="6A7CC655" w14:textId="77777777" w:rsidR="004A6E9A" w:rsidRPr="004A6E9A" w:rsidRDefault="004A6E9A" w:rsidP="004A6E9A">
            <w:pPr>
              <w:spacing w:after="160" w:line="259" w:lineRule="auto"/>
              <w:rPr>
                <w:rFonts w:cstheme="minorHAnsi"/>
                <w:sz w:val="28"/>
                <w:szCs w:val="28"/>
              </w:rPr>
            </w:pPr>
            <w:r w:rsidRPr="004A6E9A">
              <w:rPr>
                <w:rFonts w:cstheme="minorHAnsi"/>
                <w:sz w:val="28"/>
                <w:szCs w:val="28"/>
              </w:rPr>
              <w:t>0.72</w:t>
            </w:r>
          </w:p>
        </w:tc>
        <w:tc>
          <w:tcPr>
            <w:tcW w:w="1794" w:type="dxa"/>
            <w:hideMark/>
          </w:tcPr>
          <w:p w14:paraId="4FD19BCC" w14:textId="77777777" w:rsidR="004A6E9A" w:rsidRPr="004A6E9A" w:rsidRDefault="004A6E9A" w:rsidP="004A6E9A">
            <w:pPr>
              <w:spacing w:after="160" w:line="259" w:lineRule="auto"/>
              <w:rPr>
                <w:rFonts w:cstheme="minorHAnsi"/>
                <w:sz w:val="28"/>
                <w:szCs w:val="28"/>
              </w:rPr>
            </w:pPr>
            <w:r w:rsidRPr="004A6E9A">
              <w:rPr>
                <w:rFonts w:cstheme="minorHAnsi"/>
                <w:sz w:val="28"/>
                <w:szCs w:val="28"/>
              </w:rPr>
              <w:t>1</w:t>
            </w:r>
          </w:p>
        </w:tc>
      </w:tr>
    </w:tbl>
    <w:p w14:paraId="5DDF70BE" w14:textId="77777777" w:rsidR="00987D73" w:rsidRPr="00B007B5" w:rsidRDefault="00987D73" w:rsidP="00987D73">
      <w:pPr>
        <w:spacing w:line="480" w:lineRule="auto"/>
        <w:rPr>
          <w:rFonts w:cstheme="minorHAnsi"/>
          <w:sz w:val="6"/>
          <w:szCs w:val="6"/>
          <w:rtl/>
        </w:rPr>
      </w:pPr>
    </w:p>
    <w:p w14:paraId="49870C56" w14:textId="45620ED2" w:rsidR="00987D73" w:rsidRPr="00B007B5" w:rsidRDefault="00987D73" w:rsidP="00987D73">
      <w:pPr>
        <w:spacing w:line="480" w:lineRule="auto"/>
        <w:rPr>
          <w:rFonts w:cstheme="minorHAnsi"/>
          <w:sz w:val="28"/>
          <w:szCs w:val="28"/>
        </w:rPr>
      </w:pPr>
      <w:r w:rsidRPr="00B007B5">
        <w:rPr>
          <w:rFonts w:cstheme="minorHAnsi"/>
          <w:sz w:val="28"/>
          <w:szCs w:val="28"/>
          <w:rtl/>
        </w:rPr>
        <w:t>تم حساب معاملات الارتباط استناداً إلى نتائج الاستبيان وتحليل الاتجاهات الرقمية، بهدف تقديم مؤشر تقريبي على قوة العلاقة بين المتغيرات</w:t>
      </w:r>
      <w:r w:rsidRPr="00B007B5">
        <w:rPr>
          <w:rFonts w:cstheme="minorHAnsi"/>
          <w:sz w:val="28"/>
          <w:szCs w:val="28"/>
        </w:rPr>
        <w:t>.</w:t>
      </w:r>
    </w:p>
    <w:p w14:paraId="36A8A476" w14:textId="48963452" w:rsidR="00181B91" w:rsidRPr="00181B91" w:rsidRDefault="00987D73" w:rsidP="00181B91">
      <w:pPr>
        <w:spacing w:line="480" w:lineRule="auto"/>
        <w:rPr>
          <w:rFonts w:cstheme="minorHAnsi"/>
          <w:sz w:val="28"/>
          <w:szCs w:val="28"/>
        </w:rPr>
      </w:pPr>
      <w:r w:rsidRPr="00B007B5">
        <w:rPr>
          <w:rFonts w:cstheme="minorHAnsi"/>
          <w:sz w:val="28"/>
          <w:szCs w:val="28"/>
          <w:rtl/>
        </w:rPr>
        <w:t>ي</w:t>
      </w:r>
      <w:r w:rsidR="00181B91" w:rsidRPr="00181B91">
        <w:rPr>
          <w:rFonts w:cstheme="minorHAnsi"/>
          <w:sz w:val="28"/>
          <w:szCs w:val="28"/>
          <w:rtl/>
        </w:rPr>
        <w:t>وضح تحليل الارتباط وجود علاقة إيجابية بين عدد من متغيرات الدراسة، حيث تظهر العلاقة الأقوى بين فجوة المهارات والاستبعاد الرقمي (0.74)، مما يدل على أن انخفاض مستوى المهارات الرقمية ينعكس بشكل مباشر على قدرة الأفراد على استخدام الخدمات الإلكترونية</w:t>
      </w:r>
      <w:r w:rsidR="00181B91" w:rsidRPr="00181B91">
        <w:rPr>
          <w:rFonts w:cstheme="minorHAnsi"/>
          <w:sz w:val="28"/>
          <w:szCs w:val="28"/>
        </w:rPr>
        <w:t>.</w:t>
      </w:r>
    </w:p>
    <w:p w14:paraId="7EBA0806" w14:textId="77777777" w:rsidR="00181B91" w:rsidRPr="00181B91" w:rsidRDefault="00181B91" w:rsidP="00181B91">
      <w:pPr>
        <w:spacing w:line="480" w:lineRule="auto"/>
        <w:rPr>
          <w:rFonts w:cstheme="minorHAnsi"/>
          <w:sz w:val="28"/>
          <w:szCs w:val="28"/>
        </w:rPr>
      </w:pPr>
      <w:r w:rsidRPr="00181B91">
        <w:rPr>
          <w:rFonts w:cstheme="minorHAnsi"/>
          <w:sz w:val="28"/>
          <w:szCs w:val="28"/>
          <w:rtl/>
        </w:rPr>
        <w:t>كما تبين وجود ارتباط ملحوظ بين الاستبعاد الرقمي والتعرض للاحتيال الإلكتروني (0.72)، وهو ما يشير إلى أن الفئات الأقل قدرة على التعامل مع الأنظمة الرقمية تكون أكثر عرضة للمخاطر</w:t>
      </w:r>
      <w:r w:rsidRPr="00181B91">
        <w:rPr>
          <w:rFonts w:cstheme="minorHAnsi"/>
          <w:sz w:val="28"/>
          <w:szCs w:val="28"/>
        </w:rPr>
        <w:t>.</w:t>
      </w:r>
    </w:p>
    <w:p w14:paraId="625E0798" w14:textId="69A896DC" w:rsidR="001C5876" w:rsidRPr="00B007B5" w:rsidRDefault="001C5876" w:rsidP="004A6E9A">
      <w:pPr>
        <w:pStyle w:val="Heading1"/>
        <w:numPr>
          <w:ilvl w:val="1"/>
          <w:numId w:val="79"/>
        </w:numPr>
        <w:rPr>
          <w:rFonts w:asciiTheme="minorHAnsi" w:hAnsiTheme="minorHAnsi" w:cstheme="minorHAnsi"/>
          <w:b/>
          <w:bCs/>
          <w:sz w:val="44"/>
          <w:szCs w:val="44"/>
          <w:rtl/>
        </w:rPr>
      </w:pPr>
      <w:bookmarkStart w:id="45" w:name="_Toc224729942"/>
      <w:r w:rsidRPr="00B007B5">
        <w:rPr>
          <w:rFonts w:asciiTheme="minorHAnsi" w:hAnsiTheme="minorHAnsi" w:cstheme="minorHAnsi"/>
          <w:b/>
          <w:bCs/>
          <w:sz w:val="44"/>
          <w:szCs w:val="44"/>
          <w:rtl/>
        </w:rPr>
        <w:lastRenderedPageBreak/>
        <w:t>النموذج التحليلي</w:t>
      </w:r>
      <w:r w:rsidRPr="00B007B5">
        <w:rPr>
          <w:rFonts w:asciiTheme="minorHAnsi" w:hAnsiTheme="minorHAnsi" w:cstheme="minorHAnsi"/>
          <w:b/>
          <w:bCs/>
          <w:sz w:val="44"/>
          <w:szCs w:val="44"/>
          <w:rtl/>
        </w:rPr>
        <w:t>:</w:t>
      </w:r>
      <w:bookmarkEnd w:id="45"/>
    </w:p>
    <w:p w14:paraId="280171F6" w14:textId="77777777" w:rsidR="001C5876" w:rsidRPr="00B007B5" w:rsidRDefault="001C5876" w:rsidP="001C5876">
      <w:pPr>
        <w:rPr>
          <w:rFonts w:cstheme="minorHAnsi"/>
          <w:rtl/>
        </w:rPr>
      </w:pPr>
    </w:p>
    <w:p w14:paraId="1A08AC93" w14:textId="77777777" w:rsidR="009E420A" w:rsidRPr="009E420A" w:rsidRDefault="009E420A" w:rsidP="009E420A">
      <w:pPr>
        <w:spacing w:line="480" w:lineRule="auto"/>
        <w:rPr>
          <w:rFonts w:cstheme="minorHAnsi"/>
          <w:sz w:val="28"/>
          <w:szCs w:val="28"/>
        </w:rPr>
      </w:pPr>
      <w:r w:rsidRPr="009E420A">
        <w:rPr>
          <w:rFonts w:cstheme="minorHAnsi"/>
          <w:sz w:val="28"/>
          <w:szCs w:val="28"/>
          <w:rtl/>
        </w:rPr>
        <w:t>بناءً على نتائج التحليل، يمكن صياغة نموذج يوضح العلاقة بين سرعة التحول الرقمي والاستبعاد الرقمي وزيادة التعرض للمخاطر الإلكترونية، كما يلي</w:t>
      </w:r>
      <w:r w:rsidRPr="009E420A">
        <w:rPr>
          <w:rFonts w:cstheme="minorHAnsi"/>
          <w:sz w:val="28"/>
          <w:szCs w:val="28"/>
        </w:rPr>
        <w:t>:</w:t>
      </w:r>
    </w:p>
    <w:p w14:paraId="495DF73B" w14:textId="77777777" w:rsidR="00BC2846" w:rsidRPr="00B007B5" w:rsidRDefault="00BC2846" w:rsidP="00BC2846">
      <w:pPr>
        <w:keepNext/>
        <w:spacing w:line="480" w:lineRule="auto"/>
        <w:jc w:val="center"/>
        <w:rPr>
          <w:rFonts w:cstheme="minorHAnsi"/>
        </w:rPr>
      </w:pPr>
      <w:r w:rsidRPr="00B007B5">
        <w:rPr>
          <w:rFonts w:cstheme="minorHAnsi"/>
          <w:noProof/>
          <w:sz w:val="28"/>
          <w:szCs w:val="28"/>
        </w:rPr>
        <w:drawing>
          <wp:inline distT="0" distB="0" distL="0" distR="0" wp14:anchorId="64396426" wp14:editId="1A8BF99A">
            <wp:extent cx="3572111" cy="4025752"/>
            <wp:effectExtent l="57150" t="57150" r="47625" b="51435"/>
            <wp:docPr id="205552174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40A59BA" w14:textId="089A008C" w:rsidR="00EB4A01" w:rsidRPr="00EB4A01" w:rsidRDefault="00BC2846" w:rsidP="00BC2846">
      <w:pPr>
        <w:pStyle w:val="Caption"/>
        <w:jc w:val="center"/>
        <w:rPr>
          <w:rFonts w:cstheme="minorHAnsi"/>
          <w:sz w:val="28"/>
          <w:szCs w:val="28"/>
        </w:rPr>
      </w:pPr>
      <w:bookmarkStart w:id="46" w:name="_Toc224728225"/>
      <w:r w:rsidRPr="00B007B5">
        <w:rPr>
          <w:rFonts w:cstheme="minorHAnsi"/>
          <w:rtl/>
        </w:rPr>
        <w:t xml:space="preserve">رسم </w:t>
      </w:r>
      <w:r w:rsidRPr="00B007B5">
        <w:rPr>
          <w:rFonts w:cstheme="minorHAnsi"/>
          <w:rtl/>
        </w:rPr>
        <w:fldChar w:fldCharType="begin"/>
      </w:r>
      <w:r w:rsidRPr="00B007B5">
        <w:rPr>
          <w:rFonts w:cstheme="minorHAnsi"/>
          <w:rtl/>
        </w:rPr>
        <w:instrText xml:space="preserve"> </w:instrText>
      </w:r>
      <w:r w:rsidRPr="00B007B5">
        <w:rPr>
          <w:rFonts w:cstheme="minorHAnsi"/>
        </w:rPr>
        <w:instrText>SEQ</w:instrText>
      </w:r>
      <w:r w:rsidRPr="00B007B5">
        <w:rPr>
          <w:rFonts w:cstheme="minorHAnsi"/>
          <w:rtl/>
        </w:rPr>
        <w:instrText xml:space="preserve"> رسم \* </w:instrText>
      </w:r>
      <w:r w:rsidRPr="00B007B5">
        <w:rPr>
          <w:rFonts w:cstheme="minorHAnsi"/>
        </w:rPr>
        <w:instrText>ARABIC</w:instrText>
      </w:r>
      <w:r w:rsidRPr="00B007B5">
        <w:rPr>
          <w:rFonts w:cstheme="minorHAnsi"/>
          <w:rtl/>
        </w:rPr>
        <w:instrText xml:space="preserve"> </w:instrText>
      </w:r>
      <w:r w:rsidRPr="00B007B5">
        <w:rPr>
          <w:rFonts w:cstheme="minorHAnsi"/>
          <w:rtl/>
        </w:rPr>
        <w:fldChar w:fldCharType="separate"/>
      </w:r>
      <w:r w:rsidR="00003AAF">
        <w:rPr>
          <w:rFonts w:cstheme="minorHAnsi"/>
          <w:noProof/>
          <w:rtl/>
        </w:rPr>
        <w:t>5</w:t>
      </w:r>
      <w:r w:rsidRPr="00B007B5">
        <w:rPr>
          <w:rFonts w:cstheme="minorHAnsi"/>
          <w:rtl/>
        </w:rPr>
        <w:fldChar w:fldCharType="end"/>
      </w:r>
      <w:r w:rsidRPr="00B007B5">
        <w:rPr>
          <w:rFonts w:cstheme="minorHAnsi"/>
          <w:rtl/>
        </w:rPr>
        <w:t xml:space="preserve"> (نموذج العلاقة بين التحول الرقمي والاستبعاد الرقمي والاحتيال الإلكتروني)</w:t>
      </w:r>
      <w:bookmarkEnd w:id="46"/>
    </w:p>
    <w:p w14:paraId="3A1B67FD" w14:textId="77777777" w:rsidR="00EB4A01" w:rsidRPr="00B007B5" w:rsidRDefault="00EB4A01" w:rsidP="00EB4A01">
      <w:pPr>
        <w:rPr>
          <w:rFonts w:cstheme="minorHAnsi"/>
          <w:rtl/>
        </w:rPr>
      </w:pPr>
    </w:p>
    <w:p w14:paraId="0328A7E4" w14:textId="77777777" w:rsidR="00BC2846" w:rsidRPr="00B007B5" w:rsidRDefault="00BC2846" w:rsidP="00BC2846">
      <w:pPr>
        <w:rPr>
          <w:rFonts w:cstheme="minorHAnsi"/>
          <w:sz w:val="28"/>
          <w:szCs w:val="28"/>
          <w:rtl/>
        </w:rPr>
      </w:pPr>
      <w:r w:rsidRPr="00BC2846">
        <w:rPr>
          <w:rFonts w:cstheme="minorHAnsi"/>
          <w:sz w:val="28"/>
          <w:szCs w:val="28"/>
          <w:rtl/>
        </w:rPr>
        <w:t>يوضح هذا النموذج أن التحول الرقمي السريع، في حال عدم دعمه بسياسات تمكين رقمي، يؤدي إلى زيادة الفجوة المهارية، مما ينتج عنه استبعاد رقمي لبعض الفئات، وبالتالي ارتفاع مستوى تعرضهم للمخاطر الإلكترونية</w:t>
      </w:r>
      <w:r w:rsidRPr="00BC2846">
        <w:rPr>
          <w:rFonts w:cstheme="minorHAnsi"/>
          <w:sz w:val="28"/>
          <w:szCs w:val="28"/>
        </w:rPr>
        <w:t>.</w:t>
      </w:r>
    </w:p>
    <w:p w14:paraId="5B3B62DE" w14:textId="77777777" w:rsidR="00BC2846" w:rsidRPr="00B007B5" w:rsidRDefault="00BC2846" w:rsidP="00BC2846">
      <w:pPr>
        <w:rPr>
          <w:rFonts w:cstheme="minorHAnsi"/>
          <w:sz w:val="28"/>
          <w:szCs w:val="28"/>
          <w:rtl/>
        </w:rPr>
      </w:pPr>
    </w:p>
    <w:p w14:paraId="6EF74F69" w14:textId="77777777" w:rsidR="00BC2846" w:rsidRPr="00B007B5" w:rsidRDefault="00BC2846" w:rsidP="00BC2846">
      <w:pPr>
        <w:rPr>
          <w:rFonts w:cstheme="minorHAnsi"/>
          <w:sz w:val="28"/>
          <w:szCs w:val="28"/>
          <w:rtl/>
        </w:rPr>
      </w:pPr>
    </w:p>
    <w:p w14:paraId="5B8B8230" w14:textId="77777777" w:rsidR="00BC2846" w:rsidRPr="00BC2846" w:rsidRDefault="00BC2846" w:rsidP="00BC2846">
      <w:pPr>
        <w:rPr>
          <w:rFonts w:cstheme="minorHAnsi"/>
          <w:sz w:val="28"/>
          <w:szCs w:val="28"/>
        </w:rPr>
      </w:pPr>
    </w:p>
    <w:p w14:paraId="20DCF2C5" w14:textId="77777777" w:rsidR="00BC2846" w:rsidRPr="00B007B5" w:rsidRDefault="00BC2846" w:rsidP="00EB4A01">
      <w:pPr>
        <w:rPr>
          <w:rFonts w:cstheme="minorHAnsi"/>
          <w:sz w:val="28"/>
          <w:szCs w:val="28"/>
          <w:rtl/>
        </w:rPr>
      </w:pPr>
    </w:p>
    <w:p w14:paraId="3DF902A7" w14:textId="4C8BD036" w:rsidR="003F25BF" w:rsidRPr="00B007B5" w:rsidRDefault="001C5876" w:rsidP="004A6E9A">
      <w:pPr>
        <w:pStyle w:val="ListParagraph"/>
        <w:numPr>
          <w:ilvl w:val="1"/>
          <w:numId w:val="79"/>
        </w:numPr>
        <w:spacing w:line="480" w:lineRule="auto"/>
        <w:rPr>
          <w:rFonts w:eastAsiaTheme="majorEastAsia" w:cstheme="minorHAnsi"/>
          <w:b/>
          <w:bCs/>
          <w:color w:val="2F5496" w:themeColor="accent1" w:themeShade="BF"/>
          <w:sz w:val="44"/>
          <w:szCs w:val="44"/>
          <w:rtl/>
        </w:rPr>
      </w:pPr>
      <w:r w:rsidRPr="00B007B5">
        <w:rPr>
          <w:rFonts w:eastAsiaTheme="majorEastAsia" w:cstheme="minorHAnsi"/>
          <w:b/>
          <w:bCs/>
          <w:color w:val="2F5496" w:themeColor="accent1" w:themeShade="BF"/>
          <w:sz w:val="44"/>
          <w:szCs w:val="44"/>
          <w:rtl/>
        </w:rPr>
        <w:lastRenderedPageBreak/>
        <w:t xml:space="preserve">مناقشة </w:t>
      </w:r>
      <w:r w:rsidR="00EB4A01" w:rsidRPr="00B007B5">
        <w:rPr>
          <w:rFonts w:eastAsiaTheme="majorEastAsia" w:cstheme="minorHAnsi"/>
          <w:b/>
          <w:bCs/>
          <w:color w:val="2F5496" w:themeColor="accent1" w:themeShade="BF"/>
          <w:sz w:val="44"/>
          <w:szCs w:val="44"/>
          <w:rtl/>
        </w:rPr>
        <w:t>نتائج البحث</w:t>
      </w:r>
      <w:r w:rsidR="003F25BF" w:rsidRPr="00B007B5">
        <w:rPr>
          <w:rFonts w:eastAsiaTheme="majorEastAsia" w:cstheme="minorHAnsi"/>
          <w:b/>
          <w:bCs/>
          <w:color w:val="2F5496" w:themeColor="accent1" w:themeShade="BF"/>
          <w:sz w:val="44"/>
          <w:szCs w:val="44"/>
          <w:rtl/>
        </w:rPr>
        <w:t>:</w:t>
      </w:r>
    </w:p>
    <w:p w14:paraId="3C518D95" w14:textId="01C718E0" w:rsidR="00181B91" w:rsidRPr="00B007B5" w:rsidRDefault="00181B91" w:rsidP="00181B91">
      <w:pPr>
        <w:spacing w:line="480" w:lineRule="auto"/>
        <w:rPr>
          <w:rFonts w:cstheme="minorHAnsi"/>
          <w:sz w:val="28"/>
          <w:szCs w:val="28"/>
        </w:rPr>
      </w:pPr>
      <w:r w:rsidRPr="00B007B5">
        <w:rPr>
          <w:rFonts w:cstheme="minorHAnsi"/>
          <w:sz w:val="28"/>
          <w:szCs w:val="28"/>
          <w:rtl/>
        </w:rPr>
        <w:t>يمكن ملاحظة من خلال النتائج أن التحول الرقمي في المملكة العربية السعودية ساهم بشكل واضح في تحسين كفاءة الخدمات الحكومية وتسريع الإجراءات، وهو ما يتماشى مع التوجهات العامة لرؤية المملكة 2030</w:t>
      </w:r>
      <w:r w:rsidRPr="00B007B5">
        <w:rPr>
          <w:rFonts w:cstheme="minorHAnsi"/>
          <w:sz w:val="28"/>
          <w:szCs w:val="28"/>
        </w:rPr>
        <w:t>.</w:t>
      </w:r>
    </w:p>
    <w:p w14:paraId="1FB16745" w14:textId="77777777" w:rsidR="00181B91" w:rsidRPr="00181B91" w:rsidRDefault="00181B91" w:rsidP="00181B91">
      <w:pPr>
        <w:spacing w:line="480" w:lineRule="auto"/>
        <w:rPr>
          <w:rFonts w:cstheme="minorHAnsi"/>
          <w:sz w:val="28"/>
          <w:szCs w:val="28"/>
        </w:rPr>
      </w:pPr>
      <w:r w:rsidRPr="00181B91">
        <w:rPr>
          <w:rFonts w:cstheme="minorHAnsi"/>
          <w:sz w:val="28"/>
          <w:szCs w:val="28"/>
          <w:rtl/>
        </w:rPr>
        <w:t>في المقابل، أظهرت النتائج أن هذا التحول لا يخلو من التحديات، حيث برزت بعض الآثار السلبية المرتبطة بسرعة التنفيذ، خاصة في الجوانب المرتبطة بالأمن السيبراني والفجوة في المهارات الرقمية بين فئات المجتمع</w:t>
      </w:r>
      <w:r w:rsidRPr="00181B91">
        <w:rPr>
          <w:rFonts w:cstheme="minorHAnsi"/>
          <w:sz w:val="28"/>
          <w:szCs w:val="28"/>
        </w:rPr>
        <w:t>.</w:t>
      </w:r>
    </w:p>
    <w:p w14:paraId="69F6E07E" w14:textId="31E1AB9A" w:rsidR="00BC2846" w:rsidRPr="00B007B5" w:rsidRDefault="00BC2846" w:rsidP="004A6E9A">
      <w:pPr>
        <w:pStyle w:val="Heading2"/>
        <w:numPr>
          <w:ilvl w:val="2"/>
          <w:numId w:val="79"/>
        </w:numPr>
        <w:spacing w:line="480" w:lineRule="auto"/>
        <w:rPr>
          <w:rFonts w:asciiTheme="minorHAnsi" w:hAnsiTheme="minorHAnsi" w:cstheme="minorHAnsi"/>
          <w:sz w:val="28"/>
          <w:szCs w:val="28"/>
        </w:rPr>
      </w:pPr>
      <w:bookmarkStart w:id="47" w:name="_Toc224729943"/>
      <w:r w:rsidRPr="00B007B5">
        <w:rPr>
          <w:rFonts w:asciiTheme="minorHAnsi" w:hAnsiTheme="minorHAnsi" w:cstheme="minorHAnsi"/>
          <w:sz w:val="28"/>
          <w:szCs w:val="28"/>
          <w:rtl/>
        </w:rPr>
        <w:t>تأكيد الفرضية المتعلقة بكفاءة الخدمات</w:t>
      </w:r>
      <w:bookmarkEnd w:id="47"/>
    </w:p>
    <w:p w14:paraId="3F0F3D1B" w14:textId="77777777" w:rsidR="00BC2846" w:rsidRPr="00BC2846" w:rsidRDefault="00BC2846" w:rsidP="00BC2846">
      <w:pPr>
        <w:spacing w:line="480" w:lineRule="auto"/>
        <w:rPr>
          <w:rFonts w:cstheme="minorHAnsi"/>
          <w:sz w:val="28"/>
          <w:szCs w:val="28"/>
        </w:rPr>
      </w:pPr>
      <w:r w:rsidRPr="00BC2846">
        <w:rPr>
          <w:rFonts w:cstheme="minorHAnsi"/>
          <w:sz w:val="28"/>
          <w:szCs w:val="28"/>
          <w:rtl/>
        </w:rPr>
        <w:t>أظهرت النتائج وجود علاقة إيجابية بين سرعة التحول الرقمي وتحسن كفاءة الخدمات، وهو ما يتضح من</w:t>
      </w:r>
      <w:r w:rsidRPr="00BC2846">
        <w:rPr>
          <w:rFonts w:cstheme="minorHAnsi"/>
          <w:sz w:val="28"/>
          <w:szCs w:val="28"/>
        </w:rPr>
        <w:t>:</w:t>
      </w:r>
    </w:p>
    <w:p w14:paraId="46A80DE6" w14:textId="77777777" w:rsidR="00BC2846" w:rsidRPr="00BC2846" w:rsidRDefault="00BC2846" w:rsidP="00BC2846">
      <w:pPr>
        <w:numPr>
          <w:ilvl w:val="0"/>
          <w:numId w:val="125"/>
        </w:numPr>
        <w:spacing w:line="480" w:lineRule="auto"/>
        <w:rPr>
          <w:rFonts w:cstheme="minorHAnsi"/>
          <w:sz w:val="28"/>
          <w:szCs w:val="28"/>
        </w:rPr>
      </w:pPr>
      <w:r w:rsidRPr="00BC2846">
        <w:rPr>
          <w:rFonts w:cstheme="minorHAnsi"/>
          <w:sz w:val="28"/>
          <w:szCs w:val="28"/>
          <w:rtl/>
        </w:rPr>
        <w:t>ارتفاع نسبة الخدمات الحكومية الرقمية</w:t>
      </w:r>
    </w:p>
    <w:p w14:paraId="382A0945" w14:textId="77777777" w:rsidR="00BC2846" w:rsidRPr="00BC2846" w:rsidRDefault="00BC2846" w:rsidP="00BC2846">
      <w:pPr>
        <w:numPr>
          <w:ilvl w:val="0"/>
          <w:numId w:val="125"/>
        </w:numPr>
        <w:spacing w:line="480" w:lineRule="auto"/>
        <w:rPr>
          <w:rFonts w:cstheme="minorHAnsi"/>
          <w:sz w:val="28"/>
          <w:szCs w:val="28"/>
        </w:rPr>
      </w:pPr>
      <w:r w:rsidRPr="00BC2846">
        <w:rPr>
          <w:rFonts w:cstheme="minorHAnsi"/>
          <w:sz w:val="28"/>
          <w:szCs w:val="28"/>
          <w:rtl/>
        </w:rPr>
        <w:t>تسريع إنجاز المعاملات</w:t>
      </w:r>
    </w:p>
    <w:p w14:paraId="3FB2784E" w14:textId="77777777" w:rsidR="00BC2846" w:rsidRPr="00BC2846" w:rsidRDefault="00BC2846" w:rsidP="00BC2846">
      <w:pPr>
        <w:numPr>
          <w:ilvl w:val="0"/>
          <w:numId w:val="125"/>
        </w:numPr>
        <w:spacing w:line="480" w:lineRule="auto"/>
        <w:rPr>
          <w:rFonts w:cstheme="minorHAnsi"/>
          <w:sz w:val="28"/>
          <w:szCs w:val="28"/>
        </w:rPr>
      </w:pPr>
      <w:r w:rsidRPr="00BC2846">
        <w:rPr>
          <w:rFonts w:cstheme="minorHAnsi"/>
          <w:sz w:val="28"/>
          <w:szCs w:val="28"/>
          <w:rtl/>
        </w:rPr>
        <w:t>تحسين تجربة المستخدم في العديد من القطاعات</w:t>
      </w:r>
    </w:p>
    <w:p w14:paraId="3CBE12D1" w14:textId="37E63F28" w:rsidR="00BC2846" w:rsidRPr="00BC2846" w:rsidRDefault="00BC2846" w:rsidP="00BC2846">
      <w:pPr>
        <w:spacing w:line="480" w:lineRule="auto"/>
        <w:rPr>
          <w:rFonts w:cstheme="minorHAnsi"/>
          <w:sz w:val="28"/>
          <w:szCs w:val="28"/>
        </w:rPr>
      </w:pPr>
      <w:r w:rsidRPr="00BC2846">
        <w:rPr>
          <w:rFonts w:cstheme="minorHAnsi"/>
          <w:sz w:val="28"/>
          <w:szCs w:val="28"/>
          <w:rtl/>
        </w:rPr>
        <w:t xml:space="preserve">وتتوافق هذه النتائج مع نظرية </w:t>
      </w:r>
      <w:r w:rsidRPr="00BC2846">
        <w:rPr>
          <w:rFonts w:cstheme="minorHAnsi"/>
          <w:b/>
          <w:bCs/>
          <w:sz w:val="28"/>
          <w:szCs w:val="28"/>
          <w:rtl/>
        </w:rPr>
        <w:t>الابتكار المدمر</w:t>
      </w:r>
      <w:r w:rsidRPr="00B007B5">
        <w:rPr>
          <w:rFonts w:cstheme="minorHAnsi"/>
          <w:b/>
          <w:bCs/>
          <w:sz w:val="28"/>
          <w:szCs w:val="28"/>
          <w:rtl/>
        </w:rPr>
        <w:t xml:space="preserve"> </w:t>
      </w:r>
      <w:r w:rsidRPr="00BC2846">
        <w:rPr>
          <w:rFonts w:cstheme="minorHAnsi"/>
          <w:b/>
          <w:bCs/>
          <w:sz w:val="28"/>
          <w:szCs w:val="28"/>
        </w:rPr>
        <w:t xml:space="preserve"> (Disruptive Innovation)</w:t>
      </w:r>
      <w:r w:rsidRPr="00BC2846">
        <w:rPr>
          <w:rFonts w:cstheme="minorHAnsi"/>
          <w:sz w:val="28"/>
          <w:szCs w:val="28"/>
          <w:rtl/>
        </w:rPr>
        <w:t>، حيث أدت التقنيات الرقمية إلى إعادة تشكيل نماذج تقديم الخدمات بشكل أكثر كفاءة ومرونة</w:t>
      </w:r>
      <w:r w:rsidRPr="00BC2846">
        <w:rPr>
          <w:rFonts w:cstheme="minorHAnsi"/>
          <w:sz w:val="28"/>
          <w:szCs w:val="28"/>
        </w:rPr>
        <w:t>.</w:t>
      </w:r>
    </w:p>
    <w:p w14:paraId="62E4A488" w14:textId="35DECD19" w:rsidR="00BC2846" w:rsidRPr="00BC2846" w:rsidRDefault="00BC2846" w:rsidP="00BC2846">
      <w:pPr>
        <w:spacing w:line="480" w:lineRule="auto"/>
        <w:rPr>
          <w:rFonts w:cstheme="minorHAnsi"/>
          <w:sz w:val="28"/>
          <w:szCs w:val="28"/>
        </w:rPr>
      </w:pPr>
    </w:p>
    <w:p w14:paraId="7888CF9E" w14:textId="751814E3" w:rsidR="00BC2846" w:rsidRPr="00B007B5" w:rsidRDefault="00BC2846" w:rsidP="004A6E9A">
      <w:pPr>
        <w:pStyle w:val="Heading2"/>
        <w:numPr>
          <w:ilvl w:val="2"/>
          <w:numId w:val="79"/>
        </w:numPr>
        <w:spacing w:line="480" w:lineRule="auto"/>
        <w:rPr>
          <w:rFonts w:asciiTheme="minorHAnsi" w:hAnsiTheme="minorHAnsi" w:cstheme="minorHAnsi"/>
          <w:sz w:val="28"/>
          <w:szCs w:val="28"/>
        </w:rPr>
      </w:pPr>
      <w:bookmarkStart w:id="48" w:name="_Toc224729944"/>
      <w:r w:rsidRPr="00B007B5">
        <w:rPr>
          <w:rFonts w:asciiTheme="minorHAnsi" w:hAnsiTheme="minorHAnsi" w:cstheme="minorHAnsi"/>
          <w:sz w:val="28"/>
          <w:szCs w:val="28"/>
          <w:rtl/>
        </w:rPr>
        <w:lastRenderedPageBreak/>
        <w:t>التحول الرقمي كمصدر للمخاطر السيبرانية</w:t>
      </w:r>
      <w:bookmarkEnd w:id="48"/>
    </w:p>
    <w:p w14:paraId="3391D4EA" w14:textId="77777777" w:rsidR="00BC2846" w:rsidRPr="00BC2846" w:rsidRDefault="00BC2846" w:rsidP="00BC2846">
      <w:pPr>
        <w:spacing w:line="480" w:lineRule="auto"/>
        <w:rPr>
          <w:rFonts w:cstheme="minorHAnsi"/>
          <w:sz w:val="28"/>
          <w:szCs w:val="28"/>
        </w:rPr>
      </w:pPr>
      <w:r w:rsidRPr="00BC2846">
        <w:rPr>
          <w:rFonts w:cstheme="minorHAnsi"/>
          <w:sz w:val="28"/>
          <w:szCs w:val="28"/>
          <w:rtl/>
        </w:rPr>
        <w:t>في المقابل، أظهرت النتائج أن التوسع في استخدام الأنظمة الرقمية ارتبط بزيادة في المخاطر السيبرانية، بما في ذلك</w:t>
      </w:r>
      <w:r w:rsidRPr="00BC2846">
        <w:rPr>
          <w:rFonts w:cstheme="minorHAnsi"/>
          <w:sz w:val="28"/>
          <w:szCs w:val="28"/>
        </w:rPr>
        <w:t>:</w:t>
      </w:r>
    </w:p>
    <w:p w14:paraId="7CA1D9DD" w14:textId="77777777" w:rsidR="00BC2846" w:rsidRPr="00BC2846" w:rsidRDefault="00BC2846" w:rsidP="00BC2846">
      <w:pPr>
        <w:numPr>
          <w:ilvl w:val="0"/>
          <w:numId w:val="126"/>
        </w:numPr>
        <w:spacing w:line="480" w:lineRule="auto"/>
        <w:rPr>
          <w:rFonts w:cstheme="minorHAnsi"/>
          <w:sz w:val="28"/>
          <w:szCs w:val="28"/>
        </w:rPr>
      </w:pPr>
      <w:r w:rsidRPr="00BC2846">
        <w:rPr>
          <w:rFonts w:cstheme="minorHAnsi"/>
          <w:sz w:val="28"/>
          <w:szCs w:val="28"/>
          <w:rtl/>
        </w:rPr>
        <w:t>الاحتيال الإلكتروني</w:t>
      </w:r>
    </w:p>
    <w:p w14:paraId="682FF0B7" w14:textId="77777777" w:rsidR="00BC2846" w:rsidRPr="00BC2846" w:rsidRDefault="00BC2846" w:rsidP="00BC2846">
      <w:pPr>
        <w:numPr>
          <w:ilvl w:val="0"/>
          <w:numId w:val="126"/>
        </w:numPr>
        <w:spacing w:line="480" w:lineRule="auto"/>
        <w:rPr>
          <w:rFonts w:cstheme="minorHAnsi"/>
          <w:sz w:val="28"/>
          <w:szCs w:val="28"/>
        </w:rPr>
      </w:pPr>
      <w:r w:rsidRPr="00BC2846">
        <w:rPr>
          <w:rFonts w:cstheme="minorHAnsi"/>
          <w:sz w:val="28"/>
          <w:szCs w:val="28"/>
          <w:rtl/>
        </w:rPr>
        <w:t>الهجمات الرقمية</w:t>
      </w:r>
    </w:p>
    <w:p w14:paraId="12327905" w14:textId="77777777" w:rsidR="00BC2846" w:rsidRPr="00BC2846" w:rsidRDefault="00BC2846" w:rsidP="00BC2846">
      <w:pPr>
        <w:numPr>
          <w:ilvl w:val="0"/>
          <w:numId w:val="126"/>
        </w:numPr>
        <w:spacing w:line="480" w:lineRule="auto"/>
        <w:rPr>
          <w:rFonts w:cstheme="minorHAnsi"/>
          <w:sz w:val="28"/>
          <w:szCs w:val="28"/>
        </w:rPr>
      </w:pPr>
      <w:r w:rsidRPr="00BC2846">
        <w:rPr>
          <w:rFonts w:cstheme="minorHAnsi"/>
          <w:sz w:val="28"/>
          <w:szCs w:val="28"/>
          <w:rtl/>
        </w:rPr>
        <w:t>استهداف المستخدمين غير المتمكنين تقنياً</w:t>
      </w:r>
    </w:p>
    <w:p w14:paraId="355974CE" w14:textId="77777777" w:rsidR="00BC2846" w:rsidRPr="00BC2846" w:rsidRDefault="00BC2846" w:rsidP="00BC2846">
      <w:pPr>
        <w:spacing w:line="480" w:lineRule="auto"/>
        <w:rPr>
          <w:rFonts w:cstheme="minorHAnsi"/>
          <w:sz w:val="28"/>
          <w:szCs w:val="28"/>
        </w:rPr>
      </w:pPr>
      <w:r w:rsidRPr="00BC2846">
        <w:rPr>
          <w:rFonts w:cstheme="minorHAnsi"/>
          <w:sz w:val="28"/>
          <w:szCs w:val="28"/>
          <w:rtl/>
        </w:rPr>
        <w:t>وهذا يدعم الفرضية الثانية، التي تشير إلى وجود علاقة طردية بين سرعة التحول الرقمي وزيادة المخاطر، خاصة في حال غياب الوعي الرقمي الكافي</w:t>
      </w:r>
      <w:r w:rsidRPr="00BC2846">
        <w:rPr>
          <w:rFonts w:cstheme="minorHAnsi"/>
          <w:sz w:val="28"/>
          <w:szCs w:val="28"/>
        </w:rPr>
        <w:t>.</w:t>
      </w:r>
    </w:p>
    <w:p w14:paraId="43E2E152" w14:textId="3F6F0BED" w:rsidR="00BC2846" w:rsidRPr="00BC2846" w:rsidRDefault="00BC2846" w:rsidP="00BC2846">
      <w:pPr>
        <w:spacing w:line="480" w:lineRule="auto"/>
        <w:rPr>
          <w:rFonts w:cstheme="minorHAnsi"/>
          <w:sz w:val="28"/>
          <w:szCs w:val="28"/>
        </w:rPr>
      </w:pPr>
    </w:p>
    <w:p w14:paraId="71EAE280" w14:textId="0333CBA4" w:rsidR="00BC2846" w:rsidRPr="00B007B5" w:rsidRDefault="00BC2846" w:rsidP="004A6E9A">
      <w:pPr>
        <w:pStyle w:val="Heading2"/>
        <w:numPr>
          <w:ilvl w:val="2"/>
          <w:numId w:val="79"/>
        </w:numPr>
        <w:spacing w:line="480" w:lineRule="auto"/>
        <w:rPr>
          <w:rFonts w:asciiTheme="minorHAnsi" w:hAnsiTheme="minorHAnsi" w:cstheme="minorHAnsi"/>
          <w:sz w:val="28"/>
          <w:szCs w:val="28"/>
        </w:rPr>
      </w:pPr>
      <w:bookmarkStart w:id="49" w:name="_Toc224729945"/>
      <w:r w:rsidRPr="00B007B5">
        <w:rPr>
          <w:rFonts w:asciiTheme="minorHAnsi" w:hAnsiTheme="minorHAnsi" w:cstheme="minorHAnsi"/>
          <w:sz w:val="28"/>
          <w:szCs w:val="28"/>
          <w:rtl/>
        </w:rPr>
        <w:t>الاستبعاد الرقمي كأثر غير مباشر للتحول</w:t>
      </w:r>
      <w:bookmarkEnd w:id="49"/>
    </w:p>
    <w:p w14:paraId="5B002EED" w14:textId="77777777" w:rsidR="00BC2846" w:rsidRPr="00BC2846" w:rsidRDefault="00BC2846" w:rsidP="00BC2846">
      <w:pPr>
        <w:spacing w:line="480" w:lineRule="auto"/>
        <w:rPr>
          <w:rFonts w:cstheme="minorHAnsi"/>
          <w:sz w:val="28"/>
          <w:szCs w:val="28"/>
        </w:rPr>
      </w:pPr>
      <w:r w:rsidRPr="00BC2846">
        <w:rPr>
          <w:rFonts w:cstheme="minorHAnsi"/>
          <w:sz w:val="28"/>
          <w:szCs w:val="28"/>
          <w:rtl/>
        </w:rPr>
        <w:t xml:space="preserve">أحد أهم النتائج التي توصل إليها البحث هو بروز ظاهرة </w:t>
      </w:r>
      <w:r w:rsidRPr="00BC2846">
        <w:rPr>
          <w:rFonts w:cstheme="minorHAnsi"/>
          <w:b/>
          <w:bCs/>
          <w:sz w:val="28"/>
          <w:szCs w:val="28"/>
          <w:rtl/>
        </w:rPr>
        <w:t>الاستبعاد الرقمي</w:t>
      </w:r>
      <w:r w:rsidRPr="00BC2846">
        <w:rPr>
          <w:rFonts w:cstheme="minorHAnsi"/>
          <w:b/>
          <w:bCs/>
          <w:sz w:val="28"/>
          <w:szCs w:val="28"/>
        </w:rPr>
        <w:t xml:space="preserve"> (Digital Exclusion)</w:t>
      </w:r>
      <w:r w:rsidRPr="00BC2846">
        <w:rPr>
          <w:rFonts w:cstheme="minorHAnsi"/>
          <w:sz w:val="28"/>
          <w:szCs w:val="28"/>
          <w:rtl/>
        </w:rPr>
        <w:t>، خاصة لدى</w:t>
      </w:r>
      <w:r w:rsidRPr="00BC2846">
        <w:rPr>
          <w:rFonts w:cstheme="minorHAnsi"/>
          <w:sz w:val="28"/>
          <w:szCs w:val="28"/>
        </w:rPr>
        <w:t>:</w:t>
      </w:r>
    </w:p>
    <w:p w14:paraId="31151FA0" w14:textId="77777777" w:rsidR="00BC2846" w:rsidRPr="00BC2846" w:rsidRDefault="00BC2846" w:rsidP="00BC2846">
      <w:pPr>
        <w:numPr>
          <w:ilvl w:val="0"/>
          <w:numId w:val="127"/>
        </w:numPr>
        <w:spacing w:line="480" w:lineRule="auto"/>
        <w:rPr>
          <w:rFonts w:cstheme="minorHAnsi"/>
          <w:sz w:val="28"/>
          <w:szCs w:val="28"/>
        </w:rPr>
      </w:pPr>
      <w:r w:rsidRPr="00BC2846">
        <w:rPr>
          <w:rFonts w:cstheme="minorHAnsi"/>
          <w:sz w:val="28"/>
          <w:szCs w:val="28"/>
          <w:rtl/>
        </w:rPr>
        <w:t>كبار السن</w:t>
      </w:r>
    </w:p>
    <w:p w14:paraId="126B1BB0" w14:textId="77777777" w:rsidR="00BC2846" w:rsidRPr="00BC2846" w:rsidRDefault="00BC2846" w:rsidP="00BC2846">
      <w:pPr>
        <w:numPr>
          <w:ilvl w:val="0"/>
          <w:numId w:val="127"/>
        </w:numPr>
        <w:spacing w:line="480" w:lineRule="auto"/>
        <w:rPr>
          <w:rFonts w:cstheme="minorHAnsi"/>
          <w:sz w:val="28"/>
          <w:szCs w:val="28"/>
        </w:rPr>
      </w:pPr>
      <w:r w:rsidRPr="00BC2846">
        <w:rPr>
          <w:rFonts w:cstheme="minorHAnsi"/>
          <w:sz w:val="28"/>
          <w:szCs w:val="28"/>
          <w:rtl/>
        </w:rPr>
        <w:t>الأفراد ذوي المستويات التعليمية المحدودة</w:t>
      </w:r>
    </w:p>
    <w:p w14:paraId="3211EB42" w14:textId="77777777" w:rsidR="00BC2846" w:rsidRPr="00BC2846" w:rsidRDefault="00BC2846" w:rsidP="00BC2846">
      <w:pPr>
        <w:spacing w:line="480" w:lineRule="auto"/>
        <w:rPr>
          <w:rFonts w:cstheme="minorHAnsi"/>
          <w:sz w:val="28"/>
          <w:szCs w:val="28"/>
        </w:rPr>
      </w:pPr>
      <w:r w:rsidRPr="00BC2846">
        <w:rPr>
          <w:rFonts w:cstheme="minorHAnsi"/>
          <w:sz w:val="28"/>
          <w:szCs w:val="28"/>
          <w:rtl/>
        </w:rPr>
        <w:t>حيث أظهرت نتائج الاستبيان أن</w:t>
      </w:r>
      <w:r w:rsidRPr="00BC2846">
        <w:rPr>
          <w:rFonts w:cstheme="minorHAnsi"/>
          <w:sz w:val="28"/>
          <w:szCs w:val="28"/>
        </w:rPr>
        <w:t>:</w:t>
      </w:r>
    </w:p>
    <w:p w14:paraId="747AFEEB" w14:textId="77777777" w:rsidR="00BC2846" w:rsidRPr="00BC2846" w:rsidRDefault="00BC2846" w:rsidP="00BC2846">
      <w:pPr>
        <w:numPr>
          <w:ilvl w:val="0"/>
          <w:numId w:val="128"/>
        </w:numPr>
        <w:spacing w:line="480" w:lineRule="auto"/>
        <w:rPr>
          <w:rFonts w:cstheme="minorHAnsi"/>
          <w:sz w:val="28"/>
          <w:szCs w:val="28"/>
        </w:rPr>
      </w:pPr>
      <w:r w:rsidRPr="00BC2846">
        <w:rPr>
          <w:rFonts w:cstheme="minorHAnsi"/>
          <w:sz w:val="28"/>
          <w:szCs w:val="28"/>
          <w:rtl/>
        </w:rPr>
        <w:t>صعوبة استخدام الأنظمة الرقمية تمثل تحدياً حقيقياً</w:t>
      </w:r>
    </w:p>
    <w:p w14:paraId="2D926333" w14:textId="77777777" w:rsidR="00BC2846" w:rsidRPr="00BC2846" w:rsidRDefault="00BC2846" w:rsidP="00BC2846">
      <w:pPr>
        <w:numPr>
          <w:ilvl w:val="0"/>
          <w:numId w:val="128"/>
        </w:numPr>
        <w:spacing w:line="480" w:lineRule="auto"/>
        <w:rPr>
          <w:rFonts w:cstheme="minorHAnsi"/>
          <w:sz w:val="28"/>
          <w:szCs w:val="28"/>
        </w:rPr>
      </w:pPr>
      <w:r w:rsidRPr="00BC2846">
        <w:rPr>
          <w:rFonts w:cstheme="minorHAnsi"/>
          <w:sz w:val="28"/>
          <w:szCs w:val="28"/>
          <w:rtl/>
        </w:rPr>
        <w:t>غياب الدعم الحضوري يزيد من تعقيد حل المشكلات</w:t>
      </w:r>
    </w:p>
    <w:p w14:paraId="63F46FAC" w14:textId="77777777" w:rsidR="00BC2846" w:rsidRPr="00BC2846" w:rsidRDefault="00BC2846" w:rsidP="00BC2846">
      <w:pPr>
        <w:numPr>
          <w:ilvl w:val="0"/>
          <w:numId w:val="128"/>
        </w:numPr>
        <w:spacing w:line="480" w:lineRule="auto"/>
        <w:rPr>
          <w:rFonts w:cstheme="minorHAnsi"/>
          <w:sz w:val="28"/>
          <w:szCs w:val="28"/>
        </w:rPr>
      </w:pPr>
      <w:r w:rsidRPr="00BC2846">
        <w:rPr>
          <w:rFonts w:cstheme="minorHAnsi"/>
          <w:sz w:val="28"/>
          <w:szCs w:val="28"/>
          <w:rtl/>
        </w:rPr>
        <w:lastRenderedPageBreak/>
        <w:t>بعض الفئات أصبحت تواجه صعوبة في الوصول إلى الخدمات التي كانت متاحة سابقاً بسهولة</w:t>
      </w:r>
    </w:p>
    <w:p w14:paraId="336CF2A6" w14:textId="77777777" w:rsidR="00BC2846" w:rsidRPr="00BC2846" w:rsidRDefault="00BC2846" w:rsidP="00BC2846">
      <w:pPr>
        <w:spacing w:line="480" w:lineRule="auto"/>
        <w:rPr>
          <w:rFonts w:cstheme="minorHAnsi"/>
          <w:sz w:val="28"/>
          <w:szCs w:val="28"/>
        </w:rPr>
      </w:pPr>
      <w:r w:rsidRPr="00BC2846">
        <w:rPr>
          <w:rFonts w:cstheme="minorHAnsi"/>
          <w:sz w:val="28"/>
          <w:szCs w:val="28"/>
          <w:rtl/>
        </w:rPr>
        <w:t xml:space="preserve">وتشير هذه النتائج إلى أن التحول الرقمي، في حال عدم تصميمه بشكل شامل، قد يؤدي إلى </w:t>
      </w:r>
      <w:r w:rsidRPr="00BC2846">
        <w:rPr>
          <w:rFonts w:cstheme="minorHAnsi"/>
          <w:b/>
          <w:bCs/>
          <w:sz w:val="28"/>
          <w:szCs w:val="28"/>
          <w:rtl/>
        </w:rPr>
        <w:t>إقصاء غير مقصود لبعض الفئات</w:t>
      </w:r>
      <w:r w:rsidRPr="00BC2846">
        <w:rPr>
          <w:rFonts w:cstheme="minorHAnsi"/>
          <w:sz w:val="28"/>
          <w:szCs w:val="28"/>
        </w:rPr>
        <w:t>.</w:t>
      </w:r>
    </w:p>
    <w:p w14:paraId="75A5A9FC" w14:textId="222966C1" w:rsidR="00BC2846" w:rsidRPr="00BC2846" w:rsidRDefault="00BC2846" w:rsidP="00BC2846">
      <w:pPr>
        <w:spacing w:line="480" w:lineRule="auto"/>
        <w:rPr>
          <w:rFonts w:cstheme="minorHAnsi"/>
          <w:sz w:val="28"/>
          <w:szCs w:val="28"/>
        </w:rPr>
      </w:pPr>
    </w:p>
    <w:p w14:paraId="6F772706" w14:textId="1F9A72D3" w:rsidR="00BC2846" w:rsidRPr="00B007B5" w:rsidRDefault="00BC2846" w:rsidP="004A6E9A">
      <w:pPr>
        <w:pStyle w:val="Heading2"/>
        <w:numPr>
          <w:ilvl w:val="2"/>
          <w:numId w:val="79"/>
        </w:numPr>
        <w:spacing w:line="480" w:lineRule="auto"/>
        <w:rPr>
          <w:rFonts w:asciiTheme="minorHAnsi" w:hAnsiTheme="minorHAnsi" w:cstheme="minorHAnsi"/>
          <w:sz w:val="28"/>
          <w:szCs w:val="28"/>
        </w:rPr>
      </w:pPr>
      <w:bookmarkStart w:id="50" w:name="_Toc224729946"/>
      <w:r w:rsidRPr="00B007B5">
        <w:rPr>
          <w:rFonts w:asciiTheme="minorHAnsi" w:hAnsiTheme="minorHAnsi" w:cstheme="minorHAnsi"/>
          <w:sz w:val="28"/>
          <w:szCs w:val="28"/>
          <w:rtl/>
        </w:rPr>
        <w:t>العلاقة بين الاستبعاد الرقمي والاحتيال الإلكتروني</w:t>
      </w:r>
      <w:bookmarkEnd w:id="50"/>
    </w:p>
    <w:p w14:paraId="49210265" w14:textId="77777777" w:rsidR="00BC2846" w:rsidRPr="00BC2846" w:rsidRDefault="00BC2846" w:rsidP="00BC2846">
      <w:pPr>
        <w:spacing w:line="480" w:lineRule="auto"/>
        <w:rPr>
          <w:rFonts w:cstheme="minorHAnsi"/>
          <w:sz w:val="28"/>
          <w:szCs w:val="28"/>
        </w:rPr>
      </w:pPr>
      <w:r w:rsidRPr="00BC2846">
        <w:rPr>
          <w:rFonts w:cstheme="minorHAnsi"/>
          <w:sz w:val="28"/>
          <w:szCs w:val="28"/>
          <w:rtl/>
        </w:rPr>
        <w:t>أظهرت نتائج التحليل وجود علاقة غير مباشرة ولكن واضحة بين</w:t>
      </w:r>
      <w:r w:rsidRPr="00BC2846">
        <w:rPr>
          <w:rFonts w:cstheme="minorHAnsi"/>
          <w:sz w:val="28"/>
          <w:szCs w:val="28"/>
        </w:rPr>
        <w:t>:</w:t>
      </w:r>
    </w:p>
    <w:p w14:paraId="1265C837" w14:textId="77777777" w:rsidR="00BC2846" w:rsidRPr="00BC2846" w:rsidRDefault="00BC2846" w:rsidP="00BC2846">
      <w:pPr>
        <w:numPr>
          <w:ilvl w:val="0"/>
          <w:numId w:val="129"/>
        </w:numPr>
        <w:spacing w:line="480" w:lineRule="auto"/>
        <w:rPr>
          <w:rFonts w:cstheme="minorHAnsi"/>
          <w:sz w:val="28"/>
          <w:szCs w:val="28"/>
        </w:rPr>
      </w:pPr>
      <w:r w:rsidRPr="00BC2846">
        <w:rPr>
          <w:rFonts w:cstheme="minorHAnsi"/>
          <w:sz w:val="28"/>
          <w:szCs w:val="28"/>
          <w:rtl/>
        </w:rPr>
        <w:t>الاستبعاد الرقمي</w:t>
      </w:r>
    </w:p>
    <w:p w14:paraId="65BEB28E" w14:textId="77777777" w:rsidR="00BC2846" w:rsidRPr="00BC2846" w:rsidRDefault="00BC2846" w:rsidP="00BC2846">
      <w:pPr>
        <w:numPr>
          <w:ilvl w:val="0"/>
          <w:numId w:val="129"/>
        </w:numPr>
        <w:spacing w:line="480" w:lineRule="auto"/>
        <w:rPr>
          <w:rFonts w:cstheme="minorHAnsi"/>
          <w:sz w:val="28"/>
          <w:szCs w:val="28"/>
        </w:rPr>
      </w:pPr>
      <w:r w:rsidRPr="00BC2846">
        <w:rPr>
          <w:rFonts w:cstheme="minorHAnsi"/>
          <w:sz w:val="28"/>
          <w:szCs w:val="28"/>
          <w:rtl/>
        </w:rPr>
        <w:t>وزيادة التعرض للاحتيال الإلكتروني</w:t>
      </w:r>
    </w:p>
    <w:p w14:paraId="5FD4E3DA" w14:textId="77777777" w:rsidR="00BC2846" w:rsidRPr="00BC2846" w:rsidRDefault="00BC2846" w:rsidP="00BC2846">
      <w:pPr>
        <w:spacing w:line="480" w:lineRule="auto"/>
        <w:rPr>
          <w:rFonts w:cstheme="minorHAnsi"/>
          <w:sz w:val="28"/>
          <w:szCs w:val="28"/>
        </w:rPr>
      </w:pPr>
      <w:r w:rsidRPr="00BC2846">
        <w:rPr>
          <w:rFonts w:cstheme="minorHAnsi"/>
          <w:sz w:val="28"/>
          <w:szCs w:val="28"/>
          <w:rtl/>
        </w:rPr>
        <w:t>حيث أن الأفراد الذين يعانون من</w:t>
      </w:r>
      <w:r w:rsidRPr="00BC2846">
        <w:rPr>
          <w:rFonts w:cstheme="minorHAnsi"/>
          <w:sz w:val="28"/>
          <w:szCs w:val="28"/>
        </w:rPr>
        <w:t>:</w:t>
      </w:r>
    </w:p>
    <w:p w14:paraId="0535FC1D" w14:textId="77777777" w:rsidR="00BC2846" w:rsidRPr="00BC2846" w:rsidRDefault="00BC2846" w:rsidP="00BC2846">
      <w:pPr>
        <w:numPr>
          <w:ilvl w:val="0"/>
          <w:numId w:val="130"/>
        </w:numPr>
        <w:spacing w:line="480" w:lineRule="auto"/>
        <w:rPr>
          <w:rFonts w:cstheme="minorHAnsi"/>
          <w:sz w:val="28"/>
          <w:szCs w:val="28"/>
        </w:rPr>
      </w:pPr>
      <w:r w:rsidRPr="00BC2846">
        <w:rPr>
          <w:rFonts w:cstheme="minorHAnsi"/>
          <w:sz w:val="28"/>
          <w:szCs w:val="28"/>
          <w:rtl/>
        </w:rPr>
        <w:t>ضعف في المهارات الرقمية</w:t>
      </w:r>
    </w:p>
    <w:p w14:paraId="031596D1" w14:textId="77777777" w:rsidR="00BC2846" w:rsidRPr="00BC2846" w:rsidRDefault="00BC2846" w:rsidP="00BC2846">
      <w:pPr>
        <w:numPr>
          <w:ilvl w:val="0"/>
          <w:numId w:val="130"/>
        </w:numPr>
        <w:spacing w:line="480" w:lineRule="auto"/>
        <w:rPr>
          <w:rFonts w:cstheme="minorHAnsi"/>
          <w:sz w:val="28"/>
          <w:szCs w:val="28"/>
        </w:rPr>
      </w:pPr>
      <w:r w:rsidRPr="00BC2846">
        <w:rPr>
          <w:rFonts w:cstheme="minorHAnsi"/>
          <w:sz w:val="28"/>
          <w:szCs w:val="28"/>
          <w:rtl/>
        </w:rPr>
        <w:t>أو محدودية في الوعي التقني</w:t>
      </w:r>
    </w:p>
    <w:p w14:paraId="6E477ED4" w14:textId="77777777" w:rsidR="00BC2846" w:rsidRPr="00BC2846" w:rsidRDefault="00BC2846" w:rsidP="00BC2846">
      <w:pPr>
        <w:spacing w:line="480" w:lineRule="auto"/>
        <w:rPr>
          <w:rFonts w:cstheme="minorHAnsi"/>
          <w:sz w:val="28"/>
          <w:szCs w:val="28"/>
        </w:rPr>
      </w:pPr>
      <w:r w:rsidRPr="00BC2846">
        <w:rPr>
          <w:rFonts w:cstheme="minorHAnsi"/>
          <w:sz w:val="28"/>
          <w:szCs w:val="28"/>
          <w:rtl/>
        </w:rPr>
        <w:t>يكونون أكثر عرضة للاستهداف من قبل عمليات الاحتيال، وهو ما يتوافق مع نتائج الاستبيان التي أظهرت ارتفاع مستوى الاتفاق على هذه العلاقة</w:t>
      </w:r>
      <w:r w:rsidRPr="00BC2846">
        <w:rPr>
          <w:rFonts w:cstheme="minorHAnsi"/>
          <w:sz w:val="28"/>
          <w:szCs w:val="28"/>
        </w:rPr>
        <w:t>.</w:t>
      </w:r>
    </w:p>
    <w:p w14:paraId="47D97FFB" w14:textId="2957C3EB" w:rsidR="00BC2846" w:rsidRDefault="00BC2846" w:rsidP="00BC2846">
      <w:pPr>
        <w:spacing w:line="480" w:lineRule="auto"/>
        <w:rPr>
          <w:rFonts w:cstheme="minorHAnsi"/>
          <w:sz w:val="28"/>
          <w:szCs w:val="28"/>
          <w:rtl/>
        </w:rPr>
      </w:pPr>
    </w:p>
    <w:p w14:paraId="01BD9407" w14:textId="77777777" w:rsidR="003A4740" w:rsidRDefault="003A4740" w:rsidP="00BC2846">
      <w:pPr>
        <w:spacing w:line="480" w:lineRule="auto"/>
        <w:rPr>
          <w:rFonts w:cstheme="minorHAnsi"/>
          <w:sz w:val="28"/>
          <w:szCs w:val="28"/>
          <w:rtl/>
        </w:rPr>
      </w:pPr>
    </w:p>
    <w:p w14:paraId="429BA924" w14:textId="77777777" w:rsidR="003A4740" w:rsidRPr="00BC2846" w:rsidRDefault="003A4740" w:rsidP="00BC2846">
      <w:pPr>
        <w:spacing w:line="480" w:lineRule="auto"/>
        <w:rPr>
          <w:rFonts w:cstheme="minorHAnsi"/>
          <w:sz w:val="28"/>
          <w:szCs w:val="28"/>
        </w:rPr>
      </w:pPr>
    </w:p>
    <w:p w14:paraId="7E0F9F6A" w14:textId="55F47E34" w:rsidR="00BC2846" w:rsidRPr="00B007B5" w:rsidRDefault="00BC2846" w:rsidP="004A6E9A">
      <w:pPr>
        <w:pStyle w:val="Heading2"/>
        <w:numPr>
          <w:ilvl w:val="2"/>
          <w:numId w:val="79"/>
        </w:numPr>
        <w:spacing w:line="480" w:lineRule="auto"/>
        <w:rPr>
          <w:rFonts w:asciiTheme="minorHAnsi" w:hAnsiTheme="minorHAnsi" w:cstheme="minorHAnsi"/>
          <w:sz w:val="28"/>
          <w:szCs w:val="28"/>
        </w:rPr>
      </w:pPr>
      <w:bookmarkStart w:id="51" w:name="_Toc224729947"/>
      <w:r w:rsidRPr="00B007B5">
        <w:rPr>
          <w:rFonts w:asciiTheme="minorHAnsi" w:hAnsiTheme="minorHAnsi" w:cstheme="minorHAnsi"/>
          <w:sz w:val="28"/>
          <w:szCs w:val="28"/>
          <w:rtl/>
        </w:rPr>
        <w:lastRenderedPageBreak/>
        <w:t>تفسير النتائج باستخدام إطار</w:t>
      </w:r>
      <w:r w:rsidRPr="00B007B5">
        <w:rPr>
          <w:rFonts w:asciiTheme="minorHAnsi" w:hAnsiTheme="minorHAnsi" w:cstheme="minorHAnsi"/>
          <w:sz w:val="28"/>
          <w:szCs w:val="28"/>
        </w:rPr>
        <w:t xml:space="preserve"> (PPT)</w:t>
      </w:r>
      <w:bookmarkEnd w:id="51"/>
    </w:p>
    <w:p w14:paraId="3863A08A" w14:textId="77777777" w:rsidR="00BC2846" w:rsidRPr="00BC2846" w:rsidRDefault="00BC2846" w:rsidP="00BC2846">
      <w:pPr>
        <w:spacing w:line="480" w:lineRule="auto"/>
        <w:rPr>
          <w:rFonts w:cstheme="minorHAnsi"/>
          <w:sz w:val="28"/>
          <w:szCs w:val="28"/>
        </w:rPr>
      </w:pPr>
      <w:r w:rsidRPr="00BC2846">
        <w:rPr>
          <w:rFonts w:cstheme="minorHAnsi"/>
          <w:sz w:val="28"/>
          <w:szCs w:val="28"/>
          <w:rtl/>
        </w:rPr>
        <w:t>يمكن تفسير هذه النتائج من خلال إطار</w:t>
      </w:r>
      <w:r w:rsidRPr="00BC2846">
        <w:rPr>
          <w:rFonts w:cstheme="minorHAnsi"/>
          <w:sz w:val="28"/>
          <w:szCs w:val="28"/>
        </w:rPr>
        <w:t>:</w:t>
      </w:r>
      <w:r w:rsidRPr="00BC2846">
        <w:rPr>
          <w:rFonts w:cstheme="minorHAnsi"/>
          <w:sz w:val="28"/>
          <w:szCs w:val="28"/>
        </w:rPr>
        <w:br/>
      </w:r>
      <w:r w:rsidRPr="00BC2846">
        <w:rPr>
          <w:rFonts w:cstheme="minorHAnsi"/>
          <w:b/>
          <w:bCs/>
          <w:sz w:val="28"/>
          <w:szCs w:val="28"/>
        </w:rPr>
        <w:t>People – Process – Technology</w:t>
      </w:r>
    </w:p>
    <w:p w14:paraId="6112B1DC" w14:textId="1F19F074" w:rsidR="00BC2846" w:rsidRPr="00BC2846" w:rsidRDefault="00BC2846" w:rsidP="00BC2846">
      <w:pPr>
        <w:numPr>
          <w:ilvl w:val="0"/>
          <w:numId w:val="131"/>
        </w:numPr>
        <w:spacing w:line="480" w:lineRule="auto"/>
        <w:rPr>
          <w:rFonts w:cstheme="minorHAnsi"/>
          <w:sz w:val="28"/>
          <w:szCs w:val="28"/>
        </w:rPr>
      </w:pPr>
      <w:r w:rsidRPr="00BC2846">
        <w:rPr>
          <w:rFonts w:cstheme="minorHAnsi"/>
          <w:b/>
          <w:bCs/>
          <w:sz w:val="28"/>
          <w:szCs w:val="28"/>
          <w:rtl/>
        </w:rPr>
        <w:t>الأفراد</w:t>
      </w:r>
      <w:r w:rsidRPr="00BC2846">
        <w:rPr>
          <w:rFonts w:cstheme="minorHAnsi"/>
          <w:sz w:val="28"/>
          <w:szCs w:val="28"/>
        </w:rPr>
        <w:br/>
      </w:r>
      <w:r w:rsidRPr="00BC2846">
        <w:rPr>
          <w:rFonts w:cstheme="minorHAnsi"/>
          <w:sz w:val="28"/>
          <w:szCs w:val="28"/>
          <w:rtl/>
        </w:rPr>
        <w:t>وجود فجوة في المهارات الرقمية لدى بعض الفئات</w:t>
      </w:r>
    </w:p>
    <w:p w14:paraId="253E3C0F" w14:textId="01E8C88A" w:rsidR="00BC2846" w:rsidRPr="00BC2846" w:rsidRDefault="00BC2846" w:rsidP="00BC2846">
      <w:pPr>
        <w:numPr>
          <w:ilvl w:val="0"/>
          <w:numId w:val="131"/>
        </w:numPr>
        <w:spacing w:line="480" w:lineRule="auto"/>
        <w:rPr>
          <w:rFonts w:cstheme="minorHAnsi"/>
          <w:sz w:val="28"/>
          <w:szCs w:val="28"/>
        </w:rPr>
      </w:pPr>
      <w:r w:rsidRPr="00BC2846">
        <w:rPr>
          <w:rFonts w:cstheme="minorHAnsi"/>
          <w:b/>
          <w:bCs/>
          <w:sz w:val="28"/>
          <w:szCs w:val="28"/>
          <w:rtl/>
        </w:rPr>
        <w:t>العمليات</w:t>
      </w:r>
      <w:r w:rsidRPr="00BC2846">
        <w:rPr>
          <w:rFonts w:cstheme="minorHAnsi"/>
          <w:sz w:val="28"/>
          <w:szCs w:val="28"/>
        </w:rPr>
        <w:br/>
      </w:r>
      <w:r w:rsidRPr="00BC2846">
        <w:rPr>
          <w:rFonts w:cstheme="minorHAnsi"/>
          <w:sz w:val="28"/>
          <w:szCs w:val="28"/>
          <w:rtl/>
        </w:rPr>
        <w:t>تصميم بعض الخدمات يفترض مستوى متقدم من المعرفة التقنية</w:t>
      </w:r>
    </w:p>
    <w:p w14:paraId="55A6D2DA" w14:textId="77777777" w:rsidR="009910D0" w:rsidRPr="00B007B5" w:rsidRDefault="00BC2846" w:rsidP="009910D0">
      <w:pPr>
        <w:numPr>
          <w:ilvl w:val="0"/>
          <w:numId w:val="131"/>
        </w:numPr>
        <w:spacing w:line="480" w:lineRule="auto"/>
        <w:rPr>
          <w:rFonts w:cstheme="minorHAnsi"/>
          <w:sz w:val="28"/>
          <w:szCs w:val="28"/>
        </w:rPr>
      </w:pPr>
      <w:r w:rsidRPr="00BC2846">
        <w:rPr>
          <w:rFonts w:cstheme="minorHAnsi"/>
          <w:b/>
          <w:bCs/>
          <w:sz w:val="28"/>
          <w:szCs w:val="28"/>
          <w:rtl/>
        </w:rPr>
        <w:t>التقنية</w:t>
      </w:r>
    </w:p>
    <w:p w14:paraId="5F92DDF2" w14:textId="439C138D" w:rsidR="00BC2846" w:rsidRPr="00BC2846" w:rsidRDefault="00BC2846" w:rsidP="009910D0">
      <w:pPr>
        <w:spacing w:line="480" w:lineRule="auto"/>
        <w:ind w:left="720"/>
        <w:rPr>
          <w:rFonts w:cstheme="minorHAnsi"/>
          <w:sz w:val="28"/>
          <w:szCs w:val="28"/>
        </w:rPr>
      </w:pPr>
      <w:r w:rsidRPr="00BC2846">
        <w:rPr>
          <w:rFonts w:cstheme="minorHAnsi"/>
          <w:sz w:val="28"/>
          <w:szCs w:val="28"/>
          <w:rtl/>
        </w:rPr>
        <w:t>رغم تطورها، إلا أن بعض الأنظمة تفتقر إلى البساطة وسهولة الاستخدام</w:t>
      </w:r>
    </w:p>
    <w:p w14:paraId="2059663B" w14:textId="77777777" w:rsidR="00BC2846" w:rsidRPr="00BC2846" w:rsidRDefault="00BC2846" w:rsidP="00BC2846">
      <w:pPr>
        <w:spacing w:line="480" w:lineRule="auto"/>
        <w:rPr>
          <w:rFonts w:cstheme="minorHAnsi"/>
          <w:sz w:val="28"/>
          <w:szCs w:val="28"/>
        </w:rPr>
      </w:pPr>
      <w:r w:rsidRPr="00BC2846">
        <w:rPr>
          <w:rFonts w:cstheme="minorHAnsi"/>
          <w:sz w:val="28"/>
          <w:szCs w:val="28"/>
          <w:rtl/>
        </w:rPr>
        <w:t>وهذا الخلل في التوازن بين هذه العناصر أدى إلى ظهور تحديات في تجربة المستخدم</w:t>
      </w:r>
      <w:r w:rsidRPr="00BC2846">
        <w:rPr>
          <w:rFonts w:cstheme="minorHAnsi"/>
          <w:sz w:val="28"/>
          <w:szCs w:val="28"/>
        </w:rPr>
        <w:t>.</w:t>
      </w:r>
    </w:p>
    <w:p w14:paraId="20B3ACB1" w14:textId="2703E4FD" w:rsidR="00BC2846" w:rsidRPr="00BC2846" w:rsidRDefault="00BC2846" w:rsidP="00BC2846">
      <w:pPr>
        <w:spacing w:line="480" w:lineRule="auto"/>
        <w:rPr>
          <w:rFonts w:cstheme="minorHAnsi"/>
          <w:sz w:val="28"/>
          <w:szCs w:val="28"/>
        </w:rPr>
      </w:pPr>
    </w:p>
    <w:p w14:paraId="27F4D22D" w14:textId="43DED093" w:rsidR="00BC2846" w:rsidRPr="00B007B5" w:rsidRDefault="00BC2846" w:rsidP="004A6E9A">
      <w:pPr>
        <w:pStyle w:val="Heading2"/>
        <w:numPr>
          <w:ilvl w:val="2"/>
          <w:numId w:val="79"/>
        </w:numPr>
        <w:spacing w:line="480" w:lineRule="auto"/>
        <w:rPr>
          <w:rFonts w:asciiTheme="minorHAnsi" w:hAnsiTheme="minorHAnsi" w:cstheme="minorHAnsi"/>
          <w:sz w:val="28"/>
          <w:szCs w:val="28"/>
        </w:rPr>
      </w:pPr>
      <w:bookmarkStart w:id="52" w:name="_Toc224729948"/>
      <w:r w:rsidRPr="00B007B5">
        <w:rPr>
          <w:rFonts w:asciiTheme="minorHAnsi" w:hAnsiTheme="minorHAnsi" w:cstheme="minorHAnsi"/>
          <w:sz w:val="28"/>
          <w:szCs w:val="28"/>
          <w:rtl/>
        </w:rPr>
        <w:t>إعادة تفسير التحول الرقمي (رؤية نقدية)</w:t>
      </w:r>
      <w:bookmarkEnd w:id="52"/>
    </w:p>
    <w:p w14:paraId="762FD3F3" w14:textId="2A99773C" w:rsidR="00BC2846" w:rsidRPr="00BC2846" w:rsidRDefault="00156E9F" w:rsidP="00156E9F">
      <w:pPr>
        <w:spacing w:line="480" w:lineRule="auto"/>
        <w:rPr>
          <w:rFonts w:cstheme="minorHAnsi"/>
          <w:sz w:val="28"/>
          <w:szCs w:val="28"/>
        </w:rPr>
      </w:pPr>
      <w:r w:rsidRPr="00B007B5">
        <w:rPr>
          <w:rFonts w:cstheme="minorHAnsi"/>
          <w:sz w:val="28"/>
          <w:szCs w:val="28"/>
          <w:rtl/>
        </w:rPr>
        <w:t>تشير النتائج إلى أن تقييم التحول الرقمي من منظور الكفاءة التشغيلية فقط لا يعكس كامل الأثر، حيث أظهرت البيانات وجود تحديات اجتماعية مرتبطة بقدرة المستخدم النهائي على التفاعل مع الأنظمة الرقمية</w:t>
      </w:r>
      <w:r w:rsidR="00BC2846" w:rsidRPr="00BC2846">
        <w:rPr>
          <w:rFonts w:cstheme="minorHAnsi"/>
          <w:sz w:val="28"/>
          <w:szCs w:val="28"/>
        </w:rPr>
        <w:t>.</w:t>
      </w:r>
    </w:p>
    <w:p w14:paraId="54F7FD56" w14:textId="74B01BBA" w:rsidR="00BC2846" w:rsidRPr="00BC2846" w:rsidRDefault="002A1734" w:rsidP="002A1734">
      <w:pPr>
        <w:spacing w:line="480" w:lineRule="auto"/>
        <w:rPr>
          <w:rFonts w:cstheme="minorHAnsi"/>
          <w:b/>
          <w:bCs/>
          <w:sz w:val="28"/>
          <w:szCs w:val="28"/>
        </w:rPr>
      </w:pPr>
      <w:r w:rsidRPr="00B007B5">
        <w:rPr>
          <w:rFonts w:cstheme="minorHAnsi"/>
          <w:b/>
          <w:bCs/>
          <w:sz w:val="28"/>
          <w:szCs w:val="28"/>
          <w:rtl/>
        </w:rPr>
        <w:t>لذى "</w:t>
      </w:r>
      <w:r w:rsidRPr="00B007B5">
        <w:rPr>
          <w:rFonts w:cstheme="minorHAnsi"/>
          <w:b/>
          <w:bCs/>
          <w:sz w:val="28"/>
          <w:szCs w:val="28"/>
          <w:rtl/>
        </w:rPr>
        <w:t>توضح النتائج أن نجاح التحول الرقمي لا يعتمد على توفر التقنية فقط، بل على قدرة المستخدم النهائي على التعامل معها والاستفادة منها فعلياً</w:t>
      </w:r>
      <w:r w:rsidRPr="00B007B5">
        <w:rPr>
          <w:rFonts w:cstheme="minorHAnsi"/>
          <w:b/>
          <w:bCs/>
          <w:sz w:val="28"/>
          <w:szCs w:val="28"/>
          <w:rtl/>
        </w:rPr>
        <w:t>."</w:t>
      </w:r>
    </w:p>
    <w:p w14:paraId="48BEA003" w14:textId="5B7496D9" w:rsidR="00BC2846" w:rsidRPr="00B007B5" w:rsidRDefault="00BC2846" w:rsidP="00BC2846">
      <w:pPr>
        <w:spacing w:line="480" w:lineRule="auto"/>
        <w:rPr>
          <w:rFonts w:cstheme="minorHAnsi"/>
          <w:sz w:val="28"/>
          <w:szCs w:val="28"/>
          <w:rtl/>
        </w:rPr>
      </w:pPr>
    </w:p>
    <w:p w14:paraId="540D6FC6" w14:textId="5E60D52C" w:rsidR="00BC2846" w:rsidRPr="00B007B5" w:rsidRDefault="00BC2846" w:rsidP="004A6E9A">
      <w:pPr>
        <w:pStyle w:val="Heading2"/>
        <w:numPr>
          <w:ilvl w:val="2"/>
          <w:numId w:val="79"/>
        </w:numPr>
        <w:spacing w:line="480" w:lineRule="auto"/>
        <w:rPr>
          <w:rFonts w:asciiTheme="minorHAnsi" w:hAnsiTheme="minorHAnsi" w:cstheme="minorHAnsi"/>
          <w:sz w:val="28"/>
          <w:szCs w:val="28"/>
        </w:rPr>
      </w:pPr>
      <w:bookmarkStart w:id="53" w:name="_Toc224729949"/>
      <w:r w:rsidRPr="00B007B5">
        <w:rPr>
          <w:rFonts w:asciiTheme="minorHAnsi" w:hAnsiTheme="minorHAnsi" w:cstheme="minorHAnsi"/>
          <w:sz w:val="28"/>
          <w:szCs w:val="28"/>
          <w:rtl/>
        </w:rPr>
        <w:lastRenderedPageBreak/>
        <w:t>الربط مع فرضيات البحث</w:t>
      </w:r>
      <w:bookmarkEnd w:id="53"/>
    </w:p>
    <w:p w14:paraId="2285F338" w14:textId="77777777" w:rsidR="00BC2846" w:rsidRPr="00BC2846" w:rsidRDefault="00BC2846" w:rsidP="00BC2846">
      <w:pPr>
        <w:spacing w:line="480" w:lineRule="auto"/>
        <w:rPr>
          <w:rFonts w:cstheme="minorHAnsi"/>
          <w:sz w:val="28"/>
          <w:szCs w:val="28"/>
        </w:rPr>
      </w:pPr>
      <w:r w:rsidRPr="00BC2846">
        <w:rPr>
          <w:rFonts w:cstheme="minorHAnsi"/>
          <w:sz w:val="28"/>
          <w:szCs w:val="28"/>
          <w:rtl/>
        </w:rPr>
        <w:t>بناءً على النتائج</w:t>
      </w:r>
      <w:r w:rsidRPr="00BC2846">
        <w:rPr>
          <w:rFonts w:cstheme="minorHAnsi"/>
          <w:sz w:val="28"/>
          <w:szCs w:val="28"/>
        </w:rPr>
        <w:t>:</w:t>
      </w:r>
    </w:p>
    <w:p w14:paraId="07D08197" w14:textId="77777777" w:rsidR="00BC2846" w:rsidRPr="00BC2846" w:rsidRDefault="00BC2846" w:rsidP="00BC2846">
      <w:pPr>
        <w:numPr>
          <w:ilvl w:val="0"/>
          <w:numId w:val="132"/>
        </w:numPr>
        <w:spacing w:line="480" w:lineRule="auto"/>
        <w:rPr>
          <w:rFonts w:cstheme="minorHAnsi"/>
          <w:sz w:val="28"/>
          <w:szCs w:val="28"/>
        </w:rPr>
      </w:pPr>
      <w:r w:rsidRPr="00BC2846">
        <w:rPr>
          <w:rFonts w:cstheme="minorHAnsi"/>
          <w:sz w:val="28"/>
          <w:szCs w:val="28"/>
          <w:rtl/>
        </w:rPr>
        <w:t xml:space="preserve">تم </w:t>
      </w:r>
      <w:r w:rsidRPr="00BC2846">
        <w:rPr>
          <w:rFonts w:cstheme="minorHAnsi"/>
          <w:b/>
          <w:bCs/>
          <w:sz w:val="28"/>
          <w:szCs w:val="28"/>
          <w:rtl/>
        </w:rPr>
        <w:t>تأكيد الفرضية الأولى</w:t>
      </w:r>
      <w:r w:rsidRPr="00BC2846">
        <w:rPr>
          <w:rFonts w:cstheme="minorHAnsi"/>
          <w:sz w:val="28"/>
          <w:szCs w:val="28"/>
        </w:rPr>
        <w:t>:</w:t>
      </w:r>
      <w:r w:rsidRPr="00BC2846">
        <w:rPr>
          <w:rFonts w:cstheme="minorHAnsi"/>
          <w:sz w:val="28"/>
          <w:szCs w:val="28"/>
        </w:rPr>
        <w:br/>
      </w:r>
      <w:r w:rsidRPr="00BC2846">
        <w:rPr>
          <w:rFonts w:cstheme="minorHAnsi"/>
          <w:sz w:val="28"/>
          <w:szCs w:val="28"/>
          <w:rtl/>
        </w:rPr>
        <w:t>وجود علاقة إيجابية بين التحول الرقمي وكفاءة الخدمات</w:t>
      </w:r>
    </w:p>
    <w:p w14:paraId="650833F4" w14:textId="77777777" w:rsidR="00BC2846" w:rsidRPr="00BC2846" w:rsidRDefault="00BC2846" w:rsidP="00BC2846">
      <w:pPr>
        <w:numPr>
          <w:ilvl w:val="0"/>
          <w:numId w:val="132"/>
        </w:numPr>
        <w:spacing w:line="480" w:lineRule="auto"/>
        <w:rPr>
          <w:rFonts w:cstheme="minorHAnsi"/>
          <w:sz w:val="28"/>
          <w:szCs w:val="28"/>
        </w:rPr>
      </w:pPr>
      <w:r w:rsidRPr="00BC2846">
        <w:rPr>
          <w:rFonts w:cstheme="minorHAnsi"/>
          <w:sz w:val="28"/>
          <w:szCs w:val="28"/>
          <w:rtl/>
        </w:rPr>
        <w:t xml:space="preserve">تم </w:t>
      </w:r>
      <w:r w:rsidRPr="00BC2846">
        <w:rPr>
          <w:rFonts w:cstheme="minorHAnsi"/>
          <w:b/>
          <w:bCs/>
          <w:sz w:val="28"/>
          <w:szCs w:val="28"/>
          <w:rtl/>
        </w:rPr>
        <w:t>دعم الفرضية الثانية</w:t>
      </w:r>
      <w:r w:rsidRPr="00BC2846">
        <w:rPr>
          <w:rFonts w:cstheme="minorHAnsi"/>
          <w:sz w:val="28"/>
          <w:szCs w:val="28"/>
        </w:rPr>
        <w:t>:</w:t>
      </w:r>
      <w:r w:rsidRPr="00BC2846">
        <w:rPr>
          <w:rFonts w:cstheme="minorHAnsi"/>
          <w:sz w:val="28"/>
          <w:szCs w:val="28"/>
        </w:rPr>
        <w:br/>
      </w:r>
      <w:r w:rsidRPr="00BC2846">
        <w:rPr>
          <w:rFonts w:cstheme="minorHAnsi"/>
          <w:sz w:val="28"/>
          <w:szCs w:val="28"/>
          <w:rtl/>
        </w:rPr>
        <w:t>وجود علاقة بين التحول الرقمي وزيادة المخاطر السيبرانية</w:t>
      </w:r>
    </w:p>
    <w:p w14:paraId="06BDF707" w14:textId="77777777" w:rsidR="00BC2846" w:rsidRPr="00BC2846" w:rsidRDefault="00BC2846" w:rsidP="00BC2846">
      <w:pPr>
        <w:numPr>
          <w:ilvl w:val="0"/>
          <w:numId w:val="132"/>
        </w:numPr>
        <w:spacing w:line="480" w:lineRule="auto"/>
        <w:rPr>
          <w:rFonts w:cstheme="minorHAnsi"/>
          <w:sz w:val="28"/>
          <w:szCs w:val="28"/>
        </w:rPr>
      </w:pPr>
      <w:r w:rsidRPr="00BC2846">
        <w:rPr>
          <w:rFonts w:cstheme="minorHAnsi"/>
          <w:sz w:val="28"/>
          <w:szCs w:val="28"/>
          <w:rtl/>
        </w:rPr>
        <w:t xml:space="preserve">تم </w:t>
      </w:r>
      <w:r w:rsidRPr="00BC2846">
        <w:rPr>
          <w:rFonts w:cstheme="minorHAnsi"/>
          <w:b/>
          <w:bCs/>
          <w:sz w:val="28"/>
          <w:szCs w:val="28"/>
          <w:rtl/>
        </w:rPr>
        <w:t>تأكيد الفرضية الثالثة</w:t>
      </w:r>
      <w:r w:rsidRPr="00BC2846">
        <w:rPr>
          <w:rFonts w:cstheme="minorHAnsi"/>
          <w:sz w:val="28"/>
          <w:szCs w:val="28"/>
        </w:rPr>
        <w:t>:</w:t>
      </w:r>
      <w:r w:rsidRPr="00BC2846">
        <w:rPr>
          <w:rFonts w:cstheme="minorHAnsi"/>
          <w:sz w:val="28"/>
          <w:szCs w:val="28"/>
        </w:rPr>
        <w:br/>
      </w:r>
      <w:r w:rsidRPr="00BC2846">
        <w:rPr>
          <w:rFonts w:cstheme="minorHAnsi"/>
          <w:sz w:val="28"/>
          <w:szCs w:val="28"/>
          <w:rtl/>
        </w:rPr>
        <w:t>اختلاف تأثير التحول الرقمي بين القطاعات والفئات</w:t>
      </w:r>
    </w:p>
    <w:p w14:paraId="40BA83C9" w14:textId="77777777" w:rsidR="00BC2846" w:rsidRPr="00BC2846" w:rsidRDefault="00BC2846" w:rsidP="00BC2846">
      <w:pPr>
        <w:numPr>
          <w:ilvl w:val="0"/>
          <w:numId w:val="132"/>
        </w:numPr>
        <w:spacing w:line="480" w:lineRule="auto"/>
        <w:rPr>
          <w:rFonts w:cstheme="minorHAnsi"/>
          <w:sz w:val="28"/>
          <w:szCs w:val="28"/>
        </w:rPr>
      </w:pPr>
      <w:r w:rsidRPr="00BC2846">
        <w:rPr>
          <w:rFonts w:cstheme="minorHAnsi"/>
          <w:sz w:val="28"/>
          <w:szCs w:val="28"/>
          <w:rtl/>
        </w:rPr>
        <w:t xml:space="preserve">كما تم </w:t>
      </w:r>
      <w:r w:rsidRPr="00BC2846">
        <w:rPr>
          <w:rFonts w:cstheme="minorHAnsi"/>
          <w:b/>
          <w:bCs/>
          <w:sz w:val="28"/>
          <w:szCs w:val="28"/>
          <w:rtl/>
        </w:rPr>
        <w:t>إثبات بعد إضافي جديد</w:t>
      </w:r>
      <w:r w:rsidRPr="00BC2846">
        <w:rPr>
          <w:rFonts w:cstheme="minorHAnsi"/>
          <w:sz w:val="28"/>
          <w:szCs w:val="28"/>
        </w:rPr>
        <w:t>:</w:t>
      </w:r>
      <w:r w:rsidRPr="00BC2846">
        <w:rPr>
          <w:rFonts w:cstheme="minorHAnsi"/>
          <w:sz w:val="28"/>
          <w:szCs w:val="28"/>
        </w:rPr>
        <w:br/>
      </w:r>
      <w:r w:rsidRPr="00BC2846">
        <w:rPr>
          <w:rFonts w:cstheme="minorHAnsi"/>
          <w:sz w:val="28"/>
          <w:szCs w:val="28"/>
          <w:rtl/>
        </w:rPr>
        <w:t>وهو تأثير التحول الرقمي على الاستبعاد الرقمي كعامل وسيط</w:t>
      </w:r>
    </w:p>
    <w:p w14:paraId="30C8BFCC" w14:textId="77777777" w:rsidR="00BC2846" w:rsidRPr="00EB4A01" w:rsidRDefault="00BC2846" w:rsidP="00BC2846">
      <w:pPr>
        <w:spacing w:line="276" w:lineRule="auto"/>
        <w:rPr>
          <w:rFonts w:cstheme="minorHAnsi"/>
          <w:sz w:val="28"/>
          <w:szCs w:val="28"/>
        </w:rPr>
      </w:pPr>
    </w:p>
    <w:p w14:paraId="3B9C28A2" w14:textId="77777777" w:rsidR="003F25BF" w:rsidRPr="00B007B5" w:rsidRDefault="003F25BF" w:rsidP="003F25BF">
      <w:pPr>
        <w:spacing w:line="600" w:lineRule="auto"/>
        <w:rPr>
          <w:rFonts w:cstheme="minorHAnsi"/>
          <w:b/>
          <w:bCs/>
          <w:color w:val="000000"/>
          <w:sz w:val="28"/>
          <w:szCs w:val="28"/>
          <w:rtl/>
        </w:rPr>
      </w:pPr>
    </w:p>
    <w:p w14:paraId="2E0CCC28" w14:textId="77777777" w:rsidR="00BC2846" w:rsidRPr="00B007B5" w:rsidRDefault="00BC2846" w:rsidP="003F25BF">
      <w:pPr>
        <w:spacing w:line="600" w:lineRule="auto"/>
        <w:rPr>
          <w:rFonts w:cstheme="minorHAnsi"/>
          <w:b/>
          <w:bCs/>
          <w:color w:val="000000"/>
          <w:sz w:val="28"/>
          <w:szCs w:val="28"/>
          <w:rtl/>
        </w:rPr>
      </w:pPr>
    </w:p>
    <w:p w14:paraId="58EB8B13" w14:textId="77777777" w:rsidR="00EB4A01" w:rsidRPr="00B007B5" w:rsidRDefault="00EB4A01" w:rsidP="003F25BF">
      <w:pPr>
        <w:spacing w:line="600" w:lineRule="auto"/>
        <w:rPr>
          <w:rFonts w:cstheme="minorHAnsi"/>
          <w:b/>
          <w:bCs/>
          <w:color w:val="000000"/>
          <w:sz w:val="28"/>
          <w:szCs w:val="28"/>
          <w:rtl/>
        </w:rPr>
      </w:pPr>
    </w:p>
    <w:p w14:paraId="2F28BF96" w14:textId="77777777" w:rsidR="00EB4A01" w:rsidRPr="00B007B5" w:rsidRDefault="00EB4A01" w:rsidP="003F25BF">
      <w:pPr>
        <w:spacing w:line="600" w:lineRule="auto"/>
        <w:rPr>
          <w:rFonts w:cstheme="minorHAnsi"/>
          <w:b/>
          <w:bCs/>
          <w:color w:val="000000"/>
          <w:sz w:val="28"/>
          <w:szCs w:val="28"/>
          <w:rtl/>
        </w:rPr>
      </w:pPr>
    </w:p>
    <w:p w14:paraId="4FC487F1" w14:textId="77777777" w:rsidR="00EB4A01" w:rsidRPr="00B007B5" w:rsidRDefault="00EB4A01" w:rsidP="003F25BF">
      <w:pPr>
        <w:spacing w:line="600" w:lineRule="auto"/>
        <w:rPr>
          <w:rFonts w:cstheme="minorHAnsi"/>
          <w:b/>
          <w:bCs/>
          <w:color w:val="000000"/>
          <w:sz w:val="28"/>
          <w:szCs w:val="28"/>
          <w:rtl/>
        </w:rPr>
      </w:pPr>
    </w:p>
    <w:p w14:paraId="5843EE49" w14:textId="77777777" w:rsidR="00BE5700" w:rsidRPr="00B007B5" w:rsidRDefault="00BE5700" w:rsidP="003F25BF">
      <w:pPr>
        <w:spacing w:line="600" w:lineRule="auto"/>
        <w:rPr>
          <w:rFonts w:cstheme="minorHAnsi"/>
          <w:b/>
          <w:bCs/>
          <w:color w:val="000000"/>
          <w:sz w:val="28"/>
          <w:szCs w:val="28"/>
          <w:rtl/>
        </w:rPr>
      </w:pPr>
    </w:p>
    <w:p w14:paraId="24B61B3A" w14:textId="46A944CB" w:rsidR="003F25BF" w:rsidRPr="00B007B5" w:rsidRDefault="00EB4A01" w:rsidP="004A6E9A">
      <w:pPr>
        <w:pStyle w:val="ListParagraph"/>
        <w:numPr>
          <w:ilvl w:val="1"/>
          <w:numId w:val="79"/>
        </w:numPr>
        <w:rPr>
          <w:rFonts w:eastAsiaTheme="majorEastAsia" w:cstheme="minorHAnsi"/>
          <w:b/>
          <w:bCs/>
          <w:color w:val="2F5496" w:themeColor="accent1" w:themeShade="BF"/>
          <w:sz w:val="44"/>
          <w:szCs w:val="44"/>
        </w:rPr>
      </w:pPr>
      <w:r w:rsidRPr="00B007B5">
        <w:rPr>
          <w:rFonts w:eastAsiaTheme="majorEastAsia" w:cstheme="minorHAnsi"/>
          <w:b/>
          <w:bCs/>
          <w:color w:val="2F5496" w:themeColor="accent1" w:themeShade="BF"/>
          <w:sz w:val="44"/>
          <w:szCs w:val="44"/>
          <w:rtl/>
        </w:rPr>
        <w:lastRenderedPageBreak/>
        <w:t>خلاصة الفصل</w:t>
      </w:r>
      <w:r w:rsidR="003F25BF" w:rsidRPr="00B007B5">
        <w:rPr>
          <w:rFonts w:eastAsiaTheme="majorEastAsia" w:cstheme="minorHAnsi"/>
          <w:b/>
          <w:bCs/>
          <w:color w:val="2F5496" w:themeColor="accent1" w:themeShade="BF"/>
          <w:sz w:val="44"/>
          <w:szCs w:val="44"/>
          <w:rtl/>
        </w:rPr>
        <w:t>:</w:t>
      </w:r>
    </w:p>
    <w:p w14:paraId="7C665FB1" w14:textId="332F2FEA" w:rsidR="00EC6FB6" w:rsidRPr="003A4740" w:rsidRDefault="00BE5700" w:rsidP="00EC6FB6">
      <w:pPr>
        <w:spacing w:line="480" w:lineRule="auto"/>
        <w:rPr>
          <w:rFonts w:eastAsiaTheme="majorEastAsia" w:cstheme="minorHAnsi"/>
          <w:sz w:val="28"/>
          <w:szCs w:val="28"/>
        </w:rPr>
      </w:pPr>
      <w:r w:rsidRPr="003A4740">
        <w:rPr>
          <w:rFonts w:eastAsiaTheme="majorEastAsia" w:cstheme="minorHAnsi"/>
          <w:sz w:val="28"/>
          <w:szCs w:val="28"/>
          <w:rtl/>
        </w:rPr>
        <w:t xml:space="preserve"> </w:t>
      </w:r>
      <w:r w:rsidR="00EC6FB6" w:rsidRPr="003A4740">
        <w:rPr>
          <w:rFonts w:eastAsiaTheme="majorEastAsia" w:cstheme="minorHAnsi"/>
          <w:sz w:val="28"/>
          <w:szCs w:val="28"/>
          <w:rtl/>
        </w:rPr>
        <w:t>تُظهر نتائج هذا الفصل أن التحول الرقمي في المملكة العربية السعودية لا يمثل مجرد تطور تقني، بل تحولاً هيكلياً متعدد الأبعاد يؤثر على الكفاءة التشغيلية، وسوق العمل، والعدالة في الوصول إلى الخدمات</w:t>
      </w:r>
      <w:r w:rsidR="00EC6FB6" w:rsidRPr="003A4740">
        <w:rPr>
          <w:rFonts w:eastAsiaTheme="majorEastAsia" w:cstheme="minorHAnsi"/>
          <w:sz w:val="28"/>
          <w:szCs w:val="28"/>
        </w:rPr>
        <w:t>.</w:t>
      </w:r>
    </w:p>
    <w:p w14:paraId="7E720E98" w14:textId="77777777" w:rsidR="00EC6FB6" w:rsidRPr="00EC6FB6" w:rsidRDefault="00EC6FB6" w:rsidP="00EC6FB6">
      <w:pPr>
        <w:spacing w:line="480" w:lineRule="auto"/>
        <w:rPr>
          <w:rFonts w:eastAsiaTheme="majorEastAsia" w:cstheme="minorHAnsi"/>
          <w:sz w:val="28"/>
          <w:szCs w:val="28"/>
        </w:rPr>
      </w:pPr>
      <w:r w:rsidRPr="00EC6FB6">
        <w:rPr>
          <w:rFonts w:eastAsiaTheme="majorEastAsia" w:cstheme="minorHAnsi"/>
          <w:sz w:val="28"/>
          <w:szCs w:val="28"/>
          <w:rtl/>
        </w:rPr>
        <w:t>وقد أكدت النتائج وجود علاقة إيجابية بين سرعة التحول الرقمي وتحسن كفاءة الخدمات، مما يعكس نجاح المبادرات الحكومية في تعزيز الرقمنة. في المقابل، أظهرت التحليلات وجود علاقة مترابطة بين فجوة المهارات الرقمية والاستبعاد الرقمي وزيادة التعرض للاحتيال الإلكتروني، مما يشير إلى أن سرعة التحول، في حال عدم مرافقتها بسياسات تمكين رقمي، قد تؤدي إلى آثار اجتماعية غير متوازنة</w:t>
      </w:r>
      <w:r w:rsidRPr="00EC6FB6">
        <w:rPr>
          <w:rFonts w:eastAsiaTheme="majorEastAsia" w:cstheme="minorHAnsi"/>
          <w:sz w:val="28"/>
          <w:szCs w:val="28"/>
        </w:rPr>
        <w:t>.</w:t>
      </w:r>
    </w:p>
    <w:p w14:paraId="78A6E2D0" w14:textId="77777777" w:rsidR="00EC6FB6" w:rsidRPr="00EC6FB6" w:rsidRDefault="00EC6FB6" w:rsidP="00EC6FB6">
      <w:pPr>
        <w:spacing w:line="480" w:lineRule="auto"/>
        <w:rPr>
          <w:rFonts w:eastAsiaTheme="majorEastAsia" w:cstheme="minorHAnsi"/>
          <w:sz w:val="28"/>
          <w:szCs w:val="28"/>
        </w:rPr>
      </w:pPr>
      <w:r w:rsidRPr="00EC6FB6">
        <w:rPr>
          <w:rFonts w:eastAsiaTheme="majorEastAsia" w:cstheme="minorHAnsi"/>
          <w:sz w:val="28"/>
          <w:szCs w:val="28"/>
          <w:rtl/>
        </w:rPr>
        <w:t>كما بيّن النموذج التحليلي أن الاستبعاد الرقمي لا يُعد مجرد نتيجة ثانوية، بل يمثل متغيراً وسيطاً يربط بين التحول الرقمي والمخاطر السيبرانية، وهو ما يعزز أهمية تبني نهج تكاملي يوازن بين التكنولوجيا، والعمليات، وجاهزية الأفراد</w:t>
      </w:r>
      <w:r w:rsidRPr="00EC6FB6">
        <w:rPr>
          <w:rFonts w:eastAsiaTheme="majorEastAsia" w:cstheme="minorHAnsi"/>
          <w:sz w:val="28"/>
          <w:szCs w:val="28"/>
        </w:rPr>
        <w:t>.</w:t>
      </w:r>
    </w:p>
    <w:p w14:paraId="355840AC" w14:textId="77777777" w:rsidR="00EC6FB6" w:rsidRPr="00EC6FB6" w:rsidRDefault="00EC6FB6" w:rsidP="00EC6FB6">
      <w:pPr>
        <w:spacing w:line="480" w:lineRule="auto"/>
        <w:rPr>
          <w:rFonts w:eastAsiaTheme="majorEastAsia" w:cstheme="minorHAnsi"/>
          <w:sz w:val="28"/>
          <w:szCs w:val="28"/>
        </w:rPr>
      </w:pPr>
      <w:r w:rsidRPr="00EC6FB6">
        <w:rPr>
          <w:rFonts w:eastAsiaTheme="majorEastAsia" w:cstheme="minorHAnsi"/>
          <w:sz w:val="28"/>
          <w:szCs w:val="28"/>
          <w:rtl/>
        </w:rPr>
        <w:t>وبناءً على ذلك، فإن نجاح التحول الرقمي في المملكة لا يعتمد فقط على تسريع التنفيذ، بل على إدارة آثاره الاجتماعية وضمان شمولية الاستفادة منه، بما يحقق تحولاً رقمياً مستداماً وعادلاً</w:t>
      </w:r>
      <w:r w:rsidRPr="00EC6FB6">
        <w:rPr>
          <w:rFonts w:eastAsiaTheme="majorEastAsia" w:cstheme="minorHAnsi"/>
          <w:sz w:val="28"/>
          <w:szCs w:val="28"/>
        </w:rPr>
        <w:t>.</w:t>
      </w:r>
    </w:p>
    <w:p w14:paraId="42B707DD" w14:textId="15B5CABF" w:rsidR="00EB4A01" w:rsidRPr="00EB4A01" w:rsidRDefault="00EB4A01" w:rsidP="00EC6FB6">
      <w:pPr>
        <w:spacing w:line="480" w:lineRule="auto"/>
        <w:rPr>
          <w:rFonts w:eastAsiaTheme="majorEastAsia" w:cstheme="minorHAnsi"/>
          <w:b/>
          <w:bCs/>
          <w:color w:val="2F5496" w:themeColor="accent1" w:themeShade="BF"/>
          <w:sz w:val="28"/>
          <w:szCs w:val="28"/>
        </w:rPr>
      </w:pPr>
    </w:p>
    <w:p w14:paraId="44D2D61D" w14:textId="77777777" w:rsidR="00EB4A01" w:rsidRPr="00B007B5" w:rsidRDefault="00EB4A01" w:rsidP="00EB4A01">
      <w:pPr>
        <w:rPr>
          <w:rFonts w:eastAsiaTheme="majorEastAsia" w:cstheme="minorHAnsi"/>
          <w:b/>
          <w:bCs/>
          <w:color w:val="2F5496" w:themeColor="accent1" w:themeShade="BF"/>
          <w:sz w:val="44"/>
          <w:szCs w:val="44"/>
          <w:rtl/>
        </w:rPr>
      </w:pPr>
    </w:p>
    <w:p w14:paraId="4E51D0C8" w14:textId="77777777" w:rsidR="00EB4A01" w:rsidRPr="00B007B5" w:rsidRDefault="00EB4A01" w:rsidP="00EB4A01">
      <w:pPr>
        <w:rPr>
          <w:rFonts w:eastAsiaTheme="majorEastAsia" w:cstheme="minorHAnsi"/>
          <w:b/>
          <w:bCs/>
          <w:color w:val="2F5496" w:themeColor="accent1" w:themeShade="BF"/>
          <w:sz w:val="44"/>
          <w:szCs w:val="44"/>
          <w:rtl/>
        </w:rPr>
      </w:pPr>
    </w:p>
    <w:p w14:paraId="6861A26C" w14:textId="77777777" w:rsidR="00EB4A01" w:rsidRPr="00B007B5" w:rsidRDefault="00EB4A01" w:rsidP="00EB4A01">
      <w:pPr>
        <w:rPr>
          <w:rFonts w:eastAsiaTheme="majorEastAsia" w:cstheme="minorHAnsi"/>
          <w:b/>
          <w:bCs/>
          <w:color w:val="2F5496" w:themeColor="accent1" w:themeShade="BF"/>
          <w:sz w:val="44"/>
          <w:szCs w:val="44"/>
          <w:rtl/>
        </w:rPr>
      </w:pPr>
    </w:p>
    <w:p w14:paraId="2BEEF92B" w14:textId="77777777" w:rsidR="00EB4A01" w:rsidRDefault="00EB4A01" w:rsidP="00EB4A01">
      <w:pPr>
        <w:rPr>
          <w:rFonts w:eastAsiaTheme="majorEastAsia" w:cstheme="minorHAnsi"/>
          <w:b/>
          <w:bCs/>
          <w:color w:val="2F5496" w:themeColor="accent1" w:themeShade="BF"/>
          <w:sz w:val="44"/>
          <w:szCs w:val="44"/>
          <w:rtl/>
        </w:rPr>
      </w:pPr>
    </w:p>
    <w:p w14:paraId="6AA3C336" w14:textId="2BB42E0E" w:rsidR="003F25BF" w:rsidRPr="00B007B5" w:rsidRDefault="00EB4A01" w:rsidP="004A6E9A">
      <w:pPr>
        <w:pStyle w:val="ListParagraph"/>
        <w:numPr>
          <w:ilvl w:val="1"/>
          <w:numId w:val="79"/>
        </w:numPr>
        <w:rPr>
          <w:rFonts w:eastAsiaTheme="majorEastAsia" w:cstheme="minorHAnsi"/>
          <w:b/>
          <w:bCs/>
          <w:color w:val="2F5496" w:themeColor="accent1" w:themeShade="BF"/>
          <w:sz w:val="44"/>
          <w:szCs w:val="44"/>
          <w:rtl/>
        </w:rPr>
      </w:pPr>
      <w:r w:rsidRPr="00B007B5">
        <w:rPr>
          <w:rFonts w:eastAsiaTheme="majorEastAsia" w:cstheme="minorHAnsi"/>
          <w:b/>
          <w:bCs/>
          <w:color w:val="2F5496" w:themeColor="accent1" w:themeShade="BF"/>
          <w:sz w:val="44"/>
          <w:szCs w:val="44"/>
          <w:rtl/>
        </w:rPr>
        <w:lastRenderedPageBreak/>
        <w:t>التوصيات:</w:t>
      </w:r>
    </w:p>
    <w:p w14:paraId="42955147" w14:textId="77777777" w:rsidR="00EB4A01" w:rsidRPr="00B007B5" w:rsidRDefault="00EB4A01" w:rsidP="003F25BF">
      <w:pPr>
        <w:rPr>
          <w:rFonts w:eastAsiaTheme="majorEastAsia" w:cstheme="minorHAnsi"/>
          <w:b/>
          <w:bCs/>
          <w:color w:val="2F5496" w:themeColor="accent1" w:themeShade="BF"/>
          <w:sz w:val="10"/>
          <w:szCs w:val="10"/>
          <w:rtl/>
        </w:rPr>
      </w:pPr>
    </w:p>
    <w:p w14:paraId="53E05DA2" w14:textId="77777777" w:rsidR="00EC6FB6" w:rsidRPr="00EC6FB6" w:rsidRDefault="00EC6FB6" w:rsidP="00EC6FB6">
      <w:pPr>
        <w:spacing w:line="600" w:lineRule="auto"/>
        <w:rPr>
          <w:rFonts w:cstheme="minorHAnsi"/>
          <w:color w:val="000000"/>
          <w:sz w:val="28"/>
          <w:szCs w:val="28"/>
        </w:rPr>
      </w:pPr>
      <w:r w:rsidRPr="00EC6FB6">
        <w:rPr>
          <w:rFonts w:cstheme="minorHAnsi"/>
          <w:color w:val="000000"/>
          <w:sz w:val="28"/>
          <w:szCs w:val="28"/>
          <w:rtl/>
        </w:rPr>
        <w:t>استناداً إلى نتائج التحليل، وبما يعكس العلاقة بين سرعة التحول الرقمي والتحديات المرتبطة به، يمكن تقديم التوصيات التالية</w:t>
      </w:r>
      <w:r w:rsidRPr="00EC6FB6">
        <w:rPr>
          <w:rFonts w:cstheme="minorHAnsi"/>
          <w:color w:val="000000"/>
          <w:sz w:val="28"/>
          <w:szCs w:val="28"/>
        </w:rPr>
        <w:t>:</w:t>
      </w:r>
    </w:p>
    <w:p w14:paraId="6174F813" w14:textId="5ABBDC15" w:rsidR="00EC6FB6" w:rsidRPr="00EC6FB6" w:rsidRDefault="00EC6FB6" w:rsidP="00EC6FB6">
      <w:pPr>
        <w:pStyle w:val="ListParagraph"/>
        <w:numPr>
          <w:ilvl w:val="0"/>
          <w:numId w:val="135"/>
        </w:numPr>
        <w:spacing w:line="600" w:lineRule="auto"/>
        <w:rPr>
          <w:rFonts w:cstheme="minorHAnsi"/>
          <w:color w:val="000000"/>
          <w:sz w:val="28"/>
          <w:szCs w:val="28"/>
        </w:rPr>
      </w:pPr>
      <w:r w:rsidRPr="00EC6FB6">
        <w:rPr>
          <w:rFonts w:cstheme="minorHAnsi"/>
          <w:b/>
          <w:bCs/>
          <w:color w:val="000000"/>
          <w:sz w:val="28"/>
          <w:szCs w:val="28"/>
          <w:rtl/>
        </w:rPr>
        <w:t>تبني استراتيجية تمكين رقمي موجهة للفئات الهشة</w:t>
      </w:r>
      <w:r w:rsidRPr="00EC6FB6">
        <w:rPr>
          <w:rFonts w:cstheme="minorHAnsi"/>
          <w:color w:val="000000"/>
          <w:sz w:val="28"/>
          <w:szCs w:val="28"/>
        </w:rPr>
        <w:br/>
      </w:r>
      <w:r w:rsidRPr="00EC6FB6">
        <w:rPr>
          <w:rFonts w:cstheme="minorHAnsi"/>
          <w:color w:val="000000"/>
          <w:sz w:val="28"/>
          <w:szCs w:val="28"/>
          <w:rtl/>
        </w:rPr>
        <w:t>تطوير برامج تدريب رقمية مخصصة لكبار السن والفئات ذات المهارات المحدودة، بهدف تقليل الاستبعاد الرقمي والحد من تعرضهم للاحتيال الإلكتروني، وذلك استناداً إلى نتائج الاستبيان التي أظهرت ارتفاع تأثير هذه الفجوة</w:t>
      </w:r>
      <w:r w:rsidRPr="00EC6FB6">
        <w:rPr>
          <w:rFonts w:cstheme="minorHAnsi"/>
          <w:color w:val="000000"/>
          <w:sz w:val="28"/>
          <w:szCs w:val="28"/>
        </w:rPr>
        <w:t>.</w:t>
      </w:r>
    </w:p>
    <w:p w14:paraId="5F5DE424" w14:textId="6B2DF98C" w:rsidR="00EC6FB6" w:rsidRPr="00EC6FB6" w:rsidRDefault="00EC6FB6" w:rsidP="00EC6FB6">
      <w:pPr>
        <w:pStyle w:val="ListParagraph"/>
        <w:numPr>
          <w:ilvl w:val="0"/>
          <w:numId w:val="135"/>
        </w:numPr>
        <w:spacing w:line="600" w:lineRule="auto"/>
        <w:rPr>
          <w:rFonts w:cstheme="minorHAnsi"/>
          <w:color w:val="000000"/>
          <w:sz w:val="28"/>
          <w:szCs w:val="28"/>
        </w:rPr>
      </w:pPr>
      <w:r w:rsidRPr="00EC6FB6">
        <w:rPr>
          <w:rFonts w:cstheme="minorHAnsi"/>
          <w:b/>
          <w:bCs/>
          <w:color w:val="000000"/>
          <w:sz w:val="28"/>
          <w:szCs w:val="28"/>
          <w:rtl/>
        </w:rPr>
        <w:t>دمج متطلبات تجربة المستخدم</w:t>
      </w:r>
      <w:r w:rsidRPr="00EC6FB6">
        <w:rPr>
          <w:rFonts w:cstheme="minorHAnsi"/>
          <w:b/>
          <w:bCs/>
          <w:color w:val="000000"/>
          <w:sz w:val="28"/>
          <w:szCs w:val="28"/>
        </w:rPr>
        <w:t xml:space="preserve"> (UX) </w:t>
      </w:r>
      <w:r w:rsidRPr="00EC6FB6">
        <w:rPr>
          <w:rFonts w:cstheme="minorHAnsi"/>
          <w:b/>
          <w:bCs/>
          <w:color w:val="000000"/>
          <w:sz w:val="28"/>
          <w:szCs w:val="28"/>
          <w:rtl/>
        </w:rPr>
        <w:t>في تصميم الخدمات الحكومية</w:t>
      </w:r>
      <w:r w:rsidRPr="00EC6FB6">
        <w:rPr>
          <w:rFonts w:cstheme="minorHAnsi"/>
          <w:color w:val="000000"/>
          <w:sz w:val="28"/>
          <w:szCs w:val="28"/>
        </w:rPr>
        <w:br/>
      </w:r>
      <w:r w:rsidRPr="00EC6FB6">
        <w:rPr>
          <w:rFonts w:cstheme="minorHAnsi"/>
          <w:color w:val="000000"/>
          <w:sz w:val="28"/>
          <w:szCs w:val="28"/>
          <w:rtl/>
        </w:rPr>
        <w:t>إعادة تصميم الخدمات الرقمية لتكون أكثر بساطة وسهولة، خاصة للفئات غير التقنية، بما يتماشى مع نتائج التحليل التي أشارت إلى أن تعقيد الأنظمة يمثل أحد أسباب الاستبعاد الرقمي</w:t>
      </w:r>
      <w:r w:rsidRPr="00EC6FB6">
        <w:rPr>
          <w:rFonts w:cstheme="minorHAnsi"/>
          <w:color w:val="000000"/>
          <w:sz w:val="28"/>
          <w:szCs w:val="28"/>
        </w:rPr>
        <w:t>.</w:t>
      </w:r>
    </w:p>
    <w:p w14:paraId="300620DB" w14:textId="0A8FED5C" w:rsidR="00EC6FB6" w:rsidRPr="00EC6FB6" w:rsidRDefault="00EC6FB6" w:rsidP="00EC6FB6">
      <w:pPr>
        <w:pStyle w:val="ListParagraph"/>
        <w:numPr>
          <w:ilvl w:val="0"/>
          <w:numId w:val="135"/>
        </w:numPr>
        <w:spacing w:line="600" w:lineRule="auto"/>
        <w:rPr>
          <w:rFonts w:cstheme="minorHAnsi"/>
          <w:color w:val="000000"/>
          <w:sz w:val="28"/>
          <w:szCs w:val="28"/>
        </w:rPr>
      </w:pPr>
      <w:r w:rsidRPr="00EC6FB6">
        <w:rPr>
          <w:rFonts w:cstheme="minorHAnsi"/>
          <w:b/>
          <w:bCs/>
          <w:color w:val="000000"/>
          <w:sz w:val="28"/>
          <w:szCs w:val="28"/>
          <w:rtl/>
        </w:rPr>
        <w:t>تعزيز التكامل بين التحول الرقمي والأمن السيبراني</w:t>
      </w:r>
      <w:r w:rsidRPr="00EC6FB6">
        <w:rPr>
          <w:rFonts w:cstheme="minorHAnsi"/>
          <w:color w:val="000000"/>
          <w:sz w:val="28"/>
          <w:szCs w:val="28"/>
        </w:rPr>
        <w:br/>
      </w:r>
      <w:r w:rsidRPr="00EC6FB6">
        <w:rPr>
          <w:rFonts w:cstheme="minorHAnsi"/>
          <w:color w:val="000000"/>
          <w:sz w:val="28"/>
          <w:szCs w:val="28"/>
          <w:rtl/>
        </w:rPr>
        <w:t>عدم فصل مبادرات الرقمنة عن برامج التوعية بالأمن السيبراني، من خلال إدراج عناصر الحماية والتثقيف داخل الخدمات نفسها، وليس كجهد منفصل</w:t>
      </w:r>
      <w:r w:rsidRPr="00EC6FB6">
        <w:rPr>
          <w:rFonts w:cstheme="minorHAnsi"/>
          <w:color w:val="000000"/>
          <w:sz w:val="28"/>
          <w:szCs w:val="28"/>
        </w:rPr>
        <w:t>.</w:t>
      </w:r>
    </w:p>
    <w:p w14:paraId="76273AFC" w14:textId="1F3AE10F" w:rsidR="00EC6FB6" w:rsidRPr="00EC6FB6" w:rsidRDefault="00EC6FB6" w:rsidP="00EC6FB6">
      <w:pPr>
        <w:pStyle w:val="ListParagraph"/>
        <w:numPr>
          <w:ilvl w:val="0"/>
          <w:numId w:val="135"/>
        </w:numPr>
        <w:spacing w:line="600" w:lineRule="auto"/>
        <w:rPr>
          <w:rFonts w:cstheme="minorHAnsi"/>
          <w:color w:val="000000"/>
          <w:sz w:val="28"/>
          <w:szCs w:val="28"/>
        </w:rPr>
      </w:pPr>
      <w:r w:rsidRPr="00EC6FB6">
        <w:rPr>
          <w:rFonts w:cstheme="minorHAnsi"/>
          <w:b/>
          <w:bCs/>
          <w:color w:val="000000"/>
          <w:sz w:val="28"/>
          <w:szCs w:val="28"/>
          <w:rtl/>
        </w:rPr>
        <w:lastRenderedPageBreak/>
        <w:t>تطوير سياسات سوق العمل المرتبطة بالتحول الرقمي</w:t>
      </w:r>
      <w:r w:rsidRPr="00EC6FB6">
        <w:rPr>
          <w:rFonts w:cstheme="minorHAnsi"/>
          <w:color w:val="000000"/>
          <w:sz w:val="28"/>
          <w:szCs w:val="28"/>
        </w:rPr>
        <w:br/>
      </w:r>
      <w:r w:rsidRPr="00EC6FB6">
        <w:rPr>
          <w:rFonts w:cstheme="minorHAnsi"/>
          <w:color w:val="000000"/>
          <w:sz w:val="28"/>
          <w:szCs w:val="28"/>
          <w:rtl/>
        </w:rPr>
        <w:t>ربط برامج التدريب الوطني باحتياجات الوظائف الرقمية المستقبلية، مع التركيز على إعادة تأهيل الوظائف المعرضة للتأثر، استناداً إلى نتائج تحليل سوق العمل</w:t>
      </w:r>
      <w:r w:rsidRPr="00EC6FB6">
        <w:rPr>
          <w:rFonts w:cstheme="minorHAnsi"/>
          <w:color w:val="000000"/>
          <w:sz w:val="28"/>
          <w:szCs w:val="28"/>
        </w:rPr>
        <w:t>.</w:t>
      </w:r>
    </w:p>
    <w:p w14:paraId="5A0ED60C" w14:textId="3B0B68F1" w:rsidR="00EC6FB6" w:rsidRPr="00EC6FB6" w:rsidRDefault="00EC6FB6" w:rsidP="00EC6FB6">
      <w:pPr>
        <w:pStyle w:val="ListParagraph"/>
        <w:numPr>
          <w:ilvl w:val="0"/>
          <w:numId w:val="135"/>
        </w:numPr>
        <w:spacing w:line="600" w:lineRule="auto"/>
        <w:rPr>
          <w:rFonts w:cstheme="minorHAnsi"/>
          <w:color w:val="000000"/>
          <w:sz w:val="28"/>
          <w:szCs w:val="28"/>
        </w:rPr>
      </w:pPr>
      <w:r w:rsidRPr="00EC6FB6">
        <w:rPr>
          <w:rFonts w:cstheme="minorHAnsi"/>
          <w:b/>
          <w:bCs/>
          <w:color w:val="000000"/>
          <w:sz w:val="28"/>
          <w:szCs w:val="28"/>
          <w:rtl/>
        </w:rPr>
        <w:t>إنشاء مؤشرات لقياس "العدالة الرقمية</w:t>
      </w:r>
      <w:r w:rsidRPr="00EC6FB6">
        <w:rPr>
          <w:rFonts w:cstheme="minorHAnsi"/>
          <w:b/>
          <w:bCs/>
          <w:color w:val="000000"/>
          <w:sz w:val="28"/>
          <w:szCs w:val="28"/>
        </w:rPr>
        <w:t>"</w:t>
      </w:r>
      <w:r w:rsidRPr="00EC6FB6">
        <w:rPr>
          <w:rFonts w:cstheme="minorHAnsi"/>
          <w:color w:val="000000"/>
          <w:sz w:val="28"/>
          <w:szCs w:val="28"/>
        </w:rPr>
        <w:br/>
      </w:r>
      <w:r w:rsidRPr="00EC6FB6">
        <w:rPr>
          <w:rFonts w:cstheme="minorHAnsi"/>
          <w:color w:val="000000"/>
          <w:sz w:val="28"/>
          <w:szCs w:val="28"/>
          <w:rtl/>
        </w:rPr>
        <w:t>اعتماد مؤشرات تقيس مستوى استفادة مختلف الفئات من الخدمات الرقمية، وليس فقط مستوى التحول التقني، لضمان تحقيق شمولية التحول</w:t>
      </w:r>
      <w:r w:rsidRPr="00EC6FB6">
        <w:rPr>
          <w:rFonts w:cstheme="minorHAnsi"/>
          <w:color w:val="000000"/>
          <w:sz w:val="28"/>
          <w:szCs w:val="28"/>
        </w:rPr>
        <w:t>.</w:t>
      </w:r>
    </w:p>
    <w:p w14:paraId="063677FC" w14:textId="08017EFF" w:rsidR="00EC6FB6" w:rsidRPr="00EC6FB6" w:rsidRDefault="00EC6FB6" w:rsidP="00EC6FB6">
      <w:pPr>
        <w:pStyle w:val="ListParagraph"/>
        <w:numPr>
          <w:ilvl w:val="0"/>
          <w:numId w:val="135"/>
        </w:numPr>
        <w:spacing w:line="600" w:lineRule="auto"/>
        <w:rPr>
          <w:rFonts w:cstheme="minorHAnsi"/>
          <w:color w:val="000000"/>
          <w:sz w:val="28"/>
          <w:szCs w:val="28"/>
        </w:rPr>
      </w:pPr>
      <w:r w:rsidRPr="00EC6FB6">
        <w:rPr>
          <w:rFonts w:cstheme="minorHAnsi"/>
          <w:b/>
          <w:bCs/>
          <w:color w:val="000000"/>
          <w:sz w:val="28"/>
          <w:szCs w:val="28"/>
          <w:rtl/>
        </w:rPr>
        <w:t>دعم اتخاذ القرار المبني على البيانات المتكاملة</w:t>
      </w:r>
      <w:r w:rsidRPr="00EC6FB6">
        <w:rPr>
          <w:rFonts w:cstheme="minorHAnsi"/>
          <w:color w:val="000000"/>
          <w:sz w:val="28"/>
          <w:szCs w:val="28"/>
        </w:rPr>
        <w:br/>
      </w:r>
      <w:r w:rsidRPr="00EC6FB6">
        <w:rPr>
          <w:rFonts w:cstheme="minorHAnsi"/>
          <w:color w:val="000000"/>
          <w:sz w:val="28"/>
          <w:szCs w:val="28"/>
          <w:rtl/>
        </w:rPr>
        <w:t>تعزيز تكامل قواعد البيانات بين الجهات الحكومية والخاصة لتحسين تحليل المخاطر واتخاذ قرارات أكثر دقة فيما يتعلق بالتحول الرقمي</w:t>
      </w:r>
      <w:r w:rsidRPr="00EC6FB6">
        <w:rPr>
          <w:rFonts w:cstheme="minorHAnsi"/>
          <w:color w:val="000000"/>
          <w:sz w:val="28"/>
          <w:szCs w:val="28"/>
        </w:rPr>
        <w:t>.</w:t>
      </w:r>
    </w:p>
    <w:p w14:paraId="110E8235" w14:textId="77777777" w:rsidR="003F25BF" w:rsidRPr="00EC6FB6" w:rsidRDefault="003F25BF" w:rsidP="003F25BF">
      <w:pPr>
        <w:spacing w:line="600" w:lineRule="auto"/>
        <w:rPr>
          <w:rFonts w:cstheme="minorHAnsi"/>
          <w:color w:val="000000"/>
          <w:sz w:val="28"/>
          <w:szCs w:val="28"/>
          <w:rtl/>
        </w:rPr>
      </w:pPr>
    </w:p>
    <w:p w14:paraId="1C2D48C9" w14:textId="77777777" w:rsidR="003F25BF" w:rsidRDefault="003F25BF" w:rsidP="003F25BF">
      <w:pPr>
        <w:spacing w:line="600" w:lineRule="auto"/>
        <w:rPr>
          <w:rFonts w:cstheme="minorHAnsi"/>
          <w:color w:val="000000"/>
          <w:sz w:val="28"/>
          <w:szCs w:val="28"/>
          <w:rtl/>
        </w:rPr>
      </w:pPr>
    </w:p>
    <w:p w14:paraId="3DE1CDC9" w14:textId="77777777" w:rsidR="00EC6FB6" w:rsidRDefault="00EC6FB6" w:rsidP="003F25BF">
      <w:pPr>
        <w:spacing w:line="600" w:lineRule="auto"/>
        <w:rPr>
          <w:rFonts w:cstheme="minorHAnsi"/>
          <w:color w:val="000000"/>
          <w:sz w:val="28"/>
          <w:szCs w:val="28"/>
          <w:rtl/>
        </w:rPr>
      </w:pPr>
    </w:p>
    <w:p w14:paraId="29C052D1" w14:textId="77777777" w:rsidR="00075562" w:rsidRPr="003F25BF" w:rsidRDefault="00075562" w:rsidP="003F25BF">
      <w:pPr>
        <w:spacing w:line="600" w:lineRule="auto"/>
        <w:rPr>
          <w:rFonts w:cstheme="minorHAnsi"/>
          <w:color w:val="000000"/>
          <w:sz w:val="28"/>
          <w:szCs w:val="28"/>
          <w:rtl/>
        </w:rPr>
      </w:pPr>
    </w:p>
    <w:p w14:paraId="1E8EFDC5" w14:textId="77777777" w:rsidR="003F25BF" w:rsidRPr="003F25BF" w:rsidRDefault="003F25BF" w:rsidP="003F25BF">
      <w:pPr>
        <w:rPr>
          <w:rFonts w:cstheme="minorHAnsi"/>
          <w:color w:val="000000"/>
          <w:sz w:val="28"/>
          <w:szCs w:val="28"/>
          <w:rtl/>
        </w:rPr>
      </w:pPr>
    </w:p>
    <w:p w14:paraId="1432E045" w14:textId="77777777" w:rsidR="003F25BF" w:rsidRPr="003F25BF" w:rsidRDefault="003F25BF" w:rsidP="003F25BF">
      <w:pPr>
        <w:rPr>
          <w:rFonts w:cstheme="minorHAnsi"/>
          <w:color w:val="000000"/>
          <w:sz w:val="28"/>
          <w:szCs w:val="28"/>
          <w:rtl/>
        </w:rPr>
      </w:pPr>
    </w:p>
    <w:p w14:paraId="1F7A79C1" w14:textId="321C585B" w:rsidR="000B1E69" w:rsidRPr="003F25BF" w:rsidRDefault="000B1E69" w:rsidP="004A6E9A">
      <w:pPr>
        <w:pStyle w:val="Heading1"/>
        <w:numPr>
          <w:ilvl w:val="0"/>
          <w:numId w:val="79"/>
        </w:numPr>
        <w:rPr>
          <w:rFonts w:asciiTheme="minorHAnsi" w:hAnsiTheme="minorHAnsi" w:cstheme="minorHAnsi"/>
          <w:b/>
          <w:bCs/>
          <w:sz w:val="44"/>
          <w:szCs w:val="44"/>
          <w:rtl/>
        </w:rPr>
      </w:pPr>
      <w:bookmarkStart w:id="54" w:name="_Toc224729950"/>
      <w:r w:rsidRPr="003F25BF">
        <w:rPr>
          <w:rFonts w:asciiTheme="minorHAnsi" w:hAnsiTheme="minorHAnsi" w:cstheme="minorHAnsi"/>
          <w:b/>
          <w:bCs/>
          <w:sz w:val="44"/>
          <w:szCs w:val="44"/>
          <w:rtl/>
        </w:rPr>
        <w:lastRenderedPageBreak/>
        <w:t>المراجع:</w:t>
      </w:r>
      <w:bookmarkEnd w:id="54"/>
    </w:p>
    <w:p w14:paraId="66D998EE" w14:textId="77777777" w:rsidR="0057481D" w:rsidRPr="003F25BF" w:rsidRDefault="0057481D" w:rsidP="00710887">
      <w:pPr>
        <w:pStyle w:val="ListParagraph"/>
        <w:spacing w:line="480" w:lineRule="auto"/>
        <w:rPr>
          <w:rFonts w:cstheme="minorHAnsi"/>
          <w:color w:val="000000"/>
          <w:sz w:val="28"/>
          <w:szCs w:val="28"/>
          <w:rtl/>
        </w:rPr>
      </w:pPr>
    </w:p>
    <w:p w14:paraId="7F81F477" w14:textId="77777777" w:rsidR="00710887" w:rsidRPr="00710887" w:rsidRDefault="00710887" w:rsidP="00710887">
      <w:pPr>
        <w:pStyle w:val="ListParagraph"/>
        <w:numPr>
          <w:ilvl w:val="0"/>
          <w:numId w:val="29"/>
        </w:numPr>
        <w:spacing w:line="480" w:lineRule="auto"/>
        <w:rPr>
          <w:rFonts w:cstheme="minorHAnsi"/>
          <w:color w:val="000000"/>
          <w:sz w:val="28"/>
          <w:szCs w:val="28"/>
        </w:rPr>
      </w:pPr>
      <w:r w:rsidRPr="00710887">
        <w:rPr>
          <w:rFonts w:cstheme="minorHAnsi"/>
          <w:color w:val="000000"/>
          <w:sz w:val="28"/>
          <w:szCs w:val="28"/>
        </w:rPr>
        <w:t xml:space="preserve">Digital Government Authority (DGA) – </w:t>
      </w:r>
      <w:hyperlink r:id="rId26" w:tgtFrame="_new" w:history="1">
        <w:r w:rsidRPr="00710887">
          <w:rPr>
            <w:rFonts w:cstheme="minorHAnsi"/>
            <w:color w:val="000000"/>
            <w:sz w:val="28"/>
            <w:szCs w:val="28"/>
          </w:rPr>
          <w:t>https://dga.gov.sa</w:t>
        </w:r>
      </w:hyperlink>
    </w:p>
    <w:p w14:paraId="378C7A1C" w14:textId="77777777" w:rsidR="00710887" w:rsidRDefault="00710887" w:rsidP="00710887">
      <w:pPr>
        <w:pStyle w:val="ListParagraph"/>
        <w:numPr>
          <w:ilvl w:val="0"/>
          <w:numId w:val="29"/>
        </w:numPr>
        <w:spacing w:line="480" w:lineRule="auto"/>
        <w:rPr>
          <w:rFonts w:cstheme="minorHAnsi"/>
          <w:color w:val="000000"/>
          <w:sz w:val="28"/>
          <w:szCs w:val="28"/>
        </w:rPr>
      </w:pPr>
      <w:r w:rsidRPr="00710887">
        <w:rPr>
          <w:rFonts w:cstheme="minorHAnsi"/>
          <w:color w:val="000000"/>
          <w:sz w:val="28"/>
          <w:szCs w:val="28"/>
        </w:rPr>
        <w:t xml:space="preserve">Ministry of Communications and Information Technology (MCIT) – </w:t>
      </w:r>
      <w:hyperlink r:id="rId27" w:tgtFrame="_new" w:history="1">
        <w:r w:rsidRPr="00710887">
          <w:rPr>
            <w:rFonts w:cstheme="minorHAnsi"/>
            <w:color w:val="000000"/>
            <w:sz w:val="28"/>
            <w:szCs w:val="28"/>
          </w:rPr>
          <w:t>https://www.mcit.gov.sa/</w:t>
        </w:r>
      </w:hyperlink>
    </w:p>
    <w:p w14:paraId="203D5586" w14:textId="4FEF493E" w:rsidR="009171BD" w:rsidRPr="00710887" w:rsidRDefault="009171BD" w:rsidP="009171BD">
      <w:pPr>
        <w:pStyle w:val="ListParagraph"/>
        <w:numPr>
          <w:ilvl w:val="0"/>
          <w:numId w:val="29"/>
        </w:numPr>
        <w:spacing w:line="480" w:lineRule="auto"/>
        <w:rPr>
          <w:rFonts w:cstheme="minorHAnsi"/>
          <w:color w:val="000000"/>
          <w:sz w:val="28"/>
          <w:szCs w:val="28"/>
        </w:rPr>
      </w:pPr>
      <w:hyperlink r:id="rId28" w:history="1">
        <w:r w:rsidRPr="009171BD">
          <w:rPr>
            <w:rStyle w:val="Hyperlink"/>
            <w:rFonts w:cstheme="minorHAnsi"/>
            <w:sz w:val="28"/>
            <w:szCs w:val="28"/>
            <w:rtl/>
          </w:rPr>
          <w:t>ما هو التحول الرقمي؟ دليل الأنواع والأهداف والآثار المتوقعة والتقنيات والتطبيقات المستخدمة - بكه للتعليم</w:t>
        </w:r>
      </w:hyperlink>
    </w:p>
    <w:p w14:paraId="233547D6" w14:textId="547363BA" w:rsidR="00710887" w:rsidRPr="00710887" w:rsidRDefault="00710887" w:rsidP="00710887">
      <w:pPr>
        <w:pStyle w:val="ListParagraph"/>
        <w:numPr>
          <w:ilvl w:val="0"/>
          <w:numId w:val="29"/>
        </w:numPr>
        <w:spacing w:line="480" w:lineRule="auto"/>
        <w:rPr>
          <w:rFonts w:cstheme="minorHAnsi"/>
          <w:color w:val="000000"/>
          <w:sz w:val="28"/>
          <w:szCs w:val="28"/>
        </w:rPr>
      </w:pPr>
      <w:r w:rsidRPr="00710887">
        <w:rPr>
          <w:rFonts w:cstheme="minorHAnsi"/>
          <w:color w:val="000000"/>
          <w:sz w:val="28"/>
          <w:szCs w:val="28"/>
        </w:rPr>
        <w:t xml:space="preserve">Vision 2030 Annual Report 2024 – </w:t>
      </w:r>
      <w:hyperlink r:id="rId29" w:tgtFrame="_new" w:history="1">
        <w:r w:rsidRPr="00710887">
          <w:rPr>
            <w:rFonts w:cstheme="minorHAnsi"/>
            <w:color w:val="000000"/>
            <w:sz w:val="28"/>
            <w:szCs w:val="28"/>
          </w:rPr>
          <w:t>https://www.vision2030.gov.sa/</w:t>
        </w:r>
      </w:hyperlink>
    </w:p>
    <w:p w14:paraId="4E11910B" w14:textId="77777777" w:rsidR="00710887" w:rsidRPr="00710887" w:rsidRDefault="00710887" w:rsidP="00710887">
      <w:pPr>
        <w:pStyle w:val="ListParagraph"/>
        <w:numPr>
          <w:ilvl w:val="0"/>
          <w:numId w:val="29"/>
        </w:numPr>
        <w:spacing w:line="480" w:lineRule="auto"/>
        <w:rPr>
          <w:rFonts w:cstheme="minorHAnsi"/>
          <w:color w:val="000000"/>
          <w:sz w:val="28"/>
          <w:szCs w:val="28"/>
        </w:rPr>
      </w:pPr>
      <w:r w:rsidRPr="00710887">
        <w:rPr>
          <w:rFonts w:cstheme="minorHAnsi"/>
          <w:color w:val="000000"/>
          <w:sz w:val="28"/>
          <w:szCs w:val="28"/>
        </w:rPr>
        <w:t>National Transformation Program (NTP) – https://www.vision2030.gov.sa/v2030/vrps/ntp/</w:t>
      </w:r>
    </w:p>
    <w:p w14:paraId="12F62499" w14:textId="77777777" w:rsidR="00710887" w:rsidRPr="00710887" w:rsidRDefault="00710887" w:rsidP="00710887">
      <w:pPr>
        <w:pStyle w:val="ListParagraph"/>
        <w:numPr>
          <w:ilvl w:val="0"/>
          <w:numId w:val="29"/>
        </w:numPr>
        <w:spacing w:line="480" w:lineRule="auto"/>
        <w:rPr>
          <w:rFonts w:cstheme="minorHAnsi"/>
          <w:color w:val="000000"/>
          <w:sz w:val="28"/>
          <w:szCs w:val="28"/>
        </w:rPr>
      </w:pPr>
      <w:r w:rsidRPr="00710887">
        <w:rPr>
          <w:rFonts w:cstheme="minorHAnsi"/>
          <w:color w:val="000000"/>
          <w:sz w:val="28"/>
          <w:szCs w:val="28"/>
        </w:rPr>
        <w:t xml:space="preserve">World Economic Forum – Future of Jobs Report 2023 – </w:t>
      </w:r>
      <w:hyperlink r:id="rId30" w:tgtFrame="_new" w:history="1">
        <w:r w:rsidRPr="00710887">
          <w:rPr>
            <w:rFonts w:cstheme="minorHAnsi"/>
            <w:color w:val="000000"/>
            <w:sz w:val="28"/>
            <w:szCs w:val="28"/>
          </w:rPr>
          <w:t>https://www.weforum.org/reports/the-future-of-jobs-report-2023</w:t>
        </w:r>
      </w:hyperlink>
    </w:p>
    <w:p w14:paraId="07E6ADA5" w14:textId="77777777" w:rsidR="00710887" w:rsidRPr="00710887" w:rsidRDefault="00710887" w:rsidP="00710887">
      <w:pPr>
        <w:pStyle w:val="ListParagraph"/>
        <w:numPr>
          <w:ilvl w:val="0"/>
          <w:numId w:val="29"/>
        </w:numPr>
        <w:spacing w:line="480" w:lineRule="auto"/>
        <w:rPr>
          <w:rFonts w:cstheme="minorHAnsi"/>
          <w:color w:val="000000"/>
          <w:sz w:val="28"/>
          <w:szCs w:val="28"/>
        </w:rPr>
      </w:pPr>
      <w:proofErr w:type="spellStart"/>
      <w:r w:rsidRPr="00710887">
        <w:rPr>
          <w:rFonts w:cstheme="minorHAnsi"/>
          <w:color w:val="000000"/>
          <w:sz w:val="28"/>
          <w:szCs w:val="28"/>
        </w:rPr>
        <w:t>Argaam</w:t>
      </w:r>
      <w:proofErr w:type="spellEnd"/>
      <w:r w:rsidRPr="00710887">
        <w:rPr>
          <w:rFonts w:cstheme="minorHAnsi"/>
          <w:color w:val="000000"/>
          <w:sz w:val="28"/>
          <w:szCs w:val="28"/>
        </w:rPr>
        <w:t xml:space="preserve"> – Digital Payments Growth in Saudi Arabia – </w:t>
      </w:r>
      <w:hyperlink r:id="rId31" w:tgtFrame="_new" w:history="1">
        <w:r w:rsidRPr="00710887">
          <w:rPr>
            <w:rFonts w:cstheme="minorHAnsi"/>
            <w:color w:val="000000"/>
            <w:sz w:val="28"/>
            <w:szCs w:val="28"/>
          </w:rPr>
          <w:t>https://www.argaam.com/en/article/articledetail/id/1876752</w:t>
        </w:r>
      </w:hyperlink>
    </w:p>
    <w:p w14:paraId="37A03EED" w14:textId="77777777" w:rsidR="00710887" w:rsidRPr="00710887" w:rsidRDefault="00710887" w:rsidP="00710887">
      <w:pPr>
        <w:pStyle w:val="ListParagraph"/>
        <w:numPr>
          <w:ilvl w:val="0"/>
          <w:numId w:val="29"/>
        </w:numPr>
        <w:spacing w:line="480" w:lineRule="auto"/>
        <w:rPr>
          <w:rFonts w:cstheme="minorHAnsi"/>
          <w:color w:val="000000"/>
          <w:sz w:val="28"/>
          <w:szCs w:val="28"/>
        </w:rPr>
      </w:pPr>
      <w:proofErr w:type="spellStart"/>
      <w:r w:rsidRPr="00710887">
        <w:rPr>
          <w:rFonts w:cstheme="minorHAnsi"/>
          <w:color w:val="000000"/>
          <w:sz w:val="28"/>
          <w:szCs w:val="28"/>
        </w:rPr>
        <w:t>Saudipedia</w:t>
      </w:r>
      <w:proofErr w:type="spellEnd"/>
      <w:r w:rsidRPr="00710887">
        <w:rPr>
          <w:rFonts w:cstheme="minorHAnsi"/>
          <w:color w:val="000000"/>
          <w:sz w:val="28"/>
          <w:szCs w:val="28"/>
        </w:rPr>
        <w:t xml:space="preserve"> – E-commerce in Saudi Arabia – </w:t>
      </w:r>
      <w:hyperlink r:id="rId32" w:tgtFrame="_new" w:history="1">
        <w:r w:rsidRPr="00710887">
          <w:rPr>
            <w:rFonts w:cstheme="minorHAnsi"/>
            <w:color w:val="000000"/>
            <w:sz w:val="28"/>
            <w:szCs w:val="28"/>
          </w:rPr>
          <w:t>https://saudipedia.com/en/e-commerce-in-saudi-arabia</w:t>
        </w:r>
      </w:hyperlink>
    </w:p>
    <w:p w14:paraId="199AD57A" w14:textId="77777777" w:rsidR="00710887" w:rsidRPr="00710887" w:rsidRDefault="00710887" w:rsidP="00710887">
      <w:pPr>
        <w:pStyle w:val="ListParagraph"/>
        <w:numPr>
          <w:ilvl w:val="0"/>
          <w:numId w:val="29"/>
        </w:numPr>
        <w:spacing w:line="480" w:lineRule="auto"/>
        <w:rPr>
          <w:rFonts w:cstheme="minorHAnsi"/>
          <w:color w:val="000000"/>
          <w:sz w:val="28"/>
          <w:szCs w:val="28"/>
        </w:rPr>
      </w:pPr>
      <w:r w:rsidRPr="00710887">
        <w:rPr>
          <w:rFonts w:cstheme="minorHAnsi"/>
          <w:color w:val="000000"/>
          <w:sz w:val="28"/>
          <w:szCs w:val="28"/>
        </w:rPr>
        <w:t xml:space="preserve">Saudi Chamber (Marsad) – E-commerce Report – </w:t>
      </w:r>
      <w:hyperlink r:id="rId33" w:tgtFrame="_new" w:history="1">
        <w:r w:rsidRPr="00710887">
          <w:rPr>
            <w:rFonts w:cstheme="minorHAnsi"/>
            <w:color w:val="000000"/>
            <w:sz w:val="28"/>
            <w:szCs w:val="28"/>
          </w:rPr>
          <w:t>https://marsad.chamber.sa/ResearchAndStudies/EconomicReports/EconomicReportsDocList/Electronic%20Commerce.pdf</w:t>
        </w:r>
      </w:hyperlink>
    </w:p>
    <w:p w14:paraId="63FC78D1" w14:textId="77777777" w:rsidR="00710887" w:rsidRPr="00710887" w:rsidRDefault="00710887" w:rsidP="00710887">
      <w:pPr>
        <w:pStyle w:val="ListParagraph"/>
        <w:numPr>
          <w:ilvl w:val="0"/>
          <w:numId w:val="29"/>
        </w:numPr>
        <w:spacing w:line="480" w:lineRule="auto"/>
        <w:rPr>
          <w:rFonts w:cstheme="minorHAnsi"/>
          <w:color w:val="000000"/>
          <w:sz w:val="28"/>
          <w:szCs w:val="28"/>
        </w:rPr>
      </w:pPr>
      <w:r w:rsidRPr="00710887">
        <w:rPr>
          <w:rFonts w:cstheme="minorHAnsi"/>
          <w:color w:val="000000"/>
          <w:sz w:val="28"/>
          <w:szCs w:val="28"/>
        </w:rPr>
        <w:t xml:space="preserve">Ken Research – Saudi Arabia E-commerce Market – </w:t>
      </w:r>
      <w:hyperlink r:id="rId34" w:tgtFrame="_new" w:history="1">
        <w:r w:rsidRPr="00710887">
          <w:rPr>
            <w:rFonts w:cstheme="minorHAnsi"/>
            <w:color w:val="000000"/>
            <w:sz w:val="28"/>
            <w:szCs w:val="28"/>
          </w:rPr>
          <w:t>https://www.kenresearch.com/saudi-arabia-ecommerce-market</w:t>
        </w:r>
      </w:hyperlink>
    </w:p>
    <w:p w14:paraId="67B3DF69" w14:textId="77777777" w:rsidR="00710887" w:rsidRPr="00710887" w:rsidRDefault="00710887" w:rsidP="00710887">
      <w:pPr>
        <w:pStyle w:val="ListParagraph"/>
        <w:numPr>
          <w:ilvl w:val="0"/>
          <w:numId w:val="29"/>
        </w:numPr>
        <w:spacing w:line="480" w:lineRule="auto"/>
        <w:rPr>
          <w:rFonts w:cstheme="minorHAnsi"/>
          <w:color w:val="000000"/>
          <w:sz w:val="28"/>
          <w:szCs w:val="28"/>
        </w:rPr>
      </w:pPr>
      <w:r w:rsidRPr="00710887">
        <w:rPr>
          <w:rFonts w:cstheme="minorHAnsi"/>
          <w:color w:val="000000"/>
          <w:sz w:val="28"/>
          <w:szCs w:val="28"/>
        </w:rPr>
        <w:lastRenderedPageBreak/>
        <w:t xml:space="preserve">Consultancy ME – Saudi E-commerce Market Growth – </w:t>
      </w:r>
      <w:hyperlink r:id="rId35" w:tgtFrame="_new" w:history="1">
        <w:r w:rsidRPr="00710887">
          <w:rPr>
            <w:rFonts w:cstheme="minorHAnsi"/>
            <w:color w:val="000000"/>
            <w:sz w:val="28"/>
            <w:szCs w:val="28"/>
          </w:rPr>
          <w:t>https://www.consultancy-me.com/news/4785/saudi-arabias-e-commerce-market-to-hit-sar-50-billion-by-2025</w:t>
        </w:r>
      </w:hyperlink>
    </w:p>
    <w:p w14:paraId="170735A7" w14:textId="168BDA01" w:rsidR="00710887" w:rsidRPr="00710887" w:rsidRDefault="00710887" w:rsidP="00211F2E">
      <w:pPr>
        <w:pStyle w:val="ListParagraph"/>
        <w:numPr>
          <w:ilvl w:val="0"/>
          <w:numId w:val="29"/>
        </w:numPr>
        <w:spacing w:line="480" w:lineRule="auto"/>
        <w:jc w:val="both"/>
        <w:rPr>
          <w:rFonts w:cstheme="minorHAnsi"/>
          <w:color w:val="000000"/>
          <w:sz w:val="28"/>
          <w:szCs w:val="28"/>
        </w:rPr>
      </w:pPr>
      <w:r>
        <w:rPr>
          <w:rFonts w:cstheme="minorHAnsi"/>
          <w:color w:val="000000"/>
          <w:sz w:val="28"/>
          <w:szCs w:val="28"/>
        </w:rPr>
        <w:t xml:space="preserve">Riyadh Business Chamber - </w:t>
      </w:r>
      <w:hyperlink r:id="rId36" w:history="1">
        <w:r w:rsidRPr="00EE5E65">
          <w:rPr>
            <w:rStyle w:val="Hyperlink"/>
            <w:rFonts w:cstheme="minorHAnsi"/>
            <w:sz w:val="28"/>
            <w:szCs w:val="28"/>
          </w:rPr>
          <w:t>https://mybusiness.chamber.sa</w:t>
        </w:r>
        <w:r w:rsidRPr="00EE5E65">
          <w:rPr>
            <w:rStyle w:val="Hyperlink"/>
            <w:rFonts w:cs="Calibri"/>
            <w:sz w:val="28"/>
            <w:szCs w:val="28"/>
            <w:rtl/>
          </w:rPr>
          <w:t>/</w:t>
        </w:r>
      </w:hyperlink>
    </w:p>
    <w:p w14:paraId="051634BA" w14:textId="28CE0BA7" w:rsidR="00710887" w:rsidRDefault="00710887" w:rsidP="00710887">
      <w:pPr>
        <w:pStyle w:val="ListParagraph"/>
        <w:numPr>
          <w:ilvl w:val="0"/>
          <w:numId w:val="29"/>
        </w:numPr>
        <w:spacing w:line="480" w:lineRule="auto"/>
        <w:jc w:val="both"/>
        <w:rPr>
          <w:rFonts w:cstheme="minorHAnsi"/>
          <w:color w:val="000000"/>
          <w:sz w:val="28"/>
          <w:szCs w:val="28"/>
        </w:rPr>
      </w:pPr>
      <w:r w:rsidRPr="00710887">
        <w:rPr>
          <w:rFonts w:cstheme="minorHAnsi"/>
          <w:color w:val="000000"/>
          <w:sz w:val="28"/>
          <w:szCs w:val="28"/>
        </w:rPr>
        <w:t>IMF – Saudi Arabia Digital Economy &amp; AI Growth Report</w:t>
      </w:r>
    </w:p>
    <w:p w14:paraId="1C404EC9" w14:textId="2BB54F3F" w:rsidR="00710887" w:rsidRDefault="00710887" w:rsidP="00710887">
      <w:pPr>
        <w:pStyle w:val="ListParagraph"/>
        <w:numPr>
          <w:ilvl w:val="0"/>
          <w:numId w:val="29"/>
        </w:numPr>
        <w:spacing w:line="480" w:lineRule="auto"/>
        <w:jc w:val="both"/>
        <w:rPr>
          <w:rFonts w:cstheme="minorHAnsi"/>
          <w:color w:val="000000"/>
          <w:sz w:val="28"/>
          <w:szCs w:val="28"/>
        </w:rPr>
      </w:pPr>
      <w:r w:rsidRPr="00710887">
        <w:rPr>
          <w:rFonts w:cstheme="minorHAnsi"/>
          <w:color w:val="000000"/>
          <w:sz w:val="28"/>
          <w:szCs w:val="28"/>
        </w:rPr>
        <w:t>Research Study – Digital Economy &amp; Labor Market in Saudi Arabia</w:t>
      </w:r>
    </w:p>
    <w:p w14:paraId="16A9E830" w14:textId="5E621140" w:rsidR="00710887" w:rsidRDefault="00710887" w:rsidP="00710887">
      <w:pPr>
        <w:pStyle w:val="ListParagraph"/>
        <w:numPr>
          <w:ilvl w:val="0"/>
          <w:numId w:val="29"/>
        </w:numPr>
        <w:spacing w:line="480" w:lineRule="auto"/>
        <w:jc w:val="both"/>
        <w:rPr>
          <w:rFonts w:cstheme="minorHAnsi"/>
          <w:color w:val="000000"/>
          <w:sz w:val="28"/>
          <w:szCs w:val="28"/>
        </w:rPr>
      </w:pPr>
      <w:r w:rsidRPr="00710887">
        <w:rPr>
          <w:rFonts w:cstheme="minorHAnsi"/>
          <w:color w:val="000000"/>
          <w:sz w:val="28"/>
          <w:szCs w:val="28"/>
        </w:rPr>
        <w:t>Saudi Central Bank / Research Program – Digital Economy Performance in Saudi Arabia</w:t>
      </w:r>
    </w:p>
    <w:p w14:paraId="6295A0DB" w14:textId="753DA901" w:rsidR="00710887" w:rsidRDefault="00710887" w:rsidP="00710887">
      <w:pPr>
        <w:pStyle w:val="ListParagraph"/>
        <w:numPr>
          <w:ilvl w:val="0"/>
          <w:numId w:val="29"/>
        </w:numPr>
        <w:spacing w:line="480" w:lineRule="auto"/>
        <w:jc w:val="both"/>
        <w:rPr>
          <w:rFonts w:cstheme="minorHAnsi"/>
          <w:color w:val="000000"/>
          <w:sz w:val="28"/>
          <w:szCs w:val="28"/>
        </w:rPr>
      </w:pPr>
      <w:r w:rsidRPr="00710887">
        <w:rPr>
          <w:rFonts w:cstheme="minorHAnsi"/>
          <w:color w:val="000000"/>
          <w:sz w:val="28"/>
          <w:szCs w:val="28"/>
        </w:rPr>
        <w:t>World Bank – Saudi Arabia Labor Market Transformation Report</w:t>
      </w:r>
    </w:p>
    <w:p w14:paraId="485EE950" w14:textId="5E5916D6" w:rsidR="009171BD" w:rsidRDefault="009171BD" w:rsidP="009171BD">
      <w:pPr>
        <w:pStyle w:val="ListParagraph"/>
        <w:numPr>
          <w:ilvl w:val="0"/>
          <w:numId w:val="29"/>
        </w:numPr>
        <w:spacing w:line="480" w:lineRule="auto"/>
        <w:jc w:val="both"/>
        <w:rPr>
          <w:rFonts w:cstheme="minorHAnsi"/>
          <w:color w:val="000000"/>
          <w:sz w:val="28"/>
          <w:szCs w:val="28"/>
        </w:rPr>
      </w:pPr>
      <w:hyperlink r:id="rId37" w:history="1">
        <w:r w:rsidRPr="009171BD">
          <w:rPr>
            <w:rStyle w:val="Hyperlink"/>
            <w:rFonts w:cstheme="minorHAnsi"/>
            <w:sz w:val="28"/>
            <w:szCs w:val="28"/>
            <w:rtl/>
          </w:rPr>
          <w:t>التحول الرقمي في المملكة العربية السعودية على المنصة الوطنية | المنصة الوطنية</w:t>
        </w:r>
      </w:hyperlink>
    </w:p>
    <w:p w14:paraId="11947F1B" w14:textId="2CE5BCF8" w:rsidR="009171BD" w:rsidRDefault="009171BD" w:rsidP="009171BD">
      <w:pPr>
        <w:pStyle w:val="ListParagraph"/>
        <w:numPr>
          <w:ilvl w:val="0"/>
          <w:numId w:val="29"/>
        </w:numPr>
        <w:spacing w:line="480" w:lineRule="auto"/>
        <w:jc w:val="both"/>
        <w:rPr>
          <w:rFonts w:cstheme="minorHAnsi"/>
          <w:color w:val="000000"/>
          <w:sz w:val="28"/>
          <w:szCs w:val="28"/>
        </w:rPr>
      </w:pPr>
      <w:hyperlink r:id="rId38" w:history="1">
        <w:r w:rsidRPr="009171BD">
          <w:rPr>
            <w:rStyle w:val="Hyperlink"/>
            <w:rFonts w:cstheme="minorHAnsi"/>
            <w:sz w:val="28"/>
            <w:szCs w:val="28"/>
          </w:rPr>
          <w:t>doroob.sa/ar/individuals/program-details-view/f7c8dac9bcc34abfb8ca3eb9fee85336/</w:t>
        </w:r>
      </w:hyperlink>
    </w:p>
    <w:p w14:paraId="485A57B1" w14:textId="04A8D65C" w:rsidR="009171BD" w:rsidRDefault="009171BD" w:rsidP="009171BD">
      <w:pPr>
        <w:pStyle w:val="ListParagraph"/>
        <w:numPr>
          <w:ilvl w:val="0"/>
          <w:numId w:val="29"/>
        </w:numPr>
        <w:spacing w:line="480" w:lineRule="auto"/>
        <w:jc w:val="both"/>
        <w:rPr>
          <w:rFonts w:cstheme="minorHAnsi"/>
          <w:color w:val="000000"/>
          <w:sz w:val="28"/>
          <w:szCs w:val="28"/>
        </w:rPr>
      </w:pPr>
      <w:r>
        <w:rPr>
          <w:rFonts w:cstheme="minorHAnsi"/>
          <w:color w:val="000000"/>
          <w:sz w:val="28"/>
          <w:szCs w:val="28"/>
        </w:rPr>
        <w:t>MOI – Police Dept. Jeddah City – Obhur</w:t>
      </w:r>
    </w:p>
    <w:p w14:paraId="7DBD55E9" w14:textId="3CD851F1" w:rsidR="009171BD" w:rsidRDefault="009171BD" w:rsidP="009171BD">
      <w:pPr>
        <w:pStyle w:val="ListParagraph"/>
        <w:numPr>
          <w:ilvl w:val="0"/>
          <w:numId w:val="29"/>
        </w:numPr>
        <w:spacing w:line="480" w:lineRule="auto"/>
        <w:jc w:val="both"/>
        <w:rPr>
          <w:rFonts w:cstheme="minorHAnsi"/>
          <w:color w:val="000000"/>
          <w:sz w:val="28"/>
          <w:szCs w:val="28"/>
        </w:rPr>
      </w:pPr>
      <w:r>
        <w:rPr>
          <w:rFonts w:cstheme="minorHAnsi"/>
          <w:color w:val="000000"/>
          <w:sz w:val="28"/>
          <w:szCs w:val="28"/>
        </w:rPr>
        <w:t xml:space="preserve"> </w:t>
      </w:r>
      <w:hyperlink r:id="rId39" w:history="1">
        <w:r w:rsidRPr="009171BD">
          <w:rPr>
            <w:rStyle w:val="Hyperlink"/>
            <w:rFonts w:cstheme="minorHAnsi"/>
            <w:sz w:val="28"/>
            <w:szCs w:val="28"/>
          </w:rPr>
          <w:t>Fraud+and+Corruption+Whistle+Blowing+Policy.pdf</w:t>
        </w:r>
      </w:hyperlink>
    </w:p>
    <w:p w14:paraId="4BD2F5B2" w14:textId="557403F4" w:rsidR="009171BD" w:rsidRDefault="009171BD" w:rsidP="009171BD">
      <w:pPr>
        <w:pStyle w:val="ListParagraph"/>
        <w:numPr>
          <w:ilvl w:val="0"/>
          <w:numId w:val="29"/>
        </w:numPr>
        <w:spacing w:line="480" w:lineRule="auto"/>
        <w:jc w:val="both"/>
        <w:rPr>
          <w:rFonts w:cstheme="minorHAnsi"/>
          <w:color w:val="000000"/>
          <w:sz w:val="28"/>
          <w:szCs w:val="28"/>
        </w:rPr>
      </w:pPr>
      <w:hyperlink r:id="rId40" w:history="1">
        <w:r w:rsidRPr="009171BD">
          <w:rPr>
            <w:rStyle w:val="Hyperlink"/>
            <w:rFonts w:cstheme="minorHAnsi"/>
            <w:sz w:val="28"/>
            <w:szCs w:val="28"/>
            <w:rtl/>
          </w:rPr>
          <w:t>الاحتيال الرقمي - دراسة بحثية</w:t>
        </w:r>
      </w:hyperlink>
    </w:p>
    <w:p w14:paraId="0AFA8919" w14:textId="345F74D8" w:rsidR="009171BD" w:rsidRDefault="009171BD" w:rsidP="009171BD">
      <w:pPr>
        <w:pStyle w:val="ListParagraph"/>
        <w:numPr>
          <w:ilvl w:val="0"/>
          <w:numId w:val="29"/>
        </w:numPr>
        <w:spacing w:line="480" w:lineRule="auto"/>
        <w:jc w:val="both"/>
        <w:rPr>
          <w:rFonts w:cstheme="minorHAnsi"/>
          <w:color w:val="000000"/>
          <w:sz w:val="28"/>
          <w:szCs w:val="28"/>
        </w:rPr>
      </w:pPr>
      <w:hyperlink r:id="rId41" w:history="1">
        <w:r w:rsidRPr="009171BD">
          <w:rPr>
            <w:rStyle w:val="Hyperlink"/>
            <w:rFonts w:cstheme="minorHAnsi"/>
            <w:sz w:val="28"/>
            <w:szCs w:val="28"/>
            <w:rtl/>
          </w:rPr>
          <w:t>مسح جديد للأمن السيبراني 2025: الذكاء الاصطناعي ومخاوف الاحتيال ومخاطر الاحتيال</w:t>
        </w:r>
      </w:hyperlink>
    </w:p>
    <w:p w14:paraId="30B7753A" w14:textId="0CDD2AC4" w:rsidR="009171BD" w:rsidRDefault="009171BD" w:rsidP="009171BD">
      <w:pPr>
        <w:pStyle w:val="ListParagraph"/>
        <w:numPr>
          <w:ilvl w:val="0"/>
          <w:numId w:val="29"/>
        </w:numPr>
        <w:spacing w:line="480" w:lineRule="auto"/>
        <w:jc w:val="both"/>
        <w:rPr>
          <w:rFonts w:cstheme="minorHAnsi"/>
          <w:color w:val="000000"/>
          <w:sz w:val="28"/>
          <w:szCs w:val="28"/>
        </w:rPr>
      </w:pPr>
      <w:hyperlink r:id="rId42" w:history="1">
        <w:r w:rsidRPr="009171BD">
          <w:rPr>
            <w:rStyle w:val="Hyperlink"/>
            <w:rFonts w:cstheme="minorHAnsi"/>
            <w:sz w:val="28"/>
            <w:szCs w:val="28"/>
            <w:rtl/>
          </w:rPr>
          <w:t>جريدة الرياض | موسم الاحتيال والمحتالين</w:t>
        </w:r>
      </w:hyperlink>
    </w:p>
    <w:p w14:paraId="77505D0E" w14:textId="77777777" w:rsidR="000D4159" w:rsidRDefault="000D4159" w:rsidP="000B1E69">
      <w:pPr>
        <w:jc w:val="both"/>
        <w:rPr>
          <w:rFonts w:cstheme="minorHAnsi"/>
          <w:color w:val="000000"/>
          <w:sz w:val="28"/>
          <w:szCs w:val="28"/>
        </w:rPr>
      </w:pPr>
    </w:p>
    <w:p w14:paraId="4A7B7C83" w14:textId="77777777" w:rsidR="00710887" w:rsidRDefault="00710887" w:rsidP="000B1E69">
      <w:pPr>
        <w:jc w:val="both"/>
        <w:rPr>
          <w:rFonts w:cstheme="minorHAnsi"/>
          <w:color w:val="000000"/>
          <w:sz w:val="28"/>
          <w:szCs w:val="28"/>
        </w:rPr>
      </w:pPr>
    </w:p>
    <w:p w14:paraId="747DD82B" w14:textId="77777777" w:rsidR="00710887" w:rsidRDefault="00710887" w:rsidP="000B1E69">
      <w:pPr>
        <w:jc w:val="both"/>
        <w:rPr>
          <w:rFonts w:cstheme="minorHAnsi"/>
          <w:color w:val="000000"/>
          <w:sz w:val="28"/>
          <w:szCs w:val="28"/>
        </w:rPr>
      </w:pPr>
    </w:p>
    <w:p w14:paraId="5B715396" w14:textId="77777777" w:rsidR="00710887" w:rsidRDefault="00710887" w:rsidP="000B1E69">
      <w:pPr>
        <w:jc w:val="both"/>
        <w:rPr>
          <w:rFonts w:cstheme="minorHAnsi"/>
          <w:color w:val="000000"/>
          <w:sz w:val="28"/>
          <w:szCs w:val="28"/>
        </w:rPr>
      </w:pPr>
    </w:p>
    <w:p w14:paraId="4474703A" w14:textId="77777777" w:rsidR="006C610B" w:rsidRDefault="006C610B" w:rsidP="006C610B">
      <w:pPr>
        <w:rPr>
          <w:rtl/>
        </w:rPr>
      </w:pPr>
    </w:p>
    <w:p w14:paraId="6FBB53ED" w14:textId="77777777" w:rsidR="009705D5" w:rsidRDefault="009705D5" w:rsidP="006C610B">
      <w:pPr>
        <w:rPr>
          <w:rtl/>
        </w:rPr>
      </w:pPr>
    </w:p>
    <w:p w14:paraId="67E8ED5A" w14:textId="77777777" w:rsidR="006C610B" w:rsidRDefault="006C610B" w:rsidP="006C610B">
      <w:pPr>
        <w:rPr>
          <w:rtl/>
        </w:rPr>
      </w:pPr>
    </w:p>
    <w:p w14:paraId="40BE397D" w14:textId="77777777" w:rsidR="006C610B" w:rsidRDefault="006C610B" w:rsidP="006C610B">
      <w:pPr>
        <w:rPr>
          <w:rtl/>
        </w:rPr>
      </w:pPr>
    </w:p>
    <w:p w14:paraId="702EE12A" w14:textId="77777777" w:rsidR="006C610B" w:rsidRDefault="006C610B" w:rsidP="006C610B">
      <w:pPr>
        <w:rPr>
          <w:rtl/>
        </w:rPr>
      </w:pPr>
    </w:p>
    <w:p w14:paraId="5B1ACC0C" w14:textId="77777777" w:rsidR="006C610B" w:rsidRDefault="006C610B" w:rsidP="006C610B">
      <w:pPr>
        <w:rPr>
          <w:rtl/>
        </w:rPr>
      </w:pPr>
    </w:p>
    <w:p w14:paraId="1CBB5E07" w14:textId="77777777" w:rsidR="006C610B" w:rsidRDefault="006C610B" w:rsidP="006C610B">
      <w:pPr>
        <w:rPr>
          <w:rtl/>
        </w:rPr>
      </w:pPr>
    </w:p>
    <w:p w14:paraId="21B40761" w14:textId="77777777" w:rsidR="006C610B" w:rsidRDefault="006C610B" w:rsidP="006C610B">
      <w:pPr>
        <w:rPr>
          <w:rtl/>
        </w:rPr>
      </w:pPr>
    </w:p>
    <w:p w14:paraId="7F4B7CC5" w14:textId="77777777" w:rsidR="006C610B" w:rsidRDefault="006C610B" w:rsidP="006C610B">
      <w:pPr>
        <w:rPr>
          <w:rtl/>
        </w:rPr>
      </w:pPr>
    </w:p>
    <w:p w14:paraId="78A1361A" w14:textId="77777777" w:rsidR="006C610B" w:rsidRDefault="006C610B" w:rsidP="006C610B">
      <w:pPr>
        <w:rPr>
          <w:rtl/>
        </w:rPr>
      </w:pPr>
    </w:p>
    <w:p w14:paraId="2429283D" w14:textId="77777777" w:rsidR="006C610B" w:rsidRDefault="006C610B" w:rsidP="006C610B">
      <w:pPr>
        <w:rPr>
          <w:rtl/>
        </w:rPr>
      </w:pPr>
    </w:p>
    <w:p w14:paraId="6DE5A7AF" w14:textId="77777777" w:rsidR="006C610B" w:rsidRDefault="006C610B" w:rsidP="006C610B">
      <w:pPr>
        <w:rPr>
          <w:rtl/>
        </w:rPr>
      </w:pPr>
    </w:p>
    <w:p w14:paraId="5368AD40" w14:textId="77777777" w:rsidR="006C610B" w:rsidRDefault="006C610B" w:rsidP="006C610B">
      <w:pPr>
        <w:rPr>
          <w:rtl/>
        </w:rPr>
      </w:pPr>
    </w:p>
    <w:p w14:paraId="206FF450" w14:textId="77777777" w:rsidR="006C610B" w:rsidRPr="006C610B" w:rsidRDefault="006C610B" w:rsidP="006C610B"/>
    <w:p w14:paraId="733E6A23" w14:textId="1B90F624" w:rsidR="006C610B" w:rsidRDefault="006C610B" w:rsidP="004A6E9A">
      <w:pPr>
        <w:pStyle w:val="Heading1"/>
        <w:numPr>
          <w:ilvl w:val="0"/>
          <w:numId w:val="79"/>
        </w:numPr>
        <w:jc w:val="center"/>
        <w:rPr>
          <w:rFonts w:asciiTheme="minorHAnsi" w:hAnsiTheme="minorHAnsi" w:cstheme="minorHAnsi"/>
          <w:b/>
          <w:bCs/>
          <w:sz w:val="44"/>
          <w:szCs w:val="44"/>
          <w:rtl/>
        </w:rPr>
      </w:pPr>
      <w:bookmarkStart w:id="55" w:name="_Toc224729951"/>
      <w:r w:rsidRPr="006C610B">
        <w:rPr>
          <w:rFonts w:asciiTheme="minorHAnsi" w:hAnsiTheme="minorHAnsi" w:cstheme="minorHAnsi" w:hint="cs"/>
          <w:b/>
          <w:bCs/>
          <w:sz w:val="44"/>
          <w:szCs w:val="44"/>
          <w:rtl/>
        </w:rPr>
        <w:t>الملاحق</w:t>
      </w:r>
      <w:bookmarkEnd w:id="55"/>
    </w:p>
    <w:p w14:paraId="30BB469E" w14:textId="77777777" w:rsidR="006C610B" w:rsidRPr="006C610B" w:rsidRDefault="006C610B" w:rsidP="006C610B">
      <w:pPr>
        <w:rPr>
          <w:rtl/>
        </w:rPr>
      </w:pPr>
    </w:p>
    <w:p w14:paraId="4B58B0B0" w14:textId="77777777" w:rsidR="000D4159" w:rsidRDefault="000D4159" w:rsidP="000B1E69">
      <w:pPr>
        <w:jc w:val="both"/>
        <w:rPr>
          <w:rFonts w:cstheme="minorHAnsi"/>
          <w:b/>
          <w:bCs/>
          <w:color w:val="000000"/>
          <w:sz w:val="36"/>
          <w:szCs w:val="36"/>
          <w:rtl/>
        </w:rPr>
      </w:pPr>
    </w:p>
    <w:p w14:paraId="49D671B3" w14:textId="77777777" w:rsidR="006C610B" w:rsidRDefault="006C610B" w:rsidP="000B1E69">
      <w:pPr>
        <w:jc w:val="both"/>
        <w:rPr>
          <w:rFonts w:cstheme="minorHAnsi"/>
          <w:b/>
          <w:bCs/>
          <w:color w:val="000000"/>
          <w:sz w:val="36"/>
          <w:szCs w:val="36"/>
          <w:rtl/>
        </w:rPr>
      </w:pPr>
    </w:p>
    <w:p w14:paraId="75A0A5AF" w14:textId="77777777" w:rsidR="006C610B" w:rsidRDefault="006C610B" w:rsidP="000B1E69">
      <w:pPr>
        <w:jc w:val="both"/>
        <w:rPr>
          <w:rFonts w:cstheme="minorHAnsi"/>
          <w:b/>
          <w:bCs/>
          <w:color w:val="000000"/>
          <w:sz w:val="36"/>
          <w:szCs w:val="36"/>
          <w:rtl/>
        </w:rPr>
      </w:pPr>
    </w:p>
    <w:p w14:paraId="781CE499" w14:textId="77777777" w:rsidR="006C610B" w:rsidRDefault="006C610B" w:rsidP="000B1E69">
      <w:pPr>
        <w:jc w:val="both"/>
        <w:rPr>
          <w:rFonts w:cstheme="minorHAnsi"/>
          <w:b/>
          <w:bCs/>
          <w:color w:val="000000"/>
          <w:sz w:val="36"/>
          <w:szCs w:val="36"/>
          <w:rtl/>
        </w:rPr>
      </w:pPr>
    </w:p>
    <w:p w14:paraId="091048E0" w14:textId="77777777" w:rsidR="006C610B" w:rsidRDefault="006C610B" w:rsidP="000B1E69">
      <w:pPr>
        <w:jc w:val="both"/>
        <w:rPr>
          <w:rFonts w:cstheme="minorHAnsi"/>
          <w:b/>
          <w:bCs/>
          <w:color w:val="000000"/>
          <w:sz w:val="36"/>
          <w:szCs w:val="36"/>
          <w:rtl/>
        </w:rPr>
      </w:pPr>
    </w:p>
    <w:p w14:paraId="32E265EE" w14:textId="77777777" w:rsidR="006C610B" w:rsidRDefault="006C610B" w:rsidP="000B1E69">
      <w:pPr>
        <w:jc w:val="both"/>
        <w:rPr>
          <w:rFonts w:cstheme="minorHAnsi"/>
          <w:b/>
          <w:bCs/>
          <w:color w:val="000000"/>
          <w:sz w:val="36"/>
          <w:szCs w:val="36"/>
          <w:rtl/>
        </w:rPr>
      </w:pPr>
    </w:p>
    <w:p w14:paraId="5835243F" w14:textId="77777777" w:rsidR="006C610B" w:rsidRDefault="006C610B" w:rsidP="000B1E69">
      <w:pPr>
        <w:jc w:val="both"/>
        <w:rPr>
          <w:rFonts w:cstheme="minorHAnsi"/>
          <w:b/>
          <w:bCs/>
          <w:color w:val="000000"/>
          <w:sz w:val="36"/>
          <w:szCs w:val="36"/>
          <w:rtl/>
        </w:rPr>
      </w:pPr>
    </w:p>
    <w:p w14:paraId="1CAC6D47" w14:textId="77777777" w:rsidR="006C610B" w:rsidRDefault="006C610B" w:rsidP="000B1E69">
      <w:pPr>
        <w:jc w:val="both"/>
        <w:rPr>
          <w:rFonts w:cstheme="minorHAnsi"/>
          <w:b/>
          <w:bCs/>
          <w:color w:val="000000"/>
          <w:sz w:val="36"/>
          <w:szCs w:val="36"/>
          <w:rtl/>
        </w:rPr>
      </w:pPr>
    </w:p>
    <w:p w14:paraId="0DC9280F" w14:textId="77777777" w:rsidR="006C610B" w:rsidRDefault="006C610B" w:rsidP="000B1E69">
      <w:pPr>
        <w:jc w:val="both"/>
        <w:rPr>
          <w:rFonts w:cstheme="minorHAnsi"/>
          <w:b/>
          <w:bCs/>
          <w:color w:val="000000"/>
          <w:sz w:val="36"/>
          <w:szCs w:val="36"/>
          <w:rtl/>
        </w:rPr>
      </w:pPr>
    </w:p>
    <w:p w14:paraId="55C33F1B" w14:textId="77777777" w:rsidR="006C610B" w:rsidRPr="003F25BF" w:rsidRDefault="006C610B" w:rsidP="000B1E69">
      <w:pPr>
        <w:jc w:val="both"/>
        <w:rPr>
          <w:rFonts w:cstheme="minorHAnsi"/>
          <w:b/>
          <w:bCs/>
          <w:color w:val="000000"/>
          <w:sz w:val="36"/>
          <w:szCs w:val="36"/>
          <w:rtl/>
        </w:rPr>
      </w:pPr>
    </w:p>
    <w:p w14:paraId="5F7D48B2" w14:textId="77777777" w:rsidR="006C610B" w:rsidRPr="00753CEC" w:rsidRDefault="006C610B" w:rsidP="00753CEC">
      <w:pPr>
        <w:pStyle w:val="Heading1"/>
        <w:jc w:val="center"/>
        <w:rPr>
          <w:b/>
          <w:bCs/>
          <w:sz w:val="36"/>
          <w:szCs w:val="36"/>
          <w:rtl/>
        </w:rPr>
      </w:pPr>
      <w:bookmarkStart w:id="56" w:name="_Toc224729952"/>
      <w:r w:rsidRPr="00753CEC">
        <w:rPr>
          <w:rFonts w:hint="cs"/>
          <w:b/>
          <w:bCs/>
          <w:sz w:val="36"/>
          <w:szCs w:val="36"/>
          <w:rtl/>
        </w:rPr>
        <w:lastRenderedPageBreak/>
        <w:t>الاستبيان</w:t>
      </w:r>
      <w:bookmarkEnd w:id="56"/>
    </w:p>
    <w:p w14:paraId="645ACF05" w14:textId="77777777" w:rsidR="006C610B" w:rsidRPr="00D00563" w:rsidRDefault="006C610B" w:rsidP="006C610B">
      <w:pPr>
        <w:jc w:val="center"/>
        <w:rPr>
          <w:rFonts w:ascii="Sakkal Majalla" w:hAnsi="Sakkal Majalla" w:cs="Sakkal Majalla"/>
          <w:sz w:val="36"/>
          <w:szCs w:val="36"/>
        </w:rPr>
      </w:pPr>
      <w:r w:rsidRPr="00D00563">
        <w:rPr>
          <w:rFonts w:ascii="Sakkal Majalla" w:hAnsi="Sakkal Majalla" w:cs="Sakkal Majalla"/>
          <w:b/>
          <w:bCs/>
          <w:sz w:val="36"/>
          <w:szCs w:val="36"/>
          <w:rtl/>
        </w:rPr>
        <w:t>بسم الله الرحمن الرحيم</w:t>
      </w:r>
    </w:p>
    <w:p w14:paraId="0AC4E469" w14:textId="77777777" w:rsidR="006C610B" w:rsidRPr="00D00563" w:rsidRDefault="006C610B" w:rsidP="006C610B">
      <w:pPr>
        <w:rPr>
          <w:rFonts w:ascii="Sakkal Majalla" w:hAnsi="Sakkal Majalla" w:cs="Sakkal Majalla"/>
          <w:sz w:val="36"/>
          <w:szCs w:val="36"/>
        </w:rPr>
      </w:pPr>
      <w:r w:rsidRPr="00D00563">
        <w:rPr>
          <w:rFonts w:ascii="Sakkal Majalla" w:hAnsi="Sakkal Majalla" w:cs="Sakkal Majalla"/>
          <w:sz w:val="36"/>
          <w:szCs w:val="36"/>
          <w:rtl/>
        </w:rPr>
        <w:t>السيد/ ................... ......................................................................................... المحترم،</w:t>
      </w:r>
    </w:p>
    <w:p w14:paraId="3E7B51B5" w14:textId="77777777" w:rsidR="006C610B" w:rsidRPr="00D00563" w:rsidRDefault="006C610B" w:rsidP="006C610B">
      <w:pPr>
        <w:jc w:val="center"/>
        <w:rPr>
          <w:rFonts w:ascii="Sakkal Majalla" w:hAnsi="Sakkal Majalla" w:cs="Sakkal Majalla"/>
          <w:sz w:val="36"/>
          <w:szCs w:val="36"/>
        </w:rPr>
      </w:pPr>
      <w:r w:rsidRPr="00D00563">
        <w:rPr>
          <w:rFonts w:ascii="Sakkal Majalla" w:hAnsi="Sakkal Majalla" w:cs="Sakkal Majalla"/>
          <w:sz w:val="36"/>
          <w:szCs w:val="36"/>
          <w:rtl/>
        </w:rPr>
        <w:t>السلام عليكم ورحمة الله وبركاته،</w:t>
      </w:r>
    </w:p>
    <w:p w14:paraId="1BFA641F" w14:textId="77777777" w:rsidR="006C610B" w:rsidRPr="00D00563" w:rsidRDefault="006C610B" w:rsidP="006C610B">
      <w:pPr>
        <w:jc w:val="center"/>
        <w:rPr>
          <w:rFonts w:ascii="Sakkal Majalla" w:hAnsi="Sakkal Majalla" w:cs="Sakkal Majalla"/>
          <w:sz w:val="32"/>
          <w:szCs w:val="32"/>
        </w:rPr>
      </w:pPr>
      <w:r w:rsidRPr="00D00563">
        <w:rPr>
          <w:rFonts w:ascii="Sakkal Majalla" w:hAnsi="Sakkal Majalla" w:cs="Sakkal Majalla"/>
          <w:sz w:val="32"/>
          <w:szCs w:val="32"/>
          <w:rtl/>
        </w:rPr>
        <w:t>أود إحاطتكم بأنني طالب في كلية الإدارة – تخصص ماجستير إدارة</w:t>
      </w:r>
      <w:r w:rsidRPr="008B62C0">
        <w:rPr>
          <w:rFonts w:ascii="Sakkal Majalla" w:hAnsi="Sakkal Majalla" w:cs="Sakkal Majalla" w:hint="cs"/>
          <w:sz w:val="32"/>
          <w:szCs w:val="32"/>
          <w:rtl/>
        </w:rPr>
        <w:t xml:space="preserve"> الاعمال</w:t>
      </w:r>
      <w:r w:rsidRPr="00D00563">
        <w:rPr>
          <w:rFonts w:ascii="Sakkal Majalla" w:hAnsi="Sakkal Majalla" w:cs="Sakkal Majalla"/>
          <w:sz w:val="32"/>
          <w:szCs w:val="32"/>
          <w:rtl/>
        </w:rPr>
        <w:t>، وأقوم حالياً بإعداد بحث علمي بعنوان</w:t>
      </w:r>
      <w:r w:rsidRPr="00D00563">
        <w:rPr>
          <w:rFonts w:ascii="Sakkal Majalla" w:hAnsi="Sakkal Majalla" w:cs="Sakkal Majalla"/>
          <w:sz w:val="32"/>
          <w:szCs w:val="32"/>
        </w:rPr>
        <w:t>:</w:t>
      </w:r>
    </w:p>
    <w:p w14:paraId="6FDFCB28" w14:textId="30C06F37" w:rsidR="006C610B" w:rsidRPr="00D00563" w:rsidRDefault="006C610B" w:rsidP="006C610B">
      <w:pPr>
        <w:jc w:val="center"/>
        <w:rPr>
          <w:rFonts w:ascii="Sakkal Majalla" w:hAnsi="Sakkal Majalla" w:cs="Sakkal Majalla"/>
          <w:color w:val="002060"/>
          <w:sz w:val="36"/>
          <w:szCs w:val="36"/>
        </w:rPr>
      </w:pPr>
      <w:r w:rsidRPr="00D00563">
        <w:rPr>
          <w:rFonts w:ascii="Sakkal Majalla" w:hAnsi="Sakkal Majalla" w:cs="Sakkal Majalla"/>
          <w:b/>
          <w:bCs/>
          <w:color w:val="002060"/>
          <w:sz w:val="36"/>
          <w:szCs w:val="36"/>
        </w:rPr>
        <w:t>"</w:t>
      </w:r>
      <w:r w:rsidRPr="00D00563">
        <w:rPr>
          <w:rFonts w:ascii="Sakkal Majalla" w:hAnsi="Sakkal Majalla" w:cs="Sakkal Majalla"/>
          <w:b/>
          <w:bCs/>
          <w:color w:val="002060"/>
          <w:sz w:val="36"/>
          <w:szCs w:val="36"/>
          <w:rtl/>
        </w:rPr>
        <w:t xml:space="preserve"> التحول الرقمي في السعودية (</w:t>
      </w:r>
      <w:proofErr w:type="gramStart"/>
      <w:r w:rsidR="00753CEC" w:rsidRPr="00D00563">
        <w:rPr>
          <w:rFonts w:ascii="Sakkal Majalla" w:hAnsi="Sakkal Majalla" w:cs="Sakkal Majalla" w:hint="cs"/>
          <w:b/>
          <w:bCs/>
          <w:color w:val="002060"/>
          <w:sz w:val="36"/>
          <w:szCs w:val="36"/>
          <w:rtl/>
        </w:rPr>
        <w:t>الأثر</w:t>
      </w:r>
      <w:r w:rsidR="00753CEC">
        <w:rPr>
          <w:rFonts w:ascii="Sakkal Majalla" w:hAnsi="Sakkal Majalla" w:cs="Sakkal Majalla"/>
          <w:b/>
          <w:bCs/>
          <w:color w:val="002060"/>
          <w:sz w:val="36"/>
          <w:szCs w:val="36"/>
        </w:rPr>
        <w:t xml:space="preserve"> </w:t>
      </w:r>
      <w:r w:rsidR="00753CEC" w:rsidRPr="00D00563">
        <w:rPr>
          <w:rFonts w:ascii="Sakkal Majalla" w:hAnsi="Sakkal Majalla" w:cs="Sakkal Majalla" w:hint="cs"/>
          <w:b/>
          <w:bCs/>
          <w:color w:val="002060"/>
          <w:sz w:val="36"/>
          <w:szCs w:val="36"/>
          <w:rtl/>
        </w:rPr>
        <w:t xml:space="preserve"> و</w:t>
      </w:r>
      <w:proofErr w:type="gramEnd"/>
      <w:r w:rsidRPr="00D00563">
        <w:rPr>
          <w:rFonts w:ascii="Sakkal Majalla" w:hAnsi="Sakkal Majalla" w:cs="Sakkal Majalla"/>
          <w:b/>
          <w:bCs/>
          <w:color w:val="002060"/>
          <w:sz w:val="36"/>
          <w:szCs w:val="36"/>
          <w:rtl/>
        </w:rPr>
        <w:t xml:space="preserve"> المستقبل) </w:t>
      </w:r>
      <w:r w:rsidRPr="00D00563">
        <w:rPr>
          <w:rFonts w:ascii="Sakkal Majalla" w:hAnsi="Sakkal Majalla" w:cs="Sakkal Majalla"/>
          <w:b/>
          <w:bCs/>
          <w:color w:val="002060"/>
          <w:sz w:val="36"/>
          <w:szCs w:val="36"/>
        </w:rPr>
        <w:t>"</w:t>
      </w:r>
    </w:p>
    <w:p w14:paraId="7781ABD3" w14:textId="77777777" w:rsidR="006C610B" w:rsidRPr="00D00563" w:rsidRDefault="006C610B" w:rsidP="006C610B">
      <w:pPr>
        <w:rPr>
          <w:rFonts w:ascii="Sakkal Majalla" w:hAnsi="Sakkal Majalla" w:cs="Sakkal Majalla"/>
          <w:sz w:val="32"/>
          <w:szCs w:val="32"/>
        </w:rPr>
      </w:pPr>
      <w:r w:rsidRPr="00D00563">
        <w:rPr>
          <w:rFonts w:ascii="Sakkal Majalla" w:hAnsi="Sakkal Majalla" w:cs="Sakkal Majalla"/>
          <w:sz w:val="32"/>
          <w:szCs w:val="32"/>
          <w:rtl/>
        </w:rPr>
        <w:t>وذلك كجزء من متطلبات الحصول على درجة الماجستير. ويهدف هذا البحث إلى دراسة تأثير التحول الرقمي على طبيعة الوظائف، والمهارات المطلوبة، وفرص العمل، بالإضافة إلى التحديات المرتبطة به في بيئة العمل</w:t>
      </w:r>
      <w:r w:rsidRPr="00D00563">
        <w:rPr>
          <w:rFonts w:ascii="Sakkal Majalla" w:hAnsi="Sakkal Majalla" w:cs="Sakkal Majalla"/>
          <w:sz w:val="32"/>
          <w:szCs w:val="32"/>
        </w:rPr>
        <w:t>.</w:t>
      </w:r>
      <w:r w:rsidRPr="008B62C0">
        <w:rPr>
          <w:rFonts w:ascii="Sakkal Majalla" w:hAnsi="Sakkal Majalla" w:cs="Sakkal Majalla" w:hint="cs"/>
          <w:sz w:val="32"/>
          <w:szCs w:val="32"/>
          <w:rtl/>
        </w:rPr>
        <w:t xml:space="preserve"> </w:t>
      </w:r>
      <w:r w:rsidRPr="00D00563">
        <w:rPr>
          <w:rFonts w:ascii="Sakkal Majalla" w:hAnsi="Sakkal Majalla" w:cs="Sakkal Majalla"/>
          <w:sz w:val="32"/>
          <w:szCs w:val="32"/>
          <w:rtl/>
        </w:rPr>
        <w:t>ونظراً لأهمية آرائكم وخبرتكم، أرجو منكم التكرم بالمشاركة في هذه الاستبانة والإجابة على أسئلتها، حيث تمثل إجاباتكم مصدراً مهماً لدعم نتائج هذا البحث</w:t>
      </w:r>
      <w:r w:rsidRPr="00D00563">
        <w:rPr>
          <w:rFonts w:ascii="Sakkal Majalla" w:hAnsi="Sakkal Majalla" w:cs="Sakkal Majalla"/>
          <w:sz w:val="32"/>
          <w:szCs w:val="32"/>
        </w:rPr>
        <w:t>.</w:t>
      </w:r>
    </w:p>
    <w:p w14:paraId="44A9A5E1" w14:textId="77777777" w:rsidR="006C610B" w:rsidRPr="00D00563" w:rsidRDefault="006C610B" w:rsidP="006C610B">
      <w:pPr>
        <w:rPr>
          <w:rFonts w:ascii="Sakkal Majalla" w:hAnsi="Sakkal Majalla" w:cs="Sakkal Majalla"/>
          <w:sz w:val="32"/>
          <w:szCs w:val="32"/>
        </w:rPr>
      </w:pPr>
      <w:r w:rsidRPr="00D00563">
        <w:rPr>
          <w:rFonts w:ascii="Sakkal Majalla" w:hAnsi="Sakkal Majalla" w:cs="Sakkal Majalla"/>
          <w:sz w:val="32"/>
          <w:szCs w:val="32"/>
          <w:rtl/>
        </w:rPr>
        <w:t>كما أؤكد لكم أن جميع البيانات التي سيتم جمعها ستعامل بسرية تامة، ولن تستخدم إلا لأغراض البحث العلمي فقط</w:t>
      </w:r>
      <w:r w:rsidRPr="00D00563">
        <w:rPr>
          <w:rFonts w:ascii="Sakkal Majalla" w:hAnsi="Sakkal Majalla" w:cs="Sakkal Majalla"/>
          <w:sz w:val="32"/>
          <w:szCs w:val="32"/>
        </w:rPr>
        <w:t>.</w:t>
      </w:r>
    </w:p>
    <w:p w14:paraId="3B4D75B1" w14:textId="77777777" w:rsidR="006C610B" w:rsidRPr="00D00563" w:rsidRDefault="006C610B" w:rsidP="006C610B">
      <w:pPr>
        <w:rPr>
          <w:rFonts w:ascii="Sakkal Majalla" w:hAnsi="Sakkal Majalla" w:cs="Sakkal Majalla"/>
          <w:sz w:val="32"/>
          <w:szCs w:val="32"/>
        </w:rPr>
      </w:pPr>
      <w:r w:rsidRPr="00D00563">
        <w:rPr>
          <w:rFonts w:ascii="Sakkal Majalla" w:hAnsi="Sakkal Majalla" w:cs="Sakkal Majalla"/>
          <w:sz w:val="32"/>
          <w:szCs w:val="32"/>
          <w:rtl/>
        </w:rPr>
        <w:t>لذا أرجو منكم الإجابة بكل دقة وموضوعية، لما لذلك من أثر في الوصول إلى نتائج دقيقة وموثوقة</w:t>
      </w:r>
      <w:r w:rsidRPr="00D00563">
        <w:rPr>
          <w:rFonts w:ascii="Sakkal Majalla" w:hAnsi="Sakkal Majalla" w:cs="Sakkal Majalla"/>
          <w:sz w:val="32"/>
          <w:szCs w:val="32"/>
        </w:rPr>
        <w:t>.</w:t>
      </w:r>
    </w:p>
    <w:p w14:paraId="25A8CFAF" w14:textId="77777777" w:rsidR="006C610B" w:rsidRDefault="006C610B" w:rsidP="006C610B">
      <w:pPr>
        <w:jc w:val="center"/>
        <w:rPr>
          <w:rFonts w:ascii="Sakkal Majalla" w:hAnsi="Sakkal Majalla" w:cs="Sakkal Majalla"/>
          <w:sz w:val="36"/>
          <w:szCs w:val="36"/>
          <w:rtl/>
        </w:rPr>
      </w:pPr>
      <w:r w:rsidRPr="00D00563">
        <w:rPr>
          <w:rFonts w:ascii="Sakkal Majalla" w:hAnsi="Sakkal Majalla" w:cs="Sakkal Majalla"/>
          <w:sz w:val="36"/>
          <w:szCs w:val="36"/>
          <w:rtl/>
        </w:rPr>
        <w:t>شاكرين ومقدرين حسن تعاونكم،،،</w:t>
      </w:r>
    </w:p>
    <w:p w14:paraId="583431E2" w14:textId="77777777" w:rsidR="006C610B" w:rsidRDefault="006C610B" w:rsidP="006C610B">
      <w:pPr>
        <w:jc w:val="center"/>
        <w:rPr>
          <w:rFonts w:ascii="Sakkal Majalla" w:hAnsi="Sakkal Majalla" w:cs="Sakkal Majalla"/>
          <w:sz w:val="36"/>
          <w:szCs w:val="36"/>
          <w:rtl/>
        </w:rPr>
      </w:pPr>
    </w:p>
    <w:p w14:paraId="656A859D" w14:textId="77777777" w:rsidR="006C610B" w:rsidRDefault="006C610B" w:rsidP="006C610B">
      <w:pPr>
        <w:ind w:left="3600" w:firstLine="720"/>
        <w:jc w:val="center"/>
        <w:rPr>
          <w:rFonts w:ascii="Sakkal Majalla" w:hAnsi="Sakkal Majalla" w:cs="Sakkal Majalla"/>
          <w:sz w:val="36"/>
          <w:szCs w:val="36"/>
          <w:rtl/>
        </w:rPr>
      </w:pPr>
      <w:r>
        <w:rPr>
          <w:rFonts w:ascii="Sakkal Majalla" w:hAnsi="Sakkal Majalla" w:cs="Sakkal Majalla" w:hint="cs"/>
          <w:sz w:val="36"/>
          <w:szCs w:val="36"/>
          <w:rtl/>
        </w:rPr>
        <w:t xml:space="preserve">    اياد بن احمد بن محمود ناجي</w:t>
      </w:r>
    </w:p>
    <w:p w14:paraId="4294C20F" w14:textId="77777777" w:rsidR="006C610B" w:rsidRDefault="006C610B" w:rsidP="006C610B">
      <w:pPr>
        <w:jc w:val="right"/>
        <w:rPr>
          <w:rFonts w:ascii="Sakkal Majalla" w:hAnsi="Sakkal Majalla" w:cs="Sakkal Majalla" w:hint="cs"/>
          <w:sz w:val="36"/>
          <w:szCs w:val="36"/>
          <w:rtl/>
        </w:rPr>
      </w:pPr>
      <w:r>
        <w:rPr>
          <w:rFonts w:ascii="Sakkal Majalla" w:hAnsi="Sakkal Majalla" w:cs="Sakkal Majalla" w:hint="cs"/>
          <w:sz w:val="36"/>
          <w:szCs w:val="36"/>
          <w:rtl/>
        </w:rPr>
        <w:t>طالب ماجستير إدارة الاعمال</w:t>
      </w:r>
      <w:r>
        <w:rPr>
          <w:rFonts w:ascii="Sakkal Majalla" w:hAnsi="Sakkal Majalla" w:cs="Sakkal Majalla"/>
          <w:sz w:val="36"/>
          <w:szCs w:val="36"/>
        </w:rPr>
        <w:t xml:space="preserve"> </w:t>
      </w:r>
      <w:r>
        <w:rPr>
          <w:rFonts w:ascii="Sakkal Majalla" w:hAnsi="Sakkal Majalla" w:cs="Sakkal Majalla"/>
          <w:sz w:val="36"/>
          <w:szCs w:val="36"/>
          <w:rtl/>
        </w:rPr>
        <w:t>–</w:t>
      </w:r>
      <w:r>
        <w:rPr>
          <w:rFonts w:ascii="Sakkal Majalla" w:hAnsi="Sakkal Majalla" w:cs="Sakkal Majalla" w:hint="cs"/>
          <w:sz w:val="36"/>
          <w:szCs w:val="36"/>
          <w:rtl/>
        </w:rPr>
        <w:t xml:space="preserve"> جامعة ميدأوشن</w:t>
      </w:r>
    </w:p>
    <w:p w14:paraId="5FE5941C" w14:textId="77777777" w:rsidR="006C610B" w:rsidRPr="00D00563" w:rsidRDefault="006C610B" w:rsidP="006C610B">
      <w:pPr>
        <w:ind w:left="3600" w:firstLine="720"/>
        <w:jc w:val="center"/>
        <w:rPr>
          <w:rFonts w:ascii="Sakkal Majalla" w:hAnsi="Sakkal Majalla" w:cs="Sakkal Majalla"/>
          <w:sz w:val="36"/>
          <w:szCs w:val="36"/>
        </w:rPr>
      </w:pPr>
      <w:r>
        <w:rPr>
          <w:rFonts w:ascii="Sakkal Majalla" w:hAnsi="Sakkal Majalla" w:cs="Sakkal Majalla"/>
          <w:sz w:val="36"/>
          <w:szCs w:val="36"/>
        </w:rPr>
        <w:t>Eyad.naji@hotmail.com</w:t>
      </w:r>
    </w:p>
    <w:p w14:paraId="056FEE23" w14:textId="77777777" w:rsidR="006C610B" w:rsidRPr="00D00563" w:rsidRDefault="006C610B" w:rsidP="006C610B">
      <w:pPr>
        <w:jc w:val="center"/>
        <w:rPr>
          <w:rFonts w:ascii="Sakkal Majalla" w:hAnsi="Sakkal Majalla" w:cs="Sakkal Majalla"/>
          <w:sz w:val="28"/>
          <w:szCs w:val="28"/>
          <w:rtl/>
        </w:rPr>
      </w:pPr>
    </w:p>
    <w:p w14:paraId="320F60C6" w14:textId="77777777" w:rsidR="006C610B" w:rsidRDefault="006C610B" w:rsidP="006C610B">
      <w:pPr>
        <w:rPr>
          <w:rFonts w:ascii="Sakkal Majalla" w:hAnsi="Sakkal Majalla" w:cs="Sakkal Majalla"/>
          <w:sz w:val="28"/>
          <w:szCs w:val="28"/>
          <w:rtl/>
        </w:rPr>
      </w:pPr>
    </w:p>
    <w:p w14:paraId="13005E47" w14:textId="77777777" w:rsidR="006C610B" w:rsidRDefault="006C610B" w:rsidP="006C610B">
      <w:pPr>
        <w:rPr>
          <w:rFonts w:ascii="Sakkal Majalla" w:hAnsi="Sakkal Majalla" w:cs="Sakkal Majalla"/>
          <w:sz w:val="28"/>
          <w:szCs w:val="28"/>
          <w:rtl/>
        </w:rPr>
      </w:pPr>
    </w:p>
    <w:p w14:paraId="102D952D" w14:textId="77777777" w:rsidR="006C610B" w:rsidRPr="00753CEC" w:rsidRDefault="006C610B" w:rsidP="00753CEC">
      <w:pPr>
        <w:pStyle w:val="Heading1"/>
        <w:jc w:val="center"/>
        <w:rPr>
          <w:b/>
          <w:bCs/>
          <w:sz w:val="36"/>
          <w:szCs w:val="36"/>
        </w:rPr>
      </w:pPr>
      <w:bookmarkStart w:id="57" w:name="_Toc224729953"/>
      <w:r w:rsidRPr="00753CEC">
        <w:rPr>
          <w:b/>
          <w:bCs/>
          <w:sz w:val="36"/>
          <w:szCs w:val="36"/>
        </w:rPr>
        <w:lastRenderedPageBreak/>
        <w:t>Questionnaire</w:t>
      </w:r>
      <w:bookmarkEnd w:id="57"/>
    </w:p>
    <w:p w14:paraId="3FC0887C" w14:textId="77777777" w:rsidR="006C610B" w:rsidRPr="008B62C0" w:rsidRDefault="006C610B" w:rsidP="006C610B">
      <w:pPr>
        <w:jc w:val="center"/>
        <w:rPr>
          <w:rFonts w:ascii="Sakkal Majalla" w:hAnsi="Sakkal Majalla" w:cs="Sakkal Majalla"/>
          <w:sz w:val="28"/>
          <w:szCs w:val="28"/>
        </w:rPr>
      </w:pPr>
      <w:r w:rsidRPr="008B62C0">
        <w:rPr>
          <w:rFonts w:ascii="Sakkal Majalla" w:hAnsi="Sakkal Majalla" w:cs="Sakkal Majalla"/>
          <w:b/>
          <w:bCs/>
          <w:sz w:val="28"/>
          <w:szCs w:val="28"/>
        </w:rPr>
        <w:t>In the name of Allah, the Most Gracious, the Most Merciful</w:t>
      </w:r>
    </w:p>
    <w:p w14:paraId="5840CC2C" w14:textId="77777777" w:rsidR="006C610B" w:rsidRPr="008B62C0" w:rsidRDefault="006C610B" w:rsidP="006C610B">
      <w:pPr>
        <w:jc w:val="right"/>
        <w:rPr>
          <w:rFonts w:ascii="Sakkal Majalla" w:hAnsi="Sakkal Majalla" w:cs="Sakkal Majalla"/>
          <w:sz w:val="32"/>
          <w:szCs w:val="32"/>
        </w:rPr>
      </w:pPr>
      <w:r w:rsidRPr="008B62C0">
        <w:rPr>
          <w:rFonts w:ascii="Sakkal Majalla" w:hAnsi="Sakkal Majalla" w:cs="Sakkal Majalla"/>
          <w:sz w:val="32"/>
          <w:szCs w:val="32"/>
        </w:rPr>
        <w:t>Dear Sir/Madam, ....................................................................................................</w:t>
      </w:r>
    </w:p>
    <w:p w14:paraId="48E586A1" w14:textId="77777777" w:rsidR="006C610B" w:rsidRPr="008B62C0" w:rsidRDefault="006C610B" w:rsidP="006C610B">
      <w:pPr>
        <w:jc w:val="right"/>
        <w:rPr>
          <w:rFonts w:ascii="Sakkal Majalla" w:hAnsi="Sakkal Majalla" w:cs="Sakkal Majalla"/>
          <w:sz w:val="28"/>
          <w:szCs w:val="28"/>
        </w:rPr>
      </w:pPr>
      <w:r w:rsidRPr="008B62C0">
        <w:rPr>
          <w:rFonts w:ascii="Sakkal Majalla" w:hAnsi="Sakkal Majalla" w:cs="Sakkal Majalla"/>
          <w:sz w:val="28"/>
          <w:szCs w:val="28"/>
        </w:rPr>
        <w:t>I would like to inform you that I am a student at the College of Administration, Master of Business Administration (MBA) program, currently conducting a research study entitled:</w:t>
      </w:r>
    </w:p>
    <w:p w14:paraId="286AB5BE" w14:textId="77777777" w:rsidR="006C610B" w:rsidRPr="008B62C0" w:rsidRDefault="006C610B" w:rsidP="006C610B">
      <w:pPr>
        <w:jc w:val="center"/>
        <w:rPr>
          <w:rFonts w:ascii="Sakkal Majalla" w:hAnsi="Sakkal Majalla" w:cs="Sakkal Majalla"/>
          <w:b/>
          <w:bCs/>
          <w:sz w:val="36"/>
          <w:szCs w:val="36"/>
        </w:rPr>
      </w:pPr>
      <w:r w:rsidRPr="008B62C0">
        <w:rPr>
          <w:rFonts w:ascii="Sakkal Majalla" w:hAnsi="Sakkal Majalla" w:cs="Sakkal Majalla"/>
          <w:b/>
          <w:bCs/>
          <w:sz w:val="36"/>
          <w:szCs w:val="36"/>
        </w:rPr>
        <w:t>“Digital Transformation: (Impact and Future) in SAUDI</w:t>
      </w:r>
      <w:r>
        <w:rPr>
          <w:rFonts w:ascii="Sakkal Majalla" w:hAnsi="Sakkal Majalla" w:cs="Sakkal Majalla"/>
          <w:b/>
          <w:bCs/>
          <w:sz w:val="36"/>
          <w:szCs w:val="36"/>
        </w:rPr>
        <w:t>’’</w:t>
      </w:r>
    </w:p>
    <w:p w14:paraId="20CAF90A" w14:textId="77777777" w:rsidR="006C610B" w:rsidRPr="008B62C0" w:rsidRDefault="006C610B" w:rsidP="006C610B">
      <w:pPr>
        <w:jc w:val="right"/>
        <w:rPr>
          <w:rFonts w:ascii="Sakkal Majalla" w:hAnsi="Sakkal Majalla" w:cs="Sakkal Majalla"/>
          <w:sz w:val="28"/>
          <w:szCs w:val="28"/>
        </w:rPr>
      </w:pPr>
      <w:r w:rsidRPr="008B62C0">
        <w:rPr>
          <w:rFonts w:ascii="Sakkal Majalla" w:hAnsi="Sakkal Majalla" w:cs="Sakkal Majalla"/>
          <w:sz w:val="28"/>
          <w:szCs w:val="28"/>
        </w:rPr>
        <w:t xml:space="preserve">This study is part of the requirements for obtaining a </w:t>
      </w:r>
      <w:proofErr w:type="gramStart"/>
      <w:r w:rsidRPr="008B62C0">
        <w:rPr>
          <w:rFonts w:ascii="Sakkal Majalla" w:hAnsi="Sakkal Majalla" w:cs="Sakkal Majalla"/>
          <w:sz w:val="28"/>
          <w:szCs w:val="28"/>
        </w:rPr>
        <w:t>Master’s</w:t>
      </w:r>
      <w:proofErr w:type="gramEnd"/>
      <w:r w:rsidRPr="008B62C0">
        <w:rPr>
          <w:rFonts w:ascii="Sakkal Majalla" w:hAnsi="Sakkal Majalla" w:cs="Sakkal Majalla"/>
          <w:sz w:val="28"/>
          <w:szCs w:val="28"/>
        </w:rPr>
        <w:t xml:space="preserve"> degree. It aims to examine the impact of digital transformation on job nature, required skills, employment opportunities, and the associated challenges within the work environment.</w:t>
      </w:r>
    </w:p>
    <w:p w14:paraId="25C0C542" w14:textId="77777777" w:rsidR="006C610B" w:rsidRPr="008B62C0" w:rsidRDefault="006C610B" w:rsidP="006C610B">
      <w:pPr>
        <w:jc w:val="right"/>
        <w:rPr>
          <w:rFonts w:ascii="Sakkal Majalla" w:hAnsi="Sakkal Majalla" w:cs="Sakkal Majalla"/>
          <w:sz w:val="28"/>
          <w:szCs w:val="28"/>
        </w:rPr>
      </w:pPr>
      <w:r w:rsidRPr="008B62C0">
        <w:rPr>
          <w:rFonts w:ascii="Sakkal Majalla" w:hAnsi="Sakkal Majalla" w:cs="Sakkal Majalla"/>
          <w:sz w:val="28"/>
          <w:szCs w:val="28"/>
        </w:rPr>
        <w:t>Given the importance of your experience and insights, I kindly request your participation in this questionnaire. Your responses will serve as a valuable contribution to supporting the findings of this research.</w:t>
      </w:r>
    </w:p>
    <w:p w14:paraId="6F5C3989" w14:textId="77777777" w:rsidR="006C610B" w:rsidRPr="008B62C0" w:rsidRDefault="006C610B" w:rsidP="006C610B">
      <w:pPr>
        <w:jc w:val="right"/>
        <w:rPr>
          <w:rFonts w:ascii="Sakkal Majalla" w:hAnsi="Sakkal Majalla" w:cs="Sakkal Majalla"/>
          <w:sz w:val="28"/>
          <w:szCs w:val="28"/>
        </w:rPr>
      </w:pPr>
      <w:r w:rsidRPr="008B62C0">
        <w:rPr>
          <w:rFonts w:ascii="Sakkal Majalla" w:hAnsi="Sakkal Majalla" w:cs="Sakkal Majalla"/>
          <w:sz w:val="28"/>
          <w:szCs w:val="28"/>
        </w:rPr>
        <w:t xml:space="preserve">Please be assured that all collected data will </w:t>
      </w:r>
      <w:proofErr w:type="gramStart"/>
      <w:r w:rsidRPr="008B62C0">
        <w:rPr>
          <w:rFonts w:ascii="Sakkal Majalla" w:hAnsi="Sakkal Majalla" w:cs="Sakkal Majalla"/>
          <w:sz w:val="28"/>
          <w:szCs w:val="28"/>
        </w:rPr>
        <w:t>be treated</w:t>
      </w:r>
      <w:proofErr w:type="gramEnd"/>
      <w:r w:rsidRPr="008B62C0">
        <w:rPr>
          <w:rFonts w:ascii="Sakkal Majalla" w:hAnsi="Sakkal Majalla" w:cs="Sakkal Majalla"/>
          <w:sz w:val="28"/>
          <w:szCs w:val="28"/>
        </w:rPr>
        <w:t xml:space="preserve"> with strict confidentiality and will </w:t>
      </w:r>
      <w:proofErr w:type="gramStart"/>
      <w:r w:rsidRPr="008B62C0">
        <w:rPr>
          <w:rFonts w:ascii="Sakkal Majalla" w:hAnsi="Sakkal Majalla" w:cs="Sakkal Majalla"/>
          <w:sz w:val="28"/>
          <w:szCs w:val="28"/>
        </w:rPr>
        <w:t>be used</w:t>
      </w:r>
      <w:proofErr w:type="gramEnd"/>
      <w:r w:rsidRPr="008B62C0">
        <w:rPr>
          <w:rFonts w:ascii="Sakkal Majalla" w:hAnsi="Sakkal Majalla" w:cs="Sakkal Majalla"/>
          <w:sz w:val="28"/>
          <w:szCs w:val="28"/>
        </w:rPr>
        <w:t xml:space="preserve"> solely for academic research purposes.</w:t>
      </w:r>
    </w:p>
    <w:p w14:paraId="40181E54" w14:textId="77777777" w:rsidR="006C610B" w:rsidRPr="008B62C0" w:rsidRDefault="006C610B" w:rsidP="006C610B">
      <w:pPr>
        <w:jc w:val="right"/>
        <w:rPr>
          <w:rFonts w:ascii="Sakkal Majalla" w:hAnsi="Sakkal Majalla" w:cs="Sakkal Majalla"/>
          <w:sz w:val="28"/>
          <w:szCs w:val="28"/>
        </w:rPr>
      </w:pPr>
      <w:r w:rsidRPr="008B62C0">
        <w:rPr>
          <w:rFonts w:ascii="Sakkal Majalla" w:hAnsi="Sakkal Majalla" w:cs="Sakkal Majalla"/>
          <w:sz w:val="28"/>
          <w:szCs w:val="28"/>
        </w:rPr>
        <w:t>Kindly provide your responses with accuracy and objectivity, as this will significantly contribute to achieving reliable and meaningful results.</w:t>
      </w:r>
    </w:p>
    <w:p w14:paraId="7850432B" w14:textId="77777777" w:rsidR="006C610B" w:rsidRPr="008B62C0" w:rsidRDefault="006C610B" w:rsidP="006C610B">
      <w:pPr>
        <w:jc w:val="center"/>
        <w:rPr>
          <w:rFonts w:ascii="Sakkal Majalla" w:hAnsi="Sakkal Majalla" w:cs="Sakkal Majalla"/>
          <w:sz w:val="28"/>
          <w:szCs w:val="28"/>
        </w:rPr>
      </w:pPr>
      <w:r w:rsidRPr="008B62C0">
        <w:rPr>
          <w:rFonts w:ascii="Sakkal Majalla" w:hAnsi="Sakkal Majalla" w:cs="Sakkal Majalla"/>
          <w:sz w:val="28"/>
          <w:szCs w:val="28"/>
        </w:rPr>
        <w:t>Thank you in advance for your cooperation.</w:t>
      </w:r>
    </w:p>
    <w:p w14:paraId="3A2DD3D7" w14:textId="77777777" w:rsidR="006C610B" w:rsidRPr="008B62C0" w:rsidRDefault="006C610B" w:rsidP="006C610B">
      <w:pPr>
        <w:rPr>
          <w:rFonts w:ascii="Sakkal Majalla" w:hAnsi="Sakkal Majalla" w:cs="Sakkal Majalla"/>
          <w:sz w:val="28"/>
          <w:szCs w:val="28"/>
          <w:rtl/>
        </w:rPr>
      </w:pPr>
    </w:p>
    <w:p w14:paraId="0B24A577" w14:textId="77777777" w:rsidR="006C610B" w:rsidRPr="008B62C0" w:rsidRDefault="006C610B" w:rsidP="006C610B">
      <w:pPr>
        <w:jc w:val="right"/>
        <w:rPr>
          <w:rFonts w:ascii="Sakkal Majalla" w:hAnsi="Sakkal Majalla" w:cs="Sakkal Majalla"/>
          <w:sz w:val="28"/>
          <w:szCs w:val="28"/>
          <w:u w:val="single"/>
        </w:rPr>
      </w:pPr>
      <w:r w:rsidRPr="008B62C0">
        <w:rPr>
          <w:rFonts w:ascii="Sakkal Majalla" w:hAnsi="Sakkal Majalla" w:cs="Sakkal Majalla"/>
          <w:b/>
          <w:bCs/>
          <w:sz w:val="28"/>
          <w:szCs w:val="28"/>
          <w:u w:val="single"/>
        </w:rPr>
        <w:t>Researcher:</w:t>
      </w:r>
      <w:r w:rsidRPr="008B62C0">
        <w:rPr>
          <w:rFonts w:ascii="Sakkal Majalla" w:hAnsi="Sakkal Majalla" w:cs="Sakkal Majalla"/>
          <w:sz w:val="28"/>
          <w:szCs w:val="28"/>
          <w:u w:val="single"/>
        </w:rPr>
        <w:br/>
        <w:t>Eyad Ahmed Naji</w:t>
      </w:r>
      <w:r w:rsidRPr="008B62C0">
        <w:rPr>
          <w:rFonts w:ascii="Sakkal Majalla" w:hAnsi="Sakkal Majalla" w:cs="Sakkal Majalla"/>
          <w:sz w:val="28"/>
          <w:szCs w:val="28"/>
          <w:u w:val="single"/>
        </w:rPr>
        <w:br/>
        <w:t>MBA Student – Midocean University</w:t>
      </w:r>
    </w:p>
    <w:p w14:paraId="17EC8F37" w14:textId="77777777" w:rsidR="006C610B" w:rsidRPr="008B62C0" w:rsidRDefault="006C610B" w:rsidP="006C610B">
      <w:pPr>
        <w:jc w:val="right"/>
        <w:rPr>
          <w:rFonts w:ascii="Sakkal Majalla" w:hAnsi="Sakkal Majalla" w:cs="Sakkal Majalla"/>
          <w:sz w:val="28"/>
          <w:szCs w:val="28"/>
          <w:u w:val="single"/>
        </w:rPr>
      </w:pPr>
      <w:r w:rsidRPr="008B62C0">
        <w:rPr>
          <w:rFonts w:ascii="Sakkal Majalla" w:hAnsi="Sakkal Majalla" w:cs="Sakkal Majalla"/>
          <w:b/>
          <w:bCs/>
          <w:sz w:val="28"/>
          <w:szCs w:val="28"/>
          <w:u w:val="single"/>
        </w:rPr>
        <w:t>Email:</w:t>
      </w:r>
      <w:r w:rsidRPr="008B62C0">
        <w:rPr>
          <w:rFonts w:ascii="Sakkal Majalla" w:hAnsi="Sakkal Majalla" w:cs="Sakkal Majalla"/>
          <w:sz w:val="28"/>
          <w:szCs w:val="28"/>
          <w:u w:val="single"/>
        </w:rPr>
        <w:br/>
        <w:t>Eyad.naji@hotmail.com</w:t>
      </w:r>
    </w:p>
    <w:p w14:paraId="35E3A16D" w14:textId="77777777" w:rsidR="006C610B" w:rsidRDefault="006C610B" w:rsidP="000D4159">
      <w:pPr>
        <w:jc w:val="center"/>
        <w:rPr>
          <w:rFonts w:asciiTheme="majorBidi" w:hAnsiTheme="majorBidi" w:cstheme="majorBidi"/>
          <w:b/>
          <w:bCs/>
          <w:color w:val="2F5496" w:themeColor="accent1" w:themeShade="BF"/>
          <w:sz w:val="44"/>
          <w:szCs w:val="44"/>
          <w:u w:val="single"/>
          <w:rtl/>
        </w:rPr>
      </w:pPr>
    </w:p>
    <w:p w14:paraId="43AA547E" w14:textId="77777777" w:rsidR="006C610B" w:rsidRDefault="006C610B" w:rsidP="000D4159">
      <w:pPr>
        <w:jc w:val="center"/>
        <w:rPr>
          <w:rFonts w:asciiTheme="majorBidi" w:hAnsiTheme="majorBidi" w:cstheme="majorBidi"/>
          <w:b/>
          <w:bCs/>
          <w:color w:val="2F5496" w:themeColor="accent1" w:themeShade="BF"/>
          <w:sz w:val="44"/>
          <w:szCs w:val="44"/>
          <w:u w:val="single"/>
          <w:rtl/>
        </w:rPr>
      </w:pPr>
    </w:p>
    <w:p w14:paraId="75C14B69" w14:textId="77777777" w:rsidR="00753CEC" w:rsidRDefault="00753CEC" w:rsidP="000D4159">
      <w:pPr>
        <w:jc w:val="center"/>
        <w:rPr>
          <w:rFonts w:asciiTheme="majorBidi" w:hAnsiTheme="majorBidi" w:cstheme="majorBidi"/>
          <w:b/>
          <w:bCs/>
          <w:color w:val="2F5496" w:themeColor="accent1" w:themeShade="BF"/>
          <w:sz w:val="44"/>
          <w:szCs w:val="44"/>
          <w:u w:val="single"/>
          <w:rtl/>
        </w:rPr>
      </w:pPr>
    </w:p>
    <w:p w14:paraId="450FF03E" w14:textId="48AFD42A" w:rsidR="00753CEC" w:rsidRPr="00B9044E" w:rsidRDefault="00753CEC" w:rsidP="00753CEC">
      <w:pPr>
        <w:pStyle w:val="Heading1"/>
        <w:jc w:val="center"/>
        <w:rPr>
          <w:rFonts w:asciiTheme="minorHAnsi" w:hAnsiTheme="minorHAnsi" w:cstheme="minorHAnsi"/>
          <w:b/>
          <w:bCs/>
          <w:sz w:val="44"/>
          <w:szCs w:val="44"/>
        </w:rPr>
      </w:pPr>
      <w:bookmarkStart w:id="58" w:name="_Toc224729954"/>
      <w:r w:rsidRPr="00B9044E">
        <w:rPr>
          <w:rFonts w:asciiTheme="minorHAnsi" w:hAnsiTheme="minorHAnsi" w:cstheme="minorHAnsi"/>
          <w:b/>
          <w:bCs/>
          <w:sz w:val="44"/>
          <w:szCs w:val="44"/>
          <w:rtl/>
        </w:rPr>
        <w:lastRenderedPageBreak/>
        <w:t>نموذج استبانة</w:t>
      </w:r>
      <w:bookmarkEnd w:id="58"/>
    </w:p>
    <w:p w14:paraId="0F8048D4" w14:textId="31F80960" w:rsidR="00753CEC" w:rsidRPr="004719F2" w:rsidRDefault="00753CEC" w:rsidP="00753CEC">
      <w:pPr>
        <w:jc w:val="center"/>
        <w:rPr>
          <w:rFonts w:cstheme="minorHAnsi"/>
          <w:b/>
          <w:bCs/>
          <w:sz w:val="40"/>
          <w:szCs w:val="40"/>
        </w:rPr>
      </w:pPr>
      <w:r w:rsidRPr="004719F2">
        <w:rPr>
          <w:rFonts w:cstheme="minorHAnsi"/>
          <w:b/>
          <w:bCs/>
          <w:sz w:val="40"/>
          <w:szCs w:val="40"/>
        </w:rPr>
        <w:br/>
      </w:r>
      <w:r w:rsidRPr="004719F2">
        <w:rPr>
          <w:rFonts w:cstheme="minorHAnsi"/>
          <w:b/>
          <w:bCs/>
          <w:sz w:val="40"/>
          <w:szCs w:val="40"/>
          <w:rtl/>
        </w:rPr>
        <w:t xml:space="preserve">التحول الرقمي في السعودية (الأثر  و المستقبل) </w:t>
      </w:r>
      <w:r w:rsidRPr="004719F2">
        <w:rPr>
          <w:rFonts w:cstheme="minorHAnsi"/>
          <w:b/>
          <w:bCs/>
          <w:sz w:val="40"/>
          <w:szCs w:val="40"/>
        </w:rPr>
        <w:t>"</w:t>
      </w:r>
    </w:p>
    <w:p w14:paraId="47769960" w14:textId="77777777" w:rsidR="00753CEC" w:rsidRPr="004719F2" w:rsidRDefault="00753CEC" w:rsidP="00753CEC">
      <w:pPr>
        <w:rPr>
          <w:rFonts w:cstheme="minorHAnsi"/>
          <w:sz w:val="32"/>
          <w:szCs w:val="32"/>
          <w:rtl/>
        </w:rPr>
      </w:pPr>
      <w:r w:rsidRPr="00B9044E">
        <w:rPr>
          <w:rFonts w:cstheme="minorHAnsi"/>
        </w:rPr>
        <w:br/>
      </w:r>
      <w:proofErr w:type="spellStart"/>
      <w:r w:rsidRPr="004719F2">
        <w:rPr>
          <w:rFonts w:cstheme="minorHAnsi"/>
          <w:sz w:val="32"/>
          <w:szCs w:val="32"/>
        </w:rPr>
        <w:t>هدف</w:t>
      </w:r>
      <w:proofErr w:type="spellEnd"/>
      <w:r w:rsidRPr="004719F2">
        <w:rPr>
          <w:rFonts w:cstheme="minorHAnsi"/>
          <w:sz w:val="32"/>
          <w:szCs w:val="32"/>
        </w:rPr>
        <w:t xml:space="preserve"> </w:t>
      </w:r>
      <w:proofErr w:type="spellStart"/>
      <w:r w:rsidRPr="004719F2">
        <w:rPr>
          <w:rFonts w:cstheme="minorHAnsi"/>
          <w:sz w:val="32"/>
          <w:szCs w:val="32"/>
        </w:rPr>
        <w:t>الاستبانة</w:t>
      </w:r>
      <w:proofErr w:type="spellEnd"/>
      <w:r w:rsidRPr="004719F2">
        <w:rPr>
          <w:rFonts w:cstheme="minorHAnsi"/>
          <w:sz w:val="32"/>
          <w:szCs w:val="32"/>
        </w:rPr>
        <w:br/>
      </w:r>
      <w:proofErr w:type="spellStart"/>
      <w:r w:rsidRPr="004719F2">
        <w:rPr>
          <w:rFonts w:cstheme="minorHAnsi"/>
          <w:sz w:val="32"/>
          <w:szCs w:val="32"/>
        </w:rPr>
        <w:t>تهدف</w:t>
      </w:r>
      <w:proofErr w:type="spellEnd"/>
      <w:r w:rsidRPr="004719F2">
        <w:rPr>
          <w:rFonts w:cstheme="minorHAnsi"/>
          <w:sz w:val="32"/>
          <w:szCs w:val="32"/>
        </w:rPr>
        <w:t xml:space="preserve"> </w:t>
      </w:r>
      <w:proofErr w:type="spellStart"/>
      <w:r w:rsidRPr="004719F2">
        <w:rPr>
          <w:rFonts w:cstheme="minorHAnsi"/>
          <w:sz w:val="32"/>
          <w:szCs w:val="32"/>
        </w:rPr>
        <w:t>هذه</w:t>
      </w:r>
      <w:proofErr w:type="spellEnd"/>
      <w:r w:rsidRPr="004719F2">
        <w:rPr>
          <w:rFonts w:cstheme="minorHAnsi"/>
          <w:sz w:val="32"/>
          <w:szCs w:val="32"/>
        </w:rPr>
        <w:t xml:space="preserve"> </w:t>
      </w:r>
      <w:proofErr w:type="spellStart"/>
      <w:r w:rsidRPr="004719F2">
        <w:rPr>
          <w:rFonts w:cstheme="minorHAnsi"/>
          <w:sz w:val="32"/>
          <w:szCs w:val="32"/>
        </w:rPr>
        <w:t>الاستبانة</w:t>
      </w:r>
      <w:proofErr w:type="spellEnd"/>
      <w:r w:rsidRPr="004719F2">
        <w:rPr>
          <w:rFonts w:cstheme="minorHAnsi"/>
          <w:sz w:val="32"/>
          <w:szCs w:val="32"/>
        </w:rPr>
        <w:t xml:space="preserve"> </w:t>
      </w:r>
      <w:proofErr w:type="spellStart"/>
      <w:r w:rsidRPr="004719F2">
        <w:rPr>
          <w:rFonts w:cstheme="minorHAnsi"/>
          <w:sz w:val="32"/>
          <w:szCs w:val="32"/>
        </w:rPr>
        <w:t>إلى</w:t>
      </w:r>
      <w:proofErr w:type="spellEnd"/>
      <w:r w:rsidRPr="004719F2">
        <w:rPr>
          <w:rFonts w:cstheme="minorHAnsi"/>
          <w:sz w:val="32"/>
          <w:szCs w:val="32"/>
        </w:rPr>
        <w:t xml:space="preserve"> </w:t>
      </w:r>
      <w:proofErr w:type="spellStart"/>
      <w:r w:rsidRPr="004719F2">
        <w:rPr>
          <w:rFonts w:cstheme="minorHAnsi"/>
          <w:sz w:val="32"/>
          <w:szCs w:val="32"/>
        </w:rPr>
        <w:t>قياس</w:t>
      </w:r>
      <w:proofErr w:type="spellEnd"/>
      <w:r w:rsidRPr="004719F2">
        <w:rPr>
          <w:rFonts w:cstheme="minorHAnsi"/>
          <w:sz w:val="32"/>
          <w:szCs w:val="32"/>
        </w:rPr>
        <w:t xml:space="preserve"> </w:t>
      </w:r>
      <w:proofErr w:type="spellStart"/>
      <w:r w:rsidRPr="004719F2">
        <w:rPr>
          <w:rFonts w:cstheme="minorHAnsi"/>
          <w:sz w:val="32"/>
          <w:szCs w:val="32"/>
        </w:rPr>
        <w:t>تأثير</w:t>
      </w:r>
      <w:proofErr w:type="spellEnd"/>
      <w:r w:rsidRPr="004719F2">
        <w:rPr>
          <w:rFonts w:cstheme="minorHAnsi"/>
          <w:sz w:val="32"/>
          <w:szCs w:val="32"/>
        </w:rPr>
        <w:t xml:space="preserve"> </w:t>
      </w:r>
      <w:proofErr w:type="spellStart"/>
      <w:r w:rsidRPr="004719F2">
        <w:rPr>
          <w:rFonts w:cstheme="minorHAnsi"/>
          <w:sz w:val="32"/>
          <w:szCs w:val="32"/>
        </w:rPr>
        <w:t>التحول</w:t>
      </w:r>
      <w:proofErr w:type="spellEnd"/>
      <w:r w:rsidRPr="004719F2">
        <w:rPr>
          <w:rFonts w:cstheme="minorHAnsi"/>
          <w:sz w:val="32"/>
          <w:szCs w:val="32"/>
        </w:rPr>
        <w:t xml:space="preserve"> </w:t>
      </w:r>
      <w:proofErr w:type="spellStart"/>
      <w:r w:rsidRPr="004719F2">
        <w:rPr>
          <w:rFonts w:cstheme="minorHAnsi"/>
          <w:sz w:val="32"/>
          <w:szCs w:val="32"/>
        </w:rPr>
        <w:t>الرقمي</w:t>
      </w:r>
      <w:proofErr w:type="spellEnd"/>
      <w:r w:rsidRPr="004719F2">
        <w:rPr>
          <w:rFonts w:cstheme="minorHAnsi"/>
          <w:sz w:val="32"/>
          <w:szCs w:val="32"/>
        </w:rPr>
        <w:t xml:space="preserve"> </w:t>
      </w:r>
      <w:proofErr w:type="spellStart"/>
      <w:r w:rsidRPr="004719F2">
        <w:rPr>
          <w:rFonts w:cstheme="minorHAnsi"/>
          <w:sz w:val="32"/>
          <w:szCs w:val="32"/>
        </w:rPr>
        <w:t>على</w:t>
      </w:r>
      <w:proofErr w:type="spellEnd"/>
      <w:r w:rsidRPr="004719F2">
        <w:rPr>
          <w:rFonts w:cstheme="minorHAnsi"/>
          <w:sz w:val="32"/>
          <w:szCs w:val="32"/>
        </w:rPr>
        <w:t xml:space="preserve"> </w:t>
      </w:r>
      <w:proofErr w:type="spellStart"/>
      <w:r w:rsidRPr="004719F2">
        <w:rPr>
          <w:rFonts w:cstheme="minorHAnsi"/>
          <w:sz w:val="32"/>
          <w:szCs w:val="32"/>
        </w:rPr>
        <w:t>طبيعة</w:t>
      </w:r>
      <w:proofErr w:type="spellEnd"/>
      <w:r w:rsidRPr="004719F2">
        <w:rPr>
          <w:rFonts w:cstheme="minorHAnsi"/>
          <w:sz w:val="32"/>
          <w:szCs w:val="32"/>
        </w:rPr>
        <w:t xml:space="preserve"> </w:t>
      </w:r>
      <w:proofErr w:type="spellStart"/>
      <w:r w:rsidRPr="004719F2">
        <w:rPr>
          <w:rFonts w:cstheme="minorHAnsi"/>
          <w:sz w:val="32"/>
          <w:szCs w:val="32"/>
        </w:rPr>
        <w:t>الوظائف</w:t>
      </w:r>
      <w:proofErr w:type="spellEnd"/>
      <w:r w:rsidRPr="004719F2">
        <w:rPr>
          <w:rFonts w:cstheme="minorHAnsi"/>
          <w:sz w:val="32"/>
          <w:szCs w:val="32"/>
        </w:rPr>
        <w:t xml:space="preserve">، </w:t>
      </w:r>
      <w:proofErr w:type="spellStart"/>
      <w:r w:rsidRPr="004719F2">
        <w:rPr>
          <w:rFonts w:cstheme="minorHAnsi"/>
          <w:sz w:val="32"/>
          <w:szCs w:val="32"/>
        </w:rPr>
        <w:t>المهارات</w:t>
      </w:r>
      <w:proofErr w:type="spellEnd"/>
      <w:r w:rsidRPr="004719F2">
        <w:rPr>
          <w:rFonts w:cstheme="minorHAnsi"/>
          <w:sz w:val="32"/>
          <w:szCs w:val="32"/>
        </w:rPr>
        <w:t xml:space="preserve"> </w:t>
      </w:r>
      <w:proofErr w:type="spellStart"/>
      <w:r w:rsidRPr="004719F2">
        <w:rPr>
          <w:rFonts w:cstheme="minorHAnsi"/>
          <w:sz w:val="32"/>
          <w:szCs w:val="32"/>
        </w:rPr>
        <w:t>المطلوبة</w:t>
      </w:r>
      <w:proofErr w:type="spellEnd"/>
      <w:r w:rsidRPr="004719F2">
        <w:rPr>
          <w:rFonts w:cstheme="minorHAnsi"/>
          <w:sz w:val="32"/>
          <w:szCs w:val="32"/>
        </w:rPr>
        <w:t xml:space="preserve">، </w:t>
      </w:r>
      <w:proofErr w:type="spellStart"/>
      <w:r w:rsidRPr="004719F2">
        <w:rPr>
          <w:rFonts w:cstheme="minorHAnsi"/>
          <w:sz w:val="32"/>
          <w:szCs w:val="32"/>
        </w:rPr>
        <w:t>وفرص</w:t>
      </w:r>
      <w:proofErr w:type="spellEnd"/>
      <w:r w:rsidRPr="004719F2">
        <w:rPr>
          <w:rFonts w:cstheme="minorHAnsi"/>
          <w:sz w:val="32"/>
          <w:szCs w:val="32"/>
        </w:rPr>
        <w:t xml:space="preserve"> </w:t>
      </w:r>
      <w:proofErr w:type="spellStart"/>
      <w:r w:rsidRPr="004719F2">
        <w:rPr>
          <w:rFonts w:cstheme="minorHAnsi"/>
          <w:sz w:val="32"/>
          <w:szCs w:val="32"/>
        </w:rPr>
        <w:t>العمل</w:t>
      </w:r>
      <w:proofErr w:type="spellEnd"/>
      <w:r w:rsidRPr="004719F2">
        <w:rPr>
          <w:rFonts w:cstheme="minorHAnsi"/>
          <w:sz w:val="32"/>
          <w:szCs w:val="32"/>
        </w:rPr>
        <w:br/>
      </w:r>
      <w:r w:rsidRPr="004719F2">
        <w:rPr>
          <w:rFonts w:cstheme="minorHAnsi"/>
          <w:sz w:val="32"/>
          <w:szCs w:val="32"/>
        </w:rPr>
        <w:br/>
      </w:r>
      <w:proofErr w:type="spellStart"/>
      <w:r w:rsidRPr="004719F2">
        <w:rPr>
          <w:rFonts w:cstheme="minorHAnsi"/>
          <w:sz w:val="32"/>
          <w:szCs w:val="32"/>
        </w:rPr>
        <w:t>يرجى</w:t>
      </w:r>
      <w:proofErr w:type="spellEnd"/>
      <w:r w:rsidRPr="004719F2">
        <w:rPr>
          <w:rFonts w:cstheme="minorHAnsi"/>
          <w:sz w:val="32"/>
          <w:szCs w:val="32"/>
        </w:rPr>
        <w:t xml:space="preserve"> </w:t>
      </w:r>
      <w:proofErr w:type="spellStart"/>
      <w:r w:rsidRPr="004719F2">
        <w:rPr>
          <w:rFonts w:cstheme="minorHAnsi"/>
          <w:sz w:val="32"/>
          <w:szCs w:val="32"/>
        </w:rPr>
        <w:t>اختيار</w:t>
      </w:r>
      <w:proofErr w:type="spellEnd"/>
      <w:r w:rsidRPr="004719F2">
        <w:rPr>
          <w:rFonts w:cstheme="minorHAnsi"/>
          <w:sz w:val="32"/>
          <w:szCs w:val="32"/>
        </w:rPr>
        <w:t xml:space="preserve"> </w:t>
      </w:r>
      <w:proofErr w:type="spellStart"/>
      <w:r w:rsidRPr="004719F2">
        <w:rPr>
          <w:rFonts w:cstheme="minorHAnsi"/>
          <w:sz w:val="32"/>
          <w:szCs w:val="32"/>
        </w:rPr>
        <w:t>درجة</w:t>
      </w:r>
      <w:proofErr w:type="spellEnd"/>
      <w:r w:rsidRPr="004719F2">
        <w:rPr>
          <w:rFonts w:cstheme="minorHAnsi"/>
          <w:sz w:val="32"/>
          <w:szCs w:val="32"/>
        </w:rPr>
        <w:t xml:space="preserve"> </w:t>
      </w:r>
      <w:proofErr w:type="spellStart"/>
      <w:r w:rsidRPr="004719F2">
        <w:rPr>
          <w:rFonts w:cstheme="minorHAnsi"/>
          <w:sz w:val="32"/>
          <w:szCs w:val="32"/>
        </w:rPr>
        <w:t>الموافقة</w:t>
      </w:r>
      <w:proofErr w:type="spellEnd"/>
      <w:r w:rsidRPr="004719F2">
        <w:rPr>
          <w:rFonts w:cstheme="minorHAnsi"/>
          <w:sz w:val="32"/>
          <w:szCs w:val="32"/>
        </w:rPr>
        <w:t xml:space="preserve"> </w:t>
      </w:r>
      <w:proofErr w:type="spellStart"/>
      <w:r w:rsidRPr="004719F2">
        <w:rPr>
          <w:rFonts w:cstheme="minorHAnsi"/>
          <w:sz w:val="32"/>
          <w:szCs w:val="32"/>
        </w:rPr>
        <w:t>المناسبة</w:t>
      </w:r>
      <w:proofErr w:type="spellEnd"/>
      <w:r w:rsidRPr="004719F2">
        <w:rPr>
          <w:rFonts w:cstheme="minorHAnsi"/>
          <w:sz w:val="32"/>
          <w:szCs w:val="32"/>
        </w:rPr>
        <w:t xml:space="preserve"> </w:t>
      </w:r>
      <w:proofErr w:type="spellStart"/>
      <w:r w:rsidRPr="004719F2">
        <w:rPr>
          <w:rFonts w:cstheme="minorHAnsi"/>
          <w:sz w:val="32"/>
          <w:szCs w:val="32"/>
        </w:rPr>
        <w:t>لكل</w:t>
      </w:r>
      <w:proofErr w:type="spellEnd"/>
      <w:r w:rsidRPr="004719F2">
        <w:rPr>
          <w:rFonts w:cstheme="minorHAnsi"/>
          <w:sz w:val="32"/>
          <w:szCs w:val="32"/>
          <w:rtl/>
        </w:rPr>
        <w:t xml:space="preserve"> عبارة:</w:t>
      </w:r>
    </w:p>
    <w:p w14:paraId="2BE6BFBC" w14:textId="77777777" w:rsidR="00753CEC" w:rsidRPr="004719F2" w:rsidRDefault="00753CEC" w:rsidP="00753CEC">
      <w:pPr>
        <w:pStyle w:val="ListParagraph"/>
        <w:numPr>
          <w:ilvl w:val="0"/>
          <w:numId w:val="110"/>
        </w:numPr>
        <w:spacing w:after="200" w:line="276" w:lineRule="auto"/>
        <w:rPr>
          <w:rFonts w:cstheme="minorHAnsi"/>
          <w:sz w:val="32"/>
          <w:szCs w:val="32"/>
        </w:rPr>
      </w:pPr>
      <w:r w:rsidRPr="004719F2">
        <w:rPr>
          <w:rFonts w:cstheme="minorHAnsi"/>
          <w:sz w:val="32"/>
          <w:szCs w:val="32"/>
        </w:rPr>
        <w:t xml:space="preserve"> </w:t>
      </w:r>
      <w:r w:rsidRPr="004719F2">
        <w:rPr>
          <w:rFonts w:cstheme="minorHAnsi"/>
          <w:sz w:val="32"/>
          <w:szCs w:val="32"/>
          <w:rtl/>
        </w:rPr>
        <w:t>لا أوافق بشدة – (2) لا أوافق – (3) محايد – (4) أوافق – (5) أوافق بشدة</w:t>
      </w:r>
    </w:p>
    <w:p w14:paraId="4E564A31" w14:textId="77777777" w:rsidR="00753CEC" w:rsidRPr="009171BD" w:rsidRDefault="00753CEC" w:rsidP="00753CEC">
      <w:pPr>
        <w:rPr>
          <w:rFonts w:cstheme="minorHAnsi"/>
          <w:b/>
          <w:bCs/>
          <w:sz w:val="32"/>
          <w:szCs w:val="32"/>
        </w:rPr>
      </w:pPr>
      <w:proofErr w:type="spellStart"/>
      <w:r w:rsidRPr="009171BD">
        <w:rPr>
          <w:rFonts w:cstheme="minorHAnsi"/>
          <w:b/>
          <w:bCs/>
          <w:sz w:val="32"/>
          <w:szCs w:val="32"/>
        </w:rPr>
        <w:t>أولاً</w:t>
      </w:r>
      <w:proofErr w:type="spellEnd"/>
      <w:r w:rsidRPr="009171BD">
        <w:rPr>
          <w:rFonts w:cstheme="minorHAnsi"/>
          <w:b/>
          <w:bCs/>
          <w:sz w:val="32"/>
          <w:szCs w:val="32"/>
        </w:rPr>
        <w:t xml:space="preserve">: </w:t>
      </w:r>
      <w:proofErr w:type="spellStart"/>
      <w:r w:rsidRPr="009171BD">
        <w:rPr>
          <w:rFonts w:cstheme="minorHAnsi"/>
          <w:b/>
          <w:bCs/>
          <w:sz w:val="32"/>
          <w:szCs w:val="32"/>
        </w:rPr>
        <w:t>البيانات</w:t>
      </w:r>
      <w:proofErr w:type="spellEnd"/>
      <w:r w:rsidRPr="009171BD">
        <w:rPr>
          <w:rFonts w:cstheme="minorHAnsi"/>
          <w:b/>
          <w:bCs/>
          <w:sz w:val="32"/>
          <w:szCs w:val="32"/>
        </w:rPr>
        <w:t xml:space="preserve"> </w:t>
      </w:r>
      <w:proofErr w:type="spellStart"/>
      <w:r w:rsidRPr="009171BD">
        <w:rPr>
          <w:rFonts w:cstheme="minorHAnsi"/>
          <w:b/>
          <w:bCs/>
          <w:sz w:val="32"/>
          <w:szCs w:val="32"/>
        </w:rPr>
        <w:t>الديموغرافية</w:t>
      </w:r>
      <w:proofErr w:type="spellEnd"/>
    </w:p>
    <w:p w14:paraId="5F690ACC" w14:textId="77777777" w:rsidR="00753CEC" w:rsidRPr="004719F2" w:rsidRDefault="00753CEC" w:rsidP="00753CEC">
      <w:pPr>
        <w:pStyle w:val="ListParagraph"/>
        <w:numPr>
          <w:ilvl w:val="0"/>
          <w:numId w:val="109"/>
        </w:numPr>
        <w:spacing w:after="200" w:line="276" w:lineRule="auto"/>
        <w:rPr>
          <w:rFonts w:cstheme="minorHAnsi"/>
          <w:sz w:val="32"/>
          <w:szCs w:val="32"/>
        </w:rPr>
      </w:pPr>
      <w:proofErr w:type="spellStart"/>
      <w:r w:rsidRPr="004719F2">
        <w:rPr>
          <w:rFonts w:cstheme="minorHAnsi"/>
          <w:sz w:val="32"/>
          <w:szCs w:val="32"/>
        </w:rPr>
        <w:t>الجنس</w:t>
      </w:r>
      <w:proofErr w:type="spellEnd"/>
      <w:r w:rsidRPr="004719F2">
        <w:rPr>
          <w:rFonts w:cstheme="minorHAnsi"/>
          <w:sz w:val="32"/>
          <w:szCs w:val="32"/>
        </w:rPr>
        <w:t xml:space="preserve">: </w:t>
      </w:r>
      <w:r w:rsidRPr="004719F2">
        <w:rPr>
          <w:rFonts w:ascii="Segoe UI Symbol" w:hAnsi="Segoe UI Symbol" w:cs="Segoe UI Symbol"/>
          <w:sz w:val="32"/>
          <w:szCs w:val="32"/>
        </w:rPr>
        <w:t>☐</w:t>
      </w:r>
      <w:r w:rsidRPr="004719F2">
        <w:rPr>
          <w:rFonts w:cstheme="minorHAnsi"/>
          <w:sz w:val="32"/>
          <w:szCs w:val="32"/>
        </w:rPr>
        <w:t xml:space="preserve"> </w:t>
      </w:r>
      <w:proofErr w:type="spellStart"/>
      <w:r w:rsidRPr="004719F2">
        <w:rPr>
          <w:rFonts w:cstheme="minorHAnsi"/>
          <w:sz w:val="32"/>
          <w:szCs w:val="32"/>
        </w:rPr>
        <w:t>ذكر</w:t>
      </w:r>
      <w:proofErr w:type="spellEnd"/>
      <w:r w:rsidRPr="004719F2">
        <w:rPr>
          <w:rFonts w:cstheme="minorHAnsi"/>
          <w:sz w:val="32"/>
          <w:szCs w:val="32"/>
        </w:rPr>
        <w:t xml:space="preserve"> </w:t>
      </w:r>
      <w:r w:rsidRPr="004719F2">
        <w:rPr>
          <w:rFonts w:ascii="Segoe UI Symbol" w:hAnsi="Segoe UI Symbol" w:cs="Segoe UI Symbol"/>
          <w:sz w:val="32"/>
          <w:szCs w:val="32"/>
        </w:rPr>
        <w:t>☐</w:t>
      </w:r>
      <w:r w:rsidRPr="004719F2">
        <w:rPr>
          <w:rFonts w:cstheme="minorHAnsi"/>
          <w:sz w:val="32"/>
          <w:szCs w:val="32"/>
        </w:rPr>
        <w:t xml:space="preserve"> </w:t>
      </w:r>
      <w:proofErr w:type="spellStart"/>
      <w:r w:rsidRPr="004719F2">
        <w:rPr>
          <w:rFonts w:cstheme="minorHAnsi"/>
          <w:sz w:val="32"/>
          <w:szCs w:val="32"/>
        </w:rPr>
        <w:t>أنثى</w:t>
      </w:r>
      <w:proofErr w:type="spellEnd"/>
    </w:p>
    <w:p w14:paraId="5BD01B82" w14:textId="77777777" w:rsidR="00753CEC" w:rsidRPr="004719F2" w:rsidRDefault="00753CEC" w:rsidP="00753CEC">
      <w:pPr>
        <w:spacing w:line="240" w:lineRule="auto"/>
        <w:rPr>
          <w:rFonts w:cstheme="minorHAnsi"/>
          <w:sz w:val="32"/>
          <w:szCs w:val="32"/>
          <w:rtl/>
        </w:rPr>
      </w:pPr>
      <w:proofErr w:type="spellStart"/>
      <w:r w:rsidRPr="004719F2">
        <w:rPr>
          <w:rFonts w:cstheme="minorHAnsi"/>
          <w:sz w:val="32"/>
          <w:szCs w:val="32"/>
        </w:rPr>
        <w:t>العمر</w:t>
      </w:r>
      <w:proofErr w:type="spellEnd"/>
      <w:r w:rsidRPr="004719F2">
        <w:rPr>
          <w:rFonts w:cstheme="minorHAnsi"/>
          <w:sz w:val="32"/>
          <w:szCs w:val="32"/>
        </w:rPr>
        <w:t>:</w:t>
      </w:r>
    </w:p>
    <w:p w14:paraId="59BC3D8A" w14:textId="77777777" w:rsidR="00753CEC" w:rsidRPr="004719F2" w:rsidRDefault="00753CEC" w:rsidP="00753CEC">
      <w:pPr>
        <w:spacing w:line="240" w:lineRule="auto"/>
        <w:rPr>
          <w:rFonts w:cstheme="minorHAnsi"/>
          <w:sz w:val="32"/>
          <w:szCs w:val="32"/>
        </w:rPr>
      </w:pPr>
      <w:r w:rsidRPr="004719F2">
        <w:rPr>
          <w:rFonts w:cstheme="minorHAnsi"/>
          <w:sz w:val="32"/>
          <w:szCs w:val="32"/>
        </w:rPr>
        <w:t xml:space="preserve"> </w:t>
      </w:r>
      <w:r w:rsidRPr="004719F2">
        <w:rPr>
          <w:rFonts w:ascii="Segoe UI Symbol" w:hAnsi="Segoe UI Symbol" w:cs="Segoe UI Symbol"/>
          <w:sz w:val="32"/>
          <w:szCs w:val="32"/>
        </w:rPr>
        <w:t>☐</w:t>
      </w:r>
      <w:r w:rsidRPr="004719F2">
        <w:rPr>
          <w:rFonts w:cstheme="minorHAnsi"/>
          <w:sz w:val="32"/>
          <w:szCs w:val="32"/>
        </w:rPr>
        <w:t xml:space="preserve"> </w:t>
      </w:r>
      <w:proofErr w:type="spellStart"/>
      <w:proofErr w:type="gramStart"/>
      <w:r w:rsidRPr="004719F2">
        <w:rPr>
          <w:rFonts w:cstheme="minorHAnsi"/>
          <w:sz w:val="32"/>
          <w:szCs w:val="32"/>
        </w:rPr>
        <w:t>أقل</w:t>
      </w:r>
      <w:proofErr w:type="spellEnd"/>
      <w:r w:rsidRPr="004719F2">
        <w:rPr>
          <w:rFonts w:cstheme="minorHAnsi"/>
          <w:sz w:val="32"/>
          <w:szCs w:val="32"/>
        </w:rPr>
        <w:t xml:space="preserve"> </w:t>
      </w:r>
      <w:r w:rsidRPr="004719F2">
        <w:rPr>
          <w:rFonts w:cstheme="minorHAnsi"/>
          <w:sz w:val="32"/>
          <w:szCs w:val="32"/>
          <w:rtl/>
        </w:rPr>
        <w:t xml:space="preserve"> من</w:t>
      </w:r>
      <w:proofErr w:type="gramEnd"/>
      <w:r w:rsidRPr="004719F2">
        <w:rPr>
          <w:rFonts w:cstheme="minorHAnsi"/>
          <w:sz w:val="32"/>
          <w:szCs w:val="32"/>
          <w:rtl/>
        </w:rPr>
        <w:t xml:space="preserve"> </w:t>
      </w:r>
      <w:proofErr w:type="gramStart"/>
      <w:r w:rsidRPr="004719F2">
        <w:rPr>
          <w:rFonts w:cstheme="minorHAnsi"/>
          <w:sz w:val="32"/>
          <w:szCs w:val="32"/>
          <w:rtl/>
        </w:rPr>
        <w:t>20</w:t>
      </w:r>
      <w:r w:rsidRPr="004719F2">
        <w:rPr>
          <w:rFonts w:cstheme="minorHAnsi"/>
          <w:sz w:val="32"/>
          <w:szCs w:val="32"/>
        </w:rPr>
        <w:t xml:space="preserve"> </w:t>
      </w:r>
      <w:r w:rsidRPr="004719F2">
        <w:rPr>
          <w:rFonts w:cstheme="minorHAnsi"/>
          <w:sz w:val="32"/>
          <w:szCs w:val="32"/>
          <w:rtl/>
        </w:rPr>
        <w:t xml:space="preserve"> -</w:t>
      </w:r>
      <w:proofErr w:type="gramEnd"/>
      <w:r w:rsidRPr="004719F2">
        <w:rPr>
          <w:rFonts w:cstheme="minorHAnsi"/>
          <w:sz w:val="32"/>
          <w:szCs w:val="32"/>
          <w:rtl/>
        </w:rPr>
        <w:t xml:space="preserve"> </w:t>
      </w:r>
      <w:r w:rsidRPr="004719F2">
        <w:rPr>
          <w:rFonts w:cstheme="minorHAnsi"/>
          <w:sz w:val="32"/>
          <w:szCs w:val="32"/>
        </w:rPr>
        <w:t xml:space="preserve">25 </w:t>
      </w:r>
      <w:proofErr w:type="gramStart"/>
      <w:r w:rsidRPr="004719F2">
        <w:rPr>
          <w:rFonts w:ascii="Segoe UI Symbol" w:hAnsi="Segoe UI Symbol" w:cs="Segoe UI Symbol"/>
          <w:sz w:val="32"/>
          <w:szCs w:val="32"/>
        </w:rPr>
        <w:t>☐</w:t>
      </w:r>
      <w:r w:rsidRPr="004719F2">
        <w:rPr>
          <w:rFonts w:cstheme="minorHAnsi"/>
          <w:sz w:val="32"/>
          <w:szCs w:val="32"/>
        </w:rPr>
        <w:t xml:space="preserve"> </w:t>
      </w:r>
      <w:r w:rsidRPr="004719F2">
        <w:rPr>
          <w:rFonts w:cstheme="minorHAnsi"/>
          <w:sz w:val="32"/>
          <w:szCs w:val="32"/>
          <w:rtl/>
        </w:rPr>
        <w:t xml:space="preserve"> -</w:t>
      </w:r>
      <w:proofErr w:type="gramEnd"/>
      <w:r w:rsidRPr="004719F2">
        <w:rPr>
          <w:rFonts w:cstheme="minorHAnsi"/>
          <w:sz w:val="32"/>
          <w:szCs w:val="32"/>
          <w:rtl/>
        </w:rPr>
        <w:t xml:space="preserve"> </w:t>
      </w:r>
      <w:r w:rsidRPr="004719F2">
        <w:rPr>
          <w:rFonts w:cstheme="minorHAnsi"/>
          <w:sz w:val="32"/>
          <w:szCs w:val="32"/>
        </w:rPr>
        <w:t xml:space="preserve">25–34 </w:t>
      </w:r>
      <w:proofErr w:type="gramStart"/>
      <w:r w:rsidRPr="004719F2">
        <w:rPr>
          <w:rFonts w:ascii="Segoe UI Symbol" w:hAnsi="Segoe UI Symbol" w:cs="Segoe UI Symbol"/>
          <w:sz w:val="32"/>
          <w:szCs w:val="32"/>
        </w:rPr>
        <w:t>☐</w:t>
      </w:r>
      <w:r w:rsidRPr="004719F2">
        <w:rPr>
          <w:rFonts w:cstheme="minorHAnsi"/>
          <w:sz w:val="32"/>
          <w:szCs w:val="32"/>
        </w:rPr>
        <w:t xml:space="preserve"> </w:t>
      </w:r>
      <w:r w:rsidRPr="004719F2">
        <w:rPr>
          <w:rFonts w:cstheme="minorHAnsi"/>
          <w:sz w:val="32"/>
          <w:szCs w:val="32"/>
          <w:rtl/>
        </w:rPr>
        <w:t xml:space="preserve"> -</w:t>
      </w:r>
      <w:proofErr w:type="gramEnd"/>
      <w:r w:rsidRPr="004719F2">
        <w:rPr>
          <w:rFonts w:cstheme="minorHAnsi"/>
          <w:sz w:val="32"/>
          <w:szCs w:val="32"/>
          <w:rtl/>
        </w:rPr>
        <w:t xml:space="preserve"> </w:t>
      </w:r>
      <w:r w:rsidRPr="004719F2">
        <w:rPr>
          <w:rFonts w:cstheme="minorHAnsi"/>
          <w:sz w:val="32"/>
          <w:szCs w:val="32"/>
        </w:rPr>
        <w:t xml:space="preserve">35–44 </w:t>
      </w:r>
      <w:proofErr w:type="gramStart"/>
      <w:r w:rsidRPr="004719F2">
        <w:rPr>
          <w:rFonts w:ascii="Segoe UI Symbol" w:hAnsi="Segoe UI Symbol" w:cs="Segoe UI Symbol"/>
          <w:sz w:val="32"/>
          <w:szCs w:val="32"/>
        </w:rPr>
        <w:t>☐</w:t>
      </w:r>
      <w:r w:rsidRPr="004719F2">
        <w:rPr>
          <w:rFonts w:cstheme="minorHAnsi"/>
          <w:sz w:val="32"/>
          <w:szCs w:val="32"/>
        </w:rPr>
        <w:t xml:space="preserve"> </w:t>
      </w:r>
      <w:r w:rsidRPr="004719F2">
        <w:rPr>
          <w:rFonts w:cstheme="minorHAnsi"/>
          <w:sz w:val="32"/>
          <w:szCs w:val="32"/>
          <w:rtl/>
        </w:rPr>
        <w:t xml:space="preserve"> -</w:t>
      </w:r>
      <w:proofErr w:type="gramEnd"/>
      <w:r w:rsidRPr="004719F2">
        <w:rPr>
          <w:rFonts w:cstheme="minorHAnsi"/>
          <w:sz w:val="32"/>
          <w:szCs w:val="32"/>
          <w:rtl/>
        </w:rPr>
        <w:t xml:space="preserve"> </w:t>
      </w:r>
      <w:r w:rsidRPr="004719F2">
        <w:rPr>
          <w:rFonts w:cstheme="minorHAnsi"/>
          <w:sz w:val="32"/>
          <w:szCs w:val="32"/>
        </w:rPr>
        <w:t xml:space="preserve">+45 </w:t>
      </w:r>
      <w:r w:rsidRPr="004719F2">
        <w:rPr>
          <w:rFonts w:ascii="Segoe UI Symbol" w:hAnsi="Segoe UI Symbol" w:cs="Segoe UI Symbol"/>
          <w:sz w:val="32"/>
          <w:szCs w:val="32"/>
        </w:rPr>
        <w:t>☐</w:t>
      </w:r>
      <w:r w:rsidRPr="004719F2">
        <w:rPr>
          <w:rFonts w:cstheme="minorHAnsi"/>
          <w:sz w:val="32"/>
          <w:szCs w:val="32"/>
        </w:rPr>
        <w:t xml:space="preserve"> </w:t>
      </w:r>
    </w:p>
    <w:p w14:paraId="2591C5E1" w14:textId="77777777" w:rsidR="00753CEC" w:rsidRPr="004719F2" w:rsidRDefault="00753CEC" w:rsidP="00753CEC">
      <w:pPr>
        <w:pStyle w:val="ListParagraph"/>
        <w:numPr>
          <w:ilvl w:val="0"/>
          <w:numId w:val="109"/>
        </w:numPr>
        <w:spacing w:after="200" w:line="276" w:lineRule="auto"/>
        <w:rPr>
          <w:rFonts w:cstheme="minorHAnsi"/>
          <w:sz w:val="32"/>
          <w:szCs w:val="32"/>
        </w:rPr>
      </w:pPr>
      <w:proofErr w:type="spellStart"/>
      <w:r w:rsidRPr="004719F2">
        <w:rPr>
          <w:rFonts w:cstheme="minorHAnsi"/>
          <w:sz w:val="32"/>
          <w:szCs w:val="32"/>
        </w:rPr>
        <w:t>المستوى</w:t>
      </w:r>
      <w:proofErr w:type="spellEnd"/>
      <w:r w:rsidRPr="004719F2">
        <w:rPr>
          <w:rFonts w:cstheme="minorHAnsi"/>
          <w:sz w:val="32"/>
          <w:szCs w:val="32"/>
        </w:rPr>
        <w:t xml:space="preserve"> </w:t>
      </w:r>
      <w:proofErr w:type="spellStart"/>
      <w:r w:rsidRPr="004719F2">
        <w:rPr>
          <w:rFonts w:cstheme="minorHAnsi"/>
          <w:sz w:val="32"/>
          <w:szCs w:val="32"/>
        </w:rPr>
        <w:t>التعليمي</w:t>
      </w:r>
      <w:proofErr w:type="spellEnd"/>
      <w:r w:rsidRPr="004719F2">
        <w:rPr>
          <w:rFonts w:cstheme="minorHAnsi"/>
          <w:sz w:val="32"/>
          <w:szCs w:val="32"/>
        </w:rPr>
        <w:t xml:space="preserve">: </w:t>
      </w:r>
      <w:r w:rsidRPr="004719F2">
        <w:rPr>
          <w:rFonts w:ascii="Segoe UI Symbol" w:hAnsi="Segoe UI Symbol" w:cs="Segoe UI Symbol"/>
          <w:sz w:val="32"/>
          <w:szCs w:val="32"/>
        </w:rPr>
        <w:t>☐</w:t>
      </w:r>
      <w:r w:rsidRPr="004719F2">
        <w:rPr>
          <w:rFonts w:cstheme="minorHAnsi"/>
          <w:sz w:val="32"/>
          <w:szCs w:val="32"/>
        </w:rPr>
        <w:t xml:space="preserve"> </w:t>
      </w:r>
      <w:proofErr w:type="spellStart"/>
      <w:r w:rsidRPr="004719F2">
        <w:rPr>
          <w:rFonts w:cstheme="minorHAnsi"/>
          <w:sz w:val="32"/>
          <w:szCs w:val="32"/>
        </w:rPr>
        <w:t>ثانوي</w:t>
      </w:r>
      <w:proofErr w:type="spellEnd"/>
      <w:r w:rsidRPr="004719F2">
        <w:rPr>
          <w:rFonts w:cstheme="minorHAnsi"/>
          <w:sz w:val="32"/>
          <w:szCs w:val="32"/>
        </w:rPr>
        <w:t xml:space="preserve"> </w:t>
      </w:r>
      <w:r w:rsidRPr="004719F2">
        <w:rPr>
          <w:rFonts w:ascii="Segoe UI Symbol" w:hAnsi="Segoe UI Symbol" w:cs="Segoe UI Symbol"/>
          <w:sz w:val="32"/>
          <w:szCs w:val="32"/>
        </w:rPr>
        <w:t>☐</w:t>
      </w:r>
      <w:r w:rsidRPr="004719F2">
        <w:rPr>
          <w:rFonts w:cstheme="minorHAnsi"/>
          <w:sz w:val="32"/>
          <w:szCs w:val="32"/>
        </w:rPr>
        <w:t xml:space="preserve"> </w:t>
      </w:r>
      <w:proofErr w:type="spellStart"/>
      <w:r w:rsidRPr="004719F2">
        <w:rPr>
          <w:rFonts w:cstheme="minorHAnsi"/>
          <w:sz w:val="32"/>
          <w:szCs w:val="32"/>
        </w:rPr>
        <w:t>دبلوم</w:t>
      </w:r>
      <w:proofErr w:type="spellEnd"/>
      <w:r w:rsidRPr="004719F2">
        <w:rPr>
          <w:rFonts w:cstheme="minorHAnsi"/>
          <w:sz w:val="32"/>
          <w:szCs w:val="32"/>
        </w:rPr>
        <w:t xml:space="preserve"> </w:t>
      </w:r>
      <w:r w:rsidRPr="004719F2">
        <w:rPr>
          <w:rFonts w:ascii="Segoe UI Symbol" w:hAnsi="Segoe UI Symbol" w:cs="Segoe UI Symbol"/>
          <w:sz w:val="32"/>
          <w:szCs w:val="32"/>
        </w:rPr>
        <w:t>☐</w:t>
      </w:r>
      <w:r w:rsidRPr="004719F2">
        <w:rPr>
          <w:rFonts w:cstheme="minorHAnsi"/>
          <w:sz w:val="32"/>
          <w:szCs w:val="32"/>
        </w:rPr>
        <w:t xml:space="preserve"> </w:t>
      </w:r>
      <w:proofErr w:type="spellStart"/>
      <w:r w:rsidRPr="004719F2">
        <w:rPr>
          <w:rFonts w:cstheme="minorHAnsi"/>
          <w:sz w:val="32"/>
          <w:szCs w:val="32"/>
        </w:rPr>
        <w:t>بكالوريوس</w:t>
      </w:r>
      <w:proofErr w:type="spellEnd"/>
      <w:r w:rsidRPr="004719F2">
        <w:rPr>
          <w:rFonts w:cstheme="minorHAnsi"/>
          <w:sz w:val="32"/>
          <w:szCs w:val="32"/>
        </w:rPr>
        <w:t xml:space="preserve"> </w:t>
      </w:r>
      <w:r w:rsidRPr="004719F2">
        <w:rPr>
          <w:rFonts w:ascii="Segoe UI Symbol" w:hAnsi="Segoe UI Symbol" w:cs="Segoe UI Symbol"/>
          <w:sz w:val="32"/>
          <w:szCs w:val="32"/>
        </w:rPr>
        <w:t>☐</w:t>
      </w:r>
      <w:r w:rsidRPr="004719F2">
        <w:rPr>
          <w:rFonts w:cstheme="minorHAnsi"/>
          <w:sz w:val="32"/>
          <w:szCs w:val="32"/>
        </w:rPr>
        <w:t xml:space="preserve"> </w:t>
      </w:r>
      <w:proofErr w:type="spellStart"/>
      <w:r w:rsidRPr="004719F2">
        <w:rPr>
          <w:rFonts w:cstheme="minorHAnsi"/>
          <w:sz w:val="32"/>
          <w:szCs w:val="32"/>
        </w:rPr>
        <w:t>دراسات</w:t>
      </w:r>
      <w:proofErr w:type="spellEnd"/>
      <w:r w:rsidRPr="004719F2">
        <w:rPr>
          <w:rFonts w:cstheme="minorHAnsi"/>
          <w:sz w:val="32"/>
          <w:szCs w:val="32"/>
        </w:rPr>
        <w:t xml:space="preserve"> </w:t>
      </w:r>
      <w:proofErr w:type="spellStart"/>
      <w:r w:rsidRPr="004719F2">
        <w:rPr>
          <w:rFonts w:cstheme="minorHAnsi"/>
          <w:sz w:val="32"/>
          <w:szCs w:val="32"/>
        </w:rPr>
        <w:t>عليا</w:t>
      </w:r>
      <w:proofErr w:type="spellEnd"/>
    </w:p>
    <w:p w14:paraId="64610E0C" w14:textId="77777777" w:rsidR="00753CEC" w:rsidRPr="004719F2" w:rsidRDefault="00753CEC" w:rsidP="00753CEC">
      <w:pPr>
        <w:pStyle w:val="ListParagraph"/>
        <w:numPr>
          <w:ilvl w:val="0"/>
          <w:numId w:val="109"/>
        </w:numPr>
        <w:spacing w:after="200" w:line="276" w:lineRule="auto"/>
        <w:rPr>
          <w:rFonts w:cstheme="minorHAnsi"/>
          <w:sz w:val="32"/>
          <w:szCs w:val="32"/>
        </w:rPr>
      </w:pPr>
      <w:proofErr w:type="spellStart"/>
      <w:r w:rsidRPr="004719F2">
        <w:rPr>
          <w:rFonts w:cstheme="minorHAnsi"/>
          <w:sz w:val="32"/>
          <w:szCs w:val="32"/>
        </w:rPr>
        <w:t>مجال</w:t>
      </w:r>
      <w:proofErr w:type="spellEnd"/>
      <w:r w:rsidRPr="004719F2">
        <w:rPr>
          <w:rFonts w:cstheme="minorHAnsi"/>
          <w:sz w:val="32"/>
          <w:szCs w:val="32"/>
        </w:rPr>
        <w:t xml:space="preserve"> </w:t>
      </w:r>
      <w:proofErr w:type="spellStart"/>
      <w:r w:rsidRPr="004719F2">
        <w:rPr>
          <w:rFonts w:cstheme="minorHAnsi"/>
          <w:sz w:val="32"/>
          <w:szCs w:val="32"/>
        </w:rPr>
        <w:t>العمل</w:t>
      </w:r>
      <w:proofErr w:type="spellEnd"/>
      <w:r w:rsidRPr="004719F2">
        <w:rPr>
          <w:rFonts w:cstheme="minorHAnsi"/>
          <w:sz w:val="32"/>
          <w:szCs w:val="32"/>
        </w:rPr>
        <w:t xml:space="preserve">: </w:t>
      </w:r>
      <w:r w:rsidRPr="004719F2">
        <w:rPr>
          <w:rFonts w:ascii="Segoe UI Symbol" w:hAnsi="Segoe UI Symbol" w:cs="Segoe UI Symbol"/>
          <w:sz w:val="32"/>
          <w:szCs w:val="32"/>
        </w:rPr>
        <w:t>☐</w:t>
      </w:r>
      <w:r w:rsidRPr="004719F2">
        <w:rPr>
          <w:rFonts w:cstheme="minorHAnsi"/>
          <w:sz w:val="32"/>
          <w:szCs w:val="32"/>
        </w:rPr>
        <w:t xml:space="preserve"> </w:t>
      </w:r>
      <w:proofErr w:type="spellStart"/>
      <w:r w:rsidRPr="004719F2">
        <w:rPr>
          <w:rFonts w:cstheme="minorHAnsi"/>
          <w:sz w:val="32"/>
          <w:szCs w:val="32"/>
        </w:rPr>
        <w:t>حكومي</w:t>
      </w:r>
      <w:proofErr w:type="spellEnd"/>
      <w:r w:rsidRPr="004719F2">
        <w:rPr>
          <w:rFonts w:cstheme="minorHAnsi"/>
          <w:sz w:val="32"/>
          <w:szCs w:val="32"/>
        </w:rPr>
        <w:t xml:space="preserve"> </w:t>
      </w:r>
      <w:r w:rsidRPr="004719F2">
        <w:rPr>
          <w:rFonts w:ascii="Segoe UI Symbol" w:hAnsi="Segoe UI Symbol" w:cs="Segoe UI Symbol"/>
          <w:sz w:val="32"/>
          <w:szCs w:val="32"/>
        </w:rPr>
        <w:t>☐</w:t>
      </w:r>
      <w:r w:rsidRPr="004719F2">
        <w:rPr>
          <w:rFonts w:cstheme="minorHAnsi"/>
          <w:sz w:val="32"/>
          <w:szCs w:val="32"/>
        </w:rPr>
        <w:t xml:space="preserve"> </w:t>
      </w:r>
      <w:proofErr w:type="spellStart"/>
      <w:r w:rsidRPr="004719F2">
        <w:rPr>
          <w:rFonts w:cstheme="minorHAnsi"/>
          <w:sz w:val="32"/>
          <w:szCs w:val="32"/>
        </w:rPr>
        <w:t>خاص</w:t>
      </w:r>
      <w:proofErr w:type="spellEnd"/>
      <w:r w:rsidRPr="004719F2">
        <w:rPr>
          <w:rFonts w:cstheme="minorHAnsi"/>
          <w:sz w:val="32"/>
          <w:szCs w:val="32"/>
        </w:rPr>
        <w:t xml:space="preserve"> </w:t>
      </w:r>
      <w:r w:rsidRPr="004719F2">
        <w:rPr>
          <w:rFonts w:ascii="Segoe UI Symbol" w:hAnsi="Segoe UI Symbol" w:cs="Segoe UI Symbol"/>
          <w:sz w:val="32"/>
          <w:szCs w:val="32"/>
        </w:rPr>
        <w:t>☐</w:t>
      </w:r>
      <w:r w:rsidRPr="004719F2">
        <w:rPr>
          <w:rFonts w:cstheme="minorHAnsi"/>
          <w:sz w:val="32"/>
          <w:szCs w:val="32"/>
        </w:rPr>
        <w:t xml:space="preserve"> </w:t>
      </w:r>
      <w:proofErr w:type="spellStart"/>
      <w:r w:rsidRPr="004719F2">
        <w:rPr>
          <w:rFonts w:cstheme="minorHAnsi"/>
          <w:sz w:val="32"/>
          <w:szCs w:val="32"/>
        </w:rPr>
        <w:t>عمل</w:t>
      </w:r>
      <w:proofErr w:type="spellEnd"/>
      <w:r w:rsidRPr="004719F2">
        <w:rPr>
          <w:rFonts w:cstheme="minorHAnsi"/>
          <w:sz w:val="32"/>
          <w:szCs w:val="32"/>
        </w:rPr>
        <w:t xml:space="preserve"> </w:t>
      </w:r>
      <w:proofErr w:type="spellStart"/>
      <w:r w:rsidRPr="004719F2">
        <w:rPr>
          <w:rFonts w:cstheme="minorHAnsi"/>
          <w:sz w:val="32"/>
          <w:szCs w:val="32"/>
        </w:rPr>
        <w:t>حر</w:t>
      </w:r>
      <w:proofErr w:type="spellEnd"/>
      <w:r w:rsidRPr="004719F2">
        <w:rPr>
          <w:rFonts w:cstheme="minorHAnsi"/>
          <w:sz w:val="32"/>
          <w:szCs w:val="32"/>
        </w:rPr>
        <w:t xml:space="preserve"> </w:t>
      </w:r>
      <w:r w:rsidRPr="004719F2">
        <w:rPr>
          <w:rFonts w:ascii="Segoe UI Symbol" w:hAnsi="Segoe UI Symbol" w:cs="Segoe UI Symbol"/>
          <w:sz w:val="32"/>
          <w:szCs w:val="32"/>
        </w:rPr>
        <w:t>☐</w:t>
      </w:r>
      <w:r w:rsidRPr="004719F2">
        <w:rPr>
          <w:rFonts w:cstheme="minorHAnsi"/>
          <w:sz w:val="32"/>
          <w:szCs w:val="32"/>
        </w:rPr>
        <w:t xml:space="preserve"> </w:t>
      </w:r>
      <w:proofErr w:type="spellStart"/>
      <w:r w:rsidRPr="004719F2">
        <w:rPr>
          <w:rFonts w:cstheme="minorHAnsi"/>
          <w:sz w:val="32"/>
          <w:szCs w:val="32"/>
        </w:rPr>
        <w:t>لا</w:t>
      </w:r>
      <w:proofErr w:type="spellEnd"/>
      <w:r w:rsidRPr="004719F2">
        <w:rPr>
          <w:rFonts w:cstheme="minorHAnsi"/>
          <w:sz w:val="32"/>
          <w:szCs w:val="32"/>
        </w:rPr>
        <w:t xml:space="preserve"> </w:t>
      </w:r>
      <w:proofErr w:type="spellStart"/>
      <w:r w:rsidRPr="004719F2">
        <w:rPr>
          <w:rFonts w:cstheme="minorHAnsi"/>
          <w:sz w:val="32"/>
          <w:szCs w:val="32"/>
        </w:rPr>
        <w:t>أعمل</w:t>
      </w:r>
      <w:proofErr w:type="spellEnd"/>
    </w:p>
    <w:p w14:paraId="71B7E65E" w14:textId="77777777" w:rsidR="00B9044E" w:rsidRPr="004719F2" w:rsidRDefault="00B9044E" w:rsidP="00B9044E">
      <w:pPr>
        <w:pStyle w:val="ListParagraph"/>
        <w:spacing w:after="200" w:line="276" w:lineRule="auto"/>
        <w:rPr>
          <w:rFonts w:cstheme="minorHAnsi"/>
          <w:sz w:val="32"/>
          <w:szCs w:val="32"/>
        </w:rPr>
      </w:pPr>
    </w:p>
    <w:p w14:paraId="7A64BCDF" w14:textId="77777777" w:rsidR="00753CEC" w:rsidRPr="009171BD" w:rsidRDefault="00753CEC" w:rsidP="00753CEC">
      <w:pPr>
        <w:rPr>
          <w:rFonts w:cstheme="minorHAnsi"/>
          <w:b/>
          <w:bCs/>
          <w:sz w:val="32"/>
          <w:szCs w:val="32"/>
        </w:rPr>
      </w:pPr>
      <w:proofErr w:type="spellStart"/>
      <w:r w:rsidRPr="009171BD">
        <w:rPr>
          <w:rFonts w:cstheme="minorHAnsi"/>
          <w:b/>
          <w:bCs/>
          <w:sz w:val="32"/>
          <w:szCs w:val="32"/>
        </w:rPr>
        <w:t>ثانياً</w:t>
      </w:r>
      <w:proofErr w:type="spellEnd"/>
      <w:r w:rsidRPr="009171BD">
        <w:rPr>
          <w:rFonts w:cstheme="minorHAnsi"/>
          <w:b/>
          <w:bCs/>
          <w:sz w:val="32"/>
          <w:szCs w:val="32"/>
        </w:rPr>
        <w:t xml:space="preserve">: </w:t>
      </w:r>
      <w:proofErr w:type="spellStart"/>
      <w:r w:rsidRPr="009171BD">
        <w:rPr>
          <w:rFonts w:cstheme="minorHAnsi"/>
          <w:b/>
          <w:bCs/>
          <w:sz w:val="32"/>
          <w:szCs w:val="32"/>
        </w:rPr>
        <w:t>أثر</w:t>
      </w:r>
      <w:proofErr w:type="spellEnd"/>
      <w:r w:rsidRPr="009171BD">
        <w:rPr>
          <w:rFonts w:cstheme="minorHAnsi"/>
          <w:b/>
          <w:bCs/>
          <w:sz w:val="32"/>
          <w:szCs w:val="32"/>
        </w:rPr>
        <w:t xml:space="preserve"> </w:t>
      </w:r>
      <w:proofErr w:type="spellStart"/>
      <w:r w:rsidRPr="009171BD">
        <w:rPr>
          <w:rFonts w:cstheme="minorHAnsi"/>
          <w:b/>
          <w:bCs/>
          <w:sz w:val="32"/>
          <w:szCs w:val="32"/>
        </w:rPr>
        <w:t>التحول</w:t>
      </w:r>
      <w:proofErr w:type="spellEnd"/>
      <w:r w:rsidRPr="009171BD">
        <w:rPr>
          <w:rFonts w:cstheme="minorHAnsi"/>
          <w:b/>
          <w:bCs/>
          <w:sz w:val="32"/>
          <w:szCs w:val="32"/>
        </w:rPr>
        <w:t xml:space="preserve"> </w:t>
      </w:r>
      <w:proofErr w:type="spellStart"/>
      <w:r w:rsidRPr="009171BD">
        <w:rPr>
          <w:rFonts w:cstheme="minorHAnsi"/>
          <w:b/>
          <w:bCs/>
          <w:sz w:val="32"/>
          <w:szCs w:val="32"/>
        </w:rPr>
        <w:t>الرقمي</w:t>
      </w:r>
      <w:proofErr w:type="spellEnd"/>
      <w:r w:rsidRPr="009171BD">
        <w:rPr>
          <w:rFonts w:cstheme="minorHAnsi"/>
          <w:b/>
          <w:bCs/>
          <w:sz w:val="32"/>
          <w:szCs w:val="32"/>
        </w:rPr>
        <w:t xml:space="preserve"> </w:t>
      </w:r>
      <w:proofErr w:type="spellStart"/>
      <w:r w:rsidRPr="009171BD">
        <w:rPr>
          <w:rFonts w:cstheme="minorHAnsi"/>
          <w:b/>
          <w:bCs/>
          <w:sz w:val="32"/>
          <w:szCs w:val="32"/>
        </w:rPr>
        <w:t>على</w:t>
      </w:r>
      <w:proofErr w:type="spellEnd"/>
      <w:r w:rsidRPr="009171BD">
        <w:rPr>
          <w:rFonts w:cstheme="minorHAnsi"/>
          <w:b/>
          <w:bCs/>
          <w:sz w:val="32"/>
          <w:szCs w:val="32"/>
        </w:rPr>
        <w:t xml:space="preserve"> </w:t>
      </w:r>
      <w:proofErr w:type="spellStart"/>
      <w:r w:rsidRPr="009171BD">
        <w:rPr>
          <w:rFonts w:cstheme="minorHAnsi"/>
          <w:b/>
          <w:bCs/>
          <w:sz w:val="32"/>
          <w:szCs w:val="32"/>
        </w:rPr>
        <w:t>الوظائف</w:t>
      </w:r>
      <w:proofErr w:type="spellEnd"/>
    </w:p>
    <w:tbl>
      <w:tblPr>
        <w:tblStyle w:val="TableGrid"/>
        <w:tblW w:w="8646" w:type="dxa"/>
        <w:tblLook w:val="04A0" w:firstRow="1" w:lastRow="0" w:firstColumn="1" w:lastColumn="0" w:noHBand="0" w:noVBand="1"/>
      </w:tblPr>
      <w:tblGrid>
        <w:gridCol w:w="5243"/>
        <w:gridCol w:w="559"/>
        <w:gridCol w:w="711"/>
        <w:gridCol w:w="711"/>
        <w:gridCol w:w="711"/>
        <w:gridCol w:w="711"/>
      </w:tblGrid>
      <w:tr w:rsidR="00B9044E" w:rsidRPr="004719F2" w14:paraId="2ABAB1CE" w14:textId="77777777" w:rsidTr="00B9044E">
        <w:trPr>
          <w:trHeight w:val="298"/>
        </w:trPr>
        <w:tc>
          <w:tcPr>
            <w:tcW w:w="5243" w:type="dxa"/>
          </w:tcPr>
          <w:p w14:paraId="05AEA10A" w14:textId="77777777" w:rsidR="00753CEC" w:rsidRPr="004719F2" w:rsidRDefault="00753CEC" w:rsidP="00EE457E">
            <w:pPr>
              <w:rPr>
                <w:rFonts w:cstheme="minorHAnsi"/>
                <w:sz w:val="32"/>
                <w:szCs w:val="32"/>
              </w:rPr>
            </w:pPr>
            <w:proofErr w:type="spellStart"/>
            <w:r w:rsidRPr="004719F2">
              <w:rPr>
                <w:rFonts w:cstheme="minorHAnsi"/>
                <w:sz w:val="32"/>
                <w:szCs w:val="32"/>
              </w:rPr>
              <w:t>العبارة</w:t>
            </w:r>
            <w:proofErr w:type="spellEnd"/>
          </w:p>
        </w:tc>
        <w:tc>
          <w:tcPr>
            <w:tcW w:w="559" w:type="dxa"/>
          </w:tcPr>
          <w:p w14:paraId="1764B103" w14:textId="77777777" w:rsidR="00753CEC" w:rsidRPr="004719F2" w:rsidRDefault="00753CEC" w:rsidP="00EE457E">
            <w:pPr>
              <w:rPr>
                <w:rFonts w:cstheme="minorHAnsi"/>
                <w:sz w:val="32"/>
                <w:szCs w:val="32"/>
              </w:rPr>
            </w:pPr>
            <w:r w:rsidRPr="004719F2">
              <w:rPr>
                <w:rFonts w:cstheme="minorHAnsi"/>
                <w:sz w:val="32"/>
                <w:szCs w:val="32"/>
              </w:rPr>
              <w:t>1</w:t>
            </w:r>
          </w:p>
        </w:tc>
        <w:tc>
          <w:tcPr>
            <w:tcW w:w="711" w:type="dxa"/>
          </w:tcPr>
          <w:p w14:paraId="0CE7724C" w14:textId="77777777" w:rsidR="00753CEC" w:rsidRPr="004719F2" w:rsidRDefault="00753CEC" w:rsidP="00EE457E">
            <w:pPr>
              <w:rPr>
                <w:rFonts w:cstheme="minorHAnsi"/>
                <w:sz w:val="32"/>
                <w:szCs w:val="32"/>
              </w:rPr>
            </w:pPr>
            <w:r w:rsidRPr="004719F2">
              <w:rPr>
                <w:rFonts w:cstheme="minorHAnsi"/>
                <w:sz w:val="32"/>
                <w:szCs w:val="32"/>
              </w:rPr>
              <w:t>2</w:t>
            </w:r>
          </w:p>
        </w:tc>
        <w:tc>
          <w:tcPr>
            <w:tcW w:w="711" w:type="dxa"/>
          </w:tcPr>
          <w:p w14:paraId="2618758C" w14:textId="77777777" w:rsidR="00753CEC" w:rsidRPr="004719F2" w:rsidRDefault="00753CEC" w:rsidP="00EE457E">
            <w:pPr>
              <w:rPr>
                <w:rFonts w:cstheme="minorHAnsi"/>
                <w:sz w:val="32"/>
                <w:szCs w:val="32"/>
              </w:rPr>
            </w:pPr>
            <w:r w:rsidRPr="004719F2">
              <w:rPr>
                <w:rFonts w:cstheme="minorHAnsi"/>
                <w:sz w:val="32"/>
                <w:szCs w:val="32"/>
              </w:rPr>
              <w:t>3</w:t>
            </w:r>
          </w:p>
        </w:tc>
        <w:tc>
          <w:tcPr>
            <w:tcW w:w="711" w:type="dxa"/>
          </w:tcPr>
          <w:p w14:paraId="13624E95" w14:textId="77777777" w:rsidR="00753CEC" w:rsidRPr="004719F2" w:rsidRDefault="00753CEC" w:rsidP="00EE457E">
            <w:pPr>
              <w:rPr>
                <w:rFonts w:cstheme="minorHAnsi"/>
                <w:sz w:val="32"/>
                <w:szCs w:val="32"/>
              </w:rPr>
            </w:pPr>
            <w:r w:rsidRPr="004719F2">
              <w:rPr>
                <w:rFonts w:cstheme="minorHAnsi"/>
                <w:sz w:val="32"/>
                <w:szCs w:val="32"/>
              </w:rPr>
              <w:t>4</w:t>
            </w:r>
          </w:p>
        </w:tc>
        <w:tc>
          <w:tcPr>
            <w:tcW w:w="711" w:type="dxa"/>
          </w:tcPr>
          <w:p w14:paraId="3D6D71FC" w14:textId="77777777" w:rsidR="00753CEC" w:rsidRPr="004719F2" w:rsidRDefault="00753CEC" w:rsidP="00EE457E">
            <w:pPr>
              <w:rPr>
                <w:rFonts w:cstheme="minorHAnsi"/>
                <w:sz w:val="32"/>
                <w:szCs w:val="32"/>
              </w:rPr>
            </w:pPr>
            <w:r w:rsidRPr="004719F2">
              <w:rPr>
                <w:rFonts w:cstheme="minorHAnsi"/>
                <w:sz w:val="32"/>
                <w:szCs w:val="32"/>
              </w:rPr>
              <w:t>5</w:t>
            </w:r>
          </w:p>
        </w:tc>
      </w:tr>
      <w:tr w:rsidR="00B9044E" w:rsidRPr="004719F2" w14:paraId="096773DD" w14:textId="77777777" w:rsidTr="00B9044E">
        <w:trPr>
          <w:trHeight w:val="317"/>
        </w:trPr>
        <w:tc>
          <w:tcPr>
            <w:tcW w:w="5243" w:type="dxa"/>
          </w:tcPr>
          <w:p w14:paraId="5743FCD5" w14:textId="77777777" w:rsidR="00753CEC" w:rsidRPr="004719F2" w:rsidRDefault="00753CEC" w:rsidP="00EE457E">
            <w:pPr>
              <w:rPr>
                <w:rFonts w:cstheme="minorHAnsi"/>
                <w:sz w:val="32"/>
                <w:szCs w:val="32"/>
              </w:rPr>
            </w:pPr>
            <w:proofErr w:type="spellStart"/>
            <w:r w:rsidRPr="004719F2">
              <w:rPr>
                <w:rFonts w:cstheme="minorHAnsi"/>
                <w:sz w:val="32"/>
                <w:szCs w:val="32"/>
              </w:rPr>
              <w:t>التحول</w:t>
            </w:r>
            <w:proofErr w:type="spellEnd"/>
            <w:r w:rsidRPr="004719F2">
              <w:rPr>
                <w:rFonts w:cstheme="minorHAnsi"/>
                <w:sz w:val="32"/>
                <w:szCs w:val="32"/>
              </w:rPr>
              <w:t xml:space="preserve"> </w:t>
            </w:r>
            <w:proofErr w:type="spellStart"/>
            <w:r w:rsidRPr="004719F2">
              <w:rPr>
                <w:rFonts w:cstheme="minorHAnsi"/>
                <w:sz w:val="32"/>
                <w:szCs w:val="32"/>
              </w:rPr>
              <w:t>الرقمي</w:t>
            </w:r>
            <w:proofErr w:type="spellEnd"/>
            <w:r w:rsidRPr="004719F2">
              <w:rPr>
                <w:rFonts w:cstheme="minorHAnsi"/>
                <w:sz w:val="32"/>
                <w:szCs w:val="32"/>
              </w:rPr>
              <w:t xml:space="preserve"> </w:t>
            </w:r>
            <w:proofErr w:type="spellStart"/>
            <w:r w:rsidRPr="004719F2">
              <w:rPr>
                <w:rFonts w:cstheme="minorHAnsi"/>
                <w:sz w:val="32"/>
                <w:szCs w:val="32"/>
              </w:rPr>
              <w:t>أدى</w:t>
            </w:r>
            <w:proofErr w:type="spellEnd"/>
            <w:r w:rsidRPr="004719F2">
              <w:rPr>
                <w:rFonts w:cstheme="minorHAnsi"/>
                <w:sz w:val="32"/>
                <w:szCs w:val="32"/>
              </w:rPr>
              <w:t xml:space="preserve"> </w:t>
            </w:r>
            <w:proofErr w:type="spellStart"/>
            <w:r w:rsidRPr="004719F2">
              <w:rPr>
                <w:rFonts w:cstheme="minorHAnsi"/>
                <w:sz w:val="32"/>
                <w:szCs w:val="32"/>
              </w:rPr>
              <w:t>إلى</w:t>
            </w:r>
            <w:proofErr w:type="spellEnd"/>
            <w:r w:rsidRPr="004719F2">
              <w:rPr>
                <w:rFonts w:cstheme="minorHAnsi"/>
                <w:sz w:val="32"/>
                <w:szCs w:val="32"/>
              </w:rPr>
              <w:t xml:space="preserve"> </w:t>
            </w:r>
            <w:proofErr w:type="spellStart"/>
            <w:r w:rsidRPr="004719F2">
              <w:rPr>
                <w:rFonts w:cstheme="minorHAnsi"/>
                <w:sz w:val="32"/>
                <w:szCs w:val="32"/>
              </w:rPr>
              <w:t>تقليل</w:t>
            </w:r>
            <w:proofErr w:type="spellEnd"/>
            <w:r w:rsidRPr="004719F2">
              <w:rPr>
                <w:rFonts w:cstheme="minorHAnsi"/>
                <w:sz w:val="32"/>
                <w:szCs w:val="32"/>
              </w:rPr>
              <w:t xml:space="preserve"> </w:t>
            </w:r>
            <w:proofErr w:type="spellStart"/>
            <w:r w:rsidRPr="004719F2">
              <w:rPr>
                <w:rFonts w:cstheme="minorHAnsi"/>
                <w:sz w:val="32"/>
                <w:szCs w:val="32"/>
              </w:rPr>
              <w:t>بعض</w:t>
            </w:r>
            <w:proofErr w:type="spellEnd"/>
            <w:r w:rsidRPr="004719F2">
              <w:rPr>
                <w:rFonts w:cstheme="minorHAnsi"/>
                <w:sz w:val="32"/>
                <w:szCs w:val="32"/>
              </w:rPr>
              <w:t xml:space="preserve"> </w:t>
            </w:r>
            <w:proofErr w:type="spellStart"/>
            <w:r w:rsidRPr="004719F2">
              <w:rPr>
                <w:rFonts w:cstheme="minorHAnsi"/>
                <w:sz w:val="32"/>
                <w:szCs w:val="32"/>
              </w:rPr>
              <w:t>الوظائف</w:t>
            </w:r>
            <w:proofErr w:type="spellEnd"/>
            <w:r w:rsidRPr="004719F2">
              <w:rPr>
                <w:rFonts w:cstheme="minorHAnsi"/>
                <w:sz w:val="32"/>
                <w:szCs w:val="32"/>
              </w:rPr>
              <w:t xml:space="preserve"> </w:t>
            </w:r>
            <w:proofErr w:type="spellStart"/>
            <w:r w:rsidRPr="004719F2">
              <w:rPr>
                <w:rFonts w:cstheme="minorHAnsi"/>
                <w:sz w:val="32"/>
                <w:szCs w:val="32"/>
              </w:rPr>
              <w:t>التقليدية</w:t>
            </w:r>
            <w:proofErr w:type="spellEnd"/>
          </w:p>
        </w:tc>
        <w:tc>
          <w:tcPr>
            <w:tcW w:w="559" w:type="dxa"/>
          </w:tcPr>
          <w:p w14:paraId="66475EC7"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11" w:type="dxa"/>
          </w:tcPr>
          <w:p w14:paraId="5B0BEB9B"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11" w:type="dxa"/>
          </w:tcPr>
          <w:p w14:paraId="735A880D"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11" w:type="dxa"/>
          </w:tcPr>
          <w:p w14:paraId="73224664"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11" w:type="dxa"/>
          </w:tcPr>
          <w:p w14:paraId="04F36B49"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r>
      <w:tr w:rsidR="00B9044E" w:rsidRPr="004719F2" w14:paraId="2CFC38A5" w14:textId="77777777" w:rsidTr="00B9044E">
        <w:trPr>
          <w:trHeight w:val="317"/>
        </w:trPr>
        <w:tc>
          <w:tcPr>
            <w:tcW w:w="5243" w:type="dxa"/>
          </w:tcPr>
          <w:p w14:paraId="60D49C6E" w14:textId="77777777" w:rsidR="00753CEC" w:rsidRPr="004719F2" w:rsidRDefault="00753CEC" w:rsidP="00EE457E">
            <w:pPr>
              <w:rPr>
                <w:rFonts w:cstheme="minorHAnsi"/>
                <w:sz w:val="32"/>
                <w:szCs w:val="32"/>
              </w:rPr>
            </w:pPr>
            <w:proofErr w:type="spellStart"/>
            <w:r w:rsidRPr="004719F2">
              <w:rPr>
                <w:rFonts w:cstheme="minorHAnsi"/>
                <w:sz w:val="32"/>
                <w:szCs w:val="32"/>
              </w:rPr>
              <w:t>الأتمتة</w:t>
            </w:r>
            <w:proofErr w:type="spellEnd"/>
            <w:r w:rsidRPr="004719F2">
              <w:rPr>
                <w:rFonts w:cstheme="minorHAnsi"/>
                <w:sz w:val="32"/>
                <w:szCs w:val="32"/>
              </w:rPr>
              <w:t xml:space="preserve"> </w:t>
            </w:r>
            <w:proofErr w:type="spellStart"/>
            <w:r w:rsidRPr="004719F2">
              <w:rPr>
                <w:rFonts w:cstheme="minorHAnsi"/>
                <w:sz w:val="32"/>
                <w:szCs w:val="32"/>
              </w:rPr>
              <w:t>ساهمت</w:t>
            </w:r>
            <w:proofErr w:type="spellEnd"/>
            <w:r w:rsidRPr="004719F2">
              <w:rPr>
                <w:rFonts w:cstheme="minorHAnsi"/>
                <w:sz w:val="32"/>
                <w:szCs w:val="32"/>
              </w:rPr>
              <w:t xml:space="preserve"> </w:t>
            </w:r>
            <w:proofErr w:type="spellStart"/>
            <w:r w:rsidRPr="004719F2">
              <w:rPr>
                <w:rFonts w:cstheme="minorHAnsi"/>
                <w:sz w:val="32"/>
                <w:szCs w:val="32"/>
              </w:rPr>
              <w:t>في</w:t>
            </w:r>
            <w:proofErr w:type="spellEnd"/>
            <w:r w:rsidRPr="004719F2">
              <w:rPr>
                <w:rFonts w:cstheme="minorHAnsi"/>
                <w:sz w:val="32"/>
                <w:szCs w:val="32"/>
              </w:rPr>
              <w:t xml:space="preserve"> </w:t>
            </w:r>
            <w:proofErr w:type="spellStart"/>
            <w:r w:rsidRPr="004719F2">
              <w:rPr>
                <w:rFonts w:cstheme="minorHAnsi"/>
                <w:sz w:val="32"/>
                <w:szCs w:val="32"/>
              </w:rPr>
              <w:t>تقليل</w:t>
            </w:r>
            <w:proofErr w:type="spellEnd"/>
            <w:r w:rsidRPr="004719F2">
              <w:rPr>
                <w:rFonts w:cstheme="minorHAnsi"/>
                <w:sz w:val="32"/>
                <w:szCs w:val="32"/>
              </w:rPr>
              <w:t xml:space="preserve"> </w:t>
            </w:r>
            <w:proofErr w:type="spellStart"/>
            <w:r w:rsidRPr="004719F2">
              <w:rPr>
                <w:rFonts w:cstheme="minorHAnsi"/>
                <w:sz w:val="32"/>
                <w:szCs w:val="32"/>
              </w:rPr>
              <w:t>الأعمال</w:t>
            </w:r>
            <w:proofErr w:type="spellEnd"/>
            <w:r w:rsidRPr="004719F2">
              <w:rPr>
                <w:rFonts w:cstheme="minorHAnsi"/>
                <w:sz w:val="32"/>
                <w:szCs w:val="32"/>
              </w:rPr>
              <w:t xml:space="preserve"> </w:t>
            </w:r>
            <w:proofErr w:type="spellStart"/>
            <w:r w:rsidRPr="004719F2">
              <w:rPr>
                <w:rFonts w:cstheme="minorHAnsi"/>
                <w:sz w:val="32"/>
                <w:szCs w:val="32"/>
              </w:rPr>
              <w:t>الروتينية</w:t>
            </w:r>
            <w:proofErr w:type="spellEnd"/>
          </w:p>
        </w:tc>
        <w:tc>
          <w:tcPr>
            <w:tcW w:w="559" w:type="dxa"/>
          </w:tcPr>
          <w:p w14:paraId="57821C2C"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11" w:type="dxa"/>
          </w:tcPr>
          <w:p w14:paraId="357FB99F"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11" w:type="dxa"/>
          </w:tcPr>
          <w:p w14:paraId="0000E959"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11" w:type="dxa"/>
          </w:tcPr>
          <w:p w14:paraId="3E04B3FA"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11" w:type="dxa"/>
          </w:tcPr>
          <w:p w14:paraId="557963F3"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r>
      <w:tr w:rsidR="00B9044E" w:rsidRPr="004719F2" w14:paraId="6D66D22F" w14:textId="77777777" w:rsidTr="00B9044E">
        <w:trPr>
          <w:trHeight w:val="298"/>
        </w:trPr>
        <w:tc>
          <w:tcPr>
            <w:tcW w:w="5243" w:type="dxa"/>
          </w:tcPr>
          <w:p w14:paraId="6315E3D6" w14:textId="77777777" w:rsidR="00753CEC" w:rsidRPr="004719F2" w:rsidRDefault="00753CEC" w:rsidP="00EE457E">
            <w:pPr>
              <w:rPr>
                <w:rFonts w:cstheme="minorHAnsi"/>
                <w:sz w:val="32"/>
                <w:szCs w:val="32"/>
              </w:rPr>
            </w:pPr>
            <w:proofErr w:type="spellStart"/>
            <w:r w:rsidRPr="004719F2">
              <w:rPr>
                <w:rFonts w:cstheme="minorHAnsi"/>
                <w:sz w:val="32"/>
                <w:szCs w:val="32"/>
              </w:rPr>
              <w:t>التحول</w:t>
            </w:r>
            <w:proofErr w:type="spellEnd"/>
            <w:r w:rsidRPr="004719F2">
              <w:rPr>
                <w:rFonts w:cstheme="minorHAnsi"/>
                <w:sz w:val="32"/>
                <w:szCs w:val="32"/>
              </w:rPr>
              <w:t xml:space="preserve"> </w:t>
            </w:r>
            <w:proofErr w:type="spellStart"/>
            <w:r w:rsidRPr="004719F2">
              <w:rPr>
                <w:rFonts w:cstheme="minorHAnsi"/>
                <w:sz w:val="32"/>
                <w:szCs w:val="32"/>
              </w:rPr>
              <w:t>الرقمي</w:t>
            </w:r>
            <w:proofErr w:type="spellEnd"/>
            <w:r w:rsidRPr="004719F2">
              <w:rPr>
                <w:rFonts w:cstheme="minorHAnsi"/>
                <w:sz w:val="32"/>
                <w:szCs w:val="32"/>
              </w:rPr>
              <w:t xml:space="preserve"> </w:t>
            </w:r>
            <w:proofErr w:type="spellStart"/>
            <w:r w:rsidRPr="004719F2">
              <w:rPr>
                <w:rFonts w:cstheme="minorHAnsi"/>
                <w:sz w:val="32"/>
                <w:szCs w:val="32"/>
              </w:rPr>
              <w:t>أدى</w:t>
            </w:r>
            <w:proofErr w:type="spellEnd"/>
            <w:r w:rsidRPr="004719F2">
              <w:rPr>
                <w:rFonts w:cstheme="minorHAnsi"/>
                <w:sz w:val="32"/>
                <w:szCs w:val="32"/>
              </w:rPr>
              <w:t xml:space="preserve"> </w:t>
            </w:r>
            <w:proofErr w:type="spellStart"/>
            <w:r w:rsidRPr="004719F2">
              <w:rPr>
                <w:rFonts w:cstheme="minorHAnsi"/>
                <w:sz w:val="32"/>
                <w:szCs w:val="32"/>
              </w:rPr>
              <w:t>إلى</w:t>
            </w:r>
            <w:proofErr w:type="spellEnd"/>
            <w:r w:rsidRPr="004719F2">
              <w:rPr>
                <w:rFonts w:cstheme="minorHAnsi"/>
                <w:sz w:val="32"/>
                <w:szCs w:val="32"/>
              </w:rPr>
              <w:t xml:space="preserve"> </w:t>
            </w:r>
            <w:proofErr w:type="spellStart"/>
            <w:r w:rsidRPr="004719F2">
              <w:rPr>
                <w:rFonts w:cstheme="minorHAnsi"/>
                <w:sz w:val="32"/>
                <w:szCs w:val="32"/>
              </w:rPr>
              <w:t>تغيير</w:t>
            </w:r>
            <w:proofErr w:type="spellEnd"/>
            <w:r w:rsidRPr="004719F2">
              <w:rPr>
                <w:rFonts w:cstheme="minorHAnsi"/>
                <w:sz w:val="32"/>
                <w:szCs w:val="32"/>
              </w:rPr>
              <w:t xml:space="preserve"> </w:t>
            </w:r>
            <w:proofErr w:type="spellStart"/>
            <w:r w:rsidRPr="004719F2">
              <w:rPr>
                <w:rFonts w:cstheme="minorHAnsi"/>
                <w:sz w:val="32"/>
                <w:szCs w:val="32"/>
              </w:rPr>
              <w:t>طبيعة</w:t>
            </w:r>
            <w:proofErr w:type="spellEnd"/>
            <w:r w:rsidRPr="004719F2">
              <w:rPr>
                <w:rFonts w:cstheme="minorHAnsi"/>
                <w:sz w:val="32"/>
                <w:szCs w:val="32"/>
              </w:rPr>
              <w:t xml:space="preserve"> </w:t>
            </w:r>
            <w:proofErr w:type="spellStart"/>
            <w:r w:rsidRPr="004719F2">
              <w:rPr>
                <w:rFonts w:cstheme="minorHAnsi"/>
                <w:sz w:val="32"/>
                <w:szCs w:val="32"/>
              </w:rPr>
              <w:t>الوظائف</w:t>
            </w:r>
            <w:proofErr w:type="spellEnd"/>
            <w:r w:rsidRPr="004719F2">
              <w:rPr>
                <w:rFonts w:cstheme="minorHAnsi"/>
                <w:sz w:val="32"/>
                <w:szCs w:val="32"/>
              </w:rPr>
              <w:t xml:space="preserve"> </w:t>
            </w:r>
            <w:proofErr w:type="spellStart"/>
            <w:r w:rsidRPr="004719F2">
              <w:rPr>
                <w:rFonts w:cstheme="minorHAnsi"/>
                <w:sz w:val="32"/>
                <w:szCs w:val="32"/>
              </w:rPr>
              <w:t>الحالية</w:t>
            </w:r>
            <w:proofErr w:type="spellEnd"/>
          </w:p>
        </w:tc>
        <w:tc>
          <w:tcPr>
            <w:tcW w:w="559" w:type="dxa"/>
          </w:tcPr>
          <w:p w14:paraId="59D27709"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11" w:type="dxa"/>
          </w:tcPr>
          <w:p w14:paraId="7A2D7C7E"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11" w:type="dxa"/>
          </w:tcPr>
          <w:p w14:paraId="3E0DE103"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11" w:type="dxa"/>
          </w:tcPr>
          <w:p w14:paraId="357E1804"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11" w:type="dxa"/>
          </w:tcPr>
          <w:p w14:paraId="416C28D2"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r>
    </w:tbl>
    <w:p w14:paraId="2207DB34" w14:textId="77777777" w:rsidR="00B9044E" w:rsidRDefault="00B9044E" w:rsidP="00753CEC">
      <w:pPr>
        <w:rPr>
          <w:rFonts w:cstheme="minorHAnsi"/>
          <w:sz w:val="32"/>
          <w:szCs w:val="32"/>
          <w:rtl/>
        </w:rPr>
      </w:pPr>
    </w:p>
    <w:p w14:paraId="4FB9ED63" w14:textId="77777777" w:rsidR="004719F2" w:rsidRDefault="004719F2" w:rsidP="00753CEC">
      <w:pPr>
        <w:rPr>
          <w:rFonts w:cstheme="minorHAnsi"/>
          <w:sz w:val="32"/>
          <w:szCs w:val="32"/>
          <w:rtl/>
        </w:rPr>
      </w:pPr>
    </w:p>
    <w:p w14:paraId="3F4262DB" w14:textId="77777777" w:rsidR="004719F2" w:rsidRPr="004719F2" w:rsidRDefault="004719F2" w:rsidP="00753CEC">
      <w:pPr>
        <w:rPr>
          <w:rFonts w:cstheme="minorHAnsi"/>
          <w:sz w:val="32"/>
          <w:szCs w:val="32"/>
          <w:rtl/>
        </w:rPr>
      </w:pPr>
    </w:p>
    <w:p w14:paraId="1C9A435F" w14:textId="370DA88C" w:rsidR="00753CEC" w:rsidRPr="009171BD" w:rsidRDefault="00753CEC" w:rsidP="00753CEC">
      <w:pPr>
        <w:rPr>
          <w:rFonts w:cstheme="minorHAnsi"/>
          <w:b/>
          <w:bCs/>
          <w:sz w:val="32"/>
          <w:szCs w:val="32"/>
        </w:rPr>
      </w:pPr>
      <w:proofErr w:type="spellStart"/>
      <w:r w:rsidRPr="009171BD">
        <w:rPr>
          <w:rFonts w:cstheme="minorHAnsi"/>
          <w:b/>
          <w:bCs/>
          <w:sz w:val="32"/>
          <w:szCs w:val="32"/>
        </w:rPr>
        <w:lastRenderedPageBreak/>
        <w:t>ثالثاً</w:t>
      </w:r>
      <w:proofErr w:type="spellEnd"/>
      <w:r w:rsidRPr="009171BD">
        <w:rPr>
          <w:rFonts w:cstheme="minorHAnsi"/>
          <w:b/>
          <w:bCs/>
          <w:sz w:val="32"/>
          <w:szCs w:val="32"/>
        </w:rPr>
        <w:t xml:space="preserve">: </w:t>
      </w:r>
      <w:proofErr w:type="spellStart"/>
      <w:r w:rsidRPr="009171BD">
        <w:rPr>
          <w:rFonts w:cstheme="minorHAnsi"/>
          <w:b/>
          <w:bCs/>
          <w:sz w:val="32"/>
          <w:szCs w:val="32"/>
        </w:rPr>
        <w:t>خلق</w:t>
      </w:r>
      <w:proofErr w:type="spellEnd"/>
      <w:r w:rsidRPr="009171BD">
        <w:rPr>
          <w:rFonts w:cstheme="minorHAnsi"/>
          <w:b/>
          <w:bCs/>
          <w:sz w:val="32"/>
          <w:szCs w:val="32"/>
        </w:rPr>
        <w:t xml:space="preserve"> </w:t>
      </w:r>
      <w:proofErr w:type="spellStart"/>
      <w:r w:rsidRPr="009171BD">
        <w:rPr>
          <w:rFonts w:cstheme="minorHAnsi"/>
          <w:b/>
          <w:bCs/>
          <w:sz w:val="32"/>
          <w:szCs w:val="32"/>
        </w:rPr>
        <w:t>فرص</w:t>
      </w:r>
      <w:proofErr w:type="spellEnd"/>
      <w:r w:rsidRPr="009171BD">
        <w:rPr>
          <w:rFonts w:cstheme="minorHAnsi"/>
          <w:b/>
          <w:bCs/>
          <w:sz w:val="32"/>
          <w:szCs w:val="32"/>
        </w:rPr>
        <w:t xml:space="preserve"> </w:t>
      </w:r>
      <w:proofErr w:type="spellStart"/>
      <w:r w:rsidRPr="009171BD">
        <w:rPr>
          <w:rFonts w:cstheme="minorHAnsi"/>
          <w:b/>
          <w:bCs/>
          <w:sz w:val="32"/>
          <w:szCs w:val="32"/>
        </w:rPr>
        <w:t>عمل</w:t>
      </w:r>
      <w:proofErr w:type="spellEnd"/>
      <w:r w:rsidRPr="009171BD">
        <w:rPr>
          <w:rFonts w:cstheme="minorHAnsi"/>
          <w:b/>
          <w:bCs/>
          <w:sz w:val="32"/>
          <w:szCs w:val="32"/>
        </w:rPr>
        <w:t xml:space="preserve"> </w:t>
      </w:r>
      <w:proofErr w:type="spellStart"/>
      <w:r w:rsidRPr="009171BD">
        <w:rPr>
          <w:rFonts w:cstheme="minorHAnsi"/>
          <w:b/>
          <w:bCs/>
          <w:sz w:val="32"/>
          <w:szCs w:val="32"/>
        </w:rPr>
        <w:t>جديدة</w:t>
      </w:r>
      <w:proofErr w:type="spellEnd"/>
    </w:p>
    <w:tbl>
      <w:tblPr>
        <w:tblStyle w:val="TableGrid"/>
        <w:tblW w:w="0" w:type="auto"/>
        <w:tblLook w:val="04A0" w:firstRow="1" w:lastRow="0" w:firstColumn="1" w:lastColumn="0" w:noHBand="0" w:noVBand="1"/>
      </w:tblPr>
      <w:tblGrid>
        <w:gridCol w:w="5334"/>
        <w:gridCol w:w="569"/>
        <w:gridCol w:w="569"/>
        <w:gridCol w:w="723"/>
        <w:gridCol w:w="723"/>
        <w:gridCol w:w="723"/>
      </w:tblGrid>
      <w:tr w:rsidR="00B9044E" w:rsidRPr="004719F2" w14:paraId="437F70D2" w14:textId="77777777" w:rsidTr="00B9044E">
        <w:trPr>
          <w:trHeight w:val="249"/>
        </w:trPr>
        <w:tc>
          <w:tcPr>
            <w:tcW w:w="5334" w:type="dxa"/>
          </w:tcPr>
          <w:p w14:paraId="6517555F" w14:textId="77777777" w:rsidR="00753CEC" w:rsidRPr="004719F2" w:rsidRDefault="00753CEC" w:rsidP="00EE457E">
            <w:pPr>
              <w:rPr>
                <w:rFonts w:cstheme="minorHAnsi"/>
                <w:sz w:val="32"/>
                <w:szCs w:val="32"/>
              </w:rPr>
            </w:pPr>
            <w:proofErr w:type="spellStart"/>
            <w:r w:rsidRPr="004719F2">
              <w:rPr>
                <w:rFonts w:cstheme="minorHAnsi"/>
                <w:sz w:val="32"/>
                <w:szCs w:val="32"/>
              </w:rPr>
              <w:t>العبارة</w:t>
            </w:r>
            <w:proofErr w:type="spellEnd"/>
          </w:p>
        </w:tc>
        <w:tc>
          <w:tcPr>
            <w:tcW w:w="569" w:type="dxa"/>
          </w:tcPr>
          <w:p w14:paraId="4B3310C0" w14:textId="77777777" w:rsidR="00753CEC" w:rsidRPr="004719F2" w:rsidRDefault="00753CEC" w:rsidP="00EE457E">
            <w:pPr>
              <w:rPr>
                <w:rFonts w:cstheme="minorHAnsi"/>
                <w:sz w:val="32"/>
                <w:szCs w:val="32"/>
              </w:rPr>
            </w:pPr>
            <w:r w:rsidRPr="004719F2">
              <w:rPr>
                <w:rFonts w:cstheme="minorHAnsi"/>
                <w:sz w:val="32"/>
                <w:szCs w:val="32"/>
              </w:rPr>
              <w:t>1</w:t>
            </w:r>
          </w:p>
        </w:tc>
        <w:tc>
          <w:tcPr>
            <w:tcW w:w="569" w:type="dxa"/>
          </w:tcPr>
          <w:p w14:paraId="01167D88" w14:textId="77777777" w:rsidR="00753CEC" w:rsidRPr="004719F2" w:rsidRDefault="00753CEC" w:rsidP="00EE457E">
            <w:pPr>
              <w:rPr>
                <w:rFonts w:cstheme="minorHAnsi"/>
                <w:sz w:val="32"/>
                <w:szCs w:val="32"/>
              </w:rPr>
            </w:pPr>
            <w:r w:rsidRPr="004719F2">
              <w:rPr>
                <w:rFonts w:cstheme="minorHAnsi"/>
                <w:sz w:val="32"/>
                <w:szCs w:val="32"/>
              </w:rPr>
              <w:t>2</w:t>
            </w:r>
          </w:p>
        </w:tc>
        <w:tc>
          <w:tcPr>
            <w:tcW w:w="723" w:type="dxa"/>
          </w:tcPr>
          <w:p w14:paraId="56DA6D79" w14:textId="77777777" w:rsidR="00753CEC" w:rsidRPr="004719F2" w:rsidRDefault="00753CEC" w:rsidP="00EE457E">
            <w:pPr>
              <w:rPr>
                <w:rFonts w:cstheme="minorHAnsi"/>
                <w:sz w:val="32"/>
                <w:szCs w:val="32"/>
              </w:rPr>
            </w:pPr>
            <w:r w:rsidRPr="004719F2">
              <w:rPr>
                <w:rFonts w:cstheme="minorHAnsi"/>
                <w:sz w:val="32"/>
                <w:szCs w:val="32"/>
              </w:rPr>
              <w:t>3</w:t>
            </w:r>
          </w:p>
        </w:tc>
        <w:tc>
          <w:tcPr>
            <w:tcW w:w="723" w:type="dxa"/>
          </w:tcPr>
          <w:p w14:paraId="14A6951A" w14:textId="77777777" w:rsidR="00753CEC" w:rsidRPr="004719F2" w:rsidRDefault="00753CEC" w:rsidP="00EE457E">
            <w:pPr>
              <w:rPr>
                <w:rFonts w:cstheme="minorHAnsi"/>
                <w:sz w:val="32"/>
                <w:szCs w:val="32"/>
              </w:rPr>
            </w:pPr>
            <w:r w:rsidRPr="004719F2">
              <w:rPr>
                <w:rFonts w:cstheme="minorHAnsi"/>
                <w:sz w:val="32"/>
                <w:szCs w:val="32"/>
              </w:rPr>
              <w:t>4</w:t>
            </w:r>
          </w:p>
        </w:tc>
        <w:tc>
          <w:tcPr>
            <w:tcW w:w="723" w:type="dxa"/>
          </w:tcPr>
          <w:p w14:paraId="55B2B2BA" w14:textId="77777777" w:rsidR="00753CEC" w:rsidRPr="004719F2" w:rsidRDefault="00753CEC" w:rsidP="00EE457E">
            <w:pPr>
              <w:rPr>
                <w:rFonts w:cstheme="minorHAnsi"/>
                <w:sz w:val="32"/>
                <w:szCs w:val="32"/>
              </w:rPr>
            </w:pPr>
            <w:r w:rsidRPr="004719F2">
              <w:rPr>
                <w:rFonts w:cstheme="minorHAnsi"/>
                <w:sz w:val="32"/>
                <w:szCs w:val="32"/>
              </w:rPr>
              <w:t>5</w:t>
            </w:r>
          </w:p>
        </w:tc>
      </w:tr>
      <w:tr w:rsidR="00B9044E" w:rsidRPr="004719F2" w14:paraId="3486A541" w14:textId="77777777" w:rsidTr="00B9044E">
        <w:trPr>
          <w:trHeight w:val="265"/>
        </w:trPr>
        <w:tc>
          <w:tcPr>
            <w:tcW w:w="5334" w:type="dxa"/>
          </w:tcPr>
          <w:p w14:paraId="0B180DAC" w14:textId="77777777" w:rsidR="00753CEC" w:rsidRPr="004719F2" w:rsidRDefault="00753CEC" w:rsidP="00EE457E">
            <w:pPr>
              <w:rPr>
                <w:rFonts w:cstheme="minorHAnsi"/>
                <w:sz w:val="32"/>
                <w:szCs w:val="32"/>
              </w:rPr>
            </w:pPr>
            <w:proofErr w:type="spellStart"/>
            <w:r w:rsidRPr="004719F2">
              <w:rPr>
                <w:rFonts w:cstheme="minorHAnsi"/>
                <w:sz w:val="32"/>
                <w:szCs w:val="32"/>
              </w:rPr>
              <w:t>التحول</w:t>
            </w:r>
            <w:proofErr w:type="spellEnd"/>
            <w:r w:rsidRPr="004719F2">
              <w:rPr>
                <w:rFonts w:cstheme="minorHAnsi"/>
                <w:sz w:val="32"/>
                <w:szCs w:val="32"/>
              </w:rPr>
              <w:t xml:space="preserve"> </w:t>
            </w:r>
            <w:proofErr w:type="spellStart"/>
            <w:r w:rsidRPr="004719F2">
              <w:rPr>
                <w:rFonts w:cstheme="minorHAnsi"/>
                <w:sz w:val="32"/>
                <w:szCs w:val="32"/>
              </w:rPr>
              <w:t>الرقمي</w:t>
            </w:r>
            <w:proofErr w:type="spellEnd"/>
            <w:r w:rsidRPr="004719F2">
              <w:rPr>
                <w:rFonts w:cstheme="minorHAnsi"/>
                <w:sz w:val="32"/>
                <w:szCs w:val="32"/>
              </w:rPr>
              <w:t xml:space="preserve"> </w:t>
            </w:r>
            <w:proofErr w:type="spellStart"/>
            <w:r w:rsidRPr="004719F2">
              <w:rPr>
                <w:rFonts w:cstheme="minorHAnsi"/>
                <w:sz w:val="32"/>
                <w:szCs w:val="32"/>
              </w:rPr>
              <w:t>ساهم</w:t>
            </w:r>
            <w:proofErr w:type="spellEnd"/>
            <w:r w:rsidRPr="004719F2">
              <w:rPr>
                <w:rFonts w:cstheme="minorHAnsi"/>
                <w:sz w:val="32"/>
                <w:szCs w:val="32"/>
              </w:rPr>
              <w:t xml:space="preserve"> </w:t>
            </w:r>
            <w:proofErr w:type="spellStart"/>
            <w:r w:rsidRPr="004719F2">
              <w:rPr>
                <w:rFonts w:cstheme="minorHAnsi"/>
                <w:sz w:val="32"/>
                <w:szCs w:val="32"/>
              </w:rPr>
              <w:t>في</w:t>
            </w:r>
            <w:proofErr w:type="spellEnd"/>
            <w:r w:rsidRPr="004719F2">
              <w:rPr>
                <w:rFonts w:cstheme="minorHAnsi"/>
                <w:sz w:val="32"/>
                <w:szCs w:val="32"/>
              </w:rPr>
              <w:t xml:space="preserve"> </w:t>
            </w:r>
            <w:proofErr w:type="spellStart"/>
            <w:r w:rsidRPr="004719F2">
              <w:rPr>
                <w:rFonts w:cstheme="minorHAnsi"/>
                <w:sz w:val="32"/>
                <w:szCs w:val="32"/>
              </w:rPr>
              <w:t>خلق</w:t>
            </w:r>
            <w:proofErr w:type="spellEnd"/>
            <w:r w:rsidRPr="004719F2">
              <w:rPr>
                <w:rFonts w:cstheme="minorHAnsi"/>
                <w:sz w:val="32"/>
                <w:szCs w:val="32"/>
              </w:rPr>
              <w:t xml:space="preserve"> </w:t>
            </w:r>
            <w:proofErr w:type="spellStart"/>
            <w:r w:rsidRPr="004719F2">
              <w:rPr>
                <w:rFonts w:cstheme="minorHAnsi"/>
                <w:sz w:val="32"/>
                <w:szCs w:val="32"/>
              </w:rPr>
              <w:t>وظائف</w:t>
            </w:r>
            <w:proofErr w:type="spellEnd"/>
            <w:r w:rsidRPr="004719F2">
              <w:rPr>
                <w:rFonts w:cstheme="minorHAnsi"/>
                <w:sz w:val="32"/>
                <w:szCs w:val="32"/>
              </w:rPr>
              <w:t xml:space="preserve"> </w:t>
            </w:r>
            <w:proofErr w:type="spellStart"/>
            <w:r w:rsidRPr="004719F2">
              <w:rPr>
                <w:rFonts w:cstheme="minorHAnsi"/>
                <w:sz w:val="32"/>
                <w:szCs w:val="32"/>
              </w:rPr>
              <w:t>جديدة</w:t>
            </w:r>
            <w:proofErr w:type="spellEnd"/>
          </w:p>
        </w:tc>
        <w:tc>
          <w:tcPr>
            <w:tcW w:w="569" w:type="dxa"/>
          </w:tcPr>
          <w:p w14:paraId="34D129BF"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569" w:type="dxa"/>
          </w:tcPr>
          <w:p w14:paraId="573B48F2"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23" w:type="dxa"/>
          </w:tcPr>
          <w:p w14:paraId="186A4D79"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23" w:type="dxa"/>
          </w:tcPr>
          <w:p w14:paraId="412AE177"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23" w:type="dxa"/>
          </w:tcPr>
          <w:p w14:paraId="25186926"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r>
      <w:tr w:rsidR="00B9044E" w:rsidRPr="004719F2" w14:paraId="55F75385" w14:textId="77777777" w:rsidTr="00B9044E">
        <w:trPr>
          <w:trHeight w:val="265"/>
        </w:trPr>
        <w:tc>
          <w:tcPr>
            <w:tcW w:w="5334" w:type="dxa"/>
          </w:tcPr>
          <w:p w14:paraId="2C7E8F46" w14:textId="77777777" w:rsidR="00753CEC" w:rsidRPr="004719F2" w:rsidRDefault="00753CEC" w:rsidP="00EE457E">
            <w:pPr>
              <w:rPr>
                <w:rFonts w:cstheme="minorHAnsi"/>
                <w:sz w:val="32"/>
                <w:szCs w:val="32"/>
              </w:rPr>
            </w:pPr>
            <w:proofErr w:type="spellStart"/>
            <w:r w:rsidRPr="004719F2">
              <w:rPr>
                <w:rFonts w:cstheme="minorHAnsi"/>
                <w:sz w:val="32"/>
                <w:szCs w:val="32"/>
              </w:rPr>
              <w:t>هناك</w:t>
            </w:r>
            <w:proofErr w:type="spellEnd"/>
            <w:r w:rsidRPr="004719F2">
              <w:rPr>
                <w:rFonts w:cstheme="minorHAnsi"/>
                <w:sz w:val="32"/>
                <w:szCs w:val="32"/>
              </w:rPr>
              <w:t xml:space="preserve"> </w:t>
            </w:r>
            <w:proofErr w:type="spellStart"/>
            <w:r w:rsidRPr="004719F2">
              <w:rPr>
                <w:rFonts w:cstheme="minorHAnsi"/>
                <w:sz w:val="32"/>
                <w:szCs w:val="32"/>
              </w:rPr>
              <w:t>طلب</w:t>
            </w:r>
            <w:proofErr w:type="spellEnd"/>
            <w:r w:rsidRPr="004719F2">
              <w:rPr>
                <w:rFonts w:cstheme="minorHAnsi"/>
                <w:sz w:val="32"/>
                <w:szCs w:val="32"/>
              </w:rPr>
              <w:t xml:space="preserve"> </w:t>
            </w:r>
            <w:proofErr w:type="spellStart"/>
            <w:r w:rsidRPr="004719F2">
              <w:rPr>
                <w:rFonts w:cstheme="minorHAnsi"/>
                <w:sz w:val="32"/>
                <w:szCs w:val="32"/>
              </w:rPr>
              <w:t>متزايد</w:t>
            </w:r>
            <w:proofErr w:type="spellEnd"/>
            <w:r w:rsidRPr="004719F2">
              <w:rPr>
                <w:rFonts w:cstheme="minorHAnsi"/>
                <w:sz w:val="32"/>
                <w:szCs w:val="32"/>
              </w:rPr>
              <w:t xml:space="preserve"> </w:t>
            </w:r>
            <w:proofErr w:type="spellStart"/>
            <w:r w:rsidRPr="004719F2">
              <w:rPr>
                <w:rFonts w:cstheme="minorHAnsi"/>
                <w:sz w:val="32"/>
                <w:szCs w:val="32"/>
              </w:rPr>
              <w:t>على</w:t>
            </w:r>
            <w:proofErr w:type="spellEnd"/>
            <w:r w:rsidRPr="004719F2">
              <w:rPr>
                <w:rFonts w:cstheme="minorHAnsi"/>
                <w:sz w:val="32"/>
                <w:szCs w:val="32"/>
              </w:rPr>
              <w:t xml:space="preserve"> </w:t>
            </w:r>
            <w:proofErr w:type="spellStart"/>
            <w:r w:rsidRPr="004719F2">
              <w:rPr>
                <w:rFonts w:cstheme="minorHAnsi"/>
                <w:sz w:val="32"/>
                <w:szCs w:val="32"/>
              </w:rPr>
              <w:t>الوظائف</w:t>
            </w:r>
            <w:proofErr w:type="spellEnd"/>
            <w:r w:rsidRPr="004719F2">
              <w:rPr>
                <w:rFonts w:cstheme="minorHAnsi"/>
                <w:sz w:val="32"/>
                <w:szCs w:val="32"/>
              </w:rPr>
              <w:t xml:space="preserve"> </w:t>
            </w:r>
            <w:proofErr w:type="spellStart"/>
            <w:r w:rsidRPr="004719F2">
              <w:rPr>
                <w:rFonts w:cstheme="minorHAnsi"/>
                <w:sz w:val="32"/>
                <w:szCs w:val="32"/>
              </w:rPr>
              <w:t>التقنية</w:t>
            </w:r>
            <w:proofErr w:type="spellEnd"/>
          </w:p>
        </w:tc>
        <w:tc>
          <w:tcPr>
            <w:tcW w:w="569" w:type="dxa"/>
          </w:tcPr>
          <w:p w14:paraId="0E4B300C"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569" w:type="dxa"/>
          </w:tcPr>
          <w:p w14:paraId="757EF800"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23" w:type="dxa"/>
          </w:tcPr>
          <w:p w14:paraId="22FD0852"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23" w:type="dxa"/>
          </w:tcPr>
          <w:p w14:paraId="6034F00E"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23" w:type="dxa"/>
          </w:tcPr>
          <w:p w14:paraId="69EA20C0"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r>
      <w:tr w:rsidR="00B9044E" w:rsidRPr="004719F2" w14:paraId="2CA1AB57" w14:textId="77777777" w:rsidTr="00B9044E">
        <w:trPr>
          <w:trHeight w:val="249"/>
        </w:trPr>
        <w:tc>
          <w:tcPr>
            <w:tcW w:w="5334" w:type="dxa"/>
          </w:tcPr>
          <w:p w14:paraId="0C4BF321" w14:textId="77777777" w:rsidR="00753CEC" w:rsidRPr="004719F2" w:rsidRDefault="00753CEC" w:rsidP="00EE457E">
            <w:pPr>
              <w:rPr>
                <w:rFonts w:cstheme="minorHAnsi"/>
                <w:sz w:val="32"/>
                <w:szCs w:val="32"/>
              </w:rPr>
            </w:pPr>
            <w:proofErr w:type="spellStart"/>
            <w:r w:rsidRPr="004719F2">
              <w:rPr>
                <w:rFonts w:cstheme="minorHAnsi"/>
                <w:sz w:val="32"/>
                <w:szCs w:val="32"/>
              </w:rPr>
              <w:t>فرص</w:t>
            </w:r>
            <w:proofErr w:type="spellEnd"/>
            <w:r w:rsidRPr="004719F2">
              <w:rPr>
                <w:rFonts w:cstheme="minorHAnsi"/>
                <w:sz w:val="32"/>
                <w:szCs w:val="32"/>
              </w:rPr>
              <w:t xml:space="preserve"> </w:t>
            </w:r>
            <w:proofErr w:type="spellStart"/>
            <w:r w:rsidRPr="004719F2">
              <w:rPr>
                <w:rFonts w:cstheme="minorHAnsi"/>
                <w:sz w:val="32"/>
                <w:szCs w:val="32"/>
              </w:rPr>
              <w:t>العمل</w:t>
            </w:r>
            <w:proofErr w:type="spellEnd"/>
            <w:r w:rsidRPr="004719F2">
              <w:rPr>
                <w:rFonts w:cstheme="minorHAnsi"/>
                <w:sz w:val="32"/>
                <w:szCs w:val="32"/>
              </w:rPr>
              <w:t xml:space="preserve"> </w:t>
            </w:r>
            <w:proofErr w:type="spellStart"/>
            <w:r w:rsidRPr="004719F2">
              <w:rPr>
                <w:rFonts w:cstheme="minorHAnsi"/>
                <w:sz w:val="32"/>
                <w:szCs w:val="32"/>
              </w:rPr>
              <w:t>في</w:t>
            </w:r>
            <w:proofErr w:type="spellEnd"/>
            <w:r w:rsidRPr="004719F2">
              <w:rPr>
                <w:rFonts w:cstheme="minorHAnsi"/>
                <w:sz w:val="32"/>
                <w:szCs w:val="32"/>
              </w:rPr>
              <w:t xml:space="preserve"> </w:t>
            </w:r>
            <w:proofErr w:type="spellStart"/>
            <w:r w:rsidRPr="004719F2">
              <w:rPr>
                <w:rFonts w:cstheme="minorHAnsi"/>
                <w:sz w:val="32"/>
                <w:szCs w:val="32"/>
              </w:rPr>
              <w:t>المجال</w:t>
            </w:r>
            <w:proofErr w:type="spellEnd"/>
            <w:r w:rsidRPr="004719F2">
              <w:rPr>
                <w:rFonts w:cstheme="minorHAnsi"/>
                <w:sz w:val="32"/>
                <w:szCs w:val="32"/>
              </w:rPr>
              <w:t xml:space="preserve"> </w:t>
            </w:r>
            <w:proofErr w:type="spellStart"/>
            <w:r w:rsidRPr="004719F2">
              <w:rPr>
                <w:rFonts w:cstheme="minorHAnsi"/>
                <w:sz w:val="32"/>
                <w:szCs w:val="32"/>
              </w:rPr>
              <w:t>الرقمي</w:t>
            </w:r>
            <w:proofErr w:type="spellEnd"/>
            <w:r w:rsidRPr="004719F2">
              <w:rPr>
                <w:rFonts w:cstheme="minorHAnsi"/>
                <w:sz w:val="32"/>
                <w:szCs w:val="32"/>
              </w:rPr>
              <w:t xml:space="preserve"> </w:t>
            </w:r>
            <w:proofErr w:type="spellStart"/>
            <w:r w:rsidRPr="004719F2">
              <w:rPr>
                <w:rFonts w:cstheme="minorHAnsi"/>
                <w:sz w:val="32"/>
                <w:szCs w:val="32"/>
              </w:rPr>
              <w:t>في</w:t>
            </w:r>
            <w:proofErr w:type="spellEnd"/>
            <w:r w:rsidRPr="004719F2">
              <w:rPr>
                <w:rFonts w:cstheme="minorHAnsi"/>
                <w:sz w:val="32"/>
                <w:szCs w:val="32"/>
              </w:rPr>
              <w:t xml:space="preserve"> </w:t>
            </w:r>
            <w:proofErr w:type="spellStart"/>
            <w:r w:rsidRPr="004719F2">
              <w:rPr>
                <w:rFonts w:cstheme="minorHAnsi"/>
                <w:sz w:val="32"/>
                <w:szCs w:val="32"/>
              </w:rPr>
              <w:t>ازدياد</w:t>
            </w:r>
            <w:proofErr w:type="spellEnd"/>
            <w:r w:rsidRPr="004719F2">
              <w:rPr>
                <w:rFonts w:cstheme="minorHAnsi"/>
                <w:sz w:val="32"/>
                <w:szCs w:val="32"/>
              </w:rPr>
              <w:t xml:space="preserve"> </w:t>
            </w:r>
            <w:proofErr w:type="spellStart"/>
            <w:r w:rsidRPr="004719F2">
              <w:rPr>
                <w:rFonts w:cstheme="minorHAnsi"/>
                <w:sz w:val="32"/>
                <w:szCs w:val="32"/>
              </w:rPr>
              <w:t>مستمر</w:t>
            </w:r>
            <w:proofErr w:type="spellEnd"/>
          </w:p>
        </w:tc>
        <w:tc>
          <w:tcPr>
            <w:tcW w:w="569" w:type="dxa"/>
          </w:tcPr>
          <w:p w14:paraId="58BAFC59"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569" w:type="dxa"/>
          </w:tcPr>
          <w:p w14:paraId="186FC77D"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23" w:type="dxa"/>
          </w:tcPr>
          <w:p w14:paraId="1344C222"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23" w:type="dxa"/>
          </w:tcPr>
          <w:p w14:paraId="4FD83CE9"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723" w:type="dxa"/>
          </w:tcPr>
          <w:p w14:paraId="35A59714"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r>
    </w:tbl>
    <w:p w14:paraId="2EE9F97B" w14:textId="77777777" w:rsidR="00B9044E" w:rsidRPr="004719F2" w:rsidRDefault="00B9044E" w:rsidP="00753CEC">
      <w:pPr>
        <w:rPr>
          <w:rFonts w:cstheme="minorHAnsi"/>
          <w:sz w:val="32"/>
          <w:szCs w:val="32"/>
          <w:rtl/>
        </w:rPr>
      </w:pPr>
    </w:p>
    <w:p w14:paraId="66FDB69A" w14:textId="77777777" w:rsidR="00B9044E" w:rsidRPr="004719F2" w:rsidRDefault="00B9044E" w:rsidP="00753CEC">
      <w:pPr>
        <w:rPr>
          <w:rFonts w:cstheme="minorHAnsi"/>
          <w:sz w:val="32"/>
          <w:szCs w:val="32"/>
          <w:rtl/>
        </w:rPr>
      </w:pPr>
    </w:p>
    <w:p w14:paraId="45DAAE74" w14:textId="77777777" w:rsidR="00B9044E" w:rsidRPr="004719F2" w:rsidRDefault="00B9044E" w:rsidP="00753CEC">
      <w:pPr>
        <w:rPr>
          <w:rFonts w:cstheme="minorHAnsi"/>
          <w:sz w:val="32"/>
          <w:szCs w:val="32"/>
          <w:rtl/>
        </w:rPr>
      </w:pPr>
    </w:p>
    <w:p w14:paraId="5136F09C" w14:textId="2E531F0B" w:rsidR="00753CEC" w:rsidRPr="009171BD" w:rsidRDefault="00753CEC" w:rsidP="00753CEC">
      <w:pPr>
        <w:rPr>
          <w:rFonts w:cstheme="minorHAnsi"/>
          <w:b/>
          <w:bCs/>
          <w:sz w:val="32"/>
          <w:szCs w:val="32"/>
        </w:rPr>
      </w:pPr>
      <w:proofErr w:type="spellStart"/>
      <w:r w:rsidRPr="009171BD">
        <w:rPr>
          <w:rFonts w:cstheme="minorHAnsi"/>
          <w:b/>
          <w:bCs/>
          <w:sz w:val="32"/>
          <w:szCs w:val="32"/>
        </w:rPr>
        <w:t>رابعاً</w:t>
      </w:r>
      <w:proofErr w:type="spellEnd"/>
      <w:r w:rsidRPr="009171BD">
        <w:rPr>
          <w:rFonts w:cstheme="minorHAnsi"/>
          <w:b/>
          <w:bCs/>
          <w:sz w:val="32"/>
          <w:szCs w:val="32"/>
        </w:rPr>
        <w:t xml:space="preserve">: </w:t>
      </w:r>
      <w:proofErr w:type="spellStart"/>
      <w:r w:rsidRPr="009171BD">
        <w:rPr>
          <w:rFonts w:cstheme="minorHAnsi"/>
          <w:b/>
          <w:bCs/>
          <w:sz w:val="32"/>
          <w:szCs w:val="32"/>
        </w:rPr>
        <w:t>المهارات</w:t>
      </w:r>
      <w:proofErr w:type="spellEnd"/>
      <w:r w:rsidRPr="009171BD">
        <w:rPr>
          <w:rFonts w:cstheme="minorHAnsi"/>
          <w:b/>
          <w:bCs/>
          <w:sz w:val="32"/>
          <w:szCs w:val="32"/>
        </w:rPr>
        <w:t xml:space="preserve"> </w:t>
      </w:r>
      <w:proofErr w:type="spellStart"/>
      <w:r w:rsidRPr="009171BD">
        <w:rPr>
          <w:rFonts w:cstheme="minorHAnsi"/>
          <w:b/>
          <w:bCs/>
          <w:sz w:val="32"/>
          <w:szCs w:val="32"/>
        </w:rPr>
        <w:t>المطلوبة</w:t>
      </w:r>
      <w:proofErr w:type="spellEnd"/>
    </w:p>
    <w:tbl>
      <w:tblPr>
        <w:tblStyle w:val="TableGrid"/>
        <w:tblW w:w="8738" w:type="dxa"/>
        <w:tblLook w:val="04A0" w:firstRow="1" w:lastRow="0" w:firstColumn="1" w:lastColumn="0" w:noHBand="0" w:noVBand="1"/>
      </w:tblPr>
      <w:tblGrid>
        <w:gridCol w:w="5303"/>
        <w:gridCol w:w="687"/>
        <w:gridCol w:w="687"/>
        <w:gridCol w:w="687"/>
        <w:gridCol w:w="687"/>
        <w:gridCol w:w="687"/>
      </w:tblGrid>
      <w:tr w:rsidR="00B9044E" w:rsidRPr="004719F2" w14:paraId="2FA1CB0F" w14:textId="77777777" w:rsidTr="00B9044E">
        <w:trPr>
          <w:trHeight w:val="759"/>
        </w:trPr>
        <w:tc>
          <w:tcPr>
            <w:tcW w:w="5303" w:type="dxa"/>
          </w:tcPr>
          <w:p w14:paraId="43B97FDE" w14:textId="77777777" w:rsidR="00753CEC" w:rsidRPr="004719F2" w:rsidRDefault="00753CEC" w:rsidP="00EE457E">
            <w:pPr>
              <w:rPr>
                <w:rFonts w:cstheme="minorHAnsi"/>
                <w:sz w:val="32"/>
                <w:szCs w:val="32"/>
              </w:rPr>
            </w:pPr>
            <w:proofErr w:type="spellStart"/>
            <w:r w:rsidRPr="004719F2">
              <w:rPr>
                <w:rFonts w:cstheme="minorHAnsi"/>
                <w:sz w:val="32"/>
                <w:szCs w:val="32"/>
              </w:rPr>
              <w:t>العبارة</w:t>
            </w:r>
            <w:proofErr w:type="spellEnd"/>
          </w:p>
        </w:tc>
        <w:tc>
          <w:tcPr>
            <w:tcW w:w="687" w:type="dxa"/>
          </w:tcPr>
          <w:p w14:paraId="3E6B3067" w14:textId="77777777" w:rsidR="00753CEC" w:rsidRPr="004719F2" w:rsidRDefault="00753CEC" w:rsidP="00EE457E">
            <w:pPr>
              <w:rPr>
                <w:rFonts w:cstheme="minorHAnsi"/>
                <w:sz w:val="32"/>
                <w:szCs w:val="32"/>
              </w:rPr>
            </w:pPr>
            <w:r w:rsidRPr="004719F2">
              <w:rPr>
                <w:rFonts w:cstheme="minorHAnsi"/>
                <w:sz w:val="32"/>
                <w:szCs w:val="32"/>
              </w:rPr>
              <w:t>1</w:t>
            </w:r>
          </w:p>
        </w:tc>
        <w:tc>
          <w:tcPr>
            <w:tcW w:w="687" w:type="dxa"/>
          </w:tcPr>
          <w:p w14:paraId="312CC792" w14:textId="77777777" w:rsidR="00753CEC" w:rsidRPr="004719F2" w:rsidRDefault="00753CEC" w:rsidP="00EE457E">
            <w:pPr>
              <w:rPr>
                <w:rFonts w:cstheme="minorHAnsi"/>
                <w:sz w:val="32"/>
                <w:szCs w:val="32"/>
              </w:rPr>
            </w:pPr>
            <w:r w:rsidRPr="004719F2">
              <w:rPr>
                <w:rFonts w:cstheme="minorHAnsi"/>
                <w:sz w:val="32"/>
                <w:szCs w:val="32"/>
              </w:rPr>
              <w:t>2</w:t>
            </w:r>
          </w:p>
        </w:tc>
        <w:tc>
          <w:tcPr>
            <w:tcW w:w="687" w:type="dxa"/>
          </w:tcPr>
          <w:p w14:paraId="1DF0F1F3" w14:textId="77777777" w:rsidR="00753CEC" w:rsidRPr="004719F2" w:rsidRDefault="00753CEC" w:rsidP="00EE457E">
            <w:pPr>
              <w:rPr>
                <w:rFonts w:cstheme="minorHAnsi"/>
                <w:sz w:val="32"/>
                <w:szCs w:val="32"/>
              </w:rPr>
            </w:pPr>
            <w:r w:rsidRPr="004719F2">
              <w:rPr>
                <w:rFonts w:cstheme="minorHAnsi"/>
                <w:sz w:val="32"/>
                <w:szCs w:val="32"/>
              </w:rPr>
              <w:t>3</w:t>
            </w:r>
          </w:p>
        </w:tc>
        <w:tc>
          <w:tcPr>
            <w:tcW w:w="687" w:type="dxa"/>
          </w:tcPr>
          <w:p w14:paraId="3F7EBCD0" w14:textId="77777777" w:rsidR="00753CEC" w:rsidRPr="004719F2" w:rsidRDefault="00753CEC" w:rsidP="00EE457E">
            <w:pPr>
              <w:rPr>
                <w:rFonts w:cstheme="minorHAnsi"/>
                <w:sz w:val="32"/>
                <w:szCs w:val="32"/>
              </w:rPr>
            </w:pPr>
            <w:r w:rsidRPr="004719F2">
              <w:rPr>
                <w:rFonts w:cstheme="minorHAnsi"/>
                <w:sz w:val="32"/>
                <w:szCs w:val="32"/>
              </w:rPr>
              <w:t>4</w:t>
            </w:r>
          </w:p>
        </w:tc>
        <w:tc>
          <w:tcPr>
            <w:tcW w:w="687" w:type="dxa"/>
          </w:tcPr>
          <w:p w14:paraId="7C1E409D" w14:textId="77777777" w:rsidR="00753CEC" w:rsidRPr="004719F2" w:rsidRDefault="00753CEC" w:rsidP="00EE457E">
            <w:pPr>
              <w:rPr>
                <w:rFonts w:cstheme="minorHAnsi"/>
                <w:sz w:val="32"/>
                <w:szCs w:val="32"/>
              </w:rPr>
            </w:pPr>
            <w:r w:rsidRPr="004719F2">
              <w:rPr>
                <w:rFonts w:cstheme="minorHAnsi"/>
                <w:sz w:val="32"/>
                <w:szCs w:val="32"/>
              </w:rPr>
              <w:t>5</w:t>
            </w:r>
          </w:p>
        </w:tc>
      </w:tr>
      <w:tr w:rsidR="00B9044E" w:rsidRPr="004719F2" w14:paraId="0D084ABE" w14:textId="77777777" w:rsidTr="00B9044E">
        <w:trPr>
          <w:trHeight w:val="1519"/>
        </w:trPr>
        <w:tc>
          <w:tcPr>
            <w:tcW w:w="5303" w:type="dxa"/>
          </w:tcPr>
          <w:p w14:paraId="6CF7DA62" w14:textId="77777777" w:rsidR="00753CEC" w:rsidRPr="004719F2" w:rsidRDefault="00753CEC" w:rsidP="00EE457E">
            <w:pPr>
              <w:rPr>
                <w:rFonts w:cstheme="minorHAnsi"/>
                <w:sz w:val="32"/>
                <w:szCs w:val="32"/>
              </w:rPr>
            </w:pPr>
            <w:proofErr w:type="spellStart"/>
            <w:r w:rsidRPr="004719F2">
              <w:rPr>
                <w:rFonts w:cstheme="minorHAnsi"/>
                <w:sz w:val="32"/>
                <w:szCs w:val="32"/>
              </w:rPr>
              <w:t>المهارات</w:t>
            </w:r>
            <w:proofErr w:type="spellEnd"/>
            <w:r w:rsidRPr="004719F2">
              <w:rPr>
                <w:rFonts w:cstheme="minorHAnsi"/>
                <w:sz w:val="32"/>
                <w:szCs w:val="32"/>
              </w:rPr>
              <w:t xml:space="preserve"> </w:t>
            </w:r>
            <w:proofErr w:type="spellStart"/>
            <w:r w:rsidRPr="004719F2">
              <w:rPr>
                <w:rFonts w:cstheme="minorHAnsi"/>
                <w:sz w:val="32"/>
                <w:szCs w:val="32"/>
              </w:rPr>
              <w:t>الرقمية</w:t>
            </w:r>
            <w:proofErr w:type="spellEnd"/>
            <w:r w:rsidRPr="004719F2">
              <w:rPr>
                <w:rFonts w:cstheme="minorHAnsi"/>
                <w:sz w:val="32"/>
                <w:szCs w:val="32"/>
              </w:rPr>
              <w:t xml:space="preserve"> </w:t>
            </w:r>
            <w:proofErr w:type="spellStart"/>
            <w:r w:rsidRPr="004719F2">
              <w:rPr>
                <w:rFonts w:cstheme="minorHAnsi"/>
                <w:sz w:val="32"/>
                <w:szCs w:val="32"/>
              </w:rPr>
              <w:t>أصبحت</w:t>
            </w:r>
            <w:proofErr w:type="spellEnd"/>
            <w:r w:rsidRPr="004719F2">
              <w:rPr>
                <w:rFonts w:cstheme="minorHAnsi"/>
                <w:sz w:val="32"/>
                <w:szCs w:val="32"/>
              </w:rPr>
              <w:t xml:space="preserve"> </w:t>
            </w:r>
            <w:proofErr w:type="spellStart"/>
            <w:r w:rsidRPr="004719F2">
              <w:rPr>
                <w:rFonts w:cstheme="minorHAnsi"/>
                <w:sz w:val="32"/>
                <w:szCs w:val="32"/>
              </w:rPr>
              <w:t>ضرورية</w:t>
            </w:r>
            <w:proofErr w:type="spellEnd"/>
            <w:r w:rsidRPr="004719F2">
              <w:rPr>
                <w:rFonts w:cstheme="minorHAnsi"/>
                <w:sz w:val="32"/>
                <w:szCs w:val="32"/>
              </w:rPr>
              <w:t xml:space="preserve"> </w:t>
            </w:r>
            <w:proofErr w:type="spellStart"/>
            <w:r w:rsidRPr="004719F2">
              <w:rPr>
                <w:rFonts w:cstheme="minorHAnsi"/>
                <w:sz w:val="32"/>
                <w:szCs w:val="32"/>
              </w:rPr>
              <w:t>في</w:t>
            </w:r>
            <w:proofErr w:type="spellEnd"/>
            <w:r w:rsidRPr="004719F2">
              <w:rPr>
                <w:rFonts w:cstheme="minorHAnsi"/>
                <w:sz w:val="32"/>
                <w:szCs w:val="32"/>
              </w:rPr>
              <w:t xml:space="preserve"> </w:t>
            </w:r>
            <w:proofErr w:type="spellStart"/>
            <w:r w:rsidRPr="004719F2">
              <w:rPr>
                <w:rFonts w:cstheme="minorHAnsi"/>
                <w:sz w:val="32"/>
                <w:szCs w:val="32"/>
              </w:rPr>
              <w:t>سوق</w:t>
            </w:r>
            <w:proofErr w:type="spellEnd"/>
            <w:r w:rsidRPr="004719F2">
              <w:rPr>
                <w:rFonts w:cstheme="minorHAnsi"/>
                <w:sz w:val="32"/>
                <w:szCs w:val="32"/>
              </w:rPr>
              <w:t xml:space="preserve"> </w:t>
            </w:r>
            <w:proofErr w:type="spellStart"/>
            <w:r w:rsidRPr="004719F2">
              <w:rPr>
                <w:rFonts w:cstheme="minorHAnsi"/>
                <w:sz w:val="32"/>
                <w:szCs w:val="32"/>
              </w:rPr>
              <w:t>العمل</w:t>
            </w:r>
            <w:proofErr w:type="spellEnd"/>
          </w:p>
        </w:tc>
        <w:tc>
          <w:tcPr>
            <w:tcW w:w="687" w:type="dxa"/>
          </w:tcPr>
          <w:p w14:paraId="7B81DCEE"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687" w:type="dxa"/>
          </w:tcPr>
          <w:p w14:paraId="40059610"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687" w:type="dxa"/>
          </w:tcPr>
          <w:p w14:paraId="315ACA8A"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687" w:type="dxa"/>
          </w:tcPr>
          <w:p w14:paraId="0318EB1A"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687" w:type="dxa"/>
          </w:tcPr>
          <w:p w14:paraId="6DFFE530"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r>
      <w:tr w:rsidR="00B9044E" w:rsidRPr="004719F2" w14:paraId="247F95F7" w14:textId="77777777" w:rsidTr="00B9044E">
        <w:trPr>
          <w:trHeight w:val="1519"/>
        </w:trPr>
        <w:tc>
          <w:tcPr>
            <w:tcW w:w="5303" w:type="dxa"/>
          </w:tcPr>
          <w:p w14:paraId="12281F96" w14:textId="77777777" w:rsidR="00753CEC" w:rsidRPr="004719F2" w:rsidRDefault="00753CEC" w:rsidP="00EE457E">
            <w:pPr>
              <w:rPr>
                <w:rFonts w:cstheme="minorHAnsi"/>
                <w:sz w:val="32"/>
                <w:szCs w:val="32"/>
              </w:rPr>
            </w:pPr>
            <w:proofErr w:type="spellStart"/>
            <w:r w:rsidRPr="004719F2">
              <w:rPr>
                <w:rFonts w:cstheme="minorHAnsi"/>
                <w:sz w:val="32"/>
                <w:szCs w:val="32"/>
              </w:rPr>
              <w:t>هناك</w:t>
            </w:r>
            <w:proofErr w:type="spellEnd"/>
            <w:r w:rsidRPr="004719F2">
              <w:rPr>
                <w:rFonts w:cstheme="minorHAnsi"/>
                <w:sz w:val="32"/>
                <w:szCs w:val="32"/>
              </w:rPr>
              <w:t xml:space="preserve"> </w:t>
            </w:r>
            <w:proofErr w:type="spellStart"/>
            <w:r w:rsidRPr="004719F2">
              <w:rPr>
                <w:rFonts w:cstheme="minorHAnsi"/>
                <w:sz w:val="32"/>
                <w:szCs w:val="32"/>
              </w:rPr>
              <w:t>فجوة</w:t>
            </w:r>
            <w:proofErr w:type="spellEnd"/>
            <w:r w:rsidRPr="004719F2">
              <w:rPr>
                <w:rFonts w:cstheme="minorHAnsi"/>
                <w:sz w:val="32"/>
                <w:szCs w:val="32"/>
              </w:rPr>
              <w:t xml:space="preserve"> </w:t>
            </w:r>
            <w:proofErr w:type="spellStart"/>
            <w:r w:rsidRPr="004719F2">
              <w:rPr>
                <w:rFonts w:cstheme="minorHAnsi"/>
                <w:sz w:val="32"/>
                <w:szCs w:val="32"/>
              </w:rPr>
              <w:t>في</w:t>
            </w:r>
            <w:proofErr w:type="spellEnd"/>
            <w:r w:rsidRPr="004719F2">
              <w:rPr>
                <w:rFonts w:cstheme="minorHAnsi"/>
                <w:sz w:val="32"/>
                <w:szCs w:val="32"/>
              </w:rPr>
              <w:t xml:space="preserve"> </w:t>
            </w:r>
            <w:proofErr w:type="spellStart"/>
            <w:r w:rsidRPr="004719F2">
              <w:rPr>
                <w:rFonts w:cstheme="minorHAnsi"/>
                <w:sz w:val="32"/>
                <w:szCs w:val="32"/>
              </w:rPr>
              <w:t>المهارات</w:t>
            </w:r>
            <w:proofErr w:type="spellEnd"/>
            <w:r w:rsidRPr="004719F2">
              <w:rPr>
                <w:rFonts w:cstheme="minorHAnsi"/>
                <w:sz w:val="32"/>
                <w:szCs w:val="32"/>
              </w:rPr>
              <w:t xml:space="preserve"> </w:t>
            </w:r>
            <w:proofErr w:type="spellStart"/>
            <w:r w:rsidRPr="004719F2">
              <w:rPr>
                <w:rFonts w:cstheme="minorHAnsi"/>
                <w:sz w:val="32"/>
                <w:szCs w:val="32"/>
              </w:rPr>
              <w:t>الرقمية</w:t>
            </w:r>
            <w:proofErr w:type="spellEnd"/>
            <w:r w:rsidRPr="004719F2">
              <w:rPr>
                <w:rFonts w:cstheme="minorHAnsi"/>
                <w:sz w:val="32"/>
                <w:szCs w:val="32"/>
              </w:rPr>
              <w:t xml:space="preserve"> </w:t>
            </w:r>
            <w:proofErr w:type="spellStart"/>
            <w:r w:rsidRPr="004719F2">
              <w:rPr>
                <w:rFonts w:cstheme="minorHAnsi"/>
                <w:sz w:val="32"/>
                <w:szCs w:val="32"/>
              </w:rPr>
              <w:t>لدى</w:t>
            </w:r>
            <w:proofErr w:type="spellEnd"/>
            <w:r w:rsidRPr="004719F2">
              <w:rPr>
                <w:rFonts w:cstheme="minorHAnsi"/>
                <w:sz w:val="32"/>
                <w:szCs w:val="32"/>
              </w:rPr>
              <w:t xml:space="preserve"> </w:t>
            </w:r>
            <w:proofErr w:type="spellStart"/>
            <w:r w:rsidRPr="004719F2">
              <w:rPr>
                <w:rFonts w:cstheme="minorHAnsi"/>
                <w:sz w:val="32"/>
                <w:szCs w:val="32"/>
              </w:rPr>
              <w:t>العاملين</w:t>
            </w:r>
            <w:proofErr w:type="spellEnd"/>
          </w:p>
        </w:tc>
        <w:tc>
          <w:tcPr>
            <w:tcW w:w="687" w:type="dxa"/>
          </w:tcPr>
          <w:p w14:paraId="285078B0"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687" w:type="dxa"/>
          </w:tcPr>
          <w:p w14:paraId="3232BE72"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687" w:type="dxa"/>
          </w:tcPr>
          <w:p w14:paraId="5FC0F254"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687" w:type="dxa"/>
          </w:tcPr>
          <w:p w14:paraId="081D7555"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687" w:type="dxa"/>
          </w:tcPr>
          <w:p w14:paraId="6D2AF82C"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r>
      <w:tr w:rsidR="00B9044E" w:rsidRPr="004719F2" w14:paraId="636EC669" w14:textId="77777777" w:rsidTr="00B9044E">
        <w:trPr>
          <w:trHeight w:val="1471"/>
        </w:trPr>
        <w:tc>
          <w:tcPr>
            <w:tcW w:w="5303" w:type="dxa"/>
          </w:tcPr>
          <w:p w14:paraId="4DA8E073" w14:textId="77777777" w:rsidR="00753CEC" w:rsidRPr="004719F2" w:rsidRDefault="00753CEC" w:rsidP="00EE457E">
            <w:pPr>
              <w:rPr>
                <w:rFonts w:cstheme="minorHAnsi"/>
                <w:sz w:val="32"/>
                <w:szCs w:val="32"/>
              </w:rPr>
            </w:pPr>
            <w:proofErr w:type="spellStart"/>
            <w:r w:rsidRPr="004719F2">
              <w:rPr>
                <w:rFonts w:cstheme="minorHAnsi"/>
                <w:sz w:val="32"/>
                <w:szCs w:val="32"/>
              </w:rPr>
              <w:t>التدريب</w:t>
            </w:r>
            <w:proofErr w:type="spellEnd"/>
            <w:r w:rsidRPr="004719F2">
              <w:rPr>
                <w:rFonts w:cstheme="minorHAnsi"/>
                <w:sz w:val="32"/>
                <w:szCs w:val="32"/>
              </w:rPr>
              <w:t xml:space="preserve"> </w:t>
            </w:r>
            <w:proofErr w:type="spellStart"/>
            <w:r w:rsidRPr="004719F2">
              <w:rPr>
                <w:rFonts w:cstheme="minorHAnsi"/>
                <w:sz w:val="32"/>
                <w:szCs w:val="32"/>
              </w:rPr>
              <w:t>والتأهيل</w:t>
            </w:r>
            <w:proofErr w:type="spellEnd"/>
            <w:r w:rsidRPr="004719F2">
              <w:rPr>
                <w:rFonts w:cstheme="minorHAnsi"/>
                <w:sz w:val="32"/>
                <w:szCs w:val="32"/>
              </w:rPr>
              <w:t xml:space="preserve"> </w:t>
            </w:r>
            <w:proofErr w:type="spellStart"/>
            <w:r w:rsidRPr="004719F2">
              <w:rPr>
                <w:rFonts w:cstheme="minorHAnsi"/>
                <w:sz w:val="32"/>
                <w:szCs w:val="32"/>
              </w:rPr>
              <w:t>مهمان</w:t>
            </w:r>
            <w:proofErr w:type="spellEnd"/>
            <w:r w:rsidRPr="004719F2">
              <w:rPr>
                <w:rFonts w:cstheme="minorHAnsi"/>
                <w:sz w:val="32"/>
                <w:szCs w:val="32"/>
              </w:rPr>
              <w:t xml:space="preserve"> </w:t>
            </w:r>
            <w:proofErr w:type="spellStart"/>
            <w:r w:rsidRPr="004719F2">
              <w:rPr>
                <w:rFonts w:cstheme="minorHAnsi"/>
                <w:sz w:val="32"/>
                <w:szCs w:val="32"/>
              </w:rPr>
              <w:t>لمواكبة</w:t>
            </w:r>
            <w:proofErr w:type="spellEnd"/>
            <w:r w:rsidRPr="004719F2">
              <w:rPr>
                <w:rFonts w:cstheme="minorHAnsi"/>
                <w:sz w:val="32"/>
                <w:szCs w:val="32"/>
              </w:rPr>
              <w:t xml:space="preserve"> </w:t>
            </w:r>
            <w:proofErr w:type="spellStart"/>
            <w:r w:rsidRPr="004719F2">
              <w:rPr>
                <w:rFonts w:cstheme="minorHAnsi"/>
                <w:sz w:val="32"/>
                <w:szCs w:val="32"/>
              </w:rPr>
              <w:t>التحول</w:t>
            </w:r>
            <w:proofErr w:type="spellEnd"/>
            <w:r w:rsidRPr="004719F2">
              <w:rPr>
                <w:rFonts w:cstheme="minorHAnsi"/>
                <w:sz w:val="32"/>
                <w:szCs w:val="32"/>
              </w:rPr>
              <w:t xml:space="preserve"> </w:t>
            </w:r>
            <w:proofErr w:type="spellStart"/>
            <w:r w:rsidRPr="004719F2">
              <w:rPr>
                <w:rFonts w:cstheme="minorHAnsi"/>
                <w:sz w:val="32"/>
                <w:szCs w:val="32"/>
              </w:rPr>
              <w:t>الرقمي</w:t>
            </w:r>
            <w:proofErr w:type="spellEnd"/>
          </w:p>
        </w:tc>
        <w:tc>
          <w:tcPr>
            <w:tcW w:w="687" w:type="dxa"/>
          </w:tcPr>
          <w:p w14:paraId="62B76CB3"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687" w:type="dxa"/>
          </w:tcPr>
          <w:p w14:paraId="31D1EF76"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687" w:type="dxa"/>
          </w:tcPr>
          <w:p w14:paraId="5DDC52F0"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687" w:type="dxa"/>
          </w:tcPr>
          <w:p w14:paraId="6866AF8E"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c>
          <w:tcPr>
            <w:tcW w:w="687" w:type="dxa"/>
          </w:tcPr>
          <w:p w14:paraId="4669C9C8" w14:textId="77777777" w:rsidR="00753CEC" w:rsidRPr="004719F2" w:rsidRDefault="00753CEC" w:rsidP="00EE457E">
            <w:pPr>
              <w:rPr>
                <w:rFonts w:cstheme="minorHAnsi"/>
                <w:sz w:val="32"/>
                <w:szCs w:val="32"/>
              </w:rPr>
            </w:pPr>
            <w:r w:rsidRPr="004719F2">
              <w:rPr>
                <w:rFonts w:ascii="Segoe UI Symbol" w:hAnsi="Segoe UI Symbol" w:cs="Segoe UI Symbol"/>
                <w:sz w:val="32"/>
                <w:szCs w:val="32"/>
              </w:rPr>
              <w:t>☐</w:t>
            </w:r>
          </w:p>
        </w:tc>
      </w:tr>
    </w:tbl>
    <w:p w14:paraId="56CE30C7" w14:textId="77777777" w:rsidR="00B9044E" w:rsidRPr="004719F2" w:rsidRDefault="00B9044E" w:rsidP="00B9044E">
      <w:pPr>
        <w:rPr>
          <w:rFonts w:cstheme="minorHAnsi"/>
          <w:sz w:val="32"/>
          <w:szCs w:val="32"/>
          <w:rtl/>
        </w:rPr>
      </w:pPr>
    </w:p>
    <w:p w14:paraId="66F69015" w14:textId="0EAB259A" w:rsidR="00753CEC" w:rsidRPr="009171BD" w:rsidRDefault="00753CEC" w:rsidP="00B9044E">
      <w:pPr>
        <w:rPr>
          <w:rFonts w:cstheme="minorHAnsi"/>
          <w:b/>
          <w:bCs/>
          <w:sz w:val="32"/>
          <w:szCs w:val="32"/>
          <w:rtl/>
        </w:rPr>
      </w:pPr>
      <w:proofErr w:type="spellStart"/>
      <w:r w:rsidRPr="009171BD">
        <w:rPr>
          <w:rFonts w:cstheme="minorHAnsi"/>
          <w:b/>
          <w:bCs/>
          <w:sz w:val="32"/>
          <w:szCs w:val="32"/>
        </w:rPr>
        <w:t>خامساً</w:t>
      </w:r>
      <w:proofErr w:type="spellEnd"/>
      <w:r w:rsidRPr="009171BD">
        <w:rPr>
          <w:rFonts w:cstheme="minorHAnsi"/>
          <w:b/>
          <w:bCs/>
          <w:sz w:val="32"/>
          <w:szCs w:val="32"/>
        </w:rPr>
        <w:t xml:space="preserve">: </w:t>
      </w:r>
      <w:proofErr w:type="spellStart"/>
      <w:r w:rsidRPr="009171BD">
        <w:rPr>
          <w:rFonts w:cstheme="minorHAnsi"/>
          <w:b/>
          <w:bCs/>
          <w:sz w:val="32"/>
          <w:szCs w:val="32"/>
        </w:rPr>
        <w:t>التحديات</w:t>
      </w:r>
      <w:proofErr w:type="spellEnd"/>
    </w:p>
    <w:tbl>
      <w:tblPr>
        <w:tblStyle w:val="TableGrid"/>
        <w:tblW w:w="0" w:type="auto"/>
        <w:tblLook w:val="04A0" w:firstRow="1" w:lastRow="0" w:firstColumn="1" w:lastColumn="0" w:noHBand="0" w:noVBand="1"/>
      </w:tblPr>
      <w:tblGrid>
        <w:gridCol w:w="5765"/>
        <w:gridCol w:w="583"/>
        <w:gridCol w:w="583"/>
        <w:gridCol w:w="583"/>
        <w:gridCol w:w="583"/>
        <w:gridCol w:w="583"/>
      </w:tblGrid>
      <w:tr w:rsidR="00B9044E" w:rsidRPr="00B9044E" w14:paraId="3DC4AEE6" w14:textId="77777777" w:rsidTr="00B9044E">
        <w:trPr>
          <w:trHeight w:val="421"/>
        </w:trPr>
        <w:tc>
          <w:tcPr>
            <w:tcW w:w="5765" w:type="dxa"/>
            <w:hideMark/>
          </w:tcPr>
          <w:p w14:paraId="5D8F310C" w14:textId="77777777" w:rsidR="00B9044E" w:rsidRPr="00B9044E" w:rsidRDefault="00B9044E" w:rsidP="00B9044E">
            <w:pPr>
              <w:spacing w:after="160" w:line="259" w:lineRule="auto"/>
              <w:rPr>
                <w:rFonts w:cstheme="minorHAnsi"/>
                <w:b/>
                <w:bCs/>
                <w:sz w:val="32"/>
                <w:szCs w:val="32"/>
              </w:rPr>
            </w:pPr>
            <w:r w:rsidRPr="00B9044E">
              <w:rPr>
                <w:rFonts w:cstheme="minorHAnsi"/>
                <w:b/>
                <w:bCs/>
                <w:sz w:val="32"/>
                <w:szCs w:val="32"/>
                <w:rtl/>
              </w:rPr>
              <w:t>العبارة</w:t>
            </w:r>
          </w:p>
        </w:tc>
        <w:tc>
          <w:tcPr>
            <w:tcW w:w="583" w:type="dxa"/>
            <w:hideMark/>
          </w:tcPr>
          <w:p w14:paraId="59597C43" w14:textId="77777777" w:rsidR="00B9044E" w:rsidRPr="00B9044E" w:rsidRDefault="00B9044E" w:rsidP="00B9044E">
            <w:pPr>
              <w:spacing w:after="160" w:line="259" w:lineRule="auto"/>
              <w:rPr>
                <w:rFonts w:cstheme="minorHAnsi"/>
                <w:b/>
                <w:bCs/>
                <w:sz w:val="32"/>
                <w:szCs w:val="32"/>
              </w:rPr>
            </w:pPr>
            <w:r w:rsidRPr="00B9044E">
              <w:rPr>
                <w:rFonts w:cstheme="minorHAnsi"/>
                <w:b/>
                <w:bCs/>
                <w:sz w:val="32"/>
                <w:szCs w:val="32"/>
              </w:rPr>
              <w:t>1</w:t>
            </w:r>
          </w:p>
        </w:tc>
        <w:tc>
          <w:tcPr>
            <w:tcW w:w="583" w:type="dxa"/>
            <w:hideMark/>
          </w:tcPr>
          <w:p w14:paraId="59010D8D" w14:textId="77777777" w:rsidR="00B9044E" w:rsidRPr="00B9044E" w:rsidRDefault="00B9044E" w:rsidP="00B9044E">
            <w:pPr>
              <w:spacing w:after="160" w:line="259" w:lineRule="auto"/>
              <w:rPr>
                <w:rFonts w:cstheme="minorHAnsi"/>
                <w:b/>
                <w:bCs/>
                <w:sz w:val="32"/>
                <w:szCs w:val="32"/>
              </w:rPr>
            </w:pPr>
            <w:r w:rsidRPr="00B9044E">
              <w:rPr>
                <w:rFonts w:cstheme="minorHAnsi"/>
                <w:b/>
                <w:bCs/>
                <w:sz w:val="32"/>
                <w:szCs w:val="32"/>
              </w:rPr>
              <w:t>2</w:t>
            </w:r>
          </w:p>
        </w:tc>
        <w:tc>
          <w:tcPr>
            <w:tcW w:w="583" w:type="dxa"/>
            <w:hideMark/>
          </w:tcPr>
          <w:p w14:paraId="1871B3B1" w14:textId="77777777" w:rsidR="00B9044E" w:rsidRPr="00B9044E" w:rsidRDefault="00B9044E" w:rsidP="00B9044E">
            <w:pPr>
              <w:spacing w:after="160" w:line="259" w:lineRule="auto"/>
              <w:rPr>
                <w:rFonts w:cstheme="minorHAnsi"/>
                <w:b/>
                <w:bCs/>
                <w:sz w:val="32"/>
                <w:szCs w:val="32"/>
              </w:rPr>
            </w:pPr>
            <w:r w:rsidRPr="00B9044E">
              <w:rPr>
                <w:rFonts w:cstheme="minorHAnsi"/>
                <w:b/>
                <w:bCs/>
                <w:sz w:val="32"/>
                <w:szCs w:val="32"/>
              </w:rPr>
              <w:t>3</w:t>
            </w:r>
          </w:p>
        </w:tc>
        <w:tc>
          <w:tcPr>
            <w:tcW w:w="583" w:type="dxa"/>
            <w:hideMark/>
          </w:tcPr>
          <w:p w14:paraId="5D073C21" w14:textId="77777777" w:rsidR="00B9044E" w:rsidRPr="00B9044E" w:rsidRDefault="00B9044E" w:rsidP="00B9044E">
            <w:pPr>
              <w:spacing w:after="160" w:line="259" w:lineRule="auto"/>
              <w:rPr>
                <w:rFonts w:cstheme="minorHAnsi"/>
                <w:b/>
                <w:bCs/>
                <w:sz w:val="32"/>
                <w:szCs w:val="32"/>
              </w:rPr>
            </w:pPr>
            <w:r w:rsidRPr="00B9044E">
              <w:rPr>
                <w:rFonts w:cstheme="minorHAnsi"/>
                <w:b/>
                <w:bCs/>
                <w:sz w:val="32"/>
                <w:szCs w:val="32"/>
              </w:rPr>
              <w:t>4</w:t>
            </w:r>
          </w:p>
        </w:tc>
        <w:tc>
          <w:tcPr>
            <w:tcW w:w="583" w:type="dxa"/>
            <w:hideMark/>
          </w:tcPr>
          <w:p w14:paraId="799AABFB" w14:textId="77777777" w:rsidR="00B9044E" w:rsidRPr="00B9044E" w:rsidRDefault="00B9044E" w:rsidP="00B9044E">
            <w:pPr>
              <w:spacing w:after="160" w:line="259" w:lineRule="auto"/>
              <w:rPr>
                <w:rFonts w:cstheme="minorHAnsi"/>
                <w:b/>
                <w:bCs/>
                <w:sz w:val="32"/>
                <w:szCs w:val="32"/>
              </w:rPr>
            </w:pPr>
            <w:r w:rsidRPr="00B9044E">
              <w:rPr>
                <w:rFonts w:cstheme="minorHAnsi"/>
                <w:b/>
                <w:bCs/>
                <w:sz w:val="32"/>
                <w:szCs w:val="32"/>
              </w:rPr>
              <w:t>5</w:t>
            </w:r>
          </w:p>
        </w:tc>
      </w:tr>
      <w:tr w:rsidR="00B9044E" w:rsidRPr="00B9044E" w14:paraId="61C55885" w14:textId="77777777" w:rsidTr="00B9044E">
        <w:trPr>
          <w:trHeight w:val="471"/>
        </w:trPr>
        <w:tc>
          <w:tcPr>
            <w:tcW w:w="5765" w:type="dxa"/>
            <w:hideMark/>
          </w:tcPr>
          <w:p w14:paraId="3D768AFE" w14:textId="77777777" w:rsidR="00B9044E" w:rsidRPr="00B9044E" w:rsidRDefault="00B9044E" w:rsidP="00B9044E">
            <w:pPr>
              <w:spacing w:after="160" w:line="259" w:lineRule="auto"/>
              <w:rPr>
                <w:rFonts w:cstheme="minorHAnsi"/>
                <w:sz w:val="32"/>
                <w:szCs w:val="32"/>
              </w:rPr>
            </w:pPr>
            <w:r w:rsidRPr="00B9044E">
              <w:rPr>
                <w:rFonts w:cstheme="minorHAnsi"/>
                <w:sz w:val="32"/>
                <w:szCs w:val="32"/>
                <w:rtl/>
              </w:rPr>
              <w:t>كبار السن يواجهون صعوبة في استخدام الخدمات الرقمية</w:t>
            </w:r>
          </w:p>
        </w:tc>
        <w:tc>
          <w:tcPr>
            <w:tcW w:w="583" w:type="dxa"/>
            <w:hideMark/>
          </w:tcPr>
          <w:p w14:paraId="07BEF929"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446946ED"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15D2D24F"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53DADCDE"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0E580505"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r>
      <w:tr w:rsidR="00B9044E" w:rsidRPr="00B9044E" w14:paraId="1C277572" w14:textId="77777777" w:rsidTr="00B9044E">
        <w:trPr>
          <w:trHeight w:val="471"/>
        </w:trPr>
        <w:tc>
          <w:tcPr>
            <w:tcW w:w="5765" w:type="dxa"/>
            <w:hideMark/>
          </w:tcPr>
          <w:p w14:paraId="6AE1DFFF" w14:textId="77777777" w:rsidR="00B9044E" w:rsidRPr="00B9044E" w:rsidRDefault="00B9044E" w:rsidP="00B9044E">
            <w:pPr>
              <w:spacing w:after="160" w:line="259" w:lineRule="auto"/>
              <w:rPr>
                <w:rFonts w:cstheme="minorHAnsi"/>
                <w:sz w:val="32"/>
                <w:szCs w:val="32"/>
              </w:rPr>
            </w:pPr>
            <w:r w:rsidRPr="00B9044E">
              <w:rPr>
                <w:rFonts w:cstheme="minorHAnsi"/>
                <w:sz w:val="32"/>
                <w:szCs w:val="32"/>
                <w:rtl/>
              </w:rPr>
              <w:t>التحول الرقمي جعل بعض الخدمات أكثر تعقيداً لبعض الفئات</w:t>
            </w:r>
          </w:p>
        </w:tc>
        <w:tc>
          <w:tcPr>
            <w:tcW w:w="583" w:type="dxa"/>
            <w:hideMark/>
          </w:tcPr>
          <w:p w14:paraId="765B393D"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24AFBFE4"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05614282"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7F411CEF"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0000075F"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r>
      <w:tr w:rsidR="00B9044E" w:rsidRPr="00B9044E" w14:paraId="329971A3" w14:textId="77777777" w:rsidTr="00B9044E">
        <w:trPr>
          <w:trHeight w:val="471"/>
        </w:trPr>
        <w:tc>
          <w:tcPr>
            <w:tcW w:w="5765" w:type="dxa"/>
            <w:hideMark/>
          </w:tcPr>
          <w:p w14:paraId="30D15728" w14:textId="77777777" w:rsidR="00B9044E" w:rsidRPr="00B9044E" w:rsidRDefault="00B9044E" w:rsidP="00B9044E">
            <w:pPr>
              <w:spacing w:after="160" w:line="259" w:lineRule="auto"/>
              <w:rPr>
                <w:rFonts w:cstheme="minorHAnsi"/>
                <w:sz w:val="32"/>
                <w:szCs w:val="32"/>
              </w:rPr>
            </w:pPr>
            <w:r w:rsidRPr="00B9044E">
              <w:rPr>
                <w:rFonts w:cstheme="minorHAnsi"/>
                <w:sz w:val="32"/>
                <w:szCs w:val="32"/>
                <w:rtl/>
              </w:rPr>
              <w:lastRenderedPageBreak/>
              <w:t>عدم وجود دعم حضوري يزيد من صعوبة حل المشكلات</w:t>
            </w:r>
          </w:p>
        </w:tc>
        <w:tc>
          <w:tcPr>
            <w:tcW w:w="583" w:type="dxa"/>
            <w:hideMark/>
          </w:tcPr>
          <w:p w14:paraId="6A095865"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039103BF"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6D495CD3"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327AEB76"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30A7DB6B"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r>
      <w:tr w:rsidR="00B9044E" w:rsidRPr="00B9044E" w14:paraId="6D1AD231" w14:textId="77777777" w:rsidTr="00B9044E">
        <w:trPr>
          <w:trHeight w:val="488"/>
        </w:trPr>
        <w:tc>
          <w:tcPr>
            <w:tcW w:w="5765" w:type="dxa"/>
            <w:hideMark/>
          </w:tcPr>
          <w:p w14:paraId="43A944EB" w14:textId="77777777" w:rsidR="00B9044E" w:rsidRPr="00B9044E" w:rsidRDefault="00B9044E" w:rsidP="00B9044E">
            <w:pPr>
              <w:spacing w:after="160" w:line="259" w:lineRule="auto"/>
              <w:rPr>
                <w:rFonts w:cstheme="minorHAnsi"/>
                <w:sz w:val="32"/>
                <w:szCs w:val="32"/>
              </w:rPr>
            </w:pPr>
            <w:r w:rsidRPr="00B9044E">
              <w:rPr>
                <w:rFonts w:cstheme="minorHAnsi"/>
                <w:sz w:val="32"/>
                <w:szCs w:val="32"/>
                <w:rtl/>
              </w:rPr>
              <w:t>ضعف الوعي الرقمي يزيد من احتمالية التعرض للاحتيال</w:t>
            </w:r>
          </w:p>
        </w:tc>
        <w:tc>
          <w:tcPr>
            <w:tcW w:w="583" w:type="dxa"/>
            <w:hideMark/>
          </w:tcPr>
          <w:p w14:paraId="4FC5C8E2"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71B853F3"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477986EA"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1C399FBE"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69B2029B"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r>
      <w:tr w:rsidR="00B9044E" w:rsidRPr="00B9044E" w14:paraId="110F4A60" w14:textId="77777777" w:rsidTr="00B9044E">
        <w:trPr>
          <w:trHeight w:val="471"/>
        </w:trPr>
        <w:tc>
          <w:tcPr>
            <w:tcW w:w="5765" w:type="dxa"/>
            <w:hideMark/>
          </w:tcPr>
          <w:p w14:paraId="38FE927E" w14:textId="77777777" w:rsidR="00B9044E" w:rsidRPr="00B9044E" w:rsidRDefault="00B9044E" w:rsidP="00B9044E">
            <w:pPr>
              <w:spacing w:after="160" w:line="259" w:lineRule="auto"/>
              <w:rPr>
                <w:rFonts w:cstheme="minorHAnsi"/>
                <w:sz w:val="32"/>
                <w:szCs w:val="32"/>
              </w:rPr>
            </w:pPr>
            <w:r w:rsidRPr="00B9044E">
              <w:rPr>
                <w:rFonts w:cstheme="minorHAnsi"/>
                <w:sz w:val="32"/>
                <w:szCs w:val="32"/>
                <w:rtl/>
              </w:rPr>
              <w:t>الأفراد غير المتعلمين أكثر عرضة للاحتيال الإلكتروني</w:t>
            </w:r>
          </w:p>
        </w:tc>
        <w:tc>
          <w:tcPr>
            <w:tcW w:w="583" w:type="dxa"/>
            <w:hideMark/>
          </w:tcPr>
          <w:p w14:paraId="1946CCCF"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4C2BDD4B"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49D553A6"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17F6D323"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730E924B"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r>
      <w:tr w:rsidR="00B9044E" w:rsidRPr="00B9044E" w14:paraId="014A5F27" w14:textId="77777777" w:rsidTr="00B9044E">
        <w:trPr>
          <w:trHeight w:val="454"/>
        </w:trPr>
        <w:tc>
          <w:tcPr>
            <w:tcW w:w="5765" w:type="dxa"/>
            <w:hideMark/>
          </w:tcPr>
          <w:p w14:paraId="7DF68C04" w14:textId="77777777" w:rsidR="00B9044E" w:rsidRPr="004719F2" w:rsidRDefault="00B9044E" w:rsidP="00B9044E">
            <w:pPr>
              <w:spacing w:after="160" w:line="259" w:lineRule="auto"/>
              <w:rPr>
                <w:rFonts w:cstheme="minorHAnsi"/>
                <w:sz w:val="32"/>
                <w:szCs w:val="32"/>
                <w:rtl/>
              </w:rPr>
            </w:pPr>
            <w:r w:rsidRPr="00B9044E">
              <w:rPr>
                <w:rFonts w:cstheme="minorHAnsi"/>
                <w:sz w:val="32"/>
                <w:szCs w:val="32"/>
                <w:rtl/>
              </w:rPr>
              <w:t>التحول الرقمي قد يحرم بعض الفئات من الاستفادة الكاملة من الخدمات</w:t>
            </w:r>
          </w:p>
          <w:p w14:paraId="12A4F38F" w14:textId="77777777" w:rsidR="00B9044E" w:rsidRPr="00B9044E" w:rsidRDefault="00B9044E" w:rsidP="00B9044E">
            <w:pPr>
              <w:spacing w:after="160" w:line="259" w:lineRule="auto"/>
              <w:rPr>
                <w:rFonts w:cstheme="minorHAnsi"/>
                <w:sz w:val="32"/>
                <w:szCs w:val="32"/>
              </w:rPr>
            </w:pPr>
          </w:p>
        </w:tc>
        <w:tc>
          <w:tcPr>
            <w:tcW w:w="583" w:type="dxa"/>
            <w:hideMark/>
          </w:tcPr>
          <w:p w14:paraId="5D206EA4"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40418489"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2C865862"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38F96E8F"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c>
          <w:tcPr>
            <w:tcW w:w="583" w:type="dxa"/>
            <w:hideMark/>
          </w:tcPr>
          <w:p w14:paraId="54133E50" w14:textId="77777777" w:rsidR="00B9044E" w:rsidRPr="00B9044E" w:rsidRDefault="00B9044E" w:rsidP="00B9044E">
            <w:pPr>
              <w:spacing w:after="160" w:line="259" w:lineRule="auto"/>
              <w:rPr>
                <w:rFonts w:cstheme="minorHAnsi"/>
                <w:sz w:val="32"/>
                <w:szCs w:val="32"/>
              </w:rPr>
            </w:pPr>
            <w:r w:rsidRPr="00B9044E">
              <w:rPr>
                <w:rFonts w:ascii="Segoe UI Symbol" w:hAnsi="Segoe UI Symbol" w:cs="Segoe UI Symbol"/>
                <w:sz w:val="32"/>
                <w:szCs w:val="32"/>
              </w:rPr>
              <w:t>☐</w:t>
            </w:r>
          </w:p>
        </w:tc>
      </w:tr>
      <w:tr w:rsidR="00B9044E" w:rsidRPr="004719F2" w14:paraId="7BA28008" w14:textId="77777777" w:rsidTr="00B9044E">
        <w:trPr>
          <w:trHeight w:val="381"/>
        </w:trPr>
        <w:tc>
          <w:tcPr>
            <w:tcW w:w="5765" w:type="dxa"/>
          </w:tcPr>
          <w:p w14:paraId="0ADEF2CB" w14:textId="77777777" w:rsidR="00B9044E" w:rsidRPr="004719F2" w:rsidRDefault="00B9044E" w:rsidP="00EE457E">
            <w:pPr>
              <w:rPr>
                <w:rFonts w:cstheme="minorHAnsi"/>
                <w:sz w:val="32"/>
                <w:szCs w:val="32"/>
              </w:rPr>
            </w:pPr>
            <w:proofErr w:type="spellStart"/>
            <w:r w:rsidRPr="004719F2">
              <w:rPr>
                <w:rFonts w:cstheme="minorHAnsi"/>
                <w:sz w:val="32"/>
                <w:szCs w:val="32"/>
              </w:rPr>
              <w:t>التحول</w:t>
            </w:r>
            <w:proofErr w:type="spellEnd"/>
            <w:r w:rsidRPr="004719F2">
              <w:rPr>
                <w:rFonts w:cstheme="minorHAnsi"/>
                <w:sz w:val="32"/>
                <w:szCs w:val="32"/>
              </w:rPr>
              <w:t xml:space="preserve"> </w:t>
            </w:r>
            <w:proofErr w:type="spellStart"/>
            <w:r w:rsidRPr="004719F2">
              <w:rPr>
                <w:rFonts w:cstheme="minorHAnsi"/>
                <w:sz w:val="32"/>
                <w:szCs w:val="32"/>
              </w:rPr>
              <w:t>الرقمي</w:t>
            </w:r>
            <w:proofErr w:type="spellEnd"/>
            <w:r w:rsidRPr="004719F2">
              <w:rPr>
                <w:rFonts w:cstheme="minorHAnsi"/>
                <w:sz w:val="32"/>
                <w:szCs w:val="32"/>
              </w:rPr>
              <w:t xml:space="preserve"> </w:t>
            </w:r>
            <w:proofErr w:type="spellStart"/>
            <w:r w:rsidRPr="004719F2">
              <w:rPr>
                <w:rFonts w:cstheme="minorHAnsi"/>
                <w:sz w:val="32"/>
                <w:szCs w:val="32"/>
              </w:rPr>
              <w:t>يشكل</w:t>
            </w:r>
            <w:proofErr w:type="spellEnd"/>
            <w:r w:rsidRPr="004719F2">
              <w:rPr>
                <w:rFonts w:cstheme="minorHAnsi"/>
                <w:sz w:val="32"/>
                <w:szCs w:val="32"/>
              </w:rPr>
              <w:t xml:space="preserve"> </w:t>
            </w:r>
            <w:proofErr w:type="spellStart"/>
            <w:r w:rsidRPr="004719F2">
              <w:rPr>
                <w:rFonts w:cstheme="minorHAnsi"/>
                <w:sz w:val="32"/>
                <w:szCs w:val="32"/>
              </w:rPr>
              <w:t>تهديداً</w:t>
            </w:r>
            <w:proofErr w:type="spellEnd"/>
            <w:r w:rsidRPr="004719F2">
              <w:rPr>
                <w:rFonts w:cstheme="minorHAnsi"/>
                <w:sz w:val="32"/>
                <w:szCs w:val="32"/>
              </w:rPr>
              <w:t xml:space="preserve"> </w:t>
            </w:r>
            <w:proofErr w:type="spellStart"/>
            <w:r w:rsidRPr="004719F2">
              <w:rPr>
                <w:rFonts w:cstheme="minorHAnsi"/>
                <w:sz w:val="32"/>
                <w:szCs w:val="32"/>
              </w:rPr>
              <w:t>لبعض</w:t>
            </w:r>
            <w:proofErr w:type="spellEnd"/>
            <w:r w:rsidRPr="004719F2">
              <w:rPr>
                <w:rFonts w:cstheme="minorHAnsi"/>
                <w:sz w:val="32"/>
                <w:szCs w:val="32"/>
              </w:rPr>
              <w:t xml:space="preserve"> </w:t>
            </w:r>
            <w:proofErr w:type="spellStart"/>
            <w:r w:rsidRPr="004719F2">
              <w:rPr>
                <w:rFonts w:cstheme="minorHAnsi"/>
                <w:sz w:val="32"/>
                <w:szCs w:val="32"/>
              </w:rPr>
              <w:t>الوظائف</w:t>
            </w:r>
            <w:proofErr w:type="spellEnd"/>
          </w:p>
        </w:tc>
        <w:tc>
          <w:tcPr>
            <w:tcW w:w="583" w:type="dxa"/>
          </w:tcPr>
          <w:p w14:paraId="26151909" w14:textId="77777777" w:rsidR="00B9044E" w:rsidRPr="004719F2" w:rsidRDefault="00B9044E" w:rsidP="00EE457E">
            <w:pPr>
              <w:rPr>
                <w:rFonts w:cstheme="minorHAnsi"/>
                <w:sz w:val="32"/>
                <w:szCs w:val="32"/>
              </w:rPr>
            </w:pPr>
            <w:r w:rsidRPr="004719F2">
              <w:rPr>
                <w:rFonts w:ascii="Segoe UI Symbol" w:hAnsi="Segoe UI Symbol" w:cs="Segoe UI Symbol"/>
                <w:sz w:val="32"/>
                <w:szCs w:val="32"/>
              </w:rPr>
              <w:t>☐</w:t>
            </w:r>
          </w:p>
        </w:tc>
        <w:tc>
          <w:tcPr>
            <w:tcW w:w="583" w:type="dxa"/>
          </w:tcPr>
          <w:p w14:paraId="126E2618" w14:textId="77777777" w:rsidR="00B9044E" w:rsidRPr="004719F2" w:rsidRDefault="00B9044E" w:rsidP="00EE457E">
            <w:pPr>
              <w:rPr>
                <w:rFonts w:cstheme="minorHAnsi"/>
                <w:sz w:val="32"/>
                <w:szCs w:val="32"/>
              </w:rPr>
            </w:pPr>
            <w:r w:rsidRPr="004719F2">
              <w:rPr>
                <w:rFonts w:ascii="Segoe UI Symbol" w:hAnsi="Segoe UI Symbol" w:cs="Segoe UI Symbol"/>
                <w:sz w:val="32"/>
                <w:szCs w:val="32"/>
              </w:rPr>
              <w:t>☐</w:t>
            </w:r>
          </w:p>
        </w:tc>
        <w:tc>
          <w:tcPr>
            <w:tcW w:w="583" w:type="dxa"/>
          </w:tcPr>
          <w:p w14:paraId="26B8268F" w14:textId="77777777" w:rsidR="00B9044E" w:rsidRPr="004719F2" w:rsidRDefault="00B9044E" w:rsidP="00EE457E">
            <w:pPr>
              <w:rPr>
                <w:rFonts w:cstheme="minorHAnsi"/>
                <w:sz w:val="32"/>
                <w:szCs w:val="32"/>
              </w:rPr>
            </w:pPr>
            <w:r w:rsidRPr="004719F2">
              <w:rPr>
                <w:rFonts w:ascii="Segoe UI Symbol" w:hAnsi="Segoe UI Symbol" w:cs="Segoe UI Symbol"/>
                <w:sz w:val="32"/>
                <w:szCs w:val="32"/>
              </w:rPr>
              <w:t>☐</w:t>
            </w:r>
          </w:p>
        </w:tc>
        <w:tc>
          <w:tcPr>
            <w:tcW w:w="583" w:type="dxa"/>
          </w:tcPr>
          <w:p w14:paraId="01AC0C80" w14:textId="77777777" w:rsidR="00B9044E" w:rsidRPr="004719F2" w:rsidRDefault="00B9044E" w:rsidP="00EE457E">
            <w:pPr>
              <w:rPr>
                <w:rFonts w:cstheme="minorHAnsi"/>
                <w:sz w:val="32"/>
                <w:szCs w:val="32"/>
              </w:rPr>
            </w:pPr>
            <w:r w:rsidRPr="004719F2">
              <w:rPr>
                <w:rFonts w:ascii="Segoe UI Symbol" w:hAnsi="Segoe UI Symbol" w:cs="Segoe UI Symbol"/>
                <w:sz w:val="32"/>
                <w:szCs w:val="32"/>
              </w:rPr>
              <w:t>☐</w:t>
            </w:r>
          </w:p>
        </w:tc>
        <w:tc>
          <w:tcPr>
            <w:tcW w:w="583" w:type="dxa"/>
          </w:tcPr>
          <w:p w14:paraId="40684817" w14:textId="77777777" w:rsidR="00B9044E" w:rsidRPr="004719F2" w:rsidRDefault="00B9044E" w:rsidP="00EE457E">
            <w:pPr>
              <w:rPr>
                <w:rFonts w:cstheme="minorHAnsi"/>
                <w:sz w:val="32"/>
                <w:szCs w:val="32"/>
              </w:rPr>
            </w:pPr>
            <w:r w:rsidRPr="004719F2">
              <w:rPr>
                <w:rFonts w:ascii="Segoe UI Symbol" w:hAnsi="Segoe UI Symbol" w:cs="Segoe UI Symbol"/>
                <w:sz w:val="32"/>
                <w:szCs w:val="32"/>
              </w:rPr>
              <w:t>☐</w:t>
            </w:r>
          </w:p>
        </w:tc>
      </w:tr>
      <w:tr w:rsidR="00B9044E" w:rsidRPr="004719F2" w14:paraId="71148FC1" w14:textId="77777777" w:rsidTr="00B9044E">
        <w:trPr>
          <w:trHeight w:val="373"/>
        </w:trPr>
        <w:tc>
          <w:tcPr>
            <w:tcW w:w="5765" w:type="dxa"/>
          </w:tcPr>
          <w:p w14:paraId="2416B668" w14:textId="77777777" w:rsidR="00B9044E" w:rsidRPr="004719F2" w:rsidRDefault="00B9044E" w:rsidP="00EE457E">
            <w:pPr>
              <w:rPr>
                <w:rFonts w:cstheme="minorHAnsi"/>
                <w:sz w:val="32"/>
                <w:szCs w:val="32"/>
              </w:rPr>
            </w:pPr>
            <w:proofErr w:type="spellStart"/>
            <w:r w:rsidRPr="004719F2">
              <w:rPr>
                <w:rFonts w:cstheme="minorHAnsi"/>
                <w:sz w:val="32"/>
                <w:szCs w:val="32"/>
              </w:rPr>
              <w:t>كبار</w:t>
            </w:r>
            <w:proofErr w:type="spellEnd"/>
            <w:r w:rsidRPr="004719F2">
              <w:rPr>
                <w:rFonts w:cstheme="minorHAnsi"/>
                <w:sz w:val="32"/>
                <w:szCs w:val="32"/>
              </w:rPr>
              <w:t xml:space="preserve"> </w:t>
            </w:r>
            <w:proofErr w:type="spellStart"/>
            <w:r w:rsidRPr="004719F2">
              <w:rPr>
                <w:rFonts w:cstheme="minorHAnsi"/>
                <w:sz w:val="32"/>
                <w:szCs w:val="32"/>
              </w:rPr>
              <w:t>السن</w:t>
            </w:r>
            <w:proofErr w:type="spellEnd"/>
            <w:r w:rsidRPr="004719F2">
              <w:rPr>
                <w:rFonts w:cstheme="minorHAnsi"/>
                <w:sz w:val="32"/>
                <w:szCs w:val="32"/>
              </w:rPr>
              <w:t xml:space="preserve"> </w:t>
            </w:r>
            <w:proofErr w:type="spellStart"/>
            <w:r w:rsidRPr="004719F2">
              <w:rPr>
                <w:rFonts w:cstheme="minorHAnsi"/>
                <w:sz w:val="32"/>
                <w:szCs w:val="32"/>
              </w:rPr>
              <w:t>أكثر</w:t>
            </w:r>
            <w:proofErr w:type="spellEnd"/>
            <w:r w:rsidRPr="004719F2">
              <w:rPr>
                <w:rFonts w:cstheme="minorHAnsi"/>
                <w:sz w:val="32"/>
                <w:szCs w:val="32"/>
              </w:rPr>
              <w:t xml:space="preserve"> </w:t>
            </w:r>
            <w:proofErr w:type="spellStart"/>
            <w:r w:rsidRPr="004719F2">
              <w:rPr>
                <w:rFonts w:cstheme="minorHAnsi"/>
                <w:sz w:val="32"/>
                <w:szCs w:val="32"/>
              </w:rPr>
              <w:t>تأثراً</w:t>
            </w:r>
            <w:proofErr w:type="spellEnd"/>
            <w:r w:rsidRPr="004719F2">
              <w:rPr>
                <w:rFonts w:cstheme="minorHAnsi"/>
                <w:sz w:val="32"/>
                <w:szCs w:val="32"/>
              </w:rPr>
              <w:t xml:space="preserve"> </w:t>
            </w:r>
            <w:proofErr w:type="spellStart"/>
            <w:r w:rsidRPr="004719F2">
              <w:rPr>
                <w:rFonts w:cstheme="minorHAnsi"/>
                <w:sz w:val="32"/>
                <w:szCs w:val="32"/>
              </w:rPr>
              <w:t>بالتحول</w:t>
            </w:r>
            <w:proofErr w:type="spellEnd"/>
            <w:r w:rsidRPr="004719F2">
              <w:rPr>
                <w:rFonts w:cstheme="minorHAnsi"/>
                <w:sz w:val="32"/>
                <w:szCs w:val="32"/>
              </w:rPr>
              <w:t xml:space="preserve"> </w:t>
            </w:r>
            <w:proofErr w:type="spellStart"/>
            <w:r w:rsidRPr="004719F2">
              <w:rPr>
                <w:rFonts w:cstheme="minorHAnsi"/>
                <w:sz w:val="32"/>
                <w:szCs w:val="32"/>
              </w:rPr>
              <w:t>الرقمي</w:t>
            </w:r>
            <w:proofErr w:type="spellEnd"/>
          </w:p>
        </w:tc>
        <w:tc>
          <w:tcPr>
            <w:tcW w:w="583" w:type="dxa"/>
          </w:tcPr>
          <w:p w14:paraId="1660853B" w14:textId="77777777" w:rsidR="00B9044E" w:rsidRPr="004719F2" w:rsidRDefault="00B9044E" w:rsidP="00EE457E">
            <w:pPr>
              <w:rPr>
                <w:rFonts w:cstheme="minorHAnsi"/>
                <w:sz w:val="32"/>
                <w:szCs w:val="32"/>
              </w:rPr>
            </w:pPr>
            <w:r w:rsidRPr="004719F2">
              <w:rPr>
                <w:rFonts w:ascii="Segoe UI Symbol" w:hAnsi="Segoe UI Symbol" w:cs="Segoe UI Symbol"/>
                <w:sz w:val="32"/>
                <w:szCs w:val="32"/>
              </w:rPr>
              <w:t>☐</w:t>
            </w:r>
          </w:p>
        </w:tc>
        <w:tc>
          <w:tcPr>
            <w:tcW w:w="583" w:type="dxa"/>
          </w:tcPr>
          <w:p w14:paraId="0FE3ECEC" w14:textId="77777777" w:rsidR="00B9044E" w:rsidRPr="004719F2" w:rsidRDefault="00B9044E" w:rsidP="00EE457E">
            <w:pPr>
              <w:rPr>
                <w:rFonts w:cstheme="minorHAnsi"/>
                <w:sz w:val="32"/>
                <w:szCs w:val="32"/>
              </w:rPr>
            </w:pPr>
            <w:r w:rsidRPr="004719F2">
              <w:rPr>
                <w:rFonts w:ascii="Segoe UI Symbol" w:hAnsi="Segoe UI Symbol" w:cs="Segoe UI Symbol"/>
                <w:sz w:val="32"/>
                <w:szCs w:val="32"/>
              </w:rPr>
              <w:t>☐</w:t>
            </w:r>
          </w:p>
        </w:tc>
        <w:tc>
          <w:tcPr>
            <w:tcW w:w="583" w:type="dxa"/>
          </w:tcPr>
          <w:p w14:paraId="3604CDF6" w14:textId="77777777" w:rsidR="00B9044E" w:rsidRPr="004719F2" w:rsidRDefault="00B9044E" w:rsidP="00EE457E">
            <w:pPr>
              <w:rPr>
                <w:rFonts w:cstheme="minorHAnsi"/>
                <w:sz w:val="32"/>
                <w:szCs w:val="32"/>
              </w:rPr>
            </w:pPr>
            <w:r w:rsidRPr="004719F2">
              <w:rPr>
                <w:rFonts w:ascii="Segoe UI Symbol" w:hAnsi="Segoe UI Symbol" w:cs="Segoe UI Symbol"/>
                <w:sz w:val="32"/>
                <w:szCs w:val="32"/>
              </w:rPr>
              <w:t>☐</w:t>
            </w:r>
          </w:p>
        </w:tc>
        <w:tc>
          <w:tcPr>
            <w:tcW w:w="583" w:type="dxa"/>
          </w:tcPr>
          <w:p w14:paraId="715E20FE" w14:textId="77777777" w:rsidR="00B9044E" w:rsidRPr="004719F2" w:rsidRDefault="00B9044E" w:rsidP="00EE457E">
            <w:pPr>
              <w:rPr>
                <w:rFonts w:cstheme="minorHAnsi"/>
                <w:sz w:val="32"/>
                <w:szCs w:val="32"/>
              </w:rPr>
            </w:pPr>
            <w:r w:rsidRPr="004719F2">
              <w:rPr>
                <w:rFonts w:ascii="Segoe UI Symbol" w:hAnsi="Segoe UI Symbol" w:cs="Segoe UI Symbol"/>
                <w:sz w:val="32"/>
                <w:szCs w:val="32"/>
              </w:rPr>
              <w:t>☐</w:t>
            </w:r>
          </w:p>
        </w:tc>
        <w:tc>
          <w:tcPr>
            <w:tcW w:w="583" w:type="dxa"/>
          </w:tcPr>
          <w:p w14:paraId="4324AD2E" w14:textId="77777777" w:rsidR="00B9044E" w:rsidRPr="004719F2" w:rsidRDefault="00B9044E" w:rsidP="00EE457E">
            <w:pPr>
              <w:rPr>
                <w:rFonts w:cstheme="minorHAnsi"/>
                <w:sz w:val="32"/>
                <w:szCs w:val="32"/>
              </w:rPr>
            </w:pPr>
            <w:r w:rsidRPr="004719F2">
              <w:rPr>
                <w:rFonts w:ascii="Segoe UI Symbol" w:hAnsi="Segoe UI Symbol" w:cs="Segoe UI Symbol"/>
                <w:sz w:val="32"/>
                <w:szCs w:val="32"/>
              </w:rPr>
              <w:t>☐</w:t>
            </w:r>
          </w:p>
        </w:tc>
      </w:tr>
      <w:tr w:rsidR="00B9044E" w:rsidRPr="004719F2" w14:paraId="695364C8" w14:textId="77777777" w:rsidTr="00B9044E">
        <w:trPr>
          <w:trHeight w:val="509"/>
        </w:trPr>
        <w:tc>
          <w:tcPr>
            <w:tcW w:w="5765" w:type="dxa"/>
          </w:tcPr>
          <w:p w14:paraId="3CDBDB58" w14:textId="77777777" w:rsidR="00B9044E" w:rsidRPr="004719F2" w:rsidRDefault="00B9044E" w:rsidP="00EE457E">
            <w:pPr>
              <w:rPr>
                <w:rFonts w:cstheme="minorHAnsi"/>
                <w:sz w:val="32"/>
                <w:szCs w:val="32"/>
              </w:rPr>
            </w:pPr>
            <w:proofErr w:type="spellStart"/>
            <w:r w:rsidRPr="004719F2">
              <w:rPr>
                <w:rFonts w:cstheme="minorHAnsi"/>
                <w:sz w:val="32"/>
                <w:szCs w:val="32"/>
              </w:rPr>
              <w:t>نقص</w:t>
            </w:r>
            <w:proofErr w:type="spellEnd"/>
            <w:r w:rsidRPr="004719F2">
              <w:rPr>
                <w:rFonts w:cstheme="minorHAnsi"/>
                <w:sz w:val="32"/>
                <w:szCs w:val="32"/>
              </w:rPr>
              <w:t xml:space="preserve"> </w:t>
            </w:r>
            <w:proofErr w:type="spellStart"/>
            <w:r w:rsidRPr="004719F2">
              <w:rPr>
                <w:rFonts w:cstheme="minorHAnsi"/>
                <w:sz w:val="32"/>
                <w:szCs w:val="32"/>
              </w:rPr>
              <w:t>الوعي</w:t>
            </w:r>
            <w:proofErr w:type="spellEnd"/>
            <w:r w:rsidRPr="004719F2">
              <w:rPr>
                <w:rFonts w:cstheme="minorHAnsi"/>
                <w:sz w:val="32"/>
                <w:szCs w:val="32"/>
              </w:rPr>
              <w:t xml:space="preserve"> </w:t>
            </w:r>
            <w:proofErr w:type="spellStart"/>
            <w:r w:rsidRPr="004719F2">
              <w:rPr>
                <w:rFonts w:cstheme="minorHAnsi"/>
                <w:sz w:val="32"/>
                <w:szCs w:val="32"/>
              </w:rPr>
              <w:t>الرقمي</w:t>
            </w:r>
            <w:proofErr w:type="spellEnd"/>
            <w:r w:rsidRPr="004719F2">
              <w:rPr>
                <w:rFonts w:cstheme="minorHAnsi"/>
                <w:sz w:val="32"/>
                <w:szCs w:val="32"/>
              </w:rPr>
              <w:t xml:space="preserve"> </w:t>
            </w:r>
            <w:proofErr w:type="spellStart"/>
            <w:r w:rsidRPr="004719F2">
              <w:rPr>
                <w:rFonts w:cstheme="minorHAnsi"/>
                <w:sz w:val="32"/>
                <w:szCs w:val="32"/>
              </w:rPr>
              <w:t>يزيد</w:t>
            </w:r>
            <w:proofErr w:type="spellEnd"/>
            <w:r w:rsidRPr="004719F2">
              <w:rPr>
                <w:rFonts w:cstheme="minorHAnsi"/>
                <w:sz w:val="32"/>
                <w:szCs w:val="32"/>
              </w:rPr>
              <w:t xml:space="preserve"> </w:t>
            </w:r>
            <w:proofErr w:type="spellStart"/>
            <w:r w:rsidRPr="004719F2">
              <w:rPr>
                <w:rFonts w:cstheme="minorHAnsi"/>
                <w:sz w:val="32"/>
                <w:szCs w:val="32"/>
              </w:rPr>
              <w:t>من</w:t>
            </w:r>
            <w:proofErr w:type="spellEnd"/>
            <w:r w:rsidRPr="004719F2">
              <w:rPr>
                <w:rFonts w:cstheme="minorHAnsi"/>
                <w:sz w:val="32"/>
                <w:szCs w:val="32"/>
              </w:rPr>
              <w:t xml:space="preserve"> </w:t>
            </w:r>
            <w:proofErr w:type="spellStart"/>
            <w:r w:rsidRPr="004719F2">
              <w:rPr>
                <w:rFonts w:cstheme="minorHAnsi"/>
                <w:sz w:val="32"/>
                <w:szCs w:val="32"/>
              </w:rPr>
              <w:t>المخاطر</w:t>
            </w:r>
            <w:proofErr w:type="spellEnd"/>
            <w:r w:rsidRPr="004719F2">
              <w:rPr>
                <w:rFonts w:cstheme="minorHAnsi"/>
                <w:sz w:val="32"/>
                <w:szCs w:val="32"/>
              </w:rPr>
              <w:t xml:space="preserve"> </w:t>
            </w:r>
            <w:proofErr w:type="spellStart"/>
            <w:r w:rsidRPr="004719F2">
              <w:rPr>
                <w:rFonts w:cstheme="minorHAnsi"/>
                <w:sz w:val="32"/>
                <w:szCs w:val="32"/>
              </w:rPr>
              <w:t>مثل</w:t>
            </w:r>
            <w:proofErr w:type="spellEnd"/>
            <w:r w:rsidRPr="004719F2">
              <w:rPr>
                <w:rFonts w:cstheme="minorHAnsi"/>
                <w:sz w:val="32"/>
                <w:szCs w:val="32"/>
              </w:rPr>
              <w:t xml:space="preserve"> </w:t>
            </w:r>
            <w:proofErr w:type="spellStart"/>
            <w:r w:rsidRPr="004719F2">
              <w:rPr>
                <w:rFonts w:cstheme="minorHAnsi"/>
                <w:sz w:val="32"/>
                <w:szCs w:val="32"/>
              </w:rPr>
              <w:t>الاحتيال</w:t>
            </w:r>
            <w:proofErr w:type="spellEnd"/>
          </w:p>
        </w:tc>
        <w:tc>
          <w:tcPr>
            <w:tcW w:w="583" w:type="dxa"/>
          </w:tcPr>
          <w:p w14:paraId="597A9F1A" w14:textId="77777777" w:rsidR="00B9044E" w:rsidRPr="004719F2" w:rsidRDefault="00B9044E" w:rsidP="00EE457E">
            <w:pPr>
              <w:rPr>
                <w:rFonts w:cstheme="minorHAnsi"/>
                <w:sz w:val="32"/>
                <w:szCs w:val="32"/>
              </w:rPr>
            </w:pPr>
            <w:r w:rsidRPr="004719F2">
              <w:rPr>
                <w:rFonts w:ascii="Segoe UI Symbol" w:hAnsi="Segoe UI Symbol" w:cs="Segoe UI Symbol"/>
                <w:sz w:val="32"/>
                <w:szCs w:val="32"/>
              </w:rPr>
              <w:t>☐</w:t>
            </w:r>
          </w:p>
        </w:tc>
        <w:tc>
          <w:tcPr>
            <w:tcW w:w="583" w:type="dxa"/>
          </w:tcPr>
          <w:p w14:paraId="50368402" w14:textId="77777777" w:rsidR="00B9044E" w:rsidRPr="004719F2" w:rsidRDefault="00B9044E" w:rsidP="00EE457E">
            <w:pPr>
              <w:rPr>
                <w:rFonts w:cstheme="minorHAnsi"/>
                <w:sz w:val="32"/>
                <w:szCs w:val="32"/>
              </w:rPr>
            </w:pPr>
            <w:r w:rsidRPr="004719F2">
              <w:rPr>
                <w:rFonts w:ascii="Segoe UI Symbol" w:hAnsi="Segoe UI Symbol" w:cs="Segoe UI Symbol"/>
                <w:sz w:val="32"/>
                <w:szCs w:val="32"/>
              </w:rPr>
              <w:t>☐</w:t>
            </w:r>
          </w:p>
        </w:tc>
        <w:tc>
          <w:tcPr>
            <w:tcW w:w="583" w:type="dxa"/>
          </w:tcPr>
          <w:p w14:paraId="56731937" w14:textId="77777777" w:rsidR="00B9044E" w:rsidRPr="004719F2" w:rsidRDefault="00B9044E" w:rsidP="00EE457E">
            <w:pPr>
              <w:rPr>
                <w:rFonts w:cstheme="minorHAnsi"/>
                <w:sz w:val="32"/>
                <w:szCs w:val="32"/>
              </w:rPr>
            </w:pPr>
            <w:r w:rsidRPr="004719F2">
              <w:rPr>
                <w:rFonts w:ascii="Segoe UI Symbol" w:hAnsi="Segoe UI Symbol" w:cs="Segoe UI Symbol"/>
                <w:sz w:val="32"/>
                <w:szCs w:val="32"/>
              </w:rPr>
              <w:t>☐</w:t>
            </w:r>
          </w:p>
        </w:tc>
        <w:tc>
          <w:tcPr>
            <w:tcW w:w="583" w:type="dxa"/>
          </w:tcPr>
          <w:p w14:paraId="189B40AE" w14:textId="77777777" w:rsidR="00B9044E" w:rsidRPr="004719F2" w:rsidRDefault="00B9044E" w:rsidP="00EE457E">
            <w:pPr>
              <w:rPr>
                <w:rFonts w:cstheme="minorHAnsi"/>
                <w:sz w:val="32"/>
                <w:szCs w:val="32"/>
              </w:rPr>
            </w:pPr>
            <w:r w:rsidRPr="004719F2">
              <w:rPr>
                <w:rFonts w:ascii="Segoe UI Symbol" w:hAnsi="Segoe UI Symbol" w:cs="Segoe UI Symbol"/>
                <w:sz w:val="32"/>
                <w:szCs w:val="32"/>
              </w:rPr>
              <w:t>☐</w:t>
            </w:r>
          </w:p>
        </w:tc>
        <w:tc>
          <w:tcPr>
            <w:tcW w:w="583" w:type="dxa"/>
          </w:tcPr>
          <w:p w14:paraId="170D03B1" w14:textId="77777777" w:rsidR="00B9044E" w:rsidRPr="004719F2" w:rsidRDefault="00B9044E" w:rsidP="00EE457E">
            <w:pPr>
              <w:rPr>
                <w:rFonts w:cstheme="minorHAnsi"/>
                <w:sz w:val="32"/>
                <w:szCs w:val="32"/>
              </w:rPr>
            </w:pPr>
            <w:r w:rsidRPr="004719F2">
              <w:rPr>
                <w:rFonts w:ascii="Segoe UI Symbol" w:hAnsi="Segoe UI Symbol" w:cs="Segoe UI Symbol"/>
                <w:sz w:val="32"/>
                <w:szCs w:val="32"/>
              </w:rPr>
              <w:t>☐</w:t>
            </w:r>
          </w:p>
        </w:tc>
      </w:tr>
    </w:tbl>
    <w:p w14:paraId="766DA7F3" w14:textId="77777777" w:rsidR="00B9044E" w:rsidRDefault="00B9044E" w:rsidP="00753CEC">
      <w:pPr>
        <w:rPr>
          <w:rFonts w:cstheme="minorHAnsi"/>
          <w:sz w:val="32"/>
          <w:szCs w:val="32"/>
          <w:rtl/>
        </w:rPr>
      </w:pPr>
    </w:p>
    <w:p w14:paraId="20820BBD" w14:textId="77777777" w:rsidR="009171BD" w:rsidRDefault="009171BD" w:rsidP="009171BD">
      <w:pPr>
        <w:rPr>
          <w:rFonts w:cstheme="minorHAnsi"/>
          <w:b/>
          <w:bCs/>
          <w:sz w:val="32"/>
          <w:szCs w:val="32"/>
          <w:rtl/>
        </w:rPr>
      </w:pPr>
      <w:r w:rsidRPr="009171BD">
        <w:rPr>
          <w:rFonts w:cstheme="minorHAnsi"/>
          <w:b/>
          <w:bCs/>
          <w:sz w:val="32"/>
          <w:szCs w:val="32"/>
          <w:rtl/>
        </w:rPr>
        <w:t>سادساً: الوعي الرقمي والتواصل مع المستفيدين</w:t>
      </w:r>
    </w:p>
    <w:tbl>
      <w:tblPr>
        <w:tblStyle w:val="TableGrid"/>
        <w:tblW w:w="8746" w:type="dxa"/>
        <w:tblLook w:val="04A0" w:firstRow="1" w:lastRow="0" w:firstColumn="1" w:lastColumn="0" w:noHBand="0" w:noVBand="1"/>
      </w:tblPr>
      <w:tblGrid>
        <w:gridCol w:w="5997"/>
        <w:gridCol w:w="677"/>
        <w:gridCol w:w="518"/>
        <w:gridCol w:w="518"/>
        <w:gridCol w:w="518"/>
        <w:gridCol w:w="518"/>
      </w:tblGrid>
      <w:tr w:rsidR="009171BD" w:rsidRPr="009171BD" w14:paraId="09A70504" w14:textId="77777777" w:rsidTr="009171BD">
        <w:trPr>
          <w:trHeight w:val="795"/>
        </w:trPr>
        <w:tc>
          <w:tcPr>
            <w:tcW w:w="5997" w:type="dxa"/>
            <w:hideMark/>
          </w:tcPr>
          <w:p w14:paraId="0D2AB579" w14:textId="77777777" w:rsidR="009171BD" w:rsidRPr="009171BD" w:rsidRDefault="009171BD" w:rsidP="009171BD">
            <w:pPr>
              <w:spacing w:after="160" w:line="259" w:lineRule="auto"/>
              <w:rPr>
                <w:rFonts w:cstheme="minorHAnsi"/>
                <w:b/>
                <w:bCs/>
                <w:sz w:val="32"/>
                <w:szCs w:val="32"/>
              </w:rPr>
            </w:pPr>
            <w:r w:rsidRPr="009171BD">
              <w:rPr>
                <w:rFonts w:cstheme="minorHAnsi"/>
                <w:b/>
                <w:bCs/>
                <w:sz w:val="32"/>
                <w:szCs w:val="32"/>
                <w:rtl/>
              </w:rPr>
              <w:t>العبارة</w:t>
            </w:r>
          </w:p>
        </w:tc>
        <w:tc>
          <w:tcPr>
            <w:tcW w:w="677" w:type="dxa"/>
            <w:hideMark/>
          </w:tcPr>
          <w:p w14:paraId="3A808EF1" w14:textId="77777777" w:rsidR="009171BD" w:rsidRPr="009171BD" w:rsidRDefault="009171BD" w:rsidP="009171BD">
            <w:pPr>
              <w:spacing w:after="160" w:line="259" w:lineRule="auto"/>
              <w:rPr>
                <w:rFonts w:cstheme="minorHAnsi"/>
                <w:b/>
                <w:bCs/>
                <w:sz w:val="32"/>
                <w:szCs w:val="32"/>
              </w:rPr>
            </w:pPr>
            <w:r w:rsidRPr="009171BD">
              <w:rPr>
                <w:rFonts w:cstheme="minorHAnsi"/>
                <w:b/>
                <w:bCs/>
                <w:sz w:val="32"/>
                <w:szCs w:val="32"/>
              </w:rPr>
              <w:t>1</w:t>
            </w:r>
          </w:p>
        </w:tc>
        <w:tc>
          <w:tcPr>
            <w:tcW w:w="518" w:type="dxa"/>
            <w:hideMark/>
          </w:tcPr>
          <w:p w14:paraId="70F87EED" w14:textId="77777777" w:rsidR="009171BD" w:rsidRPr="009171BD" w:rsidRDefault="009171BD" w:rsidP="009171BD">
            <w:pPr>
              <w:spacing w:after="160" w:line="259" w:lineRule="auto"/>
              <w:rPr>
                <w:rFonts w:cstheme="minorHAnsi"/>
                <w:b/>
                <w:bCs/>
                <w:sz w:val="32"/>
                <w:szCs w:val="32"/>
              </w:rPr>
            </w:pPr>
            <w:r w:rsidRPr="009171BD">
              <w:rPr>
                <w:rFonts w:cstheme="minorHAnsi"/>
                <w:b/>
                <w:bCs/>
                <w:sz w:val="32"/>
                <w:szCs w:val="32"/>
              </w:rPr>
              <w:t>2</w:t>
            </w:r>
          </w:p>
        </w:tc>
        <w:tc>
          <w:tcPr>
            <w:tcW w:w="518" w:type="dxa"/>
            <w:hideMark/>
          </w:tcPr>
          <w:p w14:paraId="082A3FF7" w14:textId="77777777" w:rsidR="009171BD" w:rsidRPr="009171BD" w:rsidRDefault="009171BD" w:rsidP="009171BD">
            <w:pPr>
              <w:spacing w:after="160" w:line="259" w:lineRule="auto"/>
              <w:rPr>
                <w:rFonts w:cstheme="minorHAnsi"/>
                <w:b/>
                <w:bCs/>
                <w:sz w:val="32"/>
                <w:szCs w:val="32"/>
              </w:rPr>
            </w:pPr>
            <w:r w:rsidRPr="009171BD">
              <w:rPr>
                <w:rFonts w:cstheme="minorHAnsi"/>
                <w:b/>
                <w:bCs/>
                <w:sz w:val="32"/>
                <w:szCs w:val="32"/>
              </w:rPr>
              <w:t>3</w:t>
            </w:r>
          </w:p>
        </w:tc>
        <w:tc>
          <w:tcPr>
            <w:tcW w:w="518" w:type="dxa"/>
            <w:hideMark/>
          </w:tcPr>
          <w:p w14:paraId="57E48F91" w14:textId="77777777" w:rsidR="009171BD" w:rsidRPr="009171BD" w:rsidRDefault="009171BD" w:rsidP="009171BD">
            <w:pPr>
              <w:spacing w:after="160" w:line="259" w:lineRule="auto"/>
              <w:rPr>
                <w:rFonts w:cstheme="minorHAnsi"/>
                <w:b/>
                <w:bCs/>
                <w:sz w:val="32"/>
                <w:szCs w:val="32"/>
              </w:rPr>
            </w:pPr>
            <w:r w:rsidRPr="009171BD">
              <w:rPr>
                <w:rFonts w:cstheme="minorHAnsi"/>
                <w:b/>
                <w:bCs/>
                <w:sz w:val="32"/>
                <w:szCs w:val="32"/>
              </w:rPr>
              <w:t>4</w:t>
            </w:r>
          </w:p>
        </w:tc>
        <w:tc>
          <w:tcPr>
            <w:tcW w:w="518" w:type="dxa"/>
            <w:hideMark/>
          </w:tcPr>
          <w:p w14:paraId="76648749" w14:textId="77777777" w:rsidR="009171BD" w:rsidRPr="009171BD" w:rsidRDefault="009171BD" w:rsidP="009171BD">
            <w:pPr>
              <w:spacing w:after="160" w:line="259" w:lineRule="auto"/>
              <w:rPr>
                <w:rFonts w:cstheme="minorHAnsi"/>
                <w:b/>
                <w:bCs/>
                <w:sz w:val="32"/>
                <w:szCs w:val="32"/>
              </w:rPr>
            </w:pPr>
            <w:r w:rsidRPr="009171BD">
              <w:rPr>
                <w:rFonts w:cstheme="minorHAnsi"/>
                <w:b/>
                <w:bCs/>
                <w:sz w:val="32"/>
                <w:szCs w:val="32"/>
              </w:rPr>
              <w:t>5</w:t>
            </w:r>
          </w:p>
        </w:tc>
      </w:tr>
      <w:tr w:rsidR="009171BD" w:rsidRPr="009171BD" w14:paraId="007D6D35" w14:textId="77777777" w:rsidTr="009171BD">
        <w:trPr>
          <w:trHeight w:val="819"/>
        </w:trPr>
        <w:tc>
          <w:tcPr>
            <w:tcW w:w="5997" w:type="dxa"/>
            <w:hideMark/>
          </w:tcPr>
          <w:p w14:paraId="677829EA" w14:textId="77777777" w:rsidR="009171BD" w:rsidRPr="009171BD" w:rsidRDefault="009171BD" w:rsidP="009171BD">
            <w:pPr>
              <w:spacing w:after="160" w:line="259" w:lineRule="auto"/>
              <w:rPr>
                <w:rFonts w:cstheme="minorHAnsi"/>
                <w:sz w:val="32"/>
                <w:szCs w:val="32"/>
              </w:rPr>
            </w:pPr>
            <w:r w:rsidRPr="009171BD">
              <w:rPr>
                <w:rFonts w:cstheme="minorHAnsi"/>
                <w:sz w:val="32"/>
                <w:szCs w:val="32"/>
                <w:rtl/>
              </w:rPr>
              <w:t>يتم توضيح الخدمات الرقمية بشكل كافٍ قبل تطبيقها</w:t>
            </w:r>
          </w:p>
        </w:tc>
        <w:tc>
          <w:tcPr>
            <w:tcW w:w="677" w:type="dxa"/>
            <w:hideMark/>
          </w:tcPr>
          <w:p w14:paraId="07ECF072"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27D0F140"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15C3E1B2"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16B61B0B"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6338435F"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r>
      <w:tr w:rsidR="009171BD" w:rsidRPr="009171BD" w14:paraId="0FFA4967" w14:textId="77777777" w:rsidTr="009171BD">
        <w:trPr>
          <w:trHeight w:val="1359"/>
        </w:trPr>
        <w:tc>
          <w:tcPr>
            <w:tcW w:w="5997" w:type="dxa"/>
            <w:hideMark/>
          </w:tcPr>
          <w:p w14:paraId="66D327A0" w14:textId="77777777" w:rsidR="009171BD" w:rsidRPr="009171BD" w:rsidRDefault="009171BD" w:rsidP="009171BD">
            <w:pPr>
              <w:spacing w:after="160" w:line="259" w:lineRule="auto"/>
              <w:rPr>
                <w:rFonts w:cstheme="minorHAnsi"/>
                <w:sz w:val="32"/>
                <w:szCs w:val="32"/>
              </w:rPr>
            </w:pPr>
            <w:r w:rsidRPr="009171BD">
              <w:rPr>
                <w:rFonts w:cstheme="minorHAnsi"/>
                <w:sz w:val="32"/>
                <w:szCs w:val="32"/>
                <w:rtl/>
              </w:rPr>
              <w:t>الجهات توفر إرشادات واضحة للمستخدمين عند إطلاق خدمات جديدة</w:t>
            </w:r>
          </w:p>
        </w:tc>
        <w:tc>
          <w:tcPr>
            <w:tcW w:w="677" w:type="dxa"/>
            <w:hideMark/>
          </w:tcPr>
          <w:p w14:paraId="4DA406C2"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28A4196B"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3A6FE8A6"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723D0CC8"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2B2044C0"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r>
      <w:tr w:rsidR="009171BD" w:rsidRPr="009171BD" w14:paraId="71B72E23" w14:textId="77777777" w:rsidTr="009171BD">
        <w:trPr>
          <w:trHeight w:val="1385"/>
        </w:trPr>
        <w:tc>
          <w:tcPr>
            <w:tcW w:w="5997" w:type="dxa"/>
            <w:hideMark/>
          </w:tcPr>
          <w:p w14:paraId="0FDEAB1E" w14:textId="77777777" w:rsidR="009171BD" w:rsidRPr="009171BD" w:rsidRDefault="009171BD" w:rsidP="009171BD">
            <w:pPr>
              <w:spacing w:after="160" w:line="259" w:lineRule="auto"/>
              <w:rPr>
                <w:rFonts w:cstheme="minorHAnsi"/>
                <w:sz w:val="32"/>
                <w:szCs w:val="32"/>
              </w:rPr>
            </w:pPr>
            <w:r w:rsidRPr="009171BD">
              <w:rPr>
                <w:rFonts w:cstheme="minorHAnsi"/>
                <w:sz w:val="32"/>
                <w:szCs w:val="32"/>
                <w:rtl/>
              </w:rPr>
              <w:t>يتم إعلام المستفيدين بالتغييرات قبل إيقاف أو تعديل الخدمات</w:t>
            </w:r>
          </w:p>
        </w:tc>
        <w:tc>
          <w:tcPr>
            <w:tcW w:w="677" w:type="dxa"/>
            <w:hideMark/>
          </w:tcPr>
          <w:p w14:paraId="6C57684D"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704939F8"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4441E3CB"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2ECCB099"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7D9FACDA"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r>
      <w:tr w:rsidR="009171BD" w:rsidRPr="009171BD" w14:paraId="51631ACE" w14:textId="77777777" w:rsidTr="009171BD">
        <w:trPr>
          <w:trHeight w:val="1359"/>
        </w:trPr>
        <w:tc>
          <w:tcPr>
            <w:tcW w:w="5997" w:type="dxa"/>
            <w:hideMark/>
          </w:tcPr>
          <w:p w14:paraId="1B71FA2A" w14:textId="77777777" w:rsidR="009171BD" w:rsidRPr="009171BD" w:rsidRDefault="009171BD" w:rsidP="009171BD">
            <w:pPr>
              <w:spacing w:after="160" w:line="259" w:lineRule="auto"/>
              <w:rPr>
                <w:rFonts w:cstheme="minorHAnsi"/>
                <w:sz w:val="32"/>
                <w:szCs w:val="32"/>
              </w:rPr>
            </w:pPr>
            <w:r w:rsidRPr="009171BD">
              <w:rPr>
                <w:rFonts w:cstheme="minorHAnsi"/>
                <w:sz w:val="32"/>
                <w:szCs w:val="32"/>
                <w:rtl/>
              </w:rPr>
              <w:t>أعاني من صعوبة في فهم بعض الخدمات الرقمية الحكومية</w:t>
            </w:r>
          </w:p>
        </w:tc>
        <w:tc>
          <w:tcPr>
            <w:tcW w:w="677" w:type="dxa"/>
            <w:hideMark/>
          </w:tcPr>
          <w:p w14:paraId="7E96E410"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7DB82C99"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1D93F447"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500F03A9"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6B0C4940"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r>
      <w:tr w:rsidR="009171BD" w:rsidRPr="009171BD" w14:paraId="75E182F8" w14:textId="77777777" w:rsidTr="009171BD">
        <w:trPr>
          <w:trHeight w:val="1359"/>
        </w:trPr>
        <w:tc>
          <w:tcPr>
            <w:tcW w:w="5997" w:type="dxa"/>
            <w:hideMark/>
          </w:tcPr>
          <w:p w14:paraId="620822BB" w14:textId="77777777" w:rsidR="009171BD" w:rsidRPr="009171BD" w:rsidRDefault="009171BD" w:rsidP="009171BD">
            <w:pPr>
              <w:spacing w:after="160" w:line="259" w:lineRule="auto"/>
              <w:rPr>
                <w:rFonts w:cstheme="minorHAnsi"/>
                <w:sz w:val="32"/>
                <w:szCs w:val="32"/>
              </w:rPr>
            </w:pPr>
            <w:r w:rsidRPr="009171BD">
              <w:rPr>
                <w:rFonts w:cstheme="minorHAnsi"/>
                <w:sz w:val="32"/>
                <w:szCs w:val="32"/>
                <w:rtl/>
              </w:rPr>
              <w:t>هناك نقص في التوعية بكيفية استخدام الخدمات الرقمية</w:t>
            </w:r>
          </w:p>
        </w:tc>
        <w:tc>
          <w:tcPr>
            <w:tcW w:w="677" w:type="dxa"/>
            <w:hideMark/>
          </w:tcPr>
          <w:p w14:paraId="6D294E3A"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64AAEF4B"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0CAB0390"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17B473B2"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00C738FA"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r>
      <w:tr w:rsidR="009171BD" w:rsidRPr="009171BD" w14:paraId="681CE872" w14:textId="77777777" w:rsidTr="009171BD">
        <w:trPr>
          <w:trHeight w:val="1359"/>
        </w:trPr>
        <w:tc>
          <w:tcPr>
            <w:tcW w:w="5997" w:type="dxa"/>
            <w:hideMark/>
          </w:tcPr>
          <w:p w14:paraId="676A4E1E" w14:textId="77777777" w:rsidR="009171BD" w:rsidRPr="009171BD" w:rsidRDefault="009171BD" w:rsidP="009171BD">
            <w:pPr>
              <w:spacing w:after="160" w:line="259" w:lineRule="auto"/>
              <w:rPr>
                <w:rFonts w:cstheme="minorHAnsi"/>
                <w:sz w:val="32"/>
                <w:szCs w:val="32"/>
              </w:rPr>
            </w:pPr>
            <w:r w:rsidRPr="009171BD">
              <w:rPr>
                <w:rFonts w:cstheme="minorHAnsi"/>
                <w:sz w:val="32"/>
                <w:szCs w:val="32"/>
                <w:rtl/>
              </w:rPr>
              <w:lastRenderedPageBreak/>
              <w:t>قنوات التواصل الحالية غير كافية لتوضيح التحديثات الجديدة</w:t>
            </w:r>
          </w:p>
        </w:tc>
        <w:tc>
          <w:tcPr>
            <w:tcW w:w="677" w:type="dxa"/>
            <w:hideMark/>
          </w:tcPr>
          <w:p w14:paraId="7443BB2C"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657084DD"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28A5F21F"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01464EF4"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014FA942"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r>
      <w:tr w:rsidR="009171BD" w:rsidRPr="009171BD" w14:paraId="79617156" w14:textId="77777777" w:rsidTr="009171BD">
        <w:trPr>
          <w:trHeight w:val="1359"/>
        </w:trPr>
        <w:tc>
          <w:tcPr>
            <w:tcW w:w="5997" w:type="dxa"/>
            <w:hideMark/>
          </w:tcPr>
          <w:p w14:paraId="380E4DD8" w14:textId="77777777" w:rsidR="009171BD" w:rsidRPr="009171BD" w:rsidRDefault="009171BD" w:rsidP="009171BD">
            <w:pPr>
              <w:spacing w:after="160" w:line="259" w:lineRule="auto"/>
              <w:rPr>
                <w:rFonts w:cstheme="minorHAnsi"/>
                <w:sz w:val="32"/>
                <w:szCs w:val="32"/>
              </w:rPr>
            </w:pPr>
            <w:r w:rsidRPr="009171BD">
              <w:rPr>
                <w:rFonts w:cstheme="minorHAnsi"/>
                <w:sz w:val="32"/>
                <w:szCs w:val="32"/>
                <w:rtl/>
              </w:rPr>
              <w:t>يتم إطلاق بعض الخدمات دون شرح كافٍ لطريقة استخدامها</w:t>
            </w:r>
          </w:p>
        </w:tc>
        <w:tc>
          <w:tcPr>
            <w:tcW w:w="677" w:type="dxa"/>
            <w:hideMark/>
          </w:tcPr>
          <w:p w14:paraId="17CD1C55"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32C49995"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3B44C584"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585A315E"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1724C9E1"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r>
      <w:tr w:rsidR="009171BD" w:rsidRPr="009171BD" w14:paraId="7960BFAB" w14:textId="77777777" w:rsidTr="009171BD">
        <w:trPr>
          <w:trHeight w:val="1359"/>
        </w:trPr>
        <w:tc>
          <w:tcPr>
            <w:tcW w:w="5997" w:type="dxa"/>
            <w:hideMark/>
          </w:tcPr>
          <w:p w14:paraId="2A45DDB7" w14:textId="77777777" w:rsidR="009171BD" w:rsidRPr="009171BD" w:rsidRDefault="009171BD" w:rsidP="009171BD">
            <w:pPr>
              <w:spacing w:after="160" w:line="259" w:lineRule="auto"/>
              <w:rPr>
                <w:rFonts w:cstheme="minorHAnsi"/>
                <w:sz w:val="32"/>
                <w:szCs w:val="32"/>
              </w:rPr>
            </w:pPr>
            <w:r w:rsidRPr="009171BD">
              <w:rPr>
                <w:rFonts w:cstheme="minorHAnsi"/>
                <w:sz w:val="32"/>
                <w:szCs w:val="32"/>
                <w:rtl/>
              </w:rPr>
              <w:t>أواجه صعوبة عند انتقال الخدمات من الطريقة التقليدية إلى الرقمية</w:t>
            </w:r>
          </w:p>
        </w:tc>
        <w:tc>
          <w:tcPr>
            <w:tcW w:w="677" w:type="dxa"/>
            <w:hideMark/>
          </w:tcPr>
          <w:p w14:paraId="5557777E"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178FF797"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091A1508"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48A577B9"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0EEEC74E"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r>
      <w:tr w:rsidR="009171BD" w:rsidRPr="009171BD" w14:paraId="12DCFD60" w14:textId="77777777" w:rsidTr="009171BD">
        <w:trPr>
          <w:trHeight w:val="1359"/>
        </w:trPr>
        <w:tc>
          <w:tcPr>
            <w:tcW w:w="5997" w:type="dxa"/>
            <w:hideMark/>
          </w:tcPr>
          <w:p w14:paraId="0FA5F624" w14:textId="77777777" w:rsidR="009171BD" w:rsidRPr="009171BD" w:rsidRDefault="009171BD" w:rsidP="009171BD">
            <w:pPr>
              <w:spacing w:after="160" w:line="259" w:lineRule="auto"/>
              <w:rPr>
                <w:rFonts w:cstheme="minorHAnsi"/>
                <w:sz w:val="32"/>
                <w:szCs w:val="32"/>
              </w:rPr>
            </w:pPr>
            <w:r w:rsidRPr="009171BD">
              <w:rPr>
                <w:rFonts w:cstheme="minorHAnsi"/>
                <w:sz w:val="32"/>
                <w:szCs w:val="32"/>
                <w:rtl/>
              </w:rPr>
              <w:t>كبار السن أو غير المتمرسين تقنياً يواجهون تحديات أكبر في استخدام الخدمات</w:t>
            </w:r>
          </w:p>
        </w:tc>
        <w:tc>
          <w:tcPr>
            <w:tcW w:w="677" w:type="dxa"/>
            <w:hideMark/>
          </w:tcPr>
          <w:p w14:paraId="6CE06FA8"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79288327"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223C6A94"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02D1698A"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36CA8855"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r>
      <w:tr w:rsidR="009171BD" w:rsidRPr="009171BD" w14:paraId="3F74214D" w14:textId="77777777" w:rsidTr="009171BD">
        <w:trPr>
          <w:trHeight w:val="1359"/>
        </w:trPr>
        <w:tc>
          <w:tcPr>
            <w:tcW w:w="5997" w:type="dxa"/>
            <w:hideMark/>
          </w:tcPr>
          <w:p w14:paraId="42F103D9" w14:textId="77777777" w:rsidR="009171BD" w:rsidRPr="009171BD" w:rsidRDefault="009171BD" w:rsidP="009171BD">
            <w:pPr>
              <w:spacing w:after="160" w:line="259" w:lineRule="auto"/>
              <w:rPr>
                <w:rFonts w:cstheme="minorHAnsi"/>
                <w:sz w:val="32"/>
                <w:szCs w:val="32"/>
              </w:rPr>
            </w:pPr>
            <w:r w:rsidRPr="009171BD">
              <w:rPr>
                <w:rFonts w:cstheme="minorHAnsi"/>
                <w:sz w:val="32"/>
                <w:szCs w:val="32"/>
                <w:rtl/>
              </w:rPr>
              <w:t>توقيت إيقاف الخدمات التقليدية لا يكون مناسباً للمستفيدين</w:t>
            </w:r>
          </w:p>
        </w:tc>
        <w:tc>
          <w:tcPr>
            <w:tcW w:w="677" w:type="dxa"/>
            <w:hideMark/>
          </w:tcPr>
          <w:p w14:paraId="332D699C"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70394DFA"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61715486"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53C47750"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c>
          <w:tcPr>
            <w:tcW w:w="518" w:type="dxa"/>
            <w:hideMark/>
          </w:tcPr>
          <w:p w14:paraId="332221B6" w14:textId="77777777" w:rsidR="009171BD" w:rsidRPr="009171BD" w:rsidRDefault="009171BD" w:rsidP="009171BD">
            <w:pPr>
              <w:spacing w:after="160" w:line="259" w:lineRule="auto"/>
              <w:rPr>
                <w:rFonts w:cstheme="minorHAnsi"/>
                <w:sz w:val="32"/>
                <w:szCs w:val="32"/>
              </w:rPr>
            </w:pPr>
            <w:r w:rsidRPr="009171BD">
              <w:rPr>
                <w:rFonts w:ascii="Segoe UI Symbol" w:hAnsi="Segoe UI Symbol" w:cs="Segoe UI Symbol"/>
                <w:sz w:val="32"/>
                <w:szCs w:val="32"/>
              </w:rPr>
              <w:t>☐</w:t>
            </w:r>
          </w:p>
        </w:tc>
      </w:tr>
    </w:tbl>
    <w:p w14:paraId="068E5503" w14:textId="77777777" w:rsidR="009171BD" w:rsidRPr="009171BD" w:rsidRDefault="009171BD" w:rsidP="009171BD">
      <w:pPr>
        <w:rPr>
          <w:rFonts w:cstheme="minorHAnsi"/>
          <w:sz w:val="32"/>
          <w:szCs w:val="32"/>
        </w:rPr>
      </w:pPr>
    </w:p>
    <w:p w14:paraId="5133B656" w14:textId="77777777" w:rsidR="009171BD" w:rsidRPr="009171BD" w:rsidRDefault="009171BD" w:rsidP="00753CEC">
      <w:pPr>
        <w:rPr>
          <w:rFonts w:cstheme="minorHAnsi"/>
          <w:sz w:val="32"/>
          <w:szCs w:val="32"/>
        </w:rPr>
      </w:pPr>
    </w:p>
    <w:p w14:paraId="1C027310" w14:textId="5CA51FD3" w:rsidR="00753CEC" w:rsidRPr="009171BD" w:rsidRDefault="009171BD" w:rsidP="00753CEC">
      <w:pPr>
        <w:rPr>
          <w:rFonts w:cstheme="minorHAnsi"/>
          <w:b/>
          <w:bCs/>
          <w:sz w:val="32"/>
          <w:szCs w:val="32"/>
          <w:rtl/>
        </w:rPr>
      </w:pPr>
      <w:r w:rsidRPr="009171BD">
        <w:rPr>
          <w:rFonts w:cstheme="minorHAnsi" w:hint="cs"/>
          <w:b/>
          <w:bCs/>
          <w:sz w:val="32"/>
          <w:szCs w:val="32"/>
          <w:rtl/>
        </w:rPr>
        <w:t>سابعاً: اسألة مفتوحة</w:t>
      </w:r>
      <w:r w:rsidR="004719F2" w:rsidRPr="009171BD">
        <w:rPr>
          <w:rFonts w:cstheme="minorHAnsi" w:hint="cs"/>
          <w:b/>
          <w:bCs/>
          <w:sz w:val="32"/>
          <w:szCs w:val="32"/>
          <w:rtl/>
        </w:rPr>
        <w:t>:</w:t>
      </w:r>
      <w:r w:rsidR="00753CEC" w:rsidRPr="009171BD">
        <w:rPr>
          <w:rFonts w:cstheme="minorHAnsi"/>
          <w:b/>
          <w:bCs/>
          <w:sz w:val="32"/>
          <w:szCs w:val="32"/>
        </w:rPr>
        <w:t xml:space="preserve"> </w:t>
      </w:r>
    </w:p>
    <w:p w14:paraId="1052E51D" w14:textId="3C569EF6" w:rsidR="009171BD" w:rsidRDefault="009171BD" w:rsidP="009171BD">
      <w:pPr>
        <w:rPr>
          <w:rFonts w:cstheme="minorHAnsi"/>
          <w:b/>
          <w:bCs/>
          <w:sz w:val="32"/>
          <w:szCs w:val="32"/>
          <w:rtl/>
        </w:rPr>
      </w:pPr>
      <w:r w:rsidRPr="009171BD">
        <w:rPr>
          <w:rFonts w:cstheme="minorHAnsi"/>
          <w:b/>
          <w:bCs/>
          <w:sz w:val="32"/>
          <w:szCs w:val="32"/>
          <w:rtl/>
        </w:rPr>
        <w:t>ما أبرز مشكلة واجهتك في استخدام الخدمات الرقمية؟</w:t>
      </w:r>
    </w:p>
    <w:p w14:paraId="59FCC407" w14:textId="32E78542" w:rsidR="009171BD" w:rsidRPr="004719F2" w:rsidRDefault="009171BD" w:rsidP="009171BD">
      <w:pPr>
        <w:rPr>
          <w:rFonts w:cstheme="minorHAnsi"/>
          <w:b/>
          <w:bCs/>
          <w:sz w:val="32"/>
          <w:szCs w:val="32"/>
        </w:rPr>
      </w:pPr>
      <w:r w:rsidRPr="004719F2">
        <w:rPr>
          <w:rFonts w:cstheme="minorHAnsi"/>
          <w:sz w:val="32"/>
          <w:szCs w:val="32"/>
        </w:rPr>
        <w:t>............................................................................................................. .............................................................................................................</w:t>
      </w:r>
    </w:p>
    <w:p w14:paraId="2504E2D6" w14:textId="214C846C" w:rsidR="00753CEC" w:rsidRPr="004719F2" w:rsidRDefault="00753CEC" w:rsidP="00753CEC">
      <w:pPr>
        <w:rPr>
          <w:rFonts w:cstheme="minorHAnsi"/>
          <w:sz w:val="32"/>
          <w:szCs w:val="32"/>
          <w:rtl/>
        </w:rPr>
      </w:pPr>
      <w:proofErr w:type="spellStart"/>
      <w:r w:rsidRPr="009171BD">
        <w:rPr>
          <w:rFonts w:cstheme="minorHAnsi"/>
          <w:b/>
          <w:bCs/>
          <w:sz w:val="32"/>
          <w:szCs w:val="32"/>
        </w:rPr>
        <w:t>ما</w:t>
      </w:r>
      <w:proofErr w:type="spellEnd"/>
      <w:r w:rsidRPr="009171BD">
        <w:rPr>
          <w:rFonts w:cstheme="minorHAnsi"/>
          <w:b/>
          <w:bCs/>
          <w:sz w:val="32"/>
          <w:szCs w:val="32"/>
        </w:rPr>
        <w:t xml:space="preserve"> </w:t>
      </w:r>
      <w:proofErr w:type="spellStart"/>
      <w:r w:rsidRPr="009171BD">
        <w:rPr>
          <w:rFonts w:cstheme="minorHAnsi"/>
          <w:b/>
          <w:bCs/>
          <w:sz w:val="32"/>
          <w:szCs w:val="32"/>
        </w:rPr>
        <w:t>هو</w:t>
      </w:r>
      <w:proofErr w:type="spellEnd"/>
      <w:r w:rsidRPr="009171BD">
        <w:rPr>
          <w:rFonts w:cstheme="minorHAnsi"/>
          <w:b/>
          <w:bCs/>
          <w:sz w:val="32"/>
          <w:szCs w:val="32"/>
        </w:rPr>
        <w:t xml:space="preserve"> </w:t>
      </w:r>
      <w:proofErr w:type="spellStart"/>
      <w:r w:rsidRPr="009171BD">
        <w:rPr>
          <w:rFonts w:cstheme="minorHAnsi"/>
          <w:b/>
          <w:bCs/>
          <w:sz w:val="32"/>
          <w:szCs w:val="32"/>
        </w:rPr>
        <w:t>برأيك</w:t>
      </w:r>
      <w:proofErr w:type="spellEnd"/>
      <w:r w:rsidRPr="009171BD">
        <w:rPr>
          <w:rFonts w:cstheme="minorHAnsi"/>
          <w:b/>
          <w:bCs/>
          <w:sz w:val="32"/>
          <w:szCs w:val="32"/>
        </w:rPr>
        <w:t xml:space="preserve"> </w:t>
      </w:r>
      <w:proofErr w:type="spellStart"/>
      <w:r w:rsidRPr="009171BD">
        <w:rPr>
          <w:rFonts w:cstheme="minorHAnsi"/>
          <w:b/>
          <w:bCs/>
          <w:sz w:val="32"/>
          <w:szCs w:val="32"/>
        </w:rPr>
        <w:t>أكبر</w:t>
      </w:r>
      <w:proofErr w:type="spellEnd"/>
      <w:r w:rsidRPr="009171BD">
        <w:rPr>
          <w:rFonts w:cstheme="minorHAnsi"/>
          <w:b/>
          <w:bCs/>
          <w:sz w:val="32"/>
          <w:szCs w:val="32"/>
        </w:rPr>
        <w:t xml:space="preserve"> </w:t>
      </w:r>
      <w:proofErr w:type="spellStart"/>
      <w:r w:rsidRPr="009171BD">
        <w:rPr>
          <w:rFonts w:cstheme="minorHAnsi"/>
          <w:b/>
          <w:bCs/>
          <w:sz w:val="32"/>
          <w:szCs w:val="32"/>
        </w:rPr>
        <w:t>تأثير</w:t>
      </w:r>
      <w:proofErr w:type="spellEnd"/>
      <w:r w:rsidRPr="009171BD">
        <w:rPr>
          <w:rFonts w:cstheme="minorHAnsi"/>
          <w:b/>
          <w:bCs/>
          <w:sz w:val="32"/>
          <w:szCs w:val="32"/>
        </w:rPr>
        <w:t xml:space="preserve"> </w:t>
      </w:r>
      <w:proofErr w:type="spellStart"/>
      <w:r w:rsidRPr="009171BD">
        <w:rPr>
          <w:rFonts w:cstheme="minorHAnsi"/>
          <w:b/>
          <w:bCs/>
          <w:sz w:val="32"/>
          <w:szCs w:val="32"/>
        </w:rPr>
        <w:t>للتحول</w:t>
      </w:r>
      <w:proofErr w:type="spellEnd"/>
      <w:r w:rsidRPr="009171BD">
        <w:rPr>
          <w:rFonts w:cstheme="minorHAnsi"/>
          <w:b/>
          <w:bCs/>
          <w:sz w:val="32"/>
          <w:szCs w:val="32"/>
        </w:rPr>
        <w:t xml:space="preserve"> </w:t>
      </w:r>
      <w:proofErr w:type="spellStart"/>
      <w:r w:rsidRPr="009171BD">
        <w:rPr>
          <w:rFonts w:cstheme="minorHAnsi"/>
          <w:b/>
          <w:bCs/>
          <w:sz w:val="32"/>
          <w:szCs w:val="32"/>
        </w:rPr>
        <w:t>الرقمي</w:t>
      </w:r>
      <w:proofErr w:type="spellEnd"/>
      <w:r w:rsidRPr="009171BD">
        <w:rPr>
          <w:rFonts w:cstheme="minorHAnsi"/>
          <w:b/>
          <w:bCs/>
          <w:sz w:val="32"/>
          <w:szCs w:val="32"/>
        </w:rPr>
        <w:t xml:space="preserve"> </w:t>
      </w:r>
      <w:r w:rsidR="004719F2" w:rsidRPr="009171BD">
        <w:rPr>
          <w:rFonts w:cstheme="minorHAnsi" w:hint="cs"/>
          <w:b/>
          <w:bCs/>
          <w:sz w:val="32"/>
          <w:szCs w:val="32"/>
          <w:rtl/>
        </w:rPr>
        <w:t>على الافراد</w:t>
      </w:r>
      <w:r w:rsidRPr="009171BD">
        <w:rPr>
          <w:rFonts w:cstheme="minorHAnsi"/>
          <w:b/>
          <w:bCs/>
          <w:sz w:val="32"/>
          <w:szCs w:val="32"/>
        </w:rPr>
        <w:t>؟</w:t>
      </w:r>
      <w:r w:rsidRPr="004719F2">
        <w:rPr>
          <w:rFonts w:cstheme="minorHAnsi"/>
          <w:sz w:val="32"/>
          <w:szCs w:val="32"/>
        </w:rPr>
        <w:br/>
      </w:r>
      <w:r w:rsidRPr="004719F2">
        <w:rPr>
          <w:rFonts w:cstheme="minorHAnsi"/>
          <w:sz w:val="32"/>
          <w:szCs w:val="32"/>
        </w:rPr>
        <w:br/>
        <w:t xml:space="preserve">............................................................................................................. ............................................................................................................. </w:t>
      </w:r>
    </w:p>
    <w:p w14:paraId="49DF37B1" w14:textId="0512DA6C" w:rsidR="004719F2" w:rsidRPr="009171BD" w:rsidRDefault="004719F2" w:rsidP="00753CEC">
      <w:pPr>
        <w:rPr>
          <w:rFonts w:cstheme="minorHAnsi"/>
          <w:b/>
          <w:bCs/>
          <w:sz w:val="32"/>
          <w:szCs w:val="32"/>
        </w:rPr>
      </w:pPr>
      <w:proofErr w:type="spellStart"/>
      <w:r w:rsidRPr="009171BD">
        <w:rPr>
          <w:rFonts w:cstheme="minorHAnsi"/>
          <w:b/>
          <w:bCs/>
          <w:sz w:val="32"/>
          <w:szCs w:val="32"/>
        </w:rPr>
        <w:t>ما</w:t>
      </w:r>
      <w:proofErr w:type="spellEnd"/>
      <w:r w:rsidRPr="009171BD">
        <w:rPr>
          <w:rFonts w:cstheme="minorHAnsi"/>
          <w:b/>
          <w:bCs/>
          <w:sz w:val="32"/>
          <w:szCs w:val="32"/>
        </w:rPr>
        <w:t xml:space="preserve"> </w:t>
      </w:r>
      <w:proofErr w:type="spellStart"/>
      <w:r w:rsidRPr="009171BD">
        <w:rPr>
          <w:rFonts w:cstheme="minorHAnsi"/>
          <w:b/>
          <w:bCs/>
          <w:sz w:val="32"/>
          <w:szCs w:val="32"/>
        </w:rPr>
        <w:t>هو</w:t>
      </w:r>
      <w:proofErr w:type="spellEnd"/>
      <w:r w:rsidRPr="009171BD">
        <w:rPr>
          <w:rFonts w:cstheme="minorHAnsi"/>
          <w:b/>
          <w:bCs/>
          <w:sz w:val="32"/>
          <w:szCs w:val="32"/>
        </w:rPr>
        <w:t xml:space="preserve"> </w:t>
      </w:r>
      <w:proofErr w:type="spellStart"/>
      <w:r w:rsidRPr="009171BD">
        <w:rPr>
          <w:rFonts w:cstheme="minorHAnsi"/>
          <w:b/>
          <w:bCs/>
          <w:sz w:val="32"/>
          <w:szCs w:val="32"/>
        </w:rPr>
        <w:t>برأيك</w:t>
      </w:r>
      <w:proofErr w:type="spellEnd"/>
      <w:r w:rsidRPr="009171BD">
        <w:rPr>
          <w:rFonts w:cstheme="minorHAnsi"/>
          <w:b/>
          <w:bCs/>
          <w:sz w:val="32"/>
          <w:szCs w:val="32"/>
        </w:rPr>
        <w:t xml:space="preserve"> </w:t>
      </w:r>
      <w:proofErr w:type="spellStart"/>
      <w:r w:rsidRPr="009171BD">
        <w:rPr>
          <w:rFonts w:cstheme="minorHAnsi"/>
          <w:b/>
          <w:bCs/>
          <w:sz w:val="32"/>
          <w:szCs w:val="32"/>
        </w:rPr>
        <w:t>أكبر</w:t>
      </w:r>
      <w:proofErr w:type="spellEnd"/>
      <w:r w:rsidRPr="009171BD">
        <w:rPr>
          <w:rFonts w:cstheme="minorHAnsi"/>
          <w:b/>
          <w:bCs/>
          <w:sz w:val="32"/>
          <w:szCs w:val="32"/>
        </w:rPr>
        <w:t xml:space="preserve"> </w:t>
      </w:r>
      <w:proofErr w:type="spellStart"/>
      <w:r w:rsidRPr="009171BD">
        <w:rPr>
          <w:rFonts w:cstheme="minorHAnsi"/>
          <w:b/>
          <w:bCs/>
          <w:sz w:val="32"/>
          <w:szCs w:val="32"/>
        </w:rPr>
        <w:t>تأثير</w:t>
      </w:r>
      <w:proofErr w:type="spellEnd"/>
      <w:r w:rsidRPr="009171BD">
        <w:rPr>
          <w:rFonts w:cstheme="minorHAnsi"/>
          <w:b/>
          <w:bCs/>
          <w:sz w:val="32"/>
          <w:szCs w:val="32"/>
        </w:rPr>
        <w:t xml:space="preserve"> </w:t>
      </w:r>
      <w:proofErr w:type="spellStart"/>
      <w:r w:rsidRPr="009171BD">
        <w:rPr>
          <w:rFonts w:cstheme="minorHAnsi"/>
          <w:b/>
          <w:bCs/>
          <w:sz w:val="32"/>
          <w:szCs w:val="32"/>
        </w:rPr>
        <w:t>للتحول</w:t>
      </w:r>
      <w:proofErr w:type="spellEnd"/>
      <w:r w:rsidRPr="009171BD">
        <w:rPr>
          <w:rFonts w:cstheme="minorHAnsi"/>
          <w:b/>
          <w:bCs/>
          <w:sz w:val="32"/>
          <w:szCs w:val="32"/>
        </w:rPr>
        <w:t xml:space="preserve"> </w:t>
      </w:r>
      <w:proofErr w:type="spellStart"/>
      <w:r w:rsidRPr="009171BD">
        <w:rPr>
          <w:rFonts w:cstheme="minorHAnsi"/>
          <w:b/>
          <w:bCs/>
          <w:sz w:val="32"/>
          <w:szCs w:val="32"/>
        </w:rPr>
        <w:t>الرقمي</w:t>
      </w:r>
      <w:proofErr w:type="spellEnd"/>
      <w:r w:rsidRPr="009171BD">
        <w:rPr>
          <w:rFonts w:cstheme="minorHAnsi"/>
          <w:b/>
          <w:bCs/>
          <w:sz w:val="32"/>
          <w:szCs w:val="32"/>
        </w:rPr>
        <w:t xml:space="preserve"> </w:t>
      </w:r>
      <w:proofErr w:type="spellStart"/>
      <w:r w:rsidRPr="009171BD">
        <w:rPr>
          <w:rFonts w:cstheme="minorHAnsi"/>
          <w:b/>
          <w:bCs/>
          <w:sz w:val="32"/>
          <w:szCs w:val="32"/>
        </w:rPr>
        <w:t>على</w:t>
      </w:r>
      <w:proofErr w:type="spellEnd"/>
      <w:r w:rsidRPr="009171BD">
        <w:rPr>
          <w:rFonts w:cstheme="minorHAnsi"/>
          <w:b/>
          <w:bCs/>
          <w:sz w:val="32"/>
          <w:szCs w:val="32"/>
        </w:rPr>
        <w:t xml:space="preserve"> </w:t>
      </w:r>
      <w:proofErr w:type="spellStart"/>
      <w:r w:rsidRPr="009171BD">
        <w:rPr>
          <w:rFonts w:cstheme="minorHAnsi"/>
          <w:b/>
          <w:bCs/>
          <w:sz w:val="32"/>
          <w:szCs w:val="32"/>
        </w:rPr>
        <w:t>سوق</w:t>
      </w:r>
      <w:proofErr w:type="spellEnd"/>
      <w:r w:rsidRPr="009171BD">
        <w:rPr>
          <w:rFonts w:cstheme="minorHAnsi"/>
          <w:b/>
          <w:bCs/>
          <w:sz w:val="32"/>
          <w:szCs w:val="32"/>
        </w:rPr>
        <w:t xml:space="preserve"> </w:t>
      </w:r>
      <w:proofErr w:type="spellStart"/>
      <w:r w:rsidRPr="009171BD">
        <w:rPr>
          <w:rFonts w:cstheme="minorHAnsi"/>
          <w:b/>
          <w:bCs/>
          <w:sz w:val="32"/>
          <w:szCs w:val="32"/>
        </w:rPr>
        <w:t>العمل</w:t>
      </w:r>
      <w:proofErr w:type="spellEnd"/>
      <w:r w:rsidRPr="009171BD">
        <w:rPr>
          <w:rFonts w:cstheme="minorHAnsi" w:hint="cs"/>
          <w:b/>
          <w:bCs/>
          <w:sz w:val="32"/>
          <w:szCs w:val="32"/>
          <w:rtl/>
        </w:rPr>
        <w:t xml:space="preserve"> ؟ </w:t>
      </w:r>
    </w:p>
    <w:p w14:paraId="426202BD" w14:textId="59DBD38E" w:rsidR="00753CEC" w:rsidRDefault="004719F2" w:rsidP="000D4159">
      <w:pPr>
        <w:jc w:val="center"/>
        <w:rPr>
          <w:rFonts w:cstheme="minorHAnsi"/>
          <w:sz w:val="32"/>
          <w:szCs w:val="32"/>
          <w:rtl/>
        </w:rPr>
      </w:pPr>
      <w:r w:rsidRPr="004719F2">
        <w:rPr>
          <w:rFonts w:cstheme="minorHAnsi"/>
          <w:sz w:val="32"/>
          <w:szCs w:val="32"/>
        </w:rPr>
        <w:t>............................................................................................................. ................................................................................................</w:t>
      </w:r>
      <w:r>
        <w:rPr>
          <w:rFonts w:cstheme="minorHAnsi" w:hint="cs"/>
          <w:sz w:val="32"/>
          <w:szCs w:val="32"/>
          <w:rtl/>
        </w:rPr>
        <w:t>....</w:t>
      </w:r>
      <w:r w:rsidRPr="004719F2">
        <w:rPr>
          <w:rFonts w:cstheme="minorHAnsi"/>
          <w:sz w:val="32"/>
          <w:szCs w:val="32"/>
        </w:rPr>
        <w:t>.........</w:t>
      </w:r>
    </w:p>
    <w:p w14:paraId="7D316E40" w14:textId="7878405C" w:rsidR="000D4159" w:rsidRPr="00753CEC" w:rsidRDefault="000D4159" w:rsidP="00753CEC">
      <w:pPr>
        <w:pStyle w:val="Heading1"/>
        <w:jc w:val="center"/>
        <w:rPr>
          <w:b/>
          <w:bCs/>
          <w:sz w:val="44"/>
          <w:szCs w:val="44"/>
        </w:rPr>
      </w:pPr>
      <w:bookmarkStart w:id="59" w:name="_Toc224729955"/>
      <w:r w:rsidRPr="00753CEC">
        <w:rPr>
          <w:b/>
          <w:bCs/>
          <w:sz w:val="44"/>
          <w:szCs w:val="44"/>
        </w:rPr>
        <w:lastRenderedPageBreak/>
        <w:t>Abstract</w:t>
      </w:r>
      <w:r w:rsidRPr="00753CEC">
        <w:rPr>
          <w:b/>
          <w:bCs/>
          <w:sz w:val="44"/>
          <w:szCs w:val="44"/>
        </w:rPr>
        <w:t>:</w:t>
      </w:r>
      <w:bookmarkEnd w:id="59"/>
    </w:p>
    <w:p w14:paraId="4C541BD5" w14:textId="77777777" w:rsidR="000D4159" w:rsidRPr="006C610B" w:rsidRDefault="000D4159" w:rsidP="000D4159">
      <w:pPr>
        <w:jc w:val="both"/>
        <w:rPr>
          <w:rFonts w:asciiTheme="majorBidi" w:hAnsiTheme="majorBidi" w:cstheme="majorBidi"/>
          <w:b/>
          <w:bCs/>
          <w:color w:val="000000"/>
          <w:sz w:val="36"/>
          <w:szCs w:val="36"/>
        </w:rPr>
      </w:pPr>
    </w:p>
    <w:p w14:paraId="2109C387" w14:textId="735156F8" w:rsidR="000D4159" w:rsidRPr="000D4159" w:rsidRDefault="000D4159" w:rsidP="000D4159">
      <w:pPr>
        <w:bidi w:val="0"/>
        <w:spacing w:line="480" w:lineRule="auto"/>
        <w:jc w:val="both"/>
        <w:rPr>
          <w:rFonts w:asciiTheme="majorBidi" w:hAnsiTheme="majorBidi" w:cstheme="majorBidi"/>
          <w:color w:val="000000"/>
          <w:sz w:val="32"/>
          <w:szCs w:val="32"/>
        </w:rPr>
      </w:pPr>
      <w:r w:rsidRPr="000D4159">
        <w:rPr>
          <w:rFonts w:asciiTheme="majorBidi" w:hAnsiTheme="majorBidi" w:cstheme="majorBidi"/>
          <w:color w:val="000000"/>
          <w:sz w:val="32"/>
          <w:szCs w:val="32"/>
        </w:rPr>
        <w:t xml:space="preserve">This research aims to analyze and evaluate the dual impact of rapid digital transformation in Saudi Arabia within the framework of Vision 2030. The study adopted a descriptive-analytical </w:t>
      </w:r>
      <w:r w:rsidRPr="000D4159">
        <w:rPr>
          <w:rFonts w:asciiTheme="majorBidi" w:hAnsiTheme="majorBidi" w:cstheme="majorBidi"/>
          <w:color w:val="000000"/>
          <w:sz w:val="32"/>
          <w:szCs w:val="32"/>
        </w:rPr>
        <w:t>approach,</w:t>
      </w:r>
      <w:r w:rsidRPr="000D4159">
        <w:rPr>
          <w:rFonts w:asciiTheme="majorBidi" w:hAnsiTheme="majorBidi" w:cstheme="majorBidi"/>
          <w:color w:val="000000"/>
          <w:sz w:val="32"/>
          <w:szCs w:val="32"/>
        </w:rPr>
        <w:t xml:space="preserve"> using surveys and in-depth interviews with experts and managers. The results indicated a positive correlation between the pace of transformation and improved efficiency in government and financial </w:t>
      </w:r>
      <w:r w:rsidR="006C610B" w:rsidRPr="000D4159">
        <w:rPr>
          <w:rFonts w:asciiTheme="majorBidi" w:hAnsiTheme="majorBidi" w:cstheme="majorBidi"/>
          <w:color w:val="000000"/>
          <w:sz w:val="32"/>
          <w:szCs w:val="32"/>
        </w:rPr>
        <w:t>services,</w:t>
      </w:r>
      <w:r w:rsidRPr="000D4159">
        <w:rPr>
          <w:rFonts w:asciiTheme="majorBidi" w:hAnsiTheme="majorBidi" w:cstheme="majorBidi"/>
          <w:color w:val="000000"/>
          <w:sz w:val="32"/>
          <w:szCs w:val="32"/>
        </w:rPr>
        <w:t xml:space="preserve"> alongside emerging challenges in cybersecurity and digital skill gaps. The study concluded with recommendations to ensure the sustainability of digital transformation.</w:t>
      </w:r>
    </w:p>
    <w:p w14:paraId="284AA751" w14:textId="77777777" w:rsidR="000D4159" w:rsidRDefault="000D4159" w:rsidP="000D4159">
      <w:pPr>
        <w:jc w:val="both"/>
        <w:rPr>
          <w:rFonts w:asciiTheme="majorBidi" w:hAnsiTheme="majorBidi" w:cstheme="majorBidi"/>
          <w:b/>
          <w:bCs/>
          <w:color w:val="000000"/>
          <w:sz w:val="36"/>
          <w:szCs w:val="36"/>
          <w:rtl/>
        </w:rPr>
      </w:pPr>
    </w:p>
    <w:p w14:paraId="765F68B5" w14:textId="77777777" w:rsidR="00075562" w:rsidRDefault="00075562" w:rsidP="000D4159">
      <w:pPr>
        <w:jc w:val="both"/>
        <w:rPr>
          <w:rFonts w:asciiTheme="majorBidi" w:hAnsiTheme="majorBidi" w:cstheme="majorBidi"/>
          <w:b/>
          <w:bCs/>
          <w:color w:val="000000"/>
          <w:sz w:val="36"/>
          <w:szCs w:val="36"/>
          <w:rtl/>
        </w:rPr>
      </w:pPr>
    </w:p>
    <w:p w14:paraId="63635287" w14:textId="5C58C8AB" w:rsidR="00075562" w:rsidRPr="004C4482" w:rsidRDefault="004C4482" w:rsidP="004C4482">
      <w:pPr>
        <w:jc w:val="right"/>
        <w:rPr>
          <w:rFonts w:asciiTheme="majorBidi" w:hAnsiTheme="majorBidi" w:cstheme="majorBidi"/>
          <w:color w:val="000000"/>
          <w:sz w:val="28"/>
          <w:szCs w:val="28"/>
        </w:rPr>
      </w:pPr>
      <w:r w:rsidRPr="004C4482">
        <w:rPr>
          <w:rFonts w:asciiTheme="majorBidi" w:hAnsiTheme="majorBidi" w:cstheme="majorBidi"/>
          <w:b/>
          <w:bCs/>
          <w:color w:val="000000"/>
          <w:sz w:val="28"/>
          <w:szCs w:val="28"/>
        </w:rPr>
        <w:t>Keywords:</w:t>
      </w:r>
      <w:r w:rsidRPr="004C4482">
        <w:rPr>
          <w:rFonts w:asciiTheme="majorBidi" w:hAnsiTheme="majorBidi" w:cstheme="majorBidi"/>
          <w:color w:val="000000"/>
          <w:sz w:val="28"/>
          <w:szCs w:val="28"/>
        </w:rPr>
        <w:t xml:space="preserve"> Digital Transformation, Impact and Future of Digital Transformation, Saudi</w:t>
      </w:r>
    </w:p>
    <w:p w14:paraId="6DEC0504" w14:textId="77777777" w:rsidR="00075562" w:rsidRDefault="00075562" w:rsidP="000D4159">
      <w:pPr>
        <w:jc w:val="both"/>
        <w:rPr>
          <w:rFonts w:asciiTheme="majorBidi" w:hAnsiTheme="majorBidi" w:cstheme="majorBidi"/>
          <w:b/>
          <w:bCs/>
          <w:color w:val="000000"/>
          <w:sz w:val="36"/>
          <w:szCs w:val="36"/>
          <w:rtl/>
        </w:rPr>
      </w:pPr>
    </w:p>
    <w:p w14:paraId="67653410" w14:textId="77777777" w:rsidR="003F25BF" w:rsidRDefault="003F25BF" w:rsidP="000D4159">
      <w:pPr>
        <w:jc w:val="both"/>
        <w:rPr>
          <w:rFonts w:asciiTheme="majorBidi" w:hAnsiTheme="majorBidi" w:cstheme="majorBidi"/>
          <w:b/>
          <w:bCs/>
          <w:color w:val="000000"/>
          <w:sz w:val="36"/>
          <w:szCs w:val="36"/>
        </w:rPr>
      </w:pPr>
    </w:p>
    <w:p w14:paraId="4FDDFDB7" w14:textId="77777777" w:rsidR="004C4482" w:rsidRDefault="004C4482" w:rsidP="000D4159">
      <w:pPr>
        <w:jc w:val="both"/>
        <w:rPr>
          <w:rFonts w:asciiTheme="majorBidi" w:hAnsiTheme="majorBidi" w:cstheme="majorBidi"/>
          <w:b/>
          <w:bCs/>
          <w:color w:val="000000"/>
          <w:sz w:val="36"/>
          <w:szCs w:val="36"/>
        </w:rPr>
      </w:pPr>
    </w:p>
    <w:p w14:paraId="52CB0513" w14:textId="77777777" w:rsidR="004C4482" w:rsidRDefault="004C4482" w:rsidP="000D4159">
      <w:pPr>
        <w:jc w:val="both"/>
        <w:rPr>
          <w:rFonts w:asciiTheme="majorBidi" w:hAnsiTheme="majorBidi" w:cstheme="majorBidi"/>
          <w:b/>
          <w:bCs/>
          <w:color w:val="000000"/>
          <w:sz w:val="36"/>
          <w:szCs w:val="36"/>
          <w:rtl/>
        </w:rPr>
      </w:pPr>
    </w:p>
    <w:p w14:paraId="6813EA9C" w14:textId="77777777" w:rsidR="003F25BF" w:rsidRDefault="003F25BF" w:rsidP="000D4159">
      <w:pPr>
        <w:jc w:val="both"/>
        <w:rPr>
          <w:rFonts w:asciiTheme="majorBidi" w:hAnsiTheme="majorBidi" w:cstheme="majorBidi"/>
          <w:b/>
          <w:bCs/>
          <w:color w:val="000000"/>
          <w:sz w:val="36"/>
          <w:szCs w:val="36"/>
          <w:rtl/>
        </w:rPr>
      </w:pPr>
    </w:p>
    <w:p w14:paraId="0055897F" w14:textId="09942B6B" w:rsidR="005A4F7B" w:rsidRDefault="005A4F7B" w:rsidP="005A4F7B">
      <w:pPr>
        <w:bidi w:val="0"/>
        <w:rPr>
          <w:rFonts w:ascii="Sakkal Majalla" w:hAnsi="Sakkal Majalla" w:cs="Sakkal Majalla"/>
          <w:sz w:val="28"/>
          <w:szCs w:val="28"/>
        </w:rPr>
      </w:pPr>
      <w:r w:rsidRPr="00AE78FC">
        <w:rPr>
          <w:rFonts w:ascii="Sakkal Majalla" w:hAnsi="Sakkal Majalla" w:cs="Sakkal Majalla"/>
          <w:noProof/>
          <w:sz w:val="28"/>
          <w:szCs w:val="28"/>
        </w:rPr>
        <w:lastRenderedPageBreak/>
        <w:drawing>
          <wp:anchor distT="0" distB="0" distL="114300" distR="114300" simplePos="0" relativeHeight="251662336" behindDoc="0" locked="0" layoutInCell="1" allowOverlap="1" wp14:anchorId="43D4649B" wp14:editId="777EA774">
            <wp:simplePos x="0" y="0"/>
            <wp:positionH relativeFrom="margin">
              <wp:posOffset>3650955</wp:posOffset>
            </wp:positionH>
            <wp:positionV relativeFrom="margin">
              <wp:posOffset>-404067</wp:posOffset>
            </wp:positionV>
            <wp:extent cx="2227152" cy="2066925"/>
            <wp:effectExtent l="0" t="0" r="1905" b="0"/>
            <wp:wrapSquare wrapText="bothSides"/>
            <wp:docPr id="83321975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sz w:val="28"/>
          <w:szCs w:val="28"/>
        </w:rPr>
        <w:t>Mid-Ocean University</w:t>
      </w:r>
    </w:p>
    <w:p w14:paraId="390DF9E8" w14:textId="1D79E494" w:rsidR="005A4F7B" w:rsidRDefault="005A4F7B" w:rsidP="005A4F7B">
      <w:pPr>
        <w:bidi w:val="0"/>
        <w:rPr>
          <w:rFonts w:ascii="Sakkal Majalla" w:hAnsi="Sakkal Majalla" w:cs="Sakkal Majalla"/>
          <w:sz w:val="28"/>
          <w:szCs w:val="28"/>
        </w:rPr>
      </w:pPr>
      <w:r>
        <w:rPr>
          <w:rFonts w:ascii="Sakkal Majalla" w:hAnsi="Sakkal Majalla" w:cs="Sakkal Majalla"/>
          <w:sz w:val="28"/>
          <w:szCs w:val="28"/>
        </w:rPr>
        <w:t>College of Management</w:t>
      </w:r>
    </w:p>
    <w:p w14:paraId="64EA01CB" w14:textId="61D27280" w:rsidR="005A4F7B" w:rsidRPr="00AE78FC" w:rsidRDefault="00AF26C2" w:rsidP="005A4F7B">
      <w:pPr>
        <w:bidi w:val="0"/>
        <w:rPr>
          <w:rFonts w:ascii="Sakkal Majalla" w:hAnsi="Sakkal Majalla" w:cs="Sakkal Majalla"/>
          <w:sz w:val="28"/>
          <w:szCs w:val="28"/>
        </w:rPr>
      </w:pPr>
      <w:r>
        <w:rPr>
          <w:rFonts w:ascii="Sakkal Majalla" w:hAnsi="Sakkal Majalla" w:cs="Sakkal Majalla"/>
          <w:sz w:val="28"/>
          <w:szCs w:val="28"/>
        </w:rPr>
        <w:t>Master</w:t>
      </w:r>
      <w:r w:rsidR="005A4F7B">
        <w:rPr>
          <w:rFonts w:ascii="Sakkal Majalla" w:hAnsi="Sakkal Majalla" w:cs="Sakkal Majalla"/>
          <w:sz w:val="28"/>
          <w:szCs w:val="28"/>
        </w:rPr>
        <w:t xml:space="preserve"> of Business </w:t>
      </w:r>
      <w:r>
        <w:rPr>
          <w:rFonts w:ascii="Sakkal Majalla" w:hAnsi="Sakkal Majalla" w:cs="Sakkal Majalla"/>
          <w:sz w:val="28"/>
          <w:szCs w:val="28"/>
        </w:rPr>
        <w:t xml:space="preserve">Administration </w:t>
      </w:r>
    </w:p>
    <w:p w14:paraId="6C886B68" w14:textId="77777777" w:rsidR="005A4F7B" w:rsidRDefault="005A4F7B" w:rsidP="005A4F7B">
      <w:pPr>
        <w:rPr>
          <w:rFonts w:ascii="Sakkal Majalla" w:hAnsi="Sakkal Majalla" w:cs="Sakkal Majalla"/>
          <w:sz w:val="28"/>
          <w:szCs w:val="28"/>
          <w:lang w:bidi="ar-EG"/>
        </w:rPr>
      </w:pPr>
    </w:p>
    <w:p w14:paraId="7C8CE951" w14:textId="77777777" w:rsidR="00FA52D6" w:rsidRDefault="00FA52D6" w:rsidP="005A4F7B">
      <w:pPr>
        <w:rPr>
          <w:rFonts w:ascii="Sakkal Majalla" w:hAnsi="Sakkal Majalla" w:cs="Sakkal Majalla"/>
          <w:sz w:val="28"/>
          <w:szCs w:val="28"/>
          <w:rtl/>
          <w:lang w:bidi="ar-EG"/>
        </w:rPr>
      </w:pPr>
    </w:p>
    <w:p w14:paraId="7B9748AD" w14:textId="77777777" w:rsidR="00FA52D6" w:rsidRPr="00AE78FC" w:rsidRDefault="00FA52D6" w:rsidP="00AF26C2">
      <w:pPr>
        <w:jc w:val="center"/>
        <w:rPr>
          <w:rFonts w:ascii="Sakkal Majalla" w:hAnsi="Sakkal Majalla" w:cs="Sakkal Majalla"/>
          <w:sz w:val="28"/>
          <w:szCs w:val="28"/>
          <w:rtl/>
          <w:lang w:bidi="ar-EG"/>
        </w:rPr>
      </w:pPr>
    </w:p>
    <w:p w14:paraId="488D5D4F" w14:textId="77777777" w:rsidR="005A4F7B" w:rsidRPr="00AE78FC" w:rsidRDefault="005A4F7B" w:rsidP="00AF26C2">
      <w:pPr>
        <w:jc w:val="center"/>
        <w:rPr>
          <w:rFonts w:ascii="Sakkal Majalla" w:hAnsi="Sakkal Majalla" w:cs="Sakkal Majalla"/>
          <w:sz w:val="28"/>
          <w:szCs w:val="28"/>
          <w:rtl/>
          <w:lang w:bidi="ar-EG"/>
        </w:rPr>
      </w:pPr>
    </w:p>
    <w:p w14:paraId="10EC3980" w14:textId="23254B52" w:rsidR="005A4F7B" w:rsidRPr="00FA52D6" w:rsidRDefault="00FA52D6" w:rsidP="00AF26C2">
      <w:pPr>
        <w:jc w:val="center"/>
        <w:rPr>
          <w:rFonts w:ascii="Sakkal Majalla" w:hAnsi="Sakkal Majalla" w:cs="Sakkal Majalla"/>
          <w:sz w:val="36"/>
          <w:szCs w:val="36"/>
          <w:rtl/>
          <w:lang w:bidi="ar-EG"/>
        </w:rPr>
      </w:pPr>
      <w:r w:rsidRPr="00FA52D6">
        <w:rPr>
          <w:rFonts w:ascii="Sakkal Majalla" w:hAnsi="Sakkal Majalla" w:cs="Sakkal Majalla"/>
          <w:b/>
          <w:bCs/>
          <w:sz w:val="44"/>
          <w:szCs w:val="44"/>
        </w:rPr>
        <w:t xml:space="preserve">Digital Transformation: </w:t>
      </w:r>
      <w:r w:rsidR="00AF26C2">
        <w:rPr>
          <w:rFonts w:ascii="Sakkal Majalla" w:hAnsi="Sakkal Majalla" w:cs="Sakkal Majalla"/>
          <w:b/>
          <w:bCs/>
          <w:sz w:val="44"/>
          <w:szCs w:val="44"/>
        </w:rPr>
        <w:t>(</w:t>
      </w:r>
      <w:r w:rsidRPr="00FA52D6">
        <w:rPr>
          <w:rFonts w:ascii="Sakkal Majalla" w:hAnsi="Sakkal Majalla" w:cs="Sakkal Majalla"/>
          <w:b/>
          <w:bCs/>
          <w:sz w:val="44"/>
          <w:szCs w:val="44"/>
        </w:rPr>
        <w:t>Impact and Future</w:t>
      </w:r>
      <w:r w:rsidR="00AF26C2">
        <w:rPr>
          <w:rFonts w:ascii="Sakkal Majalla" w:hAnsi="Sakkal Majalla" w:cs="Sakkal Majalla"/>
          <w:b/>
          <w:bCs/>
          <w:sz w:val="44"/>
          <w:szCs w:val="44"/>
        </w:rPr>
        <w:t>) in SAUDI</w:t>
      </w:r>
    </w:p>
    <w:p w14:paraId="39670DF3" w14:textId="77777777" w:rsidR="00562D5A" w:rsidRDefault="00562D5A" w:rsidP="00AF26C2">
      <w:pPr>
        <w:jc w:val="center"/>
        <w:rPr>
          <w:rFonts w:ascii="Sakkal Majalla" w:hAnsi="Sakkal Majalla" w:cs="Sakkal Majalla"/>
          <w:sz w:val="28"/>
          <w:szCs w:val="28"/>
          <w:rtl/>
          <w:lang w:bidi="ar-EG"/>
        </w:rPr>
      </w:pPr>
    </w:p>
    <w:p w14:paraId="56408FC2" w14:textId="77777777" w:rsidR="00FA52D6" w:rsidRPr="00AE78FC" w:rsidRDefault="00FA52D6" w:rsidP="00AF26C2">
      <w:pPr>
        <w:jc w:val="center"/>
        <w:rPr>
          <w:rFonts w:ascii="Sakkal Majalla" w:hAnsi="Sakkal Majalla" w:cs="Sakkal Majalla"/>
          <w:sz w:val="28"/>
          <w:szCs w:val="28"/>
          <w:rtl/>
          <w:lang w:bidi="ar-EG"/>
        </w:rPr>
      </w:pPr>
    </w:p>
    <w:p w14:paraId="516692B4" w14:textId="77777777" w:rsidR="005A4F7B" w:rsidRPr="00AE78FC" w:rsidRDefault="005A4F7B" w:rsidP="00AF26C2">
      <w:pPr>
        <w:jc w:val="center"/>
        <w:rPr>
          <w:rFonts w:ascii="Sakkal Majalla" w:hAnsi="Sakkal Majalla" w:cs="Sakkal Majalla"/>
          <w:sz w:val="28"/>
          <w:szCs w:val="28"/>
          <w:rtl/>
          <w:lang w:bidi="ar-EG"/>
        </w:rPr>
      </w:pPr>
    </w:p>
    <w:p w14:paraId="6A47B690" w14:textId="77777777" w:rsidR="005A4F7B" w:rsidRDefault="005A4F7B" w:rsidP="00AF26C2">
      <w:pPr>
        <w:jc w:val="center"/>
        <w:rPr>
          <w:rFonts w:ascii="Sakkal Majalla" w:hAnsi="Sakkal Majalla" w:cs="Sakkal Majalla"/>
          <w:b/>
          <w:bCs/>
          <w:sz w:val="36"/>
          <w:szCs w:val="36"/>
          <w:lang w:bidi="ar-EG"/>
        </w:rPr>
      </w:pPr>
      <w:r w:rsidRPr="005A4F7B">
        <w:rPr>
          <w:rFonts w:ascii="Sakkal Majalla" w:hAnsi="Sakkal Majalla" w:cs="Sakkal Majalla"/>
          <w:b/>
          <w:bCs/>
          <w:sz w:val="36"/>
          <w:szCs w:val="36"/>
          <w:lang w:bidi="ar-EG"/>
        </w:rPr>
        <w:t>Prepared by/</w:t>
      </w:r>
    </w:p>
    <w:p w14:paraId="28D03F76" w14:textId="617F81B3" w:rsidR="005A4F7B" w:rsidRPr="005A4F7B" w:rsidRDefault="005A4F7B" w:rsidP="00AF26C2">
      <w:pPr>
        <w:jc w:val="center"/>
        <w:rPr>
          <w:rFonts w:ascii="Sakkal Majalla" w:hAnsi="Sakkal Majalla" w:cs="Sakkal Majalla"/>
          <w:sz w:val="36"/>
          <w:szCs w:val="36"/>
          <w:lang w:bidi="ar-EG"/>
        </w:rPr>
      </w:pPr>
      <w:r>
        <w:rPr>
          <w:rFonts w:ascii="Sakkal Majalla" w:hAnsi="Sakkal Majalla" w:cs="Sakkal Majalla"/>
          <w:sz w:val="36"/>
          <w:szCs w:val="36"/>
          <w:lang w:bidi="ar-EG"/>
        </w:rPr>
        <w:t>Eng. Eyad</w:t>
      </w:r>
      <w:r w:rsidRPr="005A4F7B">
        <w:rPr>
          <w:rFonts w:ascii="Sakkal Majalla" w:hAnsi="Sakkal Majalla" w:cs="Sakkal Majalla"/>
          <w:sz w:val="36"/>
          <w:szCs w:val="36"/>
          <w:lang w:bidi="ar-EG"/>
        </w:rPr>
        <w:t xml:space="preserve"> Ahmed Naji</w:t>
      </w:r>
    </w:p>
    <w:p w14:paraId="7F31A2EC" w14:textId="77777777" w:rsidR="005A4F7B" w:rsidRPr="00AE78FC" w:rsidRDefault="005A4F7B" w:rsidP="00AF26C2">
      <w:pPr>
        <w:jc w:val="center"/>
        <w:rPr>
          <w:rFonts w:ascii="Sakkal Majalla" w:hAnsi="Sakkal Majalla" w:cs="Sakkal Majalla"/>
          <w:sz w:val="36"/>
          <w:szCs w:val="36"/>
        </w:rPr>
      </w:pPr>
    </w:p>
    <w:p w14:paraId="2E4432D8" w14:textId="77777777" w:rsidR="005A4F7B" w:rsidRPr="00AE78FC" w:rsidRDefault="005A4F7B" w:rsidP="00AF26C2">
      <w:pPr>
        <w:jc w:val="center"/>
        <w:rPr>
          <w:rFonts w:ascii="Sakkal Majalla" w:hAnsi="Sakkal Majalla" w:cs="Sakkal Majalla"/>
          <w:sz w:val="36"/>
          <w:szCs w:val="36"/>
          <w:rtl/>
          <w:lang w:bidi="ar-EG"/>
        </w:rPr>
      </w:pPr>
    </w:p>
    <w:p w14:paraId="17026E4E" w14:textId="739F8AC3" w:rsidR="005A4F7B" w:rsidRDefault="005A4F7B" w:rsidP="00AF26C2">
      <w:pPr>
        <w:jc w:val="center"/>
        <w:rPr>
          <w:rFonts w:ascii="Sakkal Majalla" w:hAnsi="Sakkal Majalla" w:cs="Sakkal Majalla" w:hint="cs"/>
          <w:sz w:val="36"/>
          <w:szCs w:val="36"/>
          <w:rtl/>
        </w:rPr>
      </w:pPr>
      <w:r w:rsidRPr="005A4F7B">
        <w:rPr>
          <w:rFonts w:ascii="Sakkal Majalla" w:hAnsi="Sakkal Majalla" w:cs="Sakkal Majalla"/>
          <w:b/>
          <w:bCs/>
          <w:sz w:val="36"/>
          <w:szCs w:val="36"/>
          <w:lang w:bidi="ar-EG"/>
        </w:rPr>
        <w:t>Supervised by/</w:t>
      </w:r>
    </w:p>
    <w:p w14:paraId="7F7668A4" w14:textId="4A9B59C5" w:rsidR="005A4F7B" w:rsidRDefault="005A4F7B" w:rsidP="00AF26C2">
      <w:pPr>
        <w:jc w:val="center"/>
        <w:rPr>
          <w:rFonts w:ascii="Sakkal Majalla" w:hAnsi="Sakkal Majalla" w:cs="Sakkal Majalla"/>
          <w:sz w:val="36"/>
          <w:szCs w:val="36"/>
          <w:lang w:bidi="ar-EG"/>
        </w:rPr>
      </w:pPr>
      <w:r w:rsidRPr="005A4F7B">
        <w:rPr>
          <w:rFonts w:ascii="Sakkal Majalla" w:hAnsi="Sakkal Majalla" w:cs="Sakkal Majalla"/>
          <w:sz w:val="36"/>
          <w:szCs w:val="36"/>
          <w:lang w:bidi="ar-EG"/>
        </w:rPr>
        <w:t>Dr. Al-Faisal Abdul Hamid</w:t>
      </w:r>
    </w:p>
    <w:p w14:paraId="1AD54C53" w14:textId="534E5742" w:rsidR="005A4F7B" w:rsidRPr="005A4F7B" w:rsidRDefault="005A4F7B" w:rsidP="00AF26C2">
      <w:pPr>
        <w:jc w:val="center"/>
        <w:rPr>
          <w:rFonts w:ascii="Sakkal Majalla" w:hAnsi="Sakkal Majalla" w:cs="Sakkal Majalla"/>
          <w:sz w:val="36"/>
          <w:szCs w:val="36"/>
          <w:lang w:bidi="ar-EG"/>
        </w:rPr>
      </w:pPr>
      <w:r w:rsidRPr="005A4F7B">
        <w:rPr>
          <w:rFonts w:ascii="Sakkal Majalla" w:hAnsi="Sakkal Majalla" w:cs="Sakkal Majalla"/>
          <w:sz w:val="36"/>
          <w:szCs w:val="36"/>
          <w:lang w:bidi="ar-EG"/>
        </w:rPr>
        <w:t>Dr. Fayez Jarad</w:t>
      </w:r>
    </w:p>
    <w:p w14:paraId="0F1AA4C0" w14:textId="77777777" w:rsidR="005A4F7B" w:rsidRDefault="005A4F7B" w:rsidP="00AF26C2">
      <w:pPr>
        <w:jc w:val="center"/>
        <w:rPr>
          <w:rFonts w:ascii="Sakkal Majalla" w:hAnsi="Sakkal Majalla" w:cs="Sakkal Majalla"/>
          <w:sz w:val="36"/>
          <w:szCs w:val="36"/>
          <w:rtl/>
          <w:lang w:bidi="ar-EG"/>
        </w:rPr>
      </w:pPr>
    </w:p>
    <w:p w14:paraId="24BC8324" w14:textId="77777777" w:rsidR="00562D5A" w:rsidRPr="005A4F7B" w:rsidRDefault="00562D5A" w:rsidP="00AF26C2">
      <w:pPr>
        <w:jc w:val="center"/>
        <w:rPr>
          <w:rFonts w:ascii="Sakkal Majalla" w:hAnsi="Sakkal Majalla" w:cs="Sakkal Majalla"/>
          <w:sz w:val="36"/>
          <w:szCs w:val="36"/>
          <w:rtl/>
          <w:lang w:bidi="ar-EG"/>
        </w:rPr>
      </w:pPr>
    </w:p>
    <w:p w14:paraId="4D7F483B" w14:textId="1E835E97" w:rsidR="005A4F7B" w:rsidRPr="005A4F7B" w:rsidRDefault="005A4F7B" w:rsidP="00AF26C2">
      <w:pPr>
        <w:bidi w:val="0"/>
        <w:jc w:val="center"/>
        <w:rPr>
          <w:rFonts w:ascii="Sakkal Majalla" w:hAnsi="Sakkal Majalla" w:cs="Sakkal Majalla"/>
          <w:b/>
          <w:bCs/>
          <w:sz w:val="36"/>
          <w:szCs w:val="36"/>
          <w:lang w:bidi="ar-EG"/>
        </w:rPr>
      </w:pPr>
      <w:r w:rsidRPr="005A4F7B">
        <w:rPr>
          <w:rFonts w:ascii="Sakkal Majalla" w:hAnsi="Sakkal Majalla" w:cs="Sakkal Majalla"/>
          <w:b/>
          <w:bCs/>
          <w:sz w:val="36"/>
          <w:szCs w:val="36"/>
          <w:lang w:bidi="ar-EG"/>
        </w:rPr>
        <w:t xml:space="preserve">Academic Year: </w:t>
      </w:r>
      <w:r w:rsidR="00BC5234">
        <w:rPr>
          <w:rFonts w:ascii="Sakkal Majalla" w:hAnsi="Sakkal Majalla" w:cs="Sakkal Majalla" w:hint="cs"/>
          <w:b/>
          <w:bCs/>
          <w:sz w:val="36"/>
          <w:szCs w:val="36"/>
          <w:rtl/>
          <w:lang w:bidi="ar-EG"/>
        </w:rPr>
        <w:t>2026</w:t>
      </w:r>
    </w:p>
    <w:sectPr w:rsidR="005A4F7B" w:rsidRPr="005A4F7B" w:rsidSect="00877AAC">
      <w:headerReference w:type="default" r:id="rId43"/>
      <w:footerReference w:type="default" r:id="rId4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D2CDF" w14:textId="77777777" w:rsidR="00E523E0" w:rsidRDefault="00E523E0" w:rsidP="009125CE">
      <w:pPr>
        <w:spacing w:after="0" w:line="240" w:lineRule="auto"/>
      </w:pPr>
      <w:r>
        <w:separator/>
      </w:r>
    </w:p>
  </w:endnote>
  <w:endnote w:type="continuationSeparator" w:id="0">
    <w:p w14:paraId="3ED0371F" w14:textId="77777777" w:rsidR="00E523E0" w:rsidRDefault="00E523E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ldhabi">
    <w:panose1 w:val="01000000000000000000"/>
    <w:charset w:val="00"/>
    <w:family w:val="auto"/>
    <w:pitch w:val="variable"/>
    <w:sig w:usb0="80002007" w:usb1="80000000" w:usb2="00000008" w:usb3="00000000" w:csb0="00000041" w:csb1="00000000"/>
  </w:font>
  <w:font w:name="Bodoni MT Poster Compressed">
    <w:panose1 w:val="02070706080601050204"/>
    <w:charset w:val="00"/>
    <w:family w:val="roman"/>
    <w:pitch w:val="variable"/>
    <w:sig w:usb0="00000007" w:usb1="00000000" w:usb2="00000000" w:usb3="00000000" w:csb0="00000011"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BD4E2" w14:textId="3E53A23F" w:rsidR="004863E0" w:rsidRPr="004863E0" w:rsidRDefault="004863E0" w:rsidP="004863E0">
    <w:pPr>
      <w:rPr>
        <w:rFonts w:ascii="Sakkal Majalla" w:hAnsi="Sakkal Majalla" w:cs="Sakkal Majalla"/>
        <w:b/>
        <w:bCs/>
        <w:sz w:val="16"/>
        <w:szCs w:val="16"/>
      </w:rPr>
    </w:pPr>
    <w:r>
      <w:rPr>
        <w:rFonts w:ascii="Sakkal Majalla" w:hAnsi="Sakkal Majalla" w:cs="Sakkal Majalla"/>
        <w:noProof/>
        <w:sz w:val="36"/>
        <w:szCs w:val="36"/>
        <w:rtl/>
        <w:lang w:val="ar-EG" w:bidi="ar-EG"/>
      </w:rPr>
      <w:drawing>
        <wp:anchor distT="0" distB="0" distL="114300" distR="114300" simplePos="0" relativeHeight="251659264" behindDoc="1" locked="0" layoutInCell="1" allowOverlap="1" wp14:anchorId="40BB3318" wp14:editId="7AD4BECE">
          <wp:simplePos x="0" y="0"/>
          <wp:positionH relativeFrom="margin">
            <wp:posOffset>53018</wp:posOffset>
          </wp:positionH>
          <wp:positionV relativeFrom="paragraph">
            <wp:posOffset>81280</wp:posOffset>
          </wp:positionV>
          <wp:extent cx="1038758" cy="394335"/>
          <wp:effectExtent l="0" t="0" r="9525" b="5715"/>
          <wp:wrapNone/>
          <wp:docPr id="14988384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838491" name="Picture 1498838491"/>
                  <pic:cNvPicPr/>
                </pic:nvPicPr>
                <pic:blipFill>
                  <a:blip r:embed="rId1">
                    <a:extLst>
                      <a:ext uri="{28A0092B-C50C-407E-A947-70E740481C1C}">
                        <a14:useLocalDpi xmlns:a14="http://schemas.microsoft.com/office/drawing/2010/main" val="0"/>
                      </a:ext>
                    </a:extLst>
                  </a:blip>
                  <a:stretch>
                    <a:fillRect/>
                  </a:stretch>
                </pic:blipFill>
                <pic:spPr>
                  <a:xfrm>
                    <a:off x="0" y="0"/>
                    <a:ext cx="1038758" cy="394335"/>
                  </a:xfrm>
                  <a:prstGeom prst="rect">
                    <a:avLst/>
                  </a:prstGeom>
                </pic:spPr>
              </pic:pic>
            </a:graphicData>
          </a:graphic>
          <wp14:sizeRelH relativeFrom="margin">
            <wp14:pctWidth>0</wp14:pctWidth>
          </wp14:sizeRelH>
          <wp14:sizeRelV relativeFrom="margin">
            <wp14:pctHeight>0</wp14:pctHeight>
          </wp14:sizeRelV>
        </wp:anchor>
      </w:drawing>
    </w:r>
    <w:r>
      <w:t xml:space="preserve"> </w:t>
    </w:r>
    <w:r>
      <w:tab/>
      <w:t xml:space="preserve"> </w:t>
    </w:r>
    <w:r w:rsidRPr="004863E0">
      <w:rPr>
        <w:rFonts w:ascii="Sakkal Majalla" w:hAnsi="Sakkal Majalla" w:cs="Sakkal Majalla"/>
        <w:b/>
        <w:bCs/>
        <w:sz w:val="16"/>
        <w:szCs w:val="16"/>
        <w:rtl/>
      </w:rPr>
      <w:t>التحول الرقمي في السعودية</w:t>
    </w:r>
    <w:r w:rsidRPr="004863E0">
      <w:rPr>
        <w:rFonts w:ascii="Sakkal Majalla" w:hAnsi="Sakkal Majalla" w:cs="Sakkal Majalla"/>
        <w:b/>
        <w:bCs/>
        <w:sz w:val="16"/>
        <w:szCs w:val="16"/>
      </w:rPr>
      <w:t xml:space="preserve"> </w:t>
    </w:r>
    <w:r w:rsidRPr="004863E0">
      <w:rPr>
        <w:rFonts w:ascii="Sakkal Majalla" w:hAnsi="Sakkal Majalla" w:cs="Sakkal Majalla" w:hint="cs"/>
        <w:b/>
        <w:bCs/>
        <w:sz w:val="16"/>
        <w:szCs w:val="16"/>
        <w:rtl/>
      </w:rPr>
      <w:t>(</w:t>
    </w:r>
    <w:r w:rsidRPr="004863E0">
      <w:rPr>
        <w:rFonts w:ascii="Sakkal Majalla" w:hAnsi="Sakkal Majalla" w:cs="Sakkal Majalla"/>
        <w:b/>
        <w:bCs/>
        <w:sz w:val="16"/>
        <w:szCs w:val="16"/>
        <w:rtl/>
      </w:rPr>
      <w:t xml:space="preserve">الأثر </w:t>
    </w:r>
    <w:r w:rsidRPr="004863E0">
      <w:rPr>
        <w:rFonts w:ascii="Sakkal Majalla" w:hAnsi="Sakkal Majalla" w:cs="Sakkal Majalla" w:hint="cs"/>
        <w:b/>
        <w:bCs/>
        <w:sz w:val="16"/>
        <w:szCs w:val="16"/>
        <w:rtl/>
      </w:rPr>
      <w:t xml:space="preserve"> </w:t>
    </w:r>
    <w:r w:rsidRPr="004863E0">
      <w:rPr>
        <w:rFonts w:ascii="Sakkal Majalla" w:hAnsi="Sakkal Majalla" w:cs="Sakkal Majalla"/>
        <w:b/>
        <w:bCs/>
        <w:sz w:val="16"/>
        <w:szCs w:val="16"/>
        <w:rtl/>
      </w:rPr>
      <w:t>و</w:t>
    </w:r>
    <w:r w:rsidRPr="004863E0">
      <w:rPr>
        <w:rFonts w:ascii="Sakkal Majalla" w:hAnsi="Sakkal Majalla" w:cs="Sakkal Majalla" w:hint="cs"/>
        <w:b/>
        <w:bCs/>
        <w:sz w:val="16"/>
        <w:szCs w:val="16"/>
        <w:rtl/>
      </w:rPr>
      <w:t xml:space="preserve"> </w:t>
    </w:r>
    <w:r w:rsidRPr="004863E0">
      <w:rPr>
        <w:rFonts w:ascii="Sakkal Majalla" w:hAnsi="Sakkal Majalla" w:cs="Sakkal Majalla"/>
        <w:b/>
        <w:bCs/>
        <w:sz w:val="16"/>
        <w:szCs w:val="16"/>
        <w:rtl/>
      </w:rPr>
      <w:t>المستقبل</w:t>
    </w:r>
    <w:r>
      <w:rPr>
        <w:rFonts w:ascii="Sakkal Majalla" w:hAnsi="Sakkal Majalla" w:cs="Sakkal Majalla" w:hint="cs"/>
        <w:b/>
        <w:bCs/>
        <w:sz w:val="16"/>
        <w:szCs w:val="16"/>
        <w:rtl/>
      </w:rPr>
      <w:t xml:space="preserve">) </w:t>
    </w:r>
    <w:r>
      <w:rPr>
        <w:rFonts w:ascii="Sakkal Majalla" w:hAnsi="Sakkal Majalla" w:cs="Sakkal Majalla"/>
        <w:b/>
        <w:bCs/>
        <w:sz w:val="16"/>
        <w:szCs w:val="16"/>
        <w:rtl/>
      </w:rPr>
      <w:tab/>
    </w:r>
    <w:r>
      <w:rPr>
        <w:rFonts w:ascii="Sakkal Majalla" w:hAnsi="Sakkal Majalla" w:cs="Sakkal Majalla" w:hint="cs"/>
        <w:b/>
        <w:bCs/>
        <w:sz w:val="16"/>
        <w:szCs w:val="16"/>
        <w:rtl/>
      </w:rPr>
      <w:t xml:space="preserve">               </w:t>
    </w:r>
    <w:r w:rsidR="000E5797">
      <w:rPr>
        <w:rFonts w:ascii="Sakkal Majalla" w:hAnsi="Sakkal Majalla" w:cs="Sakkal Majalla" w:hint="cs"/>
        <w:b/>
        <w:bCs/>
        <w:sz w:val="16"/>
        <w:szCs w:val="16"/>
        <w:rtl/>
      </w:rPr>
      <w:t xml:space="preserve"> </w:t>
    </w:r>
    <w:r>
      <w:rPr>
        <w:rFonts w:ascii="Sakkal Majalla" w:hAnsi="Sakkal Majalla" w:cs="Sakkal Majalla" w:hint="cs"/>
        <w:b/>
        <w:bCs/>
        <w:sz w:val="16"/>
        <w:szCs w:val="16"/>
        <w:rtl/>
      </w:rPr>
      <w:t xml:space="preserve">                         </w:t>
    </w:r>
    <w:sdt>
      <w:sdtPr>
        <w:rPr>
          <w:rtl/>
        </w:rPr>
        <w:id w:val="-21905534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rFonts w:hint="cs"/>
            <w:noProof/>
            <w:rtl/>
          </w:rPr>
          <w:t xml:space="preserve">                    </w:t>
        </w:r>
        <w:r w:rsidR="000E5797">
          <w:rPr>
            <w:rFonts w:hint="cs"/>
            <w:noProof/>
            <w:rtl/>
          </w:rPr>
          <w:t xml:space="preserve">    </w:t>
        </w:r>
        <w:r>
          <w:rPr>
            <w:rFonts w:hint="cs"/>
            <w:noProof/>
            <w:rtl/>
          </w:rPr>
          <w:t xml:space="preserve">            </w:t>
        </w:r>
        <w:r>
          <w:rPr>
            <w:rFonts w:ascii="Sakkal Majalla" w:hAnsi="Sakkal Majalla" w:cs="Sakkal Majalla" w:hint="cs"/>
            <w:b/>
            <w:bCs/>
            <w:sz w:val="16"/>
            <w:szCs w:val="16"/>
            <w:rtl/>
          </w:rPr>
          <w:t>م/</w:t>
        </w:r>
        <w:r>
          <w:rPr>
            <w:rFonts w:ascii="Sakkal Majalla" w:hAnsi="Sakkal Majalla" w:cs="Sakkal Majalla" w:hint="cs"/>
            <w:b/>
            <w:bCs/>
            <w:sz w:val="16"/>
            <w:szCs w:val="16"/>
            <w:rtl/>
          </w:rPr>
          <w:t xml:space="preserve"> إيــاد</w:t>
        </w:r>
        <w:r>
          <w:rPr>
            <w:rFonts w:ascii="Sakkal Majalla" w:hAnsi="Sakkal Majalla" w:cs="Sakkal Majalla" w:hint="cs"/>
            <w:b/>
            <w:bCs/>
            <w:sz w:val="16"/>
            <w:szCs w:val="16"/>
            <w:rtl/>
          </w:rPr>
          <w:t xml:space="preserve"> بن</w:t>
        </w:r>
        <w:r>
          <w:rPr>
            <w:rFonts w:ascii="Sakkal Majalla" w:hAnsi="Sakkal Majalla" w:cs="Sakkal Majalla" w:hint="cs"/>
            <w:b/>
            <w:bCs/>
            <w:sz w:val="16"/>
            <w:szCs w:val="16"/>
            <w:rtl/>
          </w:rPr>
          <w:t xml:space="preserve"> أحــمد</w:t>
        </w:r>
        <w:r>
          <w:rPr>
            <w:rFonts w:ascii="Sakkal Majalla" w:hAnsi="Sakkal Majalla" w:cs="Sakkal Majalla" w:hint="cs"/>
            <w:b/>
            <w:bCs/>
            <w:sz w:val="16"/>
            <w:szCs w:val="16"/>
            <w:rtl/>
          </w:rPr>
          <w:t xml:space="preserve"> </w:t>
        </w:r>
        <w:r w:rsidR="006C610B">
          <w:rPr>
            <w:rFonts w:ascii="Sakkal Majalla" w:hAnsi="Sakkal Majalla" w:cs="Sakkal Majalla" w:hint="cs"/>
            <w:b/>
            <w:bCs/>
            <w:sz w:val="16"/>
            <w:szCs w:val="16"/>
            <w:rtl/>
          </w:rPr>
          <w:t xml:space="preserve"> بن محمود </w:t>
        </w:r>
        <w:r>
          <w:rPr>
            <w:rFonts w:ascii="Sakkal Majalla" w:hAnsi="Sakkal Majalla" w:cs="Sakkal Majalla" w:hint="cs"/>
            <w:b/>
            <w:bCs/>
            <w:sz w:val="16"/>
            <w:szCs w:val="16"/>
            <w:rtl/>
          </w:rPr>
          <w:t>نــاجي</w:t>
        </w:r>
      </w:sdtContent>
    </w:sdt>
  </w:p>
  <w:p w14:paraId="1D65FC4C" w14:textId="01D2CD98" w:rsidR="00493689" w:rsidRPr="004863E0" w:rsidRDefault="00493689" w:rsidP="004863E0">
    <w:pPr>
      <w:pStyle w:val="Footer"/>
      <w:tabs>
        <w:tab w:val="clear" w:pos="4153"/>
        <w:tab w:val="clear" w:pos="8306"/>
        <w:tab w:val="left" w:pos="7878"/>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B33B0" w14:textId="77777777" w:rsidR="00E523E0" w:rsidRDefault="00E523E0" w:rsidP="009125CE">
      <w:pPr>
        <w:spacing w:after="0" w:line="240" w:lineRule="auto"/>
      </w:pPr>
      <w:r>
        <w:separator/>
      </w:r>
    </w:p>
  </w:footnote>
  <w:footnote w:type="continuationSeparator" w:id="0">
    <w:p w14:paraId="74843C6C" w14:textId="77777777" w:rsidR="00E523E0" w:rsidRDefault="00E523E0"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3A0C5" w14:textId="77777777" w:rsidR="00277BA0" w:rsidRDefault="00277BA0">
    <w:pPr>
      <w:pStyle w:val="Header"/>
      <w:rPr>
        <w:rtl/>
      </w:rPr>
    </w:pPr>
  </w:p>
  <w:p w14:paraId="43946FE2" w14:textId="77777777" w:rsidR="00277BA0" w:rsidRDefault="00277B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05C7"/>
    <w:multiLevelType w:val="multilevel"/>
    <w:tmpl w:val="8F82E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D5EBE"/>
    <w:multiLevelType w:val="hybridMultilevel"/>
    <w:tmpl w:val="E946D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1766E0"/>
    <w:multiLevelType w:val="multilevel"/>
    <w:tmpl w:val="FD06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FA6FAD"/>
    <w:multiLevelType w:val="multilevel"/>
    <w:tmpl w:val="0236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9F0EC5"/>
    <w:multiLevelType w:val="multilevel"/>
    <w:tmpl w:val="7CB46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2D517F"/>
    <w:multiLevelType w:val="hybridMultilevel"/>
    <w:tmpl w:val="8A6E1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450B3F"/>
    <w:multiLevelType w:val="hybridMultilevel"/>
    <w:tmpl w:val="37F882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4862A51"/>
    <w:multiLevelType w:val="hybridMultilevel"/>
    <w:tmpl w:val="707CE8B8"/>
    <w:lvl w:ilvl="0" w:tplc="04090001">
      <w:start w:val="1"/>
      <w:numFmt w:val="bullet"/>
      <w:lvlText w:val=""/>
      <w:lvlJc w:val="left"/>
      <w:pPr>
        <w:ind w:left="720" w:hanging="360"/>
      </w:pPr>
      <w:rPr>
        <w:rFonts w:ascii="Symbol" w:hAnsi="Symbol" w:hint="default"/>
      </w:rPr>
    </w:lvl>
    <w:lvl w:ilvl="1" w:tplc="7820CFF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CB2220"/>
    <w:multiLevelType w:val="hybridMultilevel"/>
    <w:tmpl w:val="D368E8B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E868A1"/>
    <w:multiLevelType w:val="hybridMultilevel"/>
    <w:tmpl w:val="63CA9AD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5971A78"/>
    <w:multiLevelType w:val="multilevel"/>
    <w:tmpl w:val="1CD4558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5760" w:hanging="2880"/>
      </w:pPr>
      <w:rPr>
        <w:rFonts w:hint="default"/>
      </w:rPr>
    </w:lvl>
    <w:lvl w:ilvl="8">
      <w:start w:val="1"/>
      <w:numFmt w:val="decimal"/>
      <w:isLgl/>
      <w:lvlText w:val="%1.%2.%3.%4.%5.%6.%7.%8.%9"/>
      <w:lvlJc w:val="left"/>
      <w:pPr>
        <w:ind w:left="6480" w:hanging="3240"/>
      </w:pPr>
      <w:rPr>
        <w:rFonts w:hint="default"/>
      </w:rPr>
    </w:lvl>
  </w:abstractNum>
  <w:abstractNum w:abstractNumId="11" w15:restartNumberingAfterBreak="0">
    <w:nsid w:val="05A66884"/>
    <w:multiLevelType w:val="multilevel"/>
    <w:tmpl w:val="A014B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C139A6"/>
    <w:multiLevelType w:val="hybridMultilevel"/>
    <w:tmpl w:val="B6BE3F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6E5336C"/>
    <w:multiLevelType w:val="multilevel"/>
    <w:tmpl w:val="E1A4C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9DA21DD"/>
    <w:multiLevelType w:val="hybridMultilevel"/>
    <w:tmpl w:val="7EECB9BA"/>
    <w:lvl w:ilvl="0" w:tplc="39386588">
      <w:start w:val="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B600797"/>
    <w:multiLevelType w:val="multilevel"/>
    <w:tmpl w:val="7794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4C766F"/>
    <w:multiLevelType w:val="hybridMultilevel"/>
    <w:tmpl w:val="9CB69D04"/>
    <w:lvl w:ilvl="0" w:tplc="A82C48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C681FF3"/>
    <w:multiLevelType w:val="hybridMultilevel"/>
    <w:tmpl w:val="FADC8F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C8C77E9"/>
    <w:multiLevelType w:val="multilevel"/>
    <w:tmpl w:val="D4428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F716F2"/>
    <w:multiLevelType w:val="multilevel"/>
    <w:tmpl w:val="F15E5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E063367"/>
    <w:multiLevelType w:val="hybridMultilevel"/>
    <w:tmpl w:val="5FE0A9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0D20201"/>
    <w:multiLevelType w:val="hybridMultilevel"/>
    <w:tmpl w:val="9AB0DEFE"/>
    <w:lvl w:ilvl="0" w:tplc="01965232">
      <w:start w:val="8"/>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0FE1722"/>
    <w:multiLevelType w:val="hybridMultilevel"/>
    <w:tmpl w:val="2E32B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1005773"/>
    <w:multiLevelType w:val="multilevel"/>
    <w:tmpl w:val="1BD8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20171D3"/>
    <w:multiLevelType w:val="multilevel"/>
    <w:tmpl w:val="07D86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34D1B24"/>
    <w:multiLevelType w:val="multilevel"/>
    <w:tmpl w:val="6E38CC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36376A3"/>
    <w:multiLevelType w:val="hybridMultilevel"/>
    <w:tmpl w:val="4156F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39E44D8"/>
    <w:multiLevelType w:val="hybridMultilevel"/>
    <w:tmpl w:val="947C059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13FD10E3"/>
    <w:multiLevelType w:val="multilevel"/>
    <w:tmpl w:val="16D8C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5B60B45"/>
    <w:multiLevelType w:val="multilevel"/>
    <w:tmpl w:val="23F6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6CC4A09"/>
    <w:multiLevelType w:val="multilevel"/>
    <w:tmpl w:val="07F0C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7955554"/>
    <w:multiLevelType w:val="multilevel"/>
    <w:tmpl w:val="892E0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7B247F1"/>
    <w:multiLevelType w:val="multilevel"/>
    <w:tmpl w:val="1CD4558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5760" w:hanging="2880"/>
      </w:pPr>
      <w:rPr>
        <w:rFonts w:hint="default"/>
      </w:rPr>
    </w:lvl>
    <w:lvl w:ilvl="8">
      <w:start w:val="1"/>
      <w:numFmt w:val="decimal"/>
      <w:isLgl/>
      <w:lvlText w:val="%1.%2.%3.%4.%5.%6.%7.%8.%9"/>
      <w:lvlJc w:val="left"/>
      <w:pPr>
        <w:ind w:left="6480" w:hanging="3240"/>
      </w:pPr>
      <w:rPr>
        <w:rFonts w:hint="default"/>
      </w:rPr>
    </w:lvl>
  </w:abstractNum>
  <w:abstractNum w:abstractNumId="33" w15:restartNumberingAfterBreak="0">
    <w:nsid w:val="1B302EFA"/>
    <w:multiLevelType w:val="multilevel"/>
    <w:tmpl w:val="D9C8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8437F9"/>
    <w:multiLevelType w:val="multilevel"/>
    <w:tmpl w:val="00F62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CAD5382"/>
    <w:multiLevelType w:val="multilevel"/>
    <w:tmpl w:val="C7187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D1F5A96"/>
    <w:multiLevelType w:val="hybridMultilevel"/>
    <w:tmpl w:val="3CDA0442"/>
    <w:lvl w:ilvl="0" w:tplc="BA420DD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DBA2A95"/>
    <w:multiLevelType w:val="multilevel"/>
    <w:tmpl w:val="B8227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E7D6563"/>
    <w:multiLevelType w:val="hybridMultilevel"/>
    <w:tmpl w:val="C068F08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32D38B4"/>
    <w:multiLevelType w:val="multilevel"/>
    <w:tmpl w:val="1C42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5E90A7E"/>
    <w:multiLevelType w:val="hybridMultilevel"/>
    <w:tmpl w:val="88F6E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7437560"/>
    <w:multiLevelType w:val="multilevel"/>
    <w:tmpl w:val="1CD4558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5760" w:hanging="2880"/>
      </w:pPr>
      <w:rPr>
        <w:rFonts w:hint="default"/>
      </w:rPr>
    </w:lvl>
    <w:lvl w:ilvl="8">
      <w:start w:val="1"/>
      <w:numFmt w:val="decimal"/>
      <w:isLgl/>
      <w:lvlText w:val="%1.%2.%3.%4.%5.%6.%7.%8.%9"/>
      <w:lvlJc w:val="left"/>
      <w:pPr>
        <w:ind w:left="6480" w:hanging="3240"/>
      </w:pPr>
      <w:rPr>
        <w:rFonts w:hint="default"/>
      </w:rPr>
    </w:lvl>
  </w:abstractNum>
  <w:abstractNum w:abstractNumId="42" w15:restartNumberingAfterBreak="0">
    <w:nsid w:val="28476535"/>
    <w:multiLevelType w:val="multilevel"/>
    <w:tmpl w:val="E2660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9624BD3"/>
    <w:multiLevelType w:val="multilevel"/>
    <w:tmpl w:val="30D81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9F309A2"/>
    <w:multiLevelType w:val="multilevel"/>
    <w:tmpl w:val="6FF8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B6462AE"/>
    <w:multiLevelType w:val="multilevel"/>
    <w:tmpl w:val="D7BA9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ED2795E"/>
    <w:multiLevelType w:val="hybridMultilevel"/>
    <w:tmpl w:val="34502A72"/>
    <w:lvl w:ilvl="0" w:tplc="AEA6BFA8">
      <w:start w:val="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2EE004C1"/>
    <w:multiLevelType w:val="multilevel"/>
    <w:tmpl w:val="28EA0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EE675F1"/>
    <w:multiLevelType w:val="multilevel"/>
    <w:tmpl w:val="7794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EEA71AB"/>
    <w:multiLevelType w:val="multilevel"/>
    <w:tmpl w:val="E206A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EF704A7"/>
    <w:multiLevelType w:val="multilevel"/>
    <w:tmpl w:val="4FBC3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F1B552C"/>
    <w:multiLevelType w:val="hybridMultilevel"/>
    <w:tmpl w:val="E51AAB8A"/>
    <w:lvl w:ilvl="0" w:tplc="38BE5652">
      <w:start w:val="1"/>
      <w:numFmt w:val="bullet"/>
      <w:lvlText w:val=""/>
      <w:lvlJc w:val="left"/>
      <w:pPr>
        <w:ind w:left="787" w:hanging="360"/>
      </w:pPr>
      <w:rPr>
        <w:rFonts w:ascii="Symbol" w:hAnsi="Symbol" w:hint="default"/>
        <w:sz w:val="20"/>
        <w:szCs w:val="20"/>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52" w15:restartNumberingAfterBreak="0">
    <w:nsid w:val="30CC2D0A"/>
    <w:multiLevelType w:val="hybridMultilevel"/>
    <w:tmpl w:val="4CD277E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0E879C9"/>
    <w:multiLevelType w:val="multilevel"/>
    <w:tmpl w:val="C8501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22325BF"/>
    <w:multiLevelType w:val="multilevel"/>
    <w:tmpl w:val="7592E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2257447"/>
    <w:multiLevelType w:val="hybridMultilevel"/>
    <w:tmpl w:val="7EDE7FBE"/>
    <w:lvl w:ilvl="0" w:tplc="4BC2CC0C">
      <w:start w:val="2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5233FB3"/>
    <w:multiLevelType w:val="multilevel"/>
    <w:tmpl w:val="DC9CE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6E95738"/>
    <w:multiLevelType w:val="hybridMultilevel"/>
    <w:tmpl w:val="8084E19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37575371"/>
    <w:multiLevelType w:val="multilevel"/>
    <w:tmpl w:val="9A005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80F4E86"/>
    <w:multiLevelType w:val="hybridMultilevel"/>
    <w:tmpl w:val="E1981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A481ED9"/>
    <w:multiLevelType w:val="multilevel"/>
    <w:tmpl w:val="1CD4558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5760" w:hanging="2880"/>
      </w:pPr>
      <w:rPr>
        <w:rFonts w:hint="default"/>
      </w:rPr>
    </w:lvl>
    <w:lvl w:ilvl="8">
      <w:start w:val="1"/>
      <w:numFmt w:val="decimal"/>
      <w:isLgl/>
      <w:lvlText w:val="%1.%2.%3.%4.%5.%6.%7.%8.%9"/>
      <w:lvlJc w:val="left"/>
      <w:pPr>
        <w:ind w:left="6480" w:hanging="3240"/>
      </w:pPr>
      <w:rPr>
        <w:rFonts w:hint="default"/>
      </w:rPr>
    </w:lvl>
  </w:abstractNum>
  <w:abstractNum w:abstractNumId="61" w15:restartNumberingAfterBreak="0">
    <w:nsid w:val="3AAC0F13"/>
    <w:multiLevelType w:val="multilevel"/>
    <w:tmpl w:val="2D06CF56"/>
    <w:lvl w:ilvl="0">
      <w:start w:val="1"/>
      <w:numFmt w:val="bullet"/>
      <w:lvlText w:val=""/>
      <w:lvlJc w:val="left"/>
      <w:pPr>
        <w:tabs>
          <w:tab w:val="num" w:pos="1440"/>
        </w:tabs>
        <w:ind w:left="1440" w:hanging="360"/>
      </w:pPr>
      <w:rPr>
        <w:rFonts w:ascii="Symbol" w:hAnsi="Symbol" w:hint="default"/>
        <w:sz w:val="20"/>
      </w:rPr>
    </w:lvl>
    <w:lvl w:ilvl="1">
      <w:start w:val="8"/>
      <w:numFmt w:val="bullet"/>
      <w:lvlText w:val="-"/>
      <w:lvlJc w:val="left"/>
      <w:pPr>
        <w:ind w:left="2160" w:hanging="360"/>
      </w:pPr>
      <w:rPr>
        <w:rFonts w:ascii="Calibri" w:eastAsiaTheme="minorHAnsi" w:hAnsi="Calibri" w:cs="Calibri" w:hint="default"/>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2" w15:restartNumberingAfterBreak="0">
    <w:nsid w:val="3AC6080E"/>
    <w:multiLevelType w:val="hybridMultilevel"/>
    <w:tmpl w:val="5A667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BBB3A85"/>
    <w:multiLevelType w:val="multilevel"/>
    <w:tmpl w:val="83002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E0E65DF"/>
    <w:multiLevelType w:val="multilevel"/>
    <w:tmpl w:val="DB4E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E284B37"/>
    <w:multiLevelType w:val="multilevel"/>
    <w:tmpl w:val="7794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EE50E50"/>
    <w:multiLevelType w:val="multilevel"/>
    <w:tmpl w:val="A6965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EE8015A"/>
    <w:multiLevelType w:val="multilevel"/>
    <w:tmpl w:val="30860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056683B"/>
    <w:multiLevelType w:val="hybridMultilevel"/>
    <w:tmpl w:val="DF742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06118E2"/>
    <w:multiLevelType w:val="hybridMultilevel"/>
    <w:tmpl w:val="AE9E77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0635533"/>
    <w:multiLevelType w:val="multilevel"/>
    <w:tmpl w:val="9B36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0C16BCB"/>
    <w:multiLevelType w:val="multilevel"/>
    <w:tmpl w:val="17A20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326400C"/>
    <w:multiLevelType w:val="hybridMultilevel"/>
    <w:tmpl w:val="AF76F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38C1D18"/>
    <w:multiLevelType w:val="multilevel"/>
    <w:tmpl w:val="B6CC6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3C23030"/>
    <w:multiLevelType w:val="multilevel"/>
    <w:tmpl w:val="7794F7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4181492"/>
    <w:multiLevelType w:val="hybridMultilevel"/>
    <w:tmpl w:val="1382B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5313C32"/>
    <w:multiLevelType w:val="multilevel"/>
    <w:tmpl w:val="D1706D3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sz w:val="32"/>
        <w:szCs w:val="32"/>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5760" w:hanging="2880"/>
      </w:pPr>
      <w:rPr>
        <w:rFonts w:hint="default"/>
      </w:rPr>
    </w:lvl>
    <w:lvl w:ilvl="8">
      <w:start w:val="1"/>
      <w:numFmt w:val="decimal"/>
      <w:isLgl/>
      <w:lvlText w:val="%1.%2.%3.%4.%5.%6.%7.%8.%9"/>
      <w:lvlJc w:val="left"/>
      <w:pPr>
        <w:ind w:left="6480" w:hanging="3240"/>
      </w:pPr>
      <w:rPr>
        <w:rFonts w:hint="default"/>
      </w:rPr>
    </w:lvl>
  </w:abstractNum>
  <w:abstractNum w:abstractNumId="77" w15:restartNumberingAfterBreak="0">
    <w:nsid w:val="49BA1E18"/>
    <w:multiLevelType w:val="multilevel"/>
    <w:tmpl w:val="48CE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9C66EE1"/>
    <w:multiLevelType w:val="hybridMultilevel"/>
    <w:tmpl w:val="D92AB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C692BF6"/>
    <w:multiLevelType w:val="multilevel"/>
    <w:tmpl w:val="73D4F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CDB257D"/>
    <w:multiLevelType w:val="hybridMultilevel"/>
    <w:tmpl w:val="A7760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CE372A1"/>
    <w:multiLevelType w:val="multilevel"/>
    <w:tmpl w:val="C4466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D020BEA"/>
    <w:multiLevelType w:val="multilevel"/>
    <w:tmpl w:val="A5680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D22566D"/>
    <w:multiLevelType w:val="multilevel"/>
    <w:tmpl w:val="ACFE0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D3D509E"/>
    <w:multiLevelType w:val="multilevel"/>
    <w:tmpl w:val="7794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DF86D02"/>
    <w:multiLevelType w:val="hybridMultilevel"/>
    <w:tmpl w:val="8AB84BB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6" w15:restartNumberingAfterBreak="0">
    <w:nsid w:val="4F762FC9"/>
    <w:multiLevelType w:val="multilevel"/>
    <w:tmpl w:val="7794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F790ACB"/>
    <w:multiLevelType w:val="multilevel"/>
    <w:tmpl w:val="9F56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FE13F34"/>
    <w:multiLevelType w:val="multilevel"/>
    <w:tmpl w:val="F366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19A3E32"/>
    <w:multiLevelType w:val="multilevel"/>
    <w:tmpl w:val="6BD8C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33F5DAE"/>
    <w:multiLevelType w:val="hybridMultilevel"/>
    <w:tmpl w:val="52DE9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45F003A"/>
    <w:multiLevelType w:val="multilevel"/>
    <w:tmpl w:val="C622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5446438"/>
    <w:multiLevelType w:val="hybridMultilevel"/>
    <w:tmpl w:val="EAFA068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rPr>
        <w:rFonts w:hint="default"/>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57EE20C8"/>
    <w:multiLevelType w:val="multilevel"/>
    <w:tmpl w:val="845C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8823BB9"/>
    <w:multiLevelType w:val="multilevel"/>
    <w:tmpl w:val="B4CC7668"/>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95" w15:restartNumberingAfterBreak="0">
    <w:nsid w:val="59EB54B4"/>
    <w:multiLevelType w:val="multilevel"/>
    <w:tmpl w:val="7794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CB96291"/>
    <w:multiLevelType w:val="multilevel"/>
    <w:tmpl w:val="276C9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D1E209B"/>
    <w:multiLevelType w:val="multilevel"/>
    <w:tmpl w:val="1CD4558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5760" w:hanging="2880"/>
      </w:pPr>
      <w:rPr>
        <w:rFonts w:hint="default"/>
      </w:rPr>
    </w:lvl>
    <w:lvl w:ilvl="8">
      <w:start w:val="1"/>
      <w:numFmt w:val="decimal"/>
      <w:isLgl/>
      <w:lvlText w:val="%1.%2.%3.%4.%5.%6.%7.%8.%9"/>
      <w:lvlJc w:val="left"/>
      <w:pPr>
        <w:ind w:left="6480" w:hanging="3240"/>
      </w:pPr>
      <w:rPr>
        <w:rFonts w:hint="default"/>
      </w:rPr>
    </w:lvl>
  </w:abstractNum>
  <w:abstractNum w:abstractNumId="98" w15:restartNumberingAfterBreak="0">
    <w:nsid w:val="5E965E50"/>
    <w:multiLevelType w:val="hybridMultilevel"/>
    <w:tmpl w:val="CB1697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FEA6DC0"/>
    <w:multiLevelType w:val="hybridMultilevel"/>
    <w:tmpl w:val="30B4CE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15:restartNumberingAfterBreak="0">
    <w:nsid w:val="60376000"/>
    <w:multiLevelType w:val="multilevel"/>
    <w:tmpl w:val="4FEA3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25B093F"/>
    <w:multiLevelType w:val="multilevel"/>
    <w:tmpl w:val="7794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4960DE7"/>
    <w:multiLevelType w:val="multilevel"/>
    <w:tmpl w:val="0B96C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4AF5DED"/>
    <w:multiLevelType w:val="multilevel"/>
    <w:tmpl w:val="7794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5E72CD6"/>
    <w:multiLevelType w:val="multilevel"/>
    <w:tmpl w:val="A232C3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8874C7B"/>
    <w:multiLevelType w:val="hybridMultilevel"/>
    <w:tmpl w:val="E7AC321C"/>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6" w15:restartNumberingAfterBreak="0">
    <w:nsid w:val="690B202F"/>
    <w:multiLevelType w:val="multilevel"/>
    <w:tmpl w:val="DE4A6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930156A"/>
    <w:multiLevelType w:val="multilevel"/>
    <w:tmpl w:val="A232C3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9580FD6"/>
    <w:multiLevelType w:val="hybridMultilevel"/>
    <w:tmpl w:val="EAFA068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rPr>
        <w:rFonts w:hint="default"/>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69AF1C7F"/>
    <w:multiLevelType w:val="hybridMultilevel"/>
    <w:tmpl w:val="DEB691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9F36293"/>
    <w:multiLevelType w:val="multilevel"/>
    <w:tmpl w:val="D3504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A2E22F4"/>
    <w:multiLevelType w:val="multilevel"/>
    <w:tmpl w:val="7794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ADF2E99"/>
    <w:multiLevelType w:val="multilevel"/>
    <w:tmpl w:val="B9DA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B242088"/>
    <w:multiLevelType w:val="multilevel"/>
    <w:tmpl w:val="7794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BB24B18"/>
    <w:multiLevelType w:val="hybridMultilevel"/>
    <w:tmpl w:val="1AAEFC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CC478C3"/>
    <w:multiLevelType w:val="multilevel"/>
    <w:tmpl w:val="5DFCE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DC86FEE"/>
    <w:multiLevelType w:val="hybridMultilevel"/>
    <w:tmpl w:val="7C30A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DE23675"/>
    <w:multiLevelType w:val="multilevel"/>
    <w:tmpl w:val="ACFC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EF0463A"/>
    <w:multiLevelType w:val="multilevel"/>
    <w:tmpl w:val="ADE6D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FF02C0F"/>
    <w:multiLevelType w:val="hybridMultilevel"/>
    <w:tmpl w:val="F5CE70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15:restartNumberingAfterBreak="0">
    <w:nsid w:val="7296274A"/>
    <w:multiLevelType w:val="multilevel"/>
    <w:tmpl w:val="D1706D3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sz w:val="32"/>
        <w:szCs w:val="32"/>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5760" w:hanging="2880"/>
      </w:pPr>
      <w:rPr>
        <w:rFonts w:hint="default"/>
      </w:rPr>
    </w:lvl>
    <w:lvl w:ilvl="8">
      <w:start w:val="1"/>
      <w:numFmt w:val="decimal"/>
      <w:isLgl/>
      <w:lvlText w:val="%1.%2.%3.%4.%5.%6.%7.%8.%9"/>
      <w:lvlJc w:val="left"/>
      <w:pPr>
        <w:ind w:left="6480" w:hanging="3240"/>
      </w:pPr>
      <w:rPr>
        <w:rFonts w:hint="default"/>
      </w:rPr>
    </w:lvl>
  </w:abstractNum>
  <w:abstractNum w:abstractNumId="121" w15:restartNumberingAfterBreak="0">
    <w:nsid w:val="73D20A15"/>
    <w:multiLevelType w:val="multilevel"/>
    <w:tmpl w:val="0BCE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4AB1FC5"/>
    <w:multiLevelType w:val="hybridMultilevel"/>
    <w:tmpl w:val="E23CAB9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15:restartNumberingAfterBreak="0">
    <w:nsid w:val="74FD70C8"/>
    <w:multiLevelType w:val="multilevel"/>
    <w:tmpl w:val="6C404EE6"/>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77C3483A"/>
    <w:multiLevelType w:val="multilevel"/>
    <w:tmpl w:val="3536E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901786F"/>
    <w:multiLevelType w:val="multilevel"/>
    <w:tmpl w:val="03981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9FA3E51"/>
    <w:multiLevelType w:val="multilevel"/>
    <w:tmpl w:val="E146D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BE979A4"/>
    <w:multiLevelType w:val="multilevel"/>
    <w:tmpl w:val="BD90D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CAE029D"/>
    <w:multiLevelType w:val="multilevel"/>
    <w:tmpl w:val="D2545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D11532F"/>
    <w:multiLevelType w:val="hybridMultilevel"/>
    <w:tmpl w:val="BF42F11A"/>
    <w:lvl w:ilvl="0" w:tplc="AE7AEF58">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30" w15:restartNumberingAfterBreak="0">
    <w:nsid w:val="7D17327D"/>
    <w:multiLevelType w:val="multilevel"/>
    <w:tmpl w:val="4A307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D3A5B58"/>
    <w:multiLevelType w:val="multilevel"/>
    <w:tmpl w:val="F4F02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E654AF4"/>
    <w:multiLevelType w:val="multilevel"/>
    <w:tmpl w:val="560A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ED03A7E"/>
    <w:multiLevelType w:val="multilevel"/>
    <w:tmpl w:val="3F5E6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ED86994"/>
    <w:multiLevelType w:val="multilevel"/>
    <w:tmpl w:val="3F82D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7382026">
    <w:abstractNumId w:val="54"/>
  </w:num>
  <w:num w:numId="2" w16cid:durableId="307708799">
    <w:abstractNumId w:val="79"/>
  </w:num>
  <w:num w:numId="3" w16cid:durableId="842863169">
    <w:abstractNumId w:val="23"/>
  </w:num>
  <w:num w:numId="4" w16cid:durableId="1095518826">
    <w:abstractNumId w:val="123"/>
  </w:num>
  <w:num w:numId="5" w16cid:durableId="1959406451">
    <w:abstractNumId w:val="45"/>
  </w:num>
  <w:num w:numId="6" w16cid:durableId="1941177887">
    <w:abstractNumId w:val="13"/>
  </w:num>
  <w:num w:numId="7" w16cid:durableId="1220090333">
    <w:abstractNumId w:val="4"/>
  </w:num>
  <w:num w:numId="8" w16cid:durableId="2002584978">
    <w:abstractNumId w:val="94"/>
  </w:num>
  <w:num w:numId="9" w16cid:durableId="766850623">
    <w:abstractNumId w:val="132"/>
  </w:num>
  <w:num w:numId="10" w16cid:durableId="1519614319">
    <w:abstractNumId w:val="0"/>
  </w:num>
  <w:num w:numId="11" w16cid:durableId="737635777">
    <w:abstractNumId w:val="93"/>
  </w:num>
  <w:num w:numId="12" w16cid:durableId="1780565746">
    <w:abstractNumId w:val="77"/>
  </w:num>
  <w:num w:numId="13" w16cid:durableId="574512378">
    <w:abstractNumId w:val="131"/>
  </w:num>
  <w:num w:numId="14" w16cid:durableId="207689581">
    <w:abstractNumId w:val="87"/>
  </w:num>
  <w:num w:numId="15" w16cid:durableId="846556833">
    <w:abstractNumId w:val="36"/>
  </w:num>
  <w:num w:numId="16" w16cid:durableId="799958107">
    <w:abstractNumId w:val="80"/>
  </w:num>
  <w:num w:numId="17" w16cid:durableId="183986260">
    <w:abstractNumId w:val="55"/>
  </w:num>
  <w:num w:numId="18" w16cid:durableId="698748584">
    <w:abstractNumId w:val="59"/>
  </w:num>
  <w:num w:numId="19" w16cid:durableId="2013874481">
    <w:abstractNumId w:val="31"/>
  </w:num>
  <w:num w:numId="20" w16cid:durableId="192620779">
    <w:abstractNumId w:val="24"/>
  </w:num>
  <w:num w:numId="21" w16cid:durableId="378629780">
    <w:abstractNumId w:val="121"/>
  </w:num>
  <w:num w:numId="22" w16cid:durableId="1369716954">
    <w:abstractNumId w:val="7"/>
  </w:num>
  <w:num w:numId="23" w16cid:durableId="1282225670">
    <w:abstractNumId w:val="16"/>
  </w:num>
  <w:num w:numId="24" w16cid:durableId="2032411617">
    <w:abstractNumId w:val="133"/>
  </w:num>
  <w:num w:numId="25" w16cid:durableId="1622572952">
    <w:abstractNumId w:val="57"/>
  </w:num>
  <w:num w:numId="26" w16cid:durableId="579560422">
    <w:abstractNumId w:val="52"/>
  </w:num>
  <w:num w:numId="27" w16cid:durableId="489173557">
    <w:abstractNumId w:val="99"/>
  </w:num>
  <w:num w:numId="28" w16cid:durableId="1172915777">
    <w:abstractNumId w:val="117"/>
  </w:num>
  <w:num w:numId="29" w16cid:durableId="184484246">
    <w:abstractNumId w:val="96"/>
  </w:num>
  <w:num w:numId="30" w16cid:durableId="515115803">
    <w:abstractNumId w:val="82"/>
  </w:num>
  <w:num w:numId="31" w16cid:durableId="1162886858">
    <w:abstractNumId w:val="127"/>
  </w:num>
  <w:num w:numId="32" w16cid:durableId="224606766">
    <w:abstractNumId w:val="2"/>
  </w:num>
  <w:num w:numId="33" w16cid:durableId="895509367">
    <w:abstractNumId w:val="71"/>
  </w:num>
  <w:num w:numId="34" w16cid:durableId="1471440926">
    <w:abstractNumId w:val="5"/>
  </w:num>
  <w:num w:numId="35" w16cid:durableId="1662658824">
    <w:abstractNumId w:val="118"/>
  </w:num>
  <w:num w:numId="36" w16cid:durableId="1007828004">
    <w:abstractNumId w:val="1"/>
  </w:num>
  <w:num w:numId="37" w16cid:durableId="1545363938">
    <w:abstractNumId w:val="109"/>
  </w:num>
  <w:num w:numId="38" w16cid:durableId="1365862407">
    <w:abstractNumId w:val="22"/>
  </w:num>
  <w:num w:numId="39" w16cid:durableId="1264411702">
    <w:abstractNumId w:val="39"/>
  </w:num>
  <w:num w:numId="40" w16cid:durableId="276849">
    <w:abstractNumId w:val="114"/>
  </w:num>
  <w:num w:numId="41" w16cid:durableId="2020812720">
    <w:abstractNumId w:val="90"/>
  </w:num>
  <w:num w:numId="42" w16cid:durableId="1143354209">
    <w:abstractNumId w:val="98"/>
  </w:num>
  <w:num w:numId="43" w16cid:durableId="1635209981">
    <w:abstractNumId w:val="119"/>
  </w:num>
  <w:num w:numId="44" w16cid:durableId="718745991">
    <w:abstractNumId w:val="95"/>
  </w:num>
  <w:num w:numId="45" w16cid:durableId="1520119794">
    <w:abstractNumId w:val="74"/>
  </w:num>
  <w:num w:numId="46" w16cid:durableId="72823076">
    <w:abstractNumId w:val="103"/>
  </w:num>
  <w:num w:numId="47" w16cid:durableId="1297225676">
    <w:abstractNumId w:val="25"/>
  </w:num>
  <w:num w:numId="48" w16cid:durableId="853425269">
    <w:abstractNumId w:val="15"/>
  </w:num>
  <w:num w:numId="49" w16cid:durableId="1487278209">
    <w:abstractNumId w:val="84"/>
  </w:num>
  <w:num w:numId="50" w16cid:durableId="2110352307">
    <w:abstractNumId w:val="48"/>
  </w:num>
  <w:num w:numId="51" w16cid:durableId="974986384">
    <w:abstractNumId w:val="6"/>
  </w:num>
  <w:num w:numId="52" w16cid:durableId="875585795">
    <w:abstractNumId w:val="12"/>
  </w:num>
  <w:num w:numId="53" w16cid:durableId="1539589601">
    <w:abstractNumId w:val="101"/>
  </w:num>
  <w:num w:numId="54" w16cid:durableId="549073669">
    <w:abstractNumId w:val="27"/>
  </w:num>
  <w:num w:numId="55" w16cid:durableId="501703474">
    <w:abstractNumId w:val="111"/>
  </w:num>
  <w:num w:numId="56" w16cid:durableId="1765415368">
    <w:abstractNumId w:val="86"/>
  </w:num>
  <w:num w:numId="57" w16cid:durableId="859707527">
    <w:abstractNumId w:val="65"/>
  </w:num>
  <w:num w:numId="58" w16cid:durableId="1092966593">
    <w:abstractNumId w:val="104"/>
  </w:num>
  <w:num w:numId="59" w16cid:durableId="262689693">
    <w:abstractNumId w:val="61"/>
  </w:num>
  <w:num w:numId="60" w16cid:durableId="762577330">
    <w:abstractNumId w:val="113"/>
  </w:num>
  <w:num w:numId="61" w16cid:durableId="1163400718">
    <w:abstractNumId w:val="72"/>
  </w:num>
  <w:num w:numId="62" w16cid:durableId="888808201">
    <w:abstractNumId w:val="78"/>
  </w:num>
  <w:num w:numId="63" w16cid:durableId="981276203">
    <w:abstractNumId w:val="40"/>
  </w:num>
  <w:num w:numId="64" w16cid:durableId="322396204">
    <w:abstractNumId w:val="85"/>
  </w:num>
  <w:num w:numId="65" w16cid:durableId="1643151306">
    <w:abstractNumId w:val="62"/>
  </w:num>
  <w:num w:numId="66" w16cid:durableId="258954955">
    <w:abstractNumId w:val="107"/>
  </w:num>
  <w:num w:numId="67" w16cid:durableId="507601678">
    <w:abstractNumId w:val="46"/>
  </w:num>
  <w:num w:numId="68" w16cid:durableId="1161114900">
    <w:abstractNumId w:val="21"/>
  </w:num>
  <w:num w:numId="69" w16cid:durableId="148138258">
    <w:abstractNumId w:val="14"/>
  </w:num>
  <w:num w:numId="70" w16cid:durableId="1045981703">
    <w:abstractNumId w:val="105"/>
  </w:num>
  <w:num w:numId="71" w16cid:durableId="1577086691">
    <w:abstractNumId w:val="44"/>
  </w:num>
  <w:num w:numId="72" w16cid:durableId="646712995">
    <w:abstractNumId w:val="91"/>
  </w:num>
  <w:num w:numId="73" w16cid:durableId="1503083501">
    <w:abstractNumId w:val="68"/>
  </w:num>
  <w:num w:numId="74" w16cid:durableId="540825168">
    <w:abstractNumId w:val="26"/>
  </w:num>
  <w:num w:numId="75" w16cid:durableId="898244503">
    <w:abstractNumId w:val="53"/>
  </w:num>
  <w:num w:numId="76" w16cid:durableId="1098990448">
    <w:abstractNumId w:val="29"/>
  </w:num>
  <w:num w:numId="77" w16cid:durableId="1719009877">
    <w:abstractNumId w:val="112"/>
  </w:num>
  <w:num w:numId="78" w16cid:durableId="1433547457">
    <w:abstractNumId w:val="69"/>
  </w:num>
  <w:num w:numId="79" w16cid:durableId="485318347">
    <w:abstractNumId w:val="120"/>
  </w:num>
  <w:num w:numId="80" w16cid:durableId="2083790288">
    <w:abstractNumId w:val="35"/>
  </w:num>
  <w:num w:numId="81" w16cid:durableId="1856461806">
    <w:abstractNumId w:val="43"/>
  </w:num>
  <w:num w:numId="82" w16cid:durableId="2044865309">
    <w:abstractNumId w:val="126"/>
  </w:num>
  <w:num w:numId="83" w16cid:durableId="1416242138">
    <w:abstractNumId w:val="88"/>
  </w:num>
  <w:num w:numId="84" w16cid:durableId="1525633692">
    <w:abstractNumId w:val="34"/>
  </w:num>
  <w:num w:numId="85" w16cid:durableId="737482946">
    <w:abstractNumId w:val="11"/>
  </w:num>
  <w:num w:numId="86" w16cid:durableId="889416130">
    <w:abstractNumId w:val="73"/>
  </w:num>
  <w:num w:numId="87" w16cid:durableId="1683167759">
    <w:abstractNumId w:val="128"/>
  </w:num>
  <w:num w:numId="88" w16cid:durableId="1172913493">
    <w:abstractNumId w:val="110"/>
  </w:num>
  <w:num w:numId="89" w16cid:durableId="1729650592">
    <w:abstractNumId w:val="3"/>
  </w:num>
  <w:num w:numId="90" w16cid:durableId="1253468222">
    <w:abstractNumId w:val="89"/>
  </w:num>
  <w:num w:numId="91" w16cid:durableId="2112511072">
    <w:abstractNumId w:val="106"/>
  </w:num>
  <w:num w:numId="92" w16cid:durableId="633753459">
    <w:abstractNumId w:val="108"/>
  </w:num>
  <w:num w:numId="93" w16cid:durableId="587616502">
    <w:abstractNumId w:val="63"/>
  </w:num>
  <w:num w:numId="94" w16cid:durableId="965352895">
    <w:abstractNumId w:val="70"/>
  </w:num>
  <w:num w:numId="95" w16cid:durableId="908268401">
    <w:abstractNumId w:val="42"/>
  </w:num>
  <w:num w:numId="96" w16cid:durableId="1790120312">
    <w:abstractNumId w:val="130"/>
  </w:num>
  <w:num w:numId="97" w16cid:durableId="645087323">
    <w:abstractNumId w:val="38"/>
  </w:num>
  <w:num w:numId="98" w16cid:durableId="1735393869">
    <w:abstractNumId w:val="8"/>
  </w:num>
  <w:num w:numId="99" w16cid:durableId="872155095">
    <w:abstractNumId w:val="10"/>
  </w:num>
  <w:num w:numId="100" w16cid:durableId="867645486">
    <w:abstractNumId w:val="20"/>
  </w:num>
  <w:num w:numId="101" w16cid:durableId="1169562412">
    <w:abstractNumId w:val="17"/>
  </w:num>
  <w:num w:numId="102" w16cid:durableId="535393330">
    <w:abstractNumId w:val="122"/>
  </w:num>
  <w:num w:numId="103" w16cid:durableId="1538354518">
    <w:abstractNumId w:val="97"/>
  </w:num>
  <w:num w:numId="104" w16cid:durableId="1770158504">
    <w:abstractNumId w:val="116"/>
  </w:num>
  <w:num w:numId="105" w16cid:durableId="846797601">
    <w:abstractNumId w:val="124"/>
  </w:num>
  <w:num w:numId="106" w16cid:durableId="980111680">
    <w:abstractNumId w:val="41"/>
  </w:num>
  <w:num w:numId="107" w16cid:durableId="438184630">
    <w:abstractNumId w:val="60"/>
  </w:num>
  <w:num w:numId="108" w16cid:durableId="1243755759">
    <w:abstractNumId w:val="50"/>
  </w:num>
  <w:num w:numId="109" w16cid:durableId="988367182">
    <w:abstractNumId w:val="75"/>
  </w:num>
  <w:num w:numId="110" w16cid:durableId="164709605">
    <w:abstractNumId w:val="129"/>
  </w:num>
  <w:num w:numId="111" w16cid:durableId="742794417">
    <w:abstractNumId w:val="32"/>
  </w:num>
  <w:num w:numId="112" w16cid:durableId="467164101">
    <w:abstractNumId w:val="125"/>
  </w:num>
  <w:num w:numId="113" w16cid:durableId="254216248">
    <w:abstractNumId w:val="83"/>
  </w:num>
  <w:num w:numId="114" w16cid:durableId="272979487">
    <w:abstractNumId w:val="19"/>
  </w:num>
  <w:num w:numId="115" w16cid:durableId="919673789">
    <w:abstractNumId w:val="58"/>
  </w:num>
  <w:num w:numId="116" w16cid:durableId="549272470">
    <w:abstractNumId w:val="102"/>
  </w:num>
  <w:num w:numId="117" w16cid:durableId="1612662317">
    <w:abstractNumId w:val="37"/>
  </w:num>
  <w:num w:numId="118" w16cid:durableId="520438551">
    <w:abstractNumId w:val="115"/>
  </w:num>
  <w:num w:numId="119" w16cid:durableId="2024823225">
    <w:abstractNumId w:val="28"/>
  </w:num>
  <w:num w:numId="120" w16cid:durableId="1796676695">
    <w:abstractNumId w:val="81"/>
  </w:num>
  <w:num w:numId="121" w16cid:durableId="418914743">
    <w:abstractNumId w:val="134"/>
  </w:num>
  <w:num w:numId="122" w16cid:durableId="305937636">
    <w:abstractNumId w:val="51"/>
  </w:num>
  <w:num w:numId="123" w16cid:durableId="1813981516">
    <w:abstractNumId w:val="9"/>
  </w:num>
  <w:num w:numId="124" w16cid:durableId="1815484035">
    <w:abstractNumId w:val="18"/>
  </w:num>
  <w:num w:numId="125" w16cid:durableId="1291088367">
    <w:abstractNumId w:val="49"/>
  </w:num>
  <w:num w:numId="126" w16cid:durableId="527916179">
    <w:abstractNumId w:val="47"/>
  </w:num>
  <w:num w:numId="127" w16cid:durableId="152113731">
    <w:abstractNumId w:val="66"/>
  </w:num>
  <w:num w:numId="128" w16cid:durableId="1607232292">
    <w:abstractNumId w:val="56"/>
  </w:num>
  <w:num w:numId="129" w16cid:durableId="2034115540">
    <w:abstractNumId w:val="30"/>
  </w:num>
  <w:num w:numId="130" w16cid:durableId="537621455">
    <w:abstractNumId w:val="67"/>
  </w:num>
  <w:num w:numId="131" w16cid:durableId="432359910">
    <w:abstractNumId w:val="33"/>
  </w:num>
  <w:num w:numId="132" w16cid:durableId="1936596953">
    <w:abstractNumId w:val="64"/>
  </w:num>
  <w:num w:numId="133" w16cid:durableId="290790597">
    <w:abstractNumId w:val="76"/>
  </w:num>
  <w:num w:numId="134" w16cid:durableId="1287468050">
    <w:abstractNumId w:val="100"/>
  </w:num>
  <w:num w:numId="135" w16cid:durableId="1906573921">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AAF"/>
    <w:rsid w:val="000122E8"/>
    <w:rsid w:val="00021249"/>
    <w:rsid w:val="000232C7"/>
    <w:rsid w:val="00075562"/>
    <w:rsid w:val="000B1E69"/>
    <w:rsid w:val="000D4159"/>
    <w:rsid w:val="000E5797"/>
    <w:rsid w:val="000F44B4"/>
    <w:rsid w:val="00123121"/>
    <w:rsid w:val="0012492E"/>
    <w:rsid w:val="00156E9F"/>
    <w:rsid w:val="00171DDA"/>
    <w:rsid w:val="00181B91"/>
    <w:rsid w:val="001902DB"/>
    <w:rsid w:val="00195549"/>
    <w:rsid w:val="001A27C1"/>
    <w:rsid w:val="001B7733"/>
    <w:rsid w:val="001C017F"/>
    <w:rsid w:val="001C2162"/>
    <w:rsid w:val="001C2BCB"/>
    <w:rsid w:val="001C5007"/>
    <w:rsid w:val="001C5876"/>
    <w:rsid w:val="001F7FBA"/>
    <w:rsid w:val="00211F2E"/>
    <w:rsid w:val="00235FB4"/>
    <w:rsid w:val="00277BA0"/>
    <w:rsid w:val="002A1734"/>
    <w:rsid w:val="002D101E"/>
    <w:rsid w:val="002E2397"/>
    <w:rsid w:val="002E43BC"/>
    <w:rsid w:val="00332DD0"/>
    <w:rsid w:val="0034461F"/>
    <w:rsid w:val="003A4740"/>
    <w:rsid w:val="003C4212"/>
    <w:rsid w:val="003E6B38"/>
    <w:rsid w:val="003F25BF"/>
    <w:rsid w:val="00440C98"/>
    <w:rsid w:val="004719F2"/>
    <w:rsid w:val="004727BA"/>
    <w:rsid w:val="004863E0"/>
    <w:rsid w:val="00493689"/>
    <w:rsid w:val="004A6E9A"/>
    <w:rsid w:val="004C4482"/>
    <w:rsid w:val="00562D5A"/>
    <w:rsid w:val="005669D1"/>
    <w:rsid w:val="0057481D"/>
    <w:rsid w:val="00590B27"/>
    <w:rsid w:val="005A4F7B"/>
    <w:rsid w:val="005F6F1E"/>
    <w:rsid w:val="0062428F"/>
    <w:rsid w:val="0062761F"/>
    <w:rsid w:val="0066342A"/>
    <w:rsid w:val="006948DE"/>
    <w:rsid w:val="00695254"/>
    <w:rsid w:val="006B4DFE"/>
    <w:rsid w:val="006C610B"/>
    <w:rsid w:val="00710887"/>
    <w:rsid w:val="00716265"/>
    <w:rsid w:val="00753CEC"/>
    <w:rsid w:val="007B0E54"/>
    <w:rsid w:val="007D0120"/>
    <w:rsid w:val="007E1773"/>
    <w:rsid w:val="007E3A20"/>
    <w:rsid w:val="00814D40"/>
    <w:rsid w:val="00834C78"/>
    <w:rsid w:val="0086429E"/>
    <w:rsid w:val="008672C9"/>
    <w:rsid w:val="00877AAC"/>
    <w:rsid w:val="008A5FFA"/>
    <w:rsid w:val="008F1EAE"/>
    <w:rsid w:val="008F75BD"/>
    <w:rsid w:val="0090042A"/>
    <w:rsid w:val="009125CE"/>
    <w:rsid w:val="009171BD"/>
    <w:rsid w:val="00941DE5"/>
    <w:rsid w:val="00946BE0"/>
    <w:rsid w:val="009705D5"/>
    <w:rsid w:val="00987D73"/>
    <w:rsid w:val="009910D0"/>
    <w:rsid w:val="009A57AD"/>
    <w:rsid w:val="009B6888"/>
    <w:rsid w:val="009C0161"/>
    <w:rsid w:val="009D108D"/>
    <w:rsid w:val="009E1436"/>
    <w:rsid w:val="009E420A"/>
    <w:rsid w:val="009E5668"/>
    <w:rsid w:val="00A26D89"/>
    <w:rsid w:val="00A34930"/>
    <w:rsid w:val="00A4006B"/>
    <w:rsid w:val="00A745B7"/>
    <w:rsid w:val="00A74F76"/>
    <w:rsid w:val="00A8109C"/>
    <w:rsid w:val="00A968CD"/>
    <w:rsid w:val="00AA0694"/>
    <w:rsid w:val="00AA79E9"/>
    <w:rsid w:val="00AB0A70"/>
    <w:rsid w:val="00AB11CA"/>
    <w:rsid w:val="00AC7540"/>
    <w:rsid w:val="00AE78FC"/>
    <w:rsid w:val="00AF115C"/>
    <w:rsid w:val="00AF26C2"/>
    <w:rsid w:val="00B007B5"/>
    <w:rsid w:val="00B55620"/>
    <w:rsid w:val="00B600F7"/>
    <w:rsid w:val="00B63B0F"/>
    <w:rsid w:val="00B7678A"/>
    <w:rsid w:val="00B9044E"/>
    <w:rsid w:val="00BB4710"/>
    <w:rsid w:val="00BC2846"/>
    <w:rsid w:val="00BC5234"/>
    <w:rsid w:val="00BC5DC3"/>
    <w:rsid w:val="00BE5700"/>
    <w:rsid w:val="00BF47A3"/>
    <w:rsid w:val="00C04D0B"/>
    <w:rsid w:val="00C1670E"/>
    <w:rsid w:val="00C21421"/>
    <w:rsid w:val="00C34888"/>
    <w:rsid w:val="00C406D4"/>
    <w:rsid w:val="00C4416A"/>
    <w:rsid w:val="00C5796C"/>
    <w:rsid w:val="00C71E18"/>
    <w:rsid w:val="00C72C0F"/>
    <w:rsid w:val="00C8080C"/>
    <w:rsid w:val="00D0583B"/>
    <w:rsid w:val="00D155A3"/>
    <w:rsid w:val="00D1710C"/>
    <w:rsid w:val="00D22171"/>
    <w:rsid w:val="00D54CD4"/>
    <w:rsid w:val="00D6150F"/>
    <w:rsid w:val="00D80CEA"/>
    <w:rsid w:val="00D86CC1"/>
    <w:rsid w:val="00DA0E92"/>
    <w:rsid w:val="00DA1C91"/>
    <w:rsid w:val="00DD3294"/>
    <w:rsid w:val="00DD685F"/>
    <w:rsid w:val="00E523E0"/>
    <w:rsid w:val="00E71C79"/>
    <w:rsid w:val="00E80FD9"/>
    <w:rsid w:val="00E926B0"/>
    <w:rsid w:val="00EA55C9"/>
    <w:rsid w:val="00EA6B5D"/>
    <w:rsid w:val="00EB1D6F"/>
    <w:rsid w:val="00EB4A01"/>
    <w:rsid w:val="00EC58D0"/>
    <w:rsid w:val="00EC6FB6"/>
    <w:rsid w:val="00EE22B7"/>
    <w:rsid w:val="00F546CE"/>
    <w:rsid w:val="00F65D42"/>
    <w:rsid w:val="00FA52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86C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48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3493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2428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155A3"/>
    <w:pPr>
      <w:ind w:left="720"/>
      <w:contextualSpacing/>
    </w:pPr>
  </w:style>
  <w:style w:type="character" w:customStyle="1" w:styleId="Heading1Char">
    <w:name w:val="Heading 1 Char"/>
    <w:basedOn w:val="DefaultParagraphFont"/>
    <w:link w:val="Heading1"/>
    <w:uiPriority w:val="9"/>
    <w:rsid w:val="00D86CC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6CC1"/>
    <w:pPr>
      <w:bidi w:val="0"/>
      <w:outlineLvl w:val="9"/>
    </w:pPr>
    <w:rPr>
      <w:kern w:val="0"/>
      <w14:ligatures w14:val="none"/>
    </w:rPr>
  </w:style>
  <w:style w:type="paragraph" w:styleId="TOC1">
    <w:name w:val="toc 1"/>
    <w:basedOn w:val="Normal"/>
    <w:next w:val="Normal"/>
    <w:autoRedefine/>
    <w:uiPriority w:val="39"/>
    <w:unhideWhenUsed/>
    <w:rsid w:val="00D86CC1"/>
    <w:pPr>
      <w:pBdr>
        <w:between w:val="double" w:sz="6" w:space="0" w:color="auto"/>
      </w:pBdr>
      <w:spacing w:before="120" w:after="120"/>
      <w:jc w:val="center"/>
    </w:pPr>
    <w:rPr>
      <w:rFonts w:cstheme="minorHAnsi"/>
      <w:b/>
      <w:bCs/>
      <w:i/>
      <w:iCs/>
      <w:sz w:val="24"/>
      <w:szCs w:val="28"/>
    </w:rPr>
  </w:style>
  <w:style w:type="character" w:styleId="Hyperlink">
    <w:name w:val="Hyperlink"/>
    <w:basedOn w:val="DefaultParagraphFont"/>
    <w:uiPriority w:val="99"/>
    <w:unhideWhenUsed/>
    <w:rsid w:val="00D86CC1"/>
    <w:rPr>
      <w:color w:val="0563C1" w:themeColor="hyperlink"/>
      <w:u w:val="single"/>
    </w:rPr>
  </w:style>
  <w:style w:type="paragraph" w:styleId="Title">
    <w:name w:val="Title"/>
    <w:basedOn w:val="Normal"/>
    <w:next w:val="Normal"/>
    <w:link w:val="TitleChar"/>
    <w:uiPriority w:val="10"/>
    <w:qFormat/>
    <w:rsid w:val="00D86C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6CC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C3488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34888"/>
    <w:pPr>
      <w:pBdr>
        <w:between w:val="double" w:sz="6" w:space="0" w:color="auto"/>
      </w:pBdr>
      <w:spacing w:before="120" w:after="120"/>
      <w:jc w:val="center"/>
    </w:pPr>
    <w:rPr>
      <w:rFonts w:cstheme="minorHAnsi"/>
      <w:i/>
      <w:iCs/>
      <w:sz w:val="20"/>
      <w:szCs w:val="24"/>
    </w:rPr>
  </w:style>
  <w:style w:type="character" w:customStyle="1" w:styleId="Heading3Char">
    <w:name w:val="Heading 3 Char"/>
    <w:basedOn w:val="DefaultParagraphFont"/>
    <w:link w:val="Heading3"/>
    <w:uiPriority w:val="9"/>
    <w:rsid w:val="00A3493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2428F"/>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AF26C2"/>
    <w:pPr>
      <w:spacing w:after="0" w:line="240" w:lineRule="auto"/>
    </w:pPr>
  </w:style>
  <w:style w:type="character" w:styleId="UnresolvedMention">
    <w:name w:val="Unresolved Mention"/>
    <w:basedOn w:val="DefaultParagraphFont"/>
    <w:uiPriority w:val="99"/>
    <w:semiHidden/>
    <w:unhideWhenUsed/>
    <w:rsid w:val="00A745B7"/>
    <w:rPr>
      <w:color w:val="605E5C"/>
      <w:shd w:val="clear" w:color="auto" w:fill="E1DFDD"/>
    </w:rPr>
  </w:style>
  <w:style w:type="paragraph" w:styleId="NormalWeb">
    <w:name w:val="Normal (Web)"/>
    <w:basedOn w:val="Normal"/>
    <w:uiPriority w:val="99"/>
    <w:semiHidden/>
    <w:unhideWhenUsed/>
    <w:rsid w:val="00DD685F"/>
    <w:rPr>
      <w:rFonts w:ascii="Times New Roman" w:hAnsi="Times New Roman" w:cs="Times New Roman"/>
      <w:sz w:val="24"/>
      <w:szCs w:val="24"/>
    </w:rPr>
  </w:style>
  <w:style w:type="table" w:styleId="TableGrid">
    <w:name w:val="Table Grid"/>
    <w:basedOn w:val="TableNormal"/>
    <w:uiPriority w:val="59"/>
    <w:rsid w:val="002E2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rful">
    <w:name w:val="List Table 7 Colorful"/>
    <w:basedOn w:val="TableNormal"/>
    <w:uiPriority w:val="52"/>
    <w:rsid w:val="00D0583B"/>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7D012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3">
    <w:name w:val="toc 3"/>
    <w:basedOn w:val="Normal"/>
    <w:next w:val="Normal"/>
    <w:autoRedefine/>
    <w:uiPriority w:val="39"/>
    <w:unhideWhenUsed/>
    <w:rsid w:val="00C5796C"/>
    <w:pPr>
      <w:pBdr>
        <w:between w:val="double" w:sz="6" w:space="0" w:color="auto"/>
      </w:pBdr>
      <w:spacing w:before="120" w:after="120"/>
      <w:ind w:left="220"/>
      <w:jc w:val="center"/>
    </w:pPr>
    <w:rPr>
      <w:rFonts w:cstheme="minorHAnsi"/>
      <w:sz w:val="20"/>
      <w:szCs w:val="24"/>
    </w:rPr>
  </w:style>
  <w:style w:type="paragraph" w:styleId="TOC4">
    <w:name w:val="toc 4"/>
    <w:basedOn w:val="Normal"/>
    <w:next w:val="Normal"/>
    <w:autoRedefine/>
    <w:uiPriority w:val="39"/>
    <w:unhideWhenUsed/>
    <w:rsid w:val="00C5796C"/>
    <w:pPr>
      <w:pBdr>
        <w:between w:val="double" w:sz="6" w:space="0" w:color="auto"/>
      </w:pBdr>
      <w:spacing w:before="120" w:after="120"/>
      <w:ind w:left="440"/>
      <w:jc w:val="center"/>
    </w:pPr>
    <w:rPr>
      <w:rFonts w:cstheme="minorHAnsi"/>
      <w:sz w:val="20"/>
      <w:szCs w:val="24"/>
    </w:rPr>
  </w:style>
  <w:style w:type="paragraph" w:styleId="TOC5">
    <w:name w:val="toc 5"/>
    <w:basedOn w:val="Normal"/>
    <w:next w:val="Normal"/>
    <w:autoRedefine/>
    <w:uiPriority w:val="39"/>
    <w:unhideWhenUsed/>
    <w:rsid w:val="00C5796C"/>
    <w:pPr>
      <w:pBdr>
        <w:between w:val="double" w:sz="6" w:space="0" w:color="auto"/>
      </w:pBdr>
      <w:spacing w:before="120" w:after="120"/>
      <w:ind w:left="660"/>
      <w:jc w:val="center"/>
    </w:pPr>
    <w:rPr>
      <w:rFonts w:cstheme="minorHAnsi"/>
      <w:sz w:val="20"/>
      <w:szCs w:val="24"/>
    </w:rPr>
  </w:style>
  <w:style w:type="paragraph" w:styleId="TOC6">
    <w:name w:val="toc 6"/>
    <w:basedOn w:val="Normal"/>
    <w:next w:val="Normal"/>
    <w:autoRedefine/>
    <w:uiPriority w:val="39"/>
    <w:unhideWhenUsed/>
    <w:rsid w:val="00C5796C"/>
    <w:pPr>
      <w:pBdr>
        <w:between w:val="double" w:sz="6" w:space="0" w:color="auto"/>
      </w:pBdr>
      <w:spacing w:before="120" w:after="120"/>
      <w:ind w:left="880"/>
      <w:jc w:val="center"/>
    </w:pPr>
    <w:rPr>
      <w:rFonts w:cstheme="minorHAnsi"/>
      <w:sz w:val="20"/>
      <w:szCs w:val="24"/>
    </w:rPr>
  </w:style>
  <w:style w:type="paragraph" w:styleId="TOC7">
    <w:name w:val="toc 7"/>
    <w:basedOn w:val="Normal"/>
    <w:next w:val="Normal"/>
    <w:autoRedefine/>
    <w:uiPriority w:val="39"/>
    <w:unhideWhenUsed/>
    <w:rsid w:val="00C5796C"/>
    <w:pPr>
      <w:pBdr>
        <w:between w:val="double" w:sz="6" w:space="0" w:color="auto"/>
      </w:pBdr>
      <w:spacing w:before="120" w:after="120"/>
      <w:ind w:left="1100"/>
      <w:jc w:val="center"/>
    </w:pPr>
    <w:rPr>
      <w:rFonts w:cstheme="minorHAnsi"/>
      <w:sz w:val="20"/>
      <w:szCs w:val="24"/>
    </w:rPr>
  </w:style>
  <w:style w:type="paragraph" w:styleId="TOC8">
    <w:name w:val="toc 8"/>
    <w:basedOn w:val="Normal"/>
    <w:next w:val="Normal"/>
    <w:autoRedefine/>
    <w:uiPriority w:val="39"/>
    <w:unhideWhenUsed/>
    <w:rsid w:val="00C5796C"/>
    <w:pPr>
      <w:pBdr>
        <w:between w:val="double" w:sz="6" w:space="0" w:color="auto"/>
      </w:pBdr>
      <w:spacing w:before="120" w:after="120"/>
      <w:ind w:left="1320"/>
      <w:jc w:val="center"/>
    </w:pPr>
    <w:rPr>
      <w:rFonts w:cstheme="minorHAnsi"/>
      <w:sz w:val="20"/>
      <w:szCs w:val="24"/>
    </w:rPr>
  </w:style>
  <w:style w:type="paragraph" w:styleId="TOC9">
    <w:name w:val="toc 9"/>
    <w:basedOn w:val="Normal"/>
    <w:next w:val="Normal"/>
    <w:autoRedefine/>
    <w:uiPriority w:val="39"/>
    <w:unhideWhenUsed/>
    <w:rsid w:val="00C5796C"/>
    <w:pPr>
      <w:pBdr>
        <w:between w:val="double" w:sz="6" w:space="0" w:color="auto"/>
      </w:pBdr>
      <w:spacing w:before="120" w:after="120"/>
      <w:ind w:left="1540"/>
      <w:jc w:val="center"/>
    </w:pPr>
    <w:rPr>
      <w:rFonts w:cstheme="minorHAnsi"/>
      <w:sz w:val="20"/>
      <w:szCs w:val="24"/>
    </w:rPr>
  </w:style>
  <w:style w:type="paragraph" w:styleId="Caption">
    <w:name w:val="caption"/>
    <w:basedOn w:val="Normal"/>
    <w:next w:val="Normal"/>
    <w:uiPriority w:val="35"/>
    <w:unhideWhenUsed/>
    <w:qFormat/>
    <w:rsid w:val="007E177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E1773"/>
    <w:pPr>
      <w:spacing w:after="0"/>
    </w:pPr>
  </w:style>
  <w:style w:type="table" w:styleId="GridTable3">
    <w:name w:val="Grid Table 3"/>
    <w:basedOn w:val="TableNormal"/>
    <w:uiPriority w:val="48"/>
    <w:rsid w:val="00C72C0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
    <w:name w:val="Grid Table 4"/>
    <w:basedOn w:val="TableNormal"/>
    <w:uiPriority w:val="49"/>
    <w:rsid w:val="001955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19554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Light">
    <w:name w:val="Grid Table Light"/>
    <w:basedOn w:val="TableNormal"/>
    <w:uiPriority w:val="40"/>
    <w:rsid w:val="00B9044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26427">
      <w:bodyDiv w:val="1"/>
      <w:marLeft w:val="0"/>
      <w:marRight w:val="0"/>
      <w:marTop w:val="0"/>
      <w:marBottom w:val="0"/>
      <w:divBdr>
        <w:top w:val="none" w:sz="0" w:space="0" w:color="auto"/>
        <w:left w:val="none" w:sz="0" w:space="0" w:color="auto"/>
        <w:bottom w:val="none" w:sz="0" w:space="0" w:color="auto"/>
        <w:right w:val="none" w:sz="0" w:space="0" w:color="auto"/>
      </w:divBdr>
    </w:div>
    <w:div w:id="122770761">
      <w:bodyDiv w:val="1"/>
      <w:marLeft w:val="0"/>
      <w:marRight w:val="0"/>
      <w:marTop w:val="0"/>
      <w:marBottom w:val="0"/>
      <w:divBdr>
        <w:top w:val="none" w:sz="0" w:space="0" w:color="auto"/>
        <w:left w:val="none" w:sz="0" w:space="0" w:color="auto"/>
        <w:bottom w:val="none" w:sz="0" w:space="0" w:color="auto"/>
        <w:right w:val="none" w:sz="0" w:space="0" w:color="auto"/>
      </w:divBdr>
    </w:div>
    <w:div w:id="131027048">
      <w:bodyDiv w:val="1"/>
      <w:marLeft w:val="0"/>
      <w:marRight w:val="0"/>
      <w:marTop w:val="0"/>
      <w:marBottom w:val="0"/>
      <w:divBdr>
        <w:top w:val="none" w:sz="0" w:space="0" w:color="auto"/>
        <w:left w:val="none" w:sz="0" w:space="0" w:color="auto"/>
        <w:bottom w:val="none" w:sz="0" w:space="0" w:color="auto"/>
        <w:right w:val="none" w:sz="0" w:space="0" w:color="auto"/>
      </w:divBdr>
    </w:div>
    <w:div w:id="152065921">
      <w:bodyDiv w:val="1"/>
      <w:marLeft w:val="0"/>
      <w:marRight w:val="0"/>
      <w:marTop w:val="0"/>
      <w:marBottom w:val="0"/>
      <w:divBdr>
        <w:top w:val="none" w:sz="0" w:space="0" w:color="auto"/>
        <w:left w:val="none" w:sz="0" w:space="0" w:color="auto"/>
        <w:bottom w:val="none" w:sz="0" w:space="0" w:color="auto"/>
        <w:right w:val="none" w:sz="0" w:space="0" w:color="auto"/>
      </w:divBdr>
    </w:div>
    <w:div w:id="184559059">
      <w:bodyDiv w:val="1"/>
      <w:marLeft w:val="0"/>
      <w:marRight w:val="0"/>
      <w:marTop w:val="0"/>
      <w:marBottom w:val="0"/>
      <w:divBdr>
        <w:top w:val="none" w:sz="0" w:space="0" w:color="auto"/>
        <w:left w:val="none" w:sz="0" w:space="0" w:color="auto"/>
        <w:bottom w:val="none" w:sz="0" w:space="0" w:color="auto"/>
        <w:right w:val="none" w:sz="0" w:space="0" w:color="auto"/>
      </w:divBdr>
    </w:div>
    <w:div w:id="209465467">
      <w:bodyDiv w:val="1"/>
      <w:marLeft w:val="0"/>
      <w:marRight w:val="0"/>
      <w:marTop w:val="0"/>
      <w:marBottom w:val="0"/>
      <w:divBdr>
        <w:top w:val="none" w:sz="0" w:space="0" w:color="auto"/>
        <w:left w:val="none" w:sz="0" w:space="0" w:color="auto"/>
        <w:bottom w:val="none" w:sz="0" w:space="0" w:color="auto"/>
        <w:right w:val="none" w:sz="0" w:space="0" w:color="auto"/>
      </w:divBdr>
    </w:div>
    <w:div w:id="214322183">
      <w:bodyDiv w:val="1"/>
      <w:marLeft w:val="0"/>
      <w:marRight w:val="0"/>
      <w:marTop w:val="0"/>
      <w:marBottom w:val="0"/>
      <w:divBdr>
        <w:top w:val="none" w:sz="0" w:space="0" w:color="auto"/>
        <w:left w:val="none" w:sz="0" w:space="0" w:color="auto"/>
        <w:bottom w:val="none" w:sz="0" w:space="0" w:color="auto"/>
        <w:right w:val="none" w:sz="0" w:space="0" w:color="auto"/>
      </w:divBdr>
    </w:div>
    <w:div w:id="225645945">
      <w:bodyDiv w:val="1"/>
      <w:marLeft w:val="0"/>
      <w:marRight w:val="0"/>
      <w:marTop w:val="0"/>
      <w:marBottom w:val="0"/>
      <w:divBdr>
        <w:top w:val="none" w:sz="0" w:space="0" w:color="auto"/>
        <w:left w:val="none" w:sz="0" w:space="0" w:color="auto"/>
        <w:bottom w:val="none" w:sz="0" w:space="0" w:color="auto"/>
        <w:right w:val="none" w:sz="0" w:space="0" w:color="auto"/>
      </w:divBdr>
    </w:div>
    <w:div w:id="236865974">
      <w:bodyDiv w:val="1"/>
      <w:marLeft w:val="0"/>
      <w:marRight w:val="0"/>
      <w:marTop w:val="0"/>
      <w:marBottom w:val="0"/>
      <w:divBdr>
        <w:top w:val="none" w:sz="0" w:space="0" w:color="auto"/>
        <w:left w:val="none" w:sz="0" w:space="0" w:color="auto"/>
        <w:bottom w:val="none" w:sz="0" w:space="0" w:color="auto"/>
        <w:right w:val="none" w:sz="0" w:space="0" w:color="auto"/>
      </w:divBdr>
    </w:div>
    <w:div w:id="285544274">
      <w:bodyDiv w:val="1"/>
      <w:marLeft w:val="0"/>
      <w:marRight w:val="0"/>
      <w:marTop w:val="0"/>
      <w:marBottom w:val="0"/>
      <w:divBdr>
        <w:top w:val="none" w:sz="0" w:space="0" w:color="auto"/>
        <w:left w:val="none" w:sz="0" w:space="0" w:color="auto"/>
        <w:bottom w:val="none" w:sz="0" w:space="0" w:color="auto"/>
        <w:right w:val="none" w:sz="0" w:space="0" w:color="auto"/>
      </w:divBdr>
    </w:div>
    <w:div w:id="317612888">
      <w:bodyDiv w:val="1"/>
      <w:marLeft w:val="0"/>
      <w:marRight w:val="0"/>
      <w:marTop w:val="0"/>
      <w:marBottom w:val="0"/>
      <w:divBdr>
        <w:top w:val="none" w:sz="0" w:space="0" w:color="auto"/>
        <w:left w:val="none" w:sz="0" w:space="0" w:color="auto"/>
        <w:bottom w:val="none" w:sz="0" w:space="0" w:color="auto"/>
        <w:right w:val="none" w:sz="0" w:space="0" w:color="auto"/>
      </w:divBdr>
    </w:div>
    <w:div w:id="349140050">
      <w:bodyDiv w:val="1"/>
      <w:marLeft w:val="0"/>
      <w:marRight w:val="0"/>
      <w:marTop w:val="0"/>
      <w:marBottom w:val="0"/>
      <w:divBdr>
        <w:top w:val="none" w:sz="0" w:space="0" w:color="auto"/>
        <w:left w:val="none" w:sz="0" w:space="0" w:color="auto"/>
        <w:bottom w:val="none" w:sz="0" w:space="0" w:color="auto"/>
        <w:right w:val="none" w:sz="0" w:space="0" w:color="auto"/>
      </w:divBdr>
    </w:div>
    <w:div w:id="363211192">
      <w:bodyDiv w:val="1"/>
      <w:marLeft w:val="0"/>
      <w:marRight w:val="0"/>
      <w:marTop w:val="0"/>
      <w:marBottom w:val="0"/>
      <w:divBdr>
        <w:top w:val="none" w:sz="0" w:space="0" w:color="auto"/>
        <w:left w:val="none" w:sz="0" w:space="0" w:color="auto"/>
        <w:bottom w:val="none" w:sz="0" w:space="0" w:color="auto"/>
        <w:right w:val="none" w:sz="0" w:space="0" w:color="auto"/>
      </w:divBdr>
    </w:div>
    <w:div w:id="376321500">
      <w:bodyDiv w:val="1"/>
      <w:marLeft w:val="0"/>
      <w:marRight w:val="0"/>
      <w:marTop w:val="0"/>
      <w:marBottom w:val="0"/>
      <w:divBdr>
        <w:top w:val="none" w:sz="0" w:space="0" w:color="auto"/>
        <w:left w:val="none" w:sz="0" w:space="0" w:color="auto"/>
        <w:bottom w:val="none" w:sz="0" w:space="0" w:color="auto"/>
        <w:right w:val="none" w:sz="0" w:space="0" w:color="auto"/>
      </w:divBdr>
    </w:div>
    <w:div w:id="395712860">
      <w:bodyDiv w:val="1"/>
      <w:marLeft w:val="0"/>
      <w:marRight w:val="0"/>
      <w:marTop w:val="0"/>
      <w:marBottom w:val="0"/>
      <w:divBdr>
        <w:top w:val="none" w:sz="0" w:space="0" w:color="auto"/>
        <w:left w:val="none" w:sz="0" w:space="0" w:color="auto"/>
        <w:bottom w:val="none" w:sz="0" w:space="0" w:color="auto"/>
        <w:right w:val="none" w:sz="0" w:space="0" w:color="auto"/>
      </w:divBdr>
    </w:div>
    <w:div w:id="431053836">
      <w:bodyDiv w:val="1"/>
      <w:marLeft w:val="0"/>
      <w:marRight w:val="0"/>
      <w:marTop w:val="0"/>
      <w:marBottom w:val="0"/>
      <w:divBdr>
        <w:top w:val="none" w:sz="0" w:space="0" w:color="auto"/>
        <w:left w:val="none" w:sz="0" w:space="0" w:color="auto"/>
        <w:bottom w:val="none" w:sz="0" w:space="0" w:color="auto"/>
        <w:right w:val="none" w:sz="0" w:space="0" w:color="auto"/>
      </w:divBdr>
    </w:div>
    <w:div w:id="442118659">
      <w:bodyDiv w:val="1"/>
      <w:marLeft w:val="0"/>
      <w:marRight w:val="0"/>
      <w:marTop w:val="0"/>
      <w:marBottom w:val="0"/>
      <w:divBdr>
        <w:top w:val="none" w:sz="0" w:space="0" w:color="auto"/>
        <w:left w:val="none" w:sz="0" w:space="0" w:color="auto"/>
        <w:bottom w:val="none" w:sz="0" w:space="0" w:color="auto"/>
        <w:right w:val="none" w:sz="0" w:space="0" w:color="auto"/>
      </w:divBdr>
    </w:div>
    <w:div w:id="464079555">
      <w:bodyDiv w:val="1"/>
      <w:marLeft w:val="0"/>
      <w:marRight w:val="0"/>
      <w:marTop w:val="0"/>
      <w:marBottom w:val="0"/>
      <w:divBdr>
        <w:top w:val="none" w:sz="0" w:space="0" w:color="auto"/>
        <w:left w:val="none" w:sz="0" w:space="0" w:color="auto"/>
        <w:bottom w:val="none" w:sz="0" w:space="0" w:color="auto"/>
        <w:right w:val="none" w:sz="0" w:space="0" w:color="auto"/>
      </w:divBdr>
    </w:div>
    <w:div w:id="526601238">
      <w:bodyDiv w:val="1"/>
      <w:marLeft w:val="0"/>
      <w:marRight w:val="0"/>
      <w:marTop w:val="0"/>
      <w:marBottom w:val="0"/>
      <w:divBdr>
        <w:top w:val="none" w:sz="0" w:space="0" w:color="auto"/>
        <w:left w:val="none" w:sz="0" w:space="0" w:color="auto"/>
        <w:bottom w:val="none" w:sz="0" w:space="0" w:color="auto"/>
        <w:right w:val="none" w:sz="0" w:space="0" w:color="auto"/>
      </w:divBdr>
    </w:div>
    <w:div w:id="531459840">
      <w:bodyDiv w:val="1"/>
      <w:marLeft w:val="0"/>
      <w:marRight w:val="0"/>
      <w:marTop w:val="0"/>
      <w:marBottom w:val="0"/>
      <w:divBdr>
        <w:top w:val="none" w:sz="0" w:space="0" w:color="auto"/>
        <w:left w:val="none" w:sz="0" w:space="0" w:color="auto"/>
        <w:bottom w:val="none" w:sz="0" w:space="0" w:color="auto"/>
        <w:right w:val="none" w:sz="0" w:space="0" w:color="auto"/>
      </w:divBdr>
    </w:div>
    <w:div w:id="575868097">
      <w:bodyDiv w:val="1"/>
      <w:marLeft w:val="0"/>
      <w:marRight w:val="0"/>
      <w:marTop w:val="0"/>
      <w:marBottom w:val="0"/>
      <w:divBdr>
        <w:top w:val="none" w:sz="0" w:space="0" w:color="auto"/>
        <w:left w:val="none" w:sz="0" w:space="0" w:color="auto"/>
        <w:bottom w:val="none" w:sz="0" w:space="0" w:color="auto"/>
        <w:right w:val="none" w:sz="0" w:space="0" w:color="auto"/>
      </w:divBdr>
    </w:div>
    <w:div w:id="576669818">
      <w:bodyDiv w:val="1"/>
      <w:marLeft w:val="0"/>
      <w:marRight w:val="0"/>
      <w:marTop w:val="0"/>
      <w:marBottom w:val="0"/>
      <w:divBdr>
        <w:top w:val="none" w:sz="0" w:space="0" w:color="auto"/>
        <w:left w:val="none" w:sz="0" w:space="0" w:color="auto"/>
        <w:bottom w:val="none" w:sz="0" w:space="0" w:color="auto"/>
        <w:right w:val="none" w:sz="0" w:space="0" w:color="auto"/>
      </w:divBdr>
    </w:div>
    <w:div w:id="645278089">
      <w:bodyDiv w:val="1"/>
      <w:marLeft w:val="0"/>
      <w:marRight w:val="0"/>
      <w:marTop w:val="0"/>
      <w:marBottom w:val="0"/>
      <w:divBdr>
        <w:top w:val="none" w:sz="0" w:space="0" w:color="auto"/>
        <w:left w:val="none" w:sz="0" w:space="0" w:color="auto"/>
        <w:bottom w:val="none" w:sz="0" w:space="0" w:color="auto"/>
        <w:right w:val="none" w:sz="0" w:space="0" w:color="auto"/>
      </w:divBdr>
    </w:div>
    <w:div w:id="688213700">
      <w:bodyDiv w:val="1"/>
      <w:marLeft w:val="0"/>
      <w:marRight w:val="0"/>
      <w:marTop w:val="0"/>
      <w:marBottom w:val="0"/>
      <w:divBdr>
        <w:top w:val="none" w:sz="0" w:space="0" w:color="auto"/>
        <w:left w:val="none" w:sz="0" w:space="0" w:color="auto"/>
        <w:bottom w:val="none" w:sz="0" w:space="0" w:color="auto"/>
        <w:right w:val="none" w:sz="0" w:space="0" w:color="auto"/>
      </w:divBdr>
    </w:div>
    <w:div w:id="690568546">
      <w:bodyDiv w:val="1"/>
      <w:marLeft w:val="0"/>
      <w:marRight w:val="0"/>
      <w:marTop w:val="0"/>
      <w:marBottom w:val="0"/>
      <w:divBdr>
        <w:top w:val="none" w:sz="0" w:space="0" w:color="auto"/>
        <w:left w:val="none" w:sz="0" w:space="0" w:color="auto"/>
        <w:bottom w:val="none" w:sz="0" w:space="0" w:color="auto"/>
        <w:right w:val="none" w:sz="0" w:space="0" w:color="auto"/>
      </w:divBdr>
    </w:div>
    <w:div w:id="702553899">
      <w:bodyDiv w:val="1"/>
      <w:marLeft w:val="0"/>
      <w:marRight w:val="0"/>
      <w:marTop w:val="0"/>
      <w:marBottom w:val="0"/>
      <w:divBdr>
        <w:top w:val="none" w:sz="0" w:space="0" w:color="auto"/>
        <w:left w:val="none" w:sz="0" w:space="0" w:color="auto"/>
        <w:bottom w:val="none" w:sz="0" w:space="0" w:color="auto"/>
        <w:right w:val="none" w:sz="0" w:space="0" w:color="auto"/>
      </w:divBdr>
    </w:div>
    <w:div w:id="727652688">
      <w:bodyDiv w:val="1"/>
      <w:marLeft w:val="0"/>
      <w:marRight w:val="0"/>
      <w:marTop w:val="0"/>
      <w:marBottom w:val="0"/>
      <w:divBdr>
        <w:top w:val="none" w:sz="0" w:space="0" w:color="auto"/>
        <w:left w:val="none" w:sz="0" w:space="0" w:color="auto"/>
        <w:bottom w:val="none" w:sz="0" w:space="0" w:color="auto"/>
        <w:right w:val="none" w:sz="0" w:space="0" w:color="auto"/>
      </w:divBdr>
    </w:div>
    <w:div w:id="917205249">
      <w:bodyDiv w:val="1"/>
      <w:marLeft w:val="0"/>
      <w:marRight w:val="0"/>
      <w:marTop w:val="0"/>
      <w:marBottom w:val="0"/>
      <w:divBdr>
        <w:top w:val="none" w:sz="0" w:space="0" w:color="auto"/>
        <w:left w:val="none" w:sz="0" w:space="0" w:color="auto"/>
        <w:bottom w:val="none" w:sz="0" w:space="0" w:color="auto"/>
        <w:right w:val="none" w:sz="0" w:space="0" w:color="auto"/>
      </w:divBdr>
    </w:div>
    <w:div w:id="1033700095">
      <w:bodyDiv w:val="1"/>
      <w:marLeft w:val="0"/>
      <w:marRight w:val="0"/>
      <w:marTop w:val="0"/>
      <w:marBottom w:val="0"/>
      <w:divBdr>
        <w:top w:val="none" w:sz="0" w:space="0" w:color="auto"/>
        <w:left w:val="none" w:sz="0" w:space="0" w:color="auto"/>
        <w:bottom w:val="none" w:sz="0" w:space="0" w:color="auto"/>
        <w:right w:val="none" w:sz="0" w:space="0" w:color="auto"/>
      </w:divBdr>
    </w:div>
    <w:div w:id="1081945807">
      <w:bodyDiv w:val="1"/>
      <w:marLeft w:val="0"/>
      <w:marRight w:val="0"/>
      <w:marTop w:val="0"/>
      <w:marBottom w:val="0"/>
      <w:divBdr>
        <w:top w:val="none" w:sz="0" w:space="0" w:color="auto"/>
        <w:left w:val="none" w:sz="0" w:space="0" w:color="auto"/>
        <w:bottom w:val="none" w:sz="0" w:space="0" w:color="auto"/>
        <w:right w:val="none" w:sz="0" w:space="0" w:color="auto"/>
      </w:divBdr>
    </w:div>
    <w:div w:id="1099763218">
      <w:bodyDiv w:val="1"/>
      <w:marLeft w:val="0"/>
      <w:marRight w:val="0"/>
      <w:marTop w:val="0"/>
      <w:marBottom w:val="0"/>
      <w:divBdr>
        <w:top w:val="none" w:sz="0" w:space="0" w:color="auto"/>
        <w:left w:val="none" w:sz="0" w:space="0" w:color="auto"/>
        <w:bottom w:val="none" w:sz="0" w:space="0" w:color="auto"/>
        <w:right w:val="none" w:sz="0" w:space="0" w:color="auto"/>
      </w:divBdr>
    </w:div>
    <w:div w:id="1114246729">
      <w:bodyDiv w:val="1"/>
      <w:marLeft w:val="0"/>
      <w:marRight w:val="0"/>
      <w:marTop w:val="0"/>
      <w:marBottom w:val="0"/>
      <w:divBdr>
        <w:top w:val="none" w:sz="0" w:space="0" w:color="auto"/>
        <w:left w:val="none" w:sz="0" w:space="0" w:color="auto"/>
        <w:bottom w:val="none" w:sz="0" w:space="0" w:color="auto"/>
        <w:right w:val="none" w:sz="0" w:space="0" w:color="auto"/>
      </w:divBdr>
    </w:div>
    <w:div w:id="1137989256">
      <w:bodyDiv w:val="1"/>
      <w:marLeft w:val="0"/>
      <w:marRight w:val="0"/>
      <w:marTop w:val="0"/>
      <w:marBottom w:val="0"/>
      <w:divBdr>
        <w:top w:val="none" w:sz="0" w:space="0" w:color="auto"/>
        <w:left w:val="none" w:sz="0" w:space="0" w:color="auto"/>
        <w:bottom w:val="none" w:sz="0" w:space="0" w:color="auto"/>
        <w:right w:val="none" w:sz="0" w:space="0" w:color="auto"/>
      </w:divBdr>
    </w:div>
    <w:div w:id="1176993117">
      <w:bodyDiv w:val="1"/>
      <w:marLeft w:val="0"/>
      <w:marRight w:val="0"/>
      <w:marTop w:val="0"/>
      <w:marBottom w:val="0"/>
      <w:divBdr>
        <w:top w:val="none" w:sz="0" w:space="0" w:color="auto"/>
        <w:left w:val="none" w:sz="0" w:space="0" w:color="auto"/>
        <w:bottom w:val="none" w:sz="0" w:space="0" w:color="auto"/>
        <w:right w:val="none" w:sz="0" w:space="0" w:color="auto"/>
      </w:divBdr>
    </w:div>
    <w:div w:id="1180581661">
      <w:bodyDiv w:val="1"/>
      <w:marLeft w:val="0"/>
      <w:marRight w:val="0"/>
      <w:marTop w:val="0"/>
      <w:marBottom w:val="0"/>
      <w:divBdr>
        <w:top w:val="none" w:sz="0" w:space="0" w:color="auto"/>
        <w:left w:val="none" w:sz="0" w:space="0" w:color="auto"/>
        <w:bottom w:val="none" w:sz="0" w:space="0" w:color="auto"/>
        <w:right w:val="none" w:sz="0" w:space="0" w:color="auto"/>
      </w:divBdr>
    </w:div>
    <w:div w:id="1192836844">
      <w:bodyDiv w:val="1"/>
      <w:marLeft w:val="0"/>
      <w:marRight w:val="0"/>
      <w:marTop w:val="0"/>
      <w:marBottom w:val="0"/>
      <w:divBdr>
        <w:top w:val="none" w:sz="0" w:space="0" w:color="auto"/>
        <w:left w:val="none" w:sz="0" w:space="0" w:color="auto"/>
        <w:bottom w:val="none" w:sz="0" w:space="0" w:color="auto"/>
        <w:right w:val="none" w:sz="0" w:space="0" w:color="auto"/>
      </w:divBdr>
    </w:div>
    <w:div w:id="1215775745">
      <w:bodyDiv w:val="1"/>
      <w:marLeft w:val="0"/>
      <w:marRight w:val="0"/>
      <w:marTop w:val="0"/>
      <w:marBottom w:val="0"/>
      <w:divBdr>
        <w:top w:val="none" w:sz="0" w:space="0" w:color="auto"/>
        <w:left w:val="none" w:sz="0" w:space="0" w:color="auto"/>
        <w:bottom w:val="none" w:sz="0" w:space="0" w:color="auto"/>
        <w:right w:val="none" w:sz="0" w:space="0" w:color="auto"/>
      </w:divBdr>
    </w:div>
    <w:div w:id="1275557280">
      <w:bodyDiv w:val="1"/>
      <w:marLeft w:val="0"/>
      <w:marRight w:val="0"/>
      <w:marTop w:val="0"/>
      <w:marBottom w:val="0"/>
      <w:divBdr>
        <w:top w:val="none" w:sz="0" w:space="0" w:color="auto"/>
        <w:left w:val="none" w:sz="0" w:space="0" w:color="auto"/>
        <w:bottom w:val="none" w:sz="0" w:space="0" w:color="auto"/>
        <w:right w:val="none" w:sz="0" w:space="0" w:color="auto"/>
      </w:divBdr>
    </w:div>
    <w:div w:id="1374234124">
      <w:bodyDiv w:val="1"/>
      <w:marLeft w:val="0"/>
      <w:marRight w:val="0"/>
      <w:marTop w:val="0"/>
      <w:marBottom w:val="0"/>
      <w:divBdr>
        <w:top w:val="none" w:sz="0" w:space="0" w:color="auto"/>
        <w:left w:val="none" w:sz="0" w:space="0" w:color="auto"/>
        <w:bottom w:val="none" w:sz="0" w:space="0" w:color="auto"/>
        <w:right w:val="none" w:sz="0" w:space="0" w:color="auto"/>
      </w:divBdr>
    </w:div>
    <w:div w:id="1384713391">
      <w:bodyDiv w:val="1"/>
      <w:marLeft w:val="0"/>
      <w:marRight w:val="0"/>
      <w:marTop w:val="0"/>
      <w:marBottom w:val="0"/>
      <w:divBdr>
        <w:top w:val="none" w:sz="0" w:space="0" w:color="auto"/>
        <w:left w:val="none" w:sz="0" w:space="0" w:color="auto"/>
        <w:bottom w:val="none" w:sz="0" w:space="0" w:color="auto"/>
        <w:right w:val="none" w:sz="0" w:space="0" w:color="auto"/>
      </w:divBdr>
    </w:div>
    <w:div w:id="1438407332">
      <w:bodyDiv w:val="1"/>
      <w:marLeft w:val="0"/>
      <w:marRight w:val="0"/>
      <w:marTop w:val="0"/>
      <w:marBottom w:val="0"/>
      <w:divBdr>
        <w:top w:val="none" w:sz="0" w:space="0" w:color="auto"/>
        <w:left w:val="none" w:sz="0" w:space="0" w:color="auto"/>
        <w:bottom w:val="none" w:sz="0" w:space="0" w:color="auto"/>
        <w:right w:val="none" w:sz="0" w:space="0" w:color="auto"/>
      </w:divBdr>
    </w:div>
    <w:div w:id="1445274211">
      <w:bodyDiv w:val="1"/>
      <w:marLeft w:val="0"/>
      <w:marRight w:val="0"/>
      <w:marTop w:val="0"/>
      <w:marBottom w:val="0"/>
      <w:divBdr>
        <w:top w:val="none" w:sz="0" w:space="0" w:color="auto"/>
        <w:left w:val="none" w:sz="0" w:space="0" w:color="auto"/>
        <w:bottom w:val="none" w:sz="0" w:space="0" w:color="auto"/>
        <w:right w:val="none" w:sz="0" w:space="0" w:color="auto"/>
      </w:divBdr>
    </w:div>
    <w:div w:id="1467820874">
      <w:bodyDiv w:val="1"/>
      <w:marLeft w:val="0"/>
      <w:marRight w:val="0"/>
      <w:marTop w:val="0"/>
      <w:marBottom w:val="0"/>
      <w:divBdr>
        <w:top w:val="none" w:sz="0" w:space="0" w:color="auto"/>
        <w:left w:val="none" w:sz="0" w:space="0" w:color="auto"/>
        <w:bottom w:val="none" w:sz="0" w:space="0" w:color="auto"/>
        <w:right w:val="none" w:sz="0" w:space="0" w:color="auto"/>
      </w:divBdr>
    </w:div>
    <w:div w:id="1476991304">
      <w:bodyDiv w:val="1"/>
      <w:marLeft w:val="0"/>
      <w:marRight w:val="0"/>
      <w:marTop w:val="0"/>
      <w:marBottom w:val="0"/>
      <w:divBdr>
        <w:top w:val="none" w:sz="0" w:space="0" w:color="auto"/>
        <w:left w:val="none" w:sz="0" w:space="0" w:color="auto"/>
        <w:bottom w:val="none" w:sz="0" w:space="0" w:color="auto"/>
        <w:right w:val="none" w:sz="0" w:space="0" w:color="auto"/>
      </w:divBdr>
    </w:div>
    <w:div w:id="1568759649">
      <w:bodyDiv w:val="1"/>
      <w:marLeft w:val="0"/>
      <w:marRight w:val="0"/>
      <w:marTop w:val="0"/>
      <w:marBottom w:val="0"/>
      <w:divBdr>
        <w:top w:val="none" w:sz="0" w:space="0" w:color="auto"/>
        <w:left w:val="none" w:sz="0" w:space="0" w:color="auto"/>
        <w:bottom w:val="none" w:sz="0" w:space="0" w:color="auto"/>
        <w:right w:val="none" w:sz="0" w:space="0" w:color="auto"/>
      </w:divBdr>
    </w:div>
    <w:div w:id="1577546187">
      <w:bodyDiv w:val="1"/>
      <w:marLeft w:val="0"/>
      <w:marRight w:val="0"/>
      <w:marTop w:val="0"/>
      <w:marBottom w:val="0"/>
      <w:divBdr>
        <w:top w:val="none" w:sz="0" w:space="0" w:color="auto"/>
        <w:left w:val="none" w:sz="0" w:space="0" w:color="auto"/>
        <w:bottom w:val="none" w:sz="0" w:space="0" w:color="auto"/>
        <w:right w:val="none" w:sz="0" w:space="0" w:color="auto"/>
      </w:divBdr>
    </w:div>
    <w:div w:id="1600335897">
      <w:bodyDiv w:val="1"/>
      <w:marLeft w:val="0"/>
      <w:marRight w:val="0"/>
      <w:marTop w:val="0"/>
      <w:marBottom w:val="0"/>
      <w:divBdr>
        <w:top w:val="none" w:sz="0" w:space="0" w:color="auto"/>
        <w:left w:val="none" w:sz="0" w:space="0" w:color="auto"/>
        <w:bottom w:val="none" w:sz="0" w:space="0" w:color="auto"/>
        <w:right w:val="none" w:sz="0" w:space="0" w:color="auto"/>
      </w:divBdr>
    </w:div>
    <w:div w:id="1604610923">
      <w:bodyDiv w:val="1"/>
      <w:marLeft w:val="0"/>
      <w:marRight w:val="0"/>
      <w:marTop w:val="0"/>
      <w:marBottom w:val="0"/>
      <w:divBdr>
        <w:top w:val="none" w:sz="0" w:space="0" w:color="auto"/>
        <w:left w:val="none" w:sz="0" w:space="0" w:color="auto"/>
        <w:bottom w:val="none" w:sz="0" w:space="0" w:color="auto"/>
        <w:right w:val="none" w:sz="0" w:space="0" w:color="auto"/>
      </w:divBdr>
    </w:div>
    <w:div w:id="1608732144">
      <w:bodyDiv w:val="1"/>
      <w:marLeft w:val="0"/>
      <w:marRight w:val="0"/>
      <w:marTop w:val="0"/>
      <w:marBottom w:val="0"/>
      <w:divBdr>
        <w:top w:val="none" w:sz="0" w:space="0" w:color="auto"/>
        <w:left w:val="none" w:sz="0" w:space="0" w:color="auto"/>
        <w:bottom w:val="none" w:sz="0" w:space="0" w:color="auto"/>
        <w:right w:val="none" w:sz="0" w:space="0" w:color="auto"/>
      </w:divBdr>
    </w:div>
    <w:div w:id="1630746931">
      <w:bodyDiv w:val="1"/>
      <w:marLeft w:val="0"/>
      <w:marRight w:val="0"/>
      <w:marTop w:val="0"/>
      <w:marBottom w:val="0"/>
      <w:divBdr>
        <w:top w:val="none" w:sz="0" w:space="0" w:color="auto"/>
        <w:left w:val="none" w:sz="0" w:space="0" w:color="auto"/>
        <w:bottom w:val="none" w:sz="0" w:space="0" w:color="auto"/>
        <w:right w:val="none" w:sz="0" w:space="0" w:color="auto"/>
      </w:divBdr>
    </w:div>
    <w:div w:id="1640721886">
      <w:bodyDiv w:val="1"/>
      <w:marLeft w:val="0"/>
      <w:marRight w:val="0"/>
      <w:marTop w:val="0"/>
      <w:marBottom w:val="0"/>
      <w:divBdr>
        <w:top w:val="none" w:sz="0" w:space="0" w:color="auto"/>
        <w:left w:val="none" w:sz="0" w:space="0" w:color="auto"/>
        <w:bottom w:val="none" w:sz="0" w:space="0" w:color="auto"/>
        <w:right w:val="none" w:sz="0" w:space="0" w:color="auto"/>
      </w:divBdr>
    </w:div>
    <w:div w:id="1722711415">
      <w:bodyDiv w:val="1"/>
      <w:marLeft w:val="0"/>
      <w:marRight w:val="0"/>
      <w:marTop w:val="0"/>
      <w:marBottom w:val="0"/>
      <w:divBdr>
        <w:top w:val="none" w:sz="0" w:space="0" w:color="auto"/>
        <w:left w:val="none" w:sz="0" w:space="0" w:color="auto"/>
        <w:bottom w:val="none" w:sz="0" w:space="0" w:color="auto"/>
        <w:right w:val="none" w:sz="0" w:space="0" w:color="auto"/>
      </w:divBdr>
    </w:div>
    <w:div w:id="1723211902">
      <w:bodyDiv w:val="1"/>
      <w:marLeft w:val="0"/>
      <w:marRight w:val="0"/>
      <w:marTop w:val="0"/>
      <w:marBottom w:val="0"/>
      <w:divBdr>
        <w:top w:val="none" w:sz="0" w:space="0" w:color="auto"/>
        <w:left w:val="none" w:sz="0" w:space="0" w:color="auto"/>
        <w:bottom w:val="none" w:sz="0" w:space="0" w:color="auto"/>
        <w:right w:val="none" w:sz="0" w:space="0" w:color="auto"/>
      </w:divBdr>
    </w:div>
    <w:div w:id="1768773152">
      <w:bodyDiv w:val="1"/>
      <w:marLeft w:val="0"/>
      <w:marRight w:val="0"/>
      <w:marTop w:val="0"/>
      <w:marBottom w:val="0"/>
      <w:divBdr>
        <w:top w:val="none" w:sz="0" w:space="0" w:color="auto"/>
        <w:left w:val="none" w:sz="0" w:space="0" w:color="auto"/>
        <w:bottom w:val="none" w:sz="0" w:space="0" w:color="auto"/>
        <w:right w:val="none" w:sz="0" w:space="0" w:color="auto"/>
      </w:divBdr>
    </w:div>
    <w:div w:id="1775519388">
      <w:bodyDiv w:val="1"/>
      <w:marLeft w:val="0"/>
      <w:marRight w:val="0"/>
      <w:marTop w:val="0"/>
      <w:marBottom w:val="0"/>
      <w:divBdr>
        <w:top w:val="none" w:sz="0" w:space="0" w:color="auto"/>
        <w:left w:val="none" w:sz="0" w:space="0" w:color="auto"/>
        <w:bottom w:val="none" w:sz="0" w:space="0" w:color="auto"/>
        <w:right w:val="none" w:sz="0" w:space="0" w:color="auto"/>
      </w:divBdr>
    </w:div>
    <w:div w:id="1791852099">
      <w:bodyDiv w:val="1"/>
      <w:marLeft w:val="0"/>
      <w:marRight w:val="0"/>
      <w:marTop w:val="0"/>
      <w:marBottom w:val="0"/>
      <w:divBdr>
        <w:top w:val="none" w:sz="0" w:space="0" w:color="auto"/>
        <w:left w:val="none" w:sz="0" w:space="0" w:color="auto"/>
        <w:bottom w:val="none" w:sz="0" w:space="0" w:color="auto"/>
        <w:right w:val="none" w:sz="0" w:space="0" w:color="auto"/>
      </w:divBdr>
    </w:div>
    <w:div w:id="1801804864">
      <w:bodyDiv w:val="1"/>
      <w:marLeft w:val="0"/>
      <w:marRight w:val="0"/>
      <w:marTop w:val="0"/>
      <w:marBottom w:val="0"/>
      <w:divBdr>
        <w:top w:val="none" w:sz="0" w:space="0" w:color="auto"/>
        <w:left w:val="none" w:sz="0" w:space="0" w:color="auto"/>
        <w:bottom w:val="none" w:sz="0" w:space="0" w:color="auto"/>
        <w:right w:val="none" w:sz="0" w:space="0" w:color="auto"/>
      </w:divBdr>
    </w:div>
    <w:div w:id="1809588692">
      <w:bodyDiv w:val="1"/>
      <w:marLeft w:val="0"/>
      <w:marRight w:val="0"/>
      <w:marTop w:val="0"/>
      <w:marBottom w:val="0"/>
      <w:divBdr>
        <w:top w:val="none" w:sz="0" w:space="0" w:color="auto"/>
        <w:left w:val="none" w:sz="0" w:space="0" w:color="auto"/>
        <w:bottom w:val="none" w:sz="0" w:space="0" w:color="auto"/>
        <w:right w:val="none" w:sz="0" w:space="0" w:color="auto"/>
      </w:divBdr>
    </w:div>
    <w:div w:id="1872304297">
      <w:bodyDiv w:val="1"/>
      <w:marLeft w:val="0"/>
      <w:marRight w:val="0"/>
      <w:marTop w:val="0"/>
      <w:marBottom w:val="0"/>
      <w:divBdr>
        <w:top w:val="none" w:sz="0" w:space="0" w:color="auto"/>
        <w:left w:val="none" w:sz="0" w:space="0" w:color="auto"/>
        <w:bottom w:val="none" w:sz="0" w:space="0" w:color="auto"/>
        <w:right w:val="none" w:sz="0" w:space="0" w:color="auto"/>
      </w:divBdr>
    </w:div>
    <w:div w:id="1915509248">
      <w:bodyDiv w:val="1"/>
      <w:marLeft w:val="0"/>
      <w:marRight w:val="0"/>
      <w:marTop w:val="0"/>
      <w:marBottom w:val="0"/>
      <w:divBdr>
        <w:top w:val="none" w:sz="0" w:space="0" w:color="auto"/>
        <w:left w:val="none" w:sz="0" w:space="0" w:color="auto"/>
        <w:bottom w:val="none" w:sz="0" w:space="0" w:color="auto"/>
        <w:right w:val="none" w:sz="0" w:space="0" w:color="auto"/>
      </w:divBdr>
    </w:div>
    <w:div w:id="1919752925">
      <w:bodyDiv w:val="1"/>
      <w:marLeft w:val="0"/>
      <w:marRight w:val="0"/>
      <w:marTop w:val="0"/>
      <w:marBottom w:val="0"/>
      <w:divBdr>
        <w:top w:val="none" w:sz="0" w:space="0" w:color="auto"/>
        <w:left w:val="none" w:sz="0" w:space="0" w:color="auto"/>
        <w:bottom w:val="none" w:sz="0" w:space="0" w:color="auto"/>
        <w:right w:val="none" w:sz="0" w:space="0" w:color="auto"/>
      </w:divBdr>
    </w:div>
    <w:div w:id="1973444535">
      <w:bodyDiv w:val="1"/>
      <w:marLeft w:val="0"/>
      <w:marRight w:val="0"/>
      <w:marTop w:val="0"/>
      <w:marBottom w:val="0"/>
      <w:divBdr>
        <w:top w:val="none" w:sz="0" w:space="0" w:color="auto"/>
        <w:left w:val="none" w:sz="0" w:space="0" w:color="auto"/>
        <w:bottom w:val="none" w:sz="0" w:space="0" w:color="auto"/>
        <w:right w:val="none" w:sz="0" w:space="0" w:color="auto"/>
      </w:divBdr>
    </w:div>
    <w:div w:id="1998995315">
      <w:bodyDiv w:val="1"/>
      <w:marLeft w:val="0"/>
      <w:marRight w:val="0"/>
      <w:marTop w:val="0"/>
      <w:marBottom w:val="0"/>
      <w:divBdr>
        <w:top w:val="none" w:sz="0" w:space="0" w:color="auto"/>
        <w:left w:val="none" w:sz="0" w:space="0" w:color="auto"/>
        <w:bottom w:val="none" w:sz="0" w:space="0" w:color="auto"/>
        <w:right w:val="none" w:sz="0" w:space="0" w:color="auto"/>
      </w:divBdr>
    </w:div>
    <w:div w:id="2031686163">
      <w:bodyDiv w:val="1"/>
      <w:marLeft w:val="0"/>
      <w:marRight w:val="0"/>
      <w:marTop w:val="0"/>
      <w:marBottom w:val="0"/>
      <w:divBdr>
        <w:top w:val="none" w:sz="0" w:space="0" w:color="auto"/>
        <w:left w:val="none" w:sz="0" w:space="0" w:color="auto"/>
        <w:bottom w:val="none" w:sz="0" w:space="0" w:color="auto"/>
        <w:right w:val="none" w:sz="0" w:space="0" w:color="auto"/>
      </w:divBdr>
    </w:div>
    <w:div w:id="2048530753">
      <w:bodyDiv w:val="1"/>
      <w:marLeft w:val="0"/>
      <w:marRight w:val="0"/>
      <w:marTop w:val="0"/>
      <w:marBottom w:val="0"/>
      <w:divBdr>
        <w:top w:val="none" w:sz="0" w:space="0" w:color="auto"/>
        <w:left w:val="none" w:sz="0" w:space="0" w:color="auto"/>
        <w:bottom w:val="none" w:sz="0" w:space="0" w:color="auto"/>
        <w:right w:val="none" w:sz="0" w:space="0" w:color="auto"/>
      </w:divBdr>
    </w:div>
    <w:div w:id="2050522117">
      <w:bodyDiv w:val="1"/>
      <w:marLeft w:val="0"/>
      <w:marRight w:val="0"/>
      <w:marTop w:val="0"/>
      <w:marBottom w:val="0"/>
      <w:divBdr>
        <w:top w:val="none" w:sz="0" w:space="0" w:color="auto"/>
        <w:left w:val="none" w:sz="0" w:space="0" w:color="auto"/>
        <w:bottom w:val="none" w:sz="0" w:space="0" w:color="auto"/>
        <w:right w:val="none" w:sz="0" w:space="0" w:color="auto"/>
      </w:divBdr>
    </w:div>
    <w:div w:id="2085570027">
      <w:bodyDiv w:val="1"/>
      <w:marLeft w:val="0"/>
      <w:marRight w:val="0"/>
      <w:marTop w:val="0"/>
      <w:marBottom w:val="0"/>
      <w:divBdr>
        <w:top w:val="none" w:sz="0" w:space="0" w:color="auto"/>
        <w:left w:val="none" w:sz="0" w:space="0" w:color="auto"/>
        <w:bottom w:val="none" w:sz="0" w:space="0" w:color="auto"/>
        <w:right w:val="none" w:sz="0" w:space="0" w:color="auto"/>
      </w:divBdr>
    </w:div>
    <w:div w:id="2100908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hyperlink" Target="https://www.kenresearch.com/saudi-arabia-ecommerce-market?utm_source=chatgpt.com" TargetMode="External"/><Relationship Id="rId26" Type="http://schemas.openxmlformats.org/officeDocument/2006/relationships/hyperlink" Target="https://dga.gov.sa" TargetMode="External"/><Relationship Id="rId39" Type="http://schemas.openxmlformats.org/officeDocument/2006/relationships/hyperlink" Target="https://www.stc.com.sa/content/dam/groupsites/en/pdf/Fraud+and+Corruption+Whistle+Blowing+Policy.pdf" TargetMode="External"/><Relationship Id="rId21" Type="http://schemas.openxmlformats.org/officeDocument/2006/relationships/diagramData" Target="diagrams/data2.xml"/><Relationship Id="rId34" Type="http://schemas.openxmlformats.org/officeDocument/2006/relationships/hyperlink" Target="https://www.kenresearch.com/saudi-arabia-ecommerce-market" TargetMode="External"/><Relationship Id="rId42" Type="http://schemas.openxmlformats.org/officeDocument/2006/relationships/hyperlink" Target="https://www.alriyadh.com/206660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audipedia.com/en/e-commerce-in-saudi-arabia?utm_source=chatgpt.com" TargetMode="External"/><Relationship Id="rId29" Type="http://schemas.openxmlformats.org/officeDocument/2006/relationships/hyperlink" Target="https://www.vision2030.gov.s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diagramColors" Target="diagrams/colors2.xml"/><Relationship Id="rId32" Type="http://schemas.openxmlformats.org/officeDocument/2006/relationships/hyperlink" Target="https://saudipedia.com/en/e-commerce-in-saudi-arabia" TargetMode="External"/><Relationship Id="rId37" Type="http://schemas.openxmlformats.org/officeDocument/2006/relationships/hyperlink" Target="https://my.gov.sa/ar/digital-transformation" TargetMode="External"/><Relationship Id="rId40" Type="http://schemas.openxmlformats.org/officeDocument/2006/relationships/hyperlink" Target="https://dga.gov.sa/sites/default/files/2023-08/%D8%A7%D9%84%D8%A7%D8%AD%D8%AA%D9%8A%D8%A7%D9%84%20%D8%A7%D9%84%D8%B1%D9%82%D9%85%D9%8A%20-%20%D8%AF%D8%B1%D8%A7%D8%B3%D8%A9%20%D8%A8%D8%AD%D8%AB%D9%8A%D8%A9.pdf"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diagramQuickStyle" Target="diagrams/quickStyle2.xml"/><Relationship Id="rId28" Type="http://schemas.openxmlformats.org/officeDocument/2006/relationships/hyperlink" Target="https://bakkah.com/ar/knowledge-center/%D8%AA%D8%A3%D8%AB%D9%8A%D8%B1-%D8%A7%D9%84%D8%AA%D8%AD%D9%88%D9%84-%D8%A7%D9%84%D8%B1%D9%82%D9%85%D9%8A-%D8%B9%D9%84%D9%89-%D8%A5%D8%AF%D8%A7%D8%B1%D8%A9-%D8%A7%D9%84%D9%85%D8%B4%D8%A7%D8%B1%D9%8A%D8%B9" TargetMode="External"/><Relationship Id="rId36" Type="http://schemas.openxmlformats.org/officeDocument/2006/relationships/hyperlink" Target="https://mybusiness.chamber.sa/" TargetMode="External"/><Relationship Id="rId10" Type="http://schemas.openxmlformats.org/officeDocument/2006/relationships/diagramData" Target="diagrams/data1.xml"/><Relationship Id="rId19" Type="http://schemas.openxmlformats.org/officeDocument/2006/relationships/image" Target="media/image3.emf"/><Relationship Id="rId31" Type="http://schemas.openxmlformats.org/officeDocument/2006/relationships/hyperlink" Target="https://www.argaam.com/en/article/articledetail/id/1876752"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Layout" Target="diagrams/layout2.xml"/><Relationship Id="rId27" Type="http://schemas.openxmlformats.org/officeDocument/2006/relationships/hyperlink" Target="https://www.mcit.gov.sa/" TargetMode="External"/><Relationship Id="rId30" Type="http://schemas.openxmlformats.org/officeDocument/2006/relationships/hyperlink" Target="https://www.weforum.org/reports/the-future-of-jobs-report-2023" TargetMode="External"/><Relationship Id="rId35" Type="http://schemas.openxmlformats.org/officeDocument/2006/relationships/hyperlink" Target="https://www.consultancy-me.com/news/4785/saudi-arabias-e-commerce-market-to-hit-sar-50-billion-by-2025" TargetMode="External"/><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hyperlink" Target="https://www.consultancy-me.com/news/4785/saudi-arabias-e-commerce-market-to-hit-sar-50-billion-by-2025?utm_source=chatgpt.com" TargetMode="External"/><Relationship Id="rId25" Type="http://schemas.microsoft.com/office/2007/relationships/diagramDrawing" Target="diagrams/drawing2.xml"/><Relationship Id="rId33" Type="http://schemas.openxmlformats.org/officeDocument/2006/relationships/hyperlink" Target="https://marsad.chamber.sa/ResearchAndStudies/EconomicReports/EconomicReportsDocList/Electronic%20Commerce.pdf" TargetMode="External"/><Relationship Id="rId38" Type="http://schemas.openxmlformats.org/officeDocument/2006/relationships/hyperlink" Target="https://doroob.sa/ar/individuals/program-details-view/f7c8dac9bcc34abfb8ca3eb9fee85336/" TargetMode="External"/><Relationship Id="rId46" Type="http://schemas.openxmlformats.org/officeDocument/2006/relationships/theme" Target="theme/theme1.xml"/><Relationship Id="rId20" Type="http://schemas.openxmlformats.org/officeDocument/2006/relationships/chart" Target="charts/chart2.xml"/><Relationship Id="rId41" Type="http://schemas.openxmlformats.org/officeDocument/2006/relationships/hyperlink" Target="https://www.mastercard.com/mea/ar/news-and-trends/stories/2025/consumer-cybersecurity-survey.htm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10022698\Downloads\Progress%20Table%20-%2014%20Mar%20202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10022698\Downloads\Progress%20Table%20-%2014%20Mar%202026.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ar-SA"/>
              <a:t>تطور نسبة تحول رقمنة الخدمات الحكومية </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lineChart>
        <c:grouping val="standard"/>
        <c:varyColors val="0"/>
        <c:ser>
          <c:idx val="0"/>
          <c:order val="0"/>
          <c:tx>
            <c:strRef>
              <c:f>Sheet1!$C$1</c:f>
              <c:strCache>
                <c:ptCount val="1"/>
                <c:pt idx="0">
                  <c:v>نسبة الخدمات الرقمية</c:v>
                </c:pt>
              </c:strCache>
            </c:strRef>
          </c:tx>
          <c:spPr>
            <a:ln w="38100" cap="rnd">
              <a:solidFill>
                <a:schemeClr val="accent1"/>
              </a:solidFill>
              <a:round/>
            </a:ln>
            <a:effectLst/>
          </c:spPr>
          <c:marker>
            <c:symbol val="circle"/>
            <c:size val="5"/>
            <c:spPr>
              <a:solidFill>
                <a:schemeClr val="accent1"/>
              </a:solid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effectLst/>
            </c:spPr>
          </c:marker>
          <c:dLbls>
            <c:dLbl>
              <c:idx val="0"/>
              <c:layout>
                <c:manualLayout>
                  <c:x val="-4.5784776902887139E-2"/>
                  <c:y val="-3.71229698375870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087-4D33-8238-A560654FB823}"/>
                </c:ext>
              </c:extLst>
            </c:dLbl>
            <c:dLbl>
              <c:idx val="1"/>
              <c:layout>
                <c:manualLayout>
                  <c:x val="-4.5784776902887139E-2"/>
                  <c:y val="-4.176334106728538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087-4D33-8238-A560654FB823}"/>
                </c:ext>
              </c:extLst>
            </c:dLbl>
            <c:dLbl>
              <c:idx val="2"/>
              <c:layout>
                <c:manualLayout>
                  <c:x val="-4.5784719035135264E-2"/>
                  <c:y val="-4.277934481196914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087-4D33-8238-A560654FB823}"/>
                </c:ext>
              </c:extLst>
            </c:dLbl>
            <c:dLbl>
              <c:idx val="3"/>
              <c:layout>
                <c:manualLayout>
                  <c:x val="-4.5784776902887139E-2"/>
                  <c:y val="-3.2482598607888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087-4D33-8238-A560654FB823}"/>
                </c:ext>
              </c:extLst>
            </c:dLbl>
            <c:dLbl>
              <c:idx val="4"/>
              <c:layout>
                <c:manualLayout>
                  <c:x val="-4.5784776902887139E-2"/>
                  <c:y val="-4.176334106728538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087-4D33-8238-A560654FB823}"/>
                </c:ext>
              </c:extLst>
            </c:dLbl>
            <c:dLbl>
              <c:idx val="5"/>
              <c:layout>
                <c:manualLayout>
                  <c:x val="-4.5784776902887243E-2"/>
                  <c:y val="-5.568445475638050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087-4D33-8238-A560654FB823}"/>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2016</c:v>
                </c:pt>
                <c:pt idx="1">
                  <c:v>2018</c:v>
                </c:pt>
                <c:pt idx="2">
                  <c:v>2020</c:v>
                </c:pt>
                <c:pt idx="3">
                  <c:v>2022</c:v>
                </c:pt>
                <c:pt idx="4">
                  <c:v>2024</c:v>
                </c:pt>
                <c:pt idx="5">
                  <c:v>2025</c:v>
                </c:pt>
              </c:numCache>
            </c:numRef>
          </c:cat>
          <c:val>
            <c:numRef>
              <c:f>Sheet1!$C$2:$C$7</c:f>
              <c:numCache>
                <c:formatCode>0%</c:formatCode>
                <c:ptCount val="6"/>
                <c:pt idx="0">
                  <c:v>0.4</c:v>
                </c:pt>
                <c:pt idx="1">
                  <c:v>0.55000000000000004</c:v>
                </c:pt>
                <c:pt idx="2">
                  <c:v>0.68</c:v>
                </c:pt>
                <c:pt idx="3">
                  <c:v>0.75</c:v>
                </c:pt>
                <c:pt idx="4">
                  <c:v>0.83</c:v>
                </c:pt>
                <c:pt idx="5">
                  <c:v>0.91</c:v>
                </c:pt>
              </c:numCache>
            </c:numRef>
          </c:val>
          <c:smooth val="0"/>
          <c:extLst>
            <c:ext xmlns:c16="http://schemas.microsoft.com/office/drawing/2014/chart" uri="{C3380CC4-5D6E-409C-BE32-E72D297353CC}">
              <c16:uniqueId val="{00000006-4087-4D33-8238-A560654FB823}"/>
            </c:ext>
          </c:extLst>
        </c:ser>
        <c:dLbls>
          <c:dLblPos val="ctr"/>
          <c:showLegendKey val="0"/>
          <c:showVal val="1"/>
          <c:showCatName val="0"/>
          <c:showSerName val="0"/>
          <c:showPercent val="0"/>
          <c:showBubbleSize val="0"/>
        </c:dLbls>
        <c:marker val="1"/>
        <c:smooth val="0"/>
        <c:axId val="1977866479"/>
        <c:axId val="1977879439"/>
      </c:lineChart>
      <c:catAx>
        <c:axId val="19778664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977879439"/>
        <c:crosses val="autoZero"/>
        <c:auto val="1"/>
        <c:lblAlgn val="ctr"/>
        <c:lblOffset val="100"/>
        <c:noMultiLvlLbl val="0"/>
      </c:catAx>
      <c:valAx>
        <c:axId val="1977879439"/>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786647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600" b="1" i="0" u="none" strike="noStrike" kern="1200" cap="all" spc="120" normalizeH="0" baseline="0">
                <a:solidFill>
                  <a:sysClr val="windowText" lastClr="000000">
                    <a:lumMod val="65000"/>
                    <a:lumOff val="35000"/>
                  </a:sysClr>
                </a:solidFill>
                <a:latin typeface="+mn-lt"/>
                <a:ea typeface="+mn-ea"/>
                <a:cs typeface="+mn-cs"/>
              </a:defRPr>
            </a:pPr>
            <a:r>
              <a:rPr lang="ar-SA" sz="1600" b="0" i="0" u="none" strike="noStrike" kern="1200" cap="all" spc="120" normalizeH="0" baseline="0">
                <a:solidFill>
                  <a:sysClr val="windowText" lastClr="000000">
                    <a:lumMod val="65000"/>
                    <a:lumOff val="35000"/>
                  </a:sysClr>
                </a:solidFill>
                <a:latin typeface="Amasis MT Pro" panose="020F0502020204030204" pitchFamily="18" charset="0"/>
              </a:rPr>
              <a:t>عدد الوظائف المتأثرة (مليون وظيفة)</a:t>
            </a:r>
            <a:endParaRPr lang="ar-SA" b="0">
              <a:latin typeface="Amasis MT Pro" panose="020F0502020204030204" pitchFamily="18" charset="0"/>
            </a:endParaRPr>
          </a:p>
        </c:rich>
      </c:tx>
      <c:overlay val="0"/>
      <c:spPr>
        <a:noFill/>
        <a:ln>
          <a:noFill/>
        </a:ln>
        <a:effectLst/>
      </c:spPr>
      <c:txPr>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600" b="1" i="0" u="none" strike="noStrike" kern="1200" cap="all" spc="120" normalizeH="0" baseline="0">
              <a:solidFill>
                <a:sysClr val="windowText" lastClr="000000">
                  <a:lumMod val="65000"/>
                  <a:lumOff val="35000"/>
                </a:sysClr>
              </a:solidFill>
              <a:latin typeface="+mn-lt"/>
              <a:ea typeface="+mn-ea"/>
              <a:cs typeface="+mn-cs"/>
            </a:defRPr>
          </a:pPr>
          <a:endParaRPr lang="ar-SA"/>
        </a:p>
      </c:txPr>
    </c:title>
    <c:autoTitleDeleted val="0"/>
    <c:plotArea>
      <c:layout/>
      <c:barChart>
        <c:barDir val="col"/>
        <c:grouping val="clustered"/>
        <c:varyColors val="0"/>
        <c:ser>
          <c:idx val="0"/>
          <c:order val="0"/>
          <c:tx>
            <c:strRef>
              <c:f>Sheet1!$B$47</c:f>
              <c:strCache>
                <c:ptCount val="1"/>
                <c:pt idx="0">
                  <c:v>عدد الوظائف المتأثرة (مليون وظيفة)</c:v>
                </c:pt>
              </c:strCache>
            </c:strRef>
          </c:tx>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C40F-4DB5-9047-7853082063AC}"/>
              </c:ext>
            </c:extLst>
          </c:dPt>
          <c:dPt>
            <c:idx val="1"/>
            <c:invertIfNegative val="0"/>
            <c:bubble3D val="0"/>
            <c:spPr>
              <a:solidFill>
                <a:srgbClr val="00B050"/>
              </a:solidFill>
              <a:ln>
                <a:noFill/>
              </a:ln>
              <a:effectLst/>
            </c:spPr>
            <c:extLst>
              <c:ext xmlns:c16="http://schemas.microsoft.com/office/drawing/2014/chart" uri="{C3380CC4-5D6E-409C-BE32-E72D297353CC}">
                <c16:uniqueId val="{00000003-C40F-4DB5-9047-7853082063AC}"/>
              </c:ext>
            </c:extLst>
          </c:dPt>
          <c:dPt>
            <c:idx val="2"/>
            <c:invertIfNegative val="0"/>
            <c:bubble3D val="0"/>
            <c:spPr>
              <a:solidFill>
                <a:srgbClr val="00B0F0"/>
              </a:solidFill>
              <a:ln>
                <a:noFill/>
              </a:ln>
              <a:effectLst/>
            </c:spPr>
            <c:extLst>
              <c:ext xmlns:c16="http://schemas.microsoft.com/office/drawing/2014/chart" uri="{C3380CC4-5D6E-409C-BE32-E72D297353CC}">
                <c16:uniqueId val="{00000005-C40F-4DB5-9047-7853082063AC}"/>
              </c:ext>
            </c:extLst>
          </c:dPt>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Sheet1!$A$48:$A$50</c:f>
              <c:strCache>
                <c:ptCount val="3"/>
                <c:pt idx="0">
                  <c:v>الوظائف المتوقع اختفاؤها</c:v>
                </c:pt>
                <c:pt idx="1">
                  <c:v>الوظائف الجديدة المتوقعه</c:v>
                </c:pt>
                <c:pt idx="2">
                  <c:v>صافي التغير في الوظائف</c:v>
                </c:pt>
              </c:strCache>
            </c:strRef>
          </c:cat>
          <c:val>
            <c:numRef>
              <c:f>Sheet1!$B$48:$B$50</c:f>
              <c:numCache>
                <c:formatCode>General</c:formatCode>
                <c:ptCount val="3"/>
                <c:pt idx="0">
                  <c:v>-85</c:v>
                </c:pt>
                <c:pt idx="1">
                  <c:v>97</c:v>
                </c:pt>
                <c:pt idx="2">
                  <c:v>12</c:v>
                </c:pt>
              </c:numCache>
            </c:numRef>
          </c:val>
          <c:extLst>
            <c:ext xmlns:c16="http://schemas.microsoft.com/office/drawing/2014/chart" uri="{C3380CC4-5D6E-409C-BE32-E72D297353CC}">
              <c16:uniqueId val="{00000006-C40F-4DB5-9047-7853082063AC}"/>
            </c:ext>
          </c:extLst>
        </c:ser>
        <c:dLbls>
          <c:dLblPos val="outEnd"/>
          <c:showLegendKey val="0"/>
          <c:showVal val="1"/>
          <c:showCatName val="0"/>
          <c:showSerName val="0"/>
          <c:showPercent val="0"/>
          <c:showBubbleSize val="0"/>
        </c:dLbls>
        <c:gapWidth val="444"/>
        <c:overlap val="-90"/>
        <c:axId val="939908064"/>
        <c:axId val="939908544"/>
      </c:barChart>
      <c:catAx>
        <c:axId val="93990806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cap="all" spc="120" normalizeH="0" baseline="0">
                <a:solidFill>
                  <a:schemeClr val="tx1">
                    <a:lumMod val="65000"/>
                    <a:lumOff val="35000"/>
                  </a:schemeClr>
                </a:solidFill>
                <a:latin typeface="+mn-lt"/>
                <a:ea typeface="+mn-ea"/>
                <a:cs typeface="+mn-cs"/>
              </a:defRPr>
            </a:pPr>
            <a:endParaRPr lang="en-US"/>
          </a:p>
        </c:txPr>
        <c:crossAx val="939908544"/>
        <c:crosses val="autoZero"/>
        <c:auto val="1"/>
        <c:lblAlgn val="ctr"/>
        <c:lblOffset val="100"/>
        <c:noMultiLvlLbl val="0"/>
      </c:catAx>
      <c:valAx>
        <c:axId val="939908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9908064"/>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52D7F73-AC7C-459D-9F75-60BAE39D4CD0}" type="doc">
      <dgm:prSet loTypeId="urn:microsoft.com/office/officeart/2005/8/layout/orgChart1" loCatId="hierarchy" qsTypeId="urn:microsoft.com/office/officeart/2005/8/quickstyle/simple5" qsCatId="simple" csTypeId="urn:microsoft.com/office/officeart/2005/8/colors/colorful1" csCatId="colorful" phldr="1"/>
      <dgm:spPr/>
      <dgm:t>
        <a:bodyPr/>
        <a:lstStyle/>
        <a:p>
          <a:endParaRPr lang="en-US"/>
        </a:p>
      </dgm:t>
    </dgm:pt>
    <dgm:pt modelId="{FEAB0E4A-A304-4572-8F31-2E47E7064A93}">
      <dgm:prSet phldrT="[Text]"/>
      <dgm:spPr/>
      <dgm:t>
        <a:bodyPr/>
        <a:lstStyle/>
        <a:p>
          <a:r>
            <a:rPr lang="ar-SA" b="1"/>
            <a:t>المتغير المستقل:</a:t>
          </a:r>
          <a:br>
            <a:rPr lang="ar-SA" b="1"/>
          </a:br>
          <a:br>
            <a:rPr lang="ar-SA" b="1"/>
          </a:br>
          <a:r>
            <a:rPr lang="ar-SA" b="1"/>
            <a:t>سرعة التحول الرقمي</a:t>
          </a:r>
          <a:endParaRPr lang="en-US" b="1"/>
        </a:p>
      </dgm:t>
    </dgm:pt>
    <dgm:pt modelId="{92C44489-8214-473D-8F41-F4B87569CD61}" type="parTrans" cxnId="{CD292257-6232-4D0D-AC3A-E53E2E31ED69}">
      <dgm:prSet/>
      <dgm:spPr/>
      <dgm:t>
        <a:bodyPr/>
        <a:lstStyle/>
        <a:p>
          <a:endParaRPr lang="en-US"/>
        </a:p>
      </dgm:t>
    </dgm:pt>
    <dgm:pt modelId="{20599A32-54F2-4C2F-BB29-7695CDBAB42D}" type="sibTrans" cxnId="{CD292257-6232-4D0D-AC3A-E53E2E31ED69}">
      <dgm:prSet/>
      <dgm:spPr/>
      <dgm:t>
        <a:bodyPr/>
        <a:lstStyle/>
        <a:p>
          <a:endParaRPr lang="en-US"/>
        </a:p>
      </dgm:t>
    </dgm:pt>
    <dgm:pt modelId="{A365EBE1-4F2C-4AB8-98FF-726D96C6567A}" type="asst">
      <dgm:prSet phldrT="[Text]"/>
      <dgm:spPr/>
      <dgm:t>
        <a:bodyPr/>
        <a:lstStyle/>
        <a:p>
          <a:r>
            <a:rPr lang="ar-SA" b="1"/>
            <a:t>المتغيرات التابعة:</a:t>
          </a:r>
          <a:endParaRPr lang="en-US" b="1"/>
        </a:p>
      </dgm:t>
    </dgm:pt>
    <dgm:pt modelId="{A91BFBCE-C9DD-443B-A7C6-5A4FCFCBFE85}" type="parTrans" cxnId="{B1608152-A1B3-4EB6-A1D3-FF9B5273D941}">
      <dgm:prSet/>
      <dgm:spPr/>
      <dgm:t>
        <a:bodyPr/>
        <a:lstStyle/>
        <a:p>
          <a:endParaRPr lang="en-US"/>
        </a:p>
      </dgm:t>
    </dgm:pt>
    <dgm:pt modelId="{E3C3CF2E-FE5C-442C-9FB6-5CFD1DCD32E5}" type="sibTrans" cxnId="{B1608152-A1B3-4EB6-A1D3-FF9B5273D941}">
      <dgm:prSet/>
      <dgm:spPr/>
      <dgm:t>
        <a:bodyPr/>
        <a:lstStyle/>
        <a:p>
          <a:endParaRPr lang="en-US"/>
        </a:p>
      </dgm:t>
    </dgm:pt>
    <dgm:pt modelId="{8A01BD73-98BD-4A8D-B116-EA78CCB0BFBC}">
      <dgm:prSet phldrT="[Text]"/>
      <dgm:spPr/>
      <dgm:t>
        <a:bodyPr/>
        <a:lstStyle/>
        <a:p>
          <a:r>
            <a:rPr lang="ar-SA" b="1"/>
            <a:t>كفاءة الخدمات</a:t>
          </a:r>
          <a:endParaRPr lang="en-US" b="1"/>
        </a:p>
      </dgm:t>
    </dgm:pt>
    <dgm:pt modelId="{B7DD81F4-1E2F-4296-81F2-304C2B1E9BDE}" type="parTrans" cxnId="{BD6A4711-E81A-4321-AC68-04F7BAFB00CC}">
      <dgm:prSet/>
      <dgm:spPr/>
      <dgm:t>
        <a:bodyPr/>
        <a:lstStyle/>
        <a:p>
          <a:endParaRPr lang="en-US"/>
        </a:p>
      </dgm:t>
    </dgm:pt>
    <dgm:pt modelId="{014B0B79-A07B-444B-9AA2-B62EEBB4311E}" type="sibTrans" cxnId="{BD6A4711-E81A-4321-AC68-04F7BAFB00CC}">
      <dgm:prSet/>
      <dgm:spPr/>
      <dgm:t>
        <a:bodyPr/>
        <a:lstStyle/>
        <a:p>
          <a:endParaRPr lang="en-US"/>
        </a:p>
      </dgm:t>
    </dgm:pt>
    <dgm:pt modelId="{5BD9D409-BBEE-4107-8027-23D9E838D58A}">
      <dgm:prSet phldrT="[Text]"/>
      <dgm:spPr/>
      <dgm:t>
        <a:bodyPr/>
        <a:lstStyle/>
        <a:p>
          <a:r>
            <a:rPr lang="ar-SA" b="1"/>
            <a:t>مستوى الامان السيبراني</a:t>
          </a:r>
          <a:endParaRPr lang="en-US" b="1"/>
        </a:p>
      </dgm:t>
    </dgm:pt>
    <dgm:pt modelId="{5C741C24-7C07-4792-AD09-B4C0430ADC90}" type="parTrans" cxnId="{EA4FE09B-5E3F-48C1-8095-D0FE37F93F67}">
      <dgm:prSet/>
      <dgm:spPr/>
      <dgm:t>
        <a:bodyPr/>
        <a:lstStyle/>
        <a:p>
          <a:endParaRPr lang="en-US"/>
        </a:p>
      </dgm:t>
    </dgm:pt>
    <dgm:pt modelId="{B476D693-09B4-4B5F-91A8-BCC121048ADC}" type="sibTrans" cxnId="{EA4FE09B-5E3F-48C1-8095-D0FE37F93F67}">
      <dgm:prSet/>
      <dgm:spPr/>
      <dgm:t>
        <a:bodyPr/>
        <a:lstStyle/>
        <a:p>
          <a:endParaRPr lang="en-US"/>
        </a:p>
      </dgm:t>
    </dgm:pt>
    <dgm:pt modelId="{3C73A6A7-4EE4-46C5-AC7F-122D247504E2}">
      <dgm:prSet phldrT="[Text]"/>
      <dgm:spPr/>
      <dgm:t>
        <a:bodyPr/>
        <a:lstStyle/>
        <a:p>
          <a:r>
            <a:rPr lang="ar-SA" b="1"/>
            <a:t>فجوة المهارات و المعرفة</a:t>
          </a:r>
          <a:endParaRPr lang="en-US" b="1"/>
        </a:p>
      </dgm:t>
    </dgm:pt>
    <dgm:pt modelId="{CF6A84DE-218F-4100-8B9C-31A6BBA02940}" type="parTrans" cxnId="{0B963222-9949-4015-9A87-D1AAF84F98EA}">
      <dgm:prSet/>
      <dgm:spPr/>
      <dgm:t>
        <a:bodyPr/>
        <a:lstStyle/>
        <a:p>
          <a:endParaRPr lang="en-US"/>
        </a:p>
      </dgm:t>
    </dgm:pt>
    <dgm:pt modelId="{4DCF2E97-04DA-4C10-809D-28E077879F1E}" type="sibTrans" cxnId="{0B963222-9949-4015-9A87-D1AAF84F98EA}">
      <dgm:prSet/>
      <dgm:spPr/>
      <dgm:t>
        <a:bodyPr/>
        <a:lstStyle/>
        <a:p>
          <a:endParaRPr lang="en-US"/>
        </a:p>
      </dgm:t>
    </dgm:pt>
    <dgm:pt modelId="{8EE5EF42-116A-4D6E-8D3E-1435FC971230}">
      <dgm:prSet phldrT="[Text]"/>
      <dgm:spPr/>
      <dgm:t>
        <a:bodyPr/>
        <a:lstStyle/>
        <a:p>
          <a:r>
            <a:rPr lang="ar-SA" b="1"/>
            <a:t>جودة الحياة الرقمية</a:t>
          </a:r>
          <a:endParaRPr lang="en-US" b="1"/>
        </a:p>
      </dgm:t>
    </dgm:pt>
    <dgm:pt modelId="{C1485E01-A11E-4918-8B65-EB2C31E96892}" type="parTrans" cxnId="{0CC6355A-0F58-4608-A158-CA6FAAB469BF}">
      <dgm:prSet/>
      <dgm:spPr/>
      <dgm:t>
        <a:bodyPr/>
        <a:lstStyle/>
        <a:p>
          <a:endParaRPr lang="en-US"/>
        </a:p>
      </dgm:t>
    </dgm:pt>
    <dgm:pt modelId="{2B7EFA9A-7974-4AE5-B69F-7462E3C49639}" type="sibTrans" cxnId="{0CC6355A-0F58-4608-A158-CA6FAAB469BF}">
      <dgm:prSet/>
      <dgm:spPr/>
      <dgm:t>
        <a:bodyPr/>
        <a:lstStyle/>
        <a:p>
          <a:endParaRPr lang="en-US"/>
        </a:p>
      </dgm:t>
    </dgm:pt>
    <dgm:pt modelId="{1D08691D-291A-4FA7-837F-A72C4BC8AB17}" type="pres">
      <dgm:prSet presAssocID="{152D7F73-AC7C-459D-9F75-60BAE39D4CD0}" presName="hierChild1" presStyleCnt="0">
        <dgm:presLayoutVars>
          <dgm:orgChart val="1"/>
          <dgm:chPref val="1"/>
          <dgm:dir/>
          <dgm:animOne val="branch"/>
          <dgm:animLvl val="lvl"/>
          <dgm:resizeHandles/>
        </dgm:presLayoutVars>
      </dgm:prSet>
      <dgm:spPr/>
    </dgm:pt>
    <dgm:pt modelId="{133D9DC5-E65F-41C4-BD7F-C382000F3535}" type="pres">
      <dgm:prSet presAssocID="{FEAB0E4A-A304-4572-8F31-2E47E7064A93}" presName="hierRoot1" presStyleCnt="0">
        <dgm:presLayoutVars>
          <dgm:hierBranch/>
        </dgm:presLayoutVars>
      </dgm:prSet>
      <dgm:spPr/>
    </dgm:pt>
    <dgm:pt modelId="{5685D76C-1DA3-4238-9F3D-3CA105E6F4D1}" type="pres">
      <dgm:prSet presAssocID="{FEAB0E4A-A304-4572-8F31-2E47E7064A93}" presName="rootComposite1" presStyleCnt="0"/>
      <dgm:spPr/>
    </dgm:pt>
    <dgm:pt modelId="{7F5A7D00-AE3C-41FE-8D5F-8D38D444287D}" type="pres">
      <dgm:prSet presAssocID="{FEAB0E4A-A304-4572-8F31-2E47E7064A93}" presName="rootText1" presStyleLbl="node0" presStyleIdx="0" presStyleCnt="1" custScaleX="611582" custScaleY="416758" custLinFactY="-200000" custLinFactNeighborX="593" custLinFactNeighborY="-267393">
        <dgm:presLayoutVars>
          <dgm:chPref val="3"/>
        </dgm:presLayoutVars>
      </dgm:prSet>
      <dgm:spPr/>
    </dgm:pt>
    <dgm:pt modelId="{E97C329E-FB51-4616-B712-9F20AB9F27F9}" type="pres">
      <dgm:prSet presAssocID="{FEAB0E4A-A304-4572-8F31-2E47E7064A93}" presName="rootConnector1" presStyleLbl="node1" presStyleIdx="0" presStyleCnt="0"/>
      <dgm:spPr/>
    </dgm:pt>
    <dgm:pt modelId="{AED38A82-429E-4B9B-A59C-C513513B2509}" type="pres">
      <dgm:prSet presAssocID="{FEAB0E4A-A304-4572-8F31-2E47E7064A93}" presName="hierChild2" presStyleCnt="0"/>
      <dgm:spPr/>
    </dgm:pt>
    <dgm:pt modelId="{265349E4-52E0-4AD7-A171-4509509DD5C8}" type="pres">
      <dgm:prSet presAssocID="{FEAB0E4A-A304-4572-8F31-2E47E7064A93}" presName="hierChild3" presStyleCnt="0"/>
      <dgm:spPr/>
    </dgm:pt>
    <dgm:pt modelId="{C15AD7F1-2235-43E4-91F8-478757FCE97C}" type="pres">
      <dgm:prSet presAssocID="{A91BFBCE-C9DD-443B-A7C6-5A4FCFCBFE85}" presName="Name111" presStyleLbl="parChTrans1D2" presStyleIdx="0" presStyleCnt="1"/>
      <dgm:spPr/>
    </dgm:pt>
    <dgm:pt modelId="{BF01963E-7855-4D2E-BBF3-622B10D7BD59}" type="pres">
      <dgm:prSet presAssocID="{A365EBE1-4F2C-4AB8-98FF-726D96C6567A}" presName="hierRoot3" presStyleCnt="0">
        <dgm:presLayoutVars>
          <dgm:hierBranch/>
        </dgm:presLayoutVars>
      </dgm:prSet>
      <dgm:spPr/>
    </dgm:pt>
    <dgm:pt modelId="{D3E72A7E-C09A-4920-8B85-73E52B599020}" type="pres">
      <dgm:prSet presAssocID="{A365EBE1-4F2C-4AB8-98FF-726D96C6567A}" presName="rootComposite3" presStyleCnt="0"/>
      <dgm:spPr/>
    </dgm:pt>
    <dgm:pt modelId="{D03CBC21-1DB3-442E-8970-D79379EC4A65}" type="pres">
      <dgm:prSet presAssocID="{A365EBE1-4F2C-4AB8-98FF-726D96C6567A}" presName="rootText3" presStyleLbl="asst1" presStyleIdx="0" presStyleCnt="1" custScaleX="363019" custScaleY="260393" custLinFactX="85986" custLinFactNeighborX="100000" custLinFactNeighborY="-84041">
        <dgm:presLayoutVars>
          <dgm:chPref val="3"/>
        </dgm:presLayoutVars>
      </dgm:prSet>
      <dgm:spPr/>
    </dgm:pt>
    <dgm:pt modelId="{580AE837-4871-4433-B2E5-8147ECB6856E}" type="pres">
      <dgm:prSet presAssocID="{A365EBE1-4F2C-4AB8-98FF-726D96C6567A}" presName="rootConnector3" presStyleLbl="asst1" presStyleIdx="0" presStyleCnt="1"/>
      <dgm:spPr/>
    </dgm:pt>
    <dgm:pt modelId="{5D70EB35-2BB6-4C9A-938B-09EAEB6E5043}" type="pres">
      <dgm:prSet presAssocID="{A365EBE1-4F2C-4AB8-98FF-726D96C6567A}" presName="hierChild6" presStyleCnt="0"/>
      <dgm:spPr/>
    </dgm:pt>
    <dgm:pt modelId="{EDDCA503-F7D4-4D07-BA54-FEF5634FDE4B}" type="pres">
      <dgm:prSet presAssocID="{B7DD81F4-1E2F-4296-81F2-304C2B1E9BDE}" presName="Name35" presStyleLbl="parChTrans1D3" presStyleIdx="0" presStyleCnt="4"/>
      <dgm:spPr/>
    </dgm:pt>
    <dgm:pt modelId="{D636004B-5D56-4522-AA5F-03A2B0EF03D8}" type="pres">
      <dgm:prSet presAssocID="{8A01BD73-98BD-4A8D-B116-EA78CCB0BFBC}" presName="hierRoot2" presStyleCnt="0">
        <dgm:presLayoutVars>
          <dgm:hierBranch/>
        </dgm:presLayoutVars>
      </dgm:prSet>
      <dgm:spPr/>
    </dgm:pt>
    <dgm:pt modelId="{1B535E9E-76E6-4B39-A2ED-B431906AE008}" type="pres">
      <dgm:prSet presAssocID="{8A01BD73-98BD-4A8D-B116-EA78CCB0BFBC}" presName="rootComposite" presStyleCnt="0"/>
      <dgm:spPr/>
    </dgm:pt>
    <dgm:pt modelId="{ED044473-C345-4229-B7A7-5862E2DD650D}" type="pres">
      <dgm:prSet presAssocID="{8A01BD73-98BD-4A8D-B116-EA78CCB0BFBC}" presName="rootText" presStyleLbl="node3" presStyleIdx="0" presStyleCnt="4" custScaleX="296561" custScaleY="296559" custLinFactX="20744" custLinFactY="20419" custLinFactNeighborX="100000" custLinFactNeighborY="100000">
        <dgm:presLayoutVars>
          <dgm:chPref val="3"/>
        </dgm:presLayoutVars>
      </dgm:prSet>
      <dgm:spPr/>
    </dgm:pt>
    <dgm:pt modelId="{FEC9661B-C6E3-412C-9909-A98A50E22376}" type="pres">
      <dgm:prSet presAssocID="{8A01BD73-98BD-4A8D-B116-EA78CCB0BFBC}" presName="rootConnector" presStyleLbl="node3" presStyleIdx="0" presStyleCnt="4"/>
      <dgm:spPr/>
    </dgm:pt>
    <dgm:pt modelId="{D0C0D90B-B22D-453F-B553-9E78EF559ED6}" type="pres">
      <dgm:prSet presAssocID="{8A01BD73-98BD-4A8D-B116-EA78CCB0BFBC}" presName="hierChild4" presStyleCnt="0"/>
      <dgm:spPr/>
    </dgm:pt>
    <dgm:pt modelId="{CF7B2C47-76B8-49B5-8CFD-F9A295EC2835}" type="pres">
      <dgm:prSet presAssocID="{8A01BD73-98BD-4A8D-B116-EA78CCB0BFBC}" presName="hierChild5" presStyleCnt="0"/>
      <dgm:spPr/>
    </dgm:pt>
    <dgm:pt modelId="{90E77EA4-E606-4804-8099-26D82740A07F}" type="pres">
      <dgm:prSet presAssocID="{5C741C24-7C07-4792-AD09-B4C0430ADC90}" presName="Name35" presStyleLbl="parChTrans1D3" presStyleIdx="1" presStyleCnt="4"/>
      <dgm:spPr/>
    </dgm:pt>
    <dgm:pt modelId="{DE1B680B-3DF0-4B14-A119-1FD1A97ADFA8}" type="pres">
      <dgm:prSet presAssocID="{5BD9D409-BBEE-4107-8027-23D9E838D58A}" presName="hierRoot2" presStyleCnt="0">
        <dgm:presLayoutVars>
          <dgm:hierBranch/>
        </dgm:presLayoutVars>
      </dgm:prSet>
      <dgm:spPr/>
    </dgm:pt>
    <dgm:pt modelId="{CC360074-18D1-4DAC-A9D6-5BDD6B15FC92}" type="pres">
      <dgm:prSet presAssocID="{5BD9D409-BBEE-4107-8027-23D9E838D58A}" presName="rootComposite" presStyleCnt="0"/>
      <dgm:spPr/>
    </dgm:pt>
    <dgm:pt modelId="{E52FABEF-3254-4934-9555-5878E0D3B60A}" type="pres">
      <dgm:prSet presAssocID="{5BD9D409-BBEE-4107-8027-23D9E838D58A}" presName="rootText" presStyleLbl="node3" presStyleIdx="1" presStyleCnt="4" custScaleX="296561" custScaleY="296559" custLinFactX="11902" custLinFactY="250771" custLinFactNeighborX="100000" custLinFactNeighborY="300000">
        <dgm:presLayoutVars>
          <dgm:chPref val="3"/>
        </dgm:presLayoutVars>
      </dgm:prSet>
      <dgm:spPr/>
    </dgm:pt>
    <dgm:pt modelId="{39A45167-974E-458B-A7FB-73F72D252CEE}" type="pres">
      <dgm:prSet presAssocID="{5BD9D409-BBEE-4107-8027-23D9E838D58A}" presName="rootConnector" presStyleLbl="node3" presStyleIdx="1" presStyleCnt="4"/>
      <dgm:spPr/>
    </dgm:pt>
    <dgm:pt modelId="{DBFE0718-8129-4D5C-931A-3C6214F4B5F3}" type="pres">
      <dgm:prSet presAssocID="{5BD9D409-BBEE-4107-8027-23D9E838D58A}" presName="hierChild4" presStyleCnt="0"/>
      <dgm:spPr/>
    </dgm:pt>
    <dgm:pt modelId="{0A95614D-EB5E-4130-9A08-6068611FC618}" type="pres">
      <dgm:prSet presAssocID="{5BD9D409-BBEE-4107-8027-23D9E838D58A}" presName="hierChild5" presStyleCnt="0"/>
      <dgm:spPr/>
    </dgm:pt>
    <dgm:pt modelId="{79106C5D-DBD3-46E4-BD33-AA0A5132F2AE}" type="pres">
      <dgm:prSet presAssocID="{CF6A84DE-218F-4100-8B9C-31A6BBA02940}" presName="Name35" presStyleLbl="parChTrans1D3" presStyleIdx="2" presStyleCnt="4"/>
      <dgm:spPr/>
    </dgm:pt>
    <dgm:pt modelId="{9BCD5057-0D08-4A1F-99BD-459BA0C0B516}" type="pres">
      <dgm:prSet presAssocID="{3C73A6A7-4EE4-46C5-AC7F-122D247504E2}" presName="hierRoot2" presStyleCnt="0">
        <dgm:presLayoutVars>
          <dgm:hierBranch/>
        </dgm:presLayoutVars>
      </dgm:prSet>
      <dgm:spPr/>
    </dgm:pt>
    <dgm:pt modelId="{B9F7BB9A-BBD0-4A4C-AC41-A183251D4DF9}" type="pres">
      <dgm:prSet presAssocID="{3C73A6A7-4EE4-46C5-AC7F-122D247504E2}" presName="rootComposite" presStyleCnt="0"/>
      <dgm:spPr/>
    </dgm:pt>
    <dgm:pt modelId="{3DABE2C9-65A6-4F7B-9046-C864661382C6}" type="pres">
      <dgm:prSet presAssocID="{3C73A6A7-4EE4-46C5-AC7F-122D247504E2}" presName="rootText" presStyleLbl="node3" presStyleIdx="2" presStyleCnt="4" custScaleX="296561" custScaleY="296559" custLinFactX="103498" custLinFactY="250771" custLinFactNeighborX="200000" custLinFactNeighborY="300000">
        <dgm:presLayoutVars>
          <dgm:chPref val="3"/>
        </dgm:presLayoutVars>
      </dgm:prSet>
      <dgm:spPr/>
    </dgm:pt>
    <dgm:pt modelId="{DA090CBF-6AE4-4C42-AFD1-5DC9CA1997C8}" type="pres">
      <dgm:prSet presAssocID="{3C73A6A7-4EE4-46C5-AC7F-122D247504E2}" presName="rootConnector" presStyleLbl="node3" presStyleIdx="2" presStyleCnt="4"/>
      <dgm:spPr/>
    </dgm:pt>
    <dgm:pt modelId="{8124DDDB-89BE-4D91-A95C-E50403C6FDC2}" type="pres">
      <dgm:prSet presAssocID="{3C73A6A7-4EE4-46C5-AC7F-122D247504E2}" presName="hierChild4" presStyleCnt="0"/>
      <dgm:spPr/>
    </dgm:pt>
    <dgm:pt modelId="{A32216B9-2179-4F75-9F93-6CD2DD18066D}" type="pres">
      <dgm:prSet presAssocID="{3C73A6A7-4EE4-46C5-AC7F-122D247504E2}" presName="hierChild5" presStyleCnt="0"/>
      <dgm:spPr/>
    </dgm:pt>
    <dgm:pt modelId="{CD9AC4DF-09B3-4E6C-A29B-7A19A213333C}" type="pres">
      <dgm:prSet presAssocID="{C1485E01-A11E-4918-8B65-EB2C31E96892}" presName="Name35" presStyleLbl="parChTrans1D3" presStyleIdx="3" presStyleCnt="4"/>
      <dgm:spPr/>
    </dgm:pt>
    <dgm:pt modelId="{896CE7F8-DB0E-48C2-94D7-486072D8642C}" type="pres">
      <dgm:prSet presAssocID="{8EE5EF42-116A-4D6E-8D3E-1435FC971230}" presName="hierRoot2" presStyleCnt="0">
        <dgm:presLayoutVars>
          <dgm:hierBranch/>
        </dgm:presLayoutVars>
      </dgm:prSet>
      <dgm:spPr/>
    </dgm:pt>
    <dgm:pt modelId="{3893322D-4217-4213-AFF8-29892B0F0426}" type="pres">
      <dgm:prSet presAssocID="{8EE5EF42-116A-4D6E-8D3E-1435FC971230}" presName="rootComposite" presStyleCnt="0"/>
      <dgm:spPr/>
    </dgm:pt>
    <dgm:pt modelId="{207A5BDA-A13D-4534-86BE-6EC707801637}" type="pres">
      <dgm:prSet presAssocID="{8EE5EF42-116A-4D6E-8D3E-1435FC971230}" presName="rootText" presStyleLbl="node3" presStyleIdx="3" presStyleCnt="4" custScaleX="292079" custScaleY="276466" custLinFactX="105208" custLinFactY="17458" custLinFactNeighborX="200000" custLinFactNeighborY="100000">
        <dgm:presLayoutVars>
          <dgm:chPref val="3"/>
        </dgm:presLayoutVars>
      </dgm:prSet>
      <dgm:spPr/>
    </dgm:pt>
    <dgm:pt modelId="{42360164-6822-4089-B19C-DEF45E4F7193}" type="pres">
      <dgm:prSet presAssocID="{8EE5EF42-116A-4D6E-8D3E-1435FC971230}" presName="rootConnector" presStyleLbl="node3" presStyleIdx="3" presStyleCnt="4"/>
      <dgm:spPr/>
    </dgm:pt>
    <dgm:pt modelId="{58678C94-C301-45E3-AC5F-29D80FFE8E02}" type="pres">
      <dgm:prSet presAssocID="{8EE5EF42-116A-4D6E-8D3E-1435FC971230}" presName="hierChild4" presStyleCnt="0"/>
      <dgm:spPr/>
    </dgm:pt>
    <dgm:pt modelId="{5CAC92B6-045E-470E-BD1D-8A8AB9536042}" type="pres">
      <dgm:prSet presAssocID="{8EE5EF42-116A-4D6E-8D3E-1435FC971230}" presName="hierChild5" presStyleCnt="0"/>
      <dgm:spPr/>
    </dgm:pt>
    <dgm:pt modelId="{D7D34792-A78A-44D1-B60F-CEC674CEF26F}" type="pres">
      <dgm:prSet presAssocID="{A365EBE1-4F2C-4AB8-98FF-726D96C6567A}" presName="hierChild7" presStyleCnt="0"/>
      <dgm:spPr/>
    </dgm:pt>
  </dgm:ptLst>
  <dgm:cxnLst>
    <dgm:cxn modelId="{BD6A4711-E81A-4321-AC68-04F7BAFB00CC}" srcId="{A365EBE1-4F2C-4AB8-98FF-726D96C6567A}" destId="{8A01BD73-98BD-4A8D-B116-EA78CCB0BFBC}" srcOrd="0" destOrd="0" parTransId="{B7DD81F4-1E2F-4296-81F2-304C2B1E9BDE}" sibTransId="{014B0B79-A07B-444B-9AA2-B62EEBB4311E}"/>
    <dgm:cxn modelId="{6BEA2C1A-5831-46E1-9F01-3B9EE77ACA6C}" type="presOf" srcId="{8EE5EF42-116A-4D6E-8D3E-1435FC971230}" destId="{207A5BDA-A13D-4534-86BE-6EC707801637}" srcOrd="0" destOrd="0" presId="urn:microsoft.com/office/officeart/2005/8/layout/orgChart1"/>
    <dgm:cxn modelId="{0B963222-9949-4015-9A87-D1AAF84F98EA}" srcId="{A365EBE1-4F2C-4AB8-98FF-726D96C6567A}" destId="{3C73A6A7-4EE4-46C5-AC7F-122D247504E2}" srcOrd="2" destOrd="0" parTransId="{CF6A84DE-218F-4100-8B9C-31A6BBA02940}" sibTransId="{4DCF2E97-04DA-4C10-809D-28E077879F1E}"/>
    <dgm:cxn modelId="{EF1EFB2C-294D-47D9-BDA7-E23A9105FABF}" type="presOf" srcId="{FEAB0E4A-A304-4572-8F31-2E47E7064A93}" destId="{E97C329E-FB51-4616-B712-9F20AB9F27F9}" srcOrd="1" destOrd="0" presId="urn:microsoft.com/office/officeart/2005/8/layout/orgChart1"/>
    <dgm:cxn modelId="{2B236B3A-49E6-4BA1-A9C6-82E4E91F1CFF}" type="presOf" srcId="{5BD9D409-BBEE-4107-8027-23D9E838D58A}" destId="{E52FABEF-3254-4934-9555-5878E0D3B60A}" srcOrd="0" destOrd="0" presId="urn:microsoft.com/office/officeart/2005/8/layout/orgChart1"/>
    <dgm:cxn modelId="{6DEB5141-1116-474D-86DB-5ADD848A8D8C}" type="presOf" srcId="{5C741C24-7C07-4792-AD09-B4C0430ADC90}" destId="{90E77EA4-E606-4804-8099-26D82740A07F}" srcOrd="0" destOrd="0" presId="urn:microsoft.com/office/officeart/2005/8/layout/orgChart1"/>
    <dgm:cxn modelId="{3CB15E67-5551-4426-A7B7-C0AF0CCC1232}" type="presOf" srcId="{152D7F73-AC7C-459D-9F75-60BAE39D4CD0}" destId="{1D08691D-291A-4FA7-837F-A72C4BC8AB17}" srcOrd="0" destOrd="0" presId="urn:microsoft.com/office/officeart/2005/8/layout/orgChart1"/>
    <dgm:cxn modelId="{90976448-2848-471E-9562-ED1E3CF2E998}" type="presOf" srcId="{A365EBE1-4F2C-4AB8-98FF-726D96C6567A}" destId="{580AE837-4871-4433-B2E5-8147ECB6856E}" srcOrd="1" destOrd="0" presId="urn:microsoft.com/office/officeart/2005/8/layout/orgChart1"/>
    <dgm:cxn modelId="{B1608152-A1B3-4EB6-A1D3-FF9B5273D941}" srcId="{FEAB0E4A-A304-4572-8F31-2E47E7064A93}" destId="{A365EBE1-4F2C-4AB8-98FF-726D96C6567A}" srcOrd="0" destOrd="0" parTransId="{A91BFBCE-C9DD-443B-A7C6-5A4FCFCBFE85}" sibTransId="{E3C3CF2E-FE5C-442C-9FB6-5CFD1DCD32E5}"/>
    <dgm:cxn modelId="{523FFA75-C440-40C6-B59F-948B8253D450}" type="presOf" srcId="{3C73A6A7-4EE4-46C5-AC7F-122D247504E2}" destId="{3DABE2C9-65A6-4F7B-9046-C864661382C6}" srcOrd="0" destOrd="0" presId="urn:microsoft.com/office/officeart/2005/8/layout/orgChart1"/>
    <dgm:cxn modelId="{CD292257-6232-4D0D-AC3A-E53E2E31ED69}" srcId="{152D7F73-AC7C-459D-9F75-60BAE39D4CD0}" destId="{FEAB0E4A-A304-4572-8F31-2E47E7064A93}" srcOrd="0" destOrd="0" parTransId="{92C44489-8214-473D-8F41-F4B87569CD61}" sibTransId="{20599A32-54F2-4C2F-BB29-7695CDBAB42D}"/>
    <dgm:cxn modelId="{0CC6355A-0F58-4608-A158-CA6FAAB469BF}" srcId="{A365EBE1-4F2C-4AB8-98FF-726D96C6567A}" destId="{8EE5EF42-116A-4D6E-8D3E-1435FC971230}" srcOrd="3" destOrd="0" parTransId="{C1485E01-A11E-4918-8B65-EB2C31E96892}" sibTransId="{2B7EFA9A-7974-4AE5-B69F-7462E3C49639}"/>
    <dgm:cxn modelId="{7562DD7F-3E6C-4AEB-844B-508807400FD0}" type="presOf" srcId="{B7DD81F4-1E2F-4296-81F2-304C2B1E9BDE}" destId="{EDDCA503-F7D4-4D07-BA54-FEF5634FDE4B}" srcOrd="0" destOrd="0" presId="urn:microsoft.com/office/officeart/2005/8/layout/orgChart1"/>
    <dgm:cxn modelId="{286E3F83-90EE-41EC-9F79-0667E6896F3F}" type="presOf" srcId="{8A01BD73-98BD-4A8D-B116-EA78CCB0BFBC}" destId="{FEC9661B-C6E3-412C-9909-A98A50E22376}" srcOrd="1" destOrd="0" presId="urn:microsoft.com/office/officeart/2005/8/layout/orgChart1"/>
    <dgm:cxn modelId="{1CC28A90-2D09-48D7-B5E5-905AD97F5151}" type="presOf" srcId="{CF6A84DE-218F-4100-8B9C-31A6BBA02940}" destId="{79106C5D-DBD3-46E4-BD33-AA0A5132F2AE}" srcOrd="0" destOrd="0" presId="urn:microsoft.com/office/officeart/2005/8/layout/orgChart1"/>
    <dgm:cxn modelId="{EA4FE09B-5E3F-48C1-8095-D0FE37F93F67}" srcId="{A365EBE1-4F2C-4AB8-98FF-726D96C6567A}" destId="{5BD9D409-BBEE-4107-8027-23D9E838D58A}" srcOrd="1" destOrd="0" parTransId="{5C741C24-7C07-4792-AD09-B4C0430ADC90}" sibTransId="{B476D693-09B4-4B5F-91A8-BCC121048ADC}"/>
    <dgm:cxn modelId="{22892DA3-516C-41C9-BA7C-B486DA7558ED}" type="presOf" srcId="{C1485E01-A11E-4918-8B65-EB2C31E96892}" destId="{CD9AC4DF-09B3-4E6C-A29B-7A19A213333C}" srcOrd="0" destOrd="0" presId="urn:microsoft.com/office/officeart/2005/8/layout/orgChart1"/>
    <dgm:cxn modelId="{73DC02AC-F1DC-4135-8CB2-64C9180C79D8}" type="presOf" srcId="{FEAB0E4A-A304-4572-8F31-2E47E7064A93}" destId="{7F5A7D00-AE3C-41FE-8D5F-8D38D444287D}" srcOrd="0" destOrd="0" presId="urn:microsoft.com/office/officeart/2005/8/layout/orgChart1"/>
    <dgm:cxn modelId="{0ADFF3B0-2DD9-4E03-A7CA-5E1883A84A4D}" type="presOf" srcId="{5BD9D409-BBEE-4107-8027-23D9E838D58A}" destId="{39A45167-974E-458B-A7FB-73F72D252CEE}" srcOrd="1" destOrd="0" presId="urn:microsoft.com/office/officeart/2005/8/layout/orgChart1"/>
    <dgm:cxn modelId="{C5286FC4-5B57-4628-A2A5-4B17456AAA40}" type="presOf" srcId="{A365EBE1-4F2C-4AB8-98FF-726D96C6567A}" destId="{D03CBC21-1DB3-442E-8970-D79379EC4A65}" srcOrd="0" destOrd="0" presId="urn:microsoft.com/office/officeart/2005/8/layout/orgChart1"/>
    <dgm:cxn modelId="{D8E214E6-E1ED-44F8-B089-8A05DF022BB9}" type="presOf" srcId="{8A01BD73-98BD-4A8D-B116-EA78CCB0BFBC}" destId="{ED044473-C345-4229-B7A7-5862E2DD650D}" srcOrd="0" destOrd="0" presId="urn:microsoft.com/office/officeart/2005/8/layout/orgChart1"/>
    <dgm:cxn modelId="{5DA5BFF7-1C1D-40DB-AEC5-EAC99409250F}" type="presOf" srcId="{A91BFBCE-C9DD-443B-A7C6-5A4FCFCBFE85}" destId="{C15AD7F1-2235-43E4-91F8-478757FCE97C}" srcOrd="0" destOrd="0" presId="urn:microsoft.com/office/officeart/2005/8/layout/orgChart1"/>
    <dgm:cxn modelId="{663B78FD-3BA8-4C55-98C4-27CEFF4A25EA}" type="presOf" srcId="{3C73A6A7-4EE4-46C5-AC7F-122D247504E2}" destId="{DA090CBF-6AE4-4C42-AFD1-5DC9CA1997C8}" srcOrd="1" destOrd="0" presId="urn:microsoft.com/office/officeart/2005/8/layout/orgChart1"/>
    <dgm:cxn modelId="{A38704FF-383C-4F86-9184-FBEADAE1AE60}" type="presOf" srcId="{8EE5EF42-116A-4D6E-8D3E-1435FC971230}" destId="{42360164-6822-4089-B19C-DEF45E4F7193}" srcOrd="1" destOrd="0" presId="urn:microsoft.com/office/officeart/2005/8/layout/orgChart1"/>
    <dgm:cxn modelId="{101C3BE7-3746-440F-932E-2A6D375F9F82}" type="presParOf" srcId="{1D08691D-291A-4FA7-837F-A72C4BC8AB17}" destId="{133D9DC5-E65F-41C4-BD7F-C382000F3535}" srcOrd="0" destOrd="0" presId="urn:microsoft.com/office/officeart/2005/8/layout/orgChart1"/>
    <dgm:cxn modelId="{E15E2409-439C-403F-8398-6A72155594D1}" type="presParOf" srcId="{133D9DC5-E65F-41C4-BD7F-C382000F3535}" destId="{5685D76C-1DA3-4238-9F3D-3CA105E6F4D1}" srcOrd="0" destOrd="0" presId="urn:microsoft.com/office/officeart/2005/8/layout/orgChart1"/>
    <dgm:cxn modelId="{FD36221E-73E0-447B-840F-94ECB88CC002}" type="presParOf" srcId="{5685D76C-1DA3-4238-9F3D-3CA105E6F4D1}" destId="{7F5A7D00-AE3C-41FE-8D5F-8D38D444287D}" srcOrd="0" destOrd="0" presId="urn:microsoft.com/office/officeart/2005/8/layout/orgChart1"/>
    <dgm:cxn modelId="{D24EAF24-F618-48F8-B580-9798A72BD6A2}" type="presParOf" srcId="{5685D76C-1DA3-4238-9F3D-3CA105E6F4D1}" destId="{E97C329E-FB51-4616-B712-9F20AB9F27F9}" srcOrd="1" destOrd="0" presId="urn:microsoft.com/office/officeart/2005/8/layout/orgChart1"/>
    <dgm:cxn modelId="{7BA2B6C2-4713-4E6C-B49C-5E5BDB579C4C}" type="presParOf" srcId="{133D9DC5-E65F-41C4-BD7F-C382000F3535}" destId="{AED38A82-429E-4B9B-A59C-C513513B2509}" srcOrd="1" destOrd="0" presId="urn:microsoft.com/office/officeart/2005/8/layout/orgChart1"/>
    <dgm:cxn modelId="{95D52B98-BFFE-4605-BE1D-C9EBFDB882A0}" type="presParOf" srcId="{133D9DC5-E65F-41C4-BD7F-C382000F3535}" destId="{265349E4-52E0-4AD7-A171-4509509DD5C8}" srcOrd="2" destOrd="0" presId="urn:microsoft.com/office/officeart/2005/8/layout/orgChart1"/>
    <dgm:cxn modelId="{29D87244-DCB6-4893-9420-3465D8AC6637}" type="presParOf" srcId="{265349E4-52E0-4AD7-A171-4509509DD5C8}" destId="{C15AD7F1-2235-43E4-91F8-478757FCE97C}" srcOrd="0" destOrd="0" presId="urn:microsoft.com/office/officeart/2005/8/layout/orgChart1"/>
    <dgm:cxn modelId="{7DC6E89F-FA00-42B3-8FF0-CBAE9228F55B}" type="presParOf" srcId="{265349E4-52E0-4AD7-A171-4509509DD5C8}" destId="{BF01963E-7855-4D2E-BBF3-622B10D7BD59}" srcOrd="1" destOrd="0" presId="urn:microsoft.com/office/officeart/2005/8/layout/orgChart1"/>
    <dgm:cxn modelId="{71121ADA-2D21-473C-867D-2D5F039C0D49}" type="presParOf" srcId="{BF01963E-7855-4D2E-BBF3-622B10D7BD59}" destId="{D3E72A7E-C09A-4920-8B85-73E52B599020}" srcOrd="0" destOrd="0" presId="urn:microsoft.com/office/officeart/2005/8/layout/orgChart1"/>
    <dgm:cxn modelId="{90C0EB5A-595E-433B-AF78-063E0479AA66}" type="presParOf" srcId="{D3E72A7E-C09A-4920-8B85-73E52B599020}" destId="{D03CBC21-1DB3-442E-8970-D79379EC4A65}" srcOrd="0" destOrd="0" presId="urn:microsoft.com/office/officeart/2005/8/layout/orgChart1"/>
    <dgm:cxn modelId="{4EB50663-77FF-43AD-B23D-668E085DB1D8}" type="presParOf" srcId="{D3E72A7E-C09A-4920-8B85-73E52B599020}" destId="{580AE837-4871-4433-B2E5-8147ECB6856E}" srcOrd="1" destOrd="0" presId="urn:microsoft.com/office/officeart/2005/8/layout/orgChart1"/>
    <dgm:cxn modelId="{A33DEF6B-8B0C-4D6A-9AB7-40B36B8CA8B4}" type="presParOf" srcId="{BF01963E-7855-4D2E-BBF3-622B10D7BD59}" destId="{5D70EB35-2BB6-4C9A-938B-09EAEB6E5043}" srcOrd="1" destOrd="0" presId="urn:microsoft.com/office/officeart/2005/8/layout/orgChart1"/>
    <dgm:cxn modelId="{59B135D0-348F-4854-BA25-467D6F996D86}" type="presParOf" srcId="{5D70EB35-2BB6-4C9A-938B-09EAEB6E5043}" destId="{EDDCA503-F7D4-4D07-BA54-FEF5634FDE4B}" srcOrd="0" destOrd="0" presId="urn:microsoft.com/office/officeart/2005/8/layout/orgChart1"/>
    <dgm:cxn modelId="{E63332AE-A597-4248-8D18-6B33A6775FA1}" type="presParOf" srcId="{5D70EB35-2BB6-4C9A-938B-09EAEB6E5043}" destId="{D636004B-5D56-4522-AA5F-03A2B0EF03D8}" srcOrd="1" destOrd="0" presId="urn:microsoft.com/office/officeart/2005/8/layout/orgChart1"/>
    <dgm:cxn modelId="{D2C90658-CC0A-4952-AE84-0837899A3AE5}" type="presParOf" srcId="{D636004B-5D56-4522-AA5F-03A2B0EF03D8}" destId="{1B535E9E-76E6-4B39-A2ED-B431906AE008}" srcOrd="0" destOrd="0" presId="urn:microsoft.com/office/officeart/2005/8/layout/orgChart1"/>
    <dgm:cxn modelId="{AF18D070-794B-4B13-BAAD-B39CED0E7990}" type="presParOf" srcId="{1B535E9E-76E6-4B39-A2ED-B431906AE008}" destId="{ED044473-C345-4229-B7A7-5862E2DD650D}" srcOrd="0" destOrd="0" presId="urn:microsoft.com/office/officeart/2005/8/layout/orgChart1"/>
    <dgm:cxn modelId="{F5BE60C9-6B8F-480F-BBEB-93007C9818FA}" type="presParOf" srcId="{1B535E9E-76E6-4B39-A2ED-B431906AE008}" destId="{FEC9661B-C6E3-412C-9909-A98A50E22376}" srcOrd="1" destOrd="0" presId="urn:microsoft.com/office/officeart/2005/8/layout/orgChart1"/>
    <dgm:cxn modelId="{7B970C65-BA90-4FF5-B8EE-A7630271CC5C}" type="presParOf" srcId="{D636004B-5D56-4522-AA5F-03A2B0EF03D8}" destId="{D0C0D90B-B22D-453F-B553-9E78EF559ED6}" srcOrd="1" destOrd="0" presId="urn:microsoft.com/office/officeart/2005/8/layout/orgChart1"/>
    <dgm:cxn modelId="{84AED74B-58CE-4D1E-ADE1-A35707E6F5FB}" type="presParOf" srcId="{D636004B-5D56-4522-AA5F-03A2B0EF03D8}" destId="{CF7B2C47-76B8-49B5-8CFD-F9A295EC2835}" srcOrd="2" destOrd="0" presId="urn:microsoft.com/office/officeart/2005/8/layout/orgChart1"/>
    <dgm:cxn modelId="{7C01FA29-3BA9-4C65-8581-3A3B0CB49C65}" type="presParOf" srcId="{5D70EB35-2BB6-4C9A-938B-09EAEB6E5043}" destId="{90E77EA4-E606-4804-8099-26D82740A07F}" srcOrd="2" destOrd="0" presId="urn:microsoft.com/office/officeart/2005/8/layout/orgChart1"/>
    <dgm:cxn modelId="{3D95F008-150C-41CE-88D0-0E729A831381}" type="presParOf" srcId="{5D70EB35-2BB6-4C9A-938B-09EAEB6E5043}" destId="{DE1B680B-3DF0-4B14-A119-1FD1A97ADFA8}" srcOrd="3" destOrd="0" presId="urn:microsoft.com/office/officeart/2005/8/layout/orgChart1"/>
    <dgm:cxn modelId="{51A917DB-85D0-4F9D-AEB8-315B262576B2}" type="presParOf" srcId="{DE1B680B-3DF0-4B14-A119-1FD1A97ADFA8}" destId="{CC360074-18D1-4DAC-A9D6-5BDD6B15FC92}" srcOrd="0" destOrd="0" presId="urn:microsoft.com/office/officeart/2005/8/layout/orgChart1"/>
    <dgm:cxn modelId="{95B01A24-B43D-4CA2-88F8-6A93A0E3DBCF}" type="presParOf" srcId="{CC360074-18D1-4DAC-A9D6-5BDD6B15FC92}" destId="{E52FABEF-3254-4934-9555-5878E0D3B60A}" srcOrd="0" destOrd="0" presId="urn:microsoft.com/office/officeart/2005/8/layout/orgChart1"/>
    <dgm:cxn modelId="{65CC49A7-7C5C-4C56-BC87-822291418725}" type="presParOf" srcId="{CC360074-18D1-4DAC-A9D6-5BDD6B15FC92}" destId="{39A45167-974E-458B-A7FB-73F72D252CEE}" srcOrd="1" destOrd="0" presId="urn:microsoft.com/office/officeart/2005/8/layout/orgChart1"/>
    <dgm:cxn modelId="{2B0D9632-4C8D-4296-A436-60963092BE7E}" type="presParOf" srcId="{DE1B680B-3DF0-4B14-A119-1FD1A97ADFA8}" destId="{DBFE0718-8129-4D5C-931A-3C6214F4B5F3}" srcOrd="1" destOrd="0" presId="urn:microsoft.com/office/officeart/2005/8/layout/orgChart1"/>
    <dgm:cxn modelId="{806C6989-A1A2-42F1-B27A-0EE60BD92C1D}" type="presParOf" srcId="{DE1B680B-3DF0-4B14-A119-1FD1A97ADFA8}" destId="{0A95614D-EB5E-4130-9A08-6068611FC618}" srcOrd="2" destOrd="0" presId="urn:microsoft.com/office/officeart/2005/8/layout/orgChart1"/>
    <dgm:cxn modelId="{97A996B3-A22A-44B4-9878-C1D8F369F37B}" type="presParOf" srcId="{5D70EB35-2BB6-4C9A-938B-09EAEB6E5043}" destId="{79106C5D-DBD3-46E4-BD33-AA0A5132F2AE}" srcOrd="4" destOrd="0" presId="urn:microsoft.com/office/officeart/2005/8/layout/orgChart1"/>
    <dgm:cxn modelId="{0D53EE47-7158-439D-BCB5-FF3AAED7BC1C}" type="presParOf" srcId="{5D70EB35-2BB6-4C9A-938B-09EAEB6E5043}" destId="{9BCD5057-0D08-4A1F-99BD-459BA0C0B516}" srcOrd="5" destOrd="0" presId="urn:microsoft.com/office/officeart/2005/8/layout/orgChart1"/>
    <dgm:cxn modelId="{87C9E2D8-8332-4FC9-A09F-71D91422771D}" type="presParOf" srcId="{9BCD5057-0D08-4A1F-99BD-459BA0C0B516}" destId="{B9F7BB9A-BBD0-4A4C-AC41-A183251D4DF9}" srcOrd="0" destOrd="0" presId="urn:microsoft.com/office/officeart/2005/8/layout/orgChart1"/>
    <dgm:cxn modelId="{A9A1F422-F9E4-4010-83D2-EE19FBB72DD6}" type="presParOf" srcId="{B9F7BB9A-BBD0-4A4C-AC41-A183251D4DF9}" destId="{3DABE2C9-65A6-4F7B-9046-C864661382C6}" srcOrd="0" destOrd="0" presId="urn:microsoft.com/office/officeart/2005/8/layout/orgChart1"/>
    <dgm:cxn modelId="{7132C50C-DA00-4578-874A-04C8A2B59CEA}" type="presParOf" srcId="{B9F7BB9A-BBD0-4A4C-AC41-A183251D4DF9}" destId="{DA090CBF-6AE4-4C42-AFD1-5DC9CA1997C8}" srcOrd="1" destOrd="0" presId="urn:microsoft.com/office/officeart/2005/8/layout/orgChart1"/>
    <dgm:cxn modelId="{C3657499-25B4-457C-A702-DAB1FE68BB85}" type="presParOf" srcId="{9BCD5057-0D08-4A1F-99BD-459BA0C0B516}" destId="{8124DDDB-89BE-4D91-A95C-E50403C6FDC2}" srcOrd="1" destOrd="0" presId="urn:microsoft.com/office/officeart/2005/8/layout/orgChart1"/>
    <dgm:cxn modelId="{8F553515-BE0D-42F8-8894-F0C10F96A480}" type="presParOf" srcId="{9BCD5057-0D08-4A1F-99BD-459BA0C0B516}" destId="{A32216B9-2179-4F75-9F93-6CD2DD18066D}" srcOrd="2" destOrd="0" presId="urn:microsoft.com/office/officeart/2005/8/layout/orgChart1"/>
    <dgm:cxn modelId="{AE1EE76F-7E15-4B91-B35E-D3A53CE039D9}" type="presParOf" srcId="{5D70EB35-2BB6-4C9A-938B-09EAEB6E5043}" destId="{CD9AC4DF-09B3-4E6C-A29B-7A19A213333C}" srcOrd="6" destOrd="0" presId="urn:microsoft.com/office/officeart/2005/8/layout/orgChart1"/>
    <dgm:cxn modelId="{C061D6D6-2BB6-4193-B7D4-CC41132AA65B}" type="presParOf" srcId="{5D70EB35-2BB6-4C9A-938B-09EAEB6E5043}" destId="{896CE7F8-DB0E-48C2-94D7-486072D8642C}" srcOrd="7" destOrd="0" presId="urn:microsoft.com/office/officeart/2005/8/layout/orgChart1"/>
    <dgm:cxn modelId="{9A911C2A-93B0-452E-AA80-8933C9DC2DA3}" type="presParOf" srcId="{896CE7F8-DB0E-48C2-94D7-486072D8642C}" destId="{3893322D-4217-4213-AFF8-29892B0F0426}" srcOrd="0" destOrd="0" presId="urn:microsoft.com/office/officeart/2005/8/layout/orgChart1"/>
    <dgm:cxn modelId="{303F3085-66F7-4396-8321-C780AEC91EAD}" type="presParOf" srcId="{3893322D-4217-4213-AFF8-29892B0F0426}" destId="{207A5BDA-A13D-4534-86BE-6EC707801637}" srcOrd="0" destOrd="0" presId="urn:microsoft.com/office/officeart/2005/8/layout/orgChart1"/>
    <dgm:cxn modelId="{E8BDB9DD-4FE7-4E21-A6B3-BF11A96269B2}" type="presParOf" srcId="{3893322D-4217-4213-AFF8-29892B0F0426}" destId="{42360164-6822-4089-B19C-DEF45E4F7193}" srcOrd="1" destOrd="0" presId="urn:microsoft.com/office/officeart/2005/8/layout/orgChart1"/>
    <dgm:cxn modelId="{9727FEC3-6C78-48FF-B574-D3BF5FA4DF8E}" type="presParOf" srcId="{896CE7F8-DB0E-48C2-94D7-486072D8642C}" destId="{58678C94-C301-45E3-AC5F-29D80FFE8E02}" srcOrd="1" destOrd="0" presId="urn:microsoft.com/office/officeart/2005/8/layout/orgChart1"/>
    <dgm:cxn modelId="{857EE591-F4E0-49F8-9247-C36BB3D51F24}" type="presParOf" srcId="{896CE7F8-DB0E-48C2-94D7-486072D8642C}" destId="{5CAC92B6-045E-470E-BD1D-8A8AB9536042}" srcOrd="2" destOrd="0" presId="urn:microsoft.com/office/officeart/2005/8/layout/orgChart1"/>
    <dgm:cxn modelId="{39942A81-2ED5-4E3C-9853-6211A9CAEB15}" type="presParOf" srcId="{BF01963E-7855-4D2E-BBF3-622B10D7BD59}" destId="{D7D34792-A78A-44D1-B60F-CEC674CEF26F}"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63F25AB-9E39-4434-98D5-FB0CC32A6F6D}" type="doc">
      <dgm:prSet loTypeId="urn:microsoft.com/office/officeart/2005/8/layout/chevron2" loCatId="process" qsTypeId="urn:microsoft.com/office/officeart/2005/8/quickstyle/3d1" qsCatId="3D" csTypeId="urn:microsoft.com/office/officeart/2005/8/colors/accent2_5" csCatId="accent2" phldr="1"/>
      <dgm:spPr/>
      <dgm:t>
        <a:bodyPr/>
        <a:lstStyle/>
        <a:p>
          <a:endParaRPr lang="en-US"/>
        </a:p>
      </dgm:t>
    </dgm:pt>
    <dgm:pt modelId="{FF1A3DE6-1332-4DED-B2C8-0A8F0164F8AE}">
      <dgm:prSet phldrT="[Text]"/>
      <dgm:spPr/>
      <dgm:t>
        <a:bodyPr/>
        <a:lstStyle/>
        <a:p>
          <a:pPr algn="ctr">
            <a:buNone/>
          </a:pPr>
          <a:r>
            <a:rPr lang="ar-SA"/>
            <a:t>سرعة التحول الرقمي</a:t>
          </a:r>
          <a:endParaRPr lang="en-US"/>
        </a:p>
      </dgm:t>
    </dgm:pt>
    <dgm:pt modelId="{B8879E83-A15C-4295-B7CA-D2E58BF8D4C3}" type="parTrans" cxnId="{3F5FADFA-CCE2-460E-8F23-5F5932D0946B}">
      <dgm:prSet/>
      <dgm:spPr/>
      <dgm:t>
        <a:bodyPr/>
        <a:lstStyle/>
        <a:p>
          <a:pPr algn="ctr"/>
          <a:endParaRPr lang="en-US"/>
        </a:p>
      </dgm:t>
    </dgm:pt>
    <dgm:pt modelId="{8612F098-DB8F-44E2-8415-C1F9FAA1778D}" type="sibTrans" cxnId="{3F5FADFA-CCE2-460E-8F23-5F5932D0946B}">
      <dgm:prSet/>
      <dgm:spPr/>
      <dgm:t>
        <a:bodyPr/>
        <a:lstStyle/>
        <a:p>
          <a:pPr algn="ctr"/>
          <a:endParaRPr lang="en-US"/>
        </a:p>
      </dgm:t>
    </dgm:pt>
    <dgm:pt modelId="{EE098C22-FF00-4BAF-9DA9-D2647F7BA81C}">
      <dgm:prSet phldrT="[Text]" custT="1"/>
      <dgm:spPr/>
      <dgm:t>
        <a:bodyPr/>
        <a:lstStyle/>
        <a:p>
          <a:pPr algn="ctr"/>
          <a:br>
            <a:rPr lang="ar-SA" sz="900"/>
          </a:br>
          <a:r>
            <a:rPr lang="ar-SA" sz="1400" b="1"/>
            <a:t>2</a:t>
          </a:r>
          <a:endParaRPr lang="en-US" sz="900" b="1"/>
        </a:p>
      </dgm:t>
    </dgm:pt>
    <dgm:pt modelId="{80C3EA10-9D33-47BE-ADCC-1D3816424518}" type="parTrans" cxnId="{E14CDEA2-8393-4AEC-9ED3-A016A8CF5537}">
      <dgm:prSet/>
      <dgm:spPr/>
      <dgm:t>
        <a:bodyPr/>
        <a:lstStyle/>
        <a:p>
          <a:pPr algn="ctr"/>
          <a:endParaRPr lang="en-US"/>
        </a:p>
      </dgm:t>
    </dgm:pt>
    <dgm:pt modelId="{25AD6430-3117-47C4-8A3D-B5E55A7A0A15}" type="sibTrans" cxnId="{E14CDEA2-8393-4AEC-9ED3-A016A8CF5537}">
      <dgm:prSet/>
      <dgm:spPr/>
      <dgm:t>
        <a:bodyPr/>
        <a:lstStyle/>
        <a:p>
          <a:pPr algn="ctr"/>
          <a:endParaRPr lang="en-US"/>
        </a:p>
      </dgm:t>
    </dgm:pt>
    <dgm:pt modelId="{EEA9AACF-B0CA-4744-9361-5F0464448A37}">
      <dgm:prSet phldrT="[Text]"/>
      <dgm:spPr/>
      <dgm:t>
        <a:bodyPr/>
        <a:lstStyle/>
        <a:p>
          <a:pPr algn="ctr">
            <a:buNone/>
          </a:pPr>
          <a:r>
            <a:rPr lang="ar-SA"/>
            <a:t>فجوة المهارات الرقمية</a:t>
          </a:r>
          <a:endParaRPr lang="en-US"/>
        </a:p>
      </dgm:t>
    </dgm:pt>
    <dgm:pt modelId="{E5B23A6D-4944-4E0F-93AA-A1A7C21AEFD2}" type="parTrans" cxnId="{3B7E7C0B-499C-4E1F-822A-D053FE0B7432}">
      <dgm:prSet/>
      <dgm:spPr/>
      <dgm:t>
        <a:bodyPr/>
        <a:lstStyle/>
        <a:p>
          <a:pPr algn="ctr"/>
          <a:endParaRPr lang="en-US"/>
        </a:p>
      </dgm:t>
    </dgm:pt>
    <dgm:pt modelId="{2D737C10-C2C9-4589-B46D-653288055680}" type="sibTrans" cxnId="{3B7E7C0B-499C-4E1F-822A-D053FE0B7432}">
      <dgm:prSet/>
      <dgm:spPr/>
      <dgm:t>
        <a:bodyPr/>
        <a:lstStyle/>
        <a:p>
          <a:pPr algn="ctr"/>
          <a:endParaRPr lang="en-US"/>
        </a:p>
      </dgm:t>
    </dgm:pt>
    <dgm:pt modelId="{65516961-FBB6-4C85-B553-05AAC066816B}">
      <dgm:prSet phldrT="[Text]"/>
      <dgm:spPr/>
      <dgm:t>
        <a:bodyPr/>
        <a:lstStyle/>
        <a:p>
          <a:pPr algn="ctr">
            <a:buNone/>
          </a:pPr>
          <a:r>
            <a:rPr lang="ar-SA"/>
            <a:t>الاستبعاد الرقمي</a:t>
          </a:r>
          <a:br>
            <a:rPr lang="ar-SA"/>
          </a:br>
          <a:endParaRPr lang="en-US"/>
        </a:p>
      </dgm:t>
    </dgm:pt>
    <dgm:pt modelId="{0533A056-850D-4216-A73A-D641E3EE4715}" type="parTrans" cxnId="{F8D2CBE7-4C8D-48B0-B5C5-B153DE9BE7E0}">
      <dgm:prSet/>
      <dgm:spPr/>
      <dgm:t>
        <a:bodyPr/>
        <a:lstStyle/>
        <a:p>
          <a:pPr algn="ctr"/>
          <a:endParaRPr lang="en-US"/>
        </a:p>
      </dgm:t>
    </dgm:pt>
    <dgm:pt modelId="{1F19A35B-0C81-490E-9FFD-27032985A603}" type="sibTrans" cxnId="{F8D2CBE7-4C8D-48B0-B5C5-B153DE9BE7E0}">
      <dgm:prSet/>
      <dgm:spPr/>
      <dgm:t>
        <a:bodyPr/>
        <a:lstStyle/>
        <a:p>
          <a:pPr algn="ctr"/>
          <a:endParaRPr lang="en-US"/>
        </a:p>
      </dgm:t>
    </dgm:pt>
    <dgm:pt modelId="{7045D5A7-DD51-4F4D-8BE8-D185CC2A9951}">
      <dgm:prSet phldrT="[Text]" custT="1"/>
      <dgm:spPr/>
      <dgm:t>
        <a:bodyPr/>
        <a:lstStyle/>
        <a:p>
          <a:pPr algn="ctr"/>
          <a:br>
            <a:rPr lang="ar-SA" sz="900"/>
          </a:br>
          <a:r>
            <a:rPr lang="ar-SA" sz="1400" b="1"/>
            <a:t>4</a:t>
          </a:r>
          <a:endParaRPr lang="en-US" sz="900" b="1"/>
        </a:p>
      </dgm:t>
    </dgm:pt>
    <dgm:pt modelId="{C08A8575-50EC-4F01-8161-815E1B03C6D6}" type="parTrans" cxnId="{FDBA6E0B-0FB5-4B87-B086-742195348429}">
      <dgm:prSet/>
      <dgm:spPr/>
      <dgm:t>
        <a:bodyPr/>
        <a:lstStyle/>
        <a:p>
          <a:pPr algn="ctr"/>
          <a:endParaRPr lang="en-US"/>
        </a:p>
      </dgm:t>
    </dgm:pt>
    <dgm:pt modelId="{E2DDB1EC-215F-42A8-B04D-0F5E4C0FB513}" type="sibTrans" cxnId="{FDBA6E0B-0FB5-4B87-B086-742195348429}">
      <dgm:prSet/>
      <dgm:spPr/>
      <dgm:t>
        <a:bodyPr/>
        <a:lstStyle/>
        <a:p>
          <a:pPr algn="ctr"/>
          <a:endParaRPr lang="en-US"/>
        </a:p>
      </dgm:t>
    </dgm:pt>
    <dgm:pt modelId="{2181ACCE-61FF-453E-A0D7-08FC93A8272C}">
      <dgm:prSet phldrT="[Text]" custT="1"/>
      <dgm:spPr/>
      <dgm:t>
        <a:bodyPr/>
        <a:lstStyle/>
        <a:p>
          <a:pPr algn="ctr"/>
          <a:br>
            <a:rPr lang="ar-SA" sz="900"/>
          </a:br>
          <a:r>
            <a:rPr lang="ar-SA" sz="1400" b="1"/>
            <a:t>3</a:t>
          </a:r>
          <a:endParaRPr lang="en-US" sz="900" b="1"/>
        </a:p>
      </dgm:t>
    </dgm:pt>
    <dgm:pt modelId="{F5C16FA3-6A38-493F-89A7-309CEBD88D8C}" type="sibTrans" cxnId="{29BB0474-8105-40AD-A42C-04D1339BE8C8}">
      <dgm:prSet/>
      <dgm:spPr/>
      <dgm:t>
        <a:bodyPr/>
        <a:lstStyle/>
        <a:p>
          <a:pPr algn="ctr"/>
          <a:endParaRPr lang="en-US"/>
        </a:p>
      </dgm:t>
    </dgm:pt>
    <dgm:pt modelId="{4731086F-C4FB-4182-81AC-640F0DC89D19}" type="parTrans" cxnId="{29BB0474-8105-40AD-A42C-04D1339BE8C8}">
      <dgm:prSet/>
      <dgm:spPr/>
      <dgm:t>
        <a:bodyPr/>
        <a:lstStyle/>
        <a:p>
          <a:pPr algn="ctr"/>
          <a:endParaRPr lang="en-US"/>
        </a:p>
      </dgm:t>
    </dgm:pt>
    <dgm:pt modelId="{F3321BE5-6E98-4987-98DA-A96B969B62EA}">
      <dgm:prSet phldrT="[Text]"/>
      <dgm:spPr/>
      <dgm:t>
        <a:bodyPr/>
        <a:lstStyle/>
        <a:p>
          <a:pPr algn="ctr">
            <a:buNone/>
          </a:pPr>
          <a:r>
            <a:rPr lang="ar-SA"/>
            <a:t>زيادة التعرض للاحتيال الإلكتروني</a:t>
          </a:r>
          <a:endParaRPr lang="en-US"/>
        </a:p>
      </dgm:t>
    </dgm:pt>
    <dgm:pt modelId="{94106101-7DB1-4FB5-9169-625876CA08C6}" type="parTrans" cxnId="{90F92E91-280B-4E6E-B624-18D35346653B}">
      <dgm:prSet/>
      <dgm:spPr/>
      <dgm:t>
        <a:bodyPr/>
        <a:lstStyle/>
        <a:p>
          <a:pPr algn="ctr"/>
          <a:endParaRPr lang="en-US"/>
        </a:p>
      </dgm:t>
    </dgm:pt>
    <dgm:pt modelId="{4C319D0F-CE8A-45B9-BC9E-63FB9045771F}" type="sibTrans" cxnId="{90F92E91-280B-4E6E-B624-18D35346653B}">
      <dgm:prSet/>
      <dgm:spPr/>
      <dgm:t>
        <a:bodyPr/>
        <a:lstStyle/>
        <a:p>
          <a:pPr algn="ctr"/>
          <a:endParaRPr lang="en-US"/>
        </a:p>
      </dgm:t>
    </dgm:pt>
    <dgm:pt modelId="{027CC8C2-C179-4301-96FE-0F471AF5525F}">
      <dgm:prSet phldrT="[Text]" custT="1"/>
      <dgm:spPr/>
      <dgm:t>
        <a:bodyPr/>
        <a:lstStyle/>
        <a:p>
          <a:pPr algn="ctr"/>
          <a:br>
            <a:rPr lang="ar-SA" sz="900"/>
          </a:br>
          <a:r>
            <a:rPr lang="ar-SA" sz="1400" b="1"/>
            <a:t>1</a:t>
          </a:r>
          <a:endParaRPr lang="en-US" sz="900" b="1"/>
        </a:p>
      </dgm:t>
    </dgm:pt>
    <dgm:pt modelId="{A3C51387-73DF-43EB-8E5F-772201F263B7}" type="parTrans" cxnId="{15A4EC5C-0865-414A-8140-BB81A581797B}">
      <dgm:prSet/>
      <dgm:spPr/>
      <dgm:t>
        <a:bodyPr/>
        <a:lstStyle/>
        <a:p>
          <a:pPr algn="ctr"/>
          <a:endParaRPr lang="en-US"/>
        </a:p>
      </dgm:t>
    </dgm:pt>
    <dgm:pt modelId="{2F267354-D23A-4C3E-AD31-708E253A0F60}" type="sibTrans" cxnId="{15A4EC5C-0865-414A-8140-BB81A581797B}">
      <dgm:prSet/>
      <dgm:spPr/>
      <dgm:t>
        <a:bodyPr/>
        <a:lstStyle/>
        <a:p>
          <a:pPr algn="ctr"/>
          <a:endParaRPr lang="en-US"/>
        </a:p>
      </dgm:t>
    </dgm:pt>
    <dgm:pt modelId="{FDB0915F-F836-40C4-97F5-63F3E6C9CEC4}" type="pres">
      <dgm:prSet presAssocID="{A63F25AB-9E39-4434-98D5-FB0CC32A6F6D}" presName="linearFlow" presStyleCnt="0">
        <dgm:presLayoutVars>
          <dgm:dir/>
          <dgm:animLvl val="lvl"/>
          <dgm:resizeHandles val="exact"/>
        </dgm:presLayoutVars>
      </dgm:prSet>
      <dgm:spPr/>
    </dgm:pt>
    <dgm:pt modelId="{6E8B58AB-B788-4365-B8D8-B863AC605F58}" type="pres">
      <dgm:prSet presAssocID="{027CC8C2-C179-4301-96FE-0F471AF5525F}" presName="composite" presStyleCnt="0"/>
      <dgm:spPr/>
    </dgm:pt>
    <dgm:pt modelId="{9087A4CF-A04D-47E3-9B97-A240F87640B1}" type="pres">
      <dgm:prSet presAssocID="{027CC8C2-C179-4301-96FE-0F471AF5525F}" presName="parentText" presStyleLbl="alignNode1" presStyleIdx="0" presStyleCnt="4">
        <dgm:presLayoutVars>
          <dgm:chMax val="1"/>
          <dgm:bulletEnabled val="1"/>
        </dgm:presLayoutVars>
      </dgm:prSet>
      <dgm:spPr/>
    </dgm:pt>
    <dgm:pt modelId="{B28A2DFD-D1FA-4B28-9EDF-85BE84385D8B}" type="pres">
      <dgm:prSet presAssocID="{027CC8C2-C179-4301-96FE-0F471AF5525F}" presName="descendantText" presStyleLbl="alignAcc1" presStyleIdx="0" presStyleCnt="4">
        <dgm:presLayoutVars>
          <dgm:bulletEnabled val="1"/>
        </dgm:presLayoutVars>
      </dgm:prSet>
      <dgm:spPr/>
    </dgm:pt>
    <dgm:pt modelId="{96EFB566-0919-4FEF-AB13-91D8AB415D69}" type="pres">
      <dgm:prSet presAssocID="{2F267354-D23A-4C3E-AD31-708E253A0F60}" presName="sp" presStyleCnt="0"/>
      <dgm:spPr/>
    </dgm:pt>
    <dgm:pt modelId="{5521243E-971B-4D20-8C65-372F9445E8FD}" type="pres">
      <dgm:prSet presAssocID="{EE098C22-FF00-4BAF-9DA9-D2647F7BA81C}" presName="composite" presStyleCnt="0"/>
      <dgm:spPr/>
    </dgm:pt>
    <dgm:pt modelId="{A4665C9A-1400-4865-9AA4-29B7E9BDAD60}" type="pres">
      <dgm:prSet presAssocID="{EE098C22-FF00-4BAF-9DA9-D2647F7BA81C}" presName="parentText" presStyleLbl="alignNode1" presStyleIdx="1" presStyleCnt="4">
        <dgm:presLayoutVars>
          <dgm:chMax val="1"/>
          <dgm:bulletEnabled val="1"/>
        </dgm:presLayoutVars>
      </dgm:prSet>
      <dgm:spPr/>
    </dgm:pt>
    <dgm:pt modelId="{08DE0B78-EF63-4C42-B6A4-A90BE2DCD63C}" type="pres">
      <dgm:prSet presAssocID="{EE098C22-FF00-4BAF-9DA9-D2647F7BA81C}" presName="descendantText" presStyleLbl="alignAcc1" presStyleIdx="1" presStyleCnt="4">
        <dgm:presLayoutVars>
          <dgm:bulletEnabled val="1"/>
        </dgm:presLayoutVars>
      </dgm:prSet>
      <dgm:spPr/>
    </dgm:pt>
    <dgm:pt modelId="{CB00840F-8734-4025-A613-6910C3933281}" type="pres">
      <dgm:prSet presAssocID="{25AD6430-3117-47C4-8A3D-B5E55A7A0A15}" presName="sp" presStyleCnt="0"/>
      <dgm:spPr/>
    </dgm:pt>
    <dgm:pt modelId="{ABE01B5B-9D20-4DA9-B4AD-2482CDF3462E}" type="pres">
      <dgm:prSet presAssocID="{2181ACCE-61FF-453E-A0D7-08FC93A8272C}" presName="composite" presStyleCnt="0"/>
      <dgm:spPr/>
    </dgm:pt>
    <dgm:pt modelId="{CA616915-A355-408A-8827-AAC9737D133E}" type="pres">
      <dgm:prSet presAssocID="{2181ACCE-61FF-453E-A0D7-08FC93A8272C}" presName="parentText" presStyleLbl="alignNode1" presStyleIdx="2" presStyleCnt="4">
        <dgm:presLayoutVars>
          <dgm:chMax val="1"/>
          <dgm:bulletEnabled val="1"/>
        </dgm:presLayoutVars>
      </dgm:prSet>
      <dgm:spPr/>
    </dgm:pt>
    <dgm:pt modelId="{0EA57427-6198-4C68-B519-A84182F947AA}" type="pres">
      <dgm:prSet presAssocID="{2181ACCE-61FF-453E-A0D7-08FC93A8272C}" presName="descendantText" presStyleLbl="alignAcc1" presStyleIdx="2" presStyleCnt="4">
        <dgm:presLayoutVars>
          <dgm:bulletEnabled val="1"/>
        </dgm:presLayoutVars>
      </dgm:prSet>
      <dgm:spPr/>
    </dgm:pt>
    <dgm:pt modelId="{73464812-F02D-4117-9CE6-D9F9CE0A9467}" type="pres">
      <dgm:prSet presAssocID="{F5C16FA3-6A38-493F-89A7-309CEBD88D8C}" presName="sp" presStyleCnt="0"/>
      <dgm:spPr/>
    </dgm:pt>
    <dgm:pt modelId="{AE3C2C6D-F6CD-4A79-AA9A-B29C75A5E0DF}" type="pres">
      <dgm:prSet presAssocID="{7045D5A7-DD51-4F4D-8BE8-D185CC2A9951}" presName="composite" presStyleCnt="0"/>
      <dgm:spPr/>
    </dgm:pt>
    <dgm:pt modelId="{EFF1AB41-AB13-4C9B-BFE2-1046D6185C32}" type="pres">
      <dgm:prSet presAssocID="{7045D5A7-DD51-4F4D-8BE8-D185CC2A9951}" presName="parentText" presStyleLbl="alignNode1" presStyleIdx="3" presStyleCnt="4">
        <dgm:presLayoutVars>
          <dgm:chMax val="1"/>
          <dgm:bulletEnabled val="1"/>
        </dgm:presLayoutVars>
      </dgm:prSet>
      <dgm:spPr/>
    </dgm:pt>
    <dgm:pt modelId="{A219293D-2734-4CCE-A0B5-B13280DF9F10}" type="pres">
      <dgm:prSet presAssocID="{7045D5A7-DD51-4F4D-8BE8-D185CC2A9951}" presName="descendantText" presStyleLbl="alignAcc1" presStyleIdx="3" presStyleCnt="4">
        <dgm:presLayoutVars>
          <dgm:bulletEnabled val="1"/>
        </dgm:presLayoutVars>
      </dgm:prSet>
      <dgm:spPr/>
    </dgm:pt>
  </dgm:ptLst>
  <dgm:cxnLst>
    <dgm:cxn modelId="{FDBA6E0B-0FB5-4B87-B086-742195348429}" srcId="{A63F25AB-9E39-4434-98D5-FB0CC32A6F6D}" destId="{7045D5A7-DD51-4F4D-8BE8-D185CC2A9951}" srcOrd="3" destOrd="0" parTransId="{C08A8575-50EC-4F01-8161-815E1B03C6D6}" sibTransId="{E2DDB1EC-215F-42A8-B04D-0F5E4C0FB513}"/>
    <dgm:cxn modelId="{3B7E7C0B-499C-4E1F-822A-D053FE0B7432}" srcId="{EE098C22-FF00-4BAF-9DA9-D2647F7BA81C}" destId="{EEA9AACF-B0CA-4744-9361-5F0464448A37}" srcOrd="0" destOrd="0" parTransId="{E5B23A6D-4944-4E0F-93AA-A1A7C21AEFD2}" sibTransId="{2D737C10-C2C9-4589-B46D-653288055680}"/>
    <dgm:cxn modelId="{FD4F142F-BD3A-421F-AB20-0A504F951866}" type="presOf" srcId="{65516961-FBB6-4C85-B553-05AAC066816B}" destId="{0EA57427-6198-4C68-B519-A84182F947AA}" srcOrd="0" destOrd="0" presId="urn:microsoft.com/office/officeart/2005/8/layout/chevron2"/>
    <dgm:cxn modelId="{15A4EC5C-0865-414A-8140-BB81A581797B}" srcId="{A63F25AB-9E39-4434-98D5-FB0CC32A6F6D}" destId="{027CC8C2-C179-4301-96FE-0F471AF5525F}" srcOrd="0" destOrd="0" parTransId="{A3C51387-73DF-43EB-8E5F-772201F263B7}" sibTransId="{2F267354-D23A-4C3E-AD31-708E253A0F60}"/>
    <dgm:cxn modelId="{A4C03A41-1663-47AB-A251-62234A708569}" type="presOf" srcId="{EE098C22-FF00-4BAF-9DA9-D2647F7BA81C}" destId="{A4665C9A-1400-4865-9AA4-29B7E9BDAD60}" srcOrd="0" destOrd="0" presId="urn:microsoft.com/office/officeart/2005/8/layout/chevron2"/>
    <dgm:cxn modelId="{5B90114A-14E4-4984-9F39-2069393ADA77}" type="presOf" srcId="{2181ACCE-61FF-453E-A0D7-08FC93A8272C}" destId="{CA616915-A355-408A-8827-AAC9737D133E}" srcOrd="0" destOrd="0" presId="urn:microsoft.com/office/officeart/2005/8/layout/chevron2"/>
    <dgm:cxn modelId="{29BB0474-8105-40AD-A42C-04D1339BE8C8}" srcId="{A63F25AB-9E39-4434-98D5-FB0CC32A6F6D}" destId="{2181ACCE-61FF-453E-A0D7-08FC93A8272C}" srcOrd="2" destOrd="0" parTransId="{4731086F-C4FB-4182-81AC-640F0DC89D19}" sibTransId="{F5C16FA3-6A38-493F-89A7-309CEBD88D8C}"/>
    <dgm:cxn modelId="{D0504D5A-42E0-4804-81E7-18A97DEFE3DE}" type="presOf" srcId="{7045D5A7-DD51-4F4D-8BE8-D185CC2A9951}" destId="{EFF1AB41-AB13-4C9B-BFE2-1046D6185C32}" srcOrd="0" destOrd="0" presId="urn:microsoft.com/office/officeart/2005/8/layout/chevron2"/>
    <dgm:cxn modelId="{F3D54B85-8CF1-4037-84C5-B06CE5B4F0E2}" type="presOf" srcId="{A63F25AB-9E39-4434-98D5-FB0CC32A6F6D}" destId="{FDB0915F-F836-40C4-97F5-63F3E6C9CEC4}" srcOrd="0" destOrd="0" presId="urn:microsoft.com/office/officeart/2005/8/layout/chevron2"/>
    <dgm:cxn modelId="{3F062A87-94B6-45B2-85B3-2D3319139380}" type="presOf" srcId="{027CC8C2-C179-4301-96FE-0F471AF5525F}" destId="{9087A4CF-A04D-47E3-9B97-A240F87640B1}" srcOrd="0" destOrd="0" presId="urn:microsoft.com/office/officeart/2005/8/layout/chevron2"/>
    <dgm:cxn modelId="{90F92E91-280B-4E6E-B624-18D35346653B}" srcId="{7045D5A7-DD51-4F4D-8BE8-D185CC2A9951}" destId="{F3321BE5-6E98-4987-98DA-A96B969B62EA}" srcOrd="0" destOrd="0" parTransId="{94106101-7DB1-4FB5-9169-625876CA08C6}" sibTransId="{4C319D0F-CE8A-45B9-BC9E-63FB9045771F}"/>
    <dgm:cxn modelId="{E14CDEA2-8393-4AEC-9ED3-A016A8CF5537}" srcId="{A63F25AB-9E39-4434-98D5-FB0CC32A6F6D}" destId="{EE098C22-FF00-4BAF-9DA9-D2647F7BA81C}" srcOrd="1" destOrd="0" parTransId="{80C3EA10-9D33-47BE-ADCC-1D3816424518}" sibTransId="{25AD6430-3117-47C4-8A3D-B5E55A7A0A15}"/>
    <dgm:cxn modelId="{E7C718C0-39CA-4C30-BC78-95CB62AA79F4}" type="presOf" srcId="{FF1A3DE6-1332-4DED-B2C8-0A8F0164F8AE}" destId="{B28A2DFD-D1FA-4B28-9EDF-85BE84385D8B}" srcOrd="0" destOrd="0" presId="urn:microsoft.com/office/officeart/2005/8/layout/chevron2"/>
    <dgm:cxn modelId="{C7B68CC2-43A3-4AE2-AE0A-BDE7BCA54EB3}" type="presOf" srcId="{EEA9AACF-B0CA-4744-9361-5F0464448A37}" destId="{08DE0B78-EF63-4C42-B6A4-A90BE2DCD63C}" srcOrd="0" destOrd="0" presId="urn:microsoft.com/office/officeart/2005/8/layout/chevron2"/>
    <dgm:cxn modelId="{8D3067E4-32B3-46C6-BB31-8A776535DFBA}" type="presOf" srcId="{F3321BE5-6E98-4987-98DA-A96B969B62EA}" destId="{A219293D-2734-4CCE-A0B5-B13280DF9F10}" srcOrd="0" destOrd="0" presId="urn:microsoft.com/office/officeart/2005/8/layout/chevron2"/>
    <dgm:cxn modelId="{F8D2CBE7-4C8D-48B0-B5C5-B153DE9BE7E0}" srcId="{2181ACCE-61FF-453E-A0D7-08FC93A8272C}" destId="{65516961-FBB6-4C85-B553-05AAC066816B}" srcOrd="0" destOrd="0" parTransId="{0533A056-850D-4216-A73A-D641E3EE4715}" sibTransId="{1F19A35B-0C81-490E-9FFD-27032985A603}"/>
    <dgm:cxn modelId="{3F5FADFA-CCE2-460E-8F23-5F5932D0946B}" srcId="{027CC8C2-C179-4301-96FE-0F471AF5525F}" destId="{FF1A3DE6-1332-4DED-B2C8-0A8F0164F8AE}" srcOrd="0" destOrd="0" parTransId="{B8879E83-A15C-4295-B7CA-D2E58BF8D4C3}" sibTransId="{8612F098-DB8F-44E2-8415-C1F9FAA1778D}"/>
    <dgm:cxn modelId="{693049FE-8349-44BA-9BCB-A382C25D636B}" type="presParOf" srcId="{FDB0915F-F836-40C4-97F5-63F3E6C9CEC4}" destId="{6E8B58AB-B788-4365-B8D8-B863AC605F58}" srcOrd="0" destOrd="0" presId="urn:microsoft.com/office/officeart/2005/8/layout/chevron2"/>
    <dgm:cxn modelId="{F4043940-1D9A-4A30-BBD3-11D5E25D4F16}" type="presParOf" srcId="{6E8B58AB-B788-4365-B8D8-B863AC605F58}" destId="{9087A4CF-A04D-47E3-9B97-A240F87640B1}" srcOrd="0" destOrd="0" presId="urn:microsoft.com/office/officeart/2005/8/layout/chevron2"/>
    <dgm:cxn modelId="{A7E58F9F-28C3-412A-9151-3F33A990312A}" type="presParOf" srcId="{6E8B58AB-B788-4365-B8D8-B863AC605F58}" destId="{B28A2DFD-D1FA-4B28-9EDF-85BE84385D8B}" srcOrd="1" destOrd="0" presId="urn:microsoft.com/office/officeart/2005/8/layout/chevron2"/>
    <dgm:cxn modelId="{45C1B8A3-9C6B-4DEA-9F6A-6932C939FBFE}" type="presParOf" srcId="{FDB0915F-F836-40C4-97F5-63F3E6C9CEC4}" destId="{96EFB566-0919-4FEF-AB13-91D8AB415D69}" srcOrd="1" destOrd="0" presId="urn:microsoft.com/office/officeart/2005/8/layout/chevron2"/>
    <dgm:cxn modelId="{E6C62E58-9595-421D-841E-DE822F919362}" type="presParOf" srcId="{FDB0915F-F836-40C4-97F5-63F3E6C9CEC4}" destId="{5521243E-971B-4D20-8C65-372F9445E8FD}" srcOrd="2" destOrd="0" presId="urn:microsoft.com/office/officeart/2005/8/layout/chevron2"/>
    <dgm:cxn modelId="{C08BC758-1862-4204-92E8-A9CED1B02913}" type="presParOf" srcId="{5521243E-971B-4D20-8C65-372F9445E8FD}" destId="{A4665C9A-1400-4865-9AA4-29B7E9BDAD60}" srcOrd="0" destOrd="0" presId="urn:microsoft.com/office/officeart/2005/8/layout/chevron2"/>
    <dgm:cxn modelId="{87B85E2F-1F95-48C3-9CB9-6E2D7678EEA3}" type="presParOf" srcId="{5521243E-971B-4D20-8C65-372F9445E8FD}" destId="{08DE0B78-EF63-4C42-B6A4-A90BE2DCD63C}" srcOrd="1" destOrd="0" presId="urn:microsoft.com/office/officeart/2005/8/layout/chevron2"/>
    <dgm:cxn modelId="{0A1F80A7-CE1C-439D-AC99-F9A6FDE08F00}" type="presParOf" srcId="{FDB0915F-F836-40C4-97F5-63F3E6C9CEC4}" destId="{CB00840F-8734-4025-A613-6910C3933281}" srcOrd="3" destOrd="0" presId="urn:microsoft.com/office/officeart/2005/8/layout/chevron2"/>
    <dgm:cxn modelId="{7ACD56C6-3048-4037-8561-75127049D3E6}" type="presParOf" srcId="{FDB0915F-F836-40C4-97F5-63F3E6C9CEC4}" destId="{ABE01B5B-9D20-4DA9-B4AD-2482CDF3462E}" srcOrd="4" destOrd="0" presId="urn:microsoft.com/office/officeart/2005/8/layout/chevron2"/>
    <dgm:cxn modelId="{83E79F89-41B6-471B-835D-F46761DF3967}" type="presParOf" srcId="{ABE01B5B-9D20-4DA9-B4AD-2482CDF3462E}" destId="{CA616915-A355-408A-8827-AAC9737D133E}" srcOrd="0" destOrd="0" presId="urn:microsoft.com/office/officeart/2005/8/layout/chevron2"/>
    <dgm:cxn modelId="{F79B27B8-0A92-4B02-9440-341BD7AC1D1B}" type="presParOf" srcId="{ABE01B5B-9D20-4DA9-B4AD-2482CDF3462E}" destId="{0EA57427-6198-4C68-B519-A84182F947AA}" srcOrd="1" destOrd="0" presId="urn:microsoft.com/office/officeart/2005/8/layout/chevron2"/>
    <dgm:cxn modelId="{CBA0DE3E-6F75-4EAC-B6D5-D9C18F22EA0F}" type="presParOf" srcId="{FDB0915F-F836-40C4-97F5-63F3E6C9CEC4}" destId="{73464812-F02D-4117-9CE6-D9F9CE0A9467}" srcOrd="5" destOrd="0" presId="urn:microsoft.com/office/officeart/2005/8/layout/chevron2"/>
    <dgm:cxn modelId="{644933A9-15B5-454B-A962-286E05EAE855}" type="presParOf" srcId="{FDB0915F-F836-40C4-97F5-63F3E6C9CEC4}" destId="{AE3C2C6D-F6CD-4A79-AA9A-B29C75A5E0DF}" srcOrd="6" destOrd="0" presId="urn:microsoft.com/office/officeart/2005/8/layout/chevron2"/>
    <dgm:cxn modelId="{49C335B7-5972-4951-9FE1-BF61682C2B8C}" type="presParOf" srcId="{AE3C2C6D-F6CD-4A79-AA9A-B29C75A5E0DF}" destId="{EFF1AB41-AB13-4C9B-BFE2-1046D6185C32}" srcOrd="0" destOrd="0" presId="urn:microsoft.com/office/officeart/2005/8/layout/chevron2"/>
    <dgm:cxn modelId="{DAC41381-7264-4ED5-9FB0-4D4BCD8533BC}" type="presParOf" srcId="{AE3C2C6D-F6CD-4A79-AA9A-B29C75A5E0DF}" destId="{A219293D-2734-4CCE-A0B5-B13280DF9F10}" srcOrd="1" destOrd="0" presId="urn:microsoft.com/office/officeart/2005/8/layout/chevron2"/>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9AC4DF-09B3-4E6C-A29B-7A19A213333C}">
      <dsp:nvSpPr>
        <dsp:cNvPr id="0" name=""/>
        <dsp:cNvSpPr/>
      </dsp:nvSpPr>
      <dsp:spPr>
        <a:xfrm>
          <a:off x="3259124" y="2553378"/>
          <a:ext cx="2399393" cy="490501"/>
        </a:xfrm>
        <a:custGeom>
          <a:avLst/>
          <a:gdLst/>
          <a:ahLst/>
          <a:cxnLst/>
          <a:rect l="0" t="0" r="0" b="0"/>
          <a:pathLst>
            <a:path>
              <a:moveTo>
                <a:pt x="0" y="0"/>
              </a:moveTo>
              <a:lnTo>
                <a:pt x="0" y="448199"/>
              </a:lnTo>
              <a:lnTo>
                <a:pt x="2399393" y="448199"/>
              </a:lnTo>
              <a:lnTo>
                <a:pt x="2399393" y="49050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106C5D-DBD3-46E4-BD33-AA0A5132F2AE}">
      <dsp:nvSpPr>
        <dsp:cNvPr id="0" name=""/>
        <dsp:cNvSpPr/>
      </dsp:nvSpPr>
      <dsp:spPr>
        <a:xfrm>
          <a:off x="3259124" y="2553378"/>
          <a:ext cx="1122149" cy="1363362"/>
        </a:xfrm>
        <a:custGeom>
          <a:avLst/>
          <a:gdLst/>
          <a:ahLst/>
          <a:cxnLst/>
          <a:rect l="0" t="0" r="0" b="0"/>
          <a:pathLst>
            <a:path>
              <a:moveTo>
                <a:pt x="0" y="0"/>
              </a:moveTo>
              <a:lnTo>
                <a:pt x="0" y="1321060"/>
              </a:lnTo>
              <a:lnTo>
                <a:pt x="1122149" y="1321060"/>
              </a:lnTo>
              <a:lnTo>
                <a:pt x="1122149" y="136336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E77EA4-E606-4804-8099-26D82740A07F}">
      <dsp:nvSpPr>
        <dsp:cNvPr id="0" name=""/>
        <dsp:cNvSpPr/>
      </dsp:nvSpPr>
      <dsp:spPr>
        <a:xfrm>
          <a:off x="2329993" y="2553378"/>
          <a:ext cx="929130" cy="1363362"/>
        </a:xfrm>
        <a:custGeom>
          <a:avLst/>
          <a:gdLst/>
          <a:ahLst/>
          <a:cxnLst/>
          <a:rect l="0" t="0" r="0" b="0"/>
          <a:pathLst>
            <a:path>
              <a:moveTo>
                <a:pt x="929130" y="0"/>
              </a:moveTo>
              <a:lnTo>
                <a:pt x="929130" y="1321060"/>
              </a:lnTo>
              <a:lnTo>
                <a:pt x="0" y="1321060"/>
              </a:lnTo>
              <a:lnTo>
                <a:pt x="0" y="136336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DCA503-F7D4-4D07-BA54-FEF5634FDE4B}">
      <dsp:nvSpPr>
        <dsp:cNvPr id="0" name=""/>
        <dsp:cNvSpPr/>
      </dsp:nvSpPr>
      <dsp:spPr>
        <a:xfrm>
          <a:off x="1086232" y="2553378"/>
          <a:ext cx="2172891" cy="496466"/>
        </a:xfrm>
        <a:custGeom>
          <a:avLst/>
          <a:gdLst/>
          <a:ahLst/>
          <a:cxnLst/>
          <a:rect l="0" t="0" r="0" b="0"/>
          <a:pathLst>
            <a:path>
              <a:moveTo>
                <a:pt x="2172891" y="0"/>
              </a:moveTo>
              <a:lnTo>
                <a:pt x="2172891" y="454164"/>
              </a:lnTo>
              <a:lnTo>
                <a:pt x="0" y="454164"/>
              </a:lnTo>
              <a:lnTo>
                <a:pt x="0" y="49646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5AD7F1-2235-43E4-91F8-478757FCE97C}">
      <dsp:nvSpPr>
        <dsp:cNvPr id="0" name=""/>
        <dsp:cNvSpPr/>
      </dsp:nvSpPr>
      <dsp:spPr>
        <a:xfrm>
          <a:off x="3990385" y="1172021"/>
          <a:ext cx="1071568" cy="1119090"/>
        </a:xfrm>
        <a:custGeom>
          <a:avLst/>
          <a:gdLst/>
          <a:ahLst/>
          <a:cxnLst/>
          <a:rect l="0" t="0" r="0" b="0"/>
          <a:pathLst>
            <a:path>
              <a:moveTo>
                <a:pt x="1071568" y="0"/>
              </a:moveTo>
              <a:lnTo>
                <a:pt x="1071568" y="1119090"/>
              </a:lnTo>
              <a:lnTo>
                <a:pt x="0" y="111909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5A7D00-AE3C-41FE-8D5F-8D38D444287D}">
      <dsp:nvSpPr>
        <dsp:cNvPr id="0" name=""/>
        <dsp:cNvSpPr/>
      </dsp:nvSpPr>
      <dsp:spPr>
        <a:xfrm>
          <a:off x="3829990" y="332508"/>
          <a:ext cx="2463928" cy="839512"/>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ar-SA" sz="1900" b="1" kern="1200"/>
            <a:t>المتغير المستقل:</a:t>
          </a:r>
          <a:br>
            <a:rPr lang="ar-SA" sz="1900" b="1" kern="1200"/>
          </a:br>
          <a:br>
            <a:rPr lang="ar-SA" sz="1900" b="1" kern="1200"/>
          </a:br>
          <a:r>
            <a:rPr lang="ar-SA" sz="1900" b="1" kern="1200"/>
            <a:t>سرعة التحول الرقمي</a:t>
          </a:r>
          <a:endParaRPr lang="en-US" sz="1900" b="1" kern="1200"/>
        </a:p>
      </dsp:txBody>
      <dsp:txXfrm>
        <a:off x="3829990" y="332508"/>
        <a:ext cx="2463928" cy="839512"/>
      </dsp:txXfrm>
    </dsp:sp>
    <dsp:sp modelId="{D03CBC21-1DB3-442E-8970-D79379EC4A65}">
      <dsp:nvSpPr>
        <dsp:cNvPr id="0" name=""/>
        <dsp:cNvSpPr/>
      </dsp:nvSpPr>
      <dsp:spPr>
        <a:xfrm>
          <a:off x="2527862" y="2028846"/>
          <a:ext cx="1462523" cy="524532"/>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ar-SA" sz="1900" b="1" kern="1200"/>
            <a:t>المتغيرات التابعة:</a:t>
          </a:r>
          <a:endParaRPr lang="en-US" sz="1900" b="1" kern="1200"/>
        </a:p>
      </dsp:txBody>
      <dsp:txXfrm>
        <a:off x="2527862" y="2028846"/>
        <a:ext cx="1462523" cy="524532"/>
      </dsp:txXfrm>
    </dsp:sp>
    <dsp:sp modelId="{ED044473-C345-4229-B7A7-5862E2DD650D}">
      <dsp:nvSpPr>
        <dsp:cNvPr id="0" name=""/>
        <dsp:cNvSpPr/>
      </dsp:nvSpPr>
      <dsp:spPr>
        <a:xfrm>
          <a:off x="488843" y="3049845"/>
          <a:ext cx="1194778" cy="597385"/>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ar-SA" sz="1900" b="1" kern="1200"/>
            <a:t>كفاءة الخدمات</a:t>
          </a:r>
          <a:endParaRPr lang="en-US" sz="1900" b="1" kern="1200"/>
        </a:p>
      </dsp:txBody>
      <dsp:txXfrm>
        <a:off x="488843" y="3049845"/>
        <a:ext cx="1194778" cy="597385"/>
      </dsp:txXfrm>
    </dsp:sp>
    <dsp:sp modelId="{E52FABEF-3254-4934-9555-5878E0D3B60A}">
      <dsp:nvSpPr>
        <dsp:cNvPr id="0" name=""/>
        <dsp:cNvSpPr/>
      </dsp:nvSpPr>
      <dsp:spPr>
        <a:xfrm>
          <a:off x="1732603" y="3916741"/>
          <a:ext cx="1194778" cy="597385"/>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ar-SA" sz="1900" b="1" kern="1200"/>
            <a:t>مستوى الامان السيبراني</a:t>
          </a:r>
          <a:endParaRPr lang="en-US" sz="1900" b="1" kern="1200"/>
        </a:p>
      </dsp:txBody>
      <dsp:txXfrm>
        <a:off x="1732603" y="3916741"/>
        <a:ext cx="1194778" cy="597385"/>
      </dsp:txXfrm>
    </dsp:sp>
    <dsp:sp modelId="{3DABE2C9-65A6-4F7B-9046-C864661382C6}">
      <dsp:nvSpPr>
        <dsp:cNvPr id="0" name=""/>
        <dsp:cNvSpPr/>
      </dsp:nvSpPr>
      <dsp:spPr>
        <a:xfrm>
          <a:off x="3783884" y="3916741"/>
          <a:ext cx="1194778" cy="597385"/>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ar-SA" sz="1900" b="1" kern="1200"/>
            <a:t>فجوة المهارات و المعرفة</a:t>
          </a:r>
          <a:endParaRPr lang="en-US" sz="1900" b="1" kern="1200"/>
        </a:p>
      </dsp:txBody>
      <dsp:txXfrm>
        <a:off x="3783884" y="3916741"/>
        <a:ext cx="1194778" cy="597385"/>
      </dsp:txXfrm>
    </dsp:sp>
    <dsp:sp modelId="{207A5BDA-A13D-4534-86BE-6EC707801637}">
      <dsp:nvSpPr>
        <dsp:cNvPr id="0" name=""/>
        <dsp:cNvSpPr/>
      </dsp:nvSpPr>
      <dsp:spPr>
        <a:xfrm>
          <a:off x="5070156" y="3043880"/>
          <a:ext cx="1176721" cy="556910"/>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ar-SA" sz="1900" b="1" kern="1200"/>
            <a:t>جودة الحياة الرقمية</a:t>
          </a:r>
          <a:endParaRPr lang="en-US" sz="1900" b="1" kern="1200"/>
        </a:p>
      </dsp:txBody>
      <dsp:txXfrm>
        <a:off x="5070156" y="3043880"/>
        <a:ext cx="1176721" cy="5569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87A4CF-A04D-47E3-9B97-A240F87640B1}">
      <dsp:nvSpPr>
        <dsp:cNvPr id="0" name=""/>
        <dsp:cNvSpPr/>
      </dsp:nvSpPr>
      <dsp:spPr>
        <a:xfrm rot="5400000">
          <a:off x="-167477" y="170170"/>
          <a:ext cx="1116517" cy="781562"/>
        </a:xfrm>
        <a:prstGeom prst="chevron">
          <a:avLst/>
        </a:prstGeom>
        <a:gradFill rotWithShape="0">
          <a:gsLst>
            <a:gs pos="0">
              <a:schemeClr val="accent2">
                <a:alpha val="90000"/>
                <a:hueOff val="0"/>
                <a:satOff val="0"/>
                <a:lumOff val="0"/>
                <a:alphaOff val="0"/>
                <a:satMod val="103000"/>
                <a:lumMod val="102000"/>
                <a:tint val="94000"/>
              </a:schemeClr>
            </a:gs>
            <a:gs pos="50000">
              <a:schemeClr val="accent2">
                <a:alpha val="90000"/>
                <a:hueOff val="0"/>
                <a:satOff val="0"/>
                <a:lumOff val="0"/>
                <a:alphaOff val="0"/>
                <a:satMod val="110000"/>
                <a:lumMod val="100000"/>
                <a:shade val="100000"/>
              </a:schemeClr>
            </a:gs>
            <a:gs pos="100000">
              <a:schemeClr val="accent2">
                <a:alpha val="90000"/>
                <a:hueOff val="0"/>
                <a:satOff val="0"/>
                <a:lumOff val="0"/>
                <a:alphaOff val="0"/>
                <a:lumMod val="99000"/>
                <a:satMod val="120000"/>
                <a:shade val="78000"/>
              </a:schemeClr>
            </a:gs>
          </a:gsLst>
          <a:lin ang="5400000" scaled="0"/>
        </a:gradFill>
        <a:ln w="6350" cap="flat" cmpd="sng" algn="ctr">
          <a:solidFill>
            <a:schemeClr val="accent2">
              <a:alpha val="90000"/>
              <a:hueOff val="0"/>
              <a:satOff val="0"/>
              <a:lumOff val="0"/>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br>
            <a:rPr lang="ar-SA" sz="900" kern="1200"/>
          </a:br>
          <a:r>
            <a:rPr lang="ar-SA" sz="1400" b="1" kern="1200"/>
            <a:t>1</a:t>
          </a:r>
          <a:endParaRPr lang="en-US" sz="900" b="1" kern="1200"/>
        </a:p>
      </dsp:txBody>
      <dsp:txXfrm rot="-5400000">
        <a:off x="1" y="393473"/>
        <a:ext cx="781562" cy="334955"/>
      </dsp:txXfrm>
    </dsp:sp>
    <dsp:sp modelId="{B28A2DFD-D1FA-4B28-9EDF-85BE84385D8B}">
      <dsp:nvSpPr>
        <dsp:cNvPr id="0" name=""/>
        <dsp:cNvSpPr/>
      </dsp:nvSpPr>
      <dsp:spPr>
        <a:xfrm rot="5400000">
          <a:off x="1813968" y="-1029713"/>
          <a:ext cx="725736" cy="2790548"/>
        </a:xfrm>
        <a:prstGeom prst="round2SameRect">
          <a:avLst/>
        </a:prstGeom>
        <a:solidFill>
          <a:schemeClr val="lt1">
            <a:alpha val="90000"/>
            <a:hueOff val="0"/>
            <a:satOff val="0"/>
            <a:lumOff val="0"/>
            <a:alphaOff val="0"/>
          </a:schemeClr>
        </a:solidFill>
        <a:ln w="6350" cap="flat" cmpd="sng" algn="ctr">
          <a:solidFill>
            <a:schemeClr val="accent2">
              <a:alpha val="90000"/>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63576" tIns="14605" rIns="14605" bIns="14605" numCol="1" spcCol="1270" anchor="ctr" anchorCtr="0">
          <a:noAutofit/>
        </a:bodyPr>
        <a:lstStyle/>
        <a:p>
          <a:pPr marL="228600" lvl="1" indent="-228600" algn="ctr" defTabSz="1022350">
            <a:lnSpc>
              <a:spcPct val="90000"/>
            </a:lnSpc>
            <a:spcBef>
              <a:spcPct val="0"/>
            </a:spcBef>
            <a:spcAft>
              <a:spcPct val="15000"/>
            </a:spcAft>
            <a:buNone/>
          </a:pPr>
          <a:r>
            <a:rPr lang="ar-SA" sz="2300" kern="1200"/>
            <a:t>سرعة التحول الرقمي</a:t>
          </a:r>
          <a:endParaRPr lang="en-US" sz="2300" kern="1200"/>
        </a:p>
      </dsp:txBody>
      <dsp:txXfrm rot="-5400000">
        <a:off x="781562" y="38121"/>
        <a:ext cx="2755120" cy="654880"/>
      </dsp:txXfrm>
    </dsp:sp>
    <dsp:sp modelId="{A4665C9A-1400-4865-9AA4-29B7E9BDAD60}">
      <dsp:nvSpPr>
        <dsp:cNvPr id="0" name=""/>
        <dsp:cNvSpPr/>
      </dsp:nvSpPr>
      <dsp:spPr>
        <a:xfrm rot="5400000">
          <a:off x="-167477" y="1138120"/>
          <a:ext cx="1116517" cy="781562"/>
        </a:xfrm>
        <a:prstGeom prst="chevron">
          <a:avLst/>
        </a:prstGeom>
        <a:gradFill rotWithShape="0">
          <a:gsLst>
            <a:gs pos="0">
              <a:schemeClr val="accent2">
                <a:alpha val="90000"/>
                <a:hueOff val="0"/>
                <a:satOff val="0"/>
                <a:lumOff val="0"/>
                <a:alphaOff val="-13333"/>
                <a:satMod val="103000"/>
                <a:lumMod val="102000"/>
                <a:tint val="94000"/>
              </a:schemeClr>
            </a:gs>
            <a:gs pos="50000">
              <a:schemeClr val="accent2">
                <a:alpha val="90000"/>
                <a:hueOff val="0"/>
                <a:satOff val="0"/>
                <a:lumOff val="0"/>
                <a:alphaOff val="-13333"/>
                <a:satMod val="110000"/>
                <a:lumMod val="100000"/>
                <a:shade val="100000"/>
              </a:schemeClr>
            </a:gs>
            <a:gs pos="100000">
              <a:schemeClr val="accent2">
                <a:alpha val="90000"/>
                <a:hueOff val="0"/>
                <a:satOff val="0"/>
                <a:lumOff val="0"/>
                <a:alphaOff val="-13333"/>
                <a:lumMod val="99000"/>
                <a:satMod val="120000"/>
                <a:shade val="78000"/>
              </a:schemeClr>
            </a:gs>
          </a:gsLst>
          <a:lin ang="5400000" scaled="0"/>
        </a:gradFill>
        <a:ln w="6350" cap="flat" cmpd="sng" algn="ctr">
          <a:solidFill>
            <a:schemeClr val="accent2">
              <a:alpha val="90000"/>
              <a:hueOff val="0"/>
              <a:satOff val="0"/>
              <a:lumOff val="0"/>
              <a:alphaOff val="-13333"/>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br>
            <a:rPr lang="ar-SA" sz="900" kern="1200"/>
          </a:br>
          <a:r>
            <a:rPr lang="ar-SA" sz="1400" b="1" kern="1200"/>
            <a:t>2</a:t>
          </a:r>
          <a:endParaRPr lang="en-US" sz="900" b="1" kern="1200"/>
        </a:p>
      </dsp:txBody>
      <dsp:txXfrm rot="-5400000">
        <a:off x="1" y="1361423"/>
        <a:ext cx="781562" cy="334955"/>
      </dsp:txXfrm>
    </dsp:sp>
    <dsp:sp modelId="{08DE0B78-EF63-4C42-B6A4-A90BE2DCD63C}">
      <dsp:nvSpPr>
        <dsp:cNvPr id="0" name=""/>
        <dsp:cNvSpPr/>
      </dsp:nvSpPr>
      <dsp:spPr>
        <a:xfrm rot="5400000">
          <a:off x="1813968" y="-61763"/>
          <a:ext cx="725736" cy="2790548"/>
        </a:xfrm>
        <a:prstGeom prst="round2SameRect">
          <a:avLst/>
        </a:prstGeom>
        <a:solidFill>
          <a:schemeClr val="lt1">
            <a:alpha val="90000"/>
            <a:hueOff val="0"/>
            <a:satOff val="0"/>
            <a:lumOff val="0"/>
            <a:alphaOff val="0"/>
          </a:schemeClr>
        </a:solidFill>
        <a:ln w="6350" cap="flat" cmpd="sng" algn="ctr">
          <a:solidFill>
            <a:schemeClr val="accent2">
              <a:alpha val="90000"/>
              <a:hueOff val="0"/>
              <a:satOff val="0"/>
              <a:lumOff val="0"/>
              <a:alphaOff val="-13333"/>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63576" tIns="14605" rIns="14605" bIns="14605" numCol="1" spcCol="1270" anchor="ctr" anchorCtr="0">
          <a:noAutofit/>
        </a:bodyPr>
        <a:lstStyle/>
        <a:p>
          <a:pPr marL="228600" lvl="1" indent="-228600" algn="ctr" defTabSz="1022350">
            <a:lnSpc>
              <a:spcPct val="90000"/>
            </a:lnSpc>
            <a:spcBef>
              <a:spcPct val="0"/>
            </a:spcBef>
            <a:spcAft>
              <a:spcPct val="15000"/>
            </a:spcAft>
            <a:buNone/>
          </a:pPr>
          <a:r>
            <a:rPr lang="ar-SA" sz="2300" kern="1200"/>
            <a:t>فجوة المهارات الرقمية</a:t>
          </a:r>
          <a:endParaRPr lang="en-US" sz="2300" kern="1200"/>
        </a:p>
      </dsp:txBody>
      <dsp:txXfrm rot="-5400000">
        <a:off x="781562" y="1006071"/>
        <a:ext cx="2755120" cy="654880"/>
      </dsp:txXfrm>
    </dsp:sp>
    <dsp:sp modelId="{CA616915-A355-408A-8827-AAC9737D133E}">
      <dsp:nvSpPr>
        <dsp:cNvPr id="0" name=""/>
        <dsp:cNvSpPr/>
      </dsp:nvSpPr>
      <dsp:spPr>
        <a:xfrm rot="5400000">
          <a:off x="-167477" y="2106069"/>
          <a:ext cx="1116517" cy="781562"/>
        </a:xfrm>
        <a:prstGeom prst="chevron">
          <a:avLst/>
        </a:prstGeom>
        <a:gradFill rotWithShape="0">
          <a:gsLst>
            <a:gs pos="0">
              <a:schemeClr val="accent2">
                <a:alpha val="90000"/>
                <a:hueOff val="0"/>
                <a:satOff val="0"/>
                <a:lumOff val="0"/>
                <a:alphaOff val="-26667"/>
                <a:satMod val="103000"/>
                <a:lumMod val="102000"/>
                <a:tint val="94000"/>
              </a:schemeClr>
            </a:gs>
            <a:gs pos="50000">
              <a:schemeClr val="accent2">
                <a:alpha val="90000"/>
                <a:hueOff val="0"/>
                <a:satOff val="0"/>
                <a:lumOff val="0"/>
                <a:alphaOff val="-26667"/>
                <a:satMod val="110000"/>
                <a:lumMod val="100000"/>
                <a:shade val="100000"/>
              </a:schemeClr>
            </a:gs>
            <a:gs pos="100000">
              <a:schemeClr val="accent2">
                <a:alpha val="90000"/>
                <a:hueOff val="0"/>
                <a:satOff val="0"/>
                <a:lumOff val="0"/>
                <a:alphaOff val="-26667"/>
                <a:lumMod val="99000"/>
                <a:satMod val="120000"/>
                <a:shade val="78000"/>
              </a:schemeClr>
            </a:gs>
          </a:gsLst>
          <a:lin ang="5400000" scaled="0"/>
        </a:gradFill>
        <a:ln w="6350" cap="flat" cmpd="sng" algn="ctr">
          <a:solidFill>
            <a:schemeClr val="accent2">
              <a:alpha val="90000"/>
              <a:hueOff val="0"/>
              <a:satOff val="0"/>
              <a:lumOff val="0"/>
              <a:alphaOff val="-26667"/>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br>
            <a:rPr lang="ar-SA" sz="900" kern="1200"/>
          </a:br>
          <a:r>
            <a:rPr lang="ar-SA" sz="1400" b="1" kern="1200"/>
            <a:t>3</a:t>
          </a:r>
          <a:endParaRPr lang="en-US" sz="900" b="1" kern="1200"/>
        </a:p>
      </dsp:txBody>
      <dsp:txXfrm rot="-5400000">
        <a:off x="1" y="2329372"/>
        <a:ext cx="781562" cy="334955"/>
      </dsp:txXfrm>
    </dsp:sp>
    <dsp:sp modelId="{0EA57427-6198-4C68-B519-A84182F947AA}">
      <dsp:nvSpPr>
        <dsp:cNvPr id="0" name=""/>
        <dsp:cNvSpPr/>
      </dsp:nvSpPr>
      <dsp:spPr>
        <a:xfrm rot="5400000">
          <a:off x="1813968" y="906185"/>
          <a:ext cx="725736" cy="2790548"/>
        </a:xfrm>
        <a:prstGeom prst="round2SameRect">
          <a:avLst/>
        </a:prstGeom>
        <a:solidFill>
          <a:schemeClr val="lt1">
            <a:alpha val="90000"/>
            <a:hueOff val="0"/>
            <a:satOff val="0"/>
            <a:lumOff val="0"/>
            <a:alphaOff val="0"/>
          </a:schemeClr>
        </a:solidFill>
        <a:ln w="6350" cap="flat" cmpd="sng" algn="ctr">
          <a:solidFill>
            <a:schemeClr val="accent2">
              <a:alpha val="90000"/>
              <a:hueOff val="0"/>
              <a:satOff val="0"/>
              <a:lumOff val="0"/>
              <a:alphaOff val="-26667"/>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63576" tIns="14605" rIns="14605" bIns="14605" numCol="1" spcCol="1270" anchor="ctr" anchorCtr="0">
          <a:noAutofit/>
        </a:bodyPr>
        <a:lstStyle/>
        <a:p>
          <a:pPr marL="228600" lvl="1" indent="-228600" algn="ctr" defTabSz="1022350">
            <a:lnSpc>
              <a:spcPct val="90000"/>
            </a:lnSpc>
            <a:spcBef>
              <a:spcPct val="0"/>
            </a:spcBef>
            <a:spcAft>
              <a:spcPct val="15000"/>
            </a:spcAft>
            <a:buNone/>
          </a:pPr>
          <a:r>
            <a:rPr lang="ar-SA" sz="2300" kern="1200"/>
            <a:t>الاستبعاد الرقمي</a:t>
          </a:r>
          <a:br>
            <a:rPr lang="ar-SA" sz="2300" kern="1200"/>
          </a:br>
          <a:endParaRPr lang="en-US" sz="2300" kern="1200"/>
        </a:p>
      </dsp:txBody>
      <dsp:txXfrm rot="-5400000">
        <a:off x="781562" y="1974019"/>
        <a:ext cx="2755120" cy="654880"/>
      </dsp:txXfrm>
    </dsp:sp>
    <dsp:sp modelId="{EFF1AB41-AB13-4C9B-BFE2-1046D6185C32}">
      <dsp:nvSpPr>
        <dsp:cNvPr id="0" name=""/>
        <dsp:cNvSpPr/>
      </dsp:nvSpPr>
      <dsp:spPr>
        <a:xfrm rot="5400000">
          <a:off x="-167477" y="3074019"/>
          <a:ext cx="1116517" cy="781562"/>
        </a:xfrm>
        <a:prstGeom prst="chevron">
          <a:avLst/>
        </a:prstGeom>
        <a:gradFill rotWithShape="0">
          <a:gsLst>
            <a:gs pos="0">
              <a:schemeClr val="accent2">
                <a:alpha val="90000"/>
                <a:hueOff val="0"/>
                <a:satOff val="0"/>
                <a:lumOff val="0"/>
                <a:alphaOff val="-40000"/>
                <a:satMod val="103000"/>
                <a:lumMod val="102000"/>
                <a:tint val="94000"/>
              </a:schemeClr>
            </a:gs>
            <a:gs pos="50000">
              <a:schemeClr val="accent2">
                <a:alpha val="90000"/>
                <a:hueOff val="0"/>
                <a:satOff val="0"/>
                <a:lumOff val="0"/>
                <a:alphaOff val="-40000"/>
                <a:satMod val="110000"/>
                <a:lumMod val="100000"/>
                <a:shade val="100000"/>
              </a:schemeClr>
            </a:gs>
            <a:gs pos="100000">
              <a:schemeClr val="accent2">
                <a:alpha val="90000"/>
                <a:hueOff val="0"/>
                <a:satOff val="0"/>
                <a:lumOff val="0"/>
                <a:alphaOff val="-40000"/>
                <a:lumMod val="99000"/>
                <a:satMod val="120000"/>
                <a:shade val="78000"/>
              </a:schemeClr>
            </a:gs>
          </a:gsLst>
          <a:lin ang="5400000" scaled="0"/>
        </a:gradFill>
        <a:ln w="6350" cap="flat" cmpd="sng" algn="ctr">
          <a:solidFill>
            <a:schemeClr val="accent2">
              <a:alpha val="90000"/>
              <a:hueOff val="0"/>
              <a:satOff val="0"/>
              <a:lumOff val="0"/>
              <a:alphaOff val="-4000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br>
            <a:rPr lang="ar-SA" sz="900" kern="1200"/>
          </a:br>
          <a:r>
            <a:rPr lang="ar-SA" sz="1400" b="1" kern="1200"/>
            <a:t>4</a:t>
          </a:r>
          <a:endParaRPr lang="en-US" sz="900" b="1" kern="1200"/>
        </a:p>
      </dsp:txBody>
      <dsp:txXfrm rot="-5400000">
        <a:off x="1" y="3297322"/>
        <a:ext cx="781562" cy="334955"/>
      </dsp:txXfrm>
    </dsp:sp>
    <dsp:sp modelId="{A219293D-2734-4CCE-A0B5-B13280DF9F10}">
      <dsp:nvSpPr>
        <dsp:cNvPr id="0" name=""/>
        <dsp:cNvSpPr/>
      </dsp:nvSpPr>
      <dsp:spPr>
        <a:xfrm rot="5400000">
          <a:off x="1813968" y="1874135"/>
          <a:ext cx="725736" cy="2790548"/>
        </a:xfrm>
        <a:prstGeom prst="round2SameRect">
          <a:avLst/>
        </a:prstGeom>
        <a:solidFill>
          <a:schemeClr val="lt1">
            <a:alpha val="90000"/>
            <a:hueOff val="0"/>
            <a:satOff val="0"/>
            <a:lumOff val="0"/>
            <a:alphaOff val="0"/>
          </a:schemeClr>
        </a:solidFill>
        <a:ln w="6350" cap="flat" cmpd="sng" algn="ctr">
          <a:solidFill>
            <a:schemeClr val="accent2">
              <a:alpha val="90000"/>
              <a:hueOff val="0"/>
              <a:satOff val="0"/>
              <a:lumOff val="0"/>
              <a:alphaOff val="-4000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63576" tIns="14605" rIns="14605" bIns="14605" numCol="1" spcCol="1270" anchor="ctr" anchorCtr="0">
          <a:noAutofit/>
        </a:bodyPr>
        <a:lstStyle/>
        <a:p>
          <a:pPr marL="228600" lvl="1" indent="-228600" algn="ctr" defTabSz="1022350">
            <a:lnSpc>
              <a:spcPct val="90000"/>
            </a:lnSpc>
            <a:spcBef>
              <a:spcPct val="0"/>
            </a:spcBef>
            <a:spcAft>
              <a:spcPct val="15000"/>
            </a:spcAft>
            <a:buNone/>
          </a:pPr>
          <a:r>
            <a:rPr lang="ar-SA" sz="2300" kern="1200"/>
            <a:t>زيادة التعرض للاحتيال الإلكتروني</a:t>
          </a:r>
          <a:endParaRPr lang="en-US" sz="2300" kern="1200"/>
        </a:p>
      </dsp:txBody>
      <dsp:txXfrm rot="-5400000">
        <a:off x="781562" y="2941969"/>
        <a:ext cx="2755120" cy="65488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C9321-2B50-4BAE-9A2B-B182A9A48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72</Pages>
  <Words>10209</Words>
  <Characters>39613</Characters>
  <Application>Microsoft Office Word</Application>
  <DocSecurity>0</DocSecurity>
  <Lines>5659</Lines>
  <Paragraphs>4529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Eyad NAJI</cp:lastModifiedBy>
  <cp:revision>4</cp:revision>
  <cp:lastPrinted>2026-03-18T09:38:00Z</cp:lastPrinted>
  <dcterms:created xsi:type="dcterms:W3CDTF">2026-03-18T09:37:00Z</dcterms:created>
  <dcterms:modified xsi:type="dcterms:W3CDTF">2026-03-18T09:39:00Z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