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41928BA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6287F">
        <w:rPr>
          <w:rFonts w:hint="cs"/>
          <w:rtl/>
        </w:rPr>
        <w:t>خالد العامري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2E048D84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FB5C07D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2D759AAC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0C118180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16A1BFA7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5116AC85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6DE55370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B873DC0" w14:textId="096A2E53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 xml:space="preserve">صياغة غير صحيحة </w:t>
            </w: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497FCD6A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862394C" w14:textId="37CAFB38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01147175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2818C8E" w14:textId="50A9A540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1735586D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423C35CC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>صياغة  غير صحيحة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46348691" w:rsidR="00EA22ED" w:rsidRDefault="0096287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6097146" w14:textId="51D5BDCD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96287F" w14:paraId="3AC23D9B" w14:textId="77777777" w:rsidTr="00432C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96287F" w:rsidRDefault="0096287F" w:rsidP="0096287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96287F" w:rsidRDefault="0096287F" w:rsidP="0096287F">
            <w:pPr>
              <w:jc w:val="center"/>
            </w:pPr>
          </w:p>
        </w:tc>
        <w:tc>
          <w:tcPr>
            <w:tcW w:w="944" w:type="dxa"/>
          </w:tcPr>
          <w:p w14:paraId="7DB8720D" w14:textId="3882AF3C" w:rsidR="0096287F" w:rsidRDefault="0096287F" w:rsidP="0096287F">
            <w:pPr>
              <w:jc w:val="center"/>
            </w:pPr>
            <w:r w:rsidRPr="007D02C1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7FC537C" w14:textId="77777777" w:rsidR="0096287F" w:rsidRDefault="0096287F" w:rsidP="009628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96287F" w:rsidRDefault="0096287F" w:rsidP="0096287F">
            <w:pPr>
              <w:jc w:val="center"/>
            </w:pPr>
          </w:p>
        </w:tc>
      </w:tr>
      <w:tr w:rsidR="0096287F" w14:paraId="50E4BFF2" w14:textId="77777777" w:rsidTr="00432C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96287F" w:rsidRDefault="0096287F" w:rsidP="0096287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96287F" w:rsidRDefault="0096287F" w:rsidP="0096287F">
            <w:pPr>
              <w:jc w:val="center"/>
            </w:pPr>
          </w:p>
        </w:tc>
        <w:tc>
          <w:tcPr>
            <w:tcW w:w="944" w:type="dxa"/>
          </w:tcPr>
          <w:p w14:paraId="709DF192" w14:textId="088973A2" w:rsidR="0096287F" w:rsidRDefault="0096287F" w:rsidP="0096287F">
            <w:pPr>
              <w:jc w:val="center"/>
            </w:pPr>
            <w:r w:rsidRPr="007D02C1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6495AD5" w14:textId="77777777" w:rsidR="0096287F" w:rsidRDefault="0096287F" w:rsidP="009628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96287F" w:rsidRDefault="0096287F" w:rsidP="0096287F">
            <w:pPr>
              <w:jc w:val="center"/>
            </w:pPr>
          </w:p>
        </w:tc>
      </w:tr>
      <w:tr w:rsidR="0096287F" w14:paraId="40E28F3F" w14:textId="77777777" w:rsidTr="00432C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96287F" w:rsidRDefault="0096287F" w:rsidP="0096287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96287F" w:rsidRDefault="0096287F" w:rsidP="0096287F">
            <w:pPr>
              <w:jc w:val="center"/>
            </w:pPr>
          </w:p>
        </w:tc>
        <w:tc>
          <w:tcPr>
            <w:tcW w:w="944" w:type="dxa"/>
          </w:tcPr>
          <w:p w14:paraId="2A8D95E1" w14:textId="1C25B15F" w:rsidR="0096287F" w:rsidRDefault="0096287F" w:rsidP="0096287F">
            <w:pPr>
              <w:jc w:val="center"/>
            </w:pPr>
            <w:r w:rsidRPr="007D02C1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BBAB9D" w14:textId="77777777" w:rsidR="0096287F" w:rsidRDefault="0096287F" w:rsidP="009628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96287F" w:rsidRDefault="0096287F" w:rsidP="0096287F">
            <w:pPr>
              <w:jc w:val="center"/>
            </w:pPr>
          </w:p>
        </w:tc>
      </w:tr>
      <w:tr w:rsidR="0096287F" w14:paraId="7E77784D" w14:textId="77777777" w:rsidTr="00432C46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96287F" w:rsidRDefault="0096287F" w:rsidP="0096287F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96287F" w:rsidRDefault="0096287F" w:rsidP="0096287F">
            <w:pPr>
              <w:jc w:val="center"/>
            </w:pPr>
          </w:p>
        </w:tc>
        <w:tc>
          <w:tcPr>
            <w:tcW w:w="944" w:type="dxa"/>
          </w:tcPr>
          <w:p w14:paraId="0DB6A9BA" w14:textId="6D1240BB" w:rsidR="0096287F" w:rsidRDefault="0096287F" w:rsidP="0096287F">
            <w:pPr>
              <w:jc w:val="center"/>
            </w:pPr>
            <w:r w:rsidRPr="007D02C1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96287F" w:rsidRDefault="0096287F" w:rsidP="009628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96287F" w:rsidRDefault="0096287F" w:rsidP="0096287F">
            <w:pPr>
              <w:jc w:val="center"/>
            </w:pPr>
          </w:p>
        </w:tc>
      </w:tr>
      <w:tr w:rsidR="0096287F" w14:paraId="178E7657" w14:textId="77777777" w:rsidTr="00432C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96287F" w:rsidRDefault="0096287F" w:rsidP="0096287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96287F" w:rsidRDefault="0096287F" w:rsidP="0096287F">
            <w:pPr>
              <w:jc w:val="center"/>
            </w:pPr>
          </w:p>
        </w:tc>
        <w:tc>
          <w:tcPr>
            <w:tcW w:w="944" w:type="dxa"/>
          </w:tcPr>
          <w:p w14:paraId="1820741C" w14:textId="704A411D" w:rsidR="0096287F" w:rsidRDefault="0096287F" w:rsidP="0096287F">
            <w:pPr>
              <w:jc w:val="center"/>
            </w:pPr>
            <w:r w:rsidRPr="007D02C1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0130F0B" w14:textId="77777777" w:rsidR="0096287F" w:rsidRDefault="0096287F" w:rsidP="0096287F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96287F" w:rsidRDefault="0096287F" w:rsidP="0096287F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3DFBD4CB" w:rsidR="00EA22ED" w:rsidRDefault="0096287F" w:rsidP="00CC5AD4">
            <w:pPr>
              <w:jc w:val="center"/>
            </w:pPr>
            <w:r>
              <w:rPr>
                <w:rFonts w:hint="cs"/>
                <w:rtl/>
              </w:rPr>
              <w:t xml:space="preserve">الخطة لا تتبع المطلوب </w:t>
            </w:r>
          </w:p>
        </w:tc>
      </w:tr>
    </w:tbl>
    <w:p w14:paraId="3E99E4BA" w14:textId="77777777" w:rsidR="00FC710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C7101" w:rsidSect="00A90A0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40088A"/>
    <w:rsid w:val="0096287F"/>
    <w:rsid w:val="009847B5"/>
    <w:rsid w:val="00A90A0C"/>
    <w:rsid w:val="00CC5AD4"/>
    <w:rsid w:val="00D06A80"/>
    <w:rsid w:val="00DC0BB7"/>
    <w:rsid w:val="00E27013"/>
    <w:rsid w:val="00EA22ED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