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8DA" w:rsidRDefault="00CB01F5" w:rsidP="00F445D7">
      <w:pPr>
        <w:pStyle w:val="NormalWeb"/>
        <w:bidi/>
        <w:rPr>
          <w:rtl/>
        </w:rPr>
      </w:pPr>
      <w:bookmarkStart w:id="0" w:name="_GoBack"/>
      <w:bookmarkEnd w:id="0"/>
      <w:r>
        <w:rPr>
          <w:rFonts w:hint="cs"/>
          <w:rtl/>
        </w:rPr>
        <w:t xml:space="preserve">الباحث : </w:t>
      </w:r>
      <w:r w:rsidRPr="00CB01F5">
        <w:rPr>
          <w:rtl/>
        </w:rPr>
        <w:t>سالم اليامي</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b/>
          <w:bCs/>
          <w:sz w:val="24"/>
          <w:szCs w:val="24"/>
          <w:rtl/>
        </w:rPr>
        <w:t>تقييم استبانة الدراسة</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بعد مراجعة أداة الدراسة (الاستبانة) الخاصة برسالة الدكتوراه بعنوان</w:t>
      </w:r>
      <w:r w:rsidRPr="00F445D7">
        <w:rPr>
          <w:rFonts w:ascii="Times New Roman" w:eastAsia="Times New Roman" w:hAnsi="Times New Roman" w:cs="Times New Roman"/>
          <w:sz w:val="24"/>
          <w:szCs w:val="24"/>
        </w:rPr>
        <w:t>:</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b/>
          <w:bCs/>
          <w:sz w:val="24"/>
          <w:szCs w:val="24"/>
        </w:rPr>
        <w:t>"</w:t>
      </w:r>
      <w:r w:rsidRPr="00F445D7">
        <w:rPr>
          <w:rFonts w:ascii="Times New Roman" w:eastAsia="Times New Roman" w:hAnsi="Times New Roman" w:cs="Times New Roman"/>
          <w:b/>
          <w:bCs/>
          <w:sz w:val="24"/>
          <w:szCs w:val="24"/>
          <w:rtl/>
        </w:rPr>
        <w:t>ممارسات إدارة الموارد البشرية الخضراء وجودة الخدمات الصحية: دراسة ميدانية على مستشفيات بريدة الحكومية</w:t>
      </w:r>
      <w:r w:rsidRPr="00F445D7">
        <w:rPr>
          <w:rFonts w:ascii="Times New Roman" w:eastAsia="Times New Roman" w:hAnsi="Times New Roman" w:cs="Times New Roman"/>
          <w:b/>
          <w:bCs/>
          <w:sz w:val="24"/>
          <w:szCs w:val="24"/>
        </w:rPr>
        <w:t>"</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أرى أن الاستبانة تتمتع بدرجة جيدة من التنظيم، حيث غطت متغيرات الدراسة الرئيسة وأبعادها بصورة متوافقة مع الأدبيات والدراسات السابقة، كما جاءت معظم العبارات واضحة وسهلة الفهم، وتم توزيعها بشكل مناسب على المحاور المختلفة، الأمر الذي يعزز من صدق المحتوى للأداة</w:t>
      </w:r>
      <w:r w:rsidRPr="00F445D7">
        <w:rPr>
          <w:rFonts w:ascii="Times New Roman" w:eastAsia="Times New Roman" w:hAnsi="Times New Roman" w:cs="Times New Roman"/>
          <w:sz w:val="24"/>
          <w:szCs w:val="24"/>
        </w:rPr>
        <w:t>.</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ومع ذلك، أقترح مراعاة الملاحظات الآتية قبل التطبيق النهائي</w:t>
      </w:r>
      <w:r w:rsidRPr="00F445D7">
        <w:rPr>
          <w:rFonts w:ascii="Times New Roman" w:eastAsia="Times New Roman" w:hAnsi="Times New Roman" w:cs="Times New Roman"/>
          <w:sz w:val="24"/>
          <w:szCs w:val="24"/>
        </w:rPr>
        <w:t>:</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مراجعة الصياغة اللغوية لبعض العبارات لتصبح أكثر دقة وسلاسة، مع توحيد الأسلوب اللغوي في جميع الفقرات، فهناك تباين بين استخدام المفرد والجمع في بعض المواضع</w:t>
      </w:r>
      <w:r w:rsidRPr="00F445D7">
        <w:rPr>
          <w:rFonts w:ascii="Times New Roman" w:eastAsia="Times New Roman" w:hAnsi="Times New Roman" w:cs="Times New Roman"/>
          <w:sz w:val="24"/>
          <w:szCs w:val="24"/>
        </w:rPr>
        <w:t xml:space="preserve">. </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إعادة صياغة بعض العبارات العامة لتكون أكثر تحديدًا وقابلة للقياس، خاصة العبارات التي تتضمن أحكامًا عامة مثل</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يمتلك المستشفى تصورات حول الوظائف الخضراء</w:t>
      </w:r>
      <w:r w:rsidRPr="00F445D7">
        <w:rPr>
          <w:rFonts w:ascii="Times New Roman" w:eastAsia="Times New Roman" w:hAnsi="Times New Roman" w:cs="Times New Roman"/>
          <w:i/>
          <w:iCs/>
          <w:sz w:val="24"/>
          <w:szCs w:val="24"/>
        </w:rPr>
        <w:t>".</w:t>
      </w:r>
    </w:p>
    <w:p w:rsidR="00F445D7" w:rsidRPr="00F445D7" w:rsidRDefault="00F445D7" w:rsidP="00F445D7">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يقدم المستشفى حوافز مرضية بشكل عام</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br/>
      </w:r>
      <w:r w:rsidRPr="00F445D7">
        <w:rPr>
          <w:rFonts w:ascii="Times New Roman" w:eastAsia="Times New Roman" w:hAnsi="Times New Roman" w:cs="Times New Roman"/>
          <w:sz w:val="24"/>
          <w:szCs w:val="24"/>
          <w:rtl/>
        </w:rPr>
        <w:t>إذ يفضل استخدام عبارات تصف ممارسات يمكن للمستجيب الحكم عليها بصورة مباشرة</w:t>
      </w:r>
      <w:r w:rsidRPr="00F445D7">
        <w:rPr>
          <w:rFonts w:ascii="Times New Roman" w:eastAsia="Times New Roman" w:hAnsi="Times New Roman" w:cs="Times New Roman"/>
          <w:sz w:val="24"/>
          <w:szCs w:val="24"/>
        </w:rPr>
        <w:t xml:space="preserve">. </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 xml:space="preserve">توجد بعض العبارات التي قد تتداخل مفاهيميًا، مما قد يؤدي إلى تكرار القياس، لذلك يفضل مراجعة التداخل بين بعض فقرات أبعاد </w:t>
      </w:r>
      <w:r w:rsidRPr="00F445D7">
        <w:rPr>
          <w:rFonts w:ascii="Times New Roman" w:eastAsia="Times New Roman" w:hAnsi="Times New Roman" w:cs="Times New Roman"/>
          <w:b/>
          <w:bCs/>
          <w:sz w:val="24"/>
          <w:szCs w:val="24"/>
          <w:rtl/>
        </w:rPr>
        <w:t>الاستقطاب والتوظيف الأخضر</w:t>
      </w:r>
      <w:r w:rsidRPr="00F445D7">
        <w:rPr>
          <w:rFonts w:ascii="Times New Roman" w:eastAsia="Times New Roman" w:hAnsi="Times New Roman" w:cs="Times New Roman"/>
          <w:sz w:val="24"/>
          <w:szCs w:val="24"/>
          <w:rtl/>
        </w:rPr>
        <w:t xml:space="preserve">، وكذلك بين </w:t>
      </w:r>
      <w:r w:rsidRPr="00F445D7">
        <w:rPr>
          <w:rFonts w:ascii="Times New Roman" w:eastAsia="Times New Roman" w:hAnsi="Times New Roman" w:cs="Times New Roman"/>
          <w:b/>
          <w:bCs/>
          <w:sz w:val="24"/>
          <w:szCs w:val="24"/>
          <w:rtl/>
        </w:rPr>
        <w:t>الاعتمادية والضمان</w:t>
      </w:r>
      <w:r w:rsidRPr="00F445D7">
        <w:rPr>
          <w:rFonts w:ascii="Times New Roman" w:eastAsia="Times New Roman" w:hAnsi="Times New Roman" w:cs="Times New Roman"/>
          <w:sz w:val="24"/>
          <w:szCs w:val="24"/>
          <w:rtl/>
        </w:rPr>
        <w:t xml:space="preserve"> في جودة الخدمات الصحية</w:t>
      </w:r>
      <w:r w:rsidRPr="00F445D7">
        <w:rPr>
          <w:rFonts w:ascii="Times New Roman" w:eastAsia="Times New Roman" w:hAnsi="Times New Roman" w:cs="Times New Roman"/>
          <w:sz w:val="24"/>
          <w:szCs w:val="24"/>
        </w:rPr>
        <w:t xml:space="preserve">. </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 xml:space="preserve">مراجعة التعريفات الإجرائية لبعض الأبعاد بحيث تكون أكثر اتساقًا مع الفقرات التابعة لها، وخاصة بعد </w:t>
      </w:r>
      <w:r w:rsidRPr="00F445D7">
        <w:rPr>
          <w:rFonts w:ascii="Times New Roman" w:eastAsia="Times New Roman" w:hAnsi="Times New Roman" w:cs="Times New Roman"/>
          <w:b/>
          <w:bCs/>
          <w:sz w:val="24"/>
          <w:szCs w:val="24"/>
          <w:rtl/>
        </w:rPr>
        <w:t>الملموسية</w:t>
      </w:r>
      <w:r w:rsidRPr="00F445D7">
        <w:rPr>
          <w:rFonts w:ascii="Times New Roman" w:eastAsia="Times New Roman" w:hAnsi="Times New Roman" w:cs="Times New Roman"/>
          <w:sz w:val="24"/>
          <w:szCs w:val="24"/>
          <w:rtl/>
        </w:rPr>
        <w:t>، إذ إن إحدى الفقرات</w:t>
      </w:r>
      <w:r w:rsidRPr="00F445D7">
        <w:rPr>
          <w:rFonts w:ascii="Times New Roman" w:eastAsia="Times New Roman" w:hAnsi="Times New Roman" w:cs="Times New Roman"/>
          <w:sz w:val="24"/>
          <w:szCs w:val="24"/>
        </w:rPr>
        <w:t xml:space="preserve"> (</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يعمل المستشفى على تلبية رغبات وتطلعات المرضى</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t xml:space="preserve">) </w:t>
      </w:r>
      <w:r w:rsidRPr="00F445D7">
        <w:rPr>
          <w:rFonts w:ascii="Times New Roman" w:eastAsia="Times New Roman" w:hAnsi="Times New Roman" w:cs="Times New Roman"/>
          <w:sz w:val="24"/>
          <w:szCs w:val="24"/>
          <w:rtl/>
        </w:rPr>
        <w:t>تعبر بدرجة أكبر عن جودة الخدمة أو الاستجابة أكثر من كونها مؤشرًا للملموسية</w:t>
      </w:r>
      <w:r w:rsidRPr="00F445D7">
        <w:rPr>
          <w:rFonts w:ascii="Times New Roman" w:eastAsia="Times New Roman" w:hAnsi="Times New Roman" w:cs="Times New Roman"/>
          <w:sz w:val="24"/>
          <w:szCs w:val="24"/>
        </w:rPr>
        <w:t xml:space="preserve">. </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يفضل التأكد من خلو الاستبانة من الأخطاء الطباعية واللغوية البسيطة مثل</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وصفًا وظيفيًا</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t xml:space="preserve"> </w:t>
      </w:r>
      <w:r w:rsidRPr="00F445D7">
        <w:rPr>
          <w:rFonts w:ascii="Times New Roman" w:eastAsia="Times New Roman" w:hAnsi="Times New Roman" w:cs="Times New Roman"/>
          <w:sz w:val="24"/>
          <w:szCs w:val="24"/>
          <w:rtl/>
        </w:rPr>
        <w:t xml:space="preserve">بدلًا من </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وصفا وظيفيا</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 xml:space="preserve">توحيد استخدام مصطلحات مثل </w:t>
      </w:r>
      <w:r w:rsidRPr="00F445D7">
        <w:rPr>
          <w:rFonts w:ascii="Times New Roman" w:eastAsia="Times New Roman" w:hAnsi="Times New Roman" w:cs="Times New Roman"/>
          <w:i/>
          <w:iCs/>
          <w:sz w:val="24"/>
          <w:szCs w:val="24"/>
          <w:rtl/>
        </w:rPr>
        <w:t>المستشفى</w:t>
      </w:r>
      <w:r w:rsidRPr="00F445D7">
        <w:rPr>
          <w:rFonts w:ascii="Times New Roman" w:eastAsia="Times New Roman" w:hAnsi="Times New Roman" w:cs="Times New Roman"/>
          <w:sz w:val="24"/>
          <w:szCs w:val="24"/>
          <w:rtl/>
        </w:rPr>
        <w:t xml:space="preserve"> و</w:t>
      </w:r>
      <w:r w:rsidRPr="00F445D7">
        <w:rPr>
          <w:rFonts w:ascii="Times New Roman" w:eastAsia="Times New Roman" w:hAnsi="Times New Roman" w:cs="Times New Roman"/>
          <w:i/>
          <w:iCs/>
          <w:sz w:val="24"/>
          <w:szCs w:val="24"/>
          <w:rtl/>
        </w:rPr>
        <w:t>المستشفيات</w:t>
      </w:r>
      <w:r w:rsidRPr="00F445D7">
        <w:rPr>
          <w:rFonts w:ascii="Times New Roman" w:eastAsia="Times New Roman" w:hAnsi="Times New Roman" w:cs="Times New Roman"/>
          <w:sz w:val="24"/>
          <w:szCs w:val="24"/>
          <w:rtl/>
        </w:rPr>
        <w:t xml:space="preserve"> حسب سياق العبارة</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مراجعة علامات الترقيم في نهاية العبارات</w:t>
      </w:r>
      <w:r w:rsidRPr="00F445D7">
        <w:rPr>
          <w:rFonts w:ascii="Times New Roman" w:eastAsia="Times New Roman" w:hAnsi="Times New Roman" w:cs="Times New Roman"/>
          <w:sz w:val="24"/>
          <w:szCs w:val="24"/>
        </w:rPr>
        <w:t xml:space="preserve"> </w:t>
      </w:r>
    </w:p>
    <w:p w:rsidR="00F445D7" w:rsidRPr="00F445D7" w:rsidRDefault="00F445D7" w:rsidP="00F445D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 xml:space="preserve">مراجعة النسخة النهائية للمستجيب؛ إذ يبدو أن الصفحتين الأخيرتين ما زالتا تحتويان على </w:t>
      </w:r>
      <w:r w:rsidRPr="00F445D7">
        <w:rPr>
          <w:rFonts w:ascii="Times New Roman" w:eastAsia="Times New Roman" w:hAnsi="Times New Roman" w:cs="Times New Roman"/>
          <w:b/>
          <w:bCs/>
          <w:sz w:val="24"/>
          <w:szCs w:val="24"/>
          <w:rtl/>
        </w:rPr>
        <w:t>قالب لم يتم تحديثه</w:t>
      </w:r>
      <w:r w:rsidRPr="00F445D7">
        <w:rPr>
          <w:rFonts w:ascii="Times New Roman" w:eastAsia="Times New Roman" w:hAnsi="Times New Roman" w:cs="Times New Roman"/>
          <w:sz w:val="24"/>
          <w:szCs w:val="24"/>
          <w:rtl/>
        </w:rPr>
        <w:t>، حيث وردت عبارات مثل</w:t>
      </w:r>
      <w:r w:rsidRPr="00F445D7">
        <w:rPr>
          <w:rFonts w:ascii="Times New Roman" w:eastAsia="Times New Roman" w:hAnsi="Times New Roman" w:cs="Times New Roman"/>
          <w:sz w:val="24"/>
          <w:szCs w:val="24"/>
        </w:rPr>
        <w:t>:</w:t>
      </w:r>
    </w:p>
    <w:p w:rsidR="00F445D7" w:rsidRPr="00F445D7" w:rsidRDefault="00F445D7" w:rsidP="00F445D7">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العنوان</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أبعاد المتغير المستقل: تمكين العاملين</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t xml:space="preserve"> </w:t>
      </w:r>
    </w:p>
    <w:p w:rsidR="00F445D7" w:rsidRPr="00F445D7" w:rsidRDefault="00F445D7" w:rsidP="00F445D7">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المتغير الأول والثاني</w:t>
      </w:r>
      <w:r w:rsidRPr="00F445D7">
        <w:rPr>
          <w:rFonts w:ascii="Times New Roman" w:eastAsia="Times New Roman" w:hAnsi="Times New Roman" w:cs="Times New Roman"/>
          <w:i/>
          <w:iCs/>
          <w:sz w:val="24"/>
          <w:szCs w:val="24"/>
        </w:rPr>
        <w:t>".</w:t>
      </w:r>
    </w:p>
    <w:p w:rsidR="00F445D7" w:rsidRPr="00F445D7" w:rsidRDefault="00F445D7" w:rsidP="00F445D7">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i/>
          <w:iCs/>
          <w:sz w:val="24"/>
          <w:szCs w:val="24"/>
          <w:rtl/>
        </w:rPr>
        <w:t>سيتم نشر هذه الاستبانة باستخدام</w:t>
      </w:r>
      <w:r w:rsidRPr="00F445D7">
        <w:rPr>
          <w:rFonts w:ascii="Times New Roman" w:eastAsia="Times New Roman" w:hAnsi="Times New Roman" w:cs="Times New Roman"/>
          <w:i/>
          <w:iCs/>
          <w:sz w:val="24"/>
          <w:szCs w:val="24"/>
        </w:rPr>
        <w:t>..."</w:t>
      </w:r>
      <w:r w:rsidRPr="00F445D7">
        <w:rPr>
          <w:rFonts w:ascii="Times New Roman" w:eastAsia="Times New Roman" w:hAnsi="Times New Roman" w:cs="Times New Roman"/>
          <w:sz w:val="24"/>
          <w:szCs w:val="24"/>
        </w:rPr>
        <w:t xml:space="preserve">. </w:t>
      </w:r>
    </w:p>
    <w:p w:rsidR="00F445D7" w:rsidRPr="00F445D7" w:rsidRDefault="00F445D7" w:rsidP="00F445D7">
      <w:pPr>
        <w:bidi/>
        <w:spacing w:before="100" w:beforeAutospacing="1" w:after="100" w:afterAutospacing="1" w:line="240" w:lineRule="auto"/>
        <w:ind w:left="720"/>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وهذه تشير إلى أن نموذجًا سابقًا لم يُستكمل تعديله قبل إدراجه في الملف النهائي، ويجب استبداله بالاستبانة الفعلية قبل التطبيق</w:t>
      </w:r>
      <w:r w:rsidRPr="00F445D7">
        <w:rPr>
          <w:rFonts w:ascii="Times New Roman" w:eastAsia="Times New Roman" w:hAnsi="Times New Roman" w:cs="Times New Roman"/>
          <w:sz w:val="24"/>
          <w:szCs w:val="24"/>
        </w:rPr>
        <w:t xml:space="preserve">. </w:t>
      </w:r>
    </w:p>
    <w:p w:rsidR="00F445D7" w:rsidRDefault="00F445D7" w:rsidP="00F445D7">
      <w:pPr>
        <w:bidi/>
        <w:spacing w:before="100" w:beforeAutospacing="1" w:after="100" w:afterAutospacing="1" w:line="240" w:lineRule="auto"/>
        <w:rPr>
          <w:rFonts w:ascii="Times New Roman" w:eastAsia="Times New Roman" w:hAnsi="Times New Roman" w:cs="Times New Roman"/>
          <w:b/>
          <w:bCs/>
          <w:sz w:val="24"/>
          <w:szCs w:val="24"/>
          <w:rtl/>
        </w:rPr>
      </w:pP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b/>
          <w:bCs/>
          <w:sz w:val="24"/>
          <w:szCs w:val="24"/>
          <w:rtl/>
        </w:rPr>
        <w:lastRenderedPageBreak/>
        <w:t>الرأي العام</w:t>
      </w:r>
      <w:r w:rsidRPr="00F445D7">
        <w:rPr>
          <w:rFonts w:ascii="Times New Roman" w:eastAsia="Times New Roman" w:hAnsi="Times New Roman" w:cs="Times New Roman"/>
          <w:b/>
          <w:bCs/>
          <w:sz w:val="24"/>
          <w:szCs w:val="24"/>
        </w:rPr>
        <w:t>:</w:t>
      </w:r>
    </w:p>
    <w:p w:rsidR="00F445D7" w:rsidRPr="00F445D7" w:rsidRDefault="00F445D7" w:rsidP="00F445D7">
      <w:pPr>
        <w:bidi/>
        <w:spacing w:before="100" w:beforeAutospacing="1" w:after="100" w:afterAutospacing="1" w:line="240" w:lineRule="auto"/>
        <w:rPr>
          <w:rFonts w:ascii="Times New Roman" w:eastAsia="Times New Roman" w:hAnsi="Times New Roman" w:cs="Times New Roman"/>
          <w:sz w:val="24"/>
          <w:szCs w:val="24"/>
        </w:rPr>
      </w:pPr>
      <w:r w:rsidRPr="00F445D7">
        <w:rPr>
          <w:rFonts w:ascii="Times New Roman" w:eastAsia="Times New Roman" w:hAnsi="Times New Roman" w:cs="Times New Roman"/>
          <w:sz w:val="24"/>
          <w:szCs w:val="24"/>
          <w:rtl/>
        </w:rPr>
        <w:t>في المجمل، تعد الاستبانة مناسبة لقياس متغيرات الدراسة، وتغطي الأبعاد الرئيسة بصورة جيدة، إلا أنها تحتاج إلى إجراء بعض التعديلات اللغوية والمنهجية البسيطة، ومراجعة النسخة النهائية للمستجيب، بما يسهم في رفع جودة الأداة وزيادة وضوحها ودقتها قبل تطبيقها ميدانيًا</w:t>
      </w:r>
      <w:r w:rsidRPr="00F445D7">
        <w:rPr>
          <w:rFonts w:ascii="Times New Roman" w:eastAsia="Times New Roman" w:hAnsi="Times New Roman" w:cs="Times New Roman"/>
          <w:sz w:val="24"/>
          <w:szCs w:val="24"/>
        </w:rPr>
        <w:t>.</w:t>
      </w:r>
    </w:p>
    <w:p w:rsidR="00F05980" w:rsidRPr="00F445D7" w:rsidRDefault="00F445D7" w:rsidP="00F445D7">
      <w:pPr>
        <w:pStyle w:val="NormalWeb"/>
        <w:bidi/>
      </w:pPr>
    </w:p>
    <w:sectPr w:rsidR="00F05980" w:rsidRPr="00F445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82FE6"/>
    <w:multiLevelType w:val="multilevel"/>
    <w:tmpl w:val="89EC82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8C781A"/>
    <w:multiLevelType w:val="multilevel"/>
    <w:tmpl w:val="999A15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193112"/>
    <w:multiLevelType w:val="multilevel"/>
    <w:tmpl w:val="9940D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863F19"/>
    <w:multiLevelType w:val="multilevel"/>
    <w:tmpl w:val="D5803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8A72A2"/>
    <w:multiLevelType w:val="multilevel"/>
    <w:tmpl w:val="F8B03D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958"/>
    <w:rsid w:val="000E3958"/>
    <w:rsid w:val="001048DA"/>
    <w:rsid w:val="00A75348"/>
    <w:rsid w:val="00AE6205"/>
    <w:rsid w:val="00CB01F5"/>
    <w:rsid w:val="00F445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9A60A"/>
  <w15:chartTrackingRefBased/>
  <w15:docId w15:val="{589A2395-C861-4628-82BF-FB86254D5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8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48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F445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45D7"/>
    <w:rPr>
      <w:b/>
      <w:bCs/>
    </w:rPr>
  </w:style>
  <w:style w:type="character" w:styleId="Emphasis">
    <w:name w:val="Emphasis"/>
    <w:basedOn w:val="DefaultParagraphFont"/>
    <w:uiPriority w:val="20"/>
    <w:qFormat/>
    <w:rsid w:val="00F445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38974">
      <w:bodyDiv w:val="1"/>
      <w:marLeft w:val="0"/>
      <w:marRight w:val="0"/>
      <w:marTop w:val="0"/>
      <w:marBottom w:val="0"/>
      <w:divBdr>
        <w:top w:val="none" w:sz="0" w:space="0" w:color="auto"/>
        <w:left w:val="none" w:sz="0" w:space="0" w:color="auto"/>
        <w:bottom w:val="none" w:sz="0" w:space="0" w:color="auto"/>
        <w:right w:val="none" w:sz="0" w:space="0" w:color="auto"/>
      </w:divBdr>
    </w:div>
    <w:div w:id="991325217">
      <w:bodyDiv w:val="1"/>
      <w:marLeft w:val="0"/>
      <w:marRight w:val="0"/>
      <w:marTop w:val="0"/>
      <w:marBottom w:val="0"/>
      <w:divBdr>
        <w:top w:val="none" w:sz="0" w:space="0" w:color="auto"/>
        <w:left w:val="none" w:sz="0" w:space="0" w:color="auto"/>
        <w:bottom w:val="none" w:sz="0" w:space="0" w:color="auto"/>
        <w:right w:val="none" w:sz="0" w:space="0" w:color="auto"/>
      </w:divBdr>
    </w:div>
    <w:div w:id="147733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2026-06-25T14:08:00Z</dcterms:created>
  <dcterms:modified xsi:type="dcterms:W3CDTF">2026-07-11T10:07:00Z</dcterms:modified>
</cp:coreProperties>
</file>