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A0D803" w14:textId="77777777" w:rsidR="008239B5" w:rsidRDefault="00EB387B">
      <w:r>
        <w:t>Midocean University</w:t>
      </w:r>
    </w:p>
    <w:p w14:paraId="558BAD2D" w14:textId="77777777" w:rsidR="008239B5" w:rsidRDefault="00EB387B">
      <w:r>
        <w:t>College of Management</w:t>
      </w:r>
    </w:p>
    <w:p w14:paraId="6A7F7920" w14:textId="414F5CBE" w:rsidR="008239B5" w:rsidRDefault="00EB387B" w:rsidP="00B158DE">
      <w:pPr>
        <w:rPr>
          <w:b/>
          <w:bCs/>
          <w:rtl/>
        </w:rPr>
      </w:pPr>
      <w:r>
        <w:t xml:space="preserve">Leader Name: </w:t>
      </w:r>
      <w:r w:rsidR="00B158DE">
        <w:rPr>
          <w:rFonts w:hint="cs"/>
          <w:rtl/>
        </w:rPr>
        <w:t xml:space="preserve">حسين محمد حسين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2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1049"/>
        <w:gridCol w:w="1260"/>
        <w:gridCol w:w="4002"/>
      </w:tblGrid>
      <w:tr w:rsidR="008239B5" w14:paraId="239FC382" w14:textId="77777777" w:rsidTr="0063387E">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1049" w:type="dxa"/>
            <w:shd w:val="clear" w:color="auto" w:fill="EEECE1"/>
            <w:vAlign w:val="center"/>
          </w:tcPr>
          <w:p w14:paraId="22C3A64F" w14:textId="77777777" w:rsidR="008239B5" w:rsidRDefault="00EB387B">
            <w:pPr>
              <w:jc w:val="center"/>
            </w:pPr>
            <w:r>
              <w:t>Refused</w:t>
            </w:r>
          </w:p>
        </w:tc>
        <w:tc>
          <w:tcPr>
            <w:tcW w:w="1260" w:type="dxa"/>
            <w:shd w:val="clear" w:color="auto" w:fill="EEECE1"/>
            <w:vAlign w:val="center"/>
          </w:tcPr>
          <w:p w14:paraId="46CFE031" w14:textId="77777777" w:rsidR="008239B5" w:rsidRDefault="00EB387B">
            <w:pPr>
              <w:jc w:val="center"/>
            </w:pPr>
            <w:r>
              <w:t>Developed</w:t>
            </w:r>
          </w:p>
        </w:tc>
        <w:tc>
          <w:tcPr>
            <w:tcW w:w="4002" w:type="dxa"/>
            <w:shd w:val="clear" w:color="auto" w:fill="EEECE1"/>
            <w:vAlign w:val="center"/>
          </w:tcPr>
          <w:p w14:paraId="2FD89A2F" w14:textId="77777777" w:rsidR="008239B5" w:rsidRDefault="00EB387B">
            <w:pPr>
              <w:jc w:val="center"/>
            </w:pPr>
            <w:r>
              <w:t>Comment</w:t>
            </w:r>
          </w:p>
        </w:tc>
      </w:tr>
      <w:tr w:rsidR="008239B5" w14:paraId="178311AC" w14:textId="77777777" w:rsidTr="0063387E">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shd w:val="clear" w:color="auto" w:fill="31849B" w:themeFill="accent5" w:themeFillShade="BF"/>
            <w:vAlign w:val="center"/>
          </w:tcPr>
          <w:p w14:paraId="2957EAEC" w14:textId="77777777" w:rsidR="008239B5" w:rsidRPr="003309EC" w:rsidRDefault="008239B5">
            <w:pPr>
              <w:jc w:val="center"/>
              <w:rPr>
                <w:color w:val="548DD4" w:themeColor="text2" w:themeTint="99"/>
              </w:rPr>
            </w:pPr>
          </w:p>
        </w:tc>
        <w:tc>
          <w:tcPr>
            <w:tcW w:w="1049" w:type="dxa"/>
            <w:vAlign w:val="center"/>
          </w:tcPr>
          <w:p w14:paraId="2CDC19A8" w14:textId="77777777" w:rsidR="008239B5" w:rsidRDefault="008239B5">
            <w:pPr>
              <w:jc w:val="center"/>
            </w:pPr>
          </w:p>
        </w:tc>
        <w:tc>
          <w:tcPr>
            <w:tcW w:w="1260" w:type="dxa"/>
            <w:vAlign w:val="center"/>
          </w:tcPr>
          <w:p w14:paraId="12D1052C" w14:textId="77777777" w:rsidR="008239B5" w:rsidRDefault="008239B5">
            <w:pPr>
              <w:jc w:val="center"/>
            </w:pPr>
          </w:p>
        </w:tc>
        <w:tc>
          <w:tcPr>
            <w:tcW w:w="4002"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rsidTr="00B158DE">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shd w:val="clear" w:color="auto" w:fill="FFFFFF" w:themeFill="background1"/>
            <w:vAlign w:val="center"/>
          </w:tcPr>
          <w:p w14:paraId="15802996" w14:textId="77777777" w:rsidR="008239B5" w:rsidRDefault="008239B5">
            <w:pPr>
              <w:jc w:val="center"/>
            </w:pPr>
          </w:p>
        </w:tc>
        <w:tc>
          <w:tcPr>
            <w:tcW w:w="1049" w:type="dxa"/>
            <w:tcBorders>
              <w:bottom w:val="single" w:sz="4" w:space="0" w:color="000000"/>
            </w:tcBorders>
            <w:shd w:val="clear" w:color="auto" w:fill="31849B" w:themeFill="accent5" w:themeFillShade="BF"/>
            <w:vAlign w:val="center"/>
          </w:tcPr>
          <w:p w14:paraId="70C822A0" w14:textId="77777777" w:rsidR="008239B5" w:rsidRDefault="008239B5">
            <w:pPr>
              <w:jc w:val="center"/>
            </w:pPr>
          </w:p>
        </w:tc>
        <w:tc>
          <w:tcPr>
            <w:tcW w:w="1260" w:type="dxa"/>
            <w:vAlign w:val="center"/>
          </w:tcPr>
          <w:p w14:paraId="48E54ABC" w14:textId="77777777" w:rsidR="008239B5" w:rsidRDefault="008239B5">
            <w:pPr>
              <w:jc w:val="center"/>
            </w:pPr>
          </w:p>
        </w:tc>
        <w:tc>
          <w:tcPr>
            <w:tcW w:w="4002" w:type="dxa"/>
            <w:vAlign w:val="center"/>
          </w:tcPr>
          <w:p w14:paraId="1F70FCD2" w14:textId="57BA76C6" w:rsidR="008239B5" w:rsidRDefault="00B158DE" w:rsidP="00B158DE">
            <w:pPr>
              <w:jc w:val="center"/>
            </w:pPr>
            <w:r>
              <w:rPr>
                <w:rFonts w:hint="cs"/>
                <w:rtl/>
              </w:rPr>
              <w:t xml:space="preserve">يفضل ان يكون العنوان مثلا " العوامل المؤثرة في التحول نحو الحكومة الرقمية في السودان : دراسة تحليلية للتحديات والفرص </w:t>
            </w:r>
          </w:p>
        </w:tc>
      </w:tr>
      <w:tr w:rsidR="008239B5" w14:paraId="5F3C740D" w14:textId="77777777" w:rsidTr="00B158DE">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shd w:val="clear" w:color="auto" w:fill="31849B" w:themeFill="accent5" w:themeFillShade="BF"/>
            <w:vAlign w:val="center"/>
          </w:tcPr>
          <w:p w14:paraId="2FDC9440" w14:textId="77777777" w:rsidR="008239B5" w:rsidRDefault="008239B5">
            <w:pPr>
              <w:jc w:val="center"/>
            </w:pPr>
          </w:p>
        </w:tc>
        <w:tc>
          <w:tcPr>
            <w:tcW w:w="1049" w:type="dxa"/>
            <w:tcBorders>
              <w:bottom w:val="nil"/>
            </w:tcBorders>
            <w:shd w:val="clear" w:color="auto" w:fill="FFFFFF" w:themeFill="background1"/>
            <w:vAlign w:val="center"/>
          </w:tcPr>
          <w:p w14:paraId="3C301A1E" w14:textId="77777777" w:rsidR="008239B5" w:rsidRDefault="008239B5">
            <w:pPr>
              <w:jc w:val="center"/>
            </w:pPr>
          </w:p>
        </w:tc>
        <w:tc>
          <w:tcPr>
            <w:tcW w:w="1260" w:type="dxa"/>
            <w:vAlign w:val="center"/>
          </w:tcPr>
          <w:p w14:paraId="1C66B396" w14:textId="77777777" w:rsidR="008239B5" w:rsidRDefault="008239B5">
            <w:pPr>
              <w:jc w:val="center"/>
            </w:pPr>
          </w:p>
        </w:tc>
        <w:tc>
          <w:tcPr>
            <w:tcW w:w="4002" w:type="dxa"/>
            <w:vAlign w:val="center"/>
          </w:tcPr>
          <w:p w14:paraId="2B044E4C" w14:textId="276B80EB" w:rsidR="008239B5" w:rsidRDefault="008239B5" w:rsidP="00725206"/>
        </w:tc>
      </w:tr>
      <w:tr w:rsidR="008239B5" w14:paraId="7C535DC1" w14:textId="77777777" w:rsidTr="00B158DE">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1049" w:type="dxa"/>
            <w:tcBorders>
              <w:top w:val="nil"/>
            </w:tcBorders>
            <w:vAlign w:val="center"/>
          </w:tcPr>
          <w:p w14:paraId="0B6FAFE4" w14:textId="77777777" w:rsidR="008239B5" w:rsidRDefault="008239B5">
            <w:pPr>
              <w:jc w:val="center"/>
            </w:pPr>
          </w:p>
        </w:tc>
        <w:tc>
          <w:tcPr>
            <w:tcW w:w="1260" w:type="dxa"/>
            <w:shd w:val="clear" w:color="auto" w:fill="31849B" w:themeFill="accent5" w:themeFillShade="BF"/>
            <w:vAlign w:val="center"/>
          </w:tcPr>
          <w:p w14:paraId="56BB74F9" w14:textId="77777777" w:rsidR="008239B5" w:rsidRDefault="008239B5">
            <w:pPr>
              <w:jc w:val="center"/>
            </w:pPr>
          </w:p>
        </w:tc>
        <w:tc>
          <w:tcPr>
            <w:tcW w:w="4002"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rsidTr="0063387E">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1049" w:type="dxa"/>
            <w:vAlign w:val="center"/>
          </w:tcPr>
          <w:p w14:paraId="593FA448" w14:textId="77777777" w:rsidR="008239B5" w:rsidRDefault="008239B5">
            <w:pPr>
              <w:jc w:val="center"/>
            </w:pPr>
          </w:p>
        </w:tc>
        <w:tc>
          <w:tcPr>
            <w:tcW w:w="1260" w:type="dxa"/>
            <w:shd w:val="clear" w:color="auto" w:fill="31849B" w:themeFill="accent5" w:themeFillShade="BF"/>
            <w:vAlign w:val="center"/>
          </w:tcPr>
          <w:p w14:paraId="798E4AB9" w14:textId="77777777" w:rsidR="008239B5" w:rsidRDefault="008239B5">
            <w:pPr>
              <w:jc w:val="center"/>
            </w:pPr>
          </w:p>
        </w:tc>
        <w:tc>
          <w:tcPr>
            <w:tcW w:w="4002"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rsidTr="00B158DE">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shd w:val="clear" w:color="auto" w:fill="31849B" w:themeFill="accent5" w:themeFillShade="BF"/>
            <w:vAlign w:val="center"/>
          </w:tcPr>
          <w:p w14:paraId="7669F121" w14:textId="77777777" w:rsidR="008239B5" w:rsidRDefault="008239B5">
            <w:pPr>
              <w:jc w:val="center"/>
            </w:pPr>
          </w:p>
        </w:tc>
        <w:tc>
          <w:tcPr>
            <w:tcW w:w="1049" w:type="dxa"/>
            <w:vAlign w:val="center"/>
          </w:tcPr>
          <w:p w14:paraId="595466B0" w14:textId="77777777" w:rsidR="008239B5" w:rsidRDefault="008239B5">
            <w:pPr>
              <w:jc w:val="center"/>
            </w:pPr>
          </w:p>
        </w:tc>
        <w:tc>
          <w:tcPr>
            <w:tcW w:w="1260" w:type="dxa"/>
            <w:shd w:val="clear" w:color="auto" w:fill="FFFFFF" w:themeFill="background1"/>
            <w:vAlign w:val="center"/>
          </w:tcPr>
          <w:p w14:paraId="15F456C4" w14:textId="77777777" w:rsidR="008239B5" w:rsidRDefault="008239B5">
            <w:pPr>
              <w:jc w:val="center"/>
            </w:pPr>
          </w:p>
        </w:tc>
        <w:tc>
          <w:tcPr>
            <w:tcW w:w="4002" w:type="dxa"/>
            <w:vAlign w:val="center"/>
          </w:tcPr>
          <w:p w14:paraId="59B15519" w14:textId="623D7BEE" w:rsidR="008239B5" w:rsidRDefault="008239B5">
            <w:pPr>
              <w:jc w:val="center"/>
            </w:pPr>
          </w:p>
        </w:tc>
      </w:tr>
      <w:tr w:rsidR="008239B5" w14:paraId="63828664" w14:textId="77777777" w:rsidTr="00B158DE">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shd w:val="clear" w:color="auto" w:fill="FFFFFF" w:themeFill="background1"/>
            <w:vAlign w:val="center"/>
          </w:tcPr>
          <w:p w14:paraId="07AC3AF8" w14:textId="77777777" w:rsidR="008239B5" w:rsidRDefault="008239B5">
            <w:pPr>
              <w:jc w:val="center"/>
            </w:pPr>
          </w:p>
        </w:tc>
        <w:tc>
          <w:tcPr>
            <w:tcW w:w="1049" w:type="dxa"/>
            <w:vAlign w:val="center"/>
          </w:tcPr>
          <w:p w14:paraId="755EE886" w14:textId="77777777" w:rsidR="008239B5" w:rsidRDefault="008239B5">
            <w:pPr>
              <w:jc w:val="center"/>
            </w:pPr>
          </w:p>
        </w:tc>
        <w:tc>
          <w:tcPr>
            <w:tcW w:w="1260" w:type="dxa"/>
            <w:shd w:val="clear" w:color="auto" w:fill="31849B" w:themeFill="accent5" w:themeFillShade="BF"/>
            <w:vAlign w:val="center"/>
          </w:tcPr>
          <w:p w14:paraId="550B51DE" w14:textId="77777777" w:rsidR="008239B5" w:rsidRDefault="008239B5">
            <w:pPr>
              <w:jc w:val="center"/>
            </w:pPr>
          </w:p>
        </w:tc>
        <w:tc>
          <w:tcPr>
            <w:tcW w:w="4002"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rsidTr="00B158DE">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1049" w:type="dxa"/>
            <w:shd w:val="clear" w:color="auto" w:fill="FFFFFF" w:themeFill="background1"/>
            <w:vAlign w:val="center"/>
          </w:tcPr>
          <w:p w14:paraId="61FA7EFC" w14:textId="77777777" w:rsidR="008239B5" w:rsidRDefault="008239B5">
            <w:pPr>
              <w:jc w:val="center"/>
            </w:pPr>
          </w:p>
        </w:tc>
        <w:tc>
          <w:tcPr>
            <w:tcW w:w="1260" w:type="dxa"/>
            <w:shd w:val="clear" w:color="auto" w:fill="31849B" w:themeFill="accent5" w:themeFillShade="BF"/>
            <w:vAlign w:val="center"/>
          </w:tcPr>
          <w:p w14:paraId="61E6639C" w14:textId="77777777" w:rsidR="008239B5" w:rsidRDefault="008239B5">
            <w:pPr>
              <w:jc w:val="center"/>
            </w:pPr>
          </w:p>
        </w:tc>
        <w:tc>
          <w:tcPr>
            <w:tcW w:w="4002"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rsidTr="0063387E">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1049" w:type="dxa"/>
            <w:vAlign w:val="center"/>
          </w:tcPr>
          <w:p w14:paraId="3A1F7461" w14:textId="77777777" w:rsidR="008239B5" w:rsidRDefault="008239B5">
            <w:pPr>
              <w:jc w:val="center"/>
            </w:pPr>
          </w:p>
        </w:tc>
        <w:tc>
          <w:tcPr>
            <w:tcW w:w="1260" w:type="dxa"/>
            <w:shd w:val="clear" w:color="auto" w:fill="31849B" w:themeFill="accent5" w:themeFillShade="BF"/>
            <w:vAlign w:val="center"/>
          </w:tcPr>
          <w:p w14:paraId="63C06D60" w14:textId="77777777" w:rsidR="008239B5" w:rsidRDefault="008239B5">
            <w:pPr>
              <w:jc w:val="center"/>
            </w:pPr>
          </w:p>
        </w:tc>
        <w:tc>
          <w:tcPr>
            <w:tcW w:w="4002"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5E68A58B" w14:textId="3864F950" w:rsidR="008239B5" w:rsidRDefault="008F6135">
            <w:pPr>
              <w:jc w:val="center"/>
              <w:rPr>
                <w:rFonts w:hint="cs"/>
                <w:rtl/>
              </w:rPr>
            </w:pPr>
            <w:r>
              <w:rPr>
                <w:rFonts w:hint="cs"/>
                <w:rtl/>
              </w:rPr>
              <w:t xml:space="preserve">مقدمة عامة </w:t>
            </w:r>
          </w:p>
          <w:p w14:paraId="14BD3966" w14:textId="1DE78541" w:rsidR="008F6135" w:rsidRDefault="008F6135">
            <w:pPr>
              <w:jc w:val="center"/>
              <w:rPr>
                <w:rFonts w:hint="cs"/>
                <w:rtl/>
              </w:rPr>
            </w:pPr>
            <w:r>
              <w:rPr>
                <w:rFonts w:hint="cs"/>
                <w:rtl/>
              </w:rPr>
              <w:t xml:space="preserve">انواع التحول </w:t>
            </w:r>
          </w:p>
          <w:p w14:paraId="55EFCD07" w14:textId="77B04FF7" w:rsidR="008F6135" w:rsidRDefault="008F6135">
            <w:pPr>
              <w:jc w:val="center"/>
              <w:rPr>
                <w:rFonts w:hint="cs"/>
                <w:rtl/>
              </w:rPr>
            </w:pPr>
            <w:r>
              <w:rPr>
                <w:rFonts w:hint="cs"/>
                <w:rtl/>
              </w:rPr>
              <w:t xml:space="preserve">العوامل المؤثرة في التحول </w:t>
            </w:r>
          </w:p>
          <w:p w14:paraId="41F8BBBA" w14:textId="2A08062D" w:rsidR="008F6135" w:rsidRDefault="008F6135">
            <w:pPr>
              <w:jc w:val="center"/>
              <w:rPr>
                <w:rFonts w:hint="cs"/>
                <w:rtl/>
              </w:rPr>
            </w:pPr>
            <w:r>
              <w:rPr>
                <w:rFonts w:hint="cs"/>
                <w:rtl/>
              </w:rPr>
              <w:t xml:space="preserve">تحديات تواجه عملية التحول </w:t>
            </w:r>
          </w:p>
          <w:p w14:paraId="10E1A72B" w14:textId="5191E697" w:rsidR="008F6135" w:rsidRPr="008F6135" w:rsidRDefault="008F6135">
            <w:pPr>
              <w:jc w:val="center"/>
            </w:pPr>
            <w:r>
              <w:rPr>
                <w:rFonts w:hint="cs"/>
                <w:rtl/>
              </w:rPr>
              <w:t xml:space="preserve">وهكذا بالنسبة للعنصر الثاني </w:t>
            </w:r>
            <w:bookmarkStart w:id="0" w:name="_GoBack"/>
            <w:bookmarkEnd w:id="0"/>
          </w:p>
          <w:p w14:paraId="6D60ECFC" w14:textId="77777777" w:rsidR="008239B5" w:rsidRDefault="00EB387B">
            <w:pPr>
              <w:jc w:val="center"/>
              <w:rPr>
                <w:rtl/>
              </w:rPr>
            </w:pPr>
            <w:r>
              <w:rPr>
                <w:rtl/>
              </w:rPr>
              <w:t>وبذلك نقدم للقارئ كافة المعلومات المتعلقة بالمخاطر حتى نصل إلى الجزء الذي يتم دراسته في بحثنا</w:t>
            </w:r>
          </w:p>
          <w:p w14:paraId="6FA3A33B" w14:textId="07A868AC" w:rsidR="000A1024" w:rsidRDefault="000A1024">
            <w:pPr>
              <w:jc w:val="center"/>
            </w:pPr>
            <w:r>
              <w:rPr>
                <w:rFonts w:hint="cs"/>
                <w:rtl/>
              </w:rPr>
              <w:t xml:space="preserve">ويكون الشرح شامل المتغيرين بنفس الكيفية </w:t>
            </w:r>
          </w:p>
        </w:tc>
      </w:tr>
      <w:tr w:rsidR="008239B5" w14:paraId="48272684" w14:textId="77777777" w:rsidTr="0063387E">
        <w:trPr>
          <w:trHeight w:val="533"/>
        </w:trPr>
        <w:tc>
          <w:tcPr>
            <w:tcW w:w="3897" w:type="dxa"/>
            <w:shd w:val="clear" w:color="auto" w:fill="EEECE1"/>
            <w:vAlign w:val="center"/>
          </w:tcPr>
          <w:p w14:paraId="3F66A7DD" w14:textId="3BD6E6A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pPr>
              <w:jc w:val="center"/>
            </w:pPr>
          </w:p>
        </w:tc>
        <w:tc>
          <w:tcPr>
            <w:tcW w:w="1049" w:type="dxa"/>
            <w:vAlign w:val="center"/>
          </w:tcPr>
          <w:p w14:paraId="750070BF" w14:textId="77777777" w:rsidR="008239B5" w:rsidRDefault="008239B5">
            <w:pPr>
              <w:jc w:val="center"/>
            </w:pPr>
          </w:p>
        </w:tc>
        <w:tc>
          <w:tcPr>
            <w:tcW w:w="1260" w:type="dxa"/>
            <w:shd w:val="clear" w:color="auto" w:fill="31849B" w:themeFill="accent5" w:themeFillShade="BF"/>
            <w:vAlign w:val="center"/>
          </w:tcPr>
          <w:p w14:paraId="2CF2410E" w14:textId="77777777" w:rsidR="008239B5" w:rsidRDefault="008239B5">
            <w:pPr>
              <w:jc w:val="center"/>
            </w:pPr>
          </w:p>
        </w:tc>
        <w:tc>
          <w:tcPr>
            <w:tcW w:w="4002" w:type="dxa"/>
            <w:vAlign w:val="center"/>
          </w:tcPr>
          <w:p w14:paraId="64B67EB1" w14:textId="1E7C6808" w:rsidR="008239B5" w:rsidRDefault="00EB387B" w:rsidP="000A1024">
            <w:pPr>
              <w:jc w:val="center"/>
            </w:pPr>
            <w:r>
              <w:rPr>
                <w:rtl/>
              </w:rPr>
              <w:t xml:space="preserve">يجب توضيح 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w:t>
            </w:r>
            <w:r>
              <w:rPr>
                <w:rtl/>
              </w:rPr>
              <w:lastRenderedPageBreak/>
              <w:t>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rsidTr="00B158DE">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Study Tools</w:t>
            </w:r>
          </w:p>
        </w:tc>
        <w:tc>
          <w:tcPr>
            <w:tcW w:w="1060" w:type="dxa"/>
            <w:shd w:val="clear" w:color="auto" w:fill="31849B" w:themeFill="accent5" w:themeFillShade="BF"/>
            <w:vAlign w:val="center"/>
          </w:tcPr>
          <w:p w14:paraId="33F62498" w14:textId="77777777" w:rsidR="008239B5" w:rsidRDefault="008239B5">
            <w:pPr>
              <w:jc w:val="center"/>
            </w:pPr>
          </w:p>
        </w:tc>
        <w:tc>
          <w:tcPr>
            <w:tcW w:w="1049" w:type="dxa"/>
            <w:shd w:val="clear" w:color="auto" w:fill="FFFFFF" w:themeFill="background1"/>
            <w:vAlign w:val="center"/>
          </w:tcPr>
          <w:p w14:paraId="04E6AB52" w14:textId="77777777" w:rsidR="008239B5" w:rsidRDefault="008239B5">
            <w:pPr>
              <w:jc w:val="center"/>
            </w:pPr>
          </w:p>
        </w:tc>
        <w:tc>
          <w:tcPr>
            <w:tcW w:w="1260" w:type="dxa"/>
            <w:vAlign w:val="center"/>
          </w:tcPr>
          <w:p w14:paraId="204722F0" w14:textId="77777777" w:rsidR="008239B5" w:rsidRDefault="008239B5">
            <w:pPr>
              <w:jc w:val="center"/>
            </w:pPr>
          </w:p>
        </w:tc>
        <w:tc>
          <w:tcPr>
            <w:tcW w:w="4002" w:type="dxa"/>
            <w:vAlign w:val="center"/>
          </w:tcPr>
          <w:p w14:paraId="6EBEC288" w14:textId="7B8CF552" w:rsidR="008239B5" w:rsidRDefault="008239B5" w:rsidP="0063387E">
            <w:pPr>
              <w:jc w:val="center"/>
            </w:pPr>
          </w:p>
        </w:tc>
      </w:tr>
      <w:tr w:rsidR="008239B5" w14:paraId="775BDB18" w14:textId="77777777" w:rsidTr="00B158DE">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shd w:val="clear" w:color="auto" w:fill="31849B" w:themeFill="accent5" w:themeFillShade="BF"/>
            <w:vAlign w:val="center"/>
          </w:tcPr>
          <w:p w14:paraId="1DBB3281" w14:textId="77777777" w:rsidR="008239B5" w:rsidRDefault="008239B5">
            <w:pPr>
              <w:jc w:val="center"/>
            </w:pPr>
          </w:p>
        </w:tc>
        <w:tc>
          <w:tcPr>
            <w:tcW w:w="1049" w:type="dxa"/>
            <w:vAlign w:val="center"/>
          </w:tcPr>
          <w:p w14:paraId="318D4286" w14:textId="77777777" w:rsidR="008239B5" w:rsidRDefault="008239B5">
            <w:pPr>
              <w:jc w:val="center"/>
            </w:pPr>
          </w:p>
        </w:tc>
        <w:tc>
          <w:tcPr>
            <w:tcW w:w="1260" w:type="dxa"/>
            <w:shd w:val="clear" w:color="auto" w:fill="FFFFFF" w:themeFill="background1"/>
            <w:vAlign w:val="center"/>
          </w:tcPr>
          <w:p w14:paraId="133DE959" w14:textId="77777777" w:rsidR="008239B5" w:rsidRDefault="008239B5">
            <w:pPr>
              <w:jc w:val="center"/>
            </w:pPr>
          </w:p>
        </w:tc>
        <w:tc>
          <w:tcPr>
            <w:tcW w:w="4002" w:type="dxa"/>
            <w:vAlign w:val="center"/>
          </w:tcPr>
          <w:p w14:paraId="4EE5A3F1" w14:textId="77777777" w:rsidR="00127AE5" w:rsidRDefault="00EB387B" w:rsidP="00127AE5">
            <w:pPr>
              <w:jc w:val="center"/>
              <w:rPr>
                <w:rtl/>
              </w:rPr>
            </w:pPr>
            <w:r>
              <w:t>:</w:t>
            </w:r>
            <w:r w:rsidR="000A1024">
              <w:rPr>
                <w:rFonts w:hint="cs"/>
                <w:rtl/>
              </w:rPr>
              <w:t xml:space="preserve"> </w:t>
            </w:r>
          </w:p>
          <w:p w14:paraId="492DA691" w14:textId="5CA5F142" w:rsidR="00127AE5" w:rsidRDefault="00127AE5" w:rsidP="00B158DE">
            <w:r>
              <w:rPr>
                <w:rFonts w:hint="cs"/>
                <w:rtl/>
              </w:rPr>
              <w:t xml:space="preserve"> </w:t>
            </w:r>
          </w:p>
        </w:tc>
      </w:tr>
      <w:tr w:rsidR="008239B5" w14:paraId="26B6E1C1" w14:textId="77777777" w:rsidTr="00F53061">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shd w:val="clear" w:color="auto" w:fill="FFFFFF" w:themeFill="background1"/>
            <w:vAlign w:val="center"/>
          </w:tcPr>
          <w:p w14:paraId="5275E76A" w14:textId="77777777" w:rsidR="008239B5" w:rsidRDefault="008239B5">
            <w:pPr>
              <w:jc w:val="center"/>
            </w:pPr>
          </w:p>
        </w:tc>
        <w:tc>
          <w:tcPr>
            <w:tcW w:w="1049" w:type="dxa"/>
            <w:shd w:val="clear" w:color="auto" w:fill="31849B" w:themeFill="accent5" w:themeFillShade="BF"/>
            <w:vAlign w:val="center"/>
          </w:tcPr>
          <w:p w14:paraId="103BA3FA" w14:textId="77777777" w:rsidR="008239B5" w:rsidRDefault="008239B5">
            <w:pPr>
              <w:jc w:val="center"/>
            </w:pPr>
          </w:p>
        </w:tc>
        <w:tc>
          <w:tcPr>
            <w:tcW w:w="1260" w:type="dxa"/>
            <w:vAlign w:val="center"/>
          </w:tcPr>
          <w:p w14:paraId="5B0E78D2" w14:textId="77777777" w:rsidR="008239B5" w:rsidRDefault="008239B5">
            <w:pPr>
              <w:jc w:val="center"/>
            </w:pPr>
          </w:p>
        </w:tc>
        <w:tc>
          <w:tcPr>
            <w:tcW w:w="4002" w:type="dxa"/>
            <w:vAlign w:val="center"/>
          </w:tcPr>
          <w:p w14:paraId="5D98D6CD" w14:textId="77777777" w:rsidR="00F53061" w:rsidRDefault="00F53061" w:rsidP="00F53061">
            <w:pPr>
              <w:jc w:val="center"/>
            </w:pPr>
            <w:r>
              <w:rPr>
                <w:rtl/>
              </w:rPr>
              <w:t>يجب ذكر المراجع التي اعتمد عليها الباحث وكتابتها بأسلوب</w:t>
            </w:r>
            <w:r>
              <w:t xml:space="preserve"> APA.</w:t>
            </w:r>
          </w:p>
          <w:p w14:paraId="4805EF37" w14:textId="3BDFECA2" w:rsidR="008239B5" w:rsidRDefault="008239B5" w:rsidP="0063387E">
            <w:pPr>
              <w:jc w:val="center"/>
            </w:pPr>
          </w:p>
        </w:tc>
      </w:tr>
      <w:tr w:rsidR="008239B5" w14:paraId="5337F92B" w14:textId="77777777" w:rsidTr="0063387E">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371"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39B5"/>
    <w:rsid w:val="000A1024"/>
    <w:rsid w:val="00127AE5"/>
    <w:rsid w:val="001C1BA3"/>
    <w:rsid w:val="003309EC"/>
    <w:rsid w:val="004E21BE"/>
    <w:rsid w:val="0063387E"/>
    <w:rsid w:val="00725206"/>
    <w:rsid w:val="008239B5"/>
    <w:rsid w:val="008D7A2A"/>
    <w:rsid w:val="008F6135"/>
    <w:rsid w:val="00B158DE"/>
    <w:rsid w:val="00C60C27"/>
    <w:rsid w:val="00D34A3E"/>
    <w:rsid w:val="00EB387B"/>
    <w:rsid w:val="00F5306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1349</TotalTime>
  <Pages>2</Pages>
  <Words>317</Words>
  <Characters>1811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aya</cp:lastModifiedBy>
  <cp:revision>15</cp:revision>
  <dcterms:created xsi:type="dcterms:W3CDTF">2025-07-04T13:09:00Z</dcterms:created>
  <dcterms:modified xsi:type="dcterms:W3CDTF">2025-07-22T21:15:00Z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