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D9BE52F" w14:textId="77777777" w:rsidR="00C02409" w:rsidRPr="00C02409" w:rsidRDefault="00C02409" w:rsidP="00C02409">
      <w:pPr>
        <w:bidi/>
      </w:pPr>
      <w:r w:rsidRPr="00C02409">
        <w:rPr>
          <w:rtl/>
        </w:rPr>
        <w:t>تحية طيبة وبعد،</w:t>
      </w:r>
    </w:p>
    <w:p w14:paraId="40B431B6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p w14:paraId="3A4853D7" w14:textId="4090A7C6" w:rsidR="00F502C1" w:rsidRDefault="00F502C1" w:rsidP="00F502C1">
      <w:pPr>
        <w:bidi/>
        <w:rPr>
          <w:rFonts w:hint="cs"/>
          <w:rtl/>
        </w:rPr>
      </w:pPr>
      <w:r>
        <w:rPr>
          <w:rFonts w:hint="cs"/>
          <w:rtl/>
        </w:rPr>
        <w:t>تقييم الخطة البحثية للطالب /.....................................................</w:t>
      </w:r>
    </w:p>
    <w:tbl>
      <w:tblPr>
        <w:tblStyle w:val="TableGrid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3D37B2" w14:paraId="5E2D74B2" w14:textId="77777777" w:rsidTr="00FC0317">
        <w:trPr>
          <w:trHeight w:val="1292"/>
        </w:trPr>
        <w:tc>
          <w:tcPr>
            <w:tcW w:w="2976" w:type="dxa"/>
            <w:vAlign w:val="center"/>
          </w:tcPr>
          <w:p w14:paraId="67289361" w14:textId="77777777" w:rsidR="003D37B2" w:rsidRDefault="003D37B2" w:rsidP="00FC0317">
            <w:pPr>
              <w:bidi/>
              <w:jc w:val="center"/>
            </w:pPr>
            <w:bookmarkStart w:id="0" w:name="_GoBack" w:colFirst="1" w:colLast="1"/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2903" w:type="dxa"/>
            <w:vAlign w:val="center"/>
          </w:tcPr>
          <w:p w14:paraId="1AAADD30" w14:textId="77777777" w:rsidR="003D37B2" w:rsidRDefault="003D37B2" w:rsidP="003D37B2">
            <w:pPr>
              <w:bidi/>
              <w:jc w:val="both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27F431F6" w14:textId="77777777" w:rsidR="003D37B2" w:rsidRDefault="003D37B2" w:rsidP="00FC0317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3D37B2" w14:paraId="3F71A173" w14:textId="77777777" w:rsidTr="00FC0317">
        <w:trPr>
          <w:trHeight w:val="348"/>
        </w:trPr>
        <w:tc>
          <w:tcPr>
            <w:tcW w:w="2976" w:type="dxa"/>
          </w:tcPr>
          <w:p w14:paraId="10E2B1B3" w14:textId="77777777" w:rsidR="003D37B2" w:rsidRDefault="003D37B2" w:rsidP="00FC0317">
            <w:pPr>
              <w:bidi/>
            </w:pPr>
          </w:p>
        </w:tc>
        <w:tc>
          <w:tcPr>
            <w:tcW w:w="2903" w:type="dxa"/>
          </w:tcPr>
          <w:p w14:paraId="63C7DC1E" w14:textId="77777777" w:rsidR="003D37B2" w:rsidRPr="003D37B2" w:rsidRDefault="003D37B2" w:rsidP="003D37B2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3D37B2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عنوان ممتاز، علمي، محدد، ويعكس المتغيرات بدقة (أنماط القيادة – جودة الخدمات – المستشفيات الحكومية – المدينة المنورة</w:t>
            </w:r>
            <w:r w:rsidRPr="003D37B2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).</w:t>
            </w:r>
          </w:p>
          <w:p w14:paraId="05545EAB" w14:textId="77777777" w:rsidR="003D37B2" w:rsidRPr="003D37B2" w:rsidRDefault="003D37B2" w:rsidP="003D37B2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10C06B97" w14:textId="77777777" w:rsidR="003D37B2" w:rsidRDefault="003D37B2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40EC2C70" w14:textId="77777777" w:rsidR="003D37B2" w:rsidRDefault="003D37B2" w:rsidP="00FC0317">
            <w:pPr>
              <w:bidi/>
            </w:pPr>
          </w:p>
        </w:tc>
      </w:tr>
      <w:tr w:rsidR="003D37B2" w14:paraId="184D0D57" w14:textId="77777777" w:rsidTr="00FC0317">
        <w:trPr>
          <w:trHeight w:val="361"/>
        </w:trPr>
        <w:tc>
          <w:tcPr>
            <w:tcW w:w="2976" w:type="dxa"/>
          </w:tcPr>
          <w:p w14:paraId="054B8DAD" w14:textId="77777777" w:rsidR="003D37B2" w:rsidRDefault="003D37B2" w:rsidP="00FC0317">
            <w:pPr>
              <w:bidi/>
            </w:pPr>
          </w:p>
        </w:tc>
        <w:tc>
          <w:tcPr>
            <w:tcW w:w="2903" w:type="dxa"/>
          </w:tcPr>
          <w:p w14:paraId="5E22BCC7" w14:textId="77777777" w:rsidR="003D37B2" w:rsidRPr="003D37B2" w:rsidRDefault="003D37B2" w:rsidP="003D37B2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3D37B2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مقدمة قوية جدًا، مكتوبة بشكل احترافي، وتعرض سياقًا وطنيًا ودوليًا مع الاستشهاد بمراجع حديثة</w:t>
            </w:r>
            <w:r w:rsidRPr="003D37B2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3E86D19B" w14:textId="77777777" w:rsidR="003D37B2" w:rsidRPr="003D37B2" w:rsidRDefault="003D37B2" w:rsidP="003D37B2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55240425" w14:textId="77777777" w:rsidR="003D37B2" w:rsidRDefault="003D37B2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61BFDB4D" w14:textId="77777777" w:rsidR="003D37B2" w:rsidRDefault="003D37B2" w:rsidP="00FC0317">
            <w:pPr>
              <w:bidi/>
            </w:pPr>
          </w:p>
        </w:tc>
      </w:tr>
      <w:tr w:rsidR="003D37B2" w14:paraId="55B7C430" w14:textId="77777777" w:rsidTr="00FC0317">
        <w:trPr>
          <w:trHeight w:val="348"/>
        </w:trPr>
        <w:tc>
          <w:tcPr>
            <w:tcW w:w="2976" w:type="dxa"/>
          </w:tcPr>
          <w:p w14:paraId="5F057974" w14:textId="77777777" w:rsidR="003D37B2" w:rsidRDefault="003D37B2" w:rsidP="00FC0317">
            <w:pPr>
              <w:bidi/>
            </w:pPr>
          </w:p>
        </w:tc>
        <w:tc>
          <w:tcPr>
            <w:tcW w:w="2903" w:type="dxa"/>
          </w:tcPr>
          <w:p w14:paraId="16BEDA1F" w14:textId="77777777" w:rsidR="003D37B2" w:rsidRPr="003D37B2" w:rsidRDefault="003D37B2" w:rsidP="003D37B2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3D37B2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مشكلة واضحة ودقيقة وتستند إلى فجوة علمية حقيقية</w:t>
            </w:r>
            <w:r w:rsidRPr="003D37B2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70112F7A" w14:textId="77777777" w:rsidR="003D37B2" w:rsidRPr="003D37B2" w:rsidRDefault="003D37B2" w:rsidP="003D37B2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5E576171" w14:textId="77777777" w:rsidR="003D37B2" w:rsidRDefault="003D37B2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59420B49" w14:textId="77777777" w:rsidR="003D37B2" w:rsidRDefault="003D37B2" w:rsidP="00FC0317">
            <w:pPr>
              <w:bidi/>
            </w:pPr>
          </w:p>
        </w:tc>
      </w:tr>
      <w:tr w:rsidR="003D37B2" w14:paraId="1E9A6751" w14:textId="77777777" w:rsidTr="00FC0317">
        <w:trPr>
          <w:trHeight w:val="348"/>
        </w:trPr>
        <w:tc>
          <w:tcPr>
            <w:tcW w:w="2976" w:type="dxa"/>
          </w:tcPr>
          <w:p w14:paraId="05EE4905" w14:textId="77777777" w:rsidR="003D37B2" w:rsidRDefault="003D37B2" w:rsidP="00FC0317">
            <w:pPr>
              <w:bidi/>
            </w:pPr>
          </w:p>
        </w:tc>
        <w:tc>
          <w:tcPr>
            <w:tcW w:w="2903" w:type="dxa"/>
          </w:tcPr>
          <w:p w14:paraId="543F7B81" w14:textId="77777777" w:rsidR="003D37B2" w:rsidRPr="003D37B2" w:rsidRDefault="003D37B2" w:rsidP="003D37B2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3D37B2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الأسئلة ممتازة للغاية، واضحة ومتسقة مع المتغيرات والأهداف والفروض</w:t>
            </w:r>
          </w:p>
          <w:p w14:paraId="217407A8" w14:textId="77777777" w:rsidR="003D37B2" w:rsidRPr="003D37B2" w:rsidRDefault="003D37B2" w:rsidP="003D37B2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7B566C67" w14:textId="77777777" w:rsidR="003D37B2" w:rsidRDefault="003D37B2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3D89AA59" w14:textId="77777777" w:rsidR="003D37B2" w:rsidRDefault="003D37B2" w:rsidP="00FC0317">
            <w:pPr>
              <w:bidi/>
              <w:rPr>
                <w:rtl/>
              </w:rPr>
            </w:pPr>
          </w:p>
          <w:p w14:paraId="6558E6C8" w14:textId="77777777" w:rsidR="003D37B2" w:rsidRDefault="003D37B2" w:rsidP="00FC0317">
            <w:pPr>
              <w:bidi/>
              <w:rPr>
                <w:rtl/>
              </w:rPr>
            </w:pPr>
          </w:p>
        </w:tc>
      </w:tr>
      <w:tr w:rsidR="003D37B2" w14:paraId="22D06E12" w14:textId="77777777" w:rsidTr="00FC0317">
        <w:trPr>
          <w:trHeight w:val="689"/>
        </w:trPr>
        <w:tc>
          <w:tcPr>
            <w:tcW w:w="2976" w:type="dxa"/>
          </w:tcPr>
          <w:p w14:paraId="247A4E0B" w14:textId="77777777" w:rsidR="003D37B2" w:rsidRDefault="003D37B2" w:rsidP="00FC0317">
            <w:pPr>
              <w:bidi/>
            </w:pPr>
          </w:p>
        </w:tc>
        <w:tc>
          <w:tcPr>
            <w:tcW w:w="2903" w:type="dxa"/>
          </w:tcPr>
          <w:p w14:paraId="2C2E39DF" w14:textId="77777777" w:rsidR="003D37B2" w:rsidRPr="003D37B2" w:rsidRDefault="003D37B2" w:rsidP="003D37B2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3D37B2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أهمية قوية (علمية + تطبيقية)، منظمة ومنسقة. مكتوبة بشكل متكامل</w:t>
            </w:r>
          </w:p>
          <w:p w14:paraId="0310B7A5" w14:textId="77777777" w:rsidR="003D37B2" w:rsidRPr="003D37B2" w:rsidRDefault="003D37B2" w:rsidP="003D37B2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3361D889" w14:textId="77777777" w:rsidR="003D37B2" w:rsidRDefault="003D37B2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4BBCBDF6" w14:textId="77777777" w:rsidR="003D37B2" w:rsidRDefault="003D37B2" w:rsidP="00FC0317">
            <w:pPr>
              <w:bidi/>
            </w:pPr>
          </w:p>
        </w:tc>
      </w:tr>
      <w:tr w:rsidR="003D37B2" w14:paraId="49D84BC3" w14:textId="77777777" w:rsidTr="00FC0317">
        <w:trPr>
          <w:trHeight w:val="348"/>
        </w:trPr>
        <w:tc>
          <w:tcPr>
            <w:tcW w:w="2976" w:type="dxa"/>
          </w:tcPr>
          <w:p w14:paraId="311B6B00" w14:textId="77777777" w:rsidR="003D37B2" w:rsidRDefault="003D37B2" w:rsidP="00FC0317">
            <w:pPr>
              <w:bidi/>
            </w:pPr>
          </w:p>
        </w:tc>
        <w:tc>
          <w:tcPr>
            <w:tcW w:w="2903" w:type="dxa"/>
          </w:tcPr>
          <w:p w14:paraId="25657EF0" w14:textId="77777777" w:rsidR="003D37B2" w:rsidRPr="003D37B2" w:rsidRDefault="003D37B2" w:rsidP="003D37B2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3D37B2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أهداف دقيقة جدًا، منسقة ومتصلة بالمتغيرات،</w:t>
            </w:r>
          </w:p>
          <w:p w14:paraId="03E4BD44" w14:textId="77777777" w:rsidR="003D37B2" w:rsidRPr="003D37B2" w:rsidRDefault="003D37B2" w:rsidP="003D37B2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793D7A25" w14:textId="77777777" w:rsidR="003D37B2" w:rsidRDefault="003D37B2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4683D03B" w14:textId="77777777" w:rsidR="003D37B2" w:rsidRDefault="003D37B2" w:rsidP="00FC0317">
            <w:pPr>
              <w:bidi/>
            </w:pPr>
          </w:p>
        </w:tc>
      </w:tr>
      <w:tr w:rsidR="003D37B2" w14:paraId="460061B6" w14:textId="77777777" w:rsidTr="00FC0317">
        <w:trPr>
          <w:trHeight w:val="348"/>
        </w:trPr>
        <w:tc>
          <w:tcPr>
            <w:tcW w:w="2976" w:type="dxa"/>
          </w:tcPr>
          <w:p w14:paraId="09DF5A00" w14:textId="77777777" w:rsidR="003D37B2" w:rsidRDefault="003D37B2" w:rsidP="00FC0317">
            <w:pPr>
              <w:bidi/>
            </w:pPr>
          </w:p>
        </w:tc>
        <w:tc>
          <w:tcPr>
            <w:tcW w:w="2903" w:type="dxa"/>
          </w:tcPr>
          <w:p w14:paraId="743F59BE" w14:textId="77777777" w:rsidR="003D37B2" w:rsidRPr="003D37B2" w:rsidRDefault="003D37B2" w:rsidP="003D37B2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3D37B2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القسم ممتاز</w:t>
            </w:r>
          </w:p>
          <w:p w14:paraId="588C6387" w14:textId="77777777" w:rsidR="003D37B2" w:rsidRDefault="003D37B2" w:rsidP="003D37B2">
            <w:pPr>
              <w:bidi/>
              <w:jc w:val="both"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1CD30E5B" w14:textId="77777777" w:rsidR="003D37B2" w:rsidRDefault="003D37B2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67DA8A81" w14:textId="77777777" w:rsidR="003D37B2" w:rsidRDefault="003D37B2" w:rsidP="00FC0317">
            <w:pPr>
              <w:bidi/>
              <w:rPr>
                <w:rtl/>
              </w:rPr>
            </w:pPr>
          </w:p>
        </w:tc>
      </w:tr>
      <w:tr w:rsidR="003D37B2" w14:paraId="44578CE3" w14:textId="77777777" w:rsidTr="00FC0317">
        <w:trPr>
          <w:trHeight w:val="348"/>
        </w:trPr>
        <w:tc>
          <w:tcPr>
            <w:tcW w:w="2976" w:type="dxa"/>
          </w:tcPr>
          <w:p w14:paraId="17B15DB5" w14:textId="77777777" w:rsidR="003D37B2" w:rsidRDefault="003D37B2" w:rsidP="00FC0317">
            <w:pPr>
              <w:bidi/>
            </w:pPr>
          </w:p>
        </w:tc>
        <w:tc>
          <w:tcPr>
            <w:tcW w:w="2903" w:type="dxa"/>
          </w:tcPr>
          <w:p w14:paraId="2D572FF1" w14:textId="46100E85" w:rsidR="003D37B2" w:rsidRPr="003D37B2" w:rsidRDefault="003D37B2" w:rsidP="003D37B2">
            <w:pPr>
              <w:bidi/>
              <w:jc w:val="both"/>
              <w:rPr>
                <w:rFonts w:ascii="Times New Roman" w:eastAsia="Times New Roman" w:hAnsi="Times New Roman" w:cs="Times New Roman" w:hint="cs"/>
                <w:kern w:val="0"/>
                <w:lang w:val="en-US"/>
                <w14:ligatures w14:val="none"/>
              </w:rPr>
            </w:pPr>
            <w:r w:rsidRPr="003D37B2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الفروض قوية وصياغتها صحيحة، لكنها مكتوبة بصيغة نفي (لا يوجد أثر). يجب إعادة صياغتها بصيغة إيجابية قابلة </w:t>
            </w:r>
            <w:r w:rsidRPr="003D37B2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lastRenderedPageBreak/>
              <w:t>للاختبار</w:t>
            </w:r>
            <w:r w:rsidRPr="003D37B2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:</w:t>
            </w:r>
            <w:r w:rsidRPr="003D37B2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br/>
            </w:r>
            <w:r w:rsidRPr="003D37B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/>
                <w14:ligatures w14:val="none"/>
              </w:rPr>
              <w:t>"</w:t>
            </w:r>
            <w:r w:rsidRPr="003D37B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rtl/>
                <w:lang w:val="en-US"/>
                <w14:ligatures w14:val="none"/>
              </w:rPr>
              <w:t>يوجد أثر ذو دلالة إحصائية</w:t>
            </w:r>
            <w:r w:rsidRPr="003D37B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/>
                <w14:ligatures w14:val="none"/>
              </w:rPr>
              <w:t xml:space="preserve"> …"</w:t>
            </w:r>
          </w:p>
          <w:p w14:paraId="0A64B363" w14:textId="77777777" w:rsidR="003D37B2" w:rsidRDefault="003D37B2" w:rsidP="003D37B2">
            <w:pPr>
              <w:bidi/>
              <w:jc w:val="both"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54428D25" w14:textId="77777777" w:rsidR="003D37B2" w:rsidRDefault="003D37B2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فروض الدراسة </w:t>
            </w:r>
          </w:p>
          <w:p w14:paraId="182D966A" w14:textId="77777777" w:rsidR="003D37B2" w:rsidRDefault="003D37B2" w:rsidP="00FC0317">
            <w:pPr>
              <w:bidi/>
              <w:rPr>
                <w:rtl/>
              </w:rPr>
            </w:pPr>
          </w:p>
          <w:p w14:paraId="27F02F69" w14:textId="77777777" w:rsidR="003D37B2" w:rsidRDefault="003D37B2" w:rsidP="00FC0317">
            <w:pPr>
              <w:bidi/>
              <w:rPr>
                <w:rtl/>
              </w:rPr>
            </w:pPr>
          </w:p>
        </w:tc>
      </w:tr>
      <w:tr w:rsidR="003D37B2" w14:paraId="28A54852" w14:textId="77777777" w:rsidTr="00FC0317">
        <w:trPr>
          <w:trHeight w:val="348"/>
        </w:trPr>
        <w:tc>
          <w:tcPr>
            <w:tcW w:w="2976" w:type="dxa"/>
          </w:tcPr>
          <w:p w14:paraId="6DC4ADB7" w14:textId="77777777" w:rsidR="003D37B2" w:rsidRDefault="003D37B2" w:rsidP="00FC0317">
            <w:pPr>
              <w:bidi/>
            </w:pPr>
          </w:p>
        </w:tc>
        <w:tc>
          <w:tcPr>
            <w:tcW w:w="2903" w:type="dxa"/>
          </w:tcPr>
          <w:p w14:paraId="6D50267E" w14:textId="77777777" w:rsidR="003D37B2" w:rsidRDefault="003D37B2" w:rsidP="003D37B2">
            <w:pPr>
              <w:pStyle w:val="NormalWeb"/>
              <w:bidi/>
              <w:jc w:val="both"/>
            </w:pPr>
            <w:proofErr w:type="gramStart"/>
            <w:r>
              <w:rPr>
                <w:rFonts w:eastAsia="Times New Roman" w:hAnsi="Symbol"/>
              </w:rPr>
              <w:t></w:t>
            </w:r>
            <w:r>
              <w:rPr>
                <w:rFonts w:eastAsia="Times New Roman"/>
              </w:rPr>
              <w:t xml:space="preserve">  </w:t>
            </w:r>
            <w:r>
              <w:rPr>
                <w:rtl/>
              </w:rPr>
              <w:t>المنهج</w:t>
            </w:r>
            <w:proofErr w:type="gramEnd"/>
            <w:r>
              <w:rPr>
                <w:rtl/>
              </w:rPr>
              <w:t xml:space="preserve"> صحيح (وصفي تحليلي)، لكن ينقصه</w:t>
            </w:r>
            <w:r>
              <w:t>:</w:t>
            </w:r>
          </w:p>
          <w:p w14:paraId="36E1B080" w14:textId="77777777" w:rsidR="003D37B2" w:rsidRDefault="003D37B2" w:rsidP="003D37B2">
            <w:pPr>
              <w:pStyle w:val="NormalWeb"/>
              <w:bidi/>
              <w:jc w:val="both"/>
            </w:pPr>
            <w:proofErr w:type="gramStart"/>
            <w:r>
              <w:rPr>
                <w:rFonts w:eastAsia="Times New Roman" w:hAnsi="Symbol"/>
              </w:rPr>
              <w:t></w:t>
            </w:r>
            <w:r>
              <w:rPr>
                <w:rFonts w:eastAsia="Times New Roman"/>
              </w:rPr>
              <w:t xml:space="preserve">  </w:t>
            </w:r>
            <w:r>
              <w:rPr>
                <w:rtl/>
              </w:rPr>
              <w:t>تحديد</w:t>
            </w:r>
            <w:proofErr w:type="gramEnd"/>
            <w:r>
              <w:rPr>
                <w:rtl/>
              </w:rPr>
              <w:t xml:space="preserve"> نوع التحليل الإحصائي بدقة</w:t>
            </w:r>
            <w:r>
              <w:t xml:space="preserve"> (SEM / Regression).</w:t>
            </w:r>
          </w:p>
          <w:p w14:paraId="0B3CFABE" w14:textId="77777777" w:rsidR="003D37B2" w:rsidRDefault="003D37B2" w:rsidP="003D37B2">
            <w:pPr>
              <w:pStyle w:val="NormalWeb"/>
              <w:bidi/>
              <w:jc w:val="both"/>
            </w:pPr>
            <w:proofErr w:type="gramStart"/>
            <w:r>
              <w:rPr>
                <w:rFonts w:eastAsia="Times New Roman" w:hAnsi="Symbol"/>
              </w:rPr>
              <w:t></w:t>
            </w:r>
            <w:r>
              <w:rPr>
                <w:rFonts w:eastAsia="Times New Roman"/>
              </w:rPr>
              <w:t xml:space="preserve">  </w:t>
            </w:r>
            <w:r>
              <w:rPr>
                <w:rtl/>
              </w:rPr>
              <w:t>ذكر</w:t>
            </w:r>
            <w:proofErr w:type="gramEnd"/>
            <w:r>
              <w:rPr>
                <w:rtl/>
              </w:rPr>
              <w:t xml:space="preserve"> أدوات التحقق من الصدق والثبات</w:t>
            </w:r>
            <w:r>
              <w:t xml:space="preserve"> (CFA – CR – AVE – HTMT).</w:t>
            </w:r>
          </w:p>
          <w:p w14:paraId="3D6BEF24" w14:textId="77777777" w:rsidR="003D37B2" w:rsidRDefault="003D37B2" w:rsidP="003D37B2">
            <w:pPr>
              <w:pStyle w:val="NormalWeb"/>
              <w:bidi/>
              <w:jc w:val="both"/>
            </w:pPr>
            <w:proofErr w:type="gramStart"/>
            <w:r>
              <w:rPr>
                <w:rFonts w:eastAsia="Times New Roman" w:hAnsi="Symbol"/>
              </w:rPr>
              <w:t></w:t>
            </w:r>
            <w:r>
              <w:rPr>
                <w:rFonts w:eastAsia="Times New Roman"/>
              </w:rPr>
              <w:t xml:space="preserve">  </w:t>
            </w:r>
            <w:r>
              <w:rPr>
                <w:rtl/>
              </w:rPr>
              <w:t>تحديد</w:t>
            </w:r>
            <w:proofErr w:type="gramEnd"/>
            <w:r>
              <w:rPr>
                <w:rtl/>
              </w:rPr>
              <w:t xml:space="preserve"> مبررات حجم العينة</w:t>
            </w:r>
            <w:r>
              <w:t>.</w:t>
            </w:r>
          </w:p>
          <w:p w14:paraId="2D4929BC" w14:textId="77777777" w:rsidR="003D37B2" w:rsidRDefault="003D37B2" w:rsidP="003D37B2">
            <w:pPr>
              <w:bidi/>
              <w:jc w:val="both"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6AD2ECA2" w14:textId="77777777" w:rsidR="003D37B2" w:rsidRDefault="003D37B2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38CCECCD" w14:textId="77777777" w:rsidR="003D37B2" w:rsidRDefault="003D37B2" w:rsidP="00FC0317">
            <w:pPr>
              <w:bidi/>
              <w:rPr>
                <w:rtl/>
              </w:rPr>
            </w:pPr>
          </w:p>
        </w:tc>
      </w:tr>
      <w:tr w:rsidR="003D37B2" w14:paraId="3188207E" w14:textId="77777777" w:rsidTr="00FC0317">
        <w:trPr>
          <w:trHeight w:val="1004"/>
        </w:trPr>
        <w:tc>
          <w:tcPr>
            <w:tcW w:w="2976" w:type="dxa"/>
          </w:tcPr>
          <w:p w14:paraId="67D42F14" w14:textId="77777777" w:rsidR="003D37B2" w:rsidRDefault="003D37B2" w:rsidP="00FC0317">
            <w:pPr>
              <w:bidi/>
            </w:pPr>
          </w:p>
        </w:tc>
        <w:tc>
          <w:tcPr>
            <w:tcW w:w="2903" w:type="dxa"/>
          </w:tcPr>
          <w:p w14:paraId="13090329" w14:textId="77777777" w:rsidR="003D37B2" w:rsidRPr="003D37B2" w:rsidRDefault="003D37B2" w:rsidP="003D37B2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3D37B2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موضحة جيدًا، لكن ينقصها التحديد الدقيق لإجراءات جمع البيانات وشرح كيفية التواصل مع المستشفيات</w:t>
            </w:r>
            <w:r w:rsidRPr="003D37B2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521F026F" w14:textId="77777777" w:rsidR="003D37B2" w:rsidRPr="003D37B2" w:rsidRDefault="003D37B2" w:rsidP="003D37B2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0AAD32F2" w14:textId="77777777" w:rsidR="003D37B2" w:rsidRDefault="003D37B2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3D37B2" w14:paraId="44DCB4E9" w14:textId="77777777" w:rsidTr="00FC0317">
        <w:trPr>
          <w:trHeight w:val="1344"/>
        </w:trPr>
        <w:tc>
          <w:tcPr>
            <w:tcW w:w="2976" w:type="dxa"/>
          </w:tcPr>
          <w:p w14:paraId="4E534C8D" w14:textId="77777777" w:rsidR="003D37B2" w:rsidRDefault="003D37B2" w:rsidP="00FC0317">
            <w:pPr>
              <w:bidi/>
            </w:pPr>
          </w:p>
        </w:tc>
        <w:tc>
          <w:tcPr>
            <w:tcW w:w="2903" w:type="dxa"/>
          </w:tcPr>
          <w:p w14:paraId="4214632E" w14:textId="77777777" w:rsidR="003D37B2" w:rsidRDefault="003D37B2" w:rsidP="003D37B2">
            <w:pPr>
              <w:pStyle w:val="NormalWeb"/>
              <w:bidi/>
              <w:jc w:val="both"/>
            </w:pPr>
            <w:proofErr w:type="gramStart"/>
            <w:r>
              <w:rPr>
                <w:rFonts w:eastAsia="Times New Roman" w:hAnsi="Symbol"/>
              </w:rPr>
              <w:t></w:t>
            </w:r>
            <w:r>
              <w:rPr>
                <w:rFonts w:eastAsia="Times New Roman"/>
              </w:rPr>
              <w:t xml:space="preserve">  </w:t>
            </w:r>
            <w:r>
              <w:rPr>
                <w:rtl/>
              </w:rPr>
              <w:t>الشكل</w:t>
            </w:r>
            <w:proofErr w:type="gramEnd"/>
            <w:r>
              <w:rPr>
                <w:rtl/>
              </w:rPr>
              <w:t xml:space="preserve"> موجود لكنه يحتاج</w:t>
            </w:r>
            <w:r>
              <w:t>:</w:t>
            </w:r>
          </w:p>
          <w:p w14:paraId="232DBCE5" w14:textId="77777777" w:rsidR="003D37B2" w:rsidRDefault="003D37B2" w:rsidP="003D37B2">
            <w:pPr>
              <w:pStyle w:val="NormalWeb"/>
              <w:bidi/>
              <w:jc w:val="both"/>
            </w:pPr>
            <w:proofErr w:type="gramStart"/>
            <w:r>
              <w:rPr>
                <w:rFonts w:eastAsia="Times New Roman" w:hAnsi="Symbol"/>
              </w:rPr>
              <w:t></w:t>
            </w:r>
            <w:r>
              <w:rPr>
                <w:rFonts w:eastAsia="Times New Roman"/>
              </w:rPr>
              <w:t xml:space="preserve">  </w:t>
            </w:r>
            <w:r>
              <w:rPr>
                <w:rtl/>
              </w:rPr>
              <w:t>إعادة</w:t>
            </w:r>
            <w:proofErr w:type="gramEnd"/>
            <w:r>
              <w:rPr>
                <w:rtl/>
              </w:rPr>
              <w:t xml:space="preserve"> تنسيق وتوضيح الأسهم</w:t>
            </w:r>
            <w:r>
              <w:t>.</w:t>
            </w:r>
          </w:p>
          <w:p w14:paraId="6CACA1B3" w14:textId="77777777" w:rsidR="003D37B2" w:rsidRPr="003D37B2" w:rsidRDefault="003D37B2" w:rsidP="003D37B2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35C4401F" w14:textId="77777777" w:rsidR="003D37B2" w:rsidRDefault="003D37B2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  <w:bookmarkEnd w:id="0"/>
    </w:tbl>
    <w:p w14:paraId="15A146DF" w14:textId="77777777" w:rsidR="003D37B2" w:rsidRPr="00C02409" w:rsidRDefault="003D37B2" w:rsidP="003D37B2">
      <w:pPr>
        <w:bidi/>
      </w:pPr>
    </w:p>
    <w:p w14:paraId="4E1648EB" w14:textId="77777777" w:rsidR="00B34EBC" w:rsidRDefault="00B34EBC" w:rsidP="00C02409">
      <w:pPr>
        <w:bidi/>
        <w:rPr>
          <w:rtl/>
        </w:rPr>
      </w:pPr>
    </w:p>
    <w:p w14:paraId="0CBA2F2E" w14:textId="77777777" w:rsidR="00E379C6" w:rsidRDefault="00E379C6" w:rsidP="00E379C6">
      <w:pPr>
        <w:bidi/>
        <w:rPr>
          <w:rtl/>
        </w:rPr>
      </w:pPr>
    </w:p>
    <w:p w14:paraId="3314F38D" w14:textId="77777777" w:rsidR="005A1BF1" w:rsidRDefault="005A1BF1" w:rsidP="005A1BF1">
      <w:pPr>
        <w:bidi/>
        <w:rPr>
          <w:rtl/>
        </w:rPr>
      </w:pPr>
    </w:p>
    <w:p w14:paraId="5E3F5B20" w14:textId="77777777" w:rsidR="00E379C6" w:rsidRDefault="00E379C6" w:rsidP="00E379C6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0264EE1B" w14:textId="17502C15" w:rsidR="00DF42F0" w:rsidRDefault="00565A38" w:rsidP="00D2098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58C2B7" w14:textId="77777777" w:rsidR="00FB0AFE" w:rsidRDefault="00FB0AFE" w:rsidP="00C02409">
      <w:pPr>
        <w:spacing w:after="0" w:line="240" w:lineRule="auto"/>
      </w:pPr>
      <w:r>
        <w:separator/>
      </w:r>
    </w:p>
  </w:endnote>
  <w:endnote w:type="continuationSeparator" w:id="0">
    <w:p w14:paraId="55A7A263" w14:textId="77777777" w:rsidR="00FB0AFE" w:rsidRDefault="00FB0AFE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-webkit-standard">
    <w:altName w:val="Times New Roman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Segoe UI Symbol">
    <w:altName w:val="Calibri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36C76F" w14:textId="77777777" w:rsidR="00FB0AFE" w:rsidRDefault="00FB0AFE" w:rsidP="00C02409">
      <w:pPr>
        <w:spacing w:after="0" w:line="240" w:lineRule="auto"/>
      </w:pPr>
      <w:r>
        <w:separator/>
      </w:r>
    </w:p>
  </w:footnote>
  <w:footnote w:type="continuationSeparator" w:id="0">
    <w:p w14:paraId="152EF931" w14:textId="77777777" w:rsidR="00FB0AFE" w:rsidRDefault="00FB0AFE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8448385" w14:textId="7EA04B13" w:rsidR="00C02409" w:rsidRDefault="00FB0AFE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2054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6F8E77F" w14:textId="005FAB49" w:rsidR="00C02409" w:rsidRDefault="00FB0AFE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2055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4B5A3B2" w14:textId="1BDEA793" w:rsidR="00C02409" w:rsidRDefault="00FB0AFE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2053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EBC"/>
    <w:rsid w:val="000E10DF"/>
    <w:rsid w:val="00122593"/>
    <w:rsid w:val="002C727C"/>
    <w:rsid w:val="003113FE"/>
    <w:rsid w:val="003B4C92"/>
    <w:rsid w:val="003D37B2"/>
    <w:rsid w:val="0041387C"/>
    <w:rsid w:val="004A7E51"/>
    <w:rsid w:val="004D2598"/>
    <w:rsid w:val="00565A38"/>
    <w:rsid w:val="005A1BF1"/>
    <w:rsid w:val="005A311A"/>
    <w:rsid w:val="007B760A"/>
    <w:rsid w:val="0089011B"/>
    <w:rsid w:val="008E5F42"/>
    <w:rsid w:val="0096102C"/>
    <w:rsid w:val="009C4F02"/>
    <w:rsid w:val="00B34EBC"/>
    <w:rsid w:val="00BC3E3B"/>
    <w:rsid w:val="00BD07A9"/>
    <w:rsid w:val="00BF3C78"/>
    <w:rsid w:val="00C02409"/>
    <w:rsid w:val="00C34464"/>
    <w:rsid w:val="00CB5B6E"/>
    <w:rsid w:val="00D106E2"/>
    <w:rsid w:val="00D20980"/>
    <w:rsid w:val="00D326E8"/>
    <w:rsid w:val="00D60B89"/>
    <w:rsid w:val="00DF42F0"/>
    <w:rsid w:val="00E04288"/>
    <w:rsid w:val="00E379C6"/>
    <w:rsid w:val="00F04D60"/>
    <w:rsid w:val="00F2768B"/>
    <w:rsid w:val="00F502C1"/>
    <w:rsid w:val="00FB0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37B2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86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1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4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3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3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288</Words>
  <Characters>1648</Characters>
  <Application>Microsoft Macintosh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Microsoft Office User</cp:lastModifiedBy>
  <cp:revision>10</cp:revision>
  <dcterms:created xsi:type="dcterms:W3CDTF">2025-03-10T05:33:00Z</dcterms:created>
  <dcterms:modified xsi:type="dcterms:W3CDTF">2025-11-17T20:54:00Z</dcterms:modified>
</cp:coreProperties>
</file>