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2CFDB" w14:textId="6CD64DB5" w:rsidR="006E292A" w:rsidRDefault="006E292A" w:rsidP="009125CE">
      <w:pPr>
        <w:rPr>
          <w:rFonts w:ascii="Sakkal Majalla" w:hAnsi="Sakkal Majalla" w:cs="Sakkal Majalla"/>
          <w:sz w:val="28"/>
          <w:szCs w:val="28"/>
          <w:u w:val="single"/>
        </w:rPr>
      </w:pPr>
    </w:p>
    <w:p w14:paraId="56A75801" w14:textId="77777777" w:rsidR="006E292A" w:rsidRDefault="006E292A" w:rsidP="009125CE">
      <w:pPr>
        <w:rPr>
          <w:rFonts w:ascii="Sakkal Majalla" w:hAnsi="Sakkal Majalla" w:cs="Sakkal Majalla"/>
          <w:sz w:val="28"/>
          <w:szCs w:val="28"/>
          <w:u w:val="single"/>
        </w:rPr>
      </w:pPr>
    </w:p>
    <w:p w14:paraId="1C06DF19" w14:textId="77777777" w:rsidR="006E292A" w:rsidRDefault="006E292A"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231E38BB" w14:textId="453069D3" w:rsidR="009125CE" w:rsidRPr="003F2400" w:rsidRDefault="009125CE" w:rsidP="00B759A0">
      <w:pPr>
        <w:jc w:val="center"/>
        <w:outlineLvl w:val="0"/>
        <w:rPr>
          <w:rFonts w:ascii="Sakkal Majalla" w:hAnsi="Sakkal Majalla" w:cs="Bold Italic Art"/>
          <w:b/>
          <w:bCs/>
          <w:sz w:val="144"/>
          <w:szCs w:val="144"/>
          <w:u w:val="single"/>
          <w:rtl/>
        </w:rPr>
      </w:pPr>
      <w:bookmarkStart w:id="0" w:name="_Toc192535161"/>
      <w:r w:rsidRPr="00EC3BCA">
        <w:rPr>
          <w:rFonts w:ascii="Sakkal Majalla" w:hAnsi="Sakkal Majalla" w:cs="Bold Italic Art" w:hint="cs"/>
          <w:b/>
          <w:bCs/>
          <w:sz w:val="144"/>
          <w:szCs w:val="144"/>
          <w:u w:val="single"/>
          <w:rtl/>
        </w:rPr>
        <w:t>الفصل الأول</w:t>
      </w:r>
      <w:bookmarkEnd w:id="0"/>
    </w:p>
    <w:p w14:paraId="2EA6585C" w14:textId="01347CF1" w:rsidR="009125CE" w:rsidRPr="005F3CD7" w:rsidRDefault="003F2400" w:rsidP="00B759A0">
      <w:pPr>
        <w:jc w:val="center"/>
        <w:outlineLvl w:val="0"/>
        <w:rPr>
          <w:rFonts w:ascii="Sakkal Majalla" w:hAnsi="Sakkal Majalla" w:cs="Bold Italic Art"/>
          <w:b/>
          <w:bCs/>
          <w:sz w:val="96"/>
          <w:szCs w:val="96"/>
          <w:u w:val="single"/>
          <w:rtl/>
        </w:rPr>
      </w:pPr>
      <w:bookmarkStart w:id="1" w:name="_Toc192535162"/>
      <w:proofErr w:type="gramStart"/>
      <w:r w:rsidRPr="00687F00">
        <w:rPr>
          <w:rFonts w:ascii="Sakkal Majalla" w:hAnsi="Sakkal Majalla" w:cs="Bold Italic Art"/>
          <w:b/>
          <w:bCs/>
          <w:sz w:val="96"/>
          <w:szCs w:val="96"/>
          <w:u w:val="single"/>
        </w:rPr>
        <w:t>Introduction of Study</w:t>
      </w:r>
      <w:proofErr w:type="gramEnd"/>
      <w:r w:rsidRPr="00687F00">
        <w:rPr>
          <w:rFonts w:ascii="Sakkal Majalla" w:hAnsi="Sakkal Majalla" w:cs="Bold Italic Art"/>
          <w:b/>
          <w:bCs/>
          <w:sz w:val="96"/>
          <w:szCs w:val="96"/>
          <w:u w:val="single"/>
        </w:rPr>
        <w:t xml:space="preserve"> Chapter 1</w:t>
      </w:r>
      <w:bookmarkEnd w:id="1"/>
    </w:p>
    <w:p w14:paraId="0BA12696"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6171A5D" w14:textId="77777777" w:rsidR="00D33735" w:rsidRDefault="00D33735" w:rsidP="009125CE">
      <w:pPr>
        <w:rPr>
          <w:rFonts w:ascii="Sakkal Majalla" w:hAnsi="Sakkal Majalla" w:cs="Sakkal Majalla"/>
          <w:sz w:val="28"/>
          <w:szCs w:val="28"/>
          <w:u w:val="single"/>
        </w:rPr>
      </w:pPr>
    </w:p>
    <w:p w14:paraId="42761A46" w14:textId="77777777" w:rsidR="00863989" w:rsidRDefault="00863989" w:rsidP="009125CE">
      <w:pPr>
        <w:rPr>
          <w:rFonts w:ascii="Sakkal Majalla" w:hAnsi="Sakkal Majalla" w:cs="Sakkal Majalla"/>
          <w:sz w:val="28"/>
          <w:szCs w:val="28"/>
          <w:u w:val="single"/>
        </w:rPr>
      </w:pPr>
    </w:p>
    <w:p w14:paraId="09DF332C" w14:textId="77777777" w:rsidR="00D46ED5" w:rsidRDefault="00D46ED5" w:rsidP="009125CE">
      <w:pPr>
        <w:rPr>
          <w:rFonts w:ascii="Sakkal Majalla" w:hAnsi="Sakkal Majalla" w:cs="Sakkal Majalla"/>
          <w:sz w:val="28"/>
          <w:szCs w:val="28"/>
          <w:u w:val="single"/>
          <w:rtl/>
        </w:rPr>
      </w:pPr>
    </w:p>
    <w:p w14:paraId="1817352F" w14:textId="237F881C" w:rsidR="009125CE" w:rsidRDefault="009125CE" w:rsidP="009125CE">
      <w:pPr>
        <w:rPr>
          <w:rFonts w:ascii="Sakkal Majalla" w:hAnsi="Sakkal Majalla" w:cs="Sakkal Majalla"/>
          <w:sz w:val="28"/>
          <w:szCs w:val="28"/>
          <w:u w:val="single"/>
          <w:rtl/>
        </w:rPr>
      </w:pPr>
    </w:p>
    <w:p w14:paraId="51BB4DBB" w14:textId="75D9BCED" w:rsidR="004963D3" w:rsidRPr="004963D3" w:rsidRDefault="004963D3" w:rsidP="00B759A0">
      <w:pPr>
        <w:outlineLvl w:val="0"/>
        <w:rPr>
          <w:rFonts w:ascii="Sakkal Majalla" w:hAnsi="Sakkal Majalla" w:cs="Sakkal Majalla"/>
          <w:b/>
          <w:bCs/>
          <w:sz w:val="48"/>
          <w:szCs w:val="48"/>
          <w:u w:val="single"/>
        </w:rPr>
      </w:pPr>
      <w:bookmarkStart w:id="2" w:name="_Toc192535163"/>
      <w:r w:rsidRPr="004963D3">
        <w:rPr>
          <w:rFonts w:ascii="Sakkal Majalla" w:hAnsi="Sakkal Majalla" w:cs="Sakkal Majalla"/>
          <w:b/>
          <w:bCs/>
          <w:sz w:val="48"/>
          <w:szCs w:val="48"/>
          <w:u w:val="single"/>
        </w:rPr>
        <w:lastRenderedPageBreak/>
        <w:t xml:space="preserve">1.1 </w:t>
      </w:r>
      <w:proofErr w:type="gramStart"/>
      <w:r w:rsidRPr="004963D3">
        <w:rPr>
          <w:rFonts w:ascii="Sakkal Majalla" w:hAnsi="Sakkal Majalla" w:cs="Sakkal Majalla"/>
          <w:b/>
          <w:bCs/>
          <w:sz w:val="48"/>
          <w:szCs w:val="48"/>
          <w:u w:val="single"/>
          <w:rtl/>
        </w:rPr>
        <w:t>مقدم</w:t>
      </w:r>
      <w:r w:rsidR="004C029B" w:rsidRPr="004C029B">
        <w:rPr>
          <w:rFonts w:ascii="Sakkal Majalla" w:hAnsi="Sakkal Majalla" w:cs="Sakkal Majalla" w:hint="cs"/>
          <w:b/>
          <w:bCs/>
          <w:sz w:val="48"/>
          <w:szCs w:val="48"/>
          <w:u w:val="single"/>
          <w:rtl/>
        </w:rPr>
        <w:t xml:space="preserve">ة </w:t>
      </w:r>
      <w:r w:rsidRPr="004963D3">
        <w:rPr>
          <w:rFonts w:ascii="Sakkal Majalla" w:hAnsi="Sakkal Majalla" w:cs="Sakkal Majalla"/>
          <w:b/>
          <w:bCs/>
          <w:sz w:val="48"/>
          <w:szCs w:val="48"/>
          <w:u w:val="single"/>
        </w:rPr>
        <w:t xml:space="preserve"> Introduction</w:t>
      </w:r>
      <w:bookmarkEnd w:id="2"/>
      <w:proofErr w:type="gramEnd"/>
    </w:p>
    <w:p w14:paraId="19A1ED75" w14:textId="77777777" w:rsidR="004963D3" w:rsidRPr="004963D3" w:rsidRDefault="004963D3" w:rsidP="004963D3">
      <w:pPr>
        <w:rPr>
          <w:rFonts w:ascii="Sakkal Majalla" w:hAnsi="Sakkal Majalla" w:cs="Sakkal Majalla"/>
          <w:sz w:val="36"/>
          <w:szCs w:val="36"/>
        </w:rPr>
      </w:pPr>
      <w:r w:rsidRPr="004963D3">
        <w:rPr>
          <w:rFonts w:ascii="Sakkal Majalla" w:hAnsi="Sakkal Majalla" w:cs="Sakkal Majalla"/>
          <w:sz w:val="36"/>
          <w:szCs w:val="36"/>
          <w:rtl/>
        </w:rPr>
        <w:t>شهدت إدارة علاقة العملاء</w:t>
      </w:r>
      <w:r w:rsidRPr="004963D3">
        <w:rPr>
          <w:rFonts w:ascii="Sakkal Majalla" w:hAnsi="Sakkal Majalla" w:cs="Sakkal Majalla"/>
          <w:sz w:val="36"/>
          <w:szCs w:val="36"/>
        </w:rPr>
        <w:t xml:space="preserve"> (CRM) </w:t>
      </w:r>
      <w:r w:rsidRPr="004963D3">
        <w:rPr>
          <w:rFonts w:ascii="Sakkal Majalla" w:hAnsi="Sakkal Majalla" w:cs="Sakkal Majalla"/>
          <w:sz w:val="36"/>
          <w:szCs w:val="36"/>
          <w:rtl/>
        </w:rPr>
        <w:t>تطورًا ملحوظًا على مر العصور، حيث بدأت كمفهوم بسيط يقوم على العلاقات الشخصية المباشرة بين البائع والمشتري، حيث كان النجاح في السوق يعتمد بشكل أساسي على العلاقات طويلة الأمد والثقة المتبادلة. ومع تطور الأنشطة التجارية وزيادة حجم الأسواق، أصبحت الشركات بحاجة إلى آليات أكثر تعقيدًا لإدارة علاقاتها مع العملاء، مما أدى إلى ظهور نظم إدارة العلاقة مع العملاء التي تعتمد على التكنولوجيا الحديثة وتحليل البيانات</w:t>
      </w:r>
      <w:r w:rsidRPr="004963D3">
        <w:rPr>
          <w:rFonts w:ascii="Sakkal Majalla" w:hAnsi="Sakkal Majalla" w:cs="Sakkal Majalla"/>
          <w:sz w:val="36"/>
          <w:szCs w:val="36"/>
        </w:rPr>
        <w:t>.</w:t>
      </w:r>
    </w:p>
    <w:p w14:paraId="741F51E8" w14:textId="77777777" w:rsidR="004963D3" w:rsidRPr="004963D3" w:rsidRDefault="004963D3" w:rsidP="004963D3">
      <w:pPr>
        <w:rPr>
          <w:rFonts w:ascii="Sakkal Majalla" w:hAnsi="Sakkal Majalla" w:cs="Sakkal Majalla"/>
          <w:sz w:val="36"/>
          <w:szCs w:val="36"/>
        </w:rPr>
      </w:pPr>
      <w:r w:rsidRPr="004963D3">
        <w:rPr>
          <w:rFonts w:ascii="Sakkal Majalla" w:hAnsi="Sakkal Majalla" w:cs="Sakkal Majalla"/>
          <w:sz w:val="36"/>
          <w:szCs w:val="36"/>
          <w:rtl/>
        </w:rPr>
        <w:t>في العصر الحديث، ومع تطور الأسواق التنافسية وتنامي عدد الشركات وتعدد البدائل المتاحة أمام العملاء، أصبح من الضروري أن تتبنى المؤسسات استراتيجيات متطورة لإدارة علاقاتها مع عملائها، خاصة في القطاعات الصناعية مثل قطاع مضخات المياه. ويعود ذلك إلى طبيعة هذا القطاع الذي يعتمد على توفير حلول تقنية متقدمة، ما يجعل العميل يبحث عن جودة المنتج، وسرعة التوريد، وخدمات ما بعد البيع كعوامل حاسمة في قرار الشراء</w:t>
      </w:r>
      <w:r w:rsidRPr="004963D3">
        <w:rPr>
          <w:rFonts w:ascii="Sakkal Majalla" w:hAnsi="Sakkal Majalla" w:cs="Sakkal Majalla"/>
          <w:sz w:val="36"/>
          <w:szCs w:val="36"/>
        </w:rPr>
        <w:t>.</w:t>
      </w:r>
    </w:p>
    <w:p w14:paraId="70961828" w14:textId="77777777" w:rsidR="004963D3" w:rsidRPr="004963D3" w:rsidRDefault="004963D3" w:rsidP="004963D3">
      <w:pPr>
        <w:rPr>
          <w:rFonts w:ascii="Sakkal Majalla" w:hAnsi="Sakkal Majalla" w:cs="Sakkal Majalla"/>
          <w:sz w:val="36"/>
          <w:szCs w:val="36"/>
        </w:rPr>
      </w:pPr>
      <w:r w:rsidRPr="004963D3">
        <w:rPr>
          <w:rFonts w:ascii="Sakkal Majalla" w:hAnsi="Sakkal Majalla" w:cs="Sakkal Majalla"/>
          <w:sz w:val="36"/>
          <w:szCs w:val="36"/>
          <w:rtl/>
        </w:rPr>
        <w:t>تشكل إدارة علاقة العملاء في قطاع مضخات المياه تحديًا كبيرًا للشركات، حيث تتطلب القدرة على التعامل مع قاعدة واسعة من العملاء، وتلبية احتياجاتهم المتغيرة، وضمان رضاهم واستمرار تعاملهم مع الشركة. وتزداد هذه التحديات مع دخول لاعبين جدد إلى السوق، وزيادة تطلعات العملاء، والاعتماد على التكنولوجيا في عمليات الشراء واتخاذ القرارات. وبالتالي، فإن عدم امتلاك الشركات لأنظمة فعالة لإدارة علاقات العملاء قد يؤدي إلى فقدان العملاء، وانخفاض معدلات المبيعات، وتراجع القدرة التنافسية</w:t>
      </w:r>
      <w:r w:rsidRPr="004963D3">
        <w:rPr>
          <w:rFonts w:ascii="Sakkal Majalla" w:hAnsi="Sakkal Majalla" w:cs="Sakkal Majalla"/>
          <w:sz w:val="36"/>
          <w:szCs w:val="36"/>
        </w:rPr>
        <w:t>.</w:t>
      </w:r>
    </w:p>
    <w:p w14:paraId="49299F81" w14:textId="77777777" w:rsidR="004963D3" w:rsidRPr="004963D3" w:rsidRDefault="004963D3" w:rsidP="004963D3">
      <w:pPr>
        <w:rPr>
          <w:rFonts w:ascii="Sakkal Majalla" w:hAnsi="Sakkal Majalla" w:cs="Sakkal Majalla"/>
          <w:sz w:val="36"/>
          <w:szCs w:val="36"/>
        </w:rPr>
      </w:pPr>
      <w:r w:rsidRPr="004963D3">
        <w:rPr>
          <w:rFonts w:ascii="Sakkal Majalla" w:hAnsi="Sakkal Majalla" w:cs="Sakkal Majalla"/>
          <w:sz w:val="36"/>
          <w:szCs w:val="36"/>
          <w:rtl/>
        </w:rPr>
        <w:t xml:space="preserve">إضافة إلى ذلك، تواجه الشركات تحديات تتعلق بضرورة الاستجابة السريعة للتغيرات في السوق، حيث أصبحت المرونة والتكيف مع الاحتياجات المتجددة للعملاء من العوامل الأساسية لضمان استمرارية الأعمال. ومن هنا تأتي أهمية البحث في أثر إدارة علاقة العملاء على نمو مبيعات مضخات المياه في الأسواق التنافسية، بهدف فهم كيف يمكن </w:t>
      </w:r>
      <w:r w:rsidRPr="004963D3">
        <w:rPr>
          <w:rFonts w:ascii="Sakkal Majalla" w:hAnsi="Sakkal Majalla" w:cs="Sakkal Majalla"/>
          <w:sz w:val="36"/>
          <w:szCs w:val="36"/>
          <w:rtl/>
        </w:rPr>
        <w:lastRenderedPageBreak/>
        <w:t>للشركات تحسين أداء المبيعات من خلال تبني تقنيات</w:t>
      </w:r>
      <w:r w:rsidRPr="004963D3">
        <w:rPr>
          <w:rFonts w:ascii="Sakkal Majalla" w:hAnsi="Sakkal Majalla" w:cs="Sakkal Majalla"/>
          <w:sz w:val="36"/>
          <w:szCs w:val="36"/>
        </w:rPr>
        <w:t xml:space="preserve"> CRM </w:t>
      </w:r>
      <w:r w:rsidRPr="004963D3">
        <w:rPr>
          <w:rFonts w:ascii="Sakkal Majalla" w:hAnsi="Sakkal Majalla" w:cs="Sakkal Majalla"/>
          <w:sz w:val="36"/>
          <w:szCs w:val="36"/>
          <w:rtl/>
        </w:rPr>
        <w:t>وتحليل البيانات المتعلقة بالعملاء</w:t>
      </w:r>
      <w:r w:rsidRPr="004963D3">
        <w:rPr>
          <w:rFonts w:ascii="Sakkal Majalla" w:hAnsi="Sakkal Majalla" w:cs="Sakkal Majalla"/>
          <w:sz w:val="36"/>
          <w:szCs w:val="36"/>
        </w:rPr>
        <w:t>.</w:t>
      </w:r>
    </w:p>
    <w:p w14:paraId="5CD90422" w14:textId="77777777" w:rsidR="004963D3" w:rsidRPr="004963D3" w:rsidRDefault="004963D3" w:rsidP="004963D3">
      <w:pPr>
        <w:rPr>
          <w:rFonts w:ascii="Sakkal Majalla" w:hAnsi="Sakkal Majalla" w:cs="Sakkal Majalla"/>
          <w:sz w:val="36"/>
          <w:szCs w:val="36"/>
        </w:rPr>
      </w:pPr>
      <w:r w:rsidRPr="004963D3">
        <w:rPr>
          <w:rFonts w:ascii="Sakkal Majalla" w:hAnsi="Sakkal Majalla" w:cs="Sakkal Majalla"/>
          <w:sz w:val="36"/>
          <w:szCs w:val="36"/>
          <w:rtl/>
        </w:rPr>
        <w:t>لقد أصبحت الأسواق تعتمد بشكل متزايد على تطبيق مناهج علمية وإدارية متطورة في إدارة العلاقة مع العملاء، مثل التحليلات التنبؤية، وتقنيات الذكاء الاصطناعي، والأتمتة في متابعة العملاء وإدارة طلباتهم. لذلك، فإن هذه الدراسة تسعى إلى تسليط الضوء على أفضل الممارسات المتبعة عالميًا في هذا المجال، واستكشاف الدور الذي تلعبه هذه الأنظمة في تحسين استراتيجيات المبيعات وزيادة رضا العملاء</w:t>
      </w:r>
      <w:r w:rsidRPr="004963D3">
        <w:rPr>
          <w:rFonts w:ascii="Sakkal Majalla" w:hAnsi="Sakkal Majalla" w:cs="Sakkal Majalla"/>
          <w:sz w:val="36"/>
          <w:szCs w:val="36"/>
        </w:rPr>
        <w:t>.</w:t>
      </w:r>
    </w:p>
    <w:p w14:paraId="0C807840" w14:textId="77777777" w:rsidR="004963D3" w:rsidRPr="004963D3" w:rsidRDefault="004963D3" w:rsidP="004963D3">
      <w:pPr>
        <w:rPr>
          <w:rFonts w:ascii="Sakkal Majalla" w:hAnsi="Sakkal Majalla" w:cs="Sakkal Majalla"/>
          <w:sz w:val="36"/>
          <w:szCs w:val="36"/>
        </w:rPr>
      </w:pPr>
      <w:r w:rsidRPr="004963D3">
        <w:rPr>
          <w:rFonts w:ascii="Sakkal Majalla" w:hAnsi="Sakkal Majalla" w:cs="Sakkal Majalla"/>
          <w:sz w:val="36"/>
          <w:szCs w:val="36"/>
          <w:rtl/>
        </w:rPr>
        <w:t>بناءً على ما سبق، تستهدف هذه الدراسة تحليل تأثير إدارة علاقة العملاء على نمو مبيعات مضخات المياه، وتقديم توصيات للشركات حول كيفية تعزيز استراتيجيات</w:t>
      </w:r>
      <w:r w:rsidRPr="004963D3">
        <w:rPr>
          <w:rFonts w:ascii="Sakkal Majalla" w:hAnsi="Sakkal Majalla" w:cs="Sakkal Majalla"/>
          <w:sz w:val="36"/>
          <w:szCs w:val="36"/>
        </w:rPr>
        <w:t xml:space="preserve"> CRM </w:t>
      </w:r>
      <w:r w:rsidRPr="004963D3">
        <w:rPr>
          <w:rFonts w:ascii="Sakkal Majalla" w:hAnsi="Sakkal Majalla" w:cs="Sakkal Majalla"/>
          <w:sz w:val="36"/>
          <w:szCs w:val="36"/>
          <w:rtl/>
        </w:rPr>
        <w:t>لتكون أكثر كفاءة في التعامل مع التحديات التنافسية، وبالتالي تحقيق النمو المستدام في سوق مضخات المياه</w:t>
      </w:r>
      <w:r w:rsidRPr="004963D3">
        <w:rPr>
          <w:rFonts w:ascii="Sakkal Majalla" w:hAnsi="Sakkal Majalla" w:cs="Sakkal Majalla"/>
          <w:sz w:val="36"/>
          <w:szCs w:val="36"/>
        </w:rPr>
        <w:t>.</w:t>
      </w:r>
    </w:p>
    <w:p w14:paraId="44DB923D" w14:textId="77777777" w:rsidR="009125CE" w:rsidRPr="004963D3"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21A1FDA" w14:textId="77777777" w:rsidR="009125CE" w:rsidRDefault="009125CE" w:rsidP="009125CE">
      <w:pPr>
        <w:rPr>
          <w:rFonts w:ascii="Sakkal Majalla" w:hAnsi="Sakkal Majalla" w:cs="Sakkal Majalla"/>
          <w:sz w:val="28"/>
          <w:szCs w:val="28"/>
          <w:rtl/>
        </w:rPr>
      </w:pPr>
    </w:p>
    <w:p w14:paraId="4899A71B" w14:textId="77777777" w:rsidR="00D33735" w:rsidRPr="009125CE" w:rsidRDefault="00D33735"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8011124" w14:textId="3980F68D" w:rsidR="00FA03CA" w:rsidRPr="00FA03CA" w:rsidRDefault="00FA03CA" w:rsidP="00B759A0">
      <w:pPr>
        <w:outlineLvl w:val="0"/>
        <w:rPr>
          <w:rFonts w:ascii="Sakkal Majalla" w:hAnsi="Sakkal Majalla" w:cs="Sakkal Majalla"/>
          <w:b/>
          <w:bCs/>
          <w:sz w:val="48"/>
          <w:szCs w:val="48"/>
          <w:u w:val="single"/>
          <w:rtl/>
        </w:rPr>
      </w:pPr>
      <w:bookmarkStart w:id="3" w:name="_Toc192535164"/>
      <w:r w:rsidRPr="00FA03CA">
        <w:rPr>
          <w:rFonts w:ascii="Sakkal Majalla" w:hAnsi="Sakkal Majalla" w:cs="Sakkal Majalla"/>
          <w:b/>
          <w:bCs/>
          <w:sz w:val="48"/>
          <w:szCs w:val="48"/>
          <w:u w:val="single"/>
          <w:rtl/>
        </w:rPr>
        <w:lastRenderedPageBreak/>
        <w:t xml:space="preserve">1.2 مشكلة الدراسة / </w:t>
      </w:r>
      <w:r w:rsidRPr="00FA03CA">
        <w:rPr>
          <w:rFonts w:ascii="Sakkal Majalla" w:hAnsi="Sakkal Majalla" w:cs="Sakkal Majalla"/>
          <w:b/>
          <w:bCs/>
          <w:sz w:val="48"/>
          <w:szCs w:val="48"/>
          <w:u w:val="single"/>
        </w:rPr>
        <w:t>Problem Statement</w:t>
      </w:r>
      <w:bookmarkEnd w:id="3"/>
    </w:p>
    <w:p w14:paraId="4BFB5AAF" w14:textId="77777777"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تشهد المملكة العربية السعودية تطورًا كبيرًا في مختلف المجالات الاقتصادية، وخصوصًا في قطاع المبيعات، وذلك في إطار رؤية 2030 التي تهدف إلى تنويع الاقتصاد وتعزيز البيئة التنافسية. يعتبر سوق مضخات المياه أحد القطاعات المهمة التي تشهد نموًا مستمرًا بسبب التوسع العمراني، والمشاريع التنموية الكبرى، وتزايد الحاجة إلى البنية التحتية المتطورة.</w:t>
      </w:r>
    </w:p>
    <w:p w14:paraId="04D2C5CB" w14:textId="77777777" w:rsidR="00FA03CA" w:rsidRPr="00FA03CA" w:rsidRDefault="00FA03CA" w:rsidP="00FA03CA">
      <w:pPr>
        <w:rPr>
          <w:rFonts w:ascii="Sakkal Majalla" w:hAnsi="Sakkal Majalla" w:cs="Sakkal Majalla"/>
          <w:sz w:val="36"/>
          <w:szCs w:val="36"/>
          <w:rtl/>
        </w:rPr>
      </w:pPr>
    </w:p>
    <w:p w14:paraId="24FAA489" w14:textId="77777777"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يأتي فوز المملكة بتنظيم كأس العالم 2034، واستضافة معرض إكسبو 2030، كأحد العوامل التي ستؤدي إلى ضغط كبير على سوق المشاريع والإنشاءات، مما ينعكس على ارتفاع الطلب على المعدات الهندسية والبنية التحتية، ومن ضمنها مضخات المياه. هذا النمو المتسارع يشكل تحديًا كبيرًا للشركات العاملة في القطاع، حيث يصبح من الضروري تحسين استراتيجيات المبيعات والمتابعة لضمان تلبية احتياجات العملاء في الوقت المناسب.</w:t>
      </w:r>
    </w:p>
    <w:p w14:paraId="3E86E08E" w14:textId="77777777" w:rsidR="00FA03CA" w:rsidRPr="00FA03CA" w:rsidRDefault="00FA03CA" w:rsidP="00FA03CA">
      <w:pPr>
        <w:rPr>
          <w:rFonts w:ascii="Sakkal Majalla" w:hAnsi="Sakkal Majalla" w:cs="Sakkal Majalla"/>
          <w:sz w:val="36"/>
          <w:szCs w:val="36"/>
          <w:rtl/>
        </w:rPr>
      </w:pPr>
    </w:p>
    <w:p w14:paraId="576177AF" w14:textId="77777777"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إدارة علاقة العملاء (</w:t>
      </w:r>
      <w:r w:rsidRPr="00FA03CA">
        <w:rPr>
          <w:rFonts w:ascii="Sakkal Majalla" w:hAnsi="Sakkal Majalla" w:cs="Sakkal Majalla"/>
          <w:sz w:val="36"/>
          <w:szCs w:val="36"/>
        </w:rPr>
        <w:t>CRM</w:t>
      </w:r>
      <w:r w:rsidRPr="00FA03CA">
        <w:rPr>
          <w:rFonts w:ascii="Sakkal Majalla" w:hAnsi="Sakkal Majalla" w:cs="Sakkal Majalla"/>
          <w:sz w:val="36"/>
          <w:szCs w:val="36"/>
          <w:rtl/>
        </w:rPr>
        <w:t>) تلعب دورًا محوريًا في تحسين أداء المبيعات، حيث تمكن الشركات من متابعة احتياجات العملاء بشكل دقيق، وتحليل سلوكهم الشرائي، وتقديم العروض المناسبة لهم في الوقت المناسب. ومع ذلك، فإن غياب أنظمة فعالة لإدارة العلاقة مع العملاء قد يؤدي إلى عدم القدرة على الاستجابة السريعة لتغيرات السوق، وفقدان الفرص البيعية لصالح المنافسين، مما يؤثر سلبًا على الأرباح ونمو الشركات.</w:t>
      </w:r>
    </w:p>
    <w:p w14:paraId="51395515" w14:textId="77777777" w:rsidR="00FA03CA" w:rsidRPr="00FA03CA" w:rsidRDefault="00FA03CA" w:rsidP="00FA03CA">
      <w:pPr>
        <w:rPr>
          <w:rFonts w:ascii="Sakkal Majalla" w:hAnsi="Sakkal Majalla" w:cs="Sakkal Majalla"/>
          <w:sz w:val="36"/>
          <w:szCs w:val="36"/>
          <w:rtl/>
        </w:rPr>
      </w:pPr>
    </w:p>
    <w:p w14:paraId="1F81DEAC" w14:textId="77777777"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 xml:space="preserve">من التحديات التي تواجه الشركات أيضًا هو تحقيق الأهداف الاستراتيجية لرؤية 2030 من خلال زيادة كفاءة العمليات الإدارية والمالية. فعدم وجود نظم </w:t>
      </w:r>
      <w:r w:rsidRPr="00FA03CA">
        <w:rPr>
          <w:rFonts w:ascii="Sakkal Majalla" w:hAnsi="Sakkal Majalla" w:cs="Sakkal Majalla"/>
          <w:sz w:val="36"/>
          <w:szCs w:val="36"/>
        </w:rPr>
        <w:t>CRM</w:t>
      </w:r>
      <w:r w:rsidRPr="00FA03CA">
        <w:rPr>
          <w:rFonts w:ascii="Sakkal Majalla" w:hAnsi="Sakkal Majalla" w:cs="Sakkal Majalla"/>
          <w:sz w:val="36"/>
          <w:szCs w:val="36"/>
          <w:rtl/>
        </w:rPr>
        <w:t xml:space="preserve"> قوية قد يؤدي إلى </w:t>
      </w:r>
      <w:proofErr w:type="gramStart"/>
      <w:r w:rsidRPr="00FA03CA">
        <w:rPr>
          <w:rFonts w:ascii="Sakkal Majalla" w:hAnsi="Sakkal Majalla" w:cs="Sakkal Majalla"/>
          <w:sz w:val="36"/>
          <w:szCs w:val="36"/>
          <w:rtl/>
        </w:rPr>
        <w:t>مخاطر</w:t>
      </w:r>
      <w:proofErr w:type="gramEnd"/>
      <w:r w:rsidRPr="00FA03CA">
        <w:rPr>
          <w:rFonts w:ascii="Sakkal Majalla" w:hAnsi="Sakkal Majalla" w:cs="Sakkal Majalla"/>
          <w:sz w:val="36"/>
          <w:szCs w:val="36"/>
          <w:rtl/>
        </w:rPr>
        <w:t xml:space="preserve"> مالية مثل تكرار الأخطاء في التسعير، أو ضعف إدارة المخزون، أو فقدان عملاء </w:t>
      </w:r>
      <w:r w:rsidRPr="00FA03CA">
        <w:rPr>
          <w:rFonts w:ascii="Sakkal Majalla" w:hAnsi="Sakkal Majalla" w:cs="Sakkal Majalla"/>
          <w:sz w:val="36"/>
          <w:szCs w:val="36"/>
          <w:rtl/>
        </w:rPr>
        <w:lastRenderedPageBreak/>
        <w:t xml:space="preserve">محتملين بسبب سوء المتابعة. وبالتالي، فإن تطبيق </w:t>
      </w:r>
      <w:r w:rsidRPr="00FA03CA">
        <w:rPr>
          <w:rFonts w:ascii="Sakkal Majalla" w:hAnsi="Sakkal Majalla" w:cs="Sakkal Majalla"/>
          <w:sz w:val="36"/>
          <w:szCs w:val="36"/>
        </w:rPr>
        <w:t>CRM</w:t>
      </w:r>
      <w:r w:rsidRPr="00FA03CA">
        <w:rPr>
          <w:rFonts w:ascii="Sakkal Majalla" w:hAnsi="Sakkal Majalla" w:cs="Sakkal Majalla"/>
          <w:sz w:val="36"/>
          <w:szCs w:val="36"/>
          <w:rtl/>
        </w:rPr>
        <w:t xml:space="preserve"> بشكل احترافي يساعد في تحسين عملية اتخاذ القرار وتقليل المخاطر الإدارية والمالية.</w:t>
      </w:r>
    </w:p>
    <w:p w14:paraId="5448305E" w14:textId="77777777" w:rsidR="00FA03CA" w:rsidRPr="00FA03CA" w:rsidRDefault="00FA03CA" w:rsidP="00FA03CA">
      <w:pPr>
        <w:rPr>
          <w:rFonts w:ascii="Sakkal Majalla" w:hAnsi="Sakkal Majalla" w:cs="Sakkal Majalla"/>
          <w:sz w:val="36"/>
          <w:szCs w:val="36"/>
          <w:rtl/>
        </w:rPr>
      </w:pPr>
    </w:p>
    <w:p w14:paraId="707475B7" w14:textId="77777777"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 xml:space="preserve">بهدف تحديد الأطر اللازمة للعمل على تحسين إدارة العلاقة مع العملاء، قام الباحث بتطوير استبيانات ميدانية تهدف إلى استكشاف المشكلات الرئيسية التي تواجه الشركات في مجال </w:t>
      </w:r>
      <w:r w:rsidRPr="00FA03CA">
        <w:rPr>
          <w:rFonts w:ascii="Sakkal Majalla" w:hAnsi="Sakkal Majalla" w:cs="Sakkal Majalla"/>
          <w:sz w:val="36"/>
          <w:szCs w:val="36"/>
        </w:rPr>
        <w:t>CRM</w:t>
      </w:r>
      <w:r w:rsidRPr="00FA03CA">
        <w:rPr>
          <w:rFonts w:ascii="Sakkal Majalla" w:hAnsi="Sakkal Majalla" w:cs="Sakkal Majalla"/>
          <w:sz w:val="36"/>
          <w:szCs w:val="36"/>
          <w:rtl/>
        </w:rPr>
        <w:t xml:space="preserve">. تم تصميم هذه الاستبيانات وفقًا لمعايير علمية لضمان دقة النتائج، ووزعت على مجموعة من الشركات العاملة في قطاع مضخات المياه في السوق المحلي. شملت محاور </w:t>
      </w:r>
      <w:proofErr w:type="gramStart"/>
      <w:r w:rsidRPr="00FA03CA">
        <w:rPr>
          <w:rFonts w:ascii="Sakkal Majalla" w:hAnsi="Sakkal Majalla" w:cs="Sakkal Majalla"/>
          <w:sz w:val="36"/>
          <w:szCs w:val="36"/>
          <w:rtl/>
        </w:rPr>
        <w:t>الاستبيان</w:t>
      </w:r>
      <w:proofErr w:type="gramEnd"/>
      <w:r w:rsidRPr="00FA03CA">
        <w:rPr>
          <w:rFonts w:ascii="Sakkal Majalla" w:hAnsi="Sakkal Majalla" w:cs="Sakkal Majalla"/>
          <w:sz w:val="36"/>
          <w:szCs w:val="36"/>
          <w:rtl/>
        </w:rPr>
        <w:t xml:space="preserve"> تحليل كفاءة أنظمة </w:t>
      </w:r>
      <w:r w:rsidRPr="00FA03CA">
        <w:rPr>
          <w:rFonts w:ascii="Sakkal Majalla" w:hAnsi="Sakkal Majalla" w:cs="Sakkal Majalla"/>
          <w:sz w:val="36"/>
          <w:szCs w:val="36"/>
        </w:rPr>
        <w:t>CRM</w:t>
      </w:r>
      <w:r w:rsidRPr="00FA03CA">
        <w:rPr>
          <w:rFonts w:ascii="Sakkal Majalla" w:hAnsi="Sakkal Majalla" w:cs="Sakkal Majalla"/>
          <w:sz w:val="36"/>
          <w:szCs w:val="36"/>
          <w:rtl/>
        </w:rPr>
        <w:t xml:space="preserve"> المستخدمة حاليًا، وقياس مدى تأثيرها على نمو المبيعات، بالإضافة إلى دراسة مدى رضا العملاء عن الخدمات المقدمة.</w:t>
      </w:r>
    </w:p>
    <w:p w14:paraId="3ED4D914" w14:textId="77777777" w:rsidR="00FA03CA" w:rsidRPr="00FA03CA" w:rsidRDefault="00FA03CA" w:rsidP="00FA03CA">
      <w:pPr>
        <w:rPr>
          <w:rFonts w:ascii="Sakkal Majalla" w:hAnsi="Sakkal Majalla" w:cs="Sakkal Majalla"/>
          <w:sz w:val="36"/>
          <w:szCs w:val="36"/>
          <w:rtl/>
        </w:rPr>
      </w:pPr>
    </w:p>
    <w:p w14:paraId="0698A7D1" w14:textId="759D1656"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 xml:space="preserve">بعد جمع البيانات وتحليلها باستخدام الأساليب الإحصائية المناسبة، قام الباحث بتلخيص النتائج واستخلاص أهم النقاط التي توضح أوجه القصور في إدارة العلاقة مع العملاء، بالإضافة إلى تقديم اقتراحات وحلول يمكن تطبيقها عمليًا لتحسين كفاءة أنظمة </w:t>
      </w:r>
      <w:r w:rsidRPr="00FA03CA">
        <w:rPr>
          <w:rFonts w:ascii="Sakkal Majalla" w:hAnsi="Sakkal Majalla" w:cs="Sakkal Majalla"/>
          <w:sz w:val="36"/>
          <w:szCs w:val="36"/>
        </w:rPr>
        <w:t>CRM</w:t>
      </w:r>
      <w:r w:rsidRPr="00FA03CA">
        <w:rPr>
          <w:rFonts w:ascii="Sakkal Majalla" w:hAnsi="Sakkal Majalla" w:cs="Sakkal Majalla"/>
          <w:sz w:val="36"/>
          <w:szCs w:val="36"/>
          <w:rtl/>
        </w:rPr>
        <w:t xml:space="preserve">. توفر هذه الدراسة رؤية واضحة للشركات حول كيفية تعزيز إدارة العلاقة مع العملاء، وتحقيق أهدافها الاستراتيجية، والاستفادة من الفرص المتاحة لتجنب المخاطر المحتملة وتعزيز النمو المستدام في الأسواق </w:t>
      </w:r>
      <w:r w:rsidRPr="00FA03CA">
        <w:rPr>
          <w:rFonts w:ascii="Sakkal Majalla" w:hAnsi="Sakkal Majalla" w:cs="Sakkal Majalla" w:hint="cs"/>
          <w:sz w:val="36"/>
          <w:szCs w:val="36"/>
          <w:rtl/>
        </w:rPr>
        <w:t>التنافسية. تشه</w:t>
      </w:r>
      <w:r w:rsidRPr="00FA03CA">
        <w:rPr>
          <w:rFonts w:ascii="Sakkal Majalla" w:hAnsi="Sakkal Majalla" w:cs="Sakkal Majalla" w:hint="eastAsia"/>
          <w:sz w:val="36"/>
          <w:szCs w:val="36"/>
          <w:rtl/>
        </w:rPr>
        <w:t>د</w:t>
      </w:r>
      <w:r w:rsidRPr="00FA03CA">
        <w:rPr>
          <w:rFonts w:ascii="Sakkal Majalla" w:hAnsi="Sakkal Majalla" w:cs="Sakkal Majalla"/>
          <w:sz w:val="36"/>
          <w:szCs w:val="36"/>
          <w:rtl/>
        </w:rPr>
        <w:t xml:space="preserve"> المملكة العربية السعودية تطورًا كبيرًا في مختلف المجالات الاقتصادية، وخصوصًا في قطاع المبيعات، وذلك في إطار رؤية 2030 التي تهدف إلى تنويع الاقتصاد وتعزيز البيئة التنافسية. يعتبر سوق مضخات المياه أحد القطاعات المهمة التي تشهد نموًا مستمرًا بسبب التوسع العمراني، والمشاريع التنموية الكبرى، وتزايد الحاجة إلى البنية التحتية المتطورة.</w:t>
      </w:r>
    </w:p>
    <w:p w14:paraId="296A9E58" w14:textId="77777777" w:rsidR="00FA03CA" w:rsidRPr="00FA03CA" w:rsidRDefault="00FA03CA" w:rsidP="00FA03CA">
      <w:pPr>
        <w:rPr>
          <w:rFonts w:ascii="Sakkal Majalla" w:hAnsi="Sakkal Majalla" w:cs="Sakkal Majalla"/>
          <w:sz w:val="36"/>
          <w:szCs w:val="36"/>
          <w:rtl/>
        </w:rPr>
      </w:pPr>
    </w:p>
    <w:p w14:paraId="7A497041" w14:textId="77777777"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 xml:space="preserve">يأتي فوز المملكة بتنظيم كأس العالم 2034، واستضافة معرض إكسبو 2030، كأحد العوامل التي ستؤدي إلى ضغط كبير على سوق المشاريع والإنشاءات، مما ينعكس على </w:t>
      </w:r>
      <w:r w:rsidRPr="00FA03CA">
        <w:rPr>
          <w:rFonts w:ascii="Sakkal Majalla" w:hAnsi="Sakkal Majalla" w:cs="Sakkal Majalla"/>
          <w:sz w:val="36"/>
          <w:szCs w:val="36"/>
          <w:rtl/>
        </w:rPr>
        <w:lastRenderedPageBreak/>
        <w:t>ارتفاع الطلب على المعدات الهندسية والبنية التحتية، ومن ضمنها مضخات المياه. هذا النمو المتسارع يشكل تحديًا كبيرًا للشركات العاملة في القطاع، حيث يصبح من الضروري تحسين استراتيجيات المبيعات والمتابعة لضمان تلبية احتياجات العملاء في الوقت المناسب.</w:t>
      </w:r>
    </w:p>
    <w:p w14:paraId="6E646918" w14:textId="77777777" w:rsidR="00FA03CA" w:rsidRPr="00FA03CA" w:rsidRDefault="00FA03CA" w:rsidP="00FA03CA">
      <w:pPr>
        <w:rPr>
          <w:rFonts w:ascii="Sakkal Majalla" w:hAnsi="Sakkal Majalla" w:cs="Sakkal Majalla"/>
          <w:sz w:val="36"/>
          <w:szCs w:val="36"/>
          <w:rtl/>
        </w:rPr>
      </w:pPr>
    </w:p>
    <w:p w14:paraId="1D20A4BF" w14:textId="77777777"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إدارة علاقة العملاء (</w:t>
      </w:r>
      <w:r w:rsidRPr="00FA03CA">
        <w:rPr>
          <w:rFonts w:ascii="Sakkal Majalla" w:hAnsi="Sakkal Majalla" w:cs="Sakkal Majalla"/>
          <w:sz w:val="36"/>
          <w:szCs w:val="36"/>
        </w:rPr>
        <w:t>CRM</w:t>
      </w:r>
      <w:r w:rsidRPr="00FA03CA">
        <w:rPr>
          <w:rFonts w:ascii="Sakkal Majalla" w:hAnsi="Sakkal Majalla" w:cs="Sakkal Majalla"/>
          <w:sz w:val="36"/>
          <w:szCs w:val="36"/>
          <w:rtl/>
        </w:rPr>
        <w:t>) تلعب دورًا محوريًا في تحسين أداء المبيعات، حيث تمكن الشركات من متابعة احتياجات العملاء بشكل دقيق، وتحليل سلوكهم الشرائي، وتقديم العروض المناسبة لهم في الوقت المناسب. ومع ذلك، فإن غياب أنظمة فعالة لإدارة العلاقة مع العملاء قد يؤدي إلى عدم القدرة على الاستجابة السريعة لتغيرات السوق، وفقدان الفرص البيعية لصالح المنافسين، مما يؤثر سلبًا على الأرباح ونمو الشركات.</w:t>
      </w:r>
    </w:p>
    <w:p w14:paraId="085D03F0" w14:textId="77777777" w:rsidR="00FA03CA" w:rsidRPr="00FA03CA" w:rsidRDefault="00FA03CA" w:rsidP="00FA03CA">
      <w:pPr>
        <w:rPr>
          <w:rFonts w:ascii="Sakkal Majalla" w:hAnsi="Sakkal Majalla" w:cs="Sakkal Majalla"/>
          <w:sz w:val="36"/>
          <w:szCs w:val="36"/>
          <w:rtl/>
        </w:rPr>
      </w:pPr>
    </w:p>
    <w:p w14:paraId="736CCBC7" w14:textId="77777777" w:rsidR="00FA03CA" w:rsidRPr="00FA03CA" w:rsidRDefault="00FA03CA" w:rsidP="00FA03CA">
      <w:pPr>
        <w:rPr>
          <w:rFonts w:ascii="Sakkal Majalla" w:hAnsi="Sakkal Majalla" w:cs="Sakkal Majalla"/>
          <w:sz w:val="36"/>
          <w:szCs w:val="36"/>
          <w:rtl/>
        </w:rPr>
      </w:pPr>
      <w:r w:rsidRPr="00FA03CA">
        <w:rPr>
          <w:rFonts w:ascii="Sakkal Majalla" w:hAnsi="Sakkal Majalla" w:cs="Sakkal Majalla"/>
          <w:sz w:val="36"/>
          <w:szCs w:val="36"/>
          <w:rtl/>
        </w:rPr>
        <w:t xml:space="preserve">من التحديات التي تواجه الشركات أيضًا هو تحقيق الأهداف الاستراتيجية لرؤية 2030 من خلال زيادة كفاءة العمليات الإدارية والمالية. فعدم وجود نظم </w:t>
      </w:r>
      <w:r w:rsidRPr="00FA03CA">
        <w:rPr>
          <w:rFonts w:ascii="Sakkal Majalla" w:hAnsi="Sakkal Majalla" w:cs="Sakkal Majalla"/>
          <w:sz w:val="36"/>
          <w:szCs w:val="36"/>
        </w:rPr>
        <w:t>CRM</w:t>
      </w:r>
      <w:r w:rsidRPr="00FA03CA">
        <w:rPr>
          <w:rFonts w:ascii="Sakkal Majalla" w:hAnsi="Sakkal Majalla" w:cs="Sakkal Majalla"/>
          <w:sz w:val="36"/>
          <w:szCs w:val="36"/>
          <w:rtl/>
        </w:rPr>
        <w:t xml:space="preserve"> قوية قد يؤدي إلى </w:t>
      </w:r>
      <w:proofErr w:type="gramStart"/>
      <w:r w:rsidRPr="00FA03CA">
        <w:rPr>
          <w:rFonts w:ascii="Sakkal Majalla" w:hAnsi="Sakkal Majalla" w:cs="Sakkal Majalla"/>
          <w:sz w:val="36"/>
          <w:szCs w:val="36"/>
          <w:rtl/>
        </w:rPr>
        <w:t>مخاطر</w:t>
      </w:r>
      <w:proofErr w:type="gramEnd"/>
      <w:r w:rsidRPr="00FA03CA">
        <w:rPr>
          <w:rFonts w:ascii="Sakkal Majalla" w:hAnsi="Sakkal Majalla" w:cs="Sakkal Majalla"/>
          <w:sz w:val="36"/>
          <w:szCs w:val="36"/>
          <w:rtl/>
        </w:rPr>
        <w:t xml:space="preserve"> مالية مثل تكرار الأخطاء في التسعير، أو ضعف إدارة المخزون، أو فقدان عملاء محتملين بسبب سوء المتابعة. وبالتالي، فإن تطبيق </w:t>
      </w:r>
      <w:r w:rsidRPr="00FA03CA">
        <w:rPr>
          <w:rFonts w:ascii="Sakkal Majalla" w:hAnsi="Sakkal Majalla" w:cs="Sakkal Majalla"/>
          <w:sz w:val="36"/>
          <w:szCs w:val="36"/>
        </w:rPr>
        <w:t>CRM</w:t>
      </w:r>
      <w:r w:rsidRPr="00FA03CA">
        <w:rPr>
          <w:rFonts w:ascii="Sakkal Majalla" w:hAnsi="Sakkal Majalla" w:cs="Sakkal Majalla"/>
          <w:sz w:val="36"/>
          <w:szCs w:val="36"/>
          <w:rtl/>
        </w:rPr>
        <w:t xml:space="preserve"> بشكل احترافي يساعد في تحسين عملية اتخاذ القرار وتقليل المخاطر الإدارية والمالية.</w:t>
      </w:r>
    </w:p>
    <w:p w14:paraId="2FD276F9" w14:textId="77777777" w:rsidR="00FA03CA" w:rsidRPr="00FA03CA" w:rsidRDefault="00FA03CA" w:rsidP="00FA03CA">
      <w:pPr>
        <w:rPr>
          <w:rFonts w:ascii="Sakkal Majalla" w:hAnsi="Sakkal Majalla" w:cs="Sakkal Majalla"/>
          <w:sz w:val="36"/>
          <w:szCs w:val="36"/>
          <w:rtl/>
        </w:rPr>
      </w:pPr>
    </w:p>
    <w:p w14:paraId="18FB8549" w14:textId="3C8C1372" w:rsidR="00F925D0" w:rsidRPr="0013154A" w:rsidRDefault="00FA03CA" w:rsidP="0013154A">
      <w:pPr>
        <w:rPr>
          <w:rFonts w:ascii="Sakkal Majalla" w:hAnsi="Sakkal Majalla" w:cs="Sakkal Majalla"/>
          <w:sz w:val="36"/>
          <w:szCs w:val="36"/>
          <w:rtl/>
        </w:rPr>
      </w:pPr>
      <w:r w:rsidRPr="00FA03CA">
        <w:rPr>
          <w:rFonts w:ascii="Sakkal Majalla" w:hAnsi="Sakkal Majalla" w:cs="Sakkal Majalla"/>
          <w:sz w:val="36"/>
          <w:szCs w:val="36"/>
          <w:rtl/>
        </w:rPr>
        <w:t xml:space="preserve">بناءً على ما سبق، تتمثل مشكلة الدراسة في كيفية استخدام استراتيجيات </w:t>
      </w:r>
      <w:r w:rsidRPr="00FA03CA">
        <w:rPr>
          <w:rFonts w:ascii="Sakkal Majalla" w:hAnsi="Sakkal Majalla" w:cs="Sakkal Majalla"/>
          <w:sz w:val="36"/>
          <w:szCs w:val="36"/>
        </w:rPr>
        <w:t>CRM</w:t>
      </w:r>
      <w:r w:rsidRPr="00FA03CA">
        <w:rPr>
          <w:rFonts w:ascii="Sakkal Majalla" w:hAnsi="Sakkal Majalla" w:cs="Sakkal Majalla"/>
          <w:sz w:val="36"/>
          <w:szCs w:val="36"/>
          <w:rtl/>
        </w:rPr>
        <w:t xml:space="preserve"> بفعالية لتعزيز نمو مبيعات مضخات المياه في ظل بيئة تنافسية متغيرة، وكيف يمكن للشركات التكيف مع المتغيرات الاقتصادية والاستفادة من الفرص المتاحة لتجنب المخاطر المحتملة.</w:t>
      </w: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73644432" w14:textId="77777777" w:rsidR="00863989" w:rsidRDefault="00863989" w:rsidP="00D22171">
      <w:pPr>
        <w:rPr>
          <w:rFonts w:ascii="Sakkal Majalla" w:hAnsi="Sakkal Majalla" w:cs="Sakkal Majalla"/>
          <w:sz w:val="28"/>
          <w:szCs w:val="28"/>
          <w:u w:val="single"/>
          <w:rtl/>
        </w:rPr>
      </w:pPr>
    </w:p>
    <w:p w14:paraId="3A8F316B" w14:textId="45C78278" w:rsidR="001F1E13" w:rsidRPr="001F1E13" w:rsidRDefault="001F1E13" w:rsidP="00B759A0">
      <w:pPr>
        <w:outlineLvl w:val="0"/>
        <w:rPr>
          <w:rFonts w:ascii="Sakkal Majalla" w:hAnsi="Sakkal Majalla" w:cs="Sakkal Majalla"/>
          <w:b/>
          <w:bCs/>
          <w:sz w:val="48"/>
          <w:szCs w:val="48"/>
          <w:u w:val="single"/>
        </w:rPr>
      </w:pPr>
      <w:bookmarkStart w:id="4" w:name="_Toc192535165"/>
      <w:r w:rsidRPr="001F1E13">
        <w:rPr>
          <w:rFonts w:ascii="Sakkal Majalla" w:hAnsi="Sakkal Majalla" w:cs="Sakkal Majalla"/>
          <w:b/>
          <w:bCs/>
          <w:sz w:val="48"/>
          <w:szCs w:val="48"/>
          <w:u w:val="single"/>
        </w:rPr>
        <w:lastRenderedPageBreak/>
        <w:t xml:space="preserve">1.3 </w:t>
      </w:r>
      <w:r w:rsidRPr="001F1E13">
        <w:rPr>
          <w:rFonts w:ascii="Sakkal Majalla" w:hAnsi="Sakkal Majalla" w:cs="Sakkal Majalla"/>
          <w:b/>
          <w:bCs/>
          <w:sz w:val="48"/>
          <w:szCs w:val="48"/>
          <w:u w:val="single"/>
          <w:rtl/>
        </w:rPr>
        <w:t xml:space="preserve">أهداف </w:t>
      </w:r>
      <w:r w:rsidR="00274DA3" w:rsidRPr="001F1E13">
        <w:rPr>
          <w:rFonts w:ascii="Sakkal Majalla" w:hAnsi="Sakkal Majalla" w:cs="Sakkal Majalla" w:hint="cs"/>
          <w:b/>
          <w:bCs/>
          <w:sz w:val="48"/>
          <w:szCs w:val="48"/>
          <w:u w:val="single"/>
          <w:rtl/>
        </w:rPr>
        <w:t>الدراسة</w:t>
      </w:r>
      <w:r w:rsidR="00274DA3" w:rsidRPr="001F1E13">
        <w:rPr>
          <w:rFonts w:ascii="Sakkal Majalla" w:hAnsi="Sakkal Majalla" w:cs="Sakkal Majalla"/>
          <w:b/>
          <w:bCs/>
          <w:sz w:val="48"/>
          <w:szCs w:val="48"/>
          <w:u w:val="single"/>
        </w:rPr>
        <w:t xml:space="preserve"> Study</w:t>
      </w:r>
      <w:r w:rsidRPr="001F1E13">
        <w:rPr>
          <w:rFonts w:ascii="Sakkal Majalla" w:hAnsi="Sakkal Majalla" w:cs="Sakkal Majalla"/>
          <w:b/>
          <w:bCs/>
          <w:sz w:val="48"/>
          <w:szCs w:val="48"/>
          <w:u w:val="single"/>
        </w:rPr>
        <w:t xml:space="preserve"> Purposes</w:t>
      </w:r>
      <w:bookmarkEnd w:id="4"/>
    </w:p>
    <w:p w14:paraId="35A2D2E3" w14:textId="34861AD4" w:rsidR="008836C9" w:rsidRPr="008836C9" w:rsidRDefault="008836C9" w:rsidP="008836C9">
      <w:pPr>
        <w:rPr>
          <w:rFonts w:ascii="Sakkal Majalla" w:hAnsi="Sakkal Majalla" w:cs="Sakkal Majalla"/>
          <w:sz w:val="36"/>
          <w:szCs w:val="36"/>
        </w:rPr>
      </w:pPr>
      <w:r w:rsidRPr="008836C9">
        <w:rPr>
          <w:rFonts w:ascii="Sakkal Majalla" w:hAnsi="Sakkal Majalla" w:cs="Sakkal Majalla"/>
          <w:sz w:val="36"/>
          <w:szCs w:val="36"/>
          <w:rtl/>
        </w:rPr>
        <w:t>تهدف هذه الدراسة إلى تحليل أثر إدارة علاقة العملاء</w:t>
      </w:r>
      <w:r w:rsidRPr="008836C9">
        <w:rPr>
          <w:rFonts w:ascii="Sakkal Majalla" w:hAnsi="Sakkal Majalla" w:cs="Sakkal Majalla"/>
          <w:sz w:val="36"/>
          <w:szCs w:val="36"/>
        </w:rPr>
        <w:t xml:space="preserve"> (CRM) </w:t>
      </w:r>
      <w:r w:rsidRPr="008836C9">
        <w:rPr>
          <w:rFonts w:ascii="Sakkal Majalla" w:hAnsi="Sakkal Majalla" w:cs="Sakkal Majalla"/>
          <w:sz w:val="36"/>
          <w:szCs w:val="36"/>
          <w:rtl/>
        </w:rPr>
        <w:t xml:space="preserve">على نمو مبيعات مضخات المياه في الأسواق التنافسية، وذلك من خلال استكشاف الأساليب المختلفة التي يمكن أن تستخدمها الشركات لتعزيز علاقتها مع </w:t>
      </w:r>
      <w:r w:rsidR="00325A7A" w:rsidRPr="008836C9">
        <w:rPr>
          <w:rFonts w:ascii="Sakkal Majalla" w:hAnsi="Sakkal Majalla" w:cs="Sakkal Majalla" w:hint="cs"/>
          <w:sz w:val="36"/>
          <w:szCs w:val="36"/>
          <w:rtl/>
        </w:rPr>
        <w:t>العملاء</w:t>
      </w:r>
      <w:r w:rsidR="00325A7A" w:rsidRPr="008836C9">
        <w:rPr>
          <w:rFonts w:ascii="Sakkal Majalla" w:hAnsi="Sakkal Majalla" w:cs="Sakkal Majalla" w:hint="eastAsia"/>
          <w:sz w:val="36"/>
          <w:szCs w:val="36"/>
          <w:rtl/>
        </w:rPr>
        <w:t>،</w:t>
      </w:r>
      <w:r w:rsidRPr="008836C9">
        <w:rPr>
          <w:rFonts w:ascii="Sakkal Majalla" w:hAnsi="Sakkal Majalla" w:cs="Sakkal Majalla"/>
          <w:sz w:val="36"/>
          <w:szCs w:val="36"/>
          <w:rtl/>
        </w:rPr>
        <w:t xml:space="preserve"> </w:t>
      </w:r>
      <w:proofErr w:type="gramStart"/>
      <w:r w:rsidRPr="008836C9">
        <w:rPr>
          <w:rFonts w:ascii="Sakkal Majalla" w:hAnsi="Sakkal Majalla" w:cs="Sakkal Majalla"/>
          <w:sz w:val="36"/>
          <w:szCs w:val="36"/>
          <w:rtl/>
        </w:rPr>
        <w:t xml:space="preserve">وتحقيق رضاهم </w:t>
      </w:r>
      <w:proofErr w:type="gramEnd"/>
      <w:r w:rsidRPr="008836C9">
        <w:rPr>
          <w:rFonts w:ascii="Sakkal Majalla" w:hAnsi="Sakkal Majalla" w:cs="Sakkal Majalla"/>
          <w:sz w:val="36"/>
          <w:szCs w:val="36"/>
          <w:rtl/>
        </w:rPr>
        <w:t>وزيادة ولائهم. كما تسعى الدراسة إلى تقديم حلول واستراتيجيات فعالة لتحسين تطبيق أنظمة</w:t>
      </w:r>
      <w:r w:rsidRPr="008836C9">
        <w:rPr>
          <w:rFonts w:ascii="Sakkal Majalla" w:hAnsi="Sakkal Majalla" w:cs="Sakkal Majalla"/>
          <w:sz w:val="36"/>
          <w:szCs w:val="36"/>
        </w:rPr>
        <w:t xml:space="preserve"> CRM </w:t>
      </w:r>
      <w:r w:rsidRPr="008836C9">
        <w:rPr>
          <w:rFonts w:ascii="Sakkal Majalla" w:hAnsi="Sakkal Majalla" w:cs="Sakkal Majalla"/>
          <w:sz w:val="36"/>
          <w:szCs w:val="36"/>
          <w:rtl/>
        </w:rPr>
        <w:t>بما يتماشى مع التحديات الاقتصادية والتكنولوجية الحديثة</w:t>
      </w:r>
      <w:r w:rsidRPr="008836C9">
        <w:rPr>
          <w:rFonts w:ascii="Sakkal Majalla" w:hAnsi="Sakkal Majalla" w:cs="Sakkal Majalla"/>
          <w:sz w:val="36"/>
          <w:szCs w:val="36"/>
        </w:rPr>
        <w:t>.</w:t>
      </w:r>
    </w:p>
    <w:p w14:paraId="4281302C" w14:textId="77777777" w:rsidR="008836C9" w:rsidRPr="008836C9" w:rsidRDefault="008836C9" w:rsidP="00B759A0">
      <w:pPr>
        <w:outlineLvl w:val="1"/>
        <w:rPr>
          <w:rFonts w:ascii="Sakkal Majalla" w:hAnsi="Sakkal Majalla" w:cs="Sakkal Majalla"/>
          <w:b/>
          <w:bCs/>
          <w:sz w:val="36"/>
          <w:szCs w:val="36"/>
        </w:rPr>
      </w:pPr>
      <w:bookmarkStart w:id="5" w:name="_Toc192535166"/>
      <w:r w:rsidRPr="008836C9">
        <w:rPr>
          <w:rFonts w:ascii="Sakkal Majalla" w:hAnsi="Sakkal Majalla" w:cs="Sakkal Majalla"/>
          <w:b/>
          <w:bCs/>
          <w:sz w:val="36"/>
          <w:szCs w:val="36"/>
          <w:rtl/>
        </w:rPr>
        <w:t>الأهداف الرئيسية للدراسة</w:t>
      </w:r>
      <w:r w:rsidRPr="008836C9">
        <w:rPr>
          <w:rFonts w:ascii="Sakkal Majalla" w:hAnsi="Sakkal Majalla" w:cs="Sakkal Majalla"/>
          <w:b/>
          <w:bCs/>
          <w:sz w:val="36"/>
          <w:szCs w:val="36"/>
        </w:rPr>
        <w:t>:</w:t>
      </w:r>
      <w:bookmarkEnd w:id="5"/>
    </w:p>
    <w:p w14:paraId="7121DC6D" w14:textId="77777777" w:rsidR="008836C9" w:rsidRPr="008836C9" w:rsidRDefault="008836C9" w:rsidP="00014D56">
      <w:pPr>
        <w:numPr>
          <w:ilvl w:val="0"/>
          <w:numId w:val="3"/>
        </w:numPr>
        <w:rPr>
          <w:rFonts w:ascii="Sakkal Majalla" w:hAnsi="Sakkal Majalla" w:cs="Sakkal Majalla"/>
          <w:sz w:val="36"/>
          <w:szCs w:val="36"/>
        </w:rPr>
      </w:pPr>
      <w:r w:rsidRPr="008836C9">
        <w:rPr>
          <w:rFonts w:ascii="Sakkal Majalla" w:hAnsi="Sakkal Majalla" w:cs="Sakkal Majalla"/>
          <w:b/>
          <w:bCs/>
          <w:sz w:val="36"/>
          <w:szCs w:val="36"/>
          <w:rtl/>
        </w:rPr>
        <w:t>تحليل دور</w:t>
      </w:r>
      <w:r w:rsidRPr="008836C9">
        <w:rPr>
          <w:rFonts w:ascii="Sakkal Majalla" w:hAnsi="Sakkal Majalla" w:cs="Sakkal Majalla"/>
          <w:b/>
          <w:bCs/>
          <w:sz w:val="36"/>
          <w:szCs w:val="36"/>
        </w:rPr>
        <w:t xml:space="preserve"> CRM </w:t>
      </w:r>
      <w:r w:rsidRPr="008836C9">
        <w:rPr>
          <w:rFonts w:ascii="Sakkal Majalla" w:hAnsi="Sakkal Majalla" w:cs="Sakkal Majalla"/>
          <w:b/>
          <w:bCs/>
          <w:sz w:val="36"/>
          <w:szCs w:val="36"/>
          <w:rtl/>
        </w:rPr>
        <w:t>في تحسين المبيعات</w:t>
      </w:r>
      <w:r w:rsidRPr="008836C9">
        <w:rPr>
          <w:rFonts w:ascii="Sakkal Majalla" w:hAnsi="Sakkal Majalla" w:cs="Sakkal Majalla"/>
          <w:sz w:val="36"/>
          <w:szCs w:val="36"/>
        </w:rPr>
        <w:t xml:space="preserve">: </w:t>
      </w:r>
      <w:r w:rsidRPr="008836C9">
        <w:rPr>
          <w:rFonts w:ascii="Sakkal Majalla" w:hAnsi="Sakkal Majalla" w:cs="Sakkal Majalla"/>
          <w:sz w:val="36"/>
          <w:szCs w:val="36"/>
          <w:rtl/>
        </w:rPr>
        <w:t>دراسة مدى تأثير تبني استراتيجيات</w:t>
      </w:r>
      <w:r w:rsidRPr="008836C9">
        <w:rPr>
          <w:rFonts w:ascii="Sakkal Majalla" w:hAnsi="Sakkal Majalla" w:cs="Sakkal Majalla"/>
          <w:sz w:val="36"/>
          <w:szCs w:val="36"/>
        </w:rPr>
        <w:t xml:space="preserve"> CRM </w:t>
      </w:r>
      <w:r w:rsidRPr="008836C9">
        <w:rPr>
          <w:rFonts w:ascii="Sakkal Majalla" w:hAnsi="Sakkal Majalla" w:cs="Sakkal Majalla"/>
          <w:sz w:val="36"/>
          <w:szCs w:val="36"/>
          <w:rtl/>
        </w:rPr>
        <w:t>على زيادة المبيعات وتعزيز ولاء العملاء</w:t>
      </w:r>
      <w:r w:rsidRPr="008836C9">
        <w:rPr>
          <w:rFonts w:ascii="Sakkal Majalla" w:hAnsi="Sakkal Majalla" w:cs="Sakkal Majalla"/>
          <w:sz w:val="36"/>
          <w:szCs w:val="36"/>
        </w:rPr>
        <w:t>.</w:t>
      </w:r>
    </w:p>
    <w:p w14:paraId="3B1236A3" w14:textId="77777777" w:rsidR="008836C9" w:rsidRPr="008836C9" w:rsidRDefault="008836C9" w:rsidP="00014D56">
      <w:pPr>
        <w:numPr>
          <w:ilvl w:val="0"/>
          <w:numId w:val="3"/>
        </w:numPr>
        <w:rPr>
          <w:rFonts w:ascii="Sakkal Majalla" w:hAnsi="Sakkal Majalla" w:cs="Sakkal Majalla"/>
          <w:sz w:val="36"/>
          <w:szCs w:val="36"/>
        </w:rPr>
      </w:pPr>
      <w:r w:rsidRPr="008836C9">
        <w:rPr>
          <w:rFonts w:ascii="Sakkal Majalla" w:hAnsi="Sakkal Majalla" w:cs="Sakkal Majalla"/>
          <w:b/>
          <w:bCs/>
          <w:sz w:val="36"/>
          <w:szCs w:val="36"/>
          <w:rtl/>
        </w:rPr>
        <w:t>تحديد العوامل المؤثرة على نجاح</w:t>
      </w:r>
      <w:r w:rsidRPr="008836C9">
        <w:rPr>
          <w:rFonts w:ascii="Sakkal Majalla" w:hAnsi="Sakkal Majalla" w:cs="Sakkal Majalla"/>
          <w:b/>
          <w:bCs/>
          <w:sz w:val="36"/>
          <w:szCs w:val="36"/>
        </w:rPr>
        <w:t xml:space="preserve"> CRM</w:t>
      </w:r>
      <w:r w:rsidRPr="008836C9">
        <w:rPr>
          <w:rFonts w:ascii="Sakkal Majalla" w:hAnsi="Sakkal Majalla" w:cs="Sakkal Majalla"/>
          <w:sz w:val="36"/>
          <w:szCs w:val="36"/>
        </w:rPr>
        <w:t xml:space="preserve">: </w:t>
      </w:r>
      <w:r w:rsidRPr="008836C9">
        <w:rPr>
          <w:rFonts w:ascii="Sakkal Majalla" w:hAnsi="Sakkal Majalla" w:cs="Sakkal Majalla"/>
          <w:sz w:val="36"/>
          <w:szCs w:val="36"/>
          <w:rtl/>
        </w:rPr>
        <w:t>تحليل العوامل التي تسهم في نجاح إدارة العلاقة مع العملاء، بما في ذلك استخدام التكنولوجيا الحديثة، وتخصيص الخدمات، وتحليل البيانات</w:t>
      </w:r>
      <w:r w:rsidRPr="008836C9">
        <w:rPr>
          <w:rFonts w:ascii="Sakkal Majalla" w:hAnsi="Sakkal Majalla" w:cs="Sakkal Majalla"/>
          <w:sz w:val="36"/>
          <w:szCs w:val="36"/>
        </w:rPr>
        <w:t>.</w:t>
      </w:r>
    </w:p>
    <w:p w14:paraId="44C6DA90" w14:textId="77777777" w:rsidR="008836C9" w:rsidRPr="008836C9" w:rsidRDefault="008836C9" w:rsidP="00014D56">
      <w:pPr>
        <w:numPr>
          <w:ilvl w:val="0"/>
          <w:numId w:val="3"/>
        </w:numPr>
        <w:rPr>
          <w:rFonts w:ascii="Sakkal Majalla" w:hAnsi="Sakkal Majalla" w:cs="Sakkal Majalla"/>
          <w:sz w:val="36"/>
          <w:szCs w:val="36"/>
        </w:rPr>
      </w:pPr>
      <w:r w:rsidRPr="008836C9">
        <w:rPr>
          <w:rFonts w:ascii="Sakkal Majalla" w:hAnsi="Sakkal Majalla" w:cs="Sakkal Majalla"/>
          <w:b/>
          <w:bCs/>
          <w:sz w:val="36"/>
          <w:szCs w:val="36"/>
          <w:rtl/>
        </w:rPr>
        <w:t>تقييم مدى رضا العملاء عن أنظمة</w:t>
      </w:r>
      <w:r w:rsidRPr="008836C9">
        <w:rPr>
          <w:rFonts w:ascii="Sakkal Majalla" w:hAnsi="Sakkal Majalla" w:cs="Sakkal Majalla"/>
          <w:b/>
          <w:bCs/>
          <w:sz w:val="36"/>
          <w:szCs w:val="36"/>
        </w:rPr>
        <w:t xml:space="preserve"> CRM </w:t>
      </w:r>
      <w:r w:rsidRPr="008836C9">
        <w:rPr>
          <w:rFonts w:ascii="Sakkal Majalla" w:hAnsi="Sakkal Majalla" w:cs="Sakkal Majalla"/>
          <w:b/>
          <w:bCs/>
          <w:sz w:val="36"/>
          <w:szCs w:val="36"/>
          <w:rtl/>
        </w:rPr>
        <w:t>الحالية</w:t>
      </w:r>
      <w:r w:rsidRPr="008836C9">
        <w:rPr>
          <w:rFonts w:ascii="Sakkal Majalla" w:hAnsi="Sakkal Majalla" w:cs="Sakkal Majalla"/>
          <w:sz w:val="36"/>
          <w:szCs w:val="36"/>
        </w:rPr>
        <w:t xml:space="preserve">: </w:t>
      </w:r>
      <w:r w:rsidRPr="008836C9">
        <w:rPr>
          <w:rFonts w:ascii="Sakkal Majalla" w:hAnsi="Sakkal Majalla" w:cs="Sakkal Majalla"/>
          <w:sz w:val="36"/>
          <w:szCs w:val="36"/>
          <w:rtl/>
        </w:rPr>
        <w:t>دراسة مدى فعالية أنظمة</w:t>
      </w:r>
      <w:r w:rsidRPr="008836C9">
        <w:rPr>
          <w:rFonts w:ascii="Sakkal Majalla" w:hAnsi="Sakkal Majalla" w:cs="Sakkal Majalla"/>
          <w:sz w:val="36"/>
          <w:szCs w:val="36"/>
        </w:rPr>
        <w:t xml:space="preserve"> CRM </w:t>
      </w:r>
      <w:r w:rsidRPr="008836C9">
        <w:rPr>
          <w:rFonts w:ascii="Sakkal Majalla" w:hAnsi="Sakkal Majalla" w:cs="Sakkal Majalla"/>
          <w:sz w:val="36"/>
          <w:szCs w:val="36"/>
          <w:rtl/>
        </w:rPr>
        <w:t>المستخدمة حاليًا في قطاع مضخات المياه ومعرفة تأثيرها على تجربة العملاء</w:t>
      </w:r>
      <w:r w:rsidRPr="008836C9">
        <w:rPr>
          <w:rFonts w:ascii="Sakkal Majalla" w:hAnsi="Sakkal Majalla" w:cs="Sakkal Majalla"/>
          <w:sz w:val="36"/>
          <w:szCs w:val="36"/>
        </w:rPr>
        <w:t>.</w:t>
      </w:r>
    </w:p>
    <w:p w14:paraId="1BBBADDE" w14:textId="77777777" w:rsidR="008836C9" w:rsidRPr="008836C9" w:rsidRDefault="008836C9" w:rsidP="00014D56">
      <w:pPr>
        <w:numPr>
          <w:ilvl w:val="0"/>
          <w:numId w:val="3"/>
        </w:numPr>
        <w:rPr>
          <w:rFonts w:ascii="Sakkal Majalla" w:hAnsi="Sakkal Majalla" w:cs="Sakkal Majalla"/>
          <w:sz w:val="36"/>
          <w:szCs w:val="36"/>
        </w:rPr>
      </w:pPr>
      <w:r w:rsidRPr="008836C9">
        <w:rPr>
          <w:rFonts w:ascii="Sakkal Majalla" w:hAnsi="Sakkal Majalla" w:cs="Sakkal Majalla"/>
          <w:b/>
          <w:bCs/>
          <w:sz w:val="36"/>
          <w:szCs w:val="36"/>
          <w:rtl/>
        </w:rPr>
        <w:t>استكشاف تحديات تطبيق</w:t>
      </w:r>
      <w:r w:rsidRPr="008836C9">
        <w:rPr>
          <w:rFonts w:ascii="Sakkal Majalla" w:hAnsi="Sakkal Majalla" w:cs="Sakkal Majalla"/>
          <w:b/>
          <w:bCs/>
          <w:sz w:val="36"/>
          <w:szCs w:val="36"/>
        </w:rPr>
        <w:t xml:space="preserve"> CRM </w:t>
      </w:r>
      <w:r w:rsidRPr="008836C9">
        <w:rPr>
          <w:rFonts w:ascii="Sakkal Majalla" w:hAnsi="Sakkal Majalla" w:cs="Sakkal Majalla"/>
          <w:b/>
          <w:bCs/>
          <w:sz w:val="36"/>
          <w:szCs w:val="36"/>
          <w:rtl/>
        </w:rPr>
        <w:t>في الشركات</w:t>
      </w:r>
      <w:r w:rsidRPr="008836C9">
        <w:rPr>
          <w:rFonts w:ascii="Sakkal Majalla" w:hAnsi="Sakkal Majalla" w:cs="Sakkal Majalla"/>
          <w:sz w:val="36"/>
          <w:szCs w:val="36"/>
        </w:rPr>
        <w:t xml:space="preserve">: </w:t>
      </w:r>
      <w:r w:rsidRPr="008836C9">
        <w:rPr>
          <w:rFonts w:ascii="Sakkal Majalla" w:hAnsi="Sakkal Majalla" w:cs="Sakkal Majalla"/>
          <w:sz w:val="36"/>
          <w:szCs w:val="36"/>
          <w:rtl/>
        </w:rPr>
        <w:t>تحديد أبرز التحديات التي تواجه الشركات في تنفيذ استراتيجيات</w:t>
      </w:r>
      <w:r w:rsidRPr="008836C9">
        <w:rPr>
          <w:rFonts w:ascii="Sakkal Majalla" w:hAnsi="Sakkal Majalla" w:cs="Sakkal Majalla"/>
          <w:sz w:val="36"/>
          <w:szCs w:val="36"/>
        </w:rPr>
        <w:t xml:space="preserve"> CRM</w:t>
      </w:r>
      <w:r w:rsidRPr="008836C9">
        <w:rPr>
          <w:rFonts w:ascii="Sakkal Majalla" w:hAnsi="Sakkal Majalla" w:cs="Sakkal Majalla"/>
          <w:sz w:val="36"/>
          <w:szCs w:val="36"/>
          <w:rtl/>
        </w:rPr>
        <w:t>، مثل نقص البيانات، وارتفاع تكاليف التنفيذ، والمقاومة الداخلية للتغيير</w:t>
      </w:r>
      <w:r w:rsidRPr="008836C9">
        <w:rPr>
          <w:rFonts w:ascii="Sakkal Majalla" w:hAnsi="Sakkal Majalla" w:cs="Sakkal Majalla"/>
          <w:sz w:val="36"/>
          <w:szCs w:val="36"/>
        </w:rPr>
        <w:t>.</w:t>
      </w:r>
    </w:p>
    <w:p w14:paraId="0A09D22D" w14:textId="77777777" w:rsidR="008836C9" w:rsidRPr="008836C9" w:rsidRDefault="008836C9" w:rsidP="00014D56">
      <w:pPr>
        <w:numPr>
          <w:ilvl w:val="0"/>
          <w:numId w:val="3"/>
        </w:numPr>
        <w:rPr>
          <w:rFonts w:ascii="Sakkal Majalla" w:hAnsi="Sakkal Majalla" w:cs="Sakkal Majalla"/>
          <w:sz w:val="36"/>
          <w:szCs w:val="36"/>
        </w:rPr>
      </w:pPr>
      <w:r w:rsidRPr="008836C9">
        <w:rPr>
          <w:rFonts w:ascii="Sakkal Majalla" w:hAnsi="Sakkal Majalla" w:cs="Sakkal Majalla"/>
          <w:b/>
          <w:bCs/>
          <w:sz w:val="36"/>
          <w:szCs w:val="36"/>
          <w:rtl/>
        </w:rPr>
        <w:t>تقديم حلول عملية لتعزيز</w:t>
      </w:r>
      <w:r w:rsidRPr="008836C9">
        <w:rPr>
          <w:rFonts w:ascii="Sakkal Majalla" w:hAnsi="Sakkal Majalla" w:cs="Sakkal Majalla"/>
          <w:b/>
          <w:bCs/>
          <w:sz w:val="36"/>
          <w:szCs w:val="36"/>
        </w:rPr>
        <w:t xml:space="preserve"> CRM</w:t>
      </w:r>
      <w:r w:rsidRPr="008836C9">
        <w:rPr>
          <w:rFonts w:ascii="Sakkal Majalla" w:hAnsi="Sakkal Majalla" w:cs="Sakkal Majalla"/>
          <w:sz w:val="36"/>
          <w:szCs w:val="36"/>
        </w:rPr>
        <w:t xml:space="preserve">: </w:t>
      </w:r>
      <w:r w:rsidRPr="008836C9">
        <w:rPr>
          <w:rFonts w:ascii="Sakkal Majalla" w:hAnsi="Sakkal Majalla" w:cs="Sakkal Majalla"/>
          <w:sz w:val="36"/>
          <w:szCs w:val="36"/>
          <w:rtl/>
        </w:rPr>
        <w:t>اقتراح استراتيجيات وحلول تسهم في تحسين تطبيق أنظمة</w:t>
      </w:r>
      <w:r w:rsidRPr="008836C9">
        <w:rPr>
          <w:rFonts w:ascii="Sakkal Majalla" w:hAnsi="Sakkal Majalla" w:cs="Sakkal Majalla"/>
          <w:sz w:val="36"/>
          <w:szCs w:val="36"/>
        </w:rPr>
        <w:t xml:space="preserve"> CRM </w:t>
      </w:r>
      <w:r w:rsidRPr="008836C9">
        <w:rPr>
          <w:rFonts w:ascii="Sakkal Majalla" w:hAnsi="Sakkal Majalla" w:cs="Sakkal Majalla"/>
          <w:sz w:val="36"/>
          <w:szCs w:val="36"/>
          <w:rtl/>
        </w:rPr>
        <w:t>وتعزيز كفاءة العمليات البيعية</w:t>
      </w:r>
      <w:r w:rsidRPr="008836C9">
        <w:rPr>
          <w:rFonts w:ascii="Sakkal Majalla" w:hAnsi="Sakkal Majalla" w:cs="Sakkal Majalla"/>
          <w:sz w:val="36"/>
          <w:szCs w:val="36"/>
        </w:rPr>
        <w:t>.</w:t>
      </w:r>
    </w:p>
    <w:p w14:paraId="35D0C87D" w14:textId="77777777" w:rsidR="008836C9" w:rsidRPr="008836C9" w:rsidRDefault="008836C9" w:rsidP="00014D56">
      <w:pPr>
        <w:numPr>
          <w:ilvl w:val="0"/>
          <w:numId w:val="3"/>
        </w:numPr>
        <w:rPr>
          <w:rFonts w:ascii="Sakkal Majalla" w:hAnsi="Sakkal Majalla" w:cs="Sakkal Majalla"/>
          <w:sz w:val="36"/>
          <w:szCs w:val="36"/>
        </w:rPr>
      </w:pPr>
      <w:r w:rsidRPr="008836C9">
        <w:rPr>
          <w:rFonts w:ascii="Sakkal Majalla" w:hAnsi="Sakkal Majalla" w:cs="Sakkal Majalla"/>
          <w:b/>
          <w:bCs/>
          <w:sz w:val="36"/>
          <w:szCs w:val="36"/>
          <w:rtl/>
        </w:rPr>
        <w:t>تحليل العلاقة بين</w:t>
      </w:r>
      <w:r w:rsidRPr="008836C9">
        <w:rPr>
          <w:rFonts w:ascii="Sakkal Majalla" w:hAnsi="Sakkal Majalla" w:cs="Sakkal Majalla"/>
          <w:b/>
          <w:bCs/>
          <w:sz w:val="36"/>
          <w:szCs w:val="36"/>
        </w:rPr>
        <w:t xml:space="preserve"> CRM </w:t>
      </w:r>
      <w:r w:rsidRPr="008836C9">
        <w:rPr>
          <w:rFonts w:ascii="Sakkal Majalla" w:hAnsi="Sakkal Majalla" w:cs="Sakkal Majalla"/>
          <w:b/>
          <w:bCs/>
          <w:sz w:val="36"/>
          <w:szCs w:val="36"/>
          <w:rtl/>
        </w:rPr>
        <w:t>والأداء المالي للشركات</w:t>
      </w:r>
      <w:r w:rsidRPr="008836C9">
        <w:rPr>
          <w:rFonts w:ascii="Sakkal Majalla" w:hAnsi="Sakkal Majalla" w:cs="Sakkal Majalla"/>
          <w:sz w:val="36"/>
          <w:szCs w:val="36"/>
        </w:rPr>
        <w:t xml:space="preserve">: </w:t>
      </w:r>
      <w:r w:rsidRPr="008836C9">
        <w:rPr>
          <w:rFonts w:ascii="Sakkal Majalla" w:hAnsi="Sakkal Majalla" w:cs="Sakkal Majalla"/>
          <w:sz w:val="36"/>
          <w:szCs w:val="36"/>
          <w:rtl/>
        </w:rPr>
        <w:t>دراسة كيف يمكن لـ</w:t>
      </w:r>
      <w:r w:rsidRPr="008836C9">
        <w:rPr>
          <w:rFonts w:ascii="Sakkal Majalla" w:hAnsi="Sakkal Majalla" w:cs="Sakkal Majalla"/>
          <w:sz w:val="36"/>
          <w:szCs w:val="36"/>
        </w:rPr>
        <w:t xml:space="preserve"> CRM </w:t>
      </w:r>
      <w:r w:rsidRPr="008836C9">
        <w:rPr>
          <w:rFonts w:ascii="Sakkal Majalla" w:hAnsi="Sakkal Majalla" w:cs="Sakkal Majalla"/>
          <w:sz w:val="36"/>
          <w:szCs w:val="36"/>
          <w:rtl/>
        </w:rPr>
        <w:t>أن تسهم في تقليل التكاليف التشغيلية وزيادة الإيرادات</w:t>
      </w:r>
      <w:r w:rsidRPr="008836C9">
        <w:rPr>
          <w:rFonts w:ascii="Sakkal Majalla" w:hAnsi="Sakkal Majalla" w:cs="Sakkal Majalla"/>
          <w:sz w:val="36"/>
          <w:szCs w:val="36"/>
        </w:rPr>
        <w:t>.</w:t>
      </w:r>
    </w:p>
    <w:p w14:paraId="25A82978" w14:textId="77777777" w:rsidR="008836C9" w:rsidRPr="008836C9" w:rsidRDefault="008836C9" w:rsidP="00014D56">
      <w:pPr>
        <w:numPr>
          <w:ilvl w:val="0"/>
          <w:numId w:val="3"/>
        </w:numPr>
        <w:rPr>
          <w:rFonts w:ascii="Sakkal Majalla" w:hAnsi="Sakkal Majalla" w:cs="Sakkal Majalla"/>
          <w:sz w:val="36"/>
          <w:szCs w:val="36"/>
        </w:rPr>
      </w:pPr>
      <w:r w:rsidRPr="008836C9">
        <w:rPr>
          <w:rFonts w:ascii="Sakkal Majalla" w:hAnsi="Sakkal Majalla" w:cs="Sakkal Majalla"/>
          <w:b/>
          <w:bCs/>
          <w:sz w:val="36"/>
          <w:szCs w:val="36"/>
          <w:rtl/>
        </w:rPr>
        <w:lastRenderedPageBreak/>
        <w:t>مواءمة استراتيجيات</w:t>
      </w:r>
      <w:r w:rsidRPr="008836C9">
        <w:rPr>
          <w:rFonts w:ascii="Sakkal Majalla" w:hAnsi="Sakkal Majalla" w:cs="Sakkal Majalla"/>
          <w:b/>
          <w:bCs/>
          <w:sz w:val="36"/>
          <w:szCs w:val="36"/>
        </w:rPr>
        <w:t xml:space="preserve"> CRM </w:t>
      </w:r>
      <w:r w:rsidRPr="008836C9">
        <w:rPr>
          <w:rFonts w:ascii="Sakkal Majalla" w:hAnsi="Sakkal Majalla" w:cs="Sakkal Majalla"/>
          <w:b/>
          <w:bCs/>
          <w:sz w:val="36"/>
          <w:szCs w:val="36"/>
          <w:rtl/>
        </w:rPr>
        <w:t>مع رؤية 2030</w:t>
      </w:r>
      <w:r w:rsidRPr="008836C9">
        <w:rPr>
          <w:rFonts w:ascii="Sakkal Majalla" w:hAnsi="Sakkal Majalla" w:cs="Sakkal Majalla"/>
          <w:sz w:val="36"/>
          <w:szCs w:val="36"/>
        </w:rPr>
        <w:t xml:space="preserve">: </w:t>
      </w:r>
      <w:r w:rsidRPr="008836C9">
        <w:rPr>
          <w:rFonts w:ascii="Sakkal Majalla" w:hAnsi="Sakkal Majalla" w:cs="Sakkal Majalla"/>
          <w:sz w:val="36"/>
          <w:szCs w:val="36"/>
          <w:rtl/>
        </w:rPr>
        <w:t>استكشاف كيفية تطبيق أفضل الممارسات العالمية في</w:t>
      </w:r>
      <w:r w:rsidRPr="008836C9">
        <w:rPr>
          <w:rFonts w:ascii="Sakkal Majalla" w:hAnsi="Sakkal Majalla" w:cs="Sakkal Majalla"/>
          <w:sz w:val="36"/>
          <w:szCs w:val="36"/>
        </w:rPr>
        <w:t xml:space="preserve"> CRM </w:t>
      </w:r>
      <w:r w:rsidRPr="008836C9">
        <w:rPr>
          <w:rFonts w:ascii="Sakkal Majalla" w:hAnsi="Sakkal Majalla" w:cs="Sakkal Majalla"/>
          <w:sz w:val="36"/>
          <w:szCs w:val="36"/>
          <w:rtl/>
        </w:rPr>
        <w:t>لدعم الأهداف الاقتصادية للمملكة، وخاصة في ظل التطورات الاقتصادية مثل تنظيم كأس العالم 2034 وإكسبو 2030</w:t>
      </w:r>
      <w:r w:rsidRPr="008836C9">
        <w:rPr>
          <w:rFonts w:ascii="Sakkal Majalla" w:hAnsi="Sakkal Majalla" w:cs="Sakkal Majalla"/>
          <w:sz w:val="36"/>
          <w:szCs w:val="36"/>
        </w:rPr>
        <w:t>.</w:t>
      </w:r>
    </w:p>
    <w:p w14:paraId="30E99986" w14:textId="5DC8FB4E" w:rsidR="001F1E13" w:rsidRPr="008836C9" w:rsidRDefault="008836C9" w:rsidP="008836C9">
      <w:pPr>
        <w:rPr>
          <w:rFonts w:ascii="Sakkal Majalla" w:hAnsi="Sakkal Majalla" w:cs="Sakkal Majalla"/>
          <w:sz w:val="36"/>
          <w:szCs w:val="36"/>
          <w:rtl/>
        </w:rPr>
      </w:pPr>
      <w:r w:rsidRPr="008836C9">
        <w:rPr>
          <w:rFonts w:ascii="Sakkal Majalla" w:hAnsi="Sakkal Majalla" w:cs="Sakkal Majalla"/>
          <w:sz w:val="36"/>
          <w:szCs w:val="36"/>
          <w:rtl/>
        </w:rPr>
        <w:t>بناءً على هذه الأهداف، ستعمل الدراسة على تحليل البيانات الميدانية المقدمة من الشركات العاملة في قطاع مضخات المياه، مما سيسهم في تقديم نتائج دقيقة تساعد أصحاب القرار على تبني أفضل الممارسات في إدارة علاقة العملاء</w:t>
      </w:r>
      <w:r w:rsidRPr="008836C9">
        <w:rPr>
          <w:rFonts w:ascii="Sakkal Majalla" w:hAnsi="Sakkal Majalla" w:cs="Sakkal Majalla"/>
          <w:sz w:val="36"/>
          <w:szCs w:val="36"/>
        </w:rPr>
        <w:t>.</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55224220" w14:textId="77777777" w:rsidR="008836C9" w:rsidRDefault="008836C9"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4AC15F1" w14:textId="77777777" w:rsidR="008836C9" w:rsidRDefault="008836C9" w:rsidP="00D22171">
      <w:pPr>
        <w:rPr>
          <w:rFonts w:ascii="Sakkal Majalla" w:hAnsi="Sakkal Majalla" w:cs="Sakkal Majalla"/>
          <w:sz w:val="28"/>
          <w:szCs w:val="28"/>
          <w:u w:val="single"/>
          <w:rtl/>
        </w:rPr>
      </w:pPr>
    </w:p>
    <w:p w14:paraId="0746224B" w14:textId="77777777" w:rsidR="008836C9" w:rsidRDefault="008836C9" w:rsidP="00D22171">
      <w:pPr>
        <w:rPr>
          <w:rFonts w:ascii="Sakkal Majalla" w:hAnsi="Sakkal Majalla" w:cs="Sakkal Majalla"/>
          <w:sz w:val="28"/>
          <w:szCs w:val="28"/>
          <w:u w:val="single"/>
          <w:rtl/>
        </w:rPr>
      </w:pPr>
    </w:p>
    <w:p w14:paraId="5B8B8E0B" w14:textId="77777777" w:rsidR="008836C9" w:rsidRDefault="008836C9" w:rsidP="00D22171">
      <w:pPr>
        <w:rPr>
          <w:rFonts w:ascii="Sakkal Majalla" w:hAnsi="Sakkal Majalla" w:cs="Sakkal Majalla"/>
          <w:sz w:val="28"/>
          <w:szCs w:val="28"/>
          <w:u w:val="single"/>
          <w:rtl/>
        </w:rPr>
      </w:pPr>
    </w:p>
    <w:p w14:paraId="73C17A91" w14:textId="77777777" w:rsidR="008836C9" w:rsidRDefault="008836C9" w:rsidP="00D22171">
      <w:pPr>
        <w:rPr>
          <w:rFonts w:ascii="Sakkal Majalla" w:hAnsi="Sakkal Majalla" w:cs="Sakkal Majalla"/>
          <w:sz w:val="28"/>
          <w:szCs w:val="28"/>
          <w:u w:val="single"/>
          <w:rtl/>
        </w:rPr>
      </w:pPr>
    </w:p>
    <w:p w14:paraId="5C7FFB36" w14:textId="77777777" w:rsidR="008836C9" w:rsidRDefault="008836C9" w:rsidP="00D22171">
      <w:pPr>
        <w:rPr>
          <w:rFonts w:ascii="Sakkal Majalla" w:hAnsi="Sakkal Majalla" w:cs="Sakkal Majalla"/>
          <w:sz w:val="28"/>
          <w:szCs w:val="28"/>
          <w:u w:val="single"/>
          <w:rtl/>
        </w:rPr>
      </w:pPr>
    </w:p>
    <w:p w14:paraId="708A0BD1" w14:textId="77777777" w:rsidR="008836C9" w:rsidRDefault="008836C9" w:rsidP="00D22171">
      <w:pPr>
        <w:rPr>
          <w:rFonts w:ascii="Sakkal Majalla" w:hAnsi="Sakkal Majalla" w:cs="Sakkal Majalla"/>
          <w:sz w:val="28"/>
          <w:szCs w:val="28"/>
          <w:u w:val="single"/>
          <w:rtl/>
        </w:rPr>
      </w:pPr>
    </w:p>
    <w:p w14:paraId="0810662D" w14:textId="77777777" w:rsidR="0013154A" w:rsidRDefault="0013154A" w:rsidP="00D22171">
      <w:pPr>
        <w:rPr>
          <w:rFonts w:ascii="Sakkal Majalla" w:hAnsi="Sakkal Majalla" w:cs="Sakkal Majalla"/>
          <w:sz w:val="28"/>
          <w:szCs w:val="28"/>
          <w:u w:val="single"/>
          <w:rtl/>
        </w:rPr>
      </w:pPr>
    </w:p>
    <w:p w14:paraId="70716763" w14:textId="77777777" w:rsidR="008836C9" w:rsidRDefault="008836C9"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5493C814" w14:textId="77777777" w:rsidR="00D33735" w:rsidRDefault="00D33735" w:rsidP="00D22171">
      <w:pPr>
        <w:rPr>
          <w:rFonts w:ascii="Sakkal Majalla" w:hAnsi="Sakkal Majalla" w:cs="Sakkal Majalla"/>
          <w:sz w:val="28"/>
          <w:szCs w:val="28"/>
          <w:u w:val="single"/>
          <w:rtl/>
        </w:rPr>
      </w:pPr>
    </w:p>
    <w:p w14:paraId="55B341A4" w14:textId="32736BF5" w:rsidR="00706FB3" w:rsidRPr="00706FB3" w:rsidRDefault="00744212" w:rsidP="00B759A0">
      <w:pPr>
        <w:outlineLvl w:val="0"/>
        <w:rPr>
          <w:rFonts w:ascii="Sakkal Majalla" w:hAnsi="Sakkal Majalla" w:cs="Sakkal Majalla"/>
          <w:b/>
          <w:bCs/>
          <w:sz w:val="48"/>
          <w:szCs w:val="48"/>
          <w:u w:val="single"/>
          <w:rtl/>
        </w:rPr>
      </w:pPr>
      <w:bookmarkStart w:id="6" w:name="_Toc192535167"/>
      <w:r w:rsidRPr="00687F00">
        <w:rPr>
          <w:rFonts w:ascii="Sakkal Majalla" w:hAnsi="Sakkal Majalla" w:cs="Sakkal Majalla"/>
          <w:b/>
          <w:bCs/>
          <w:sz w:val="48"/>
          <w:szCs w:val="48"/>
          <w:u w:val="single"/>
        </w:rPr>
        <w:lastRenderedPageBreak/>
        <w:t xml:space="preserve">1.4 </w:t>
      </w:r>
      <w:r w:rsidRPr="00687F00">
        <w:rPr>
          <w:rFonts w:ascii="Sakkal Majalla" w:hAnsi="Sakkal Majalla" w:cs="Sakkal Majalla"/>
          <w:b/>
          <w:bCs/>
          <w:sz w:val="48"/>
          <w:szCs w:val="48"/>
          <w:u w:val="single"/>
          <w:rtl/>
        </w:rPr>
        <w:t xml:space="preserve">أهمية علمية و أهمية </w:t>
      </w:r>
      <w:r w:rsidR="0097292F" w:rsidRPr="00687F00">
        <w:rPr>
          <w:rFonts w:ascii="Sakkal Majalla" w:hAnsi="Sakkal Majalla" w:cs="Sakkal Majalla" w:hint="cs"/>
          <w:b/>
          <w:bCs/>
          <w:sz w:val="48"/>
          <w:szCs w:val="48"/>
          <w:u w:val="single"/>
          <w:rtl/>
        </w:rPr>
        <w:t>عملية</w:t>
      </w:r>
      <w:r w:rsidR="0097292F" w:rsidRPr="00687F00">
        <w:rPr>
          <w:rFonts w:ascii="Sakkal Majalla" w:hAnsi="Sakkal Majalla" w:cs="Sakkal Majalla"/>
          <w:b/>
          <w:bCs/>
          <w:sz w:val="48"/>
          <w:szCs w:val="48"/>
          <w:u w:val="single"/>
        </w:rPr>
        <w:t xml:space="preserve"> Study</w:t>
      </w:r>
      <w:r w:rsidRPr="00687F00">
        <w:rPr>
          <w:rFonts w:ascii="Sakkal Majalla" w:hAnsi="Sakkal Majalla" w:cs="Sakkal Majalla"/>
          <w:b/>
          <w:bCs/>
          <w:sz w:val="48"/>
          <w:szCs w:val="48"/>
          <w:u w:val="single"/>
        </w:rPr>
        <w:t xml:space="preserve"> Importance</w:t>
      </w:r>
      <w:bookmarkEnd w:id="6"/>
      <w:r w:rsidRPr="00687F00">
        <w:rPr>
          <w:rFonts w:ascii="Sakkal Majalla" w:hAnsi="Sakkal Majalla" w:cs="Sakkal Majalla"/>
          <w:b/>
          <w:bCs/>
          <w:sz w:val="48"/>
          <w:szCs w:val="48"/>
          <w:u w:val="single"/>
        </w:rPr>
        <w:t xml:space="preserve"> </w:t>
      </w:r>
    </w:p>
    <w:p w14:paraId="2A7A84D8" w14:textId="725C303B" w:rsidR="00744212" w:rsidRPr="00744212" w:rsidRDefault="00744212" w:rsidP="00744212">
      <w:pPr>
        <w:rPr>
          <w:rFonts w:ascii="Sakkal Majalla" w:hAnsi="Sakkal Majalla" w:cs="Sakkal Majalla"/>
          <w:sz w:val="36"/>
          <w:szCs w:val="36"/>
        </w:rPr>
      </w:pPr>
      <w:r w:rsidRPr="00744212">
        <w:rPr>
          <w:rFonts w:ascii="Sakkal Majalla" w:hAnsi="Sakkal Majalla" w:cs="Sakkal Majalla"/>
          <w:sz w:val="36"/>
          <w:szCs w:val="36"/>
          <w:rtl/>
        </w:rPr>
        <w:t>تتجلى أهمية هذا البحث في محورين رئيسيين</w:t>
      </w:r>
      <w:r w:rsidRPr="00744212">
        <w:rPr>
          <w:rFonts w:ascii="Sakkal Majalla" w:hAnsi="Sakkal Majalla" w:cs="Sakkal Majalla"/>
          <w:sz w:val="36"/>
          <w:szCs w:val="36"/>
        </w:rPr>
        <w:t xml:space="preserve">: </w:t>
      </w:r>
      <w:r w:rsidRPr="00744212">
        <w:rPr>
          <w:rFonts w:ascii="Sakkal Majalla" w:hAnsi="Sakkal Majalla" w:cs="Sakkal Majalla"/>
          <w:sz w:val="36"/>
          <w:szCs w:val="36"/>
          <w:rtl/>
        </w:rPr>
        <w:t>الأهمية العلمية والأهمية التطبيقية، حيث يسهم في تطوير المعرفة العلمية حول إدارة علاقة العملاء</w:t>
      </w:r>
      <w:r w:rsidRPr="00744212">
        <w:rPr>
          <w:rFonts w:ascii="Sakkal Majalla" w:hAnsi="Sakkal Majalla" w:cs="Sakkal Majalla"/>
          <w:sz w:val="36"/>
          <w:szCs w:val="36"/>
        </w:rPr>
        <w:t xml:space="preserve"> (CRM) </w:t>
      </w:r>
      <w:r w:rsidRPr="00744212">
        <w:rPr>
          <w:rFonts w:ascii="Sakkal Majalla" w:hAnsi="Sakkal Majalla" w:cs="Sakkal Majalla"/>
          <w:sz w:val="36"/>
          <w:szCs w:val="36"/>
          <w:rtl/>
        </w:rPr>
        <w:t>وأثرها على نمو مبيعات مضخات المياه، كما يوفر حلولًا عملية تساعد الشركات على تحسين أدائها البيعي والإداري</w:t>
      </w:r>
      <w:r w:rsidRPr="00744212">
        <w:rPr>
          <w:rFonts w:ascii="Sakkal Majalla" w:hAnsi="Sakkal Majalla" w:cs="Sakkal Majalla"/>
          <w:sz w:val="36"/>
          <w:szCs w:val="36"/>
        </w:rPr>
        <w:t>.</w:t>
      </w:r>
    </w:p>
    <w:p w14:paraId="39472078" w14:textId="77777777" w:rsidR="00744212" w:rsidRPr="00744212" w:rsidRDefault="00744212" w:rsidP="00744212">
      <w:pPr>
        <w:rPr>
          <w:rFonts w:ascii="Sakkal Majalla" w:hAnsi="Sakkal Majalla" w:cs="Sakkal Majalla"/>
          <w:sz w:val="36"/>
          <w:szCs w:val="36"/>
        </w:rPr>
      </w:pPr>
      <w:r w:rsidRPr="00744212">
        <w:rPr>
          <w:rFonts w:ascii="Sakkal Majalla" w:hAnsi="Sakkal Majalla" w:cs="Sakkal Majalla"/>
          <w:sz w:val="36"/>
          <w:szCs w:val="36"/>
          <w:rtl/>
        </w:rPr>
        <w:t>الأهمية العلمية</w:t>
      </w:r>
      <w:r w:rsidRPr="00744212">
        <w:rPr>
          <w:rFonts w:ascii="Sakkal Majalla" w:hAnsi="Sakkal Majalla" w:cs="Sakkal Majalla"/>
          <w:sz w:val="36"/>
          <w:szCs w:val="36"/>
        </w:rPr>
        <w:t>:</w:t>
      </w:r>
    </w:p>
    <w:p w14:paraId="78B578CD" w14:textId="77777777" w:rsidR="00744212" w:rsidRPr="00744212" w:rsidRDefault="00744212" w:rsidP="00014D56">
      <w:pPr>
        <w:numPr>
          <w:ilvl w:val="0"/>
          <w:numId w:val="1"/>
        </w:numPr>
        <w:rPr>
          <w:rFonts w:ascii="Sakkal Majalla" w:hAnsi="Sakkal Majalla" w:cs="Sakkal Majalla"/>
          <w:sz w:val="36"/>
          <w:szCs w:val="36"/>
        </w:rPr>
      </w:pPr>
      <w:r w:rsidRPr="00744212">
        <w:rPr>
          <w:rFonts w:ascii="Sakkal Majalla" w:hAnsi="Sakkal Majalla" w:cs="Sakkal Majalla"/>
          <w:sz w:val="36"/>
          <w:szCs w:val="36"/>
          <w:rtl/>
        </w:rPr>
        <w:t>يضيف هذا البحث إلى الأدبيات العلمية في مجال إدارة العلاقة مع العملاء، من خلال دراسة تأثير تبني استراتيجيات</w:t>
      </w:r>
      <w:r w:rsidRPr="00744212">
        <w:rPr>
          <w:rFonts w:ascii="Sakkal Majalla" w:hAnsi="Sakkal Majalla" w:cs="Sakkal Majalla"/>
          <w:sz w:val="36"/>
          <w:szCs w:val="36"/>
        </w:rPr>
        <w:t xml:space="preserve"> CRM </w:t>
      </w:r>
      <w:r w:rsidRPr="00744212">
        <w:rPr>
          <w:rFonts w:ascii="Sakkal Majalla" w:hAnsi="Sakkal Majalla" w:cs="Sakkal Majalla"/>
          <w:sz w:val="36"/>
          <w:szCs w:val="36"/>
          <w:rtl/>
        </w:rPr>
        <w:t>على المبيعات في قطاع مضخات المياه، وهو قطاع لم يحظَ بالكثير من الدراسات البحثية</w:t>
      </w:r>
      <w:r w:rsidRPr="00744212">
        <w:rPr>
          <w:rFonts w:ascii="Sakkal Majalla" w:hAnsi="Sakkal Majalla" w:cs="Sakkal Majalla"/>
          <w:sz w:val="36"/>
          <w:szCs w:val="36"/>
        </w:rPr>
        <w:t>.</w:t>
      </w:r>
    </w:p>
    <w:p w14:paraId="64E84F2D" w14:textId="77777777" w:rsidR="00744212" w:rsidRPr="00744212" w:rsidRDefault="00744212" w:rsidP="00014D56">
      <w:pPr>
        <w:numPr>
          <w:ilvl w:val="0"/>
          <w:numId w:val="1"/>
        </w:numPr>
        <w:rPr>
          <w:rFonts w:ascii="Sakkal Majalla" w:hAnsi="Sakkal Majalla" w:cs="Sakkal Majalla"/>
          <w:sz w:val="36"/>
          <w:szCs w:val="36"/>
        </w:rPr>
      </w:pPr>
      <w:r w:rsidRPr="00744212">
        <w:rPr>
          <w:rFonts w:ascii="Sakkal Majalla" w:hAnsi="Sakkal Majalla" w:cs="Sakkal Majalla"/>
          <w:sz w:val="36"/>
          <w:szCs w:val="36"/>
          <w:rtl/>
        </w:rPr>
        <w:t>يسلط الضوء على الأساليب العلمية الحديثة في تحليل بيانات العملاء وتحسين استراتيجيات المبيعات، مما يعزز من فهم كيفية توظيف البيانات الضخمة والذكاء الاصطناعي في تحسين إدارة العملاء</w:t>
      </w:r>
      <w:r w:rsidRPr="00744212">
        <w:rPr>
          <w:rFonts w:ascii="Sakkal Majalla" w:hAnsi="Sakkal Majalla" w:cs="Sakkal Majalla"/>
          <w:sz w:val="36"/>
          <w:szCs w:val="36"/>
        </w:rPr>
        <w:t>.</w:t>
      </w:r>
    </w:p>
    <w:p w14:paraId="3F32512E" w14:textId="77777777" w:rsidR="00744212" w:rsidRPr="00744212" w:rsidRDefault="00744212" w:rsidP="00014D56">
      <w:pPr>
        <w:numPr>
          <w:ilvl w:val="0"/>
          <w:numId w:val="1"/>
        </w:numPr>
        <w:rPr>
          <w:rFonts w:ascii="Sakkal Majalla" w:hAnsi="Sakkal Majalla" w:cs="Sakkal Majalla"/>
          <w:sz w:val="36"/>
          <w:szCs w:val="36"/>
        </w:rPr>
      </w:pPr>
      <w:r w:rsidRPr="00744212">
        <w:rPr>
          <w:rFonts w:ascii="Sakkal Majalla" w:hAnsi="Sakkal Majalla" w:cs="Sakkal Majalla"/>
          <w:sz w:val="36"/>
          <w:szCs w:val="36"/>
          <w:rtl/>
        </w:rPr>
        <w:t>يساهم في إثراء البحث الأكاديمي من خلال تقديم نموذج تحليلي يوضح العلاقة بين تطبيق أنظمة</w:t>
      </w:r>
      <w:r w:rsidRPr="00744212">
        <w:rPr>
          <w:rFonts w:ascii="Sakkal Majalla" w:hAnsi="Sakkal Majalla" w:cs="Sakkal Majalla"/>
          <w:sz w:val="36"/>
          <w:szCs w:val="36"/>
        </w:rPr>
        <w:t xml:space="preserve"> CRM </w:t>
      </w:r>
      <w:r w:rsidRPr="00744212">
        <w:rPr>
          <w:rFonts w:ascii="Sakkal Majalla" w:hAnsi="Sakkal Majalla" w:cs="Sakkal Majalla"/>
          <w:sz w:val="36"/>
          <w:szCs w:val="36"/>
          <w:rtl/>
        </w:rPr>
        <w:t>وزيادة كفاءة الشركات وتحقيق ميزة تنافسية</w:t>
      </w:r>
      <w:r w:rsidRPr="00744212">
        <w:rPr>
          <w:rFonts w:ascii="Sakkal Majalla" w:hAnsi="Sakkal Majalla" w:cs="Sakkal Majalla"/>
          <w:sz w:val="36"/>
          <w:szCs w:val="36"/>
        </w:rPr>
        <w:t>.</w:t>
      </w:r>
    </w:p>
    <w:p w14:paraId="086137C4" w14:textId="77777777" w:rsidR="00744212" w:rsidRPr="00744212" w:rsidRDefault="00744212" w:rsidP="00014D56">
      <w:pPr>
        <w:numPr>
          <w:ilvl w:val="0"/>
          <w:numId w:val="1"/>
        </w:numPr>
        <w:rPr>
          <w:rFonts w:ascii="Sakkal Majalla" w:hAnsi="Sakkal Majalla" w:cs="Sakkal Majalla"/>
          <w:sz w:val="36"/>
          <w:szCs w:val="36"/>
        </w:rPr>
      </w:pPr>
      <w:r w:rsidRPr="00744212">
        <w:rPr>
          <w:rFonts w:ascii="Sakkal Majalla" w:hAnsi="Sakkal Majalla" w:cs="Sakkal Majalla"/>
          <w:sz w:val="36"/>
          <w:szCs w:val="36"/>
          <w:rtl/>
        </w:rPr>
        <w:t>يساعد الباحثين والدارسين على بناء دراسات مستقبلية حول العلاقة بين</w:t>
      </w:r>
      <w:r w:rsidRPr="00744212">
        <w:rPr>
          <w:rFonts w:ascii="Sakkal Majalla" w:hAnsi="Sakkal Majalla" w:cs="Sakkal Majalla"/>
          <w:sz w:val="36"/>
          <w:szCs w:val="36"/>
        </w:rPr>
        <w:t xml:space="preserve"> CRM </w:t>
      </w:r>
      <w:r w:rsidRPr="00744212">
        <w:rPr>
          <w:rFonts w:ascii="Sakkal Majalla" w:hAnsi="Sakkal Majalla" w:cs="Sakkal Majalla"/>
          <w:sz w:val="36"/>
          <w:szCs w:val="36"/>
          <w:rtl/>
        </w:rPr>
        <w:t>والقطاعات المختلفة، والاستفادة من التحليلات الإحصائية والنتائج التي سيتم التوصل إليها</w:t>
      </w:r>
      <w:r w:rsidRPr="00744212">
        <w:rPr>
          <w:rFonts w:ascii="Sakkal Majalla" w:hAnsi="Sakkal Majalla" w:cs="Sakkal Majalla"/>
          <w:sz w:val="36"/>
          <w:szCs w:val="36"/>
        </w:rPr>
        <w:t>.</w:t>
      </w:r>
    </w:p>
    <w:p w14:paraId="14A51CD1" w14:textId="77777777" w:rsidR="00744212" w:rsidRPr="00744212" w:rsidRDefault="00744212" w:rsidP="00744212">
      <w:pPr>
        <w:rPr>
          <w:rFonts w:ascii="Sakkal Majalla" w:hAnsi="Sakkal Majalla" w:cs="Sakkal Majalla"/>
          <w:sz w:val="36"/>
          <w:szCs w:val="36"/>
        </w:rPr>
      </w:pPr>
      <w:r w:rsidRPr="00744212">
        <w:rPr>
          <w:rFonts w:ascii="Sakkal Majalla" w:hAnsi="Sakkal Majalla" w:cs="Sakkal Majalla"/>
          <w:sz w:val="36"/>
          <w:szCs w:val="36"/>
          <w:rtl/>
        </w:rPr>
        <w:t>الأهمية التطبيقية</w:t>
      </w:r>
      <w:r w:rsidRPr="00744212">
        <w:rPr>
          <w:rFonts w:ascii="Sakkal Majalla" w:hAnsi="Sakkal Majalla" w:cs="Sakkal Majalla"/>
          <w:sz w:val="36"/>
          <w:szCs w:val="36"/>
        </w:rPr>
        <w:t>:</w:t>
      </w:r>
    </w:p>
    <w:p w14:paraId="1D4F43C3" w14:textId="77777777" w:rsidR="00744212" w:rsidRPr="00744212" w:rsidRDefault="00744212" w:rsidP="00014D56">
      <w:pPr>
        <w:numPr>
          <w:ilvl w:val="0"/>
          <w:numId w:val="2"/>
        </w:numPr>
        <w:rPr>
          <w:rFonts w:ascii="Sakkal Majalla" w:hAnsi="Sakkal Majalla" w:cs="Sakkal Majalla"/>
          <w:sz w:val="36"/>
          <w:szCs w:val="36"/>
        </w:rPr>
      </w:pPr>
      <w:r w:rsidRPr="00744212">
        <w:rPr>
          <w:rFonts w:ascii="Sakkal Majalla" w:hAnsi="Sakkal Majalla" w:cs="Sakkal Majalla"/>
          <w:sz w:val="36"/>
          <w:szCs w:val="36"/>
          <w:rtl/>
        </w:rPr>
        <w:t>يوفر البحث للشركات العاملة في قطاع مضخات المياه دليلًا عمليًا يمكن أن يساعدها في تحسين استراتيجياتها البيعية من خلال تطبيق أنظمة</w:t>
      </w:r>
      <w:r w:rsidRPr="00744212">
        <w:rPr>
          <w:rFonts w:ascii="Sakkal Majalla" w:hAnsi="Sakkal Majalla" w:cs="Sakkal Majalla"/>
          <w:sz w:val="36"/>
          <w:szCs w:val="36"/>
        </w:rPr>
        <w:t xml:space="preserve"> CRM </w:t>
      </w:r>
      <w:r w:rsidRPr="00744212">
        <w:rPr>
          <w:rFonts w:ascii="Sakkal Majalla" w:hAnsi="Sakkal Majalla" w:cs="Sakkal Majalla"/>
          <w:sz w:val="36"/>
          <w:szCs w:val="36"/>
          <w:rtl/>
        </w:rPr>
        <w:t>بفعالية</w:t>
      </w:r>
      <w:r w:rsidRPr="00744212">
        <w:rPr>
          <w:rFonts w:ascii="Sakkal Majalla" w:hAnsi="Sakkal Majalla" w:cs="Sakkal Majalla"/>
          <w:sz w:val="36"/>
          <w:szCs w:val="36"/>
        </w:rPr>
        <w:t>.</w:t>
      </w:r>
    </w:p>
    <w:p w14:paraId="04E74E69" w14:textId="77777777" w:rsidR="00744212" w:rsidRPr="00744212" w:rsidRDefault="00744212" w:rsidP="00014D56">
      <w:pPr>
        <w:numPr>
          <w:ilvl w:val="0"/>
          <w:numId w:val="2"/>
        </w:numPr>
        <w:rPr>
          <w:rFonts w:ascii="Sakkal Majalla" w:hAnsi="Sakkal Majalla" w:cs="Sakkal Majalla"/>
          <w:sz w:val="36"/>
          <w:szCs w:val="36"/>
        </w:rPr>
      </w:pPr>
      <w:r w:rsidRPr="00744212">
        <w:rPr>
          <w:rFonts w:ascii="Sakkal Majalla" w:hAnsi="Sakkal Majalla" w:cs="Sakkal Majalla"/>
          <w:sz w:val="36"/>
          <w:szCs w:val="36"/>
          <w:rtl/>
        </w:rPr>
        <w:t>يحدد التحديات والعقبات التي تواجه الشركات في تطبيق</w:t>
      </w:r>
      <w:r w:rsidRPr="00744212">
        <w:rPr>
          <w:rFonts w:ascii="Sakkal Majalla" w:hAnsi="Sakkal Majalla" w:cs="Sakkal Majalla"/>
          <w:sz w:val="36"/>
          <w:szCs w:val="36"/>
        </w:rPr>
        <w:t xml:space="preserve"> CRM</w:t>
      </w:r>
      <w:r w:rsidRPr="00744212">
        <w:rPr>
          <w:rFonts w:ascii="Sakkal Majalla" w:hAnsi="Sakkal Majalla" w:cs="Sakkal Majalla"/>
          <w:sz w:val="36"/>
          <w:szCs w:val="36"/>
          <w:rtl/>
        </w:rPr>
        <w:t>، ويقترح حلولًا عملية يمكن تنفيذها لمواجهة هذه التحديات وتعزيز كفاءة العمليات البيعية والإدارية</w:t>
      </w:r>
      <w:r w:rsidRPr="00744212">
        <w:rPr>
          <w:rFonts w:ascii="Sakkal Majalla" w:hAnsi="Sakkal Majalla" w:cs="Sakkal Majalla"/>
          <w:sz w:val="36"/>
          <w:szCs w:val="36"/>
        </w:rPr>
        <w:t>.</w:t>
      </w:r>
    </w:p>
    <w:p w14:paraId="38B7B8F5" w14:textId="77777777" w:rsidR="00744212" w:rsidRPr="00744212" w:rsidRDefault="00744212" w:rsidP="00014D56">
      <w:pPr>
        <w:numPr>
          <w:ilvl w:val="0"/>
          <w:numId w:val="2"/>
        </w:numPr>
        <w:rPr>
          <w:rFonts w:ascii="Sakkal Majalla" w:hAnsi="Sakkal Majalla" w:cs="Sakkal Majalla"/>
          <w:sz w:val="36"/>
          <w:szCs w:val="36"/>
        </w:rPr>
      </w:pPr>
      <w:r w:rsidRPr="00744212">
        <w:rPr>
          <w:rFonts w:ascii="Sakkal Majalla" w:hAnsi="Sakkal Majalla" w:cs="Sakkal Majalla"/>
          <w:sz w:val="36"/>
          <w:szCs w:val="36"/>
          <w:rtl/>
        </w:rPr>
        <w:lastRenderedPageBreak/>
        <w:t>يساهم في مساعدة الشركات السعودية على تحقيق أهداف رؤية 2030، حيث يدعم التحول الرقمي في إدارة العلاقات مع العملاء، وهو أحد العوامل التي تسهم في زيادة كفاءة الأعمال التجارية</w:t>
      </w:r>
      <w:r w:rsidRPr="00744212">
        <w:rPr>
          <w:rFonts w:ascii="Sakkal Majalla" w:hAnsi="Sakkal Majalla" w:cs="Sakkal Majalla"/>
          <w:sz w:val="36"/>
          <w:szCs w:val="36"/>
        </w:rPr>
        <w:t>.</w:t>
      </w:r>
    </w:p>
    <w:p w14:paraId="7B3F6C49" w14:textId="77777777" w:rsidR="00744212" w:rsidRPr="00744212" w:rsidRDefault="00744212" w:rsidP="00014D56">
      <w:pPr>
        <w:numPr>
          <w:ilvl w:val="0"/>
          <w:numId w:val="2"/>
        </w:numPr>
        <w:rPr>
          <w:rFonts w:ascii="Sakkal Majalla" w:hAnsi="Sakkal Majalla" w:cs="Sakkal Majalla"/>
          <w:sz w:val="36"/>
          <w:szCs w:val="36"/>
        </w:rPr>
      </w:pPr>
      <w:r w:rsidRPr="00744212">
        <w:rPr>
          <w:rFonts w:ascii="Sakkal Majalla" w:hAnsi="Sakkal Majalla" w:cs="Sakkal Majalla"/>
          <w:sz w:val="36"/>
          <w:szCs w:val="36"/>
          <w:rtl/>
        </w:rPr>
        <w:t>يساعد الشركات على الاستفادة من الفرص الاقتصادية الكبرى، مثل مشاريع إكسبو 2030 وتنظيم كأس العالم 2034، حيث يوضح كيف يمكن لأنظمة</w:t>
      </w:r>
      <w:r w:rsidRPr="00744212">
        <w:rPr>
          <w:rFonts w:ascii="Sakkal Majalla" w:hAnsi="Sakkal Majalla" w:cs="Sakkal Majalla"/>
          <w:sz w:val="36"/>
          <w:szCs w:val="36"/>
        </w:rPr>
        <w:t xml:space="preserve"> CRM </w:t>
      </w:r>
      <w:r w:rsidRPr="00744212">
        <w:rPr>
          <w:rFonts w:ascii="Sakkal Majalla" w:hAnsi="Sakkal Majalla" w:cs="Sakkal Majalla"/>
          <w:sz w:val="36"/>
          <w:szCs w:val="36"/>
          <w:rtl/>
        </w:rPr>
        <w:t>أن تلعب دورًا حاسمًا في تحسين خدمة العملاء والتعامل مع الطلبات المتزايدة في ظل هذه الفعاليات الكبرى</w:t>
      </w:r>
      <w:r w:rsidRPr="00744212">
        <w:rPr>
          <w:rFonts w:ascii="Sakkal Majalla" w:hAnsi="Sakkal Majalla" w:cs="Sakkal Majalla"/>
          <w:sz w:val="36"/>
          <w:szCs w:val="36"/>
        </w:rPr>
        <w:t>.</w:t>
      </w:r>
    </w:p>
    <w:p w14:paraId="4B2A3231" w14:textId="77777777" w:rsidR="00744212" w:rsidRPr="00744212" w:rsidRDefault="00744212" w:rsidP="00014D56">
      <w:pPr>
        <w:numPr>
          <w:ilvl w:val="0"/>
          <w:numId w:val="2"/>
        </w:numPr>
        <w:rPr>
          <w:rFonts w:ascii="Sakkal Majalla" w:hAnsi="Sakkal Majalla" w:cs="Sakkal Majalla"/>
          <w:sz w:val="36"/>
          <w:szCs w:val="36"/>
        </w:rPr>
      </w:pPr>
      <w:r w:rsidRPr="00744212">
        <w:rPr>
          <w:rFonts w:ascii="Sakkal Majalla" w:hAnsi="Sakkal Majalla" w:cs="Sakkal Majalla"/>
          <w:sz w:val="36"/>
          <w:szCs w:val="36"/>
          <w:rtl/>
        </w:rPr>
        <w:t>يعزز من قدرة الشركات على تجنب المخاطر الإدارية والمالية الناتجة عن سوء إدارة العملاء، مما يقلل من فقدان العملاء المحتملين ويزيد من رضا العملاء وولائهم</w:t>
      </w:r>
      <w:r w:rsidRPr="00744212">
        <w:rPr>
          <w:rFonts w:ascii="Sakkal Majalla" w:hAnsi="Sakkal Majalla" w:cs="Sakkal Majalla"/>
          <w:sz w:val="36"/>
          <w:szCs w:val="36"/>
        </w:rPr>
        <w:t>.</w:t>
      </w:r>
    </w:p>
    <w:p w14:paraId="2CD45D71" w14:textId="77777777" w:rsidR="00744212" w:rsidRPr="00744212" w:rsidRDefault="00744212" w:rsidP="00014D56">
      <w:pPr>
        <w:numPr>
          <w:ilvl w:val="0"/>
          <w:numId w:val="2"/>
        </w:numPr>
        <w:rPr>
          <w:rFonts w:ascii="Sakkal Majalla" w:hAnsi="Sakkal Majalla" w:cs="Sakkal Majalla"/>
          <w:sz w:val="36"/>
          <w:szCs w:val="36"/>
        </w:rPr>
      </w:pPr>
      <w:r w:rsidRPr="00744212">
        <w:rPr>
          <w:rFonts w:ascii="Sakkal Majalla" w:hAnsi="Sakkal Majalla" w:cs="Sakkal Majalla"/>
          <w:sz w:val="36"/>
          <w:szCs w:val="36"/>
          <w:rtl/>
        </w:rPr>
        <w:t>يوفر إطارًا تطبيقيًا للشركات حول كيفية تحليل بيانات العملاء وتخصيص استراتيجيات التسويق والمبيعات بناءً على احتياجات العملاء المختلفة</w:t>
      </w:r>
      <w:r w:rsidRPr="00744212">
        <w:rPr>
          <w:rFonts w:ascii="Sakkal Majalla" w:hAnsi="Sakkal Majalla" w:cs="Sakkal Majalla"/>
          <w:sz w:val="36"/>
          <w:szCs w:val="36"/>
        </w:rPr>
        <w:t>.</w:t>
      </w:r>
    </w:p>
    <w:p w14:paraId="6A117125" w14:textId="10290533" w:rsidR="00744212" w:rsidRPr="00744212" w:rsidRDefault="00744212" w:rsidP="00744212">
      <w:pPr>
        <w:rPr>
          <w:rFonts w:ascii="Sakkal Majalla" w:hAnsi="Sakkal Majalla" w:cs="Sakkal Majalla"/>
          <w:sz w:val="36"/>
          <w:szCs w:val="36"/>
        </w:rPr>
      </w:pPr>
      <w:r w:rsidRPr="00744212">
        <w:rPr>
          <w:rFonts w:ascii="Sakkal Majalla" w:hAnsi="Sakkal Majalla" w:cs="Sakkal Majalla"/>
          <w:sz w:val="36"/>
          <w:szCs w:val="36"/>
          <w:rtl/>
        </w:rPr>
        <w:t>بناءً على ما سبق، فإن هذا البحث يهدف إلى تقديم رؤية متكاملة تجمع بين التحليل العلمي والتطبيق العملي، مما يتيح للشركات الاستفادة من أحدث التطورات في إدارة العلاقة مع العملاء لتحقيق نمو مستدام وزيادة في حجم المبيع</w:t>
      </w:r>
      <w:r w:rsidR="002F4763">
        <w:rPr>
          <w:rFonts w:ascii="Sakkal Majalla" w:hAnsi="Sakkal Majalla" w:cs="Sakkal Majalla" w:hint="cs"/>
          <w:sz w:val="36"/>
          <w:szCs w:val="36"/>
          <w:rtl/>
        </w:rPr>
        <w:t>ات.</w:t>
      </w: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52BCCCB7" w14:textId="77777777" w:rsidR="0013154A" w:rsidRDefault="0013154A" w:rsidP="00D22171">
      <w:pPr>
        <w:rPr>
          <w:rFonts w:ascii="Sakkal Majalla" w:hAnsi="Sakkal Majalla" w:cs="Sakkal Majalla"/>
          <w:sz w:val="28"/>
          <w:szCs w:val="28"/>
          <w:u w:val="single"/>
          <w:rtl/>
        </w:rPr>
      </w:pPr>
    </w:p>
    <w:p w14:paraId="00F3AA16" w14:textId="77777777" w:rsidR="0013154A" w:rsidRDefault="0013154A"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64F559B1" w14:textId="77777777" w:rsidR="00D33735" w:rsidRDefault="00D33735" w:rsidP="00D22171">
      <w:pPr>
        <w:rPr>
          <w:rFonts w:ascii="Sakkal Majalla" w:hAnsi="Sakkal Majalla" w:cs="Sakkal Majalla"/>
          <w:sz w:val="28"/>
          <w:szCs w:val="28"/>
          <w:u w:val="single"/>
          <w:rtl/>
        </w:rPr>
      </w:pPr>
    </w:p>
    <w:p w14:paraId="23BF2A56" w14:textId="26951DA3" w:rsidR="0097292F" w:rsidRPr="0097292F" w:rsidRDefault="0097292F" w:rsidP="00B759A0">
      <w:pPr>
        <w:outlineLvl w:val="0"/>
        <w:rPr>
          <w:rFonts w:ascii="Sakkal Majalla" w:hAnsi="Sakkal Majalla" w:cs="Sakkal Majalla"/>
          <w:b/>
          <w:bCs/>
          <w:sz w:val="48"/>
          <w:szCs w:val="48"/>
          <w:u w:val="single"/>
        </w:rPr>
      </w:pPr>
      <w:bookmarkStart w:id="7" w:name="_Toc192535168"/>
      <w:r w:rsidRPr="0097292F">
        <w:rPr>
          <w:rFonts w:ascii="Sakkal Majalla" w:hAnsi="Sakkal Majalla" w:cs="Sakkal Majalla"/>
          <w:b/>
          <w:bCs/>
          <w:sz w:val="48"/>
          <w:szCs w:val="48"/>
          <w:u w:val="single"/>
        </w:rPr>
        <w:lastRenderedPageBreak/>
        <w:t>1.5</w:t>
      </w:r>
      <w:r w:rsidRPr="0097292F">
        <w:rPr>
          <w:rFonts w:ascii="Sakkal Majalla" w:hAnsi="Sakkal Majalla" w:cs="Sakkal Majalla"/>
          <w:b/>
          <w:bCs/>
          <w:sz w:val="28"/>
          <w:szCs w:val="28"/>
          <w:u w:val="single"/>
        </w:rPr>
        <w:t xml:space="preserve"> </w:t>
      </w:r>
      <w:r w:rsidRPr="0097292F">
        <w:rPr>
          <w:rFonts w:ascii="Sakkal Majalla" w:hAnsi="Sakkal Majalla" w:cs="Sakkal Majalla"/>
          <w:b/>
          <w:bCs/>
          <w:sz w:val="48"/>
          <w:szCs w:val="48"/>
          <w:u w:val="single"/>
          <w:rtl/>
        </w:rPr>
        <w:t xml:space="preserve">تساؤلات </w:t>
      </w:r>
      <w:r w:rsidR="00661ACB" w:rsidRPr="0097292F">
        <w:rPr>
          <w:rFonts w:ascii="Sakkal Majalla" w:hAnsi="Sakkal Majalla" w:cs="Sakkal Majalla" w:hint="cs"/>
          <w:b/>
          <w:bCs/>
          <w:sz w:val="48"/>
          <w:szCs w:val="48"/>
          <w:u w:val="single"/>
          <w:rtl/>
        </w:rPr>
        <w:t>الدراسة</w:t>
      </w:r>
      <w:r w:rsidR="00661ACB" w:rsidRPr="0097292F">
        <w:rPr>
          <w:rFonts w:ascii="Sakkal Majalla" w:hAnsi="Sakkal Majalla" w:cs="Sakkal Majalla"/>
          <w:b/>
          <w:bCs/>
          <w:sz w:val="48"/>
          <w:szCs w:val="48"/>
          <w:u w:val="single"/>
        </w:rPr>
        <w:t xml:space="preserve"> Study</w:t>
      </w:r>
      <w:r w:rsidRPr="0097292F">
        <w:rPr>
          <w:rFonts w:ascii="Sakkal Majalla" w:hAnsi="Sakkal Majalla" w:cs="Sakkal Majalla"/>
          <w:b/>
          <w:bCs/>
          <w:sz w:val="48"/>
          <w:szCs w:val="48"/>
          <w:u w:val="single"/>
        </w:rPr>
        <w:t xml:space="preserve"> Questions</w:t>
      </w:r>
      <w:bookmarkEnd w:id="7"/>
    </w:p>
    <w:p w14:paraId="77C7DCD6" w14:textId="77777777" w:rsidR="0097292F" w:rsidRPr="0097292F" w:rsidRDefault="0097292F" w:rsidP="0097292F">
      <w:pPr>
        <w:rPr>
          <w:rFonts w:ascii="Sakkal Majalla" w:hAnsi="Sakkal Majalla" w:cs="Sakkal Majalla"/>
          <w:sz w:val="36"/>
          <w:szCs w:val="36"/>
        </w:rPr>
      </w:pPr>
      <w:r w:rsidRPr="0097292F">
        <w:rPr>
          <w:rFonts w:ascii="Sakkal Majalla" w:hAnsi="Sakkal Majalla" w:cs="Sakkal Majalla"/>
          <w:sz w:val="36"/>
          <w:szCs w:val="36"/>
          <w:rtl/>
        </w:rPr>
        <w:t>تعتمد هذه الدراسة على مجموعة من التساؤلات البحثية التي تساعد في تحقيق أهداف البحث، وذلك من خلال تحليل دور إدارة علاقة العملاء</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في نمو مبيعات مضخات المياه في الأسواق التنافسية. تنقسم هذه الأسئلة إلى أسئلة رئيسية وأخرى فرعية، تهدف إلى تغطية مختلف الجوانب المتعلقة بموضوع البحث</w:t>
      </w:r>
      <w:r w:rsidRPr="0097292F">
        <w:rPr>
          <w:rFonts w:ascii="Sakkal Majalla" w:hAnsi="Sakkal Majalla" w:cs="Sakkal Majalla"/>
          <w:sz w:val="36"/>
          <w:szCs w:val="36"/>
        </w:rPr>
        <w:t>.</w:t>
      </w:r>
    </w:p>
    <w:p w14:paraId="496FF567" w14:textId="77777777" w:rsidR="0097292F" w:rsidRPr="0097292F" w:rsidRDefault="0097292F" w:rsidP="0097292F">
      <w:pPr>
        <w:rPr>
          <w:rFonts w:ascii="Sakkal Majalla" w:hAnsi="Sakkal Majalla" w:cs="Sakkal Majalla"/>
          <w:sz w:val="36"/>
          <w:szCs w:val="36"/>
        </w:rPr>
      </w:pPr>
      <w:r w:rsidRPr="0097292F">
        <w:rPr>
          <w:rFonts w:ascii="Sakkal Majalla" w:hAnsi="Sakkal Majalla" w:cs="Sakkal Majalla"/>
          <w:sz w:val="36"/>
          <w:szCs w:val="36"/>
          <w:rtl/>
        </w:rPr>
        <w:t>أولًا: الأسئلة الرئيسية</w:t>
      </w:r>
    </w:p>
    <w:p w14:paraId="67264D67" w14:textId="77777777" w:rsidR="0097292F" w:rsidRPr="0097292F" w:rsidRDefault="0097292F" w:rsidP="00014D56">
      <w:pPr>
        <w:numPr>
          <w:ilvl w:val="0"/>
          <w:numId w:val="4"/>
        </w:numPr>
        <w:rPr>
          <w:rFonts w:ascii="Sakkal Majalla" w:hAnsi="Sakkal Majalla" w:cs="Sakkal Majalla"/>
          <w:sz w:val="36"/>
          <w:szCs w:val="36"/>
        </w:rPr>
      </w:pPr>
      <w:r w:rsidRPr="0097292F">
        <w:rPr>
          <w:rFonts w:ascii="Sakkal Majalla" w:hAnsi="Sakkal Majalla" w:cs="Sakkal Majalla"/>
          <w:sz w:val="36"/>
          <w:szCs w:val="36"/>
          <w:rtl/>
        </w:rPr>
        <w:t>كيف تؤثر إدارة علاقة العملاء</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على نمو مبيعات مضخات المياه في الأسواق التنافسية؟</w:t>
      </w:r>
    </w:p>
    <w:p w14:paraId="43745238" w14:textId="77777777" w:rsidR="0097292F" w:rsidRPr="0097292F" w:rsidRDefault="0097292F" w:rsidP="00014D56">
      <w:pPr>
        <w:numPr>
          <w:ilvl w:val="0"/>
          <w:numId w:val="4"/>
        </w:numPr>
        <w:rPr>
          <w:rFonts w:ascii="Sakkal Majalla" w:hAnsi="Sakkal Majalla" w:cs="Sakkal Majalla"/>
          <w:sz w:val="36"/>
          <w:szCs w:val="36"/>
        </w:rPr>
      </w:pPr>
      <w:r w:rsidRPr="0097292F">
        <w:rPr>
          <w:rFonts w:ascii="Sakkal Majalla" w:hAnsi="Sakkal Majalla" w:cs="Sakkal Majalla"/>
          <w:sz w:val="36"/>
          <w:szCs w:val="36"/>
          <w:rtl/>
        </w:rPr>
        <w:t>ما هي العوامل الأساسية التي تؤثر على نجاح استراتيجيات</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في الشركات العاملة في هذا القطاع؟</w:t>
      </w:r>
    </w:p>
    <w:p w14:paraId="6082F41A" w14:textId="77777777" w:rsidR="0097292F" w:rsidRPr="0097292F" w:rsidRDefault="0097292F" w:rsidP="00014D56">
      <w:pPr>
        <w:numPr>
          <w:ilvl w:val="0"/>
          <w:numId w:val="4"/>
        </w:numPr>
        <w:rPr>
          <w:rFonts w:ascii="Sakkal Majalla" w:hAnsi="Sakkal Majalla" w:cs="Sakkal Majalla"/>
          <w:sz w:val="36"/>
          <w:szCs w:val="36"/>
        </w:rPr>
      </w:pPr>
      <w:r w:rsidRPr="0097292F">
        <w:rPr>
          <w:rFonts w:ascii="Sakkal Majalla" w:hAnsi="Sakkal Majalla" w:cs="Sakkal Majalla"/>
          <w:sz w:val="36"/>
          <w:szCs w:val="36"/>
          <w:rtl/>
        </w:rPr>
        <w:t>ما مدى تأثير رضا العملاء عن خدمات الشركات على أدائها البيعي؟</w:t>
      </w:r>
    </w:p>
    <w:p w14:paraId="1ADB6768" w14:textId="77777777" w:rsidR="0097292F" w:rsidRPr="0097292F" w:rsidRDefault="0097292F" w:rsidP="00014D56">
      <w:pPr>
        <w:numPr>
          <w:ilvl w:val="0"/>
          <w:numId w:val="4"/>
        </w:numPr>
        <w:rPr>
          <w:rFonts w:ascii="Sakkal Majalla" w:hAnsi="Sakkal Majalla" w:cs="Sakkal Majalla"/>
          <w:sz w:val="36"/>
          <w:szCs w:val="36"/>
        </w:rPr>
      </w:pPr>
      <w:r w:rsidRPr="0097292F">
        <w:rPr>
          <w:rFonts w:ascii="Sakkal Majalla" w:hAnsi="Sakkal Majalla" w:cs="Sakkal Majalla"/>
          <w:sz w:val="36"/>
          <w:szCs w:val="36"/>
          <w:rtl/>
        </w:rPr>
        <w:t>كيف يمكن لأنظمة</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أن تساعد الشركات في تحقيق أهداف رؤية 2030 وتعزيز القدرة التنافسية؟</w:t>
      </w:r>
    </w:p>
    <w:p w14:paraId="6E1AD213" w14:textId="77777777" w:rsidR="0097292F" w:rsidRPr="0097292F" w:rsidRDefault="0097292F" w:rsidP="00014D56">
      <w:pPr>
        <w:numPr>
          <w:ilvl w:val="0"/>
          <w:numId w:val="4"/>
        </w:numPr>
        <w:rPr>
          <w:rFonts w:ascii="Sakkal Majalla" w:hAnsi="Sakkal Majalla" w:cs="Sakkal Majalla"/>
          <w:sz w:val="36"/>
          <w:szCs w:val="36"/>
        </w:rPr>
      </w:pPr>
      <w:r w:rsidRPr="0097292F">
        <w:rPr>
          <w:rFonts w:ascii="Sakkal Majalla" w:hAnsi="Sakkal Majalla" w:cs="Sakkal Majalla"/>
          <w:sz w:val="36"/>
          <w:szCs w:val="36"/>
          <w:rtl/>
        </w:rPr>
        <w:t>ما هي أبرز التحديات التي تواجه الشركات عند تطبيق أنظمة</w:t>
      </w:r>
      <w:r w:rsidRPr="0097292F">
        <w:rPr>
          <w:rFonts w:ascii="Sakkal Majalla" w:hAnsi="Sakkal Majalla" w:cs="Sakkal Majalla"/>
          <w:sz w:val="36"/>
          <w:szCs w:val="36"/>
        </w:rPr>
        <w:t xml:space="preserve"> CRM</w:t>
      </w:r>
      <w:r w:rsidRPr="0097292F">
        <w:rPr>
          <w:rFonts w:ascii="Sakkal Majalla" w:hAnsi="Sakkal Majalla" w:cs="Sakkal Majalla"/>
          <w:sz w:val="36"/>
          <w:szCs w:val="36"/>
          <w:rtl/>
        </w:rPr>
        <w:t>، وما الحلول المقترحة للتغلب عليها؟</w:t>
      </w:r>
    </w:p>
    <w:p w14:paraId="15FA262E" w14:textId="77777777" w:rsidR="0097292F" w:rsidRPr="0097292F" w:rsidRDefault="0097292F" w:rsidP="00014D56">
      <w:pPr>
        <w:numPr>
          <w:ilvl w:val="0"/>
          <w:numId w:val="4"/>
        </w:numPr>
        <w:rPr>
          <w:rFonts w:ascii="Sakkal Majalla" w:hAnsi="Sakkal Majalla" w:cs="Sakkal Majalla"/>
          <w:sz w:val="36"/>
          <w:szCs w:val="36"/>
        </w:rPr>
      </w:pPr>
      <w:r w:rsidRPr="0097292F">
        <w:rPr>
          <w:rFonts w:ascii="Sakkal Majalla" w:hAnsi="Sakkal Majalla" w:cs="Sakkal Majalla"/>
          <w:sz w:val="36"/>
          <w:szCs w:val="36"/>
          <w:rtl/>
        </w:rPr>
        <w:t>كيف يمكن تحسين استخدام</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في قطاع مضخات المياه لتحقيق أعلى كفاءة في العمليات البيعية وخدمة العملاء؟</w:t>
      </w:r>
    </w:p>
    <w:p w14:paraId="38976F2E" w14:textId="77777777" w:rsidR="0097292F" w:rsidRPr="0097292F" w:rsidRDefault="0097292F" w:rsidP="0097292F">
      <w:pPr>
        <w:rPr>
          <w:rFonts w:ascii="Sakkal Majalla" w:hAnsi="Sakkal Majalla" w:cs="Sakkal Majalla"/>
          <w:sz w:val="36"/>
          <w:szCs w:val="36"/>
        </w:rPr>
      </w:pPr>
      <w:r w:rsidRPr="0097292F">
        <w:rPr>
          <w:rFonts w:ascii="Sakkal Majalla" w:hAnsi="Sakkal Majalla" w:cs="Sakkal Majalla"/>
          <w:sz w:val="36"/>
          <w:szCs w:val="36"/>
          <w:rtl/>
        </w:rPr>
        <w:t>ثانيًا: الأسئلة الفرعية</w:t>
      </w:r>
    </w:p>
    <w:p w14:paraId="24910198" w14:textId="77777777" w:rsidR="0097292F" w:rsidRPr="0097292F" w:rsidRDefault="0097292F" w:rsidP="00014D56">
      <w:pPr>
        <w:numPr>
          <w:ilvl w:val="0"/>
          <w:numId w:val="5"/>
        </w:numPr>
        <w:rPr>
          <w:rFonts w:ascii="Sakkal Majalla" w:hAnsi="Sakkal Majalla" w:cs="Sakkal Majalla"/>
          <w:sz w:val="36"/>
          <w:szCs w:val="36"/>
        </w:rPr>
      </w:pPr>
      <w:r w:rsidRPr="0097292F">
        <w:rPr>
          <w:rFonts w:ascii="Sakkal Majalla" w:hAnsi="Sakkal Majalla" w:cs="Sakkal Majalla"/>
          <w:sz w:val="36"/>
          <w:szCs w:val="36"/>
          <w:rtl/>
        </w:rPr>
        <w:t>ما مدى وعي الشركات بأهمية</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في تحسين استراتيجيات المبيعات؟</w:t>
      </w:r>
    </w:p>
    <w:p w14:paraId="69F6DB70" w14:textId="77777777" w:rsidR="0097292F" w:rsidRPr="0097292F" w:rsidRDefault="0097292F" w:rsidP="00014D56">
      <w:pPr>
        <w:numPr>
          <w:ilvl w:val="0"/>
          <w:numId w:val="5"/>
        </w:numPr>
        <w:rPr>
          <w:rFonts w:ascii="Sakkal Majalla" w:hAnsi="Sakkal Majalla" w:cs="Sakkal Majalla"/>
          <w:sz w:val="36"/>
          <w:szCs w:val="36"/>
        </w:rPr>
      </w:pPr>
      <w:r w:rsidRPr="0097292F">
        <w:rPr>
          <w:rFonts w:ascii="Sakkal Majalla" w:hAnsi="Sakkal Majalla" w:cs="Sakkal Majalla"/>
          <w:sz w:val="36"/>
          <w:szCs w:val="36"/>
          <w:rtl/>
        </w:rPr>
        <w:t>ما العلاقة بين استخدام أنظمة</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وزيادة معدلات ولاء العملاء؟</w:t>
      </w:r>
    </w:p>
    <w:p w14:paraId="3E4D52DF" w14:textId="77777777" w:rsidR="0097292F" w:rsidRPr="0097292F" w:rsidRDefault="0097292F" w:rsidP="00014D56">
      <w:pPr>
        <w:numPr>
          <w:ilvl w:val="0"/>
          <w:numId w:val="5"/>
        </w:numPr>
        <w:rPr>
          <w:rFonts w:ascii="Sakkal Majalla" w:hAnsi="Sakkal Majalla" w:cs="Sakkal Majalla"/>
          <w:sz w:val="36"/>
          <w:szCs w:val="36"/>
        </w:rPr>
      </w:pPr>
      <w:r w:rsidRPr="0097292F">
        <w:rPr>
          <w:rFonts w:ascii="Sakkal Majalla" w:hAnsi="Sakkal Majalla" w:cs="Sakkal Majalla"/>
          <w:sz w:val="36"/>
          <w:szCs w:val="36"/>
          <w:rtl/>
        </w:rPr>
        <w:lastRenderedPageBreak/>
        <w:t>كيف يمكن أن تؤثر تقنيات التحليل والذكاء الاصطناعي في تطوير أنظمة</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للشركات؟</w:t>
      </w:r>
    </w:p>
    <w:p w14:paraId="3771002A" w14:textId="77777777" w:rsidR="0097292F" w:rsidRPr="0097292F" w:rsidRDefault="0097292F" w:rsidP="00014D56">
      <w:pPr>
        <w:numPr>
          <w:ilvl w:val="0"/>
          <w:numId w:val="5"/>
        </w:numPr>
        <w:rPr>
          <w:rFonts w:ascii="Sakkal Majalla" w:hAnsi="Sakkal Majalla" w:cs="Sakkal Majalla"/>
          <w:sz w:val="36"/>
          <w:szCs w:val="36"/>
        </w:rPr>
      </w:pPr>
      <w:r w:rsidRPr="0097292F">
        <w:rPr>
          <w:rFonts w:ascii="Sakkal Majalla" w:hAnsi="Sakkal Majalla" w:cs="Sakkal Majalla"/>
          <w:sz w:val="36"/>
          <w:szCs w:val="36"/>
          <w:rtl/>
        </w:rPr>
        <w:t>ما العوامل التي تجعل العملاء يفضلون التعامل مع الشركات التي تعتمد على</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مقارنةً بتلك التي لا تعتمد عليها؟</w:t>
      </w:r>
    </w:p>
    <w:p w14:paraId="05202C38" w14:textId="77777777" w:rsidR="0097292F" w:rsidRPr="0097292F" w:rsidRDefault="0097292F" w:rsidP="00014D56">
      <w:pPr>
        <w:numPr>
          <w:ilvl w:val="0"/>
          <w:numId w:val="5"/>
        </w:numPr>
        <w:rPr>
          <w:rFonts w:ascii="Sakkal Majalla" w:hAnsi="Sakkal Majalla" w:cs="Sakkal Majalla"/>
          <w:sz w:val="36"/>
          <w:szCs w:val="36"/>
        </w:rPr>
      </w:pPr>
      <w:r w:rsidRPr="0097292F">
        <w:rPr>
          <w:rFonts w:ascii="Sakkal Majalla" w:hAnsi="Sakkal Majalla" w:cs="Sakkal Majalla"/>
          <w:sz w:val="36"/>
          <w:szCs w:val="36"/>
          <w:rtl/>
        </w:rPr>
        <w:t>كيف يمكن للشركات دمج</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مع أنظمة التسويق والمبيعات لضمان تجربة متكاملة للعملاء؟</w:t>
      </w:r>
    </w:p>
    <w:p w14:paraId="3E4D1578" w14:textId="77777777" w:rsidR="0097292F" w:rsidRPr="0097292F" w:rsidRDefault="0097292F" w:rsidP="00014D56">
      <w:pPr>
        <w:numPr>
          <w:ilvl w:val="0"/>
          <w:numId w:val="5"/>
        </w:numPr>
        <w:rPr>
          <w:rFonts w:ascii="Sakkal Majalla" w:hAnsi="Sakkal Majalla" w:cs="Sakkal Majalla"/>
          <w:sz w:val="36"/>
          <w:szCs w:val="36"/>
        </w:rPr>
      </w:pPr>
      <w:r w:rsidRPr="0097292F">
        <w:rPr>
          <w:rFonts w:ascii="Sakkal Majalla" w:hAnsi="Sakkal Majalla" w:cs="Sakkal Majalla"/>
          <w:sz w:val="36"/>
          <w:szCs w:val="36"/>
          <w:rtl/>
        </w:rPr>
        <w:t>هل هناك فروق واضحة في تأثير</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على المبيعات بين الشركات التي تعتمد عليها بشكل كلي والشركات التي تستخدمها بشكل محدود؟</w:t>
      </w:r>
    </w:p>
    <w:p w14:paraId="2E3D6E1E" w14:textId="77777777" w:rsidR="0097292F" w:rsidRPr="0097292F" w:rsidRDefault="0097292F" w:rsidP="00014D56">
      <w:pPr>
        <w:numPr>
          <w:ilvl w:val="0"/>
          <w:numId w:val="5"/>
        </w:numPr>
        <w:rPr>
          <w:rFonts w:ascii="Sakkal Majalla" w:hAnsi="Sakkal Majalla" w:cs="Sakkal Majalla"/>
          <w:sz w:val="36"/>
          <w:szCs w:val="36"/>
        </w:rPr>
      </w:pPr>
      <w:r w:rsidRPr="0097292F">
        <w:rPr>
          <w:rFonts w:ascii="Sakkal Majalla" w:hAnsi="Sakkal Majalla" w:cs="Sakkal Majalla"/>
          <w:sz w:val="36"/>
          <w:szCs w:val="36"/>
          <w:rtl/>
        </w:rPr>
        <w:t>ما هو الدور الذي يلعبه تحليل بيانات العملاء في تحسين قرارات المبيعات وخدمات ما بعد البيع؟</w:t>
      </w:r>
    </w:p>
    <w:p w14:paraId="05B6405B" w14:textId="77777777" w:rsidR="0097292F" w:rsidRPr="0097292F" w:rsidRDefault="0097292F" w:rsidP="0097292F">
      <w:pPr>
        <w:rPr>
          <w:rFonts w:ascii="Sakkal Majalla" w:hAnsi="Sakkal Majalla" w:cs="Sakkal Majalla"/>
          <w:sz w:val="36"/>
          <w:szCs w:val="36"/>
        </w:rPr>
      </w:pPr>
      <w:r w:rsidRPr="0097292F">
        <w:rPr>
          <w:rFonts w:ascii="Sakkal Majalla" w:hAnsi="Sakkal Majalla" w:cs="Sakkal Majalla"/>
          <w:sz w:val="36"/>
          <w:szCs w:val="36"/>
          <w:rtl/>
        </w:rPr>
        <w:t>ستساعد هذه الأسئلة في فهم مدى فاعلية</w:t>
      </w:r>
      <w:r w:rsidRPr="0097292F">
        <w:rPr>
          <w:rFonts w:ascii="Sakkal Majalla" w:hAnsi="Sakkal Majalla" w:cs="Sakkal Majalla"/>
          <w:sz w:val="36"/>
          <w:szCs w:val="36"/>
        </w:rPr>
        <w:t xml:space="preserve"> CRM </w:t>
      </w:r>
      <w:r w:rsidRPr="0097292F">
        <w:rPr>
          <w:rFonts w:ascii="Sakkal Majalla" w:hAnsi="Sakkal Majalla" w:cs="Sakkal Majalla"/>
          <w:sz w:val="36"/>
          <w:szCs w:val="36"/>
          <w:rtl/>
        </w:rPr>
        <w:t>في تعزيز نمو المبيعات، وتحليل مدى أهمية استراتيجياتها في تلبية احتياجات العملاء وتعزيز قدرتها التنافسية في الأسواق المتنامية</w:t>
      </w:r>
      <w:r w:rsidRPr="0097292F">
        <w:rPr>
          <w:rFonts w:ascii="Sakkal Majalla" w:hAnsi="Sakkal Majalla" w:cs="Sakkal Majalla"/>
          <w:sz w:val="36"/>
          <w:szCs w:val="36"/>
        </w:rPr>
        <w:t>.</w:t>
      </w:r>
    </w:p>
    <w:p w14:paraId="76A03DFE" w14:textId="77777777" w:rsidR="00F925D0" w:rsidRDefault="00F925D0" w:rsidP="00D22171">
      <w:pPr>
        <w:rPr>
          <w:rFonts w:ascii="Sakkal Majalla" w:hAnsi="Sakkal Majalla" w:cs="Sakkal Majalla"/>
          <w:sz w:val="36"/>
          <w:szCs w:val="36"/>
          <w:rtl/>
        </w:rPr>
      </w:pPr>
    </w:p>
    <w:p w14:paraId="61576F24" w14:textId="77777777" w:rsidR="0013154A" w:rsidRPr="000C718E" w:rsidRDefault="0013154A" w:rsidP="00D22171">
      <w:pPr>
        <w:rPr>
          <w:rFonts w:ascii="Sakkal Majalla" w:hAnsi="Sakkal Majalla" w:cs="Sakkal Majalla"/>
          <w:sz w:val="36"/>
          <w:szCs w:val="36"/>
          <w:rtl/>
        </w:rPr>
      </w:pPr>
    </w:p>
    <w:p w14:paraId="0301E4CC" w14:textId="77777777" w:rsidR="00F925D0" w:rsidRPr="000C718E" w:rsidRDefault="00F925D0" w:rsidP="00D22171">
      <w:pPr>
        <w:rPr>
          <w:rFonts w:ascii="Sakkal Majalla" w:hAnsi="Sakkal Majalla" w:cs="Sakkal Majalla"/>
          <w:sz w:val="36"/>
          <w:szCs w:val="36"/>
          <w:rtl/>
        </w:rPr>
      </w:pPr>
    </w:p>
    <w:p w14:paraId="452B52AF" w14:textId="77777777" w:rsidR="00F925D0" w:rsidRDefault="00F925D0" w:rsidP="00D22171">
      <w:pPr>
        <w:rPr>
          <w:rFonts w:ascii="Sakkal Majalla" w:hAnsi="Sakkal Majalla" w:cs="Sakkal Majalla"/>
          <w:sz w:val="36"/>
          <w:szCs w:val="36"/>
          <w:rtl/>
        </w:rPr>
      </w:pPr>
    </w:p>
    <w:p w14:paraId="30894393" w14:textId="77777777" w:rsidR="003D7B80" w:rsidRPr="000C718E" w:rsidRDefault="003D7B80" w:rsidP="00D22171">
      <w:pPr>
        <w:rPr>
          <w:rFonts w:ascii="Sakkal Majalla" w:hAnsi="Sakkal Majalla" w:cs="Sakkal Majalla"/>
          <w:sz w:val="36"/>
          <w:szCs w:val="36"/>
          <w:rtl/>
        </w:rPr>
      </w:pPr>
    </w:p>
    <w:p w14:paraId="5514C8F6" w14:textId="77777777" w:rsidR="00F925D0" w:rsidRDefault="00F925D0" w:rsidP="00D22171">
      <w:pPr>
        <w:rPr>
          <w:rFonts w:ascii="Sakkal Majalla" w:hAnsi="Sakkal Majalla" w:cs="Sakkal Majalla"/>
          <w:sz w:val="36"/>
          <w:szCs w:val="36"/>
          <w:rtl/>
        </w:rPr>
      </w:pPr>
    </w:p>
    <w:p w14:paraId="2989399E" w14:textId="77777777" w:rsidR="00C017F5" w:rsidRDefault="00C017F5" w:rsidP="00D22171">
      <w:pPr>
        <w:rPr>
          <w:rFonts w:ascii="Sakkal Majalla" w:hAnsi="Sakkal Majalla" w:cs="Sakkal Majalla"/>
          <w:sz w:val="28"/>
          <w:szCs w:val="28"/>
          <w:u w:val="single"/>
          <w:rtl/>
        </w:rPr>
      </w:pPr>
    </w:p>
    <w:p w14:paraId="0E49C01C" w14:textId="77777777" w:rsidR="00D33735" w:rsidRDefault="00D33735" w:rsidP="00D22171">
      <w:pPr>
        <w:rPr>
          <w:rFonts w:ascii="Sakkal Majalla" w:hAnsi="Sakkal Majalla" w:cs="Sakkal Majalla"/>
          <w:sz w:val="28"/>
          <w:szCs w:val="28"/>
          <w:u w:val="single"/>
          <w:rtl/>
        </w:rPr>
      </w:pPr>
    </w:p>
    <w:p w14:paraId="4B8896EC" w14:textId="32B2D010" w:rsidR="00C017F5" w:rsidRPr="00C017F5" w:rsidRDefault="00C017F5" w:rsidP="00B759A0">
      <w:pPr>
        <w:outlineLvl w:val="0"/>
        <w:rPr>
          <w:rFonts w:ascii="Sakkal Majalla" w:hAnsi="Sakkal Majalla" w:cs="Sakkal Majalla"/>
          <w:b/>
          <w:bCs/>
          <w:sz w:val="48"/>
          <w:szCs w:val="48"/>
          <w:u w:val="single"/>
        </w:rPr>
      </w:pPr>
      <w:bookmarkStart w:id="8" w:name="_Toc192535169"/>
      <w:r w:rsidRPr="00C017F5">
        <w:rPr>
          <w:rFonts w:ascii="Sakkal Majalla" w:hAnsi="Sakkal Majalla" w:cs="Sakkal Majalla"/>
          <w:b/>
          <w:bCs/>
          <w:sz w:val="48"/>
          <w:szCs w:val="48"/>
          <w:u w:val="single"/>
        </w:rPr>
        <w:lastRenderedPageBreak/>
        <w:t xml:space="preserve">1.6 </w:t>
      </w:r>
      <w:r w:rsidRPr="00C017F5">
        <w:rPr>
          <w:rFonts w:ascii="Sakkal Majalla" w:hAnsi="Sakkal Majalla" w:cs="Sakkal Majalla"/>
          <w:b/>
          <w:bCs/>
          <w:sz w:val="48"/>
          <w:szCs w:val="48"/>
          <w:u w:val="single"/>
          <w:rtl/>
        </w:rPr>
        <w:t xml:space="preserve">فرضيات </w:t>
      </w:r>
      <w:r w:rsidR="00BD7D46" w:rsidRPr="00C017F5">
        <w:rPr>
          <w:rFonts w:ascii="Sakkal Majalla" w:hAnsi="Sakkal Majalla" w:cs="Sakkal Majalla" w:hint="cs"/>
          <w:b/>
          <w:bCs/>
          <w:sz w:val="48"/>
          <w:szCs w:val="48"/>
          <w:u w:val="single"/>
          <w:rtl/>
        </w:rPr>
        <w:t>الدراسة</w:t>
      </w:r>
      <w:r w:rsidR="00BD7D46" w:rsidRPr="00C017F5">
        <w:rPr>
          <w:rFonts w:ascii="Sakkal Majalla" w:hAnsi="Sakkal Majalla" w:cs="Sakkal Majalla"/>
          <w:b/>
          <w:bCs/>
          <w:sz w:val="48"/>
          <w:szCs w:val="48"/>
          <w:u w:val="single"/>
        </w:rPr>
        <w:t xml:space="preserve"> Research</w:t>
      </w:r>
      <w:r w:rsidRPr="00C017F5">
        <w:rPr>
          <w:rFonts w:ascii="Sakkal Majalla" w:hAnsi="Sakkal Majalla" w:cs="Sakkal Majalla"/>
          <w:b/>
          <w:bCs/>
          <w:sz w:val="48"/>
          <w:szCs w:val="48"/>
          <w:u w:val="single"/>
        </w:rPr>
        <w:t xml:space="preserve"> Hypotheses</w:t>
      </w:r>
      <w:bookmarkEnd w:id="8"/>
    </w:p>
    <w:p w14:paraId="5212B978" w14:textId="77777777" w:rsidR="00C017F5" w:rsidRPr="00C017F5" w:rsidRDefault="00C017F5" w:rsidP="00C017F5">
      <w:pPr>
        <w:rPr>
          <w:rFonts w:ascii="Sakkal Majalla" w:hAnsi="Sakkal Majalla" w:cs="Sakkal Majalla"/>
          <w:sz w:val="36"/>
          <w:szCs w:val="36"/>
        </w:rPr>
      </w:pPr>
      <w:r w:rsidRPr="00C017F5">
        <w:rPr>
          <w:rFonts w:ascii="Sakkal Majalla" w:hAnsi="Sakkal Majalla" w:cs="Sakkal Majalla"/>
          <w:sz w:val="36"/>
          <w:szCs w:val="36"/>
          <w:rtl/>
        </w:rPr>
        <w:t>تعتمد هذه الدراسة على مجموعة من الفرضيات التي تهدف إلى اختبار العلاقة بين إدارة علاقة العملاء</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ونمو مبيعات مضخات المياه في الأسواق التنافسية. وقد تم وضع هذه الفرضيات بناءً على دراسات سابقة وتحليل علمي لواقع السوق، حيث سيتم اختبارها إحصائيًا عند مستوى معنوية 0.05</w:t>
      </w:r>
      <w:r w:rsidRPr="00C017F5">
        <w:rPr>
          <w:rFonts w:ascii="Sakkal Majalla" w:hAnsi="Sakkal Majalla" w:cs="Sakkal Majalla"/>
          <w:sz w:val="36"/>
          <w:szCs w:val="36"/>
        </w:rPr>
        <w:t>.</w:t>
      </w:r>
    </w:p>
    <w:p w14:paraId="3362135A" w14:textId="77777777" w:rsidR="00C017F5" w:rsidRPr="00B759A0" w:rsidRDefault="00C017F5" w:rsidP="00B759A0">
      <w:pPr>
        <w:outlineLvl w:val="1"/>
        <w:rPr>
          <w:rFonts w:ascii="Sakkal Majalla" w:hAnsi="Sakkal Majalla" w:cs="Sakkal Majalla"/>
          <w:b/>
          <w:bCs/>
          <w:sz w:val="36"/>
          <w:szCs w:val="36"/>
        </w:rPr>
      </w:pPr>
      <w:bookmarkStart w:id="9" w:name="_Toc192535170"/>
      <w:r w:rsidRPr="00B759A0">
        <w:rPr>
          <w:rFonts w:ascii="Sakkal Majalla" w:hAnsi="Sakkal Majalla" w:cs="Sakkal Majalla"/>
          <w:b/>
          <w:bCs/>
          <w:sz w:val="36"/>
          <w:szCs w:val="36"/>
          <w:rtl/>
        </w:rPr>
        <w:t>أولًا: الفرضيات الرئيسية</w:t>
      </w:r>
      <w:bookmarkEnd w:id="9"/>
    </w:p>
    <w:p w14:paraId="548D269B" w14:textId="77777777" w:rsidR="00C017F5" w:rsidRPr="00C017F5" w:rsidRDefault="00C017F5" w:rsidP="00014D56">
      <w:pPr>
        <w:numPr>
          <w:ilvl w:val="0"/>
          <w:numId w:val="6"/>
        </w:numPr>
        <w:rPr>
          <w:rFonts w:ascii="Sakkal Majalla" w:hAnsi="Sakkal Majalla" w:cs="Sakkal Majalla"/>
          <w:sz w:val="36"/>
          <w:szCs w:val="36"/>
        </w:rPr>
      </w:pPr>
      <w:r w:rsidRPr="00C017F5">
        <w:rPr>
          <w:rFonts w:ascii="Sakkal Majalla" w:hAnsi="Sakkal Majalla" w:cs="Sakkal Majalla"/>
          <w:sz w:val="36"/>
          <w:szCs w:val="36"/>
        </w:rPr>
        <w:t xml:space="preserve">H1: </w:t>
      </w:r>
      <w:r w:rsidRPr="00C017F5">
        <w:rPr>
          <w:rFonts w:ascii="Sakkal Majalla" w:hAnsi="Sakkal Majalla" w:cs="Sakkal Majalla"/>
          <w:sz w:val="36"/>
          <w:szCs w:val="36"/>
          <w:rtl/>
        </w:rPr>
        <w:t>هناك تأثير ذو دلالة إحصائية عند مستوى معنوية (0.05) لإدارة علاقة العملاء</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على نمو مبيعات مضخات المياه في الأسواق التنافسية</w:t>
      </w:r>
      <w:r w:rsidRPr="00C017F5">
        <w:rPr>
          <w:rFonts w:ascii="Sakkal Majalla" w:hAnsi="Sakkal Majalla" w:cs="Sakkal Majalla"/>
          <w:sz w:val="36"/>
          <w:szCs w:val="36"/>
        </w:rPr>
        <w:t>.</w:t>
      </w:r>
    </w:p>
    <w:p w14:paraId="460EEA04" w14:textId="77777777" w:rsidR="00C017F5" w:rsidRPr="00C017F5" w:rsidRDefault="00C017F5" w:rsidP="00014D56">
      <w:pPr>
        <w:numPr>
          <w:ilvl w:val="0"/>
          <w:numId w:val="6"/>
        </w:numPr>
        <w:rPr>
          <w:rFonts w:ascii="Sakkal Majalla" w:hAnsi="Sakkal Majalla" w:cs="Sakkal Majalla"/>
          <w:sz w:val="36"/>
          <w:szCs w:val="36"/>
        </w:rPr>
      </w:pPr>
      <w:r w:rsidRPr="00C017F5">
        <w:rPr>
          <w:rFonts w:ascii="Sakkal Majalla" w:hAnsi="Sakkal Majalla" w:cs="Sakkal Majalla"/>
          <w:sz w:val="36"/>
          <w:szCs w:val="36"/>
        </w:rPr>
        <w:t xml:space="preserve">H2: </w:t>
      </w:r>
      <w:r w:rsidRPr="00C017F5">
        <w:rPr>
          <w:rFonts w:ascii="Sakkal Majalla" w:hAnsi="Sakkal Majalla" w:cs="Sakkal Majalla"/>
          <w:sz w:val="36"/>
          <w:szCs w:val="36"/>
          <w:rtl/>
        </w:rPr>
        <w:t>هناك علاقة إيجابية ذات دلالة إحصائية عند مستوى معنوية (0.05) بين رضا العملاء عن أنظمة</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وزيادة ولائهم للشركة</w:t>
      </w:r>
      <w:r w:rsidRPr="00C017F5">
        <w:rPr>
          <w:rFonts w:ascii="Sakkal Majalla" w:hAnsi="Sakkal Majalla" w:cs="Sakkal Majalla"/>
          <w:sz w:val="36"/>
          <w:szCs w:val="36"/>
        </w:rPr>
        <w:t>.</w:t>
      </w:r>
    </w:p>
    <w:p w14:paraId="45346FE6" w14:textId="77777777" w:rsidR="00C017F5" w:rsidRPr="00C017F5" w:rsidRDefault="00C017F5" w:rsidP="00014D56">
      <w:pPr>
        <w:numPr>
          <w:ilvl w:val="0"/>
          <w:numId w:val="6"/>
        </w:numPr>
        <w:rPr>
          <w:rFonts w:ascii="Sakkal Majalla" w:hAnsi="Sakkal Majalla" w:cs="Sakkal Majalla"/>
          <w:sz w:val="36"/>
          <w:szCs w:val="36"/>
        </w:rPr>
      </w:pPr>
      <w:r w:rsidRPr="00C017F5">
        <w:rPr>
          <w:rFonts w:ascii="Sakkal Majalla" w:hAnsi="Sakkal Majalla" w:cs="Sakkal Majalla"/>
          <w:sz w:val="36"/>
          <w:szCs w:val="36"/>
        </w:rPr>
        <w:t xml:space="preserve">H3: </w:t>
      </w:r>
      <w:r w:rsidRPr="00C017F5">
        <w:rPr>
          <w:rFonts w:ascii="Sakkal Majalla" w:hAnsi="Sakkal Majalla" w:cs="Sakkal Majalla"/>
          <w:sz w:val="36"/>
          <w:szCs w:val="36"/>
          <w:rtl/>
        </w:rPr>
        <w:t>يؤثر استخدام التقنيات الحديثة في</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(مثل التحليلات التنبؤية والذكاء الاصطناعي) بشكل إيجابي على تحسين تجربة العملاء وزيادة المبيعات</w:t>
      </w:r>
      <w:r w:rsidRPr="00C017F5">
        <w:rPr>
          <w:rFonts w:ascii="Sakkal Majalla" w:hAnsi="Sakkal Majalla" w:cs="Sakkal Majalla"/>
          <w:sz w:val="36"/>
          <w:szCs w:val="36"/>
        </w:rPr>
        <w:t>.</w:t>
      </w:r>
    </w:p>
    <w:p w14:paraId="07B5993C" w14:textId="77777777" w:rsidR="00C017F5" w:rsidRPr="00C017F5" w:rsidRDefault="00C017F5" w:rsidP="00014D56">
      <w:pPr>
        <w:numPr>
          <w:ilvl w:val="0"/>
          <w:numId w:val="6"/>
        </w:numPr>
        <w:rPr>
          <w:rFonts w:ascii="Sakkal Majalla" w:hAnsi="Sakkal Majalla" w:cs="Sakkal Majalla"/>
          <w:sz w:val="36"/>
          <w:szCs w:val="36"/>
        </w:rPr>
      </w:pPr>
      <w:r w:rsidRPr="00C017F5">
        <w:rPr>
          <w:rFonts w:ascii="Sakkal Majalla" w:hAnsi="Sakkal Majalla" w:cs="Sakkal Majalla"/>
          <w:sz w:val="36"/>
          <w:szCs w:val="36"/>
        </w:rPr>
        <w:t xml:space="preserve">H4: </w:t>
      </w:r>
      <w:r w:rsidRPr="00C017F5">
        <w:rPr>
          <w:rFonts w:ascii="Sakkal Majalla" w:hAnsi="Sakkal Majalla" w:cs="Sakkal Majalla"/>
          <w:sz w:val="36"/>
          <w:szCs w:val="36"/>
          <w:rtl/>
        </w:rPr>
        <w:t>تؤثر استراتيجيات</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بشكل مباشر على القدرة التنافسية للشركات العاملة في سوق مضخات المياه</w:t>
      </w:r>
      <w:r w:rsidRPr="00C017F5">
        <w:rPr>
          <w:rFonts w:ascii="Sakkal Majalla" w:hAnsi="Sakkal Majalla" w:cs="Sakkal Majalla"/>
          <w:sz w:val="36"/>
          <w:szCs w:val="36"/>
        </w:rPr>
        <w:t>.</w:t>
      </w:r>
    </w:p>
    <w:p w14:paraId="5CC43BA2" w14:textId="77777777" w:rsidR="00C017F5" w:rsidRPr="00C017F5" w:rsidRDefault="00C017F5" w:rsidP="00014D56">
      <w:pPr>
        <w:numPr>
          <w:ilvl w:val="0"/>
          <w:numId w:val="6"/>
        </w:numPr>
        <w:rPr>
          <w:rFonts w:ascii="Sakkal Majalla" w:hAnsi="Sakkal Majalla" w:cs="Sakkal Majalla"/>
          <w:sz w:val="36"/>
          <w:szCs w:val="36"/>
        </w:rPr>
      </w:pPr>
      <w:r w:rsidRPr="00C017F5">
        <w:rPr>
          <w:rFonts w:ascii="Sakkal Majalla" w:hAnsi="Sakkal Majalla" w:cs="Sakkal Majalla"/>
          <w:sz w:val="36"/>
          <w:szCs w:val="36"/>
        </w:rPr>
        <w:t xml:space="preserve">H5: </w:t>
      </w:r>
      <w:r w:rsidRPr="00C017F5">
        <w:rPr>
          <w:rFonts w:ascii="Sakkal Majalla" w:hAnsi="Sakkal Majalla" w:cs="Sakkal Majalla"/>
          <w:sz w:val="36"/>
          <w:szCs w:val="36"/>
          <w:rtl/>
        </w:rPr>
        <w:t>تطبيق أنظمة</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يسهم في تحسين الأداء المالي وتقليل المخاطر التشغيلية للشركات</w:t>
      </w:r>
      <w:r w:rsidRPr="00C017F5">
        <w:rPr>
          <w:rFonts w:ascii="Sakkal Majalla" w:hAnsi="Sakkal Majalla" w:cs="Sakkal Majalla"/>
          <w:sz w:val="36"/>
          <w:szCs w:val="36"/>
        </w:rPr>
        <w:t>.</w:t>
      </w:r>
    </w:p>
    <w:p w14:paraId="6F308F77" w14:textId="77777777" w:rsidR="00C017F5" w:rsidRPr="00C017F5" w:rsidRDefault="00C017F5" w:rsidP="00014D56">
      <w:pPr>
        <w:numPr>
          <w:ilvl w:val="0"/>
          <w:numId w:val="6"/>
        </w:numPr>
        <w:rPr>
          <w:rFonts w:ascii="Sakkal Majalla" w:hAnsi="Sakkal Majalla" w:cs="Sakkal Majalla"/>
          <w:sz w:val="36"/>
          <w:szCs w:val="36"/>
        </w:rPr>
      </w:pPr>
      <w:r w:rsidRPr="00C017F5">
        <w:rPr>
          <w:rFonts w:ascii="Sakkal Majalla" w:hAnsi="Sakkal Majalla" w:cs="Sakkal Majalla"/>
          <w:sz w:val="36"/>
          <w:szCs w:val="36"/>
        </w:rPr>
        <w:t xml:space="preserve">H6: </w:t>
      </w:r>
      <w:r w:rsidRPr="00C017F5">
        <w:rPr>
          <w:rFonts w:ascii="Sakkal Majalla" w:hAnsi="Sakkal Majalla" w:cs="Sakkal Majalla"/>
          <w:sz w:val="36"/>
          <w:szCs w:val="36"/>
          <w:rtl/>
        </w:rPr>
        <w:t>هناك علاقة ذات دلالة إحصائية بين تبني</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وتحقيق أهداف رؤية 2030 في دعم التحول الرقمي وزيادة كفاءة السوق السعودي</w:t>
      </w:r>
      <w:r w:rsidRPr="00C017F5">
        <w:rPr>
          <w:rFonts w:ascii="Sakkal Majalla" w:hAnsi="Sakkal Majalla" w:cs="Sakkal Majalla"/>
          <w:sz w:val="36"/>
          <w:szCs w:val="36"/>
        </w:rPr>
        <w:t>.</w:t>
      </w:r>
    </w:p>
    <w:p w14:paraId="34FCAB5D" w14:textId="77777777" w:rsidR="00C017F5" w:rsidRPr="00B759A0" w:rsidRDefault="00C017F5" w:rsidP="00B759A0">
      <w:pPr>
        <w:outlineLvl w:val="1"/>
        <w:rPr>
          <w:rFonts w:ascii="Sakkal Majalla" w:hAnsi="Sakkal Majalla" w:cs="Sakkal Majalla"/>
          <w:b/>
          <w:bCs/>
          <w:sz w:val="36"/>
          <w:szCs w:val="36"/>
        </w:rPr>
      </w:pPr>
      <w:bookmarkStart w:id="10" w:name="_Toc192535171"/>
      <w:r w:rsidRPr="00B759A0">
        <w:rPr>
          <w:rFonts w:ascii="Sakkal Majalla" w:hAnsi="Sakkal Majalla" w:cs="Sakkal Majalla"/>
          <w:b/>
          <w:bCs/>
          <w:sz w:val="36"/>
          <w:szCs w:val="36"/>
          <w:rtl/>
        </w:rPr>
        <w:t>ثانيًا: الفرضيات الفرعية</w:t>
      </w:r>
      <w:bookmarkEnd w:id="10"/>
    </w:p>
    <w:p w14:paraId="5C46CE3F" w14:textId="77777777" w:rsidR="00C017F5" w:rsidRPr="00C017F5" w:rsidRDefault="00C017F5" w:rsidP="00014D56">
      <w:pPr>
        <w:numPr>
          <w:ilvl w:val="0"/>
          <w:numId w:val="7"/>
        </w:numPr>
        <w:rPr>
          <w:rFonts w:ascii="Sakkal Majalla" w:hAnsi="Sakkal Majalla" w:cs="Sakkal Majalla"/>
          <w:sz w:val="36"/>
          <w:szCs w:val="36"/>
        </w:rPr>
      </w:pPr>
      <w:r w:rsidRPr="00C017F5">
        <w:rPr>
          <w:rFonts w:ascii="Sakkal Majalla" w:hAnsi="Sakkal Majalla" w:cs="Sakkal Majalla"/>
          <w:sz w:val="36"/>
          <w:szCs w:val="36"/>
        </w:rPr>
        <w:t xml:space="preserve">H1-1: </w:t>
      </w:r>
      <w:r w:rsidRPr="00C017F5">
        <w:rPr>
          <w:rFonts w:ascii="Sakkal Majalla" w:hAnsi="Sakkal Majalla" w:cs="Sakkal Majalla"/>
          <w:sz w:val="36"/>
          <w:szCs w:val="36"/>
          <w:rtl/>
        </w:rPr>
        <w:t>توفر بيانات العملاء داخل أنظمة</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يسهم في تحسين استراتيجيات التسويق المستهدف وزيادة حجم المبيعات</w:t>
      </w:r>
      <w:r w:rsidRPr="00C017F5">
        <w:rPr>
          <w:rFonts w:ascii="Sakkal Majalla" w:hAnsi="Sakkal Majalla" w:cs="Sakkal Majalla"/>
          <w:sz w:val="36"/>
          <w:szCs w:val="36"/>
        </w:rPr>
        <w:t>.</w:t>
      </w:r>
    </w:p>
    <w:p w14:paraId="23634152" w14:textId="77777777" w:rsidR="00C017F5" w:rsidRPr="00C017F5" w:rsidRDefault="00C017F5" w:rsidP="00014D56">
      <w:pPr>
        <w:numPr>
          <w:ilvl w:val="0"/>
          <w:numId w:val="7"/>
        </w:numPr>
        <w:rPr>
          <w:rFonts w:ascii="Sakkal Majalla" w:hAnsi="Sakkal Majalla" w:cs="Sakkal Majalla"/>
          <w:sz w:val="36"/>
          <w:szCs w:val="36"/>
        </w:rPr>
      </w:pPr>
      <w:r w:rsidRPr="00C017F5">
        <w:rPr>
          <w:rFonts w:ascii="Sakkal Majalla" w:hAnsi="Sakkal Majalla" w:cs="Sakkal Majalla"/>
          <w:sz w:val="36"/>
          <w:szCs w:val="36"/>
        </w:rPr>
        <w:lastRenderedPageBreak/>
        <w:t xml:space="preserve">H1-2: </w:t>
      </w:r>
      <w:r w:rsidRPr="00C017F5">
        <w:rPr>
          <w:rFonts w:ascii="Sakkal Majalla" w:hAnsi="Sakkal Majalla" w:cs="Sakkal Majalla"/>
          <w:sz w:val="36"/>
          <w:szCs w:val="36"/>
          <w:rtl/>
        </w:rPr>
        <w:t>استخدام التحليلات التنبؤية في</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يساعد الشركات على اتخاذ قرارات استراتيجية أكثر دقة</w:t>
      </w:r>
      <w:r w:rsidRPr="00C017F5">
        <w:rPr>
          <w:rFonts w:ascii="Sakkal Majalla" w:hAnsi="Sakkal Majalla" w:cs="Sakkal Majalla"/>
          <w:sz w:val="36"/>
          <w:szCs w:val="36"/>
        </w:rPr>
        <w:t>.</w:t>
      </w:r>
    </w:p>
    <w:p w14:paraId="31CDB8FD" w14:textId="77777777" w:rsidR="00C017F5" w:rsidRPr="00C017F5" w:rsidRDefault="00C017F5" w:rsidP="00014D56">
      <w:pPr>
        <w:numPr>
          <w:ilvl w:val="0"/>
          <w:numId w:val="7"/>
        </w:numPr>
        <w:rPr>
          <w:rFonts w:ascii="Sakkal Majalla" w:hAnsi="Sakkal Majalla" w:cs="Sakkal Majalla"/>
          <w:sz w:val="36"/>
          <w:szCs w:val="36"/>
        </w:rPr>
      </w:pPr>
      <w:r w:rsidRPr="00C017F5">
        <w:rPr>
          <w:rFonts w:ascii="Sakkal Majalla" w:hAnsi="Sakkal Majalla" w:cs="Sakkal Majalla"/>
          <w:sz w:val="36"/>
          <w:szCs w:val="36"/>
        </w:rPr>
        <w:t xml:space="preserve">H2-1: </w:t>
      </w:r>
      <w:r w:rsidRPr="00C017F5">
        <w:rPr>
          <w:rFonts w:ascii="Sakkal Majalla" w:hAnsi="Sakkal Majalla" w:cs="Sakkal Majalla"/>
          <w:sz w:val="36"/>
          <w:szCs w:val="36"/>
          <w:rtl/>
        </w:rPr>
        <w:t>ارتفاع مستوى رضا العملاء عن خدمات ما بعد البيع يؤثر إيجابيًا على الولاء واستمرار التعامل مع نفس الشركة</w:t>
      </w:r>
      <w:r w:rsidRPr="00C017F5">
        <w:rPr>
          <w:rFonts w:ascii="Sakkal Majalla" w:hAnsi="Sakkal Majalla" w:cs="Sakkal Majalla"/>
          <w:sz w:val="36"/>
          <w:szCs w:val="36"/>
        </w:rPr>
        <w:t>.</w:t>
      </w:r>
    </w:p>
    <w:p w14:paraId="3C3E7F5A" w14:textId="77777777" w:rsidR="00C017F5" w:rsidRPr="00C017F5" w:rsidRDefault="00C017F5" w:rsidP="00014D56">
      <w:pPr>
        <w:numPr>
          <w:ilvl w:val="0"/>
          <w:numId w:val="7"/>
        </w:numPr>
        <w:rPr>
          <w:rFonts w:ascii="Sakkal Majalla" w:hAnsi="Sakkal Majalla" w:cs="Sakkal Majalla"/>
          <w:sz w:val="36"/>
          <w:szCs w:val="36"/>
        </w:rPr>
      </w:pPr>
      <w:r w:rsidRPr="00C017F5">
        <w:rPr>
          <w:rFonts w:ascii="Sakkal Majalla" w:hAnsi="Sakkal Majalla" w:cs="Sakkal Majalla"/>
          <w:sz w:val="36"/>
          <w:szCs w:val="36"/>
        </w:rPr>
        <w:t xml:space="preserve">H3-1: </w:t>
      </w:r>
      <w:r w:rsidRPr="00C017F5">
        <w:rPr>
          <w:rFonts w:ascii="Sakkal Majalla" w:hAnsi="Sakkal Majalla" w:cs="Sakkal Majalla"/>
          <w:sz w:val="36"/>
          <w:szCs w:val="36"/>
          <w:rtl/>
        </w:rPr>
        <w:t>الشركات التي تعتمد على أنظمة</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السحابية تحقق معدل استجابة أسرع لمتطلبات العملاء مقارنةً بالشركات التي تستخدم أنظمة</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التقليدية</w:t>
      </w:r>
      <w:r w:rsidRPr="00C017F5">
        <w:rPr>
          <w:rFonts w:ascii="Sakkal Majalla" w:hAnsi="Sakkal Majalla" w:cs="Sakkal Majalla"/>
          <w:sz w:val="36"/>
          <w:szCs w:val="36"/>
        </w:rPr>
        <w:t>.</w:t>
      </w:r>
    </w:p>
    <w:p w14:paraId="44A87770" w14:textId="77777777" w:rsidR="00C017F5" w:rsidRPr="00C017F5" w:rsidRDefault="00C017F5" w:rsidP="00014D56">
      <w:pPr>
        <w:numPr>
          <w:ilvl w:val="0"/>
          <w:numId w:val="7"/>
        </w:numPr>
        <w:rPr>
          <w:rFonts w:ascii="Sakkal Majalla" w:hAnsi="Sakkal Majalla" w:cs="Sakkal Majalla"/>
          <w:sz w:val="36"/>
          <w:szCs w:val="36"/>
        </w:rPr>
      </w:pPr>
      <w:r w:rsidRPr="00C017F5">
        <w:rPr>
          <w:rFonts w:ascii="Sakkal Majalla" w:hAnsi="Sakkal Majalla" w:cs="Sakkal Majalla"/>
          <w:sz w:val="36"/>
          <w:szCs w:val="36"/>
        </w:rPr>
        <w:t xml:space="preserve">H4-1: </w:t>
      </w:r>
      <w:r w:rsidRPr="00C017F5">
        <w:rPr>
          <w:rFonts w:ascii="Sakkal Majalla" w:hAnsi="Sakkal Majalla" w:cs="Sakkal Majalla"/>
          <w:sz w:val="36"/>
          <w:szCs w:val="36"/>
          <w:rtl/>
        </w:rPr>
        <w:t>وجود آليات فعالة لمتابعة العملاء داخل</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يسهم في خفض نسبة فقدان العملاء لصالح المنافسين</w:t>
      </w:r>
      <w:r w:rsidRPr="00C017F5">
        <w:rPr>
          <w:rFonts w:ascii="Sakkal Majalla" w:hAnsi="Sakkal Majalla" w:cs="Sakkal Majalla"/>
          <w:sz w:val="36"/>
          <w:szCs w:val="36"/>
        </w:rPr>
        <w:t>.</w:t>
      </w:r>
    </w:p>
    <w:p w14:paraId="0DFAD211" w14:textId="77777777" w:rsidR="00C017F5" w:rsidRPr="00C017F5" w:rsidRDefault="00C017F5" w:rsidP="00014D56">
      <w:pPr>
        <w:numPr>
          <w:ilvl w:val="0"/>
          <w:numId w:val="7"/>
        </w:numPr>
        <w:rPr>
          <w:rFonts w:ascii="Sakkal Majalla" w:hAnsi="Sakkal Majalla" w:cs="Sakkal Majalla"/>
          <w:sz w:val="36"/>
          <w:szCs w:val="36"/>
        </w:rPr>
      </w:pPr>
      <w:r w:rsidRPr="00C017F5">
        <w:rPr>
          <w:rFonts w:ascii="Sakkal Majalla" w:hAnsi="Sakkal Majalla" w:cs="Sakkal Majalla"/>
          <w:sz w:val="36"/>
          <w:szCs w:val="36"/>
        </w:rPr>
        <w:t xml:space="preserve">H5-1: </w:t>
      </w:r>
      <w:r w:rsidRPr="00C017F5">
        <w:rPr>
          <w:rFonts w:ascii="Sakkal Majalla" w:hAnsi="Sakkal Majalla" w:cs="Sakkal Majalla"/>
          <w:sz w:val="36"/>
          <w:szCs w:val="36"/>
          <w:rtl/>
        </w:rPr>
        <w:t>تطبيق</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يسهم في تقليل تكاليف التشغيل وتحسين إدارة الموارد البشرية داخل المؤسسات</w:t>
      </w:r>
      <w:r w:rsidRPr="00C017F5">
        <w:rPr>
          <w:rFonts w:ascii="Sakkal Majalla" w:hAnsi="Sakkal Majalla" w:cs="Sakkal Majalla"/>
          <w:sz w:val="36"/>
          <w:szCs w:val="36"/>
        </w:rPr>
        <w:t>.</w:t>
      </w:r>
    </w:p>
    <w:p w14:paraId="6A598980" w14:textId="77777777" w:rsidR="00C017F5" w:rsidRPr="00C017F5" w:rsidRDefault="00C017F5" w:rsidP="00014D56">
      <w:pPr>
        <w:numPr>
          <w:ilvl w:val="0"/>
          <w:numId w:val="7"/>
        </w:numPr>
        <w:rPr>
          <w:rFonts w:ascii="Sakkal Majalla" w:hAnsi="Sakkal Majalla" w:cs="Sakkal Majalla"/>
          <w:sz w:val="36"/>
          <w:szCs w:val="36"/>
        </w:rPr>
      </w:pPr>
      <w:r w:rsidRPr="00C017F5">
        <w:rPr>
          <w:rFonts w:ascii="Sakkal Majalla" w:hAnsi="Sakkal Majalla" w:cs="Sakkal Majalla"/>
          <w:sz w:val="36"/>
          <w:szCs w:val="36"/>
        </w:rPr>
        <w:t xml:space="preserve">H6-1: </w:t>
      </w:r>
      <w:r w:rsidRPr="00C017F5">
        <w:rPr>
          <w:rFonts w:ascii="Sakkal Majalla" w:hAnsi="Sakkal Majalla" w:cs="Sakkal Majalla"/>
          <w:sz w:val="36"/>
          <w:szCs w:val="36"/>
          <w:rtl/>
        </w:rPr>
        <w:t>التكامل بين</w:t>
      </w:r>
      <w:r w:rsidRPr="00C017F5">
        <w:rPr>
          <w:rFonts w:ascii="Sakkal Majalla" w:hAnsi="Sakkal Majalla" w:cs="Sakkal Majalla"/>
          <w:sz w:val="36"/>
          <w:szCs w:val="36"/>
        </w:rPr>
        <w:t xml:space="preserve"> CRM </w:t>
      </w:r>
      <w:r w:rsidRPr="00C017F5">
        <w:rPr>
          <w:rFonts w:ascii="Sakkal Majalla" w:hAnsi="Sakkal Majalla" w:cs="Sakkal Majalla"/>
          <w:sz w:val="36"/>
          <w:szCs w:val="36"/>
          <w:rtl/>
        </w:rPr>
        <w:t>وأنظمة المشتريات والإدارة المالية يسهم في تحسين كفاءة العمليات التشغيلية</w:t>
      </w:r>
      <w:r w:rsidRPr="00C017F5">
        <w:rPr>
          <w:rFonts w:ascii="Sakkal Majalla" w:hAnsi="Sakkal Majalla" w:cs="Sakkal Majalla"/>
          <w:sz w:val="36"/>
          <w:szCs w:val="36"/>
        </w:rPr>
        <w:t>.</w:t>
      </w:r>
    </w:p>
    <w:p w14:paraId="07FCDD9A" w14:textId="77777777" w:rsidR="00C017F5" w:rsidRPr="00C017F5" w:rsidRDefault="00C017F5" w:rsidP="00C017F5">
      <w:pPr>
        <w:rPr>
          <w:rFonts w:ascii="Sakkal Majalla" w:hAnsi="Sakkal Majalla" w:cs="Sakkal Majalla"/>
          <w:sz w:val="36"/>
          <w:szCs w:val="36"/>
        </w:rPr>
      </w:pPr>
      <w:r w:rsidRPr="00C017F5">
        <w:rPr>
          <w:rFonts w:ascii="Sakkal Majalla" w:hAnsi="Sakkal Majalla" w:cs="Sakkal Majalla"/>
          <w:sz w:val="36"/>
          <w:szCs w:val="36"/>
          <w:rtl/>
        </w:rPr>
        <w:t>سيتم اختبار هذه الفرضيات من خلال تحليل البيانات التي سيتم جمعها عبر الاستبيانات والمقابلات، باستخدام أساليب التحليل الإحصائي المناسبة مثل تحليل الانحدار والاختبارات الإحصائية المختلفة لضمان دقة النتائج</w:t>
      </w:r>
      <w:r w:rsidRPr="00C017F5">
        <w:rPr>
          <w:rFonts w:ascii="Sakkal Majalla" w:hAnsi="Sakkal Majalla" w:cs="Sakkal Majalla"/>
          <w:sz w:val="36"/>
          <w:szCs w:val="36"/>
        </w:rPr>
        <w:t>.</w:t>
      </w:r>
    </w:p>
    <w:p w14:paraId="6000D7DA" w14:textId="77777777" w:rsidR="00F925D0" w:rsidRDefault="00F925D0" w:rsidP="00D22171">
      <w:pPr>
        <w:rPr>
          <w:rFonts w:ascii="Sakkal Majalla" w:hAnsi="Sakkal Majalla" w:cs="Sakkal Majalla"/>
          <w:sz w:val="28"/>
          <w:szCs w:val="28"/>
          <w:u w:val="single"/>
          <w:rtl/>
        </w:rPr>
      </w:pPr>
    </w:p>
    <w:p w14:paraId="41C8EBE4" w14:textId="77777777" w:rsidR="0013154A" w:rsidRDefault="0013154A" w:rsidP="00D22171">
      <w:pPr>
        <w:rPr>
          <w:rFonts w:ascii="Sakkal Majalla" w:hAnsi="Sakkal Majalla" w:cs="Sakkal Majalla"/>
          <w:sz w:val="28"/>
          <w:szCs w:val="28"/>
          <w:u w:val="single"/>
          <w:rtl/>
        </w:rPr>
      </w:pPr>
    </w:p>
    <w:p w14:paraId="45D07747" w14:textId="77777777" w:rsidR="0013154A" w:rsidRDefault="0013154A" w:rsidP="00D22171">
      <w:pPr>
        <w:rPr>
          <w:rFonts w:ascii="Sakkal Majalla" w:hAnsi="Sakkal Majalla" w:cs="Sakkal Majalla"/>
          <w:sz w:val="28"/>
          <w:szCs w:val="28"/>
          <w:u w:val="single"/>
          <w:rtl/>
        </w:rPr>
      </w:pPr>
    </w:p>
    <w:p w14:paraId="70E0AF3A" w14:textId="77777777" w:rsidR="0013154A" w:rsidRDefault="0013154A" w:rsidP="00D22171">
      <w:pPr>
        <w:rPr>
          <w:rFonts w:ascii="Sakkal Majalla" w:hAnsi="Sakkal Majalla" w:cs="Sakkal Majalla"/>
          <w:sz w:val="28"/>
          <w:szCs w:val="28"/>
          <w:u w:val="single"/>
          <w:rtl/>
        </w:rPr>
      </w:pPr>
    </w:p>
    <w:p w14:paraId="3C5C88DE" w14:textId="77777777" w:rsidR="0013154A" w:rsidRDefault="0013154A" w:rsidP="00D22171">
      <w:pPr>
        <w:rPr>
          <w:rFonts w:ascii="Sakkal Majalla" w:hAnsi="Sakkal Majalla" w:cs="Sakkal Majalla"/>
          <w:sz w:val="28"/>
          <w:szCs w:val="28"/>
          <w:u w:val="single"/>
          <w:rtl/>
        </w:rPr>
      </w:pPr>
    </w:p>
    <w:p w14:paraId="39AF3993" w14:textId="77777777" w:rsidR="0013154A" w:rsidRDefault="0013154A" w:rsidP="00D22171">
      <w:pPr>
        <w:rPr>
          <w:rFonts w:ascii="Sakkal Majalla" w:hAnsi="Sakkal Majalla" w:cs="Sakkal Majalla"/>
          <w:sz w:val="28"/>
          <w:szCs w:val="28"/>
          <w:u w:val="single"/>
          <w:rtl/>
        </w:rPr>
      </w:pPr>
    </w:p>
    <w:p w14:paraId="0AFD0910" w14:textId="77777777" w:rsidR="00D33735" w:rsidRDefault="00D33735" w:rsidP="00D22171">
      <w:pPr>
        <w:rPr>
          <w:rFonts w:ascii="Sakkal Majalla" w:hAnsi="Sakkal Majalla" w:cs="Sakkal Majalla"/>
          <w:sz w:val="28"/>
          <w:szCs w:val="28"/>
          <w:u w:val="single"/>
          <w:rtl/>
        </w:rPr>
      </w:pPr>
    </w:p>
    <w:p w14:paraId="4E2A4A0B" w14:textId="5DEEF4B9" w:rsidR="00887710" w:rsidRPr="00887710" w:rsidRDefault="00887710" w:rsidP="00B759A0">
      <w:pPr>
        <w:outlineLvl w:val="0"/>
        <w:rPr>
          <w:rFonts w:ascii="Sakkal Majalla" w:hAnsi="Sakkal Majalla" w:cs="Sakkal Majalla"/>
          <w:b/>
          <w:bCs/>
          <w:sz w:val="48"/>
          <w:szCs w:val="48"/>
          <w:u w:val="single"/>
        </w:rPr>
      </w:pPr>
      <w:bookmarkStart w:id="11" w:name="_Toc192535172"/>
      <w:r w:rsidRPr="00887710">
        <w:rPr>
          <w:rFonts w:ascii="Sakkal Majalla" w:hAnsi="Sakkal Majalla" w:cs="Sakkal Majalla"/>
          <w:b/>
          <w:bCs/>
          <w:sz w:val="48"/>
          <w:szCs w:val="48"/>
          <w:u w:val="single"/>
        </w:rPr>
        <w:lastRenderedPageBreak/>
        <w:t xml:space="preserve">1.7 </w:t>
      </w:r>
      <w:r w:rsidRPr="00887710">
        <w:rPr>
          <w:rFonts w:ascii="Sakkal Majalla" w:hAnsi="Sakkal Majalla" w:cs="Sakkal Majalla"/>
          <w:b/>
          <w:bCs/>
          <w:sz w:val="48"/>
          <w:szCs w:val="48"/>
          <w:u w:val="single"/>
          <w:rtl/>
        </w:rPr>
        <w:t>النظرية العلمية المتبعة لإعداد البحث</w:t>
      </w:r>
      <w:r>
        <w:rPr>
          <w:rFonts w:ascii="Sakkal Majalla" w:hAnsi="Sakkal Majalla" w:cs="Sakkal Majalla" w:hint="cs"/>
          <w:b/>
          <w:bCs/>
          <w:sz w:val="48"/>
          <w:szCs w:val="48"/>
          <w:u w:val="single"/>
          <w:rtl/>
        </w:rPr>
        <w:t xml:space="preserve"> </w:t>
      </w:r>
      <w:r w:rsidRPr="00887710">
        <w:rPr>
          <w:rFonts w:ascii="Sakkal Majalla" w:hAnsi="Sakkal Majalla" w:cs="Sakkal Majalla"/>
          <w:b/>
          <w:bCs/>
          <w:sz w:val="48"/>
          <w:szCs w:val="48"/>
          <w:u w:val="single"/>
        </w:rPr>
        <w:t>Theoretical Model</w:t>
      </w:r>
      <w:bookmarkEnd w:id="11"/>
    </w:p>
    <w:p w14:paraId="4767650F" w14:textId="77777777" w:rsidR="00887710" w:rsidRPr="00887710" w:rsidRDefault="00887710" w:rsidP="00887710">
      <w:pPr>
        <w:rPr>
          <w:rFonts w:ascii="Sakkal Majalla" w:hAnsi="Sakkal Majalla" w:cs="Sakkal Majalla"/>
          <w:sz w:val="36"/>
          <w:szCs w:val="36"/>
        </w:rPr>
      </w:pPr>
      <w:r w:rsidRPr="00887710">
        <w:rPr>
          <w:rFonts w:ascii="Sakkal Majalla" w:hAnsi="Sakkal Majalla" w:cs="Sakkal Majalla"/>
          <w:sz w:val="36"/>
          <w:szCs w:val="36"/>
          <w:rtl/>
        </w:rPr>
        <w:t>يعتمد هذا البحث على نظرية بناء العلاقات مع العملاء</w:t>
      </w:r>
      <w:r w:rsidRPr="00887710">
        <w:rPr>
          <w:rFonts w:ascii="Sakkal Majalla" w:hAnsi="Sakkal Majalla" w:cs="Sakkal Majalla"/>
          <w:sz w:val="36"/>
          <w:szCs w:val="36"/>
        </w:rPr>
        <w:t xml:space="preserve"> (Relationship Marketing Theory) </w:t>
      </w:r>
      <w:r w:rsidRPr="00887710">
        <w:rPr>
          <w:rFonts w:ascii="Sakkal Majalla" w:hAnsi="Sakkal Majalla" w:cs="Sakkal Majalla"/>
          <w:sz w:val="36"/>
          <w:szCs w:val="36"/>
          <w:rtl/>
        </w:rPr>
        <w:t>كنموذج علمي لتحليل تأثير إدارة علاقة العملاء</w:t>
      </w:r>
      <w:r w:rsidRPr="00887710">
        <w:rPr>
          <w:rFonts w:ascii="Sakkal Majalla" w:hAnsi="Sakkal Majalla" w:cs="Sakkal Majalla"/>
          <w:sz w:val="36"/>
          <w:szCs w:val="36"/>
        </w:rPr>
        <w:t xml:space="preserve"> (CRM) </w:t>
      </w:r>
      <w:r w:rsidRPr="00887710">
        <w:rPr>
          <w:rFonts w:ascii="Sakkal Majalla" w:hAnsi="Sakkal Majalla" w:cs="Sakkal Majalla"/>
          <w:sz w:val="36"/>
          <w:szCs w:val="36"/>
          <w:rtl/>
        </w:rPr>
        <w:t>على نمو مبيعات مضخات المياه</w:t>
      </w:r>
      <w:r w:rsidRPr="00887710">
        <w:rPr>
          <w:rFonts w:ascii="Sakkal Majalla" w:hAnsi="Sakkal Majalla" w:cs="Sakkal Majalla"/>
          <w:sz w:val="36"/>
          <w:szCs w:val="36"/>
        </w:rPr>
        <w:t>.</w:t>
      </w:r>
    </w:p>
    <w:p w14:paraId="649CBADA" w14:textId="77777777" w:rsidR="00887710" w:rsidRPr="00887710" w:rsidRDefault="00887710" w:rsidP="00887710">
      <w:pPr>
        <w:rPr>
          <w:rFonts w:ascii="Sakkal Majalla" w:hAnsi="Sakkal Majalla" w:cs="Sakkal Majalla"/>
          <w:sz w:val="36"/>
          <w:szCs w:val="36"/>
        </w:rPr>
      </w:pPr>
      <w:r w:rsidRPr="00887710">
        <w:rPr>
          <w:rFonts w:ascii="Sakkal Majalla" w:hAnsi="Sakkal Majalla" w:cs="Sakkal Majalla"/>
          <w:sz w:val="36"/>
          <w:szCs w:val="36"/>
          <w:rtl/>
        </w:rPr>
        <w:t>الهدف من استخدام النظرية العلمية</w:t>
      </w:r>
      <w:r w:rsidRPr="00887710">
        <w:rPr>
          <w:rFonts w:ascii="Sakkal Majalla" w:hAnsi="Sakkal Majalla" w:cs="Sakkal Majalla"/>
          <w:sz w:val="36"/>
          <w:szCs w:val="36"/>
        </w:rPr>
        <w:t>:</w:t>
      </w:r>
    </w:p>
    <w:p w14:paraId="6BB92532" w14:textId="77777777" w:rsidR="00887710" w:rsidRPr="00887710" w:rsidRDefault="00887710" w:rsidP="00014D56">
      <w:pPr>
        <w:numPr>
          <w:ilvl w:val="0"/>
          <w:numId w:val="8"/>
        </w:numPr>
        <w:rPr>
          <w:rFonts w:ascii="Sakkal Majalla" w:hAnsi="Sakkal Majalla" w:cs="Sakkal Majalla"/>
          <w:sz w:val="36"/>
          <w:szCs w:val="36"/>
        </w:rPr>
      </w:pPr>
      <w:r w:rsidRPr="00887710">
        <w:rPr>
          <w:rFonts w:ascii="Sakkal Majalla" w:hAnsi="Sakkal Majalla" w:cs="Sakkal Majalla"/>
          <w:sz w:val="36"/>
          <w:szCs w:val="36"/>
          <w:rtl/>
        </w:rPr>
        <w:t>فهم العلاقة بين الشركات والعملاء، وكيفية تعزيز الولاء وزيادة المبيعات من خلال</w:t>
      </w:r>
      <w:r w:rsidRPr="00887710">
        <w:rPr>
          <w:rFonts w:ascii="Sakkal Majalla" w:hAnsi="Sakkal Majalla" w:cs="Sakkal Majalla"/>
          <w:sz w:val="36"/>
          <w:szCs w:val="36"/>
        </w:rPr>
        <w:t xml:space="preserve"> CRM.</w:t>
      </w:r>
    </w:p>
    <w:p w14:paraId="38D4CD80" w14:textId="77777777" w:rsidR="00887710" w:rsidRPr="00887710" w:rsidRDefault="00887710" w:rsidP="00014D56">
      <w:pPr>
        <w:numPr>
          <w:ilvl w:val="0"/>
          <w:numId w:val="8"/>
        </w:numPr>
        <w:rPr>
          <w:rFonts w:ascii="Sakkal Majalla" w:hAnsi="Sakkal Majalla" w:cs="Sakkal Majalla"/>
          <w:sz w:val="36"/>
          <w:szCs w:val="36"/>
        </w:rPr>
      </w:pPr>
      <w:r w:rsidRPr="00887710">
        <w:rPr>
          <w:rFonts w:ascii="Sakkal Majalla" w:hAnsi="Sakkal Majalla" w:cs="Sakkal Majalla"/>
          <w:sz w:val="36"/>
          <w:szCs w:val="36"/>
          <w:rtl/>
        </w:rPr>
        <w:t>دراسة أثر استراتيجيات التسويق القائمة على العلاقة على أداء الشركات في سوق مضخات المياه</w:t>
      </w:r>
      <w:r w:rsidRPr="00887710">
        <w:rPr>
          <w:rFonts w:ascii="Sakkal Majalla" w:hAnsi="Sakkal Majalla" w:cs="Sakkal Majalla"/>
          <w:sz w:val="36"/>
          <w:szCs w:val="36"/>
        </w:rPr>
        <w:t>.</w:t>
      </w:r>
    </w:p>
    <w:p w14:paraId="56DC7559" w14:textId="77777777" w:rsidR="00887710" w:rsidRPr="00887710" w:rsidRDefault="00887710" w:rsidP="00014D56">
      <w:pPr>
        <w:numPr>
          <w:ilvl w:val="0"/>
          <w:numId w:val="8"/>
        </w:numPr>
        <w:rPr>
          <w:rFonts w:ascii="Sakkal Majalla" w:hAnsi="Sakkal Majalla" w:cs="Sakkal Majalla"/>
          <w:sz w:val="36"/>
          <w:szCs w:val="36"/>
        </w:rPr>
      </w:pPr>
      <w:r w:rsidRPr="00887710">
        <w:rPr>
          <w:rFonts w:ascii="Sakkal Majalla" w:hAnsi="Sakkal Majalla" w:cs="Sakkal Majalla"/>
          <w:sz w:val="36"/>
          <w:szCs w:val="36"/>
          <w:rtl/>
        </w:rPr>
        <w:t>تحديد العوامل التي تجعل</w:t>
      </w:r>
      <w:r w:rsidRPr="00887710">
        <w:rPr>
          <w:rFonts w:ascii="Sakkal Majalla" w:hAnsi="Sakkal Majalla" w:cs="Sakkal Majalla"/>
          <w:sz w:val="36"/>
          <w:szCs w:val="36"/>
        </w:rPr>
        <w:t xml:space="preserve"> CRM </w:t>
      </w:r>
      <w:r w:rsidRPr="00887710">
        <w:rPr>
          <w:rFonts w:ascii="Sakkal Majalla" w:hAnsi="Sakkal Majalla" w:cs="Sakkal Majalla"/>
          <w:sz w:val="36"/>
          <w:szCs w:val="36"/>
          <w:rtl/>
        </w:rPr>
        <w:t>أداة أساسية في تحسين تجربة العملاء وتعزيز الميزة التنافسية للشركات</w:t>
      </w:r>
      <w:r w:rsidRPr="00887710">
        <w:rPr>
          <w:rFonts w:ascii="Sakkal Majalla" w:hAnsi="Sakkal Majalla" w:cs="Sakkal Majalla"/>
          <w:sz w:val="36"/>
          <w:szCs w:val="36"/>
        </w:rPr>
        <w:t>.</w:t>
      </w:r>
    </w:p>
    <w:p w14:paraId="628ECCF8" w14:textId="77777777" w:rsidR="00887710" w:rsidRPr="00887710" w:rsidRDefault="00887710" w:rsidP="00887710">
      <w:pPr>
        <w:rPr>
          <w:rFonts w:ascii="Sakkal Majalla" w:hAnsi="Sakkal Majalla" w:cs="Sakkal Majalla"/>
          <w:sz w:val="36"/>
          <w:szCs w:val="36"/>
        </w:rPr>
      </w:pPr>
      <w:r w:rsidRPr="00887710">
        <w:rPr>
          <w:rFonts w:ascii="Sakkal Majalla" w:hAnsi="Sakkal Majalla" w:cs="Sakkal Majalla"/>
          <w:sz w:val="36"/>
          <w:szCs w:val="36"/>
          <w:rtl/>
        </w:rPr>
        <w:t>الأساس العلمي للنظرية</w:t>
      </w:r>
      <w:r w:rsidRPr="00887710">
        <w:rPr>
          <w:rFonts w:ascii="Sakkal Majalla" w:hAnsi="Sakkal Majalla" w:cs="Sakkal Majalla"/>
          <w:sz w:val="36"/>
          <w:szCs w:val="36"/>
        </w:rPr>
        <w:t>:</w:t>
      </w:r>
    </w:p>
    <w:p w14:paraId="1B5A26AE" w14:textId="77777777" w:rsidR="00887710" w:rsidRPr="00887710" w:rsidRDefault="00887710" w:rsidP="00887710">
      <w:pPr>
        <w:rPr>
          <w:rFonts w:ascii="Sakkal Majalla" w:hAnsi="Sakkal Majalla" w:cs="Sakkal Majalla"/>
          <w:sz w:val="36"/>
          <w:szCs w:val="36"/>
        </w:rPr>
      </w:pPr>
      <w:r w:rsidRPr="00887710">
        <w:rPr>
          <w:rFonts w:ascii="Sakkal Majalla" w:hAnsi="Sakkal Majalla" w:cs="Sakkal Majalla"/>
          <w:sz w:val="36"/>
          <w:szCs w:val="36"/>
          <w:rtl/>
        </w:rPr>
        <w:t>تستند نظرية بناء العلاقات مع العملاء إلى فكرة أن الشركات التي تركز على إنشاء علاقات قوية وطويلة الأمد مع عملائها تحقق معدلات رضا أعلى، مما يؤدي إلى ولاء العملاء وزيادة المبيعات. وتقوم هذه النظرية على ثلاثة محاور رئيسية</w:t>
      </w:r>
      <w:r w:rsidRPr="00887710">
        <w:rPr>
          <w:rFonts w:ascii="Sakkal Majalla" w:hAnsi="Sakkal Majalla" w:cs="Sakkal Majalla"/>
          <w:sz w:val="36"/>
          <w:szCs w:val="36"/>
        </w:rPr>
        <w:t>:</w:t>
      </w:r>
    </w:p>
    <w:p w14:paraId="6C8A99DB" w14:textId="77777777" w:rsidR="00887710" w:rsidRPr="00887710" w:rsidRDefault="00887710" w:rsidP="00014D56">
      <w:pPr>
        <w:numPr>
          <w:ilvl w:val="0"/>
          <w:numId w:val="9"/>
        </w:numPr>
        <w:rPr>
          <w:rFonts w:ascii="Sakkal Majalla" w:hAnsi="Sakkal Majalla" w:cs="Sakkal Majalla"/>
          <w:sz w:val="36"/>
          <w:szCs w:val="36"/>
        </w:rPr>
      </w:pPr>
      <w:r w:rsidRPr="00887710">
        <w:rPr>
          <w:rFonts w:ascii="Sakkal Majalla" w:hAnsi="Sakkal Majalla" w:cs="Sakkal Majalla"/>
          <w:sz w:val="36"/>
          <w:szCs w:val="36"/>
          <w:rtl/>
        </w:rPr>
        <w:t>التفاعل المستمر</w:t>
      </w:r>
      <w:r w:rsidRPr="00887710">
        <w:rPr>
          <w:rFonts w:ascii="Sakkal Majalla" w:hAnsi="Sakkal Majalla" w:cs="Sakkal Majalla"/>
          <w:sz w:val="36"/>
          <w:szCs w:val="36"/>
        </w:rPr>
        <w:t xml:space="preserve">: </w:t>
      </w:r>
      <w:r w:rsidRPr="00887710">
        <w:rPr>
          <w:rFonts w:ascii="Sakkal Majalla" w:hAnsi="Sakkal Majalla" w:cs="Sakkal Majalla"/>
          <w:sz w:val="36"/>
          <w:szCs w:val="36"/>
          <w:rtl/>
        </w:rPr>
        <w:t>التواصل المستمر مع العملاء وتحليل احتياجاتهم</w:t>
      </w:r>
      <w:r w:rsidRPr="00887710">
        <w:rPr>
          <w:rFonts w:ascii="Sakkal Majalla" w:hAnsi="Sakkal Majalla" w:cs="Sakkal Majalla"/>
          <w:sz w:val="36"/>
          <w:szCs w:val="36"/>
        </w:rPr>
        <w:t>.</w:t>
      </w:r>
    </w:p>
    <w:p w14:paraId="1C3D4CB0" w14:textId="77777777" w:rsidR="00887710" w:rsidRPr="00887710" w:rsidRDefault="00887710" w:rsidP="00014D56">
      <w:pPr>
        <w:numPr>
          <w:ilvl w:val="0"/>
          <w:numId w:val="9"/>
        </w:numPr>
        <w:rPr>
          <w:rFonts w:ascii="Sakkal Majalla" w:hAnsi="Sakkal Majalla" w:cs="Sakkal Majalla"/>
          <w:sz w:val="36"/>
          <w:szCs w:val="36"/>
        </w:rPr>
      </w:pPr>
      <w:r w:rsidRPr="00887710">
        <w:rPr>
          <w:rFonts w:ascii="Sakkal Majalla" w:hAnsi="Sakkal Majalla" w:cs="Sakkal Majalla"/>
          <w:sz w:val="36"/>
          <w:szCs w:val="36"/>
          <w:rtl/>
        </w:rPr>
        <w:t>القيمة المضافة</w:t>
      </w:r>
      <w:r w:rsidRPr="00887710">
        <w:rPr>
          <w:rFonts w:ascii="Sakkal Majalla" w:hAnsi="Sakkal Majalla" w:cs="Sakkal Majalla"/>
          <w:sz w:val="36"/>
          <w:szCs w:val="36"/>
        </w:rPr>
        <w:t xml:space="preserve">: </w:t>
      </w:r>
      <w:r w:rsidRPr="00887710">
        <w:rPr>
          <w:rFonts w:ascii="Sakkal Majalla" w:hAnsi="Sakkal Majalla" w:cs="Sakkal Majalla"/>
          <w:sz w:val="36"/>
          <w:szCs w:val="36"/>
          <w:rtl/>
        </w:rPr>
        <w:t>تقديم منتجات وخدمات تفوق توقعات العملاء</w:t>
      </w:r>
      <w:r w:rsidRPr="00887710">
        <w:rPr>
          <w:rFonts w:ascii="Sakkal Majalla" w:hAnsi="Sakkal Majalla" w:cs="Sakkal Majalla"/>
          <w:sz w:val="36"/>
          <w:szCs w:val="36"/>
        </w:rPr>
        <w:t>.</w:t>
      </w:r>
    </w:p>
    <w:p w14:paraId="76B3C597" w14:textId="77777777" w:rsidR="00887710" w:rsidRPr="00887710" w:rsidRDefault="00887710" w:rsidP="00014D56">
      <w:pPr>
        <w:numPr>
          <w:ilvl w:val="0"/>
          <w:numId w:val="9"/>
        </w:numPr>
        <w:rPr>
          <w:rFonts w:ascii="Sakkal Majalla" w:hAnsi="Sakkal Majalla" w:cs="Sakkal Majalla"/>
          <w:sz w:val="36"/>
          <w:szCs w:val="36"/>
        </w:rPr>
      </w:pPr>
      <w:r w:rsidRPr="00887710">
        <w:rPr>
          <w:rFonts w:ascii="Sakkal Majalla" w:hAnsi="Sakkal Majalla" w:cs="Sakkal Majalla"/>
          <w:sz w:val="36"/>
          <w:szCs w:val="36"/>
          <w:rtl/>
        </w:rPr>
        <w:t>الثقة والالتزام</w:t>
      </w:r>
      <w:r w:rsidRPr="00887710">
        <w:rPr>
          <w:rFonts w:ascii="Sakkal Majalla" w:hAnsi="Sakkal Majalla" w:cs="Sakkal Majalla"/>
          <w:sz w:val="36"/>
          <w:szCs w:val="36"/>
        </w:rPr>
        <w:t xml:space="preserve">: </w:t>
      </w:r>
      <w:r w:rsidRPr="00887710">
        <w:rPr>
          <w:rFonts w:ascii="Sakkal Majalla" w:hAnsi="Sakkal Majalla" w:cs="Sakkal Majalla"/>
          <w:sz w:val="36"/>
          <w:szCs w:val="36"/>
          <w:rtl/>
        </w:rPr>
        <w:t>بناء الثقة مع العملاء لتعزيز العلاقة طويلة الأمد</w:t>
      </w:r>
      <w:r w:rsidRPr="00887710">
        <w:rPr>
          <w:rFonts w:ascii="Sakkal Majalla" w:hAnsi="Sakkal Majalla" w:cs="Sakkal Majalla"/>
          <w:sz w:val="36"/>
          <w:szCs w:val="36"/>
        </w:rPr>
        <w:t>.</w:t>
      </w:r>
    </w:p>
    <w:p w14:paraId="69B020E6" w14:textId="77777777" w:rsidR="00887710" w:rsidRPr="00887710" w:rsidRDefault="00887710" w:rsidP="00887710">
      <w:pPr>
        <w:rPr>
          <w:rFonts w:ascii="Sakkal Majalla" w:hAnsi="Sakkal Majalla" w:cs="Sakkal Majalla"/>
          <w:sz w:val="36"/>
          <w:szCs w:val="36"/>
        </w:rPr>
      </w:pPr>
      <w:r w:rsidRPr="00887710">
        <w:rPr>
          <w:rFonts w:ascii="Sakkal Majalla" w:hAnsi="Sakkal Majalla" w:cs="Sakkal Majalla"/>
          <w:sz w:val="36"/>
          <w:szCs w:val="36"/>
          <w:rtl/>
        </w:rPr>
        <w:t>علاقة النظرية بالبحث</w:t>
      </w:r>
      <w:r w:rsidRPr="00887710">
        <w:rPr>
          <w:rFonts w:ascii="Sakkal Majalla" w:hAnsi="Sakkal Majalla" w:cs="Sakkal Majalla"/>
          <w:sz w:val="36"/>
          <w:szCs w:val="36"/>
        </w:rPr>
        <w:t>:</w:t>
      </w:r>
    </w:p>
    <w:p w14:paraId="24EAF8E3" w14:textId="77777777" w:rsidR="00887710" w:rsidRPr="00887710" w:rsidRDefault="00887710" w:rsidP="00887710">
      <w:pPr>
        <w:rPr>
          <w:rFonts w:ascii="Sakkal Majalla" w:hAnsi="Sakkal Majalla" w:cs="Sakkal Majalla"/>
          <w:sz w:val="36"/>
          <w:szCs w:val="36"/>
        </w:rPr>
      </w:pPr>
      <w:r w:rsidRPr="00887710">
        <w:rPr>
          <w:rFonts w:ascii="Sakkal Majalla" w:hAnsi="Sakkal Majalla" w:cs="Sakkal Majalla"/>
          <w:sz w:val="36"/>
          <w:szCs w:val="36"/>
          <w:rtl/>
        </w:rPr>
        <w:lastRenderedPageBreak/>
        <w:t>يستخدم البحث هذه النظرية لفهم كيف يمكن لتطبيق أنظمة</w:t>
      </w:r>
      <w:r w:rsidRPr="00887710">
        <w:rPr>
          <w:rFonts w:ascii="Sakkal Majalla" w:hAnsi="Sakkal Majalla" w:cs="Sakkal Majalla"/>
          <w:sz w:val="36"/>
          <w:szCs w:val="36"/>
        </w:rPr>
        <w:t xml:space="preserve"> CRM </w:t>
      </w:r>
      <w:r w:rsidRPr="00887710">
        <w:rPr>
          <w:rFonts w:ascii="Sakkal Majalla" w:hAnsi="Sakkal Majalla" w:cs="Sakkal Majalla"/>
          <w:sz w:val="36"/>
          <w:szCs w:val="36"/>
          <w:rtl/>
        </w:rPr>
        <w:t>في الشركات العاملة في قطاع مضخات المياه أن يسهم في تحسين تجربة العملاء، وزيادة رضاهم، وتعزيز ولائهم، مما ينعكس على نمو المبيعات وتحقيق الأهداف الاستراتيجية لرؤية 2030</w:t>
      </w:r>
      <w:r w:rsidRPr="00887710">
        <w:rPr>
          <w:rFonts w:ascii="Sakkal Majalla" w:hAnsi="Sakkal Majalla" w:cs="Sakkal Majalla"/>
          <w:sz w:val="36"/>
          <w:szCs w:val="36"/>
        </w:rPr>
        <w:t>.</w:t>
      </w:r>
    </w:p>
    <w:p w14:paraId="655AF46E" w14:textId="77777777" w:rsidR="00887710" w:rsidRPr="00887710" w:rsidRDefault="00887710" w:rsidP="00887710">
      <w:pPr>
        <w:rPr>
          <w:rFonts w:ascii="Sakkal Majalla" w:hAnsi="Sakkal Majalla" w:cs="Sakkal Majalla"/>
          <w:sz w:val="36"/>
          <w:szCs w:val="36"/>
        </w:rPr>
      </w:pPr>
      <w:r w:rsidRPr="00887710">
        <w:rPr>
          <w:rFonts w:ascii="Sakkal Majalla" w:hAnsi="Sakkal Majalla" w:cs="Sakkal Majalla"/>
          <w:sz w:val="36"/>
          <w:szCs w:val="36"/>
          <w:rtl/>
        </w:rPr>
        <w:t>بالتالي، فإن نظرية بناء العلاقات مع العملاء توفر إطارًا علميًا متينًا لتحليل وتحقيق أهداف البحث من خلال دراسة كيفية تطبيق</w:t>
      </w:r>
      <w:r w:rsidRPr="00887710">
        <w:rPr>
          <w:rFonts w:ascii="Sakkal Majalla" w:hAnsi="Sakkal Majalla" w:cs="Sakkal Majalla"/>
          <w:sz w:val="36"/>
          <w:szCs w:val="36"/>
        </w:rPr>
        <w:t xml:space="preserve"> CRM </w:t>
      </w:r>
      <w:r w:rsidRPr="00887710">
        <w:rPr>
          <w:rFonts w:ascii="Sakkal Majalla" w:hAnsi="Sakkal Majalla" w:cs="Sakkal Majalla"/>
          <w:sz w:val="36"/>
          <w:szCs w:val="36"/>
          <w:rtl/>
        </w:rPr>
        <w:t>بفعالية في قطاع المضخات ودوره في تحقيق النجاح التجاري</w:t>
      </w:r>
      <w:r w:rsidRPr="00887710">
        <w:rPr>
          <w:rFonts w:ascii="Sakkal Majalla" w:hAnsi="Sakkal Majalla" w:cs="Sakkal Majalla"/>
          <w:sz w:val="36"/>
          <w:szCs w:val="36"/>
        </w:rPr>
        <w:t>.</w:t>
      </w:r>
    </w:p>
    <w:p w14:paraId="5B600E45" w14:textId="77777777" w:rsidR="00F925D0" w:rsidRPr="0088771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0EE0E830" w14:textId="77777777" w:rsidR="003D7B80" w:rsidRDefault="003D7B80" w:rsidP="00D22171">
      <w:pPr>
        <w:rPr>
          <w:rFonts w:ascii="Sakkal Majalla" w:hAnsi="Sakkal Majalla" w:cs="Sakkal Majalla"/>
          <w:sz w:val="28"/>
          <w:szCs w:val="28"/>
          <w:u w:val="single"/>
          <w:rtl/>
        </w:rPr>
      </w:pPr>
    </w:p>
    <w:p w14:paraId="381CD34D" w14:textId="77777777" w:rsidR="003D7B80" w:rsidRDefault="003D7B80" w:rsidP="00D22171">
      <w:pPr>
        <w:rPr>
          <w:rFonts w:ascii="Sakkal Majalla" w:hAnsi="Sakkal Majalla" w:cs="Sakkal Majalla"/>
          <w:sz w:val="28"/>
          <w:szCs w:val="28"/>
          <w:u w:val="single"/>
          <w:rtl/>
        </w:rPr>
      </w:pPr>
    </w:p>
    <w:p w14:paraId="52767E03" w14:textId="77777777" w:rsidR="003D7B80" w:rsidRDefault="003D7B80" w:rsidP="00D22171">
      <w:pPr>
        <w:rPr>
          <w:rFonts w:ascii="Sakkal Majalla" w:hAnsi="Sakkal Majalla" w:cs="Sakkal Majalla"/>
          <w:sz w:val="28"/>
          <w:szCs w:val="28"/>
          <w:u w:val="single"/>
          <w:rtl/>
        </w:rPr>
      </w:pPr>
    </w:p>
    <w:p w14:paraId="278C6168" w14:textId="77777777" w:rsidR="003D7B80" w:rsidRDefault="003D7B80" w:rsidP="00D22171">
      <w:pPr>
        <w:rPr>
          <w:rFonts w:ascii="Sakkal Majalla" w:hAnsi="Sakkal Majalla" w:cs="Sakkal Majalla"/>
          <w:sz w:val="28"/>
          <w:szCs w:val="28"/>
          <w:u w:val="single"/>
          <w:rtl/>
        </w:rPr>
      </w:pPr>
    </w:p>
    <w:p w14:paraId="39CB83D6" w14:textId="77777777" w:rsidR="003D7B80" w:rsidRDefault="003D7B80" w:rsidP="00D22171">
      <w:pPr>
        <w:rPr>
          <w:rFonts w:ascii="Sakkal Majalla" w:hAnsi="Sakkal Majalla" w:cs="Sakkal Majalla"/>
          <w:sz w:val="28"/>
          <w:szCs w:val="28"/>
          <w:u w:val="single"/>
          <w:rtl/>
        </w:rPr>
      </w:pPr>
    </w:p>
    <w:p w14:paraId="00537CC6" w14:textId="77777777" w:rsidR="003D7B80" w:rsidRDefault="003D7B80" w:rsidP="00D22171">
      <w:pPr>
        <w:rPr>
          <w:rFonts w:ascii="Sakkal Majalla" w:hAnsi="Sakkal Majalla" w:cs="Sakkal Majalla"/>
          <w:sz w:val="28"/>
          <w:szCs w:val="28"/>
          <w:u w:val="single"/>
          <w:rtl/>
        </w:rPr>
      </w:pPr>
    </w:p>
    <w:p w14:paraId="2E36A113" w14:textId="77777777" w:rsidR="003D7B80" w:rsidRDefault="003D7B80" w:rsidP="00D22171">
      <w:pPr>
        <w:rPr>
          <w:rFonts w:ascii="Sakkal Majalla" w:hAnsi="Sakkal Majalla" w:cs="Sakkal Majalla"/>
          <w:sz w:val="28"/>
          <w:szCs w:val="28"/>
          <w:u w:val="single"/>
          <w:rtl/>
        </w:rPr>
      </w:pPr>
    </w:p>
    <w:p w14:paraId="2A18EC93" w14:textId="77777777" w:rsidR="005F437F" w:rsidRDefault="005F437F" w:rsidP="00D22171">
      <w:pPr>
        <w:rPr>
          <w:rFonts w:ascii="Sakkal Majalla" w:hAnsi="Sakkal Majalla" w:cs="Sakkal Majalla"/>
          <w:sz w:val="28"/>
          <w:szCs w:val="28"/>
          <w:u w:val="single"/>
          <w:rtl/>
        </w:rPr>
      </w:pPr>
    </w:p>
    <w:p w14:paraId="26CDC08F" w14:textId="77777777" w:rsidR="005F437F" w:rsidRDefault="005F437F" w:rsidP="00D22171">
      <w:pPr>
        <w:rPr>
          <w:rFonts w:ascii="Sakkal Majalla" w:hAnsi="Sakkal Majalla" w:cs="Sakkal Majalla"/>
          <w:sz w:val="28"/>
          <w:szCs w:val="28"/>
          <w:u w:val="single"/>
          <w:rtl/>
        </w:rPr>
      </w:pPr>
    </w:p>
    <w:p w14:paraId="748BF886" w14:textId="77777777" w:rsidR="00887710" w:rsidRDefault="00887710" w:rsidP="00D22171">
      <w:pPr>
        <w:rPr>
          <w:rFonts w:ascii="Sakkal Majalla" w:hAnsi="Sakkal Majalla" w:cs="Sakkal Majalla"/>
          <w:sz w:val="28"/>
          <w:szCs w:val="28"/>
          <w:u w:val="single"/>
          <w:rtl/>
        </w:rPr>
      </w:pPr>
    </w:p>
    <w:p w14:paraId="33A7B319" w14:textId="77777777" w:rsidR="007B3463" w:rsidRDefault="007B3463" w:rsidP="00D22171">
      <w:pPr>
        <w:rPr>
          <w:rFonts w:ascii="Sakkal Majalla" w:hAnsi="Sakkal Majalla" w:cs="Sakkal Majalla"/>
          <w:sz w:val="28"/>
          <w:szCs w:val="28"/>
          <w:u w:val="single"/>
          <w:rtl/>
        </w:rPr>
      </w:pPr>
    </w:p>
    <w:p w14:paraId="51F8CE23" w14:textId="77777777" w:rsidR="007B3463" w:rsidRDefault="007B3463" w:rsidP="00D22171">
      <w:pPr>
        <w:rPr>
          <w:rFonts w:ascii="Sakkal Majalla" w:hAnsi="Sakkal Majalla" w:cs="Sakkal Majalla"/>
          <w:sz w:val="28"/>
          <w:szCs w:val="28"/>
          <w:u w:val="single"/>
          <w:rtl/>
        </w:rPr>
      </w:pPr>
    </w:p>
    <w:p w14:paraId="4DADD1D4" w14:textId="77777777" w:rsidR="00887710" w:rsidRDefault="00887710" w:rsidP="00D22171">
      <w:pPr>
        <w:rPr>
          <w:rFonts w:ascii="Sakkal Majalla" w:hAnsi="Sakkal Majalla" w:cs="Sakkal Majalla"/>
          <w:sz w:val="28"/>
          <w:szCs w:val="28"/>
          <w:u w:val="single"/>
          <w:rtl/>
        </w:rPr>
      </w:pPr>
    </w:p>
    <w:p w14:paraId="2766F0BE" w14:textId="77777777" w:rsidR="005F437F" w:rsidRDefault="005F437F" w:rsidP="00887710">
      <w:pPr>
        <w:jc w:val="center"/>
        <w:rPr>
          <w:rFonts w:ascii="Sakkal Majalla" w:hAnsi="Sakkal Majalla" w:cs="Bold Italic Art"/>
          <w:b/>
          <w:bCs/>
          <w:sz w:val="144"/>
          <w:szCs w:val="144"/>
          <w:u w:val="single"/>
          <w:rtl/>
        </w:rPr>
      </w:pPr>
    </w:p>
    <w:p w14:paraId="2B628694" w14:textId="3E60ECBD" w:rsidR="00887710" w:rsidRPr="00293388" w:rsidRDefault="00887710" w:rsidP="00C445A5">
      <w:pPr>
        <w:jc w:val="center"/>
        <w:outlineLvl w:val="0"/>
        <w:rPr>
          <w:rFonts w:ascii="Sakkal Majalla" w:hAnsi="Sakkal Majalla" w:cs="Bold Italic Art"/>
          <w:b/>
          <w:bCs/>
          <w:sz w:val="144"/>
          <w:szCs w:val="144"/>
          <w:u w:val="single"/>
          <w:rtl/>
        </w:rPr>
      </w:pPr>
      <w:bookmarkStart w:id="12" w:name="_Toc192535173"/>
      <w:r w:rsidRPr="00293388">
        <w:rPr>
          <w:rFonts w:ascii="Sakkal Majalla" w:hAnsi="Sakkal Majalla" w:cs="Bold Italic Art" w:hint="cs"/>
          <w:b/>
          <w:bCs/>
          <w:sz w:val="144"/>
          <w:szCs w:val="144"/>
          <w:u w:val="single"/>
          <w:rtl/>
        </w:rPr>
        <w:t>الفصل الثاني</w:t>
      </w:r>
      <w:bookmarkEnd w:id="12"/>
    </w:p>
    <w:p w14:paraId="6A4C6933" w14:textId="77777777" w:rsidR="007B3463" w:rsidRDefault="007B3463" w:rsidP="00C445A5">
      <w:pPr>
        <w:jc w:val="center"/>
        <w:outlineLvl w:val="0"/>
        <w:rPr>
          <w:rFonts w:ascii="Sakkal Majalla" w:hAnsi="Sakkal Majalla" w:cs="Bold Italic Art"/>
          <w:b/>
          <w:bCs/>
          <w:sz w:val="96"/>
          <w:szCs w:val="96"/>
          <w:u w:val="single"/>
          <w:rtl/>
        </w:rPr>
      </w:pPr>
      <w:bookmarkStart w:id="13" w:name="_Toc192535174"/>
      <w:r w:rsidRPr="00687F00">
        <w:rPr>
          <w:rFonts w:ascii="Sakkal Majalla" w:hAnsi="Sakkal Majalla" w:cs="Bold Italic Art"/>
          <w:b/>
          <w:bCs/>
          <w:sz w:val="96"/>
          <w:szCs w:val="96"/>
          <w:u w:val="single"/>
        </w:rPr>
        <w:t>Literature Review</w:t>
      </w:r>
      <w:bookmarkEnd w:id="13"/>
    </w:p>
    <w:p w14:paraId="3E11D878" w14:textId="76C58ED5" w:rsidR="00887710" w:rsidRPr="007B3463" w:rsidRDefault="007B3463" w:rsidP="00C445A5">
      <w:pPr>
        <w:jc w:val="center"/>
        <w:outlineLvl w:val="0"/>
        <w:rPr>
          <w:rFonts w:ascii="Sakkal Majalla" w:hAnsi="Sakkal Majalla" w:cs="Bold Italic Art"/>
          <w:b/>
          <w:bCs/>
          <w:sz w:val="96"/>
          <w:szCs w:val="96"/>
          <w:u w:val="single"/>
          <w:rtl/>
        </w:rPr>
      </w:pPr>
      <w:bookmarkStart w:id="14" w:name="_Toc192529882"/>
      <w:bookmarkStart w:id="15" w:name="_Toc192535175"/>
      <w:r w:rsidRPr="00687F00">
        <w:rPr>
          <w:rFonts w:ascii="Sakkal Majalla" w:hAnsi="Sakkal Majalla" w:cs="Bold Italic Art"/>
          <w:b/>
          <w:bCs/>
          <w:sz w:val="96"/>
          <w:szCs w:val="96"/>
          <w:u w:val="single"/>
        </w:rPr>
        <w:t>Chapter 2</w:t>
      </w:r>
      <w:bookmarkEnd w:id="14"/>
      <w:bookmarkEnd w:id="15"/>
    </w:p>
    <w:p w14:paraId="18191C21" w14:textId="77777777" w:rsidR="00887710" w:rsidRDefault="00887710" w:rsidP="00D22171">
      <w:pPr>
        <w:rPr>
          <w:rFonts w:ascii="Sakkal Majalla" w:hAnsi="Sakkal Majalla" w:cs="Sakkal Majalla"/>
          <w:sz w:val="28"/>
          <w:szCs w:val="28"/>
          <w:u w:val="single"/>
          <w:rtl/>
        </w:rPr>
      </w:pPr>
    </w:p>
    <w:p w14:paraId="6B9BCF0B" w14:textId="77777777" w:rsidR="00887710" w:rsidRDefault="00887710" w:rsidP="00D22171">
      <w:pPr>
        <w:rPr>
          <w:rFonts w:ascii="Sakkal Majalla" w:hAnsi="Sakkal Majalla" w:cs="Sakkal Majalla"/>
          <w:sz w:val="28"/>
          <w:szCs w:val="28"/>
          <w:u w:val="single"/>
          <w:rtl/>
        </w:rPr>
      </w:pPr>
    </w:p>
    <w:p w14:paraId="001246FF" w14:textId="77777777" w:rsidR="00887710" w:rsidRDefault="00887710" w:rsidP="00D22171">
      <w:pPr>
        <w:rPr>
          <w:rFonts w:ascii="Sakkal Majalla" w:hAnsi="Sakkal Majalla" w:cs="Sakkal Majalla"/>
          <w:sz w:val="28"/>
          <w:szCs w:val="28"/>
          <w:u w:val="single"/>
          <w:rtl/>
        </w:rPr>
      </w:pPr>
    </w:p>
    <w:p w14:paraId="33075166" w14:textId="77777777" w:rsidR="00D33735" w:rsidRDefault="00D33735" w:rsidP="00D22171">
      <w:pPr>
        <w:rPr>
          <w:rFonts w:ascii="Sakkal Majalla" w:hAnsi="Sakkal Majalla" w:cs="Sakkal Majalla"/>
          <w:sz w:val="28"/>
          <w:szCs w:val="28"/>
          <w:u w:val="single"/>
          <w:rtl/>
        </w:rPr>
      </w:pPr>
    </w:p>
    <w:p w14:paraId="4E146795" w14:textId="77777777" w:rsidR="00887710" w:rsidRDefault="0088771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52255371" w14:textId="76AD9DA9" w:rsidR="00010631" w:rsidRPr="00010631" w:rsidRDefault="00010631" w:rsidP="00C445A5">
      <w:pPr>
        <w:outlineLvl w:val="0"/>
        <w:rPr>
          <w:rFonts w:ascii="Sakkal Majalla" w:hAnsi="Sakkal Majalla" w:cs="Sakkal Majalla"/>
          <w:b/>
          <w:bCs/>
          <w:sz w:val="48"/>
          <w:szCs w:val="48"/>
          <w:u w:val="single"/>
        </w:rPr>
      </w:pPr>
      <w:bookmarkStart w:id="16" w:name="_Toc192535176"/>
      <w:r w:rsidRPr="00010631">
        <w:rPr>
          <w:rFonts w:ascii="Sakkal Majalla" w:hAnsi="Sakkal Majalla" w:cs="Sakkal Majalla"/>
          <w:b/>
          <w:bCs/>
          <w:sz w:val="48"/>
          <w:szCs w:val="48"/>
          <w:u w:val="single"/>
        </w:rPr>
        <w:lastRenderedPageBreak/>
        <w:t xml:space="preserve">2.1 </w:t>
      </w:r>
      <w:r w:rsidRPr="00010631">
        <w:rPr>
          <w:rFonts w:ascii="Sakkal Majalla" w:hAnsi="Sakkal Majalla" w:cs="Sakkal Majalla"/>
          <w:b/>
          <w:bCs/>
          <w:sz w:val="48"/>
          <w:szCs w:val="48"/>
          <w:u w:val="single"/>
          <w:rtl/>
        </w:rPr>
        <w:t>مقدمة</w:t>
      </w:r>
      <w:r w:rsidRPr="00010631">
        <w:rPr>
          <w:rFonts w:ascii="Sakkal Majalla" w:hAnsi="Sakkal Majalla" w:cs="Sakkal Majalla"/>
          <w:b/>
          <w:bCs/>
          <w:sz w:val="48"/>
          <w:szCs w:val="48"/>
          <w:u w:val="single"/>
        </w:rPr>
        <w:t xml:space="preserve"> </w:t>
      </w:r>
      <w:r>
        <w:rPr>
          <w:rFonts w:ascii="Sakkal Majalla" w:hAnsi="Sakkal Majalla" w:cs="Sakkal Majalla" w:hint="cs"/>
          <w:b/>
          <w:bCs/>
          <w:sz w:val="48"/>
          <w:szCs w:val="48"/>
          <w:u w:val="single"/>
          <w:rtl/>
        </w:rPr>
        <w:t xml:space="preserve"> </w:t>
      </w:r>
      <w:r w:rsidRPr="00010631">
        <w:rPr>
          <w:rFonts w:ascii="Sakkal Majalla" w:hAnsi="Sakkal Majalla" w:cs="Sakkal Majalla"/>
          <w:b/>
          <w:bCs/>
          <w:sz w:val="48"/>
          <w:szCs w:val="48"/>
          <w:u w:val="single"/>
        </w:rPr>
        <w:t xml:space="preserve"> Introduction</w:t>
      </w:r>
      <w:bookmarkEnd w:id="16"/>
    </w:p>
    <w:p w14:paraId="7CFEEE8A" w14:textId="77777777" w:rsidR="00010631" w:rsidRPr="00010631" w:rsidRDefault="00010631" w:rsidP="00010631">
      <w:pPr>
        <w:rPr>
          <w:rFonts w:ascii="Sakkal Majalla" w:hAnsi="Sakkal Majalla" w:cs="Sakkal Majalla"/>
          <w:sz w:val="36"/>
          <w:szCs w:val="36"/>
        </w:rPr>
      </w:pPr>
      <w:r w:rsidRPr="00010631">
        <w:rPr>
          <w:rFonts w:ascii="Sakkal Majalla" w:hAnsi="Sakkal Majalla" w:cs="Sakkal Majalla"/>
          <w:sz w:val="36"/>
          <w:szCs w:val="36"/>
          <w:rtl/>
        </w:rPr>
        <w:t>تمثل مراجعة الأدبيات العلمية ركيزة أساسية في فهم وتطوير المفاهيم والنظريات المتعلقة بإدارة علاقة العملاء</w:t>
      </w:r>
      <w:r w:rsidRPr="00010631">
        <w:rPr>
          <w:rFonts w:ascii="Sakkal Majalla" w:hAnsi="Sakkal Majalla" w:cs="Sakkal Majalla"/>
          <w:sz w:val="36"/>
          <w:szCs w:val="36"/>
        </w:rPr>
        <w:t xml:space="preserve"> (CRM) </w:t>
      </w:r>
      <w:r w:rsidRPr="00010631">
        <w:rPr>
          <w:rFonts w:ascii="Sakkal Majalla" w:hAnsi="Sakkal Majalla" w:cs="Sakkal Majalla"/>
          <w:sz w:val="36"/>
          <w:szCs w:val="36"/>
          <w:rtl/>
        </w:rPr>
        <w:t>وأثرها على نمو المبيعات. يهدف هذا الفصل إلى تقديم استعراض شامل للدراسات السابقة التي تناولت الموضوع، مع التركيز على أهم المفاهيم المرتبطة بالمتغير المستقل (إدارة علاقة العملاء) والمتغير التابع (نمو مبيعات مضخات المياه). كما يسعى إلى تحليل نتائج هذه الدراسات، واستعراض أوجه الاتفاق والاختلاف بينها، بالإضافة إلى توضيح الفجوات البحثية التي تسعى هذه الدراسة إلى معالجتها</w:t>
      </w:r>
      <w:r w:rsidRPr="00010631">
        <w:rPr>
          <w:rFonts w:ascii="Sakkal Majalla" w:hAnsi="Sakkal Majalla" w:cs="Sakkal Majalla"/>
          <w:sz w:val="36"/>
          <w:szCs w:val="36"/>
        </w:rPr>
        <w:t>.</w:t>
      </w:r>
    </w:p>
    <w:p w14:paraId="5B1211D4" w14:textId="77777777" w:rsidR="00010631" w:rsidRPr="00010631" w:rsidRDefault="00010631" w:rsidP="00010631">
      <w:pPr>
        <w:rPr>
          <w:rFonts w:ascii="Sakkal Majalla" w:hAnsi="Sakkal Majalla" w:cs="Sakkal Majalla"/>
          <w:sz w:val="36"/>
          <w:szCs w:val="36"/>
        </w:rPr>
      </w:pPr>
      <w:r w:rsidRPr="00010631">
        <w:rPr>
          <w:rFonts w:ascii="Sakkal Majalla" w:hAnsi="Sakkal Majalla" w:cs="Sakkal Majalla"/>
          <w:sz w:val="36"/>
          <w:szCs w:val="36"/>
          <w:rtl/>
        </w:rPr>
        <w:t>تعد إدارة علاقة العملاء</w:t>
      </w:r>
      <w:r w:rsidRPr="00010631">
        <w:rPr>
          <w:rFonts w:ascii="Sakkal Majalla" w:hAnsi="Sakkal Majalla" w:cs="Sakkal Majalla"/>
          <w:sz w:val="36"/>
          <w:szCs w:val="36"/>
        </w:rPr>
        <w:t xml:space="preserve"> (CRM) </w:t>
      </w:r>
      <w:r w:rsidRPr="00010631">
        <w:rPr>
          <w:rFonts w:ascii="Sakkal Majalla" w:hAnsi="Sakkal Majalla" w:cs="Sakkal Majalla"/>
          <w:sz w:val="36"/>
          <w:szCs w:val="36"/>
          <w:rtl/>
        </w:rPr>
        <w:t>من أكثر الأدوات استخدامًا في بيئات الأعمال الحديثة، حيث يتم اعتمادها لتعزيز تجربة العملاء، وتحسين استراتيجيات المبيعات، وتطوير استراتيجيات التسويق. وقد ركزت العديد من الدراسات على مدى تأثير</w:t>
      </w:r>
      <w:r w:rsidRPr="00010631">
        <w:rPr>
          <w:rFonts w:ascii="Sakkal Majalla" w:hAnsi="Sakkal Majalla" w:cs="Sakkal Majalla"/>
          <w:sz w:val="36"/>
          <w:szCs w:val="36"/>
        </w:rPr>
        <w:t xml:space="preserve"> CRM </w:t>
      </w:r>
      <w:r w:rsidRPr="00010631">
        <w:rPr>
          <w:rFonts w:ascii="Sakkal Majalla" w:hAnsi="Sakkal Majalla" w:cs="Sakkal Majalla"/>
          <w:sz w:val="36"/>
          <w:szCs w:val="36"/>
          <w:rtl/>
        </w:rPr>
        <w:t>على زيادة ولاء العملاء، وتحقيق رضاهم، وتعزيز الربحية والاستدامة في بيئات الأعمال المختلفة</w:t>
      </w:r>
      <w:r w:rsidRPr="00010631">
        <w:rPr>
          <w:rFonts w:ascii="Sakkal Majalla" w:hAnsi="Sakkal Majalla" w:cs="Sakkal Majalla"/>
          <w:sz w:val="36"/>
          <w:szCs w:val="36"/>
        </w:rPr>
        <w:t>.</w:t>
      </w:r>
    </w:p>
    <w:p w14:paraId="5F42C8DB" w14:textId="77777777" w:rsidR="00010631" w:rsidRPr="00010631" w:rsidRDefault="00010631" w:rsidP="00010631">
      <w:pPr>
        <w:rPr>
          <w:rFonts w:ascii="Sakkal Majalla" w:hAnsi="Sakkal Majalla" w:cs="Sakkal Majalla"/>
          <w:sz w:val="36"/>
          <w:szCs w:val="36"/>
        </w:rPr>
      </w:pPr>
      <w:r w:rsidRPr="00010631">
        <w:rPr>
          <w:rFonts w:ascii="Sakkal Majalla" w:hAnsi="Sakkal Majalla" w:cs="Sakkal Majalla"/>
          <w:sz w:val="36"/>
          <w:szCs w:val="36"/>
          <w:rtl/>
        </w:rPr>
        <w:t>مع التطورات السريعة في التكنولوجيا والتحول الرقمي، باتت الشركات تعتمد على البيانات الضخمة والتحليلات المتقدمة لفهم سلوك العملاء واتخاذ قرارات استراتيجية تعتمد على المعلومات المستخرجة من أنظمة</w:t>
      </w:r>
      <w:r w:rsidRPr="00010631">
        <w:rPr>
          <w:rFonts w:ascii="Sakkal Majalla" w:hAnsi="Sakkal Majalla" w:cs="Sakkal Majalla"/>
          <w:sz w:val="36"/>
          <w:szCs w:val="36"/>
        </w:rPr>
        <w:t xml:space="preserve"> CRM. </w:t>
      </w:r>
      <w:r w:rsidRPr="00010631">
        <w:rPr>
          <w:rFonts w:ascii="Sakkal Majalla" w:hAnsi="Sakkal Majalla" w:cs="Sakkal Majalla"/>
          <w:sz w:val="36"/>
          <w:szCs w:val="36"/>
          <w:rtl/>
        </w:rPr>
        <w:t>ومع ذلك، لا تزال هناك تحديات في تطبيق هذه الأنظمة بفعالية في بعض القطاعات، مثل قطاع مضخات المياه، حيث تتطلب عمليات البيع دورات طويلة، وتحتاج الشركات إلى استراتيجيات خاصة لضمان تقديم خدمة ذات جودة عالية للعملاء</w:t>
      </w:r>
      <w:r w:rsidRPr="00010631">
        <w:rPr>
          <w:rFonts w:ascii="Sakkal Majalla" w:hAnsi="Sakkal Majalla" w:cs="Sakkal Majalla"/>
          <w:sz w:val="36"/>
          <w:szCs w:val="36"/>
        </w:rPr>
        <w:t>.</w:t>
      </w:r>
    </w:p>
    <w:p w14:paraId="613022CB" w14:textId="3E4B336A" w:rsidR="00010631" w:rsidRPr="00D33735" w:rsidRDefault="00010631" w:rsidP="00D33735">
      <w:pPr>
        <w:rPr>
          <w:rFonts w:ascii="Sakkal Majalla" w:hAnsi="Sakkal Majalla" w:cs="Sakkal Majalla"/>
          <w:sz w:val="36"/>
          <w:szCs w:val="36"/>
          <w:rtl/>
        </w:rPr>
      </w:pPr>
      <w:r w:rsidRPr="00010631">
        <w:rPr>
          <w:rFonts w:ascii="Sakkal Majalla" w:hAnsi="Sakkal Majalla" w:cs="Sakkal Majalla"/>
          <w:sz w:val="36"/>
          <w:szCs w:val="36"/>
          <w:rtl/>
        </w:rPr>
        <w:t>من خلال هذا الفصل، سيتم تحليل الدراسات السابقة التي تناولت العلاقة بين إدارة علاقة العملاء ونمو المبيعات، مع تسليط الضوء على كيفية تطبيق</w:t>
      </w:r>
      <w:r w:rsidRPr="00010631">
        <w:rPr>
          <w:rFonts w:ascii="Sakkal Majalla" w:hAnsi="Sakkal Majalla" w:cs="Sakkal Majalla"/>
          <w:sz w:val="36"/>
          <w:szCs w:val="36"/>
        </w:rPr>
        <w:t xml:space="preserve"> CRM </w:t>
      </w:r>
      <w:r w:rsidRPr="00010631">
        <w:rPr>
          <w:rFonts w:ascii="Sakkal Majalla" w:hAnsi="Sakkal Majalla" w:cs="Sakkal Majalla"/>
          <w:sz w:val="36"/>
          <w:szCs w:val="36"/>
          <w:rtl/>
        </w:rPr>
        <w:t>في الشركات المتخصصة في قطاع مضخات المياه، وما هي الفجوات البحثية التي لم تتم معالجتها بشكل كافٍ في الأبحاث السابقة. كما سيتم استعراض الأطر النظرية التي استندت إليها الدراسات، ومقارنتها بالمقاربة التي تتبناها هذه الدراسة لتحقيق فهم أعمق لأهمية</w:t>
      </w:r>
      <w:r w:rsidRPr="00010631">
        <w:rPr>
          <w:rFonts w:ascii="Sakkal Majalla" w:hAnsi="Sakkal Majalla" w:cs="Sakkal Majalla"/>
          <w:sz w:val="36"/>
          <w:szCs w:val="36"/>
        </w:rPr>
        <w:t xml:space="preserve"> CRM </w:t>
      </w:r>
      <w:r w:rsidRPr="00010631">
        <w:rPr>
          <w:rFonts w:ascii="Sakkal Majalla" w:hAnsi="Sakkal Majalla" w:cs="Sakkal Majalla"/>
          <w:sz w:val="36"/>
          <w:szCs w:val="36"/>
          <w:rtl/>
        </w:rPr>
        <w:t>في تعزيز الأداء البيعي في الأسواق التنافسية</w:t>
      </w:r>
      <w:r w:rsidRPr="00010631">
        <w:rPr>
          <w:rFonts w:ascii="Sakkal Majalla" w:hAnsi="Sakkal Majalla" w:cs="Sakkal Majalla"/>
          <w:sz w:val="36"/>
          <w:szCs w:val="36"/>
        </w:rPr>
        <w:t>.</w:t>
      </w:r>
    </w:p>
    <w:p w14:paraId="332788FA" w14:textId="5A03D8AE" w:rsidR="00A17551" w:rsidRPr="00A17551" w:rsidRDefault="00A17551" w:rsidP="00C445A5">
      <w:pPr>
        <w:outlineLvl w:val="0"/>
        <w:rPr>
          <w:rFonts w:ascii="Sakkal Majalla" w:hAnsi="Sakkal Majalla" w:cs="Sakkal Majalla"/>
          <w:b/>
          <w:bCs/>
          <w:sz w:val="48"/>
          <w:szCs w:val="48"/>
          <w:u w:val="single"/>
        </w:rPr>
      </w:pPr>
      <w:bookmarkStart w:id="17" w:name="_Toc192535177"/>
      <w:r w:rsidRPr="00A17551">
        <w:rPr>
          <w:rFonts w:ascii="Sakkal Majalla" w:hAnsi="Sakkal Majalla" w:cs="Sakkal Majalla"/>
          <w:b/>
          <w:bCs/>
          <w:sz w:val="48"/>
          <w:szCs w:val="48"/>
          <w:u w:val="single"/>
        </w:rPr>
        <w:lastRenderedPageBreak/>
        <w:t xml:space="preserve">2.2 </w:t>
      </w:r>
      <w:r w:rsidRPr="00A17551">
        <w:rPr>
          <w:rFonts w:ascii="Sakkal Majalla" w:hAnsi="Sakkal Majalla" w:cs="Sakkal Majalla"/>
          <w:b/>
          <w:bCs/>
          <w:sz w:val="48"/>
          <w:szCs w:val="48"/>
          <w:u w:val="single"/>
          <w:rtl/>
        </w:rPr>
        <w:t>المتغير التابع</w:t>
      </w:r>
      <w:r>
        <w:rPr>
          <w:rFonts w:ascii="Sakkal Majalla" w:hAnsi="Sakkal Majalla" w:cs="Sakkal Majalla" w:hint="cs"/>
          <w:b/>
          <w:bCs/>
          <w:sz w:val="48"/>
          <w:szCs w:val="48"/>
          <w:u w:val="single"/>
          <w:rtl/>
        </w:rPr>
        <w:t xml:space="preserve"> </w:t>
      </w:r>
      <w:r w:rsidRPr="00A17551">
        <w:rPr>
          <w:rFonts w:ascii="Sakkal Majalla" w:hAnsi="Sakkal Majalla" w:cs="Sakkal Majalla"/>
          <w:b/>
          <w:bCs/>
          <w:sz w:val="48"/>
          <w:szCs w:val="48"/>
          <w:u w:val="single"/>
        </w:rPr>
        <w:t>Dependent Variable</w:t>
      </w:r>
      <w:bookmarkEnd w:id="17"/>
    </w:p>
    <w:p w14:paraId="0EBEAEC6" w14:textId="77777777" w:rsidR="00A17551" w:rsidRPr="00A17551" w:rsidRDefault="00A17551" w:rsidP="00A17551">
      <w:pPr>
        <w:rPr>
          <w:rFonts w:ascii="Sakkal Majalla" w:hAnsi="Sakkal Majalla" w:cs="Sakkal Majalla"/>
          <w:sz w:val="36"/>
          <w:szCs w:val="36"/>
        </w:rPr>
      </w:pPr>
      <w:r w:rsidRPr="00A17551">
        <w:rPr>
          <w:rFonts w:ascii="Sakkal Majalla" w:hAnsi="Sakkal Majalla" w:cs="Sakkal Majalla"/>
          <w:sz w:val="36"/>
          <w:szCs w:val="36"/>
          <w:rtl/>
        </w:rPr>
        <w:t>المتغير التابع في هذه الدراسة هو نمو مبيعات مضخات المياه، والذي يُقاس بمدى تأثير إدارة علاقة العملاء</w:t>
      </w:r>
      <w:r w:rsidRPr="00A17551">
        <w:rPr>
          <w:rFonts w:ascii="Sakkal Majalla" w:hAnsi="Sakkal Majalla" w:cs="Sakkal Majalla"/>
          <w:sz w:val="36"/>
          <w:szCs w:val="36"/>
        </w:rPr>
        <w:t xml:space="preserve"> (CRM) </w:t>
      </w:r>
      <w:r w:rsidRPr="00A17551">
        <w:rPr>
          <w:rFonts w:ascii="Sakkal Majalla" w:hAnsi="Sakkal Majalla" w:cs="Sakkal Majalla"/>
          <w:sz w:val="36"/>
          <w:szCs w:val="36"/>
          <w:rtl/>
        </w:rPr>
        <w:t>على زيادة حجم المبيعات، وتحسين ولاء العملاء، وتعزيز أداء الشركات المالية. يمثل نمو المبيعات أحد أهم مؤشرات نجاح الشركات العاملة في سوق مضخات المياه، حيث تعتمد استراتيجيات المبيعات الفعالة على بناء علاقات قوية مع العملاء وتوفير خدمات ذات جودة عالية</w:t>
      </w:r>
      <w:r w:rsidRPr="00A17551">
        <w:rPr>
          <w:rFonts w:ascii="Sakkal Majalla" w:hAnsi="Sakkal Majalla" w:cs="Sakkal Majalla"/>
          <w:sz w:val="36"/>
          <w:szCs w:val="36"/>
        </w:rPr>
        <w:t>.</w:t>
      </w:r>
    </w:p>
    <w:p w14:paraId="44438E23" w14:textId="77777777" w:rsidR="00A17551" w:rsidRPr="00A17551" w:rsidRDefault="00A17551" w:rsidP="00A17551">
      <w:pPr>
        <w:rPr>
          <w:rFonts w:ascii="Sakkal Majalla" w:hAnsi="Sakkal Majalla" w:cs="Sakkal Majalla"/>
          <w:sz w:val="36"/>
          <w:szCs w:val="36"/>
        </w:rPr>
      </w:pPr>
      <w:r w:rsidRPr="00A17551">
        <w:rPr>
          <w:rFonts w:ascii="Sakkal Majalla" w:hAnsi="Sakkal Majalla" w:cs="Sakkal Majalla"/>
          <w:sz w:val="36"/>
          <w:szCs w:val="36"/>
          <w:rtl/>
        </w:rPr>
        <w:t>عناصر قياس المتغير التابع</w:t>
      </w:r>
      <w:r w:rsidRPr="00A17551">
        <w:rPr>
          <w:rFonts w:ascii="Sakkal Majalla" w:hAnsi="Sakkal Majalla" w:cs="Sakkal Majalla"/>
          <w:sz w:val="36"/>
          <w:szCs w:val="36"/>
        </w:rPr>
        <w:t>:</w:t>
      </w:r>
    </w:p>
    <w:p w14:paraId="6EB0B4FF" w14:textId="77777777" w:rsidR="00A17551" w:rsidRPr="00A17551" w:rsidRDefault="00A17551" w:rsidP="00014D56">
      <w:pPr>
        <w:numPr>
          <w:ilvl w:val="0"/>
          <w:numId w:val="10"/>
        </w:numPr>
        <w:rPr>
          <w:rFonts w:ascii="Sakkal Majalla" w:hAnsi="Sakkal Majalla" w:cs="Sakkal Majalla"/>
          <w:sz w:val="36"/>
          <w:szCs w:val="36"/>
        </w:rPr>
      </w:pPr>
      <w:r w:rsidRPr="00A17551">
        <w:rPr>
          <w:rFonts w:ascii="Sakkal Majalla" w:hAnsi="Sakkal Majalla" w:cs="Sakkal Majalla"/>
          <w:sz w:val="36"/>
          <w:szCs w:val="36"/>
          <w:rtl/>
        </w:rPr>
        <w:t>حجم المبيعات السنوية</w:t>
      </w:r>
      <w:r w:rsidRPr="00A17551">
        <w:rPr>
          <w:rFonts w:ascii="Sakkal Majalla" w:hAnsi="Sakkal Majalla" w:cs="Sakkal Majalla"/>
          <w:sz w:val="36"/>
          <w:szCs w:val="36"/>
        </w:rPr>
        <w:t xml:space="preserve">: </w:t>
      </w:r>
      <w:r w:rsidRPr="00A17551">
        <w:rPr>
          <w:rFonts w:ascii="Sakkal Majalla" w:hAnsi="Sakkal Majalla" w:cs="Sakkal Majalla"/>
          <w:sz w:val="36"/>
          <w:szCs w:val="36"/>
          <w:rtl/>
        </w:rPr>
        <w:t>يُستخدم كمؤشر رئيسي لقياس مدى تأثير استراتيجيات</w:t>
      </w:r>
      <w:r w:rsidRPr="00A17551">
        <w:rPr>
          <w:rFonts w:ascii="Sakkal Majalla" w:hAnsi="Sakkal Majalla" w:cs="Sakkal Majalla"/>
          <w:sz w:val="36"/>
          <w:szCs w:val="36"/>
        </w:rPr>
        <w:t xml:space="preserve"> CRM </w:t>
      </w:r>
      <w:r w:rsidRPr="00A17551">
        <w:rPr>
          <w:rFonts w:ascii="Sakkal Majalla" w:hAnsi="Sakkal Majalla" w:cs="Sakkal Majalla"/>
          <w:sz w:val="36"/>
          <w:szCs w:val="36"/>
          <w:rtl/>
        </w:rPr>
        <w:t>على الأداء البيعي</w:t>
      </w:r>
      <w:r w:rsidRPr="00A17551">
        <w:rPr>
          <w:rFonts w:ascii="Sakkal Majalla" w:hAnsi="Sakkal Majalla" w:cs="Sakkal Majalla"/>
          <w:sz w:val="36"/>
          <w:szCs w:val="36"/>
        </w:rPr>
        <w:t>.</w:t>
      </w:r>
    </w:p>
    <w:p w14:paraId="0C1C8424" w14:textId="77777777" w:rsidR="00A17551" w:rsidRPr="00A17551" w:rsidRDefault="00A17551" w:rsidP="00014D56">
      <w:pPr>
        <w:numPr>
          <w:ilvl w:val="0"/>
          <w:numId w:val="10"/>
        </w:numPr>
        <w:rPr>
          <w:rFonts w:ascii="Sakkal Majalla" w:hAnsi="Sakkal Majalla" w:cs="Sakkal Majalla"/>
          <w:sz w:val="36"/>
          <w:szCs w:val="36"/>
        </w:rPr>
      </w:pPr>
      <w:r w:rsidRPr="00A17551">
        <w:rPr>
          <w:rFonts w:ascii="Sakkal Majalla" w:hAnsi="Sakkal Majalla" w:cs="Sakkal Majalla"/>
          <w:sz w:val="36"/>
          <w:szCs w:val="36"/>
          <w:rtl/>
        </w:rPr>
        <w:t>معدل رضا العملاء</w:t>
      </w:r>
      <w:r w:rsidRPr="00A17551">
        <w:rPr>
          <w:rFonts w:ascii="Sakkal Majalla" w:hAnsi="Sakkal Majalla" w:cs="Sakkal Majalla"/>
          <w:sz w:val="36"/>
          <w:szCs w:val="36"/>
        </w:rPr>
        <w:t xml:space="preserve">: </w:t>
      </w:r>
      <w:r w:rsidRPr="00A17551">
        <w:rPr>
          <w:rFonts w:ascii="Sakkal Majalla" w:hAnsi="Sakkal Majalla" w:cs="Sakkal Majalla"/>
          <w:sz w:val="36"/>
          <w:szCs w:val="36"/>
          <w:rtl/>
        </w:rPr>
        <w:t>مدى تأثير نظام</w:t>
      </w:r>
      <w:r w:rsidRPr="00A17551">
        <w:rPr>
          <w:rFonts w:ascii="Sakkal Majalla" w:hAnsi="Sakkal Majalla" w:cs="Sakkal Majalla"/>
          <w:sz w:val="36"/>
          <w:szCs w:val="36"/>
        </w:rPr>
        <w:t xml:space="preserve"> CRM </w:t>
      </w:r>
      <w:r w:rsidRPr="00A17551">
        <w:rPr>
          <w:rFonts w:ascii="Sakkal Majalla" w:hAnsi="Sakkal Majalla" w:cs="Sakkal Majalla"/>
          <w:sz w:val="36"/>
          <w:szCs w:val="36"/>
          <w:rtl/>
        </w:rPr>
        <w:t>على رضا العملاء عن الخدمات المقدمة لهم</w:t>
      </w:r>
      <w:r w:rsidRPr="00A17551">
        <w:rPr>
          <w:rFonts w:ascii="Sakkal Majalla" w:hAnsi="Sakkal Majalla" w:cs="Sakkal Majalla"/>
          <w:sz w:val="36"/>
          <w:szCs w:val="36"/>
        </w:rPr>
        <w:t>.</w:t>
      </w:r>
    </w:p>
    <w:p w14:paraId="3D0602F7" w14:textId="77777777" w:rsidR="00A17551" w:rsidRPr="00A17551" w:rsidRDefault="00A17551" w:rsidP="00014D56">
      <w:pPr>
        <w:numPr>
          <w:ilvl w:val="0"/>
          <w:numId w:val="10"/>
        </w:numPr>
        <w:rPr>
          <w:rFonts w:ascii="Sakkal Majalla" w:hAnsi="Sakkal Majalla" w:cs="Sakkal Majalla"/>
          <w:sz w:val="36"/>
          <w:szCs w:val="36"/>
        </w:rPr>
      </w:pPr>
      <w:r w:rsidRPr="00A17551">
        <w:rPr>
          <w:rFonts w:ascii="Sakkal Majalla" w:hAnsi="Sakkal Majalla" w:cs="Sakkal Majalla"/>
          <w:sz w:val="36"/>
          <w:szCs w:val="36"/>
          <w:rtl/>
        </w:rPr>
        <w:t>الاحتفاظ بالعملاء</w:t>
      </w:r>
      <w:r w:rsidRPr="00A17551">
        <w:rPr>
          <w:rFonts w:ascii="Sakkal Majalla" w:hAnsi="Sakkal Majalla" w:cs="Sakkal Majalla"/>
          <w:sz w:val="36"/>
          <w:szCs w:val="36"/>
        </w:rPr>
        <w:t xml:space="preserve">: </w:t>
      </w:r>
      <w:r w:rsidRPr="00A17551">
        <w:rPr>
          <w:rFonts w:ascii="Sakkal Majalla" w:hAnsi="Sakkal Majalla" w:cs="Sakkal Majalla"/>
          <w:sz w:val="36"/>
          <w:szCs w:val="36"/>
          <w:rtl/>
        </w:rPr>
        <w:t>قياس نسبة العملاء المتكررين مقارنةً بالعملاء الجدد</w:t>
      </w:r>
      <w:r w:rsidRPr="00A17551">
        <w:rPr>
          <w:rFonts w:ascii="Sakkal Majalla" w:hAnsi="Sakkal Majalla" w:cs="Sakkal Majalla"/>
          <w:sz w:val="36"/>
          <w:szCs w:val="36"/>
        </w:rPr>
        <w:t>.</w:t>
      </w:r>
    </w:p>
    <w:p w14:paraId="2AAC85D0" w14:textId="77777777" w:rsidR="00A17551" w:rsidRPr="00A17551" w:rsidRDefault="00A17551" w:rsidP="00014D56">
      <w:pPr>
        <w:numPr>
          <w:ilvl w:val="0"/>
          <w:numId w:val="10"/>
        </w:numPr>
        <w:rPr>
          <w:rFonts w:ascii="Sakkal Majalla" w:hAnsi="Sakkal Majalla" w:cs="Sakkal Majalla"/>
          <w:sz w:val="36"/>
          <w:szCs w:val="36"/>
        </w:rPr>
      </w:pPr>
      <w:r w:rsidRPr="00A17551">
        <w:rPr>
          <w:rFonts w:ascii="Sakkal Majalla" w:hAnsi="Sakkal Majalla" w:cs="Sakkal Majalla"/>
          <w:sz w:val="36"/>
          <w:szCs w:val="36"/>
          <w:rtl/>
        </w:rPr>
        <w:t>تحسين الأداء المالي</w:t>
      </w:r>
      <w:r w:rsidRPr="00A17551">
        <w:rPr>
          <w:rFonts w:ascii="Sakkal Majalla" w:hAnsi="Sakkal Majalla" w:cs="Sakkal Majalla"/>
          <w:sz w:val="36"/>
          <w:szCs w:val="36"/>
        </w:rPr>
        <w:t xml:space="preserve">: </w:t>
      </w:r>
      <w:r w:rsidRPr="00A17551">
        <w:rPr>
          <w:rFonts w:ascii="Sakkal Majalla" w:hAnsi="Sakkal Majalla" w:cs="Sakkal Majalla"/>
          <w:sz w:val="36"/>
          <w:szCs w:val="36"/>
          <w:rtl/>
        </w:rPr>
        <w:t>تأثير</w:t>
      </w:r>
      <w:r w:rsidRPr="00A17551">
        <w:rPr>
          <w:rFonts w:ascii="Sakkal Majalla" w:hAnsi="Sakkal Majalla" w:cs="Sakkal Majalla"/>
          <w:sz w:val="36"/>
          <w:szCs w:val="36"/>
        </w:rPr>
        <w:t xml:space="preserve"> CRM </w:t>
      </w:r>
      <w:r w:rsidRPr="00A17551">
        <w:rPr>
          <w:rFonts w:ascii="Sakkal Majalla" w:hAnsi="Sakkal Majalla" w:cs="Sakkal Majalla"/>
          <w:sz w:val="36"/>
          <w:szCs w:val="36"/>
          <w:rtl/>
        </w:rPr>
        <w:t>على تقليل تكاليف التسويق وزيادة كفاءة عمليات البيع</w:t>
      </w:r>
      <w:r w:rsidRPr="00A17551">
        <w:rPr>
          <w:rFonts w:ascii="Sakkal Majalla" w:hAnsi="Sakkal Majalla" w:cs="Sakkal Majalla"/>
          <w:sz w:val="36"/>
          <w:szCs w:val="36"/>
        </w:rPr>
        <w:t>.</w:t>
      </w:r>
    </w:p>
    <w:p w14:paraId="37964C5D" w14:textId="77777777" w:rsidR="00A17551" w:rsidRPr="00A17551" w:rsidRDefault="00A17551" w:rsidP="00014D56">
      <w:pPr>
        <w:numPr>
          <w:ilvl w:val="0"/>
          <w:numId w:val="10"/>
        </w:numPr>
        <w:rPr>
          <w:rFonts w:ascii="Sakkal Majalla" w:hAnsi="Sakkal Majalla" w:cs="Sakkal Majalla"/>
          <w:sz w:val="36"/>
          <w:szCs w:val="36"/>
        </w:rPr>
      </w:pPr>
      <w:r w:rsidRPr="00A17551">
        <w:rPr>
          <w:rFonts w:ascii="Sakkal Majalla" w:hAnsi="Sakkal Majalla" w:cs="Sakkal Majalla"/>
          <w:sz w:val="36"/>
          <w:szCs w:val="36"/>
          <w:rtl/>
        </w:rPr>
        <w:t>الحصة السوقية</w:t>
      </w:r>
      <w:r w:rsidRPr="00A17551">
        <w:rPr>
          <w:rFonts w:ascii="Sakkal Majalla" w:hAnsi="Sakkal Majalla" w:cs="Sakkal Majalla"/>
          <w:sz w:val="36"/>
          <w:szCs w:val="36"/>
        </w:rPr>
        <w:t xml:space="preserve">: </w:t>
      </w:r>
      <w:r w:rsidRPr="00A17551">
        <w:rPr>
          <w:rFonts w:ascii="Sakkal Majalla" w:hAnsi="Sakkal Majalla" w:cs="Sakkal Majalla"/>
          <w:sz w:val="36"/>
          <w:szCs w:val="36"/>
          <w:rtl/>
        </w:rPr>
        <w:t>مدى تحسن وضع الشركة في السوق مقارنةً بالمنافسين</w:t>
      </w:r>
      <w:r w:rsidRPr="00A17551">
        <w:rPr>
          <w:rFonts w:ascii="Sakkal Majalla" w:hAnsi="Sakkal Majalla" w:cs="Sakkal Majalla"/>
          <w:sz w:val="36"/>
          <w:szCs w:val="36"/>
        </w:rPr>
        <w:t>.</w:t>
      </w:r>
    </w:p>
    <w:p w14:paraId="1BFC506C" w14:textId="77777777" w:rsidR="00A17551" w:rsidRDefault="00A17551" w:rsidP="00A17551">
      <w:pPr>
        <w:rPr>
          <w:rFonts w:ascii="Sakkal Majalla" w:hAnsi="Sakkal Majalla" w:cs="Sakkal Majalla"/>
          <w:sz w:val="36"/>
          <w:szCs w:val="36"/>
          <w:rtl/>
        </w:rPr>
      </w:pPr>
      <w:r w:rsidRPr="00A17551">
        <w:rPr>
          <w:rFonts w:ascii="Sakkal Majalla" w:hAnsi="Sakkal Majalla" w:cs="Sakkal Majalla"/>
          <w:sz w:val="36"/>
          <w:szCs w:val="36"/>
          <w:rtl/>
        </w:rPr>
        <w:t>يتم تحليل تأثير المتغير المستقل (إدارة علاقة العملاء) على المتغير التابع (نمو المبيعات) من خلال بيانات ميدانية واستبانات يتم جمعها من الشركات التي تعتمد على أنظمة</w:t>
      </w:r>
      <w:r w:rsidRPr="00A17551">
        <w:rPr>
          <w:rFonts w:ascii="Sakkal Majalla" w:hAnsi="Sakkal Majalla" w:cs="Sakkal Majalla"/>
          <w:sz w:val="36"/>
          <w:szCs w:val="36"/>
        </w:rPr>
        <w:t xml:space="preserve"> CRM </w:t>
      </w:r>
      <w:r w:rsidRPr="00A17551">
        <w:rPr>
          <w:rFonts w:ascii="Sakkal Majalla" w:hAnsi="Sakkal Majalla" w:cs="Sakkal Majalla"/>
          <w:sz w:val="36"/>
          <w:szCs w:val="36"/>
          <w:rtl/>
        </w:rPr>
        <w:t>في إدارة عملياتها البيعية. سيتم استخدام التحليل الإحصائي لقياس قوة العلاقة بين هذه المتغيرات وفهم مدى مساهمة</w:t>
      </w:r>
      <w:r w:rsidRPr="00A17551">
        <w:rPr>
          <w:rFonts w:ascii="Sakkal Majalla" w:hAnsi="Sakkal Majalla" w:cs="Sakkal Majalla"/>
          <w:sz w:val="36"/>
          <w:szCs w:val="36"/>
        </w:rPr>
        <w:t xml:space="preserve"> CRM </w:t>
      </w:r>
      <w:r w:rsidRPr="00A17551">
        <w:rPr>
          <w:rFonts w:ascii="Sakkal Majalla" w:hAnsi="Sakkal Majalla" w:cs="Sakkal Majalla"/>
          <w:sz w:val="36"/>
          <w:szCs w:val="36"/>
          <w:rtl/>
        </w:rPr>
        <w:t>في تحسين الأداء التجاري للشركات العاملة في قطاع مضخات المياه</w:t>
      </w:r>
      <w:r w:rsidRPr="00A17551">
        <w:rPr>
          <w:rFonts w:ascii="Sakkal Majalla" w:hAnsi="Sakkal Majalla" w:cs="Sakkal Majalla"/>
          <w:sz w:val="36"/>
          <w:szCs w:val="36"/>
        </w:rPr>
        <w:t xml:space="preserve">. </w:t>
      </w:r>
    </w:p>
    <w:p w14:paraId="646A84B6" w14:textId="77777777" w:rsidR="00A17551" w:rsidRPr="00A17551" w:rsidRDefault="00A17551" w:rsidP="00A17551">
      <w:pPr>
        <w:rPr>
          <w:rFonts w:ascii="Sakkal Majalla" w:hAnsi="Sakkal Majalla" w:cs="Sakkal Majalla"/>
          <w:sz w:val="36"/>
          <w:szCs w:val="36"/>
        </w:rPr>
      </w:pPr>
    </w:p>
    <w:p w14:paraId="39A60166" w14:textId="14717DD0" w:rsidR="00A17551" w:rsidRPr="001709D4" w:rsidRDefault="00A17551" w:rsidP="00C445A5">
      <w:pPr>
        <w:outlineLvl w:val="0"/>
        <w:rPr>
          <w:rFonts w:ascii="Sakkal Majalla" w:hAnsi="Sakkal Majalla" w:cs="Sakkal Majalla"/>
          <w:b/>
          <w:bCs/>
          <w:sz w:val="48"/>
          <w:szCs w:val="48"/>
          <w:u w:val="single"/>
          <w:rtl/>
        </w:rPr>
      </w:pPr>
      <w:bookmarkStart w:id="18" w:name="_Toc192535178"/>
      <w:r w:rsidRPr="00A17551">
        <w:rPr>
          <w:rFonts w:ascii="Sakkal Majalla" w:hAnsi="Sakkal Majalla" w:cs="Sakkal Majalla"/>
          <w:b/>
          <w:bCs/>
          <w:sz w:val="48"/>
          <w:szCs w:val="48"/>
          <w:u w:val="single"/>
        </w:rPr>
        <w:lastRenderedPageBreak/>
        <w:t xml:space="preserve">2.3 </w:t>
      </w:r>
      <w:r w:rsidRPr="00A17551">
        <w:rPr>
          <w:rFonts w:ascii="Sakkal Majalla" w:hAnsi="Sakkal Majalla" w:cs="Sakkal Majalla"/>
          <w:b/>
          <w:bCs/>
          <w:sz w:val="48"/>
          <w:szCs w:val="48"/>
          <w:u w:val="single"/>
          <w:rtl/>
        </w:rPr>
        <w:t xml:space="preserve">المتغير </w:t>
      </w:r>
      <w:r w:rsidR="00F810D3" w:rsidRPr="00A17551">
        <w:rPr>
          <w:rFonts w:ascii="Sakkal Majalla" w:hAnsi="Sakkal Majalla" w:cs="Sakkal Majalla" w:hint="cs"/>
          <w:b/>
          <w:bCs/>
          <w:sz w:val="48"/>
          <w:szCs w:val="48"/>
          <w:u w:val="single"/>
          <w:rtl/>
        </w:rPr>
        <w:t>المستقل</w:t>
      </w:r>
      <w:r w:rsidR="00F810D3" w:rsidRPr="00A17551">
        <w:rPr>
          <w:rFonts w:ascii="Sakkal Majalla" w:hAnsi="Sakkal Majalla" w:cs="Sakkal Majalla"/>
          <w:b/>
          <w:bCs/>
          <w:sz w:val="48"/>
          <w:szCs w:val="48"/>
          <w:u w:val="single"/>
        </w:rPr>
        <w:t xml:space="preserve"> </w:t>
      </w:r>
      <w:r w:rsidR="00F810D3">
        <w:rPr>
          <w:rFonts w:ascii="Sakkal Majalla" w:hAnsi="Sakkal Majalla" w:cs="Sakkal Majalla" w:hint="cs"/>
          <w:b/>
          <w:bCs/>
          <w:sz w:val="48"/>
          <w:szCs w:val="48"/>
          <w:u w:val="single"/>
        </w:rPr>
        <w:t>Independent</w:t>
      </w:r>
      <w:r w:rsidRPr="00A17551">
        <w:rPr>
          <w:rFonts w:ascii="Sakkal Majalla" w:hAnsi="Sakkal Majalla" w:cs="Sakkal Majalla"/>
          <w:b/>
          <w:bCs/>
          <w:sz w:val="48"/>
          <w:szCs w:val="48"/>
          <w:u w:val="single"/>
        </w:rPr>
        <w:t xml:space="preserve"> Variable</w:t>
      </w:r>
      <w:bookmarkEnd w:id="18"/>
      <w:r w:rsidRPr="00A17551">
        <w:rPr>
          <w:rFonts w:ascii="Sakkal Majalla" w:hAnsi="Sakkal Majalla" w:cs="Sakkal Majalla"/>
          <w:b/>
          <w:bCs/>
          <w:sz w:val="48"/>
          <w:szCs w:val="48"/>
          <w:u w:val="single"/>
        </w:rPr>
        <w:t xml:space="preserve"> </w:t>
      </w:r>
    </w:p>
    <w:p w14:paraId="018293FF" w14:textId="77777777" w:rsidR="00DA5F30" w:rsidRPr="00DA5F30" w:rsidRDefault="00DA5F30" w:rsidP="00DA5F30">
      <w:pPr>
        <w:rPr>
          <w:rFonts w:ascii="Sakkal Majalla" w:hAnsi="Sakkal Majalla" w:cs="Sakkal Majalla"/>
          <w:sz w:val="36"/>
          <w:szCs w:val="36"/>
        </w:rPr>
      </w:pPr>
      <w:r w:rsidRPr="00DA5F30">
        <w:rPr>
          <w:rFonts w:ascii="Sakkal Majalla" w:hAnsi="Sakkal Majalla" w:cs="Sakkal Majalla"/>
          <w:sz w:val="36"/>
          <w:szCs w:val="36"/>
          <w:rtl/>
        </w:rPr>
        <w:t>المتغير المستقل في هذه الدراسة هو إدارة علاقة العملاء</w:t>
      </w:r>
      <w:r w:rsidRPr="00DA5F30">
        <w:rPr>
          <w:rFonts w:ascii="Sakkal Majalla" w:hAnsi="Sakkal Majalla" w:cs="Sakkal Majalla"/>
          <w:sz w:val="36"/>
          <w:szCs w:val="36"/>
        </w:rPr>
        <w:t xml:space="preserve"> (CRM)</w:t>
      </w:r>
      <w:r w:rsidRPr="00DA5F30">
        <w:rPr>
          <w:rFonts w:ascii="Sakkal Majalla" w:hAnsi="Sakkal Majalla" w:cs="Sakkal Majalla"/>
          <w:sz w:val="36"/>
          <w:szCs w:val="36"/>
          <w:rtl/>
        </w:rPr>
        <w:t>، والذي يمثل مجموعة من الاستراتيجيات والأدوات التي تستخدمها الشركات لإدارة تفاعلها مع العملاء الحاليين والمحتملين. تلعب</w:t>
      </w:r>
      <w:r w:rsidRPr="00DA5F30">
        <w:rPr>
          <w:rFonts w:ascii="Sakkal Majalla" w:hAnsi="Sakkal Majalla" w:cs="Sakkal Majalla"/>
          <w:sz w:val="36"/>
          <w:szCs w:val="36"/>
        </w:rPr>
        <w:t xml:space="preserve"> CRM </w:t>
      </w:r>
      <w:r w:rsidRPr="00DA5F30">
        <w:rPr>
          <w:rFonts w:ascii="Sakkal Majalla" w:hAnsi="Sakkal Majalla" w:cs="Sakkal Majalla"/>
          <w:sz w:val="36"/>
          <w:szCs w:val="36"/>
          <w:rtl/>
        </w:rPr>
        <w:t>دورًا حيويًا في تحسين أداء الشركات من خلال تعزيز تجربة العملاء، وتحليل بياناتهم، وتحسين استراتيجيات المبيعات والتسويق</w:t>
      </w:r>
      <w:r w:rsidRPr="00DA5F30">
        <w:rPr>
          <w:rFonts w:ascii="Sakkal Majalla" w:hAnsi="Sakkal Majalla" w:cs="Sakkal Majalla"/>
          <w:sz w:val="36"/>
          <w:szCs w:val="36"/>
        </w:rPr>
        <w:t>.</w:t>
      </w:r>
    </w:p>
    <w:p w14:paraId="09745F6D" w14:textId="77777777" w:rsidR="00DA5F30" w:rsidRPr="00DA5F30" w:rsidRDefault="00DA5F30" w:rsidP="00DA5F30">
      <w:pPr>
        <w:rPr>
          <w:rFonts w:ascii="Sakkal Majalla" w:hAnsi="Sakkal Majalla" w:cs="Sakkal Majalla"/>
          <w:sz w:val="36"/>
          <w:szCs w:val="36"/>
        </w:rPr>
      </w:pPr>
      <w:r w:rsidRPr="00DA5F30">
        <w:rPr>
          <w:rFonts w:ascii="Sakkal Majalla" w:hAnsi="Sakkal Majalla" w:cs="Sakkal Majalla"/>
          <w:sz w:val="36"/>
          <w:szCs w:val="36"/>
          <w:rtl/>
        </w:rPr>
        <w:t>عناصر قياس المتغير المستقل</w:t>
      </w:r>
      <w:r w:rsidRPr="00DA5F30">
        <w:rPr>
          <w:rFonts w:ascii="Sakkal Majalla" w:hAnsi="Sakkal Majalla" w:cs="Sakkal Majalla"/>
          <w:sz w:val="36"/>
          <w:szCs w:val="36"/>
        </w:rPr>
        <w:t>:</w:t>
      </w:r>
    </w:p>
    <w:p w14:paraId="507D9E82" w14:textId="77777777" w:rsidR="00DA5F30" w:rsidRPr="00DA5F30" w:rsidRDefault="00DA5F30" w:rsidP="00014D56">
      <w:pPr>
        <w:numPr>
          <w:ilvl w:val="0"/>
          <w:numId w:val="11"/>
        </w:numPr>
        <w:rPr>
          <w:rFonts w:ascii="Sakkal Majalla" w:hAnsi="Sakkal Majalla" w:cs="Sakkal Majalla"/>
          <w:sz w:val="36"/>
          <w:szCs w:val="36"/>
        </w:rPr>
      </w:pPr>
      <w:r w:rsidRPr="00DA5F30">
        <w:rPr>
          <w:rFonts w:ascii="Sakkal Majalla" w:hAnsi="Sakkal Majalla" w:cs="Sakkal Majalla"/>
          <w:sz w:val="36"/>
          <w:szCs w:val="36"/>
          <w:rtl/>
        </w:rPr>
        <w:t>تحليل بيانات العملاء</w:t>
      </w:r>
      <w:r w:rsidRPr="00DA5F30">
        <w:rPr>
          <w:rFonts w:ascii="Sakkal Majalla" w:hAnsi="Sakkal Majalla" w:cs="Sakkal Majalla"/>
          <w:sz w:val="36"/>
          <w:szCs w:val="36"/>
        </w:rPr>
        <w:t xml:space="preserve">: </w:t>
      </w:r>
      <w:r w:rsidRPr="00DA5F30">
        <w:rPr>
          <w:rFonts w:ascii="Sakkal Majalla" w:hAnsi="Sakkal Majalla" w:cs="Sakkal Majalla"/>
          <w:sz w:val="36"/>
          <w:szCs w:val="36"/>
          <w:rtl/>
        </w:rPr>
        <w:t>استخدام البيانات المستخرجة من</w:t>
      </w:r>
      <w:r w:rsidRPr="00DA5F30">
        <w:rPr>
          <w:rFonts w:ascii="Sakkal Majalla" w:hAnsi="Sakkal Majalla" w:cs="Sakkal Majalla"/>
          <w:sz w:val="36"/>
          <w:szCs w:val="36"/>
        </w:rPr>
        <w:t xml:space="preserve"> CRM </w:t>
      </w:r>
      <w:r w:rsidRPr="00DA5F30">
        <w:rPr>
          <w:rFonts w:ascii="Sakkal Majalla" w:hAnsi="Sakkal Majalla" w:cs="Sakkal Majalla"/>
          <w:sz w:val="36"/>
          <w:szCs w:val="36"/>
          <w:rtl/>
        </w:rPr>
        <w:t>لفهم احتياجات العملاء وتحليل سلوكياتهم الشرائية</w:t>
      </w:r>
      <w:r w:rsidRPr="00DA5F30">
        <w:rPr>
          <w:rFonts w:ascii="Sakkal Majalla" w:hAnsi="Sakkal Majalla" w:cs="Sakkal Majalla"/>
          <w:sz w:val="36"/>
          <w:szCs w:val="36"/>
        </w:rPr>
        <w:t>.</w:t>
      </w:r>
    </w:p>
    <w:p w14:paraId="7E36B242" w14:textId="77777777" w:rsidR="00DA5F30" w:rsidRPr="00DA5F30" w:rsidRDefault="00DA5F30" w:rsidP="00014D56">
      <w:pPr>
        <w:numPr>
          <w:ilvl w:val="0"/>
          <w:numId w:val="11"/>
        </w:numPr>
        <w:rPr>
          <w:rFonts w:ascii="Sakkal Majalla" w:hAnsi="Sakkal Majalla" w:cs="Sakkal Majalla"/>
          <w:sz w:val="36"/>
          <w:szCs w:val="36"/>
        </w:rPr>
      </w:pPr>
      <w:r w:rsidRPr="00DA5F30">
        <w:rPr>
          <w:rFonts w:ascii="Sakkal Majalla" w:hAnsi="Sakkal Majalla" w:cs="Sakkal Majalla"/>
          <w:sz w:val="36"/>
          <w:szCs w:val="36"/>
          <w:rtl/>
        </w:rPr>
        <w:t>استراتيجيات التواصل</w:t>
      </w:r>
      <w:r w:rsidRPr="00DA5F30">
        <w:rPr>
          <w:rFonts w:ascii="Sakkal Majalla" w:hAnsi="Sakkal Majalla" w:cs="Sakkal Majalla"/>
          <w:sz w:val="36"/>
          <w:szCs w:val="36"/>
        </w:rPr>
        <w:t xml:space="preserve">: </w:t>
      </w:r>
      <w:r w:rsidRPr="00DA5F30">
        <w:rPr>
          <w:rFonts w:ascii="Sakkal Majalla" w:hAnsi="Sakkal Majalla" w:cs="Sakkal Majalla"/>
          <w:sz w:val="36"/>
          <w:szCs w:val="36"/>
          <w:rtl/>
        </w:rPr>
        <w:t>تطوير أساليب التواصل الفعالة مع العملاء عبر مختلف القنوات، مثل البريد الإلكتروني، المكالمات الهاتفية، ومنصات التواصل الاجتماعي</w:t>
      </w:r>
      <w:r w:rsidRPr="00DA5F30">
        <w:rPr>
          <w:rFonts w:ascii="Sakkal Majalla" w:hAnsi="Sakkal Majalla" w:cs="Sakkal Majalla"/>
          <w:sz w:val="36"/>
          <w:szCs w:val="36"/>
        </w:rPr>
        <w:t>.</w:t>
      </w:r>
    </w:p>
    <w:p w14:paraId="13618C02" w14:textId="77777777" w:rsidR="00DA5F30" w:rsidRPr="00DA5F30" w:rsidRDefault="00DA5F30" w:rsidP="00014D56">
      <w:pPr>
        <w:numPr>
          <w:ilvl w:val="0"/>
          <w:numId w:val="11"/>
        </w:numPr>
        <w:rPr>
          <w:rFonts w:ascii="Sakkal Majalla" w:hAnsi="Sakkal Majalla" w:cs="Sakkal Majalla"/>
          <w:sz w:val="36"/>
          <w:szCs w:val="36"/>
        </w:rPr>
      </w:pPr>
      <w:r w:rsidRPr="00DA5F30">
        <w:rPr>
          <w:rFonts w:ascii="Sakkal Majalla" w:hAnsi="Sakkal Majalla" w:cs="Sakkal Majalla"/>
          <w:sz w:val="36"/>
          <w:szCs w:val="36"/>
          <w:rtl/>
        </w:rPr>
        <w:t>أتمتة العمليات البيعية</w:t>
      </w:r>
      <w:r w:rsidRPr="00DA5F30">
        <w:rPr>
          <w:rFonts w:ascii="Sakkal Majalla" w:hAnsi="Sakkal Majalla" w:cs="Sakkal Majalla"/>
          <w:sz w:val="36"/>
          <w:szCs w:val="36"/>
        </w:rPr>
        <w:t xml:space="preserve">: </w:t>
      </w:r>
      <w:r w:rsidRPr="00DA5F30">
        <w:rPr>
          <w:rFonts w:ascii="Sakkal Majalla" w:hAnsi="Sakkal Majalla" w:cs="Sakkal Majalla"/>
          <w:sz w:val="36"/>
          <w:szCs w:val="36"/>
          <w:rtl/>
        </w:rPr>
        <w:t>استخدام أنظمة</w:t>
      </w:r>
      <w:r w:rsidRPr="00DA5F30">
        <w:rPr>
          <w:rFonts w:ascii="Sakkal Majalla" w:hAnsi="Sakkal Majalla" w:cs="Sakkal Majalla"/>
          <w:sz w:val="36"/>
          <w:szCs w:val="36"/>
        </w:rPr>
        <w:t xml:space="preserve"> CRM </w:t>
      </w:r>
      <w:r w:rsidRPr="00DA5F30">
        <w:rPr>
          <w:rFonts w:ascii="Sakkal Majalla" w:hAnsi="Sakkal Majalla" w:cs="Sakkal Majalla"/>
          <w:sz w:val="36"/>
          <w:szCs w:val="36"/>
          <w:rtl/>
        </w:rPr>
        <w:t>لأتمتة إجراءات المبيعات، مثل تتبع العملاء المحتملين وإدارة حملات التسويق</w:t>
      </w:r>
      <w:r w:rsidRPr="00DA5F30">
        <w:rPr>
          <w:rFonts w:ascii="Sakkal Majalla" w:hAnsi="Sakkal Majalla" w:cs="Sakkal Majalla"/>
          <w:sz w:val="36"/>
          <w:szCs w:val="36"/>
        </w:rPr>
        <w:t>.</w:t>
      </w:r>
    </w:p>
    <w:p w14:paraId="2044F049" w14:textId="77777777" w:rsidR="00DA5F30" w:rsidRPr="00DA5F30" w:rsidRDefault="00DA5F30" w:rsidP="00014D56">
      <w:pPr>
        <w:numPr>
          <w:ilvl w:val="0"/>
          <w:numId w:val="11"/>
        </w:numPr>
        <w:rPr>
          <w:rFonts w:ascii="Sakkal Majalla" w:hAnsi="Sakkal Majalla" w:cs="Sakkal Majalla"/>
          <w:sz w:val="36"/>
          <w:szCs w:val="36"/>
        </w:rPr>
      </w:pPr>
      <w:r w:rsidRPr="00DA5F30">
        <w:rPr>
          <w:rFonts w:ascii="Sakkal Majalla" w:hAnsi="Sakkal Majalla" w:cs="Sakkal Majalla"/>
          <w:sz w:val="36"/>
          <w:szCs w:val="36"/>
          <w:rtl/>
        </w:rPr>
        <w:t>تحسين خدمة العملاء</w:t>
      </w:r>
      <w:r w:rsidRPr="00DA5F30">
        <w:rPr>
          <w:rFonts w:ascii="Sakkal Majalla" w:hAnsi="Sakkal Majalla" w:cs="Sakkal Majalla"/>
          <w:sz w:val="36"/>
          <w:szCs w:val="36"/>
        </w:rPr>
        <w:t xml:space="preserve">: </w:t>
      </w:r>
      <w:r w:rsidRPr="00DA5F30">
        <w:rPr>
          <w:rFonts w:ascii="Sakkal Majalla" w:hAnsi="Sakkal Majalla" w:cs="Sakkal Majalla"/>
          <w:sz w:val="36"/>
          <w:szCs w:val="36"/>
          <w:rtl/>
        </w:rPr>
        <w:t>متابعة استفسارات العملاء ومعالجة مشكلاتهم بسرعة وكفاءة، مما يعزز رضاهم وولاءهم</w:t>
      </w:r>
      <w:r w:rsidRPr="00DA5F30">
        <w:rPr>
          <w:rFonts w:ascii="Sakkal Majalla" w:hAnsi="Sakkal Majalla" w:cs="Sakkal Majalla"/>
          <w:sz w:val="36"/>
          <w:szCs w:val="36"/>
        </w:rPr>
        <w:t>.</w:t>
      </w:r>
    </w:p>
    <w:p w14:paraId="0FC2E5E8" w14:textId="77777777" w:rsidR="00DA5F30" w:rsidRPr="00DA5F30" w:rsidRDefault="00DA5F30" w:rsidP="00014D56">
      <w:pPr>
        <w:numPr>
          <w:ilvl w:val="0"/>
          <w:numId w:val="11"/>
        </w:numPr>
        <w:rPr>
          <w:rFonts w:ascii="Sakkal Majalla" w:hAnsi="Sakkal Majalla" w:cs="Sakkal Majalla"/>
          <w:sz w:val="36"/>
          <w:szCs w:val="36"/>
        </w:rPr>
      </w:pPr>
      <w:r w:rsidRPr="00DA5F30">
        <w:rPr>
          <w:rFonts w:ascii="Sakkal Majalla" w:hAnsi="Sakkal Majalla" w:cs="Sakkal Majalla"/>
          <w:sz w:val="36"/>
          <w:szCs w:val="36"/>
          <w:rtl/>
        </w:rPr>
        <w:t>إدارة برامج الولاء</w:t>
      </w:r>
      <w:r w:rsidRPr="00DA5F30">
        <w:rPr>
          <w:rFonts w:ascii="Sakkal Majalla" w:hAnsi="Sakkal Majalla" w:cs="Sakkal Majalla"/>
          <w:sz w:val="36"/>
          <w:szCs w:val="36"/>
        </w:rPr>
        <w:t xml:space="preserve">: </w:t>
      </w:r>
      <w:r w:rsidRPr="00DA5F30">
        <w:rPr>
          <w:rFonts w:ascii="Sakkal Majalla" w:hAnsi="Sakkal Majalla" w:cs="Sakkal Majalla"/>
          <w:sz w:val="36"/>
          <w:szCs w:val="36"/>
          <w:rtl/>
        </w:rPr>
        <w:t>تطوير أنظمة تحفيزية تشجع العملاء على التفاعل المستمر مع العلامة التجارية</w:t>
      </w:r>
      <w:r w:rsidRPr="00DA5F30">
        <w:rPr>
          <w:rFonts w:ascii="Sakkal Majalla" w:hAnsi="Sakkal Majalla" w:cs="Sakkal Majalla"/>
          <w:sz w:val="36"/>
          <w:szCs w:val="36"/>
        </w:rPr>
        <w:t>.</w:t>
      </w:r>
    </w:p>
    <w:p w14:paraId="42FAB066" w14:textId="77777777" w:rsidR="00DA5F30" w:rsidRPr="00DA5F30" w:rsidRDefault="00DA5F30" w:rsidP="00DA5F30">
      <w:pPr>
        <w:rPr>
          <w:rFonts w:ascii="Sakkal Majalla" w:hAnsi="Sakkal Majalla" w:cs="Sakkal Majalla"/>
          <w:sz w:val="36"/>
          <w:szCs w:val="36"/>
        </w:rPr>
      </w:pPr>
      <w:r w:rsidRPr="00DA5F30">
        <w:rPr>
          <w:rFonts w:ascii="Sakkal Majalla" w:hAnsi="Sakkal Majalla" w:cs="Sakkal Majalla"/>
          <w:sz w:val="36"/>
          <w:szCs w:val="36"/>
          <w:rtl/>
        </w:rPr>
        <w:t>يتم قياس تأثير المتغير المستقل (إدارة علاقة العملاء) على المتغير التابع (نمو مبيعات مضخات المياه) من خلال تحليل البيانات التي سيتم جمعها من الشركات التي تعتمد على أنظمة</w:t>
      </w:r>
      <w:r w:rsidRPr="00DA5F30">
        <w:rPr>
          <w:rFonts w:ascii="Sakkal Majalla" w:hAnsi="Sakkal Majalla" w:cs="Sakkal Majalla"/>
          <w:sz w:val="36"/>
          <w:szCs w:val="36"/>
        </w:rPr>
        <w:t xml:space="preserve"> CRM. </w:t>
      </w:r>
      <w:r w:rsidRPr="00DA5F30">
        <w:rPr>
          <w:rFonts w:ascii="Sakkal Majalla" w:hAnsi="Sakkal Majalla" w:cs="Sakkal Majalla"/>
          <w:sz w:val="36"/>
          <w:szCs w:val="36"/>
          <w:rtl/>
        </w:rPr>
        <w:t>يهدف البحث إلى تحديد مدى فعالية</w:t>
      </w:r>
      <w:r w:rsidRPr="00DA5F30">
        <w:rPr>
          <w:rFonts w:ascii="Sakkal Majalla" w:hAnsi="Sakkal Majalla" w:cs="Sakkal Majalla"/>
          <w:sz w:val="36"/>
          <w:szCs w:val="36"/>
        </w:rPr>
        <w:t xml:space="preserve"> CRM </w:t>
      </w:r>
      <w:r w:rsidRPr="00DA5F30">
        <w:rPr>
          <w:rFonts w:ascii="Sakkal Majalla" w:hAnsi="Sakkal Majalla" w:cs="Sakkal Majalla"/>
          <w:sz w:val="36"/>
          <w:szCs w:val="36"/>
          <w:rtl/>
        </w:rPr>
        <w:t>في تحسين استراتيجيات التسويق والمبيعات، وتعزيز رضا العملاء، وزيادة الأرباح في الأسواق التنافسية</w:t>
      </w:r>
      <w:r w:rsidRPr="00DA5F30">
        <w:rPr>
          <w:rFonts w:ascii="Sakkal Majalla" w:hAnsi="Sakkal Majalla" w:cs="Sakkal Majalla"/>
          <w:sz w:val="36"/>
          <w:szCs w:val="36"/>
        </w:rPr>
        <w:t>.</w:t>
      </w:r>
    </w:p>
    <w:p w14:paraId="405F5C7C" w14:textId="77777777" w:rsidR="001709D4" w:rsidRDefault="001709D4" w:rsidP="00A17551">
      <w:pPr>
        <w:rPr>
          <w:rFonts w:ascii="Sakkal Majalla" w:hAnsi="Sakkal Majalla" w:cs="Sakkal Majalla"/>
          <w:sz w:val="36"/>
          <w:szCs w:val="36"/>
          <w:rtl/>
        </w:rPr>
      </w:pPr>
    </w:p>
    <w:p w14:paraId="5A6C6203" w14:textId="3AD1D862" w:rsidR="000C0CCD" w:rsidRPr="00790AA0" w:rsidRDefault="00A96176" w:rsidP="000C0CCD">
      <w:pPr>
        <w:rPr>
          <w:rFonts w:ascii="Sakkal Majalla" w:hAnsi="Sakkal Majalla" w:cs="Sakkal Majalla"/>
          <w:sz w:val="28"/>
          <w:szCs w:val="28"/>
          <w:rtl/>
        </w:rPr>
      </w:pPr>
      <w:r w:rsidRPr="00790AA0">
        <w:rPr>
          <w:rFonts w:ascii="Sakkal Majalla" w:hAnsi="Sakkal Majalla" w:cs="Sakkal Majalla" w:hint="cs"/>
          <w:noProof/>
          <w:sz w:val="28"/>
          <w:szCs w:val="28"/>
          <w:rtl/>
          <w:lang w:val="ar-SA"/>
        </w:rPr>
        <w:lastRenderedPageBreak/>
        <mc:AlternateContent>
          <mc:Choice Requires="wps">
            <w:drawing>
              <wp:anchor distT="0" distB="0" distL="114300" distR="114300" simplePos="0" relativeHeight="251663360" behindDoc="0" locked="0" layoutInCell="1" allowOverlap="1" wp14:anchorId="3199719B" wp14:editId="3BFFB0C6">
                <wp:simplePos x="0" y="0"/>
                <wp:positionH relativeFrom="margin">
                  <wp:align>center</wp:align>
                </wp:positionH>
                <wp:positionV relativeFrom="paragraph">
                  <wp:posOffset>488315</wp:posOffset>
                </wp:positionV>
                <wp:extent cx="928007" cy="1023257"/>
                <wp:effectExtent l="19050" t="19050" r="24765" b="43815"/>
                <wp:wrapNone/>
                <wp:docPr id="62394032" name="Arrow: Left 6"/>
                <wp:cNvGraphicFramePr/>
                <a:graphic xmlns:a="http://schemas.openxmlformats.org/drawingml/2006/main">
                  <a:graphicData uri="http://schemas.microsoft.com/office/word/2010/wordprocessingShape">
                    <wps:wsp>
                      <wps:cNvSpPr/>
                      <wps:spPr>
                        <a:xfrm>
                          <a:off x="0" y="0"/>
                          <a:ext cx="928007" cy="102325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5CA031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26" type="#_x0000_t66" style="position:absolute;margin-left:0;margin-top:38.45pt;width:73.05pt;height:80.55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" adj="10800" fillcolor="#4472c4 [3204]" strokecolor="#09101d [484]" strokeweight="1pt">
                <w10:wrap anchorx="margin"/>
              </v:shape>
            </w:pict>
          </mc:Fallback>
        </mc:AlternateContent>
      </w:r>
      <w:r w:rsidR="000C0CCD" w:rsidRPr="00790AA0">
        <w:rPr>
          <w:rFonts w:ascii="Sakkal Majalla" w:hAnsi="Sakkal Majalla" w:cs="Sakkal Majalla"/>
          <w:noProof/>
          <w:sz w:val="28"/>
          <w:szCs w:val="28"/>
          <w:rtl/>
          <w:lang w:val="ar-SA"/>
        </w:rPr>
        <w:drawing>
          <wp:inline distT="0" distB="0" distL="0" distR="0" wp14:anchorId="0CC2677A" wp14:editId="19086E71">
            <wp:extent cx="5486400" cy="2166257"/>
            <wp:effectExtent l="0" t="0" r="19050" b="0"/>
            <wp:docPr id="69793997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AF8FB03" w14:textId="07FAC6ED" w:rsidR="000C0CCD" w:rsidRPr="00790AA0" w:rsidRDefault="000C0CCD" w:rsidP="000C0CCD">
      <w:pPr>
        <w:jc w:val="center"/>
        <w:rPr>
          <w:rFonts w:ascii="Sakkal Majalla" w:hAnsi="Sakkal Majalla" w:cs="Sakkal Majalla"/>
          <w:sz w:val="28"/>
          <w:szCs w:val="28"/>
          <w:rtl/>
        </w:rPr>
      </w:pPr>
      <w:proofErr w:type="gramStart"/>
      <w:r w:rsidRPr="00790AA0">
        <w:rPr>
          <w:rFonts w:ascii="Sakkal Majalla" w:hAnsi="Sakkal Majalla" w:cs="Sakkal Majalla" w:hint="cs"/>
          <w:sz w:val="28"/>
          <w:szCs w:val="28"/>
          <w:rtl/>
        </w:rPr>
        <w:t>شكل  رقم</w:t>
      </w:r>
      <w:proofErr w:type="gramEnd"/>
      <w:r w:rsidRPr="00790AA0">
        <w:rPr>
          <w:rFonts w:ascii="Sakkal Majalla" w:hAnsi="Sakkal Majalla" w:cs="Sakkal Majalla" w:hint="cs"/>
          <w:sz w:val="28"/>
          <w:szCs w:val="28"/>
          <w:rtl/>
        </w:rPr>
        <w:t xml:space="preserve">  </w:t>
      </w:r>
      <w:r w:rsidR="0013154A">
        <w:rPr>
          <w:rFonts w:ascii="Sakkal Majalla" w:hAnsi="Sakkal Majalla" w:cs="Sakkal Majalla" w:hint="cs"/>
          <w:sz w:val="28"/>
          <w:szCs w:val="28"/>
          <w:rtl/>
        </w:rPr>
        <w:t>(2-1)</w:t>
      </w:r>
    </w:p>
    <w:p w14:paraId="00B39928" w14:textId="21F07EF9" w:rsidR="007B3BE4" w:rsidRDefault="00F103D9" w:rsidP="007B3BE4">
      <w:pPr>
        <w:rPr>
          <w:rFonts w:ascii="Sakkal Majalla" w:hAnsi="Sakkal Majalla" w:cs="Sakkal Majalla"/>
          <w:b/>
          <w:bCs/>
          <w:sz w:val="48"/>
          <w:szCs w:val="48"/>
          <w:u w:val="single"/>
          <w:rtl/>
        </w:rPr>
      </w:pPr>
      <w:r w:rsidRPr="00F103D9">
        <w:rPr>
          <w:rFonts w:ascii="Sakkal Majalla" w:hAnsi="Sakkal Majalla" w:cs="Sakkal Majalla"/>
          <w:b/>
          <w:bCs/>
          <w:noProof/>
          <w:sz w:val="48"/>
          <w:szCs w:val="48"/>
          <w:u w:val="single"/>
          <w:rtl/>
        </w:rPr>
        <w:drawing>
          <wp:inline distT="0" distB="0" distL="0" distR="0" wp14:anchorId="73146D6D" wp14:editId="1DEF2DB7">
            <wp:extent cx="5608320" cy="2870200"/>
            <wp:effectExtent l="0" t="0" r="0" b="6350"/>
            <wp:docPr id="1000760113"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60113" name="Picture 1" descr="A white sheet with black text&#10;&#10;AI-generated content may be incorrect."/>
                    <pic:cNvPicPr/>
                  </pic:nvPicPr>
                  <pic:blipFill>
                    <a:blip r:embed="rId16"/>
                    <a:stretch>
                      <a:fillRect/>
                    </a:stretch>
                  </pic:blipFill>
                  <pic:spPr>
                    <a:xfrm>
                      <a:off x="0" y="0"/>
                      <a:ext cx="5608320" cy="2870200"/>
                    </a:xfrm>
                    <a:prstGeom prst="rect">
                      <a:avLst/>
                    </a:prstGeom>
                  </pic:spPr>
                </pic:pic>
              </a:graphicData>
            </a:graphic>
          </wp:inline>
        </w:drawing>
      </w:r>
    </w:p>
    <w:p w14:paraId="194A73AC" w14:textId="020CE64E" w:rsidR="00F103D9" w:rsidRPr="0013154A" w:rsidRDefault="0013154A" w:rsidP="0013154A">
      <w:pPr>
        <w:jc w:val="center"/>
        <w:rPr>
          <w:rFonts w:ascii="Sakkal Majalla" w:hAnsi="Sakkal Majalla" w:cs="Sakkal Majalla"/>
          <w:sz w:val="28"/>
          <w:szCs w:val="28"/>
          <w:rtl/>
        </w:rPr>
      </w:pPr>
      <w:r w:rsidRPr="0013154A">
        <w:rPr>
          <w:rFonts w:ascii="Sakkal Majalla" w:hAnsi="Sakkal Majalla" w:cs="Sakkal Majalla" w:hint="cs"/>
          <w:sz w:val="28"/>
          <w:szCs w:val="28"/>
          <w:rtl/>
        </w:rPr>
        <w:t>جدول رقم (2-1)</w:t>
      </w:r>
    </w:p>
    <w:p w14:paraId="039AC523" w14:textId="6022611F" w:rsidR="007B3BE4" w:rsidRDefault="007B3BE4" w:rsidP="007B3BE4">
      <w:pPr>
        <w:rPr>
          <w:rFonts w:ascii="Sakkal Majalla" w:hAnsi="Sakkal Majalla" w:cs="Sakkal Majalla"/>
          <w:b/>
          <w:bCs/>
          <w:sz w:val="48"/>
          <w:szCs w:val="48"/>
          <w:u w:val="single"/>
          <w:rtl/>
        </w:rPr>
      </w:pPr>
    </w:p>
    <w:p w14:paraId="7C39D225" w14:textId="06EC3A60" w:rsidR="007B3BE4" w:rsidRDefault="007B3BE4" w:rsidP="007B3BE4">
      <w:pPr>
        <w:rPr>
          <w:rFonts w:ascii="Sakkal Majalla" w:hAnsi="Sakkal Majalla" w:cs="Sakkal Majalla"/>
          <w:b/>
          <w:bCs/>
          <w:sz w:val="48"/>
          <w:szCs w:val="48"/>
          <w:u w:val="single"/>
        </w:rPr>
      </w:pPr>
    </w:p>
    <w:p w14:paraId="4DB4B6E4" w14:textId="77777777" w:rsidR="002C5018" w:rsidRDefault="002C5018" w:rsidP="007B3BE4">
      <w:pPr>
        <w:rPr>
          <w:rFonts w:ascii="Sakkal Majalla" w:hAnsi="Sakkal Majalla" w:cs="Sakkal Majalla"/>
          <w:b/>
          <w:bCs/>
          <w:sz w:val="48"/>
          <w:szCs w:val="48"/>
          <w:u w:val="single"/>
          <w:rtl/>
        </w:rPr>
      </w:pPr>
    </w:p>
    <w:p w14:paraId="7997BF63" w14:textId="02BB33C1" w:rsidR="00AC1C1E" w:rsidRPr="00AC1C1E" w:rsidRDefault="00AC1C1E" w:rsidP="00C445A5">
      <w:pPr>
        <w:outlineLvl w:val="0"/>
        <w:rPr>
          <w:rFonts w:ascii="Sakkal Majalla" w:hAnsi="Sakkal Majalla" w:cs="Sakkal Majalla"/>
          <w:b/>
          <w:bCs/>
          <w:sz w:val="48"/>
          <w:szCs w:val="48"/>
          <w:u w:val="single"/>
          <w:rtl/>
        </w:rPr>
      </w:pPr>
      <w:bookmarkStart w:id="19" w:name="_Toc192535179"/>
      <w:r w:rsidRPr="00AC1C1E">
        <w:rPr>
          <w:rFonts w:ascii="Sakkal Majalla" w:hAnsi="Sakkal Majalla" w:cs="Sakkal Majalla"/>
          <w:b/>
          <w:bCs/>
          <w:sz w:val="48"/>
          <w:szCs w:val="48"/>
          <w:u w:val="single"/>
        </w:rPr>
        <w:lastRenderedPageBreak/>
        <w:t>2.4</w:t>
      </w:r>
      <w:r w:rsidRPr="00AC1C1E">
        <w:rPr>
          <w:rFonts w:ascii="Sakkal Majalla" w:hAnsi="Sakkal Majalla" w:cs="Sakkal Majalla"/>
          <w:b/>
          <w:bCs/>
          <w:sz w:val="48"/>
          <w:szCs w:val="48"/>
          <w:u w:val="single"/>
          <w:rtl/>
        </w:rPr>
        <w:t xml:space="preserve"> الدراسات السابقة ومناقشة نتائج الدراسات السابقة وتوضيح ما ستقدمه الدراسة الحالية مقارنة بما سبق من دراسات / </w:t>
      </w:r>
      <w:r w:rsidRPr="00AC1C1E">
        <w:rPr>
          <w:rFonts w:ascii="Sakkal Majalla" w:hAnsi="Sakkal Majalla" w:cs="Sakkal Majalla"/>
          <w:b/>
          <w:bCs/>
          <w:sz w:val="48"/>
          <w:szCs w:val="48"/>
          <w:u w:val="single"/>
        </w:rPr>
        <w:t>Summary of Past Studies</w:t>
      </w:r>
      <w:bookmarkEnd w:id="19"/>
    </w:p>
    <w:p w14:paraId="4D9642FB" w14:textId="77777777" w:rsidR="00AC1C1E" w:rsidRPr="00AC1C1E" w:rsidRDefault="00AC1C1E" w:rsidP="00AC1C1E">
      <w:pPr>
        <w:rPr>
          <w:rFonts w:ascii="Sakkal Majalla" w:hAnsi="Sakkal Majalla" w:cs="Sakkal Majalla"/>
          <w:sz w:val="36"/>
          <w:szCs w:val="36"/>
          <w:rtl/>
        </w:rPr>
      </w:pPr>
    </w:p>
    <w:p w14:paraId="18948781" w14:textId="77777777" w:rsidR="00AC1C1E" w:rsidRPr="00AC1C1E" w:rsidRDefault="00AC1C1E" w:rsidP="00AC1C1E">
      <w:pPr>
        <w:rPr>
          <w:rFonts w:ascii="Sakkal Majalla" w:hAnsi="Sakkal Majalla" w:cs="Sakkal Majalla"/>
          <w:sz w:val="36"/>
          <w:szCs w:val="36"/>
          <w:rtl/>
        </w:rPr>
      </w:pPr>
      <w:r w:rsidRPr="00AC1C1E">
        <w:rPr>
          <w:rFonts w:ascii="Sakkal Majalla" w:hAnsi="Sakkal Majalla" w:cs="Sakkal Majalla"/>
          <w:sz w:val="36"/>
          <w:szCs w:val="36"/>
          <w:rtl/>
        </w:rPr>
        <w:t>تمثل الدراسات السابقة أحد الأسس العلمية التي يعتمد عليها هذا البحث في فهم العلاقة بين إدارة علاقة العملاء (</w:t>
      </w:r>
      <w:r w:rsidRPr="00AC1C1E">
        <w:rPr>
          <w:rFonts w:ascii="Sakkal Majalla" w:hAnsi="Sakkal Majalla" w:cs="Sakkal Majalla"/>
          <w:sz w:val="36"/>
          <w:szCs w:val="36"/>
        </w:rPr>
        <w:t>CRM</w:t>
      </w:r>
      <w:r w:rsidRPr="00AC1C1E">
        <w:rPr>
          <w:rFonts w:ascii="Sakkal Majalla" w:hAnsi="Sakkal Majalla" w:cs="Sakkal Majalla"/>
          <w:sz w:val="36"/>
          <w:szCs w:val="36"/>
          <w:rtl/>
        </w:rPr>
        <w:t>) ونمو مبيعات مضخات المياه. تهدف هذه الفقرة إلى مراجعة وتحليل الأبحاث السابقة التي تناولت هذا الموضوع، وتوضيح أوجه الاتفاق والاختلاف بين نتائج هذه الدراسات، بالإضافة إلى بيان القيمة المضافة التي ستقدمها هذه الدراسة.</w:t>
      </w:r>
    </w:p>
    <w:p w14:paraId="151F1E0F" w14:textId="77777777" w:rsidR="00AC1C1E" w:rsidRPr="00AC1C1E" w:rsidRDefault="00AC1C1E" w:rsidP="00AC1C1E">
      <w:pPr>
        <w:rPr>
          <w:rFonts w:ascii="Sakkal Majalla" w:hAnsi="Sakkal Majalla" w:cs="Sakkal Majalla"/>
          <w:sz w:val="36"/>
          <w:szCs w:val="36"/>
          <w:rtl/>
        </w:rPr>
      </w:pPr>
    </w:p>
    <w:p w14:paraId="16C01D8D" w14:textId="779E2DC1" w:rsidR="00AC1C1E" w:rsidRPr="00C445A5" w:rsidRDefault="00AC1C1E" w:rsidP="00C445A5">
      <w:pPr>
        <w:outlineLvl w:val="1"/>
        <w:rPr>
          <w:rFonts w:ascii="Sakkal Majalla" w:hAnsi="Sakkal Majalla" w:cs="Sakkal Majalla"/>
          <w:b/>
          <w:bCs/>
          <w:sz w:val="36"/>
          <w:szCs w:val="36"/>
          <w:rtl/>
        </w:rPr>
      </w:pPr>
      <w:bookmarkStart w:id="20" w:name="_Toc192535180"/>
      <w:r w:rsidRPr="00C445A5">
        <w:rPr>
          <w:rFonts w:ascii="Sakkal Majalla" w:hAnsi="Sakkal Majalla" w:cs="Sakkal Majalla"/>
          <w:b/>
          <w:bCs/>
          <w:sz w:val="36"/>
          <w:szCs w:val="36"/>
          <w:rtl/>
        </w:rPr>
        <w:t>أولًا: مراجعة الدراسات السابقة</w:t>
      </w:r>
      <w:bookmarkEnd w:id="20"/>
    </w:p>
    <w:p w14:paraId="4AAC9AE4" w14:textId="77777777" w:rsidR="008C4E1B" w:rsidRDefault="00AC1C1E" w:rsidP="008C4E1B">
      <w:pPr>
        <w:rPr>
          <w:rFonts w:ascii="Sakkal Majalla" w:hAnsi="Sakkal Majalla" w:cs="Sakkal Majalla"/>
          <w:sz w:val="36"/>
          <w:szCs w:val="36"/>
          <w:rtl/>
        </w:rPr>
      </w:pPr>
      <w:proofErr w:type="gramStart"/>
      <w:r w:rsidRPr="00AC1C1E">
        <w:rPr>
          <w:rFonts w:ascii="Sakkal Majalla" w:hAnsi="Sakkal Majalla" w:cs="Sakkal Majalla"/>
          <w:sz w:val="36"/>
          <w:szCs w:val="36"/>
          <w:rtl/>
        </w:rPr>
        <w:t xml:space="preserve">دراسة </w:t>
      </w:r>
      <w:r w:rsidR="00D72042">
        <w:rPr>
          <w:rFonts w:ascii="Sakkal Majalla" w:hAnsi="Sakkal Majalla" w:cs="Sakkal Majalla" w:hint="cs"/>
          <w:sz w:val="36"/>
          <w:szCs w:val="36"/>
          <w:rtl/>
        </w:rPr>
        <w:t xml:space="preserve"> هاجر</w:t>
      </w:r>
      <w:proofErr w:type="gramEnd"/>
      <w:r w:rsidR="00D72042">
        <w:rPr>
          <w:rFonts w:ascii="Sakkal Majalla" w:hAnsi="Sakkal Majalla" w:cs="Sakkal Majalla" w:hint="cs"/>
          <w:sz w:val="36"/>
          <w:szCs w:val="36"/>
          <w:rtl/>
        </w:rPr>
        <w:t xml:space="preserve"> محمد نوبي </w:t>
      </w:r>
      <w:r w:rsidRPr="00AC1C1E">
        <w:rPr>
          <w:rFonts w:ascii="Sakkal Majalla" w:hAnsi="Sakkal Majalla" w:cs="Sakkal Majalla"/>
          <w:sz w:val="36"/>
          <w:szCs w:val="36"/>
          <w:rtl/>
        </w:rPr>
        <w:t>(</w:t>
      </w:r>
      <w:r w:rsidR="007A7F8B">
        <w:rPr>
          <w:rFonts w:ascii="Sakkal Majalla" w:hAnsi="Sakkal Majalla" w:cs="Sakkal Majalla" w:hint="cs"/>
          <w:sz w:val="36"/>
          <w:szCs w:val="36"/>
          <w:rtl/>
        </w:rPr>
        <w:t>2021</w:t>
      </w:r>
      <w:r w:rsidRPr="00AC1C1E">
        <w:rPr>
          <w:rFonts w:ascii="Sakkal Majalla" w:hAnsi="Sakkal Majalla" w:cs="Sakkal Majalla"/>
          <w:sz w:val="36"/>
          <w:szCs w:val="36"/>
          <w:rtl/>
        </w:rPr>
        <w:t xml:space="preserve">): تناولت هذه الدراسة </w:t>
      </w:r>
      <w:r w:rsidR="00951B10" w:rsidRPr="00951B10">
        <w:rPr>
          <w:rFonts w:ascii="Sakkal Majalla" w:hAnsi="Sakkal Majalla" w:cs="Sakkal Majalla"/>
          <w:sz w:val="36"/>
          <w:szCs w:val="36"/>
          <w:rtl/>
        </w:rPr>
        <w:t>تأثير</w:t>
      </w:r>
      <w:r w:rsidR="00AD3CC4">
        <w:rPr>
          <w:rFonts w:ascii="Sakkal Majalla" w:hAnsi="Sakkal Majalla" w:cs="Sakkal Majalla" w:hint="cs"/>
          <w:sz w:val="36"/>
          <w:szCs w:val="36"/>
          <w:rtl/>
        </w:rPr>
        <w:t xml:space="preserve"> </w:t>
      </w:r>
      <w:r w:rsidR="00951B10" w:rsidRPr="00951B10">
        <w:rPr>
          <w:rFonts w:ascii="Sakkal Majalla" w:hAnsi="Sakkal Majalla" w:cs="Sakkal Majalla"/>
          <w:sz w:val="36"/>
          <w:szCs w:val="36"/>
          <w:rtl/>
        </w:rPr>
        <w:t>ممارسات إدارة علاقات العملاء (</w:t>
      </w:r>
      <w:r w:rsidR="00951B10" w:rsidRPr="00951B10">
        <w:rPr>
          <w:rFonts w:ascii="Sakkal Majalla" w:hAnsi="Sakkal Majalla" w:cs="Sakkal Majalla"/>
          <w:sz w:val="36"/>
          <w:szCs w:val="36"/>
        </w:rPr>
        <w:t>CRM</w:t>
      </w:r>
      <w:r w:rsidR="00951B10" w:rsidRPr="00951B10">
        <w:rPr>
          <w:rFonts w:ascii="Sakkal Majalla" w:hAnsi="Sakkal Majalla" w:cs="Sakkal Majalla"/>
          <w:sz w:val="36"/>
          <w:szCs w:val="36"/>
          <w:rtl/>
        </w:rPr>
        <w:t xml:space="preserve">) على رضا وولاء عملاء شركات الطيران </w:t>
      </w:r>
      <w:r w:rsidRPr="00AC1C1E">
        <w:rPr>
          <w:rFonts w:ascii="Sakkal Majalla" w:hAnsi="Sakkal Majalla" w:cs="Sakkal Majalla"/>
          <w:sz w:val="36"/>
          <w:szCs w:val="36"/>
          <w:rtl/>
        </w:rPr>
        <w:t xml:space="preserve">وخلصت إلى أن </w:t>
      </w:r>
      <w:r w:rsidR="006027D1" w:rsidRPr="006027D1">
        <w:rPr>
          <w:rFonts w:ascii="Sakkal Majalla" w:hAnsi="Sakkal Majalla" w:cs="Sakkal Majalla"/>
          <w:sz w:val="36"/>
          <w:szCs w:val="36"/>
          <w:rtl/>
        </w:rPr>
        <w:t xml:space="preserve">أظهرت النتائج إلى وجود علاقة إيجابية بين الممارسات المهنية والاتصالية لإدارة علاقات العملاء ومستوى رضا العملاء بشركة مصر للطيران وولائهم، بالإضافة إلى وجود علاقة إيجابية بين إدراك المزايا </w:t>
      </w:r>
      <w:r w:rsidR="006027D1" w:rsidRPr="006027D1">
        <w:rPr>
          <w:rFonts w:ascii="Sakkal Majalla" w:hAnsi="Sakkal Majalla" w:cs="Sakkal Majalla" w:hint="cs"/>
          <w:sz w:val="36"/>
          <w:szCs w:val="36"/>
          <w:rtl/>
        </w:rPr>
        <w:t>التنافسي</w:t>
      </w:r>
      <w:r w:rsidR="006027D1" w:rsidRPr="006027D1">
        <w:rPr>
          <w:rFonts w:ascii="Sakkal Majalla" w:hAnsi="Sakkal Majalla" w:cs="Sakkal Majalla" w:hint="eastAsia"/>
          <w:sz w:val="36"/>
          <w:szCs w:val="36"/>
          <w:rtl/>
        </w:rPr>
        <w:t>ة</w:t>
      </w:r>
      <w:r w:rsidR="006027D1" w:rsidRPr="006027D1">
        <w:rPr>
          <w:rFonts w:ascii="Sakkal Majalla" w:hAnsi="Sakkal Majalla" w:cs="Sakkal Majalla"/>
          <w:sz w:val="36"/>
          <w:szCs w:val="36"/>
          <w:rtl/>
        </w:rPr>
        <w:t xml:space="preserve"> </w:t>
      </w:r>
      <w:r w:rsidR="006027D1" w:rsidRPr="006027D1">
        <w:rPr>
          <w:rFonts w:ascii="Sakkal Majalla" w:hAnsi="Sakkal Majalla" w:cs="Sakkal Majalla" w:hint="cs"/>
          <w:sz w:val="36"/>
          <w:szCs w:val="36"/>
          <w:rtl/>
        </w:rPr>
        <w:t>ودرجة رض</w:t>
      </w:r>
      <w:r w:rsidR="006027D1" w:rsidRPr="006027D1">
        <w:rPr>
          <w:rFonts w:ascii="Sakkal Majalla" w:hAnsi="Sakkal Majalla" w:cs="Sakkal Majalla" w:hint="eastAsia"/>
          <w:sz w:val="36"/>
          <w:szCs w:val="36"/>
          <w:rtl/>
        </w:rPr>
        <w:t>ا</w:t>
      </w:r>
      <w:r w:rsidR="006027D1" w:rsidRPr="006027D1">
        <w:rPr>
          <w:rFonts w:ascii="Sakkal Majalla" w:hAnsi="Sakkal Majalla" w:cs="Sakkal Majalla"/>
          <w:sz w:val="36"/>
          <w:szCs w:val="36"/>
          <w:rtl/>
        </w:rPr>
        <w:t xml:space="preserve"> عملاء شركة مصر للطيران وولائهم</w:t>
      </w:r>
    </w:p>
    <w:p w14:paraId="74831D41" w14:textId="3AEA5430" w:rsidR="008C4E1B" w:rsidRPr="008C4E1B" w:rsidRDefault="009F039B" w:rsidP="008C4E1B">
      <w:pPr>
        <w:rPr>
          <w:rFonts w:ascii="Sakkal Majalla" w:hAnsi="Sakkal Majalla" w:cs="Sakkal Majalla"/>
          <w:sz w:val="36"/>
          <w:szCs w:val="36"/>
          <w:rtl/>
        </w:rPr>
      </w:pPr>
      <w:r>
        <w:rPr>
          <w:rFonts w:ascii="Sakkal Majalla" w:hAnsi="Sakkal Majalla" w:cs="Sakkal Majalla"/>
          <w:sz w:val="36"/>
          <w:szCs w:val="36"/>
          <w:rtl/>
        </w:rPr>
        <w:br/>
      </w:r>
      <w:r w:rsidR="008C4E1B" w:rsidRPr="008C4E1B">
        <w:rPr>
          <w:rFonts w:ascii="Sakkal Majalla" w:hAnsi="Sakkal Majalla" w:cs="Sakkal Majalla" w:hint="cs"/>
          <w:sz w:val="36"/>
          <w:szCs w:val="36"/>
          <w:rtl/>
        </w:rPr>
        <w:t xml:space="preserve">دراسة </w:t>
      </w:r>
      <w:r w:rsidR="008C4E1B" w:rsidRPr="008C4E1B">
        <w:rPr>
          <w:rFonts w:ascii="Sakkal Majalla" w:hAnsi="Sakkal Majalla" w:cs="Sakkal Majalla"/>
          <w:sz w:val="36"/>
          <w:szCs w:val="36"/>
        </w:rPr>
        <w:t xml:space="preserve">Mehran </w:t>
      </w:r>
      <w:proofErr w:type="spellStart"/>
      <w:r w:rsidR="008C4E1B" w:rsidRPr="008C4E1B">
        <w:rPr>
          <w:rFonts w:ascii="Sakkal Majalla" w:hAnsi="Sakkal Majalla" w:cs="Sakkal Majalla"/>
          <w:sz w:val="36"/>
          <w:szCs w:val="36"/>
        </w:rPr>
        <w:t>Dehghni</w:t>
      </w:r>
      <w:proofErr w:type="spellEnd"/>
      <w:r w:rsidR="008C4E1B" w:rsidRPr="008C4E1B">
        <w:rPr>
          <w:rFonts w:ascii="Sakkal Majalla" w:hAnsi="Sakkal Majalla" w:cs="Sakkal Majalla"/>
          <w:sz w:val="36"/>
          <w:szCs w:val="36"/>
        </w:rPr>
        <w:t xml:space="preserve"> </w:t>
      </w:r>
      <w:proofErr w:type="spellStart"/>
      <w:r w:rsidR="008C4E1B" w:rsidRPr="008C4E1B">
        <w:rPr>
          <w:rFonts w:ascii="Sakkal Majalla" w:hAnsi="Sakkal Majalla" w:cs="Sakkal Majalla"/>
          <w:sz w:val="36"/>
          <w:szCs w:val="36"/>
        </w:rPr>
        <w:t>Ghafarokhi</w:t>
      </w:r>
      <w:proofErr w:type="spellEnd"/>
      <w:r w:rsidR="008C4E1B" w:rsidRPr="008C4E1B">
        <w:rPr>
          <w:rFonts w:ascii="Sakkal Majalla" w:hAnsi="Sakkal Majalla" w:cs="Sakkal Majalla" w:hint="cs"/>
          <w:sz w:val="36"/>
          <w:szCs w:val="36"/>
          <w:rtl/>
        </w:rPr>
        <w:t xml:space="preserve"> 2009</w:t>
      </w:r>
    </w:p>
    <w:p w14:paraId="65064C95" w14:textId="77777777" w:rsidR="008C4E1B" w:rsidRPr="008C4E1B" w:rsidRDefault="008C4E1B" w:rsidP="008C4E1B">
      <w:pPr>
        <w:rPr>
          <w:rFonts w:ascii="Sakkal Majalla" w:hAnsi="Sakkal Majalla" w:cs="Sakkal Majalla"/>
          <w:sz w:val="36"/>
          <w:szCs w:val="36"/>
          <w:rtl/>
        </w:rPr>
      </w:pPr>
      <w:r w:rsidRPr="008C4E1B">
        <w:rPr>
          <w:rFonts w:ascii="Sakkal Majalla" w:hAnsi="Sakkal Majalla" w:cs="Sakkal Majalla" w:hint="cs"/>
          <w:sz w:val="36"/>
          <w:szCs w:val="36"/>
          <w:rtl/>
        </w:rPr>
        <w:t>هدفت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دراسة الى التعمق</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معرفة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أثر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إدارة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الاحتفاظ</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حيث</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استخدم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الباحث</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صحيفة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الاستبيان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كأداة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لجمع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البيانات،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تضمنت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العينة</w:t>
      </w:r>
      <w:r w:rsidRPr="008C4E1B">
        <w:rPr>
          <w:rFonts w:ascii="Sakkal Majalla" w:hAnsi="Sakkal Majalla" w:cs="Sakkal Majalla"/>
          <w:sz w:val="36"/>
          <w:szCs w:val="36"/>
          <w:rtl/>
        </w:rPr>
        <w:t xml:space="preserve"> ( 150 ) </w:t>
      </w:r>
      <w:r w:rsidRPr="008C4E1B">
        <w:rPr>
          <w:rFonts w:ascii="Sakkal Majalla" w:hAnsi="Sakkal Majalla" w:cs="Sakkal Majalla" w:hint="cs"/>
          <w:sz w:val="36"/>
          <w:szCs w:val="36"/>
          <w:rtl/>
        </w:rPr>
        <w:t>مفردة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المدراء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والموظفين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والإداريين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العاملين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w:t>
      </w:r>
      <w:r w:rsidRPr="008C4E1B">
        <w:rPr>
          <w:rFonts w:ascii="Sakkal Majalla" w:hAnsi="Sakkal Majalla" w:cs="Sakkal Majalla"/>
          <w:sz w:val="36"/>
          <w:szCs w:val="36"/>
          <w:rtl/>
        </w:rPr>
        <w:t xml:space="preserve"> ( 15 </w:t>
      </w:r>
      <w:r w:rsidRPr="008C4E1B">
        <w:rPr>
          <w:rFonts w:ascii="Sakkal Majalla" w:hAnsi="Sakkal Majalla" w:cs="Sakkal Majalla" w:hint="cs"/>
          <w:sz w:val="36"/>
          <w:szCs w:val="36"/>
          <w:rtl/>
        </w:rPr>
        <w:t>مؤسسة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ماليزيا،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أظهرت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نتائج</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أهمها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رضا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يقود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ولائهم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للشركات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التي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يتعاملون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خاصة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ظل</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المنافسة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المتزايدة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هذه</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الأسواق،</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بالإضافة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وجود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طردية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lastRenderedPageBreak/>
        <w:t>جودة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الخدمة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المقدمة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ورضاهم،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كما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أوصت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الشركات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بالتعمق</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معلوماتها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الذين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يتعاملون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حتى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تستطيع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الشركات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تكون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قادرة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ومعرفة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توقعات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عملائها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وتلبية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احتياجاتهم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ومن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ثم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تحقيق</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مكاسب</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وأرباح</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للشركة</w:t>
      </w:r>
      <w:r w:rsidRPr="008C4E1B">
        <w:rPr>
          <w:rFonts w:ascii="Sakkal Majalla" w:hAnsi="Sakkal Majalla" w:cs="Sakkal Majalla"/>
          <w:sz w:val="36"/>
          <w:szCs w:val="36"/>
        </w:rPr>
        <w:t>.</w:t>
      </w:r>
    </w:p>
    <w:p w14:paraId="3DB4E7A4" w14:textId="77777777" w:rsidR="008C4E1B" w:rsidRPr="008C4E1B" w:rsidRDefault="008C4E1B" w:rsidP="008C4E1B">
      <w:pPr>
        <w:rPr>
          <w:rFonts w:ascii="Sakkal Majalla" w:hAnsi="Sakkal Majalla" w:cs="Sakkal Majalla"/>
          <w:sz w:val="36"/>
          <w:szCs w:val="36"/>
          <w:rtl/>
        </w:rPr>
      </w:pPr>
    </w:p>
    <w:p w14:paraId="60274D8D" w14:textId="77777777" w:rsidR="008C4E1B" w:rsidRPr="008C4E1B" w:rsidRDefault="008C4E1B" w:rsidP="008C4E1B">
      <w:pPr>
        <w:rPr>
          <w:rFonts w:ascii="Sakkal Majalla" w:hAnsi="Sakkal Majalla" w:cs="Sakkal Majalla"/>
          <w:sz w:val="36"/>
          <w:szCs w:val="36"/>
          <w:rtl/>
        </w:rPr>
      </w:pPr>
      <w:r w:rsidRPr="008C4E1B">
        <w:rPr>
          <w:rFonts w:ascii="Sakkal Majalla" w:hAnsi="Sakkal Majalla" w:cs="Sakkal Majalla" w:hint="cs"/>
          <w:sz w:val="36"/>
          <w:szCs w:val="36"/>
          <w:rtl/>
        </w:rPr>
        <w:t>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شيماء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سالم</w:t>
      </w:r>
      <w:r w:rsidRPr="008C4E1B">
        <w:rPr>
          <w:rFonts w:ascii="Sakkal Majalla" w:hAnsi="Sakkal Majalla" w:cs="Sakkal Majalla"/>
          <w:sz w:val="36"/>
          <w:szCs w:val="36"/>
          <w:rtl/>
        </w:rPr>
        <w:t xml:space="preserve"> 2010 </w:t>
      </w:r>
    </w:p>
    <w:p w14:paraId="5ED7054B" w14:textId="77777777" w:rsidR="008C4E1B" w:rsidRPr="008C4E1B" w:rsidRDefault="008C4E1B" w:rsidP="008C4E1B">
      <w:pPr>
        <w:rPr>
          <w:rFonts w:ascii="Sakkal Majalla" w:hAnsi="Sakkal Majalla" w:cs="Sakkal Majalla"/>
          <w:sz w:val="36"/>
          <w:szCs w:val="36"/>
          <w:rtl/>
        </w:rPr>
      </w:pPr>
      <w:r w:rsidRPr="008C4E1B">
        <w:rPr>
          <w:rFonts w:ascii="Sakkal Majalla" w:hAnsi="Sakkal Majalla" w:cs="Sakkal Majalla" w:hint="cs"/>
          <w:sz w:val="36"/>
          <w:szCs w:val="36"/>
          <w:rtl/>
        </w:rPr>
        <w:t>أشارت 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معرفة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تأثير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ممارسات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إدارة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علاقات 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خدمة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 </w:t>
      </w:r>
      <w:r w:rsidRPr="008C4E1B">
        <w:rPr>
          <w:rFonts w:ascii="Sakkal Majalla" w:hAnsi="Sakkal Majalla" w:cs="Sakkal Majalla" w:hint="cs"/>
          <w:sz w:val="36"/>
          <w:szCs w:val="36"/>
          <w:rtl/>
        </w:rPr>
        <w:t>تحسين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جودة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الاتصال</w:t>
      </w:r>
      <w:r w:rsidRPr="008C4E1B">
        <w:rPr>
          <w:rFonts w:ascii="Sakkal Majalla" w:hAnsi="Sakkal Majalla" w:cs="Sakkal Majalla"/>
          <w:sz w:val="36"/>
          <w:szCs w:val="36"/>
          <w:rtl/>
        </w:rPr>
        <w:t xml:space="preserve"> – </w:t>
      </w:r>
      <w:r w:rsidRPr="008C4E1B">
        <w:rPr>
          <w:rFonts w:ascii="Sakkal Majalla" w:hAnsi="Sakkal Majalla" w:cs="Sakkal Majalla" w:hint="cs"/>
          <w:sz w:val="36"/>
          <w:szCs w:val="36"/>
          <w:rtl/>
        </w:rPr>
        <w:t>برامج</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المكافآت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والعروض</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الترويجية</w:t>
      </w:r>
      <w:r w:rsidRPr="008C4E1B">
        <w:rPr>
          <w:rFonts w:ascii="Sakkal Majalla" w:hAnsi="Sakkal Majalla" w:cs="Sakkal Majalla"/>
          <w:sz w:val="36"/>
          <w:szCs w:val="36"/>
          <w:rtl/>
        </w:rPr>
        <w:t xml:space="preserve"> – </w:t>
      </w:r>
      <w:r w:rsidRPr="008C4E1B">
        <w:rPr>
          <w:rFonts w:ascii="Sakkal Majalla" w:hAnsi="Sakkal Majalla" w:cs="Sakkal Majalla" w:hint="cs"/>
          <w:sz w:val="36"/>
          <w:szCs w:val="36"/>
          <w:rtl/>
        </w:rPr>
        <w:t>تقديم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الخدمة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بما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يتناسب</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احتياجات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العميل</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درجة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رضا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ومعرفة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مدى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تأثير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مستوى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الرضا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لتلك</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الشركات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والصورة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الذهنية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المتكونة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لديهم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عنها،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طُبقت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هذه</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عينة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قوامها</w:t>
      </w:r>
      <w:r w:rsidRPr="008C4E1B">
        <w:rPr>
          <w:rFonts w:ascii="Sakkal Majalla" w:hAnsi="Sakkal Majalla" w:cs="Sakkal Majalla"/>
          <w:sz w:val="36"/>
          <w:szCs w:val="36"/>
          <w:rtl/>
        </w:rPr>
        <w:t xml:space="preserve"> 300 ) </w:t>
      </w:r>
      <w:r w:rsidRPr="008C4E1B">
        <w:rPr>
          <w:rFonts w:ascii="Sakkal Majalla" w:hAnsi="Sakkal Majalla" w:cs="Sakkal Majalla" w:hint="cs"/>
          <w:sz w:val="36"/>
          <w:szCs w:val="36"/>
          <w:rtl/>
        </w:rPr>
        <w:t>مفردة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مستخدمي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التليفون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المحمول</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المشتركين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بالشركات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العاملة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 </w:t>
      </w:r>
      <w:r w:rsidRPr="008C4E1B">
        <w:rPr>
          <w:rFonts w:ascii="Sakkal Majalla" w:hAnsi="Sakkal Majalla" w:cs="Sakkal Majalla" w:hint="cs"/>
          <w:sz w:val="36"/>
          <w:szCs w:val="36"/>
          <w:rtl/>
        </w:rPr>
        <w:t>مصر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فودافون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مصر</w:t>
      </w:r>
      <w:r w:rsidRPr="008C4E1B">
        <w:rPr>
          <w:rFonts w:ascii="Sakkal Majalla" w:hAnsi="Sakkal Majalla" w:cs="Sakkal Majalla"/>
          <w:sz w:val="36"/>
          <w:szCs w:val="36"/>
          <w:rtl/>
        </w:rPr>
        <w:t xml:space="preserve"> – </w:t>
      </w:r>
      <w:proofErr w:type="spellStart"/>
      <w:r w:rsidRPr="008C4E1B">
        <w:rPr>
          <w:rFonts w:ascii="Sakkal Majalla" w:hAnsi="Sakkal Majalla" w:cs="Sakkal Majalla" w:hint="cs"/>
          <w:sz w:val="36"/>
          <w:szCs w:val="36"/>
          <w:rtl/>
        </w:rPr>
        <w:t>موبينيل</w:t>
      </w:r>
      <w:proofErr w:type="spellEnd"/>
      <w:r w:rsidRPr="008C4E1B">
        <w:rPr>
          <w:rFonts w:ascii="Sakkal Majalla" w:hAnsi="Sakkal Majalla" w:cs="Sakkal Majalla"/>
          <w:sz w:val="36"/>
          <w:szCs w:val="36"/>
          <w:rtl/>
        </w:rPr>
        <w:t xml:space="preserve"> – </w:t>
      </w:r>
      <w:r w:rsidRPr="008C4E1B">
        <w:rPr>
          <w:rFonts w:ascii="Sakkal Majalla" w:hAnsi="Sakkal Majalla" w:cs="Sakkal Majalla" w:hint="cs"/>
          <w:sz w:val="36"/>
          <w:szCs w:val="36"/>
          <w:rtl/>
        </w:rPr>
        <w:t>اتصالات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مصر</w:t>
      </w:r>
      <w:r w:rsidRPr="008C4E1B">
        <w:rPr>
          <w:rFonts w:ascii="Sakkal Majalla" w:hAnsi="Sakkal Majalla" w:cs="Sakkal Majalla"/>
          <w:sz w:val="36"/>
          <w:szCs w:val="36"/>
          <w:rtl/>
        </w:rPr>
        <w:t>)</w:t>
      </w:r>
      <w:r w:rsidRPr="008C4E1B">
        <w:rPr>
          <w:rFonts w:ascii="Sakkal Majalla" w:hAnsi="Sakkal Majalla" w:cs="Sakkal Majalla" w:hint="cs"/>
          <w:sz w:val="36"/>
          <w:szCs w:val="36"/>
          <w:rtl/>
        </w:rPr>
        <w:t>،</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واعتمدت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صحيفة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استقصاء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كأداة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لجمع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البيانات،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وكان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نتائجها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إثبات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صحة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فروض</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proofErr w:type="spellStart"/>
      <w:r w:rsidRPr="008C4E1B">
        <w:rPr>
          <w:rFonts w:ascii="Sakkal Majalla" w:hAnsi="Sakkal Majalla" w:cs="Sakkal Majalla" w:hint="cs"/>
          <w:sz w:val="36"/>
          <w:szCs w:val="36"/>
          <w:rtl/>
        </w:rPr>
        <w:t>فى</w:t>
      </w:r>
      <w:proofErr w:type="spellEnd"/>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ممارسات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إدارة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تأثير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إيجابي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وقوي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 xml:space="preserve">على </w:t>
      </w:r>
      <w:r w:rsidRPr="005B4636">
        <w:rPr>
          <w:rFonts w:ascii="Sakkal Majalla" w:hAnsi="Sakkal Majalla" w:cs="Sakkal Majalla" w:hint="cs"/>
          <w:sz w:val="36"/>
          <w:szCs w:val="36"/>
          <w:rtl/>
        </w:rPr>
        <w:t>درجة</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رضا</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العملاء،</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وأن</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مستوى</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رضا</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العملاء</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الناتج</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عن</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تلك</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الممارسات</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كان</w:t>
      </w:r>
      <w:r w:rsidRPr="005B4636">
        <w:rPr>
          <w:rFonts w:ascii="Sakkal Majalla" w:hAnsi="Sakkal Majalla" w:cs="Sakkal Majalla"/>
          <w:sz w:val="36"/>
          <w:szCs w:val="36"/>
          <w:rtl/>
        </w:rPr>
        <w:t xml:space="preserve"> </w:t>
      </w:r>
      <w:r w:rsidRPr="005B4636">
        <w:rPr>
          <w:rFonts w:ascii="Sakkal Majalla" w:hAnsi="Sakkal Majalla" w:cs="Sakkal Majalla" w:hint="cs"/>
          <w:sz w:val="36"/>
          <w:szCs w:val="36"/>
          <w:rtl/>
        </w:rPr>
        <w:t>له</w:t>
      </w:r>
      <w:r w:rsidRPr="008C4E1B">
        <w:rPr>
          <w:rFonts w:ascii="Sakkal Majalla" w:hAnsi="Sakkal Majalla" w:cs="Sakkal Majalla" w:hint="cs"/>
          <w:sz w:val="36"/>
          <w:szCs w:val="36"/>
          <w:rtl/>
        </w:rPr>
        <w:t xml:space="preserve"> تأثير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إيجابي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واضح</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درجة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ولائهم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لهذه</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الشركات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وصورتها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الذهنية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لديهم</w:t>
      </w:r>
      <w:r w:rsidRPr="008C4E1B">
        <w:rPr>
          <w:rFonts w:ascii="Sakkal Majalla" w:hAnsi="Sakkal Majalla" w:cs="Sakkal Majalla"/>
          <w:sz w:val="36"/>
          <w:szCs w:val="36"/>
        </w:rPr>
        <w:t>.</w:t>
      </w:r>
    </w:p>
    <w:p w14:paraId="79F2FDBC" w14:textId="77777777" w:rsidR="008C4E1B" w:rsidRPr="008C4E1B" w:rsidRDefault="008C4E1B" w:rsidP="008C4E1B">
      <w:pPr>
        <w:rPr>
          <w:rFonts w:ascii="Sakkal Majalla" w:hAnsi="Sakkal Majalla" w:cs="Sakkal Majalla"/>
          <w:sz w:val="36"/>
          <w:szCs w:val="36"/>
          <w:rtl/>
        </w:rPr>
      </w:pPr>
    </w:p>
    <w:p w14:paraId="79FD2049" w14:textId="77777777" w:rsidR="008C4E1B" w:rsidRPr="008C4E1B" w:rsidRDefault="008C4E1B" w:rsidP="008C4E1B">
      <w:pPr>
        <w:rPr>
          <w:rFonts w:ascii="Sakkal Majalla" w:hAnsi="Sakkal Majalla" w:cs="Sakkal Majalla"/>
          <w:sz w:val="36"/>
          <w:szCs w:val="36"/>
          <w:rtl/>
        </w:rPr>
      </w:pPr>
      <w:r w:rsidRPr="008C4E1B">
        <w:rPr>
          <w:rFonts w:ascii="Sakkal Majalla" w:hAnsi="Sakkal Majalla" w:cs="Sakkal Majalla" w:hint="cs"/>
          <w:sz w:val="36"/>
          <w:szCs w:val="36"/>
          <w:rtl/>
        </w:rPr>
        <w:t xml:space="preserve">دراسة </w:t>
      </w:r>
      <w:r w:rsidRPr="005B4636">
        <w:rPr>
          <w:rFonts w:ascii="Sakkal Majalla" w:hAnsi="Sakkal Majalla" w:cs="Sakkal Majalla"/>
          <w:sz w:val="36"/>
          <w:szCs w:val="36"/>
        </w:rPr>
        <w:t>Mehrdad Alipour and Other</w:t>
      </w:r>
      <w:r w:rsidRPr="008C4E1B">
        <w:rPr>
          <w:rFonts w:ascii="Sakkal Majalla" w:hAnsi="Sakkal Majalla" w:cs="Sakkal Majalla" w:hint="cs"/>
          <w:sz w:val="36"/>
          <w:szCs w:val="36"/>
          <w:rtl/>
        </w:rPr>
        <w:t xml:space="preserve"> </w:t>
      </w:r>
      <w:r w:rsidRPr="005B4636">
        <w:rPr>
          <w:rFonts w:ascii="Sakkal Majalla" w:hAnsi="Sakkal Majalla" w:cs="Sakkal Majalla"/>
          <w:sz w:val="36"/>
          <w:szCs w:val="36"/>
          <w:rtl/>
        </w:rPr>
        <w:t>2011</w:t>
      </w:r>
    </w:p>
    <w:p w14:paraId="7ECC8E9F" w14:textId="77777777" w:rsidR="008C4E1B" w:rsidRPr="008C4E1B" w:rsidRDefault="008C4E1B" w:rsidP="008C4E1B">
      <w:pPr>
        <w:rPr>
          <w:rFonts w:ascii="Sakkal Majalla" w:hAnsi="Sakkal Majalla" w:cs="Sakkal Majalla"/>
          <w:sz w:val="36"/>
          <w:szCs w:val="36"/>
          <w:rtl/>
        </w:rPr>
      </w:pPr>
      <w:r w:rsidRPr="008C4E1B">
        <w:rPr>
          <w:rFonts w:ascii="Sakkal Majalla" w:hAnsi="Sakkal Majalla" w:cs="Sakkal Majalla" w:hint="cs"/>
          <w:sz w:val="36"/>
          <w:szCs w:val="36"/>
          <w:rtl/>
        </w:rPr>
        <w:t>هدفت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معرفة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أثر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إدارة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تحقيق</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الميزة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التنافسية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بقطاع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صناعة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الجرارات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إيران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تضمنت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إدارة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منظمات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الأعمال،</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وأظهرت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أن</w:t>
      </w:r>
      <w:r w:rsidRPr="008C4E1B">
        <w:rPr>
          <w:rFonts w:ascii="Sakkal Majalla" w:hAnsi="Sakkal Majalla" w:cs="Sakkal Majalla"/>
          <w:sz w:val="36"/>
          <w:szCs w:val="36"/>
          <w:rtl/>
        </w:rPr>
        <w:t xml:space="preserve"> </w:t>
      </w:r>
      <w:proofErr w:type="spellStart"/>
      <w:r w:rsidRPr="008C4E1B">
        <w:rPr>
          <w:rFonts w:ascii="Sakkal Majalla" w:hAnsi="Sakkal Majalla" w:cs="Sakkal Majalla" w:hint="cs"/>
          <w:sz w:val="36"/>
          <w:szCs w:val="36"/>
          <w:rtl/>
        </w:rPr>
        <w:t>إحدي</w:t>
      </w:r>
      <w:proofErr w:type="spellEnd"/>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متطلبات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المنافسة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تتمثل</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مدى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تكيف</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المنظمات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متطلبات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واحتياجات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بصورة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سريعة،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كما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تفرض</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المنافسة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أيضًا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عليها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تعزيز</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وتدعيم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اتصالاتها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وعلاقاتها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انتهت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تحقيق</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نتائج</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إيجابية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إدارة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والميزة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التنافسية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وأعلى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النتائج</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متغير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إدراك</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وفهم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حاجات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والتميز</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lastRenderedPageBreak/>
        <w:t>بينها،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كان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ترتيب</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المتغيرات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حسب</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إجابات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المبحوثين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النحو</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التالي</w:t>
      </w:r>
      <w:r w:rsidRPr="008C4E1B">
        <w:rPr>
          <w:rFonts w:ascii="Sakkal Majalla" w:hAnsi="Sakkal Majalla" w:cs="Sakkal Majalla"/>
          <w:sz w:val="36"/>
          <w:szCs w:val="36"/>
          <w:rtl/>
        </w:rPr>
        <w:t xml:space="preserve">: - </w:t>
      </w:r>
      <w:r w:rsidRPr="008C4E1B">
        <w:rPr>
          <w:rFonts w:ascii="Sakkal Majalla" w:hAnsi="Sakkal Majalla" w:cs="Sakkal Majalla" w:hint="cs"/>
          <w:sz w:val="36"/>
          <w:szCs w:val="36"/>
          <w:rtl/>
        </w:rPr>
        <w:t>الاستجابة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لشكاوى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جذب</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والمحافظة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تحسين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وتخصيص</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العلاقات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وإدراك</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وفهم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حاجات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والتميز</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بينها</w:t>
      </w:r>
      <w:r w:rsidRPr="008C4E1B">
        <w:rPr>
          <w:rFonts w:ascii="Sakkal Majalla" w:hAnsi="Sakkal Majalla" w:cs="Sakkal Majalla"/>
          <w:sz w:val="36"/>
          <w:szCs w:val="36"/>
          <w:rtl/>
        </w:rPr>
        <w:t>.</w:t>
      </w:r>
    </w:p>
    <w:p w14:paraId="08885E94" w14:textId="77777777" w:rsidR="008C4E1B" w:rsidRPr="008C4E1B" w:rsidRDefault="008C4E1B" w:rsidP="008C4E1B">
      <w:pPr>
        <w:rPr>
          <w:rFonts w:ascii="Sakkal Majalla" w:hAnsi="Sakkal Majalla" w:cs="Sakkal Majalla"/>
          <w:sz w:val="36"/>
          <w:szCs w:val="36"/>
          <w:rtl/>
        </w:rPr>
      </w:pPr>
    </w:p>
    <w:p w14:paraId="72A10E22" w14:textId="77777777" w:rsidR="008C4E1B" w:rsidRPr="008C4E1B" w:rsidRDefault="008C4E1B" w:rsidP="008C4E1B">
      <w:pPr>
        <w:rPr>
          <w:rFonts w:ascii="Sakkal Majalla" w:hAnsi="Sakkal Majalla" w:cs="Sakkal Majalla"/>
          <w:sz w:val="36"/>
          <w:szCs w:val="36"/>
          <w:rtl/>
        </w:rPr>
      </w:pPr>
      <w:r w:rsidRPr="005B4636">
        <w:rPr>
          <w:rFonts w:ascii="Sakkal Majalla" w:hAnsi="Sakkal Majalla" w:cs="Sakkal Majalla" w:hint="cs"/>
          <w:sz w:val="36"/>
          <w:szCs w:val="36"/>
          <w:rtl/>
        </w:rPr>
        <w:t>دراسة</w:t>
      </w:r>
      <w:r w:rsidRPr="008C4E1B">
        <w:rPr>
          <w:rFonts w:ascii="Sakkal Majalla" w:hAnsi="Sakkal Majalla" w:cs="Sakkal Majalla" w:hint="cs"/>
          <w:sz w:val="36"/>
          <w:szCs w:val="36"/>
          <w:rtl/>
        </w:rPr>
        <w:t xml:space="preserve"> </w:t>
      </w:r>
      <w:r w:rsidRPr="005B4636">
        <w:rPr>
          <w:rFonts w:ascii="Sakkal Majalla" w:hAnsi="Sakkal Majalla" w:cs="Sakkal Majalla"/>
          <w:sz w:val="36"/>
          <w:szCs w:val="36"/>
        </w:rPr>
        <w:t xml:space="preserve">Duygu </w:t>
      </w:r>
      <w:proofErr w:type="spellStart"/>
      <w:r w:rsidRPr="005B4636">
        <w:rPr>
          <w:rFonts w:ascii="Sakkal Majalla" w:hAnsi="Sakkal Majalla" w:cs="Sakkal Majalla"/>
          <w:sz w:val="36"/>
          <w:szCs w:val="36"/>
        </w:rPr>
        <w:t>Kocoglu</w:t>
      </w:r>
      <w:proofErr w:type="spellEnd"/>
      <w:r w:rsidRPr="005B4636">
        <w:rPr>
          <w:rFonts w:ascii="Sakkal Majalla" w:hAnsi="Sakkal Majalla" w:cs="Sakkal Majalla"/>
          <w:sz w:val="36"/>
          <w:szCs w:val="36"/>
        </w:rPr>
        <w:t xml:space="preserve"> &amp; Other</w:t>
      </w:r>
      <w:r w:rsidRPr="008C4E1B">
        <w:rPr>
          <w:rFonts w:ascii="Sakkal Majalla" w:hAnsi="Sakkal Majalla" w:cs="Sakkal Majalla" w:hint="cs"/>
          <w:sz w:val="36"/>
          <w:szCs w:val="36"/>
          <w:rtl/>
        </w:rPr>
        <w:t xml:space="preserve"> 2012 </w:t>
      </w:r>
    </w:p>
    <w:p w14:paraId="3A331F2C" w14:textId="26F025DD" w:rsidR="006027D1" w:rsidRDefault="008C4E1B" w:rsidP="008C4E1B">
      <w:pPr>
        <w:rPr>
          <w:rFonts w:ascii="Sakkal Majalla" w:hAnsi="Sakkal Majalla" w:cs="Sakkal Majalla"/>
          <w:sz w:val="36"/>
          <w:szCs w:val="36"/>
          <w:rtl/>
        </w:rPr>
      </w:pPr>
      <w:r w:rsidRPr="008C4E1B">
        <w:rPr>
          <w:rFonts w:ascii="Sakkal Majalla" w:hAnsi="Sakkal Majalla" w:cs="Sakkal Majalla" w:hint="cs"/>
          <w:sz w:val="36"/>
          <w:szCs w:val="36"/>
          <w:rtl/>
        </w:rPr>
        <w:t>أشارت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الكشف</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العلاقة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إدارة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بالبنك</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وولاء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إجراء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هذه</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عينة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قوامها</w:t>
      </w:r>
      <w:r w:rsidRPr="008C4E1B">
        <w:rPr>
          <w:rFonts w:ascii="Sakkal Majalla" w:hAnsi="Sakkal Majalla" w:cs="Sakkal Majalla"/>
          <w:sz w:val="36"/>
          <w:szCs w:val="36"/>
          <w:rtl/>
        </w:rPr>
        <w:t xml:space="preserve"> ( 350 ) </w:t>
      </w:r>
      <w:r w:rsidRPr="008C4E1B">
        <w:rPr>
          <w:rFonts w:ascii="Sakkal Majalla" w:hAnsi="Sakkal Majalla" w:cs="Sakkal Majalla" w:hint="cs"/>
          <w:sz w:val="36"/>
          <w:szCs w:val="36"/>
          <w:rtl/>
        </w:rPr>
        <w:t>مفردة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من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الموظفين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العاملين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جميع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فروع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بنك</w:t>
      </w:r>
      <w:r w:rsidRPr="008C4E1B">
        <w:rPr>
          <w:rFonts w:ascii="Sakkal Majalla" w:hAnsi="Sakkal Majalla" w:cs="Sakkal Majalla"/>
          <w:sz w:val="36"/>
          <w:szCs w:val="36"/>
          <w:rtl/>
        </w:rPr>
        <w:t xml:space="preserve"> </w:t>
      </w:r>
      <w:proofErr w:type="spellStart"/>
      <w:r w:rsidRPr="008C4E1B">
        <w:rPr>
          <w:rFonts w:ascii="Sakkal Majalla" w:hAnsi="Sakkal Majalla" w:cs="Sakkal Majalla" w:hint="cs"/>
          <w:sz w:val="36"/>
          <w:szCs w:val="36"/>
          <w:rtl/>
        </w:rPr>
        <w:t>دينزلي</w:t>
      </w:r>
      <w:proofErr w:type="spellEnd"/>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بتركيا،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استخدام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الاستبيان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كطريقة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لجمع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البيانات،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وقد</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أظهرت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جمع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البيانات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حول</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البنك</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بالإضافة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تقديم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المعلومات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كان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العامل</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الأساسي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للبنك،</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إضافة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سرعة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التلبية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والاستجابة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لمتطلباتهم</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وبالتالي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خلصت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هذه</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الدراسة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أن</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إدارة</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علاقات</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لها</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تأثير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كبير</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على</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ولاء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العملاء</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القطاع</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المصرفي</w:t>
      </w:r>
      <w:r w:rsidRPr="008C4E1B">
        <w:rPr>
          <w:rFonts w:ascii="Sakkal Majalla" w:hAnsi="Sakkal Majalla" w:cs="Sakkal Majalla"/>
          <w:sz w:val="36"/>
          <w:szCs w:val="36"/>
          <w:rtl/>
        </w:rPr>
        <w:t xml:space="preserve"> </w:t>
      </w:r>
      <w:r w:rsidRPr="008C4E1B">
        <w:rPr>
          <w:rFonts w:ascii="Sakkal Majalla" w:hAnsi="Sakkal Majalla" w:cs="Sakkal Majalla" w:hint="cs"/>
          <w:sz w:val="36"/>
          <w:szCs w:val="36"/>
          <w:rtl/>
        </w:rPr>
        <w:t>بتركيا</w:t>
      </w:r>
      <w:r w:rsidRPr="008C4E1B">
        <w:rPr>
          <w:rFonts w:ascii="Sakkal Majalla" w:hAnsi="Sakkal Majalla" w:cs="Sakkal Majalla"/>
          <w:sz w:val="36"/>
          <w:szCs w:val="36"/>
          <w:rtl/>
        </w:rPr>
        <w:t>.</w:t>
      </w:r>
      <w:r>
        <w:rPr>
          <w:rFonts w:ascii="Sakkal Majalla" w:hAnsi="Sakkal Majalla" w:cs="Sakkal Majalla"/>
          <w:sz w:val="36"/>
          <w:szCs w:val="36"/>
          <w:rtl/>
        </w:rPr>
        <w:br/>
      </w:r>
    </w:p>
    <w:p w14:paraId="1C5CF1D5" w14:textId="4A75E85F" w:rsidR="00AC1C1E" w:rsidRPr="00AC1C1E" w:rsidRDefault="00AC1C1E" w:rsidP="006027D1">
      <w:pPr>
        <w:rPr>
          <w:rFonts w:ascii="Sakkal Majalla" w:hAnsi="Sakkal Majalla" w:cs="Sakkal Majalla"/>
          <w:sz w:val="36"/>
          <w:szCs w:val="36"/>
          <w:rtl/>
        </w:rPr>
      </w:pPr>
      <w:r w:rsidRPr="00AC1C1E">
        <w:rPr>
          <w:rFonts w:ascii="Sakkal Majalla" w:hAnsi="Sakkal Majalla" w:cs="Sakkal Majalla"/>
          <w:sz w:val="36"/>
          <w:szCs w:val="36"/>
          <w:rtl/>
        </w:rPr>
        <w:t>دراسة (</w:t>
      </w:r>
      <w:r w:rsidR="00C71C9D">
        <w:rPr>
          <w:rFonts w:ascii="Sakkal Majalla" w:hAnsi="Sakkal Majalla" w:cs="Sakkal Majalla" w:hint="cs"/>
          <w:sz w:val="36"/>
          <w:szCs w:val="36"/>
          <w:rtl/>
        </w:rPr>
        <w:t>صبري يوسف</w:t>
      </w:r>
      <w:r w:rsidRPr="00AC1C1E">
        <w:rPr>
          <w:rFonts w:ascii="Sakkal Majalla" w:hAnsi="Sakkal Majalla" w:cs="Sakkal Majalla"/>
          <w:sz w:val="36"/>
          <w:szCs w:val="36"/>
        </w:rPr>
        <w:t xml:space="preserve"> 2021</w:t>
      </w:r>
      <w:r w:rsidRPr="00AC1C1E">
        <w:rPr>
          <w:rFonts w:ascii="Sakkal Majalla" w:hAnsi="Sakkal Majalla" w:cs="Sakkal Majalla"/>
          <w:sz w:val="36"/>
          <w:szCs w:val="36"/>
          <w:rtl/>
        </w:rPr>
        <w:t xml:space="preserve">): ركزت هذه الدراسة على دور </w:t>
      </w:r>
      <w:r w:rsidRPr="00AC1C1E">
        <w:rPr>
          <w:rFonts w:ascii="Sakkal Majalla" w:hAnsi="Sakkal Majalla" w:cs="Sakkal Majalla"/>
          <w:sz w:val="36"/>
          <w:szCs w:val="36"/>
        </w:rPr>
        <w:t>CRM</w:t>
      </w:r>
      <w:r w:rsidRPr="00AC1C1E">
        <w:rPr>
          <w:rFonts w:ascii="Sakkal Majalla" w:hAnsi="Sakkal Majalla" w:cs="Sakkal Majalla"/>
          <w:sz w:val="36"/>
          <w:szCs w:val="36"/>
          <w:rtl/>
        </w:rPr>
        <w:t xml:space="preserve"> في تحسين الأداء المالي </w:t>
      </w:r>
      <w:r w:rsidR="003D6C70">
        <w:rPr>
          <w:rFonts w:ascii="Sakkal Majalla" w:hAnsi="Sakkal Majalla" w:cs="Sakkal Majalla" w:hint="cs"/>
          <w:sz w:val="36"/>
          <w:szCs w:val="36"/>
          <w:rtl/>
        </w:rPr>
        <w:t xml:space="preserve">لشركة </w:t>
      </w:r>
      <w:r w:rsidR="005E0AC4">
        <w:rPr>
          <w:rFonts w:ascii="Sakkal Majalla" w:hAnsi="Sakkal Majalla" w:cs="Sakkal Majalla" w:hint="cs"/>
          <w:sz w:val="36"/>
          <w:szCs w:val="36"/>
          <w:rtl/>
        </w:rPr>
        <w:t>مبيعات أدوات كهربائية</w:t>
      </w:r>
      <w:r w:rsidRPr="00AC1C1E">
        <w:rPr>
          <w:rFonts w:ascii="Sakkal Majalla" w:hAnsi="Sakkal Majalla" w:cs="Sakkal Majalla"/>
          <w:sz w:val="36"/>
          <w:szCs w:val="36"/>
          <w:rtl/>
        </w:rPr>
        <w:t xml:space="preserve">، حيث أظهرت النتائج أن الشركات التي تعتمد على </w:t>
      </w:r>
      <w:r w:rsidRPr="00AC1C1E">
        <w:rPr>
          <w:rFonts w:ascii="Sakkal Majalla" w:hAnsi="Sakkal Majalla" w:cs="Sakkal Majalla"/>
          <w:sz w:val="36"/>
          <w:szCs w:val="36"/>
        </w:rPr>
        <w:t>CRM</w:t>
      </w:r>
      <w:r w:rsidRPr="00AC1C1E">
        <w:rPr>
          <w:rFonts w:ascii="Sakkal Majalla" w:hAnsi="Sakkal Majalla" w:cs="Sakkal Majalla"/>
          <w:sz w:val="36"/>
          <w:szCs w:val="36"/>
          <w:rtl/>
        </w:rPr>
        <w:t xml:space="preserve"> الفعّال تحقق معدل نمو أعلى بنسبة 25% مقارنة بالشركات التي لا تستخدمه.</w:t>
      </w:r>
    </w:p>
    <w:p w14:paraId="4D0AB33A" w14:textId="462DBA81" w:rsidR="00AC1C1E" w:rsidRDefault="00AC1C1E" w:rsidP="00E03A6D">
      <w:pPr>
        <w:rPr>
          <w:rFonts w:ascii="Sakkal Majalla" w:hAnsi="Sakkal Majalla" w:cs="Sakkal Majalla"/>
          <w:sz w:val="36"/>
          <w:szCs w:val="36"/>
          <w:rtl/>
        </w:rPr>
      </w:pPr>
      <w:r w:rsidRPr="00AC1C1E">
        <w:rPr>
          <w:rFonts w:ascii="Sakkal Majalla" w:hAnsi="Sakkal Majalla" w:cs="Sakkal Majalla"/>
          <w:sz w:val="36"/>
          <w:szCs w:val="36"/>
          <w:rtl/>
        </w:rPr>
        <w:t>دراسة (</w:t>
      </w:r>
      <w:r w:rsidR="005E0AC4">
        <w:rPr>
          <w:rFonts w:ascii="Sakkal Majalla" w:hAnsi="Sakkal Majalla" w:cs="Sakkal Majalla" w:hint="cs"/>
          <w:sz w:val="36"/>
          <w:szCs w:val="36"/>
          <w:rtl/>
        </w:rPr>
        <w:t>أ</w:t>
      </w:r>
      <w:r w:rsidR="00D44A74">
        <w:rPr>
          <w:rFonts w:ascii="Sakkal Majalla" w:hAnsi="Sakkal Majalla" w:cs="Sakkal Majalla" w:hint="cs"/>
          <w:sz w:val="36"/>
          <w:szCs w:val="36"/>
          <w:rtl/>
        </w:rPr>
        <w:t xml:space="preserve">. دلال </w:t>
      </w:r>
      <w:proofErr w:type="gramStart"/>
      <w:r w:rsidR="003566F0">
        <w:rPr>
          <w:rFonts w:ascii="Sakkal Majalla" w:hAnsi="Sakkal Majalla" w:cs="Sakkal Majalla" w:hint="cs"/>
          <w:sz w:val="36"/>
          <w:szCs w:val="36"/>
          <w:rtl/>
        </w:rPr>
        <w:t>معيض</w:t>
      </w:r>
      <w:r w:rsidR="00D44A74">
        <w:rPr>
          <w:rFonts w:ascii="Sakkal Majalla" w:hAnsi="Sakkal Majalla" w:cs="Sakkal Majalla" w:hint="cs"/>
          <w:sz w:val="36"/>
          <w:szCs w:val="36"/>
          <w:rtl/>
        </w:rPr>
        <w:t xml:space="preserve"> </w:t>
      </w:r>
      <w:r w:rsidRPr="00AC1C1E">
        <w:rPr>
          <w:rFonts w:ascii="Sakkal Majalla" w:hAnsi="Sakkal Majalla" w:cs="Sakkal Majalla"/>
          <w:sz w:val="36"/>
          <w:szCs w:val="36"/>
        </w:rPr>
        <w:t xml:space="preserve"> 2022</w:t>
      </w:r>
      <w:proofErr w:type="gramEnd"/>
      <w:r w:rsidRPr="00AC1C1E">
        <w:rPr>
          <w:rFonts w:ascii="Sakkal Majalla" w:hAnsi="Sakkal Majalla" w:cs="Sakkal Majalla"/>
          <w:sz w:val="36"/>
          <w:szCs w:val="36"/>
          <w:rtl/>
        </w:rPr>
        <w:t xml:space="preserve">): بحثت هذه الدراسة أثر </w:t>
      </w:r>
      <w:r w:rsidR="00653D7F">
        <w:rPr>
          <w:rFonts w:ascii="Sakkal Majalla" w:hAnsi="Sakkal Majalla" w:cs="Sakkal Majalla" w:hint="cs"/>
          <w:sz w:val="36"/>
          <w:szCs w:val="36"/>
          <w:rtl/>
        </w:rPr>
        <w:t>تجربة العميل</w:t>
      </w:r>
      <w:r w:rsidRPr="00AC1C1E">
        <w:rPr>
          <w:rFonts w:ascii="Sakkal Majalla" w:hAnsi="Sakkal Majalla" w:cs="Sakkal Majalla"/>
          <w:sz w:val="36"/>
          <w:szCs w:val="36"/>
          <w:rtl/>
        </w:rPr>
        <w:t xml:space="preserve"> باستخدام </w:t>
      </w:r>
      <w:r w:rsidRPr="00AC1C1E">
        <w:rPr>
          <w:rFonts w:ascii="Sakkal Majalla" w:hAnsi="Sakkal Majalla" w:cs="Sakkal Majalla"/>
          <w:sz w:val="36"/>
          <w:szCs w:val="36"/>
        </w:rPr>
        <w:t>CRM</w:t>
      </w:r>
      <w:r w:rsidRPr="00AC1C1E">
        <w:rPr>
          <w:rFonts w:ascii="Sakkal Majalla" w:hAnsi="Sakkal Majalla" w:cs="Sakkal Majalla"/>
          <w:sz w:val="36"/>
          <w:szCs w:val="36"/>
          <w:rtl/>
        </w:rPr>
        <w:t xml:space="preserve"> على تقليل الوقت المستغرق في إتمام </w:t>
      </w:r>
      <w:r w:rsidR="00750732">
        <w:rPr>
          <w:rFonts w:ascii="Sakkal Majalla" w:hAnsi="Sakkal Majalla" w:cs="Sakkal Majalla" w:hint="cs"/>
          <w:sz w:val="36"/>
          <w:szCs w:val="36"/>
          <w:rtl/>
        </w:rPr>
        <w:t>العمليات</w:t>
      </w:r>
      <w:r w:rsidRPr="00AC1C1E">
        <w:rPr>
          <w:rFonts w:ascii="Sakkal Majalla" w:hAnsi="Sakkal Majalla" w:cs="Sakkal Majalla"/>
          <w:sz w:val="36"/>
          <w:szCs w:val="36"/>
          <w:rtl/>
        </w:rPr>
        <w:t xml:space="preserve">، وأكدت أن الأتمتة تسهم في تقليل الأخطاء وتحسين كفاءة </w:t>
      </w:r>
      <w:r w:rsidR="00750732">
        <w:rPr>
          <w:rFonts w:ascii="Sakkal Majalla" w:hAnsi="Sakkal Majalla" w:cs="Sakkal Majalla" w:hint="cs"/>
          <w:sz w:val="36"/>
          <w:szCs w:val="36"/>
          <w:rtl/>
        </w:rPr>
        <w:t>الشركات</w:t>
      </w:r>
      <w:r w:rsidR="009F039B">
        <w:rPr>
          <w:rFonts w:ascii="Sakkal Majalla" w:hAnsi="Sakkal Majalla" w:cs="Sakkal Majalla" w:hint="cs"/>
          <w:sz w:val="36"/>
          <w:szCs w:val="36"/>
          <w:rtl/>
        </w:rPr>
        <w:t>.</w:t>
      </w:r>
    </w:p>
    <w:p w14:paraId="7545EDA0" w14:textId="77777777" w:rsidR="005633BE" w:rsidRDefault="005633BE" w:rsidP="00E03A6D">
      <w:pPr>
        <w:rPr>
          <w:rFonts w:ascii="Sakkal Majalla" w:hAnsi="Sakkal Majalla" w:cs="Sakkal Majalla"/>
          <w:sz w:val="36"/>
          <w:szCs w:val="36"/>
          <w:rtl/>
        </w:rPr>
      </w:pPr>
    </w:p>
    <w:p w14:paraId="7A4ABF95" w14:textId="77777777" w:rsidR="00C445A5" w:rsidRDefault="00C445A5" w:rsidP="00E03A6D">
      <w:pPr>
        <w:rPr>
          <w:rFonts w:ascii="Sakkal Majalla" w:hAnsi="Sakkal Majalla" w:cs="Sakkal Majalla"/>
          <w:sz w:val="36"/>
          <w:szCs w:val="36"/>
          <w:rtl/>
        </w:rPr>
      </w:pPr>
    </w:p>
    <w:p w14:paraId="692E543A" w14:textId="77777777" w:rsidR="00C445A5" w:rsidRPr="00AC1C1E" w:rsidRDefault="00C445A5" w:rsidP="00E03A6D">
      <w:pPr>
        <w:rPr>
          <w:rFonts w:ascii="Sakkal Majalla" w:hAnsi="Sakkal Majalla" w:cs="Sakkal Majalla"/>
          <w:sz w:val="36"/>
          <w:szCs w:val="36"/>
          <w:rtl/>
        </w:rPr>
      </w:pPr>
    </w:p>
    <w:p w14:paraId="2A67B3E6" w14:textId="0574A7EB" w:rsidR="00AC1C1E" w:rsidRPr="00C445A5" w:rsidRDefault="00AC1C1E" w:rsidP="00C445A5">
      <w:pPr>
        <w:rPr>
          <w:rFonts w:ascii="Sakkal Majalla" w:hAnsi="Sakkal Majalla" w:cs="Sakkal Majalla"/>
          <w:b/>
          <w:bCs/>
          <w:sz w:val="36"/>
          <w:szCs w:val="36"/>
          <w:rtl/>
        </w:rPr>
      </w:pPr>
      <w:r w:rsidRPr="00C445A5">
        <w:rPr>
          <w:rFonts w:ascii="Sakkal Majalla" w:hAnsi="Sakkal Majalla" w:cs="Sakkal Majalla"/>
          <w:b/>
          <w:bCs/>
          <w:sz w:val="36"/>
          <w:szCs w:val="36"/>
          <w:rtl/>
        </w:rPr>
        <w:lastRenderedPageBreak/>
        <w:t>ثانيًا: مناقشة نتائج الدراسات السابقة</w:t>
      </w:r>
    </w:p>
    <w:p w14:paraId="6804B673" w14:textId="02CCE7BC" w:rsidR="00AC1C1E" w:rsidRDefault="00AC1C1E" w:rsidP="00E03A6D">
      <w:pPr>
        <w:rPr>
          <w:rFonts w:ascii="Sakkal Majalla" w:hAnsi="Sakkal Majalla" w:cs="Sakkal Majalla"/>
          <w:sz w:val="36"/>
          <w:szCs w:val="36"/>
          <w:rtl/>
        </w:rPr>
      </w:pPr>
      <w:r w:rsidRPr="00AC1C1E">
        <w:rPr>
          <w:rFonts w:ascii="Sakkal Majalla" w:hAnsi="Sakkal Majalla" w:cs="Sakkal Majalla"/>
          <w:sz w:val="36"/>
          <w:szCs w:val="36"/>
          <w:rtl/>
        </w:rPr>
        <w:t>بناءً على استعراض الدراسات السابقة، يمكن ملاحظة ما يلي:</w:t>
      </w:r>
    </w:p>
    <w:p w14:paraId="084A708A" w14:textId="77777777" w:rsidR="00237371" w:rsidRPr="00237371" w:rsidRDefault="00237371" w:rsidP="00237371">
      <w:pPr>
        <w:rPr>
          <w:rFonts w:ascii="Sakkal Majalla" w:hAnsi="Sakkal Majalla" w:cs="Sakkal Majalla"/>
          <w:sz w:val="36"/>
          <w:szCs w:val="36"/>
          <w:rtl/>
        </w:rPr>
      </w:pPr>
      <w:r w:rsidRPr="00237371">
        <w:rPr>
          <w:rFonts w:ascii="Sakkal Majalla" w:hAnsi="Sakkal Majalla" w:cs="Sakkal Majalla" w:hint="cs"/>
          <w:sz w:val="36"/>
          <w:szCs w:val="36"/>
          <w:rtl/>
        </w:rPr>
        <w:t>أوجه</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الإفادة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من</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السابقة</w:t>
      </w:r>
      <w:r w:rsidRPr="00237371">
        <w:rPr>
          <w:rFonts w:ascii="Sakkal Majalla" w:hAnsi="Sakkal Majalla" w:cs="Sakkal Majalla"/>
          <w:sz w:val="36"/>
          <w:szCs w:val="36"/>
          <w:rtl/>
        </w:rPr>
        <w:t>:</w:t>
      </w:r>
    </w:p>
    <w:p w14:paraId="2ACC23BE" w14:textId="77777777" w:rsidR="00237371" w:rsidRPr="00237371" w:rsidRDefault="00237371" w:rsidP="00014D56">
      <w:pPr>
        <w:pStyle w:val="ListParagraph"/>
        <w:numPr>
          <w:ilvl w:val="0"/>
          <w:numId w:val="14"/>
        </w:numPr>
        <w:bidi/>
        <w:rPr>
          <w:rFonts w:ascii="Sakkal Majalla" w:hAnsi="Sakkal Majalla" w:cs="Sakkal Majalla"/>
          <w:sz w:val="36"/>
          <w:szCs w:val="36"/>
        </w:rPr>
      </w:pPr>
      <w:r w:rsidRPr="00237371">
        <w:rPr>
          <w:rFonts w:ascii="Sakkal Majalla" w:hAnsi="Sakkal Majalla" w:cs="Sakkal Majalla" w:hint="cs"/>
          <w:sz w:val="36"/>
          <w:szCs w:val="36"/>
          <w:rtl/>
        </w:rPr>
        <w:t>استفادت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الباحثة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من</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استعراض</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السَّابقة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في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صياغة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المشكلة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البحثيَّة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وتحديد</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الإطار</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المنهجيّ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من</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حيث</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والمناهج</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المستخدَمة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وصياغة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الفروض</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والأدوات،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وكذلك</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في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تحديد</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الإطار</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النَّظريّ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للدِّراسة</w:t>
      </w:r>
      <w:r w:rsidRPr="00237371">
        <w:rPr>
          <w:rFonts w:ascii="Sakkal Majalla" w:hAnsi="Sakkal Majalla" w:cs="Sakkal Majalla"/>
          <w:sz w:val="36"/>
          <w:szCs w:val="36"/>
          <w:rtl/>
        </w:rPr>
        <w:t>.</w:t>
      </w:r>
    </w:p>
    <w:p w14:paraId="7484000B" w14:textId="77777777" w:rsidR="00237371" w:rsidRPr="00237371" w:rsidRDefault="00237371" w:rsidP="00014D56">
      <w:pPr>
        <w:pStyle w:val="ListParagraph"/>
        <w:numPr>
          <w:ilvl w:val="0"/>
          <w:numId w:val="14"/>
        </w:numPr>
        <w:bidi/>
        <w:rPr>
          <w:rFonts w:ascii="Sakkal Majalla" w:hAnsi="Sakkal Majalla" w:cs="Sakkal Majalla"/>
          <w:sz w:val="36"/>
          <w:szCs w:val="36"/>
        </w:rPr>
      </w:pPr>
      <w:r w:rsidRPr="00237371">
        <w:rPr>
          <w:rFonts w:ascii="Sakkal Majalla" w:hAnsi="Sakkal Majalla" w:cs="Sakkal Majalla" w:hint="cs"/>
          <w:sz w:val="36"/>
          <w:szCs w:val="36"/>
          <w:rtl/>
        </w:rPr>
        <w:t>أسهمت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الأجنبيَّة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في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تحديد</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النَّموذج</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العلميّ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الذي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ستعتمد</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عليه</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الباحثة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في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دراستها،</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والذي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بدوره</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سيسهم</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في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تحديد</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متغيّرات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الدِّراسة</w:t>
      </w:r>
      <w:r w:rsidRPr="00237371">
        <w:rPr>
          <w:rFonts w:ascii="Sakkal Majalla" w:hAnsi="Sakkal Majalla" w:cs="Sakkal Majalla"/>
          <w:sz w:val="36"/>
          <w:szCs w:val="36"/>
          <w:rtl/>
        </w:rPr>
        <w:t>.</w:t>
      </w:r>
    </w:p>
    <w:p w14:paraId="0702A5E7" w14:textId="77777777" w:rsidR="00237371" w:rsidRPr="00237371" w:rsidRDefault="00237371" w:rsidP="00014D56">
      <w:pPr>
        <w:pStyle w:val="ListParagraph"/>
        <w:numPr>
          <w:ilvl w:val="0"/>
          <w:numId w:val="14"/>
        </w:numPr>
        <w:bidi/>
        <w:rPr>
          <w:rFonts w:ascii="Sakkal Majalla" w:hAnsi="Sakkal Majalla" w:cs="Sakkal Majalla"/>
          <w:sz w:val="36"/>
          <w:szCs w:val="36"/>
        </w:rPr>
      </w:pPr>
      <w:r w:rsidRPr="00237371">
        <w:rPr>
          <w:rFonts w:ascii="Sakkal Majalla" w:hAnsi="Sakkal Majalla" w:cs="Sakkal Majalla" w:hint="cs"/>
          <w:sz w:val="36"/>
          <w:szCs w:val="36"/>
          <w:rtl/>
        </w:rPr>
        <w:t>تصميم</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صحيفة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الاستقصاء</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ومقاييس</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الدِّراسة</w:t>
      </w:r>
      <w:r w:rsidRPr="00237371">
        <w:rPr>
          <w:rFonts w:ascii="Sakkal Majalla" w:hAnsi="Sakkal Majalla" w:cs="Sakkal Majalla"/>
          <w:sz w:val="36"/>
          <w:szCs w:val="36"/>
          <w:rtl/>
        </w:rPr>
        <w:t>.</w:t>
      </w:r>
    </w:p>
    <w:p w14:paraId="0BA344CC" w14:textId="77777777" w:rsidR="00237371" w:rsidRPr="00237371" w:rsidRDefault="00237371" w:rsidP="00014D56">
      <w:pPr>
        <w:pStyle w:val="ListParagraph"/>
        <w:numPr>
          <w:ilvl w:val="0"/>
          <w:numId w:val="14"/>
        </w:numPr>
        <w:bidi/>
        <w:rPr>
          <w:rFonts w:ascii="Sakkal Majalla" w:hAnsi="Sakkal Majalla" w:cs="Sakkal Majalla"/>
          <w:sz w:val="36"/>
          <w:szCs w:val="36"/>
        </w:rPr>
      </w:pPr>
      <w:r w:rsidRPr="00237371">
        <w:rPr>
          <w:rFonts w:ascii="Sakkal Majalla" w:hAnsi="Sakkal Majalla" w:cs="Sakkal Majalla" w:hint="cs"/>
          <w:sz w:val="36"/>
          <w:szCs w:val="36"/>
          <w:rtl/>
        </w:rPr>
        <w:t>ساعدت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السَّابقة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الباحثة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في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تفسير</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نتائج</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الحالية</w:t>
      </w:r>
      <w:r w:rsidRPr="00237371">
        <w:rPr>
          <w:rFonts w:ascii="Sakkal Majalla" w:hAnsi="Sakkal Majalla" w:cs="Sakkal Majalla"/>
          <w:sz w:val="36"/>
          <w:szCs w:val="36"/>
          <w:rtl/>
        </w:rPr>
        <w:t>.</w:t>
      </w:r>
    </w:p>
    <w:p w14:paraId="663C05A9" w14:textId="5905E601" w:rsidR="00CC10F1" w:rsidRDefault="00237371" w:rsidP="00014D56">
      <w:pPr>
        <w:pStyle w:val="ListParagraph"/>
        <w:numPr>
          <w:ilvl w:val="0"/>
          <w:numId w:val="14"/>
        </w:numPr>
        <w:bidi/>
        <w:rPr>
          <w:rFonts w:ascii="Sakkal Majalla" w:hAnsi="Sakkal Majalla" w:cs="Sakkal Majalla"/>
          <w:sz w:val="36"/>
          <w:szCs w:val="36"/>
        </w:rPr>
      </w:pPr>
      <w:r w:rsidRPr="00237371">
        <w:rPr>
          <w:rFonts w:ascii="Sakkal Majalla" w:hAnsi="Sakkal Majalla" w:cs="Sakkal Majalla" w:hint="cs"/>
          <w:sz w:val="36"/>
          <w:szCs w:val="36"/>
          <w:rtl/>
        </w:rPr>
        <w:t>أشارت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السابقة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في</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معظمها</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إلى</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العلاقة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بين</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إدارة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علاقات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العملاء</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وتأثيرها</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على</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رضا</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العملاء</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أو</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على</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متغيرات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مثل</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قيمة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العميل</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أو</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تأثير</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التسويق</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بالعلاقات</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كفلسفة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تسويقية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على</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ولاء</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العملاء،</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ولكن</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الدراسة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الحالية</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تقوم</w:t>
      </w:r>
      <w:r w:rsidRPr="00237371">
        <w:rPr>
          <w:rFonts w:ascii="Sakkal Majalla" w:hAnsi="Sakkal Majalla" w:cs="Sakkal Majalla"/>
          <w:sz w:val="36"/>
          <w:szCs w:val="36"/>
          <w:rtl/>
        </w:rPr>
        <w:t xml:space="preserve"> </w:t>
      </w:r>
      <w:r w:rsidRPr="00237371">
        <w:rPr>
          <w:rFonts w:ascii="Sakkal Majalla" w:hAnsi="Sakkal Majalla" w:cs="Sakkal Majalla" w:hint="cs"/>
          <w:sz w:val="36"/>
          <w:szCs w:val="36"/>
          <w:rtl/>
        </w:rPr>
        <w:t>على</w:t>
      </w:r>
      <w:r w:rsidR="009352C8">
        <w:rPr>
          <w:rFonts w:ascii="Sakkal Majalla" w:hAnsi="Sakkal Majalla" w:cs="Sakkal Majalla" w:hint="cs"/>
          <w:sz w:val="36"/>
          <w:szCs w:val="36"/>
          <w:rtl/>
        </w:rPr>
        <w:t xml:space="preserve"> </w:t>
      </w:r>
      <w:r w:rsidR="00DB5EE9" w:rsidRPr="00DB5EE9">
        <w:rPr>
          <w:rFonts w:ascii="Sakkal Majalla" w:hAnsi="Sakkal Majalla" w:cs="Sakkal Majalla"/>
          <w:sz w:val="36"/>
          <w:szCs w:val="36"/>
          <w:rtl/>
        </w:rPr>
        <w:t xml:space="preserve">الدور الفعال لممارسات إدارة علاقات العملاء في تحقيق مزايا تنافسية </w:t>
      </w:r>
      <w:r w:rsidR="00D11332">
        <w:rPr>
          <w:rFonts w:ascii="Sakkal Majalla" w:hAnsi="Sakkal Majalla" w:cs="Sakkal Majalla" w:hint="cs"/>
          <w:sz w:val="36"/>
          <w:szCs w:val="36"/>
          <w:rtl/>
        </w:rPr>
        <w:t>لشر</w:t>
      </w:r>
      <w:r w:rsidR="00F04370">
        <w:rPr>
          <w:rFonts w:ascii="Sakkal Majalla" w:hAnsi="Sakkal Majalla" w:cs="Sakkal Majalla" w:hint="cs"/>
          <w:sz w:val="36"/>
          <w:szCs w:val="36"/>
          <w:rtl/>
        </w:rPr>
        <w:t>كات توزيع مضخات المياه</w:t>
      </w:r>
      <w:r w:rsidR="00DB5EE9" w:rsidRPr="00DB5EE9">
        <w:rPr>
          <w:rFonts w:ascii="Sakkal Majalla" w:hAnsi="Sakkal Majalla" w:cs="Sakkal Majalla"/>
          <w:sz w:val="36"/>
          <w:szCs w:val="36"/>
          <w:rtl/>
        </w:rPr>
        <w:t xml:space="preserve"> وانعكاسها على رضا عملائها وولائهم.</w:t>
      </w:r>
      <w:r w:rsidR="00CC10F1">
        <w:rPr>
          <w:rFonts w:ascii="Sakkal Majalla" w:hAnsi="Sakkal Majalla" w:cs="Sakkal Majalla" w:hint="cs"/>
          <w:sz w:val="36"/>
          <w:szCs w:val="36"/>
          <w:rtl/>
        </w:rPr>
        <w:t>.</w:t>
      </w:r>
    </w:p>
    <w:p w14:paraId="521B2EEF" w14:textId="77777777" w:rsidR="00CC10F1" w:rsidRDefault="00AC1C1E" w:rsidP="00014D56">
      <w:pPr>
        <w:pStyle w:val="ListParagraph"/>
        <w:numPr>
          <w:ilvl w:val="0"/>
          <w:numId w:val="14"/>
        </w:numPr>
        <w:bidi/>
        <w:rPr>
          <w:rFonts w:ascii="Sakkal Majalla" w:hAnsi="Sakkal Majalla" w:cs="Sakkal Majalla"/>
          <w:sz w:val="36"/>
          <w:szCs w:val="36"/>
        </w:rPr>
      </w:pPr>
      <w:r w:rsidRPr="00CC10F1">
        <w:rPr>
          <w:rFonts w:ascii="Sakkal Majalla" w:hAnsi="Sakkal Majalla" w:cs="Sakkal Majalla"/>
          <w:sz w:val="36"/>
          <w:szCs w:val="36"/>
          <w:rtl/>
        </w:rPr>
        <w:t xml:space="preserve">اتفاق عام على أن تطبيق أنظمة </w:t>
      </w:r>
      <w:r w:rsidRPr="00CC10F1">
        <w:rPr>
          <w:rFonts w:ascii="Sakkal Majalla" w:hAnsi="Sakkal Majalla" w:cs="Sakkal Majalla"/>
          <w:sz w:val="36"/>
          <w:szCs w:val="36"/>
        </w:rPr>
        <w:t>CRM</w:t>
      </w:r>
      <w:r w:rsidRPr="00CC10F1">
        <w:rPr>
          <w:rFonts w:ascii="Sakkal Majalla" w:hAnsi="Sakkal Majalla" w:cs="Sakkal Majalla"/>
          <w:sz w:val="36"/>
          <w:szCs w:val="36"/>
          <w:rtl/>
        </w:rPr>
        <w:t xml:space="preserve"> يسهم في تحسين المبيعات وتعزيز ولاء العملاء.</w:t>
      </w:r>
    </w:p>
    <w:p w14:paraId="32BAE9DD" w14:textId="77777777" w:rsidR="00CC10F1" w:rsidRDefault="00AC1C1E" w:rsidP="00014D56">
      <w:pPr>
        <w:pStyle w:val="ListParagraph"/>
        <w:numPr>
          <w:ilvl w:val="0"/>
          <w:numId w:val="14"/>
        </w:numPr>
        <w:bidi/>
        <w:rPr>
          <w:rFonts w:ascii="Sakkal Majalla" w:hAnsi="Sakkal Majalla" w:cs="Sakkal Majalla"/>
          <w:sz w:val="36"/>
          <w:szCs w:val="36"/>
        </w:rPr>
      </w:pPr>
      <w:r w:rsidRPr="00CC10F1">
        <w:rPr>
          <w:rFonts w:ascii="Sakkal Majalla" w:hAnsi="Sakkal Majalla" w:cs="Sakkal Majalla"/>
          <w:sz w:val="36"/>
          <w:szCs w:val="36"/>
          <w:rtl/>
        </w:rPr>
        <w:t xml:space="preserve">تفاوت في تأثير </w:t>
      </w:r>
      <w:r w:rsidRPr="00CC10F1">
        <w:rPr>
          <w:rFonts w:ascii="Sakkal Majalla" w:hAnsi="Sakkal Majalla" w:cs="Sakkal Majalla"/>
          <w:sz w:val="36"/>
          <w:szCs w:val="36"/>
        </w:rPr>
        <w:t>CRM</w:t>
      </w:r>
      <w:r w:rsidRPr="00CC10F1">
        <w:rPr>
          <w:rFonts w:ascii="Sakkal Majalla" w:hAnsi="Sakkal Majalla" w:cs="Sakkal Majalla"/>
          <w:sz w:val="36"/>
          <w:szCs w:val="36"/>
          <w:rtl/>
        </w:rPr>
        <w:t xml:space="preserve"> على الأداء المالي، حيث تعتمد النتائج على طبيعة القطاع والممارسات المتبعة في تطبيق النظام.</w:t>
      </w:r>
    </w:p>
    <w:p w14:paraId="5159B18D" w14:textId="77777777" w:rsidR="00CC10F1" w:rsidRDefault="00AC1C1E" w:rsidP="00014D56">
      <w:pPr>
        <w:pStyle w:val="ListParagraph"/>
        <w:numPr>
          <w:ilvl w:val="0"/>
          <w:numId w:val="14"/>
        </w:numPr>
        <w:bidi/>
        <w:rPr>
          <w:rFonts w:ascii="Sakkal Majalla" w:hAnsi="Sakkal Majalla" w:cs="Sakkal Majalla"/>
          <w:sz w:val="36"/>
          <w:szCs w:val="36"/>
        </w:rPr>
      </w:pPr>
      <w:r w:rsidRPr="00CC10F1">
        <w:rPr>
          <w:rFonts w:ascii="Sakkal Majalla" w:hAnsi="Sakkal Majalla" w:cs="Sakkal Majalla"/>
          <w:sz w:val="36"/>
          <w:szCs w:val="36"/>
          <w:rtl/>
        </w:rPr>
        <w:t>دور التحليل التنبئي في تحسين قرارات الشركات وتعزيز قدرتها التنافسية من خلال فهم احتياجات العملاء بدقة أكبر.</w:t>
      </w:r>
    </w:p>
    <w:p w14:paraId="431D28E9" w14:textId="3AB1C830" w:rsidR="00AC1C1E" w:rsidRDefault="00AC1C1E" w:rsidP="00014D56">
      <w:pPr>
        <w:pStyle w:val="ListParagraph"/>
        <w:numPr>
          <w:ilvl w:val="0"/>
          <w:numId w:val="14"/>
        </w:numPr>
        <w:bidi/>
        <w:rPr>
          <w:rFonts w:ascii="Sakkal Majalla" w:hAnsi="Sakkal Majalla" w:cs="Sakkal Majalla"/>
          <w:sz w:val="36"/>
          <w:szCs w:val="36"/>
        </w:rPr>
      </w:pPr>
      <w:r w:rsidRPr="00CC10F1">
        <w:rPr>
          <w:rFonts w:ascii="Sakkal Majalla" w:hAnsi="Sakkal Majalla" w:cs="Sakkal Majalla"/>
          <w:sz w:val="36"/>
          <w:szCs w:val="36"/>
          <w:rtl/>
        </w:rPr>
        <w:t>أهمية أتمتة العمليات في تحسين سرعة تنفيذ الطلبات وتقليل الأخطاء التشغيلية.</w:t>
      </w:r>
    </w:p>
    <w:p w14:paraId="1F82F187" w14:textId="77777777" w:rsidR="00C445A5" w:rsidRPr="00C445A5" w:rsidRDefault="00C445A5" w:rsidP="00C445A5">
      <w:pPr>
        <w:rPr>
          <w:rFonts w:ascii="Sakkal Majalla" w:hAnsi="Sakkal Majalla" w:cs="Sakkal Majalla"/>
          <w:sz w:val="36"/>
          <w:szCs w:val="36"/>
          <w:rtl/>
        </w:rPr>
      </w:pPr>
    </w:p>
    <w:p w14:paraId="23098234" w14:textId="44ADB89C" w:rsidR="00AC1C1E" w:rsidRPr="00C445A5" w:rsidRDefault="00AC1C1E" w:rsidP="00C445A5">
      <w:pPr>
        <w:outlineLvl w:val="1"/>
        <w:rPr>
          <w:rFonts w:ascii="Sakkal Majalla" w:hAnsi="Sakkal Majalla" w:cs="Sakkal Majalla"/>
          <w:b/>
          <w:bCs/>
          <w:sz w:val="36"/>
          <w:szCs w:val="36"/>
          <w:rtl/>
        </w:rPr>
      </w:pPr>
      <w:bookmarkStart w:id="21" w:name="_Toc192535181"/>
      <w:r w:rsidRPr="00C445A5">
        <w:rPr>
          <w:rFonts w:ascii="Sakkal Majalla" w:hAnsi="Sakkal Majalla" w:cs="Sakkal Majalla"/>
          <w:b/>
          <w:bCs/>
          <w:sz w:val="36"/>
          <w:szCs w:val="36"/>
          <w:rtl/>
        </w:rPr>
        <w:lastRenderedPageBreak/>
        <w:t>ثالثًا: القيمة المضافة للدراسة الحالية</w:t>
      </w:r>
      <w:bookmarkEnd w:id="21"/>
    </w:p>
    <w:p w14:paraId="04E7DAD6" w14:textId="77F31739" w:rsidR="00AC1C1E" w:rsidRPr="00AC1C1E" w:rsidRDefault="00AC1C1E" w:rsidP="00E03A6D">
      <w:pPr>
        <w:rPr>
          <w:rFonts w:ascii="Sakkal Majalla" w:hAnsi="Sakkal Majalla" w:cs="Sakkal Majalla"/>
          <w:sz w:val="36"/>
          <w:szCs w:val="36"/>
          <w:rtl/>
        </w:rPr>
      </w:pPr>
      <w:r w:rsidRPr="00AC1C1E">
        <w:rPr>
          <w:rFonts w:ascii="Sakkal Majalla" w:hAnsi="Sakkal Majalla" w:cs="Sakkal Majalla"/>
          <w:sz w:val="36"/>
          <w:szCs w:val="36"/>
          <w:rtl/>
        </w:rPr>
        <w:t xml:space="preserve">على الرغم من توفر العديد من الدراسات حول تأثير </w:t>
      </w:r>
      <w:r w:rsidRPr="00AC1C1E">
        <w:rPr>
          <w:rFonts w:ascii="Sakkal Majalla" w:hAnsi="Sakkal Majalla" w:cs="Sakkal Majalla"/>
          <w:sz w:val="36"/>
          <w:szCs w:val="36"/>
        </w:rPr>
        <w:t>CRM</w:t>
      </w:r>
      <w:r w:rsidRPr="00AC1C1E">
        <w:rPr>
          <w:rFonts w:ascii="Sakkal Majalla" w:hAnsi="Sakkal Majalla" w:cs="Sakkal Majalla"/>
          <w:sz w:val="36"/>
          <w:szCs w:val="36"/>
          <w:rtl/>
        </w:rPr>
        <w:t xml:space="preserve"> على المبيعات، إلا أن هذه الدراسة ستضيف قيمة جديدة من خلال:</w:t>
      </w:r>
    </w:p>
    <w:p w14:paraId="4D19DF6D" w14:textId="6D063543" w:rsidR="00AC1C1E" w:rsidRPr="00AC1C1E" w:rsidRDefault="00AC1C1E" w:rsidP="00E03A6D">
      <w:pPr>
        <w:rPr>
          <w:rFonts w:ascii="Sakkal Majalla" w:hAnsi="Sakkal Majalla" w:cs="Sakkal Majalla"/>
          <w:sz w:val="36"/>
          <w:szCs w:val="36"/>
          <w:rtl/>
        </w:rPr>
      </w:pPr>
      <w:r w:rsidRPr="00AC1C1E">
        <w:rPr>
          <w:rFonts w:ascii="Sakkal Majalla" w:hAnsi="Sakkal Majalla" w:cs="Sakkal Majalla"/>
          <w:sz w:val="36"/>
          <w:szCs w:val="36"/>
          <w:rtl/>
        </w:rPr>
        <w:t xml:space="preserve">تطبيق البحث على قطاع مضخات المياه، حيث لم تحظَ هذه الصناعة بالقدر الكافي من الأبحاث المتعلقة بتأثير </w:t>
      </w:r>
      <w:r w:rsidRPr="00AC1C1E">
        <w:rPr>
          <w:rFonts w:ascii="Sakkal Majalla" w:hAnsi="Sakkal Majalla" w:cs="Sakkal Majalla"/>
          <w:sz w:val="36"/>
          <w:szCs w:val="36"/>
        </w:rPr>
        <w:t>CRM</w:t>
      </w:r>
      <w:r w:rsidRPr="00AC1C1E">
        <w:rPr>
          <w:rFonts w:ascii="Sakkal Majalla" w:hAnsi="Sakkal Majalla" w:cs="Sakkal Majalla"/>
          <w:sz w:val="36"/>
          <w:szCs w:val="36"/>
          <w:rtl/>
        </w:rPr>
        <w:t xml:space="preserve"> على مبيعاتها.</w:t>
      </w:r>
    </w:p>
    <w:p w14:paraId="4FD26B45" w14:textId="158977E0" w:rsidR="00AC1C1E" w:rsidRPr="00AC1C1E" w:rsidRDefault="00AC1C1E" w:rsidP="00E03A6D">
      <w:pPr>
        <w:rPr>
          <w:rFonts w:ascii="Sakkal Majalla" w:hAnsi="Sakkal Majalla" w:cs="Sakkal Majalla"/>
          <w:sz w:val="36"/>
          <w:szCs w:val="36"/>
          <w:rtl/>
        </w:rPr>
      </w:pPr>
      <w:r w:rsidRPr="00AC1C1E">
        <w:rPr>
          <w:rFonts w:ascii="Sakkal Majalla" w:hAnsi="Sakkal Majalla" w:cs="Sakkal Majalla"/>
          <w:sz w:val="36"/>
          <w:szCs w:val="36"/>
          <w:rtl/>
        </w:rPr>
        <w:t>التركيز على السوق السعودي والاستفادة من الفرص الاقتصادية الكبرى مثل رؤية 2030، وإكسبو 2030، وتنظيم كأس العالم 2034.</w:t>
      </w:r>
    </w:p>
    <w:p w14:paraId="3ECB7F20" w14:textId="2CF1E803" w:rsidR="00AC1C1E" w:rsidRPr="00AC1C1E" w:rsidRDefault="00AC1C1E" w:rsidP="00E03A6D">
      <w:pPr>
        <w:rPr>
          <w:rFonts w:ascii="Sakkal Majalla" w:hAnsi="Sakkal Majalla" w:cs="Sakkal Majalla"/>
          <w:sz w:val="36"/>
          <w:szCs w:val="36"/>
          <w:rtl/>
        </w:rPr>
      </w:pPr>
      <w:r w:rsidRPr="00AC1C1E">
        <w:rPr>
          <w:rFonts w:ascii="Sakkal Majalla" w:hAnsi="Sakkal Majalla" w:cs="Sakkal Majalla"/>
          <w:sz w:val="36"/>
          <w:szCs w:val="36"/>
          <w:rtl/>
        </w:rPr>
        <w:t xml:space="preserve">تحليل التكامل بين </w:t>
      </w:r>
      <w:r w:rsidRPr="00AC1C1E">
        <w:rPr>
          <w:rFonts w:ascii="Sakkal Majalla" w:hAnsi="Sakkal Majalla" w:cs="Sakkal Majalla"/>
          <w:sz w:val="36"/>
          <w:szCs w:val="36"/>
        </w:rPr>
        <w:t>CRM</w:t>
      </w:r>
      <w:r w:rsidRPr="00AC1C1E">
        <w:rPr>
          <w:rFonts w:ascii="Sakkal Majalla" w:hAnsi="Sakkal Majalla" w:cs="Sakkal Majalla"/>
          <w:sz w:val="36"/>
          <w:szCs w:val="36"/>
          <w:rtl/>
        </w:rPr>
        <w:t xml:space="preserve"> والاستراتيجيات المالية، وذلك من خلال قياس مدى تأثير </w:t>
      </w:r>
      <w:r w:rsidRPr="00AC1C1E">
        <w:rPr>
          <w:rFonts w:ascii="Sakkal Majalla" w:hAnsi="Sakkal Majalla" w:cs="Sakkal Majalla"/>
          <w:sz w:val="36"/>
          <w:szCs w:val="36"/>
        </w:rPr>
        <w:t>CRM</w:t>
      </w:r>
      <w:r w:rsidRPr="00AC1C1E">
        <w:rPr>
          <w:rFonts w:ascii="Sakkal Majalla" w:hAnsi="Sakkal Majalla" w:cs="Sakkal Majalla"/>
          <w:sz w:val="36"/>
          <w:szCs w:val="36"/>
          <w:rtl/>
        </w:rPr>
        <w:t xml:space="preserve"> على تقليل المخاطر التشغيلية وزيادة العوائد المالية.</w:t>
      </w:r>
    </w:p>
    <w:p w14:paraId="598C9A8A" w14:textId="5494029C" w:rsidR="00AC1C1E" w:rsidRPr="00AC1C1E" w:rsidRDefault="00AC1C1E" w:rsidP="00E03A6D">
      <w:pPr>
        <w:rPr>
          <w:rFonts w:ascii="Sakkal Majalla" w:hAnsi="Sakkal Majalla" w:cs="Sakkal Majalla"/>
          <w:sz w:val="36"/>
          <w:szCs w:val="36"/>
          <w:rtl/>
        </w:rPr>
      </w:pPr>
      <w:r w:rsidRPr="00AC1C1E">
        <w:rPr>
          <w:rFonts w:ascii="Sakkal Majalla" w:hAnsi="Sakkal Majalla" w:cs="Sakkal Majalla"/>
          <w:sz w:val="36"/>
          <w:szCs w:val="36"/>
          <w:rtl/>
        </w:rPr>
        <w:t xml:space="preserve">استكشاف العلاقة بين استخدام التقنيات الحديثة مثل الذكاء الاصطناعي والبيانات الضخمة في تحسين استراتيجيات </w:t>
      </w:r>
      <w:r w:rsidRPr="00AC1C1E">
        <w:rPr>
          <w:rFonts w:ascii="Sakkal Majalla" w:hAnsi="Sakkal Majalla" w:cs="Sakkal Majalla"/>
          <w:sz w:val="36"/>
          <w:szCs w:val="36"/>
        </w:rPr>
        <w:t>CRM</w:t>
      </w:r>
      <w:r w:rsidRPr="00AC1C1E">
        <w:rPr>
          <w:rFonts w:ascii="Sakkal Majalla" w:hAnsi="Sakkal Majalla" w:cs="Sakkal Majalla"/>
          <w:sz w:val="36"/>
          <w:szCs w:val="36"/>
          <w:rtl/>
        </w:rPr>
        <w:t>.</w:t>
      </w:r>
    </w:p>
    <w:p w14:paraId="50A27E0F" w14:textId="79D7AD54" w:rsidR="00D83873" w:rsidRPr="00D83873" w:rsidRDefault="00AC1C1E" w:rsidP="00AC1C1E">
      <w:pPr>
        <w:rPr>
          <w:rFonts w:ascii="Sakkal Majalla" w:hAnsi="Sakkal Majalla" w:cs="Sakkal Majalla"/>
          <w:sz w:val="36"/>
          <w:szCs w:val="36"/>
          <w:rtl/>
        </w:rPr>
      </w:pPr>
      <w:r w:rsidRPr="00D83873">
        <w:rPr>
          <w:rFonts w:ascii="Sakkal Majalla" w:hAnsi="Sakkal Majalla" w:cs="Sakkal Majalla"/>
          <w:sz w:val="36"/>
          <w:szCs w:val="36"/>
          <w:rtl/>
        </w:rPr>
        <w:t xml:space="preserve">بناءً على ذلك، تسعى هذه الدراسة إلى تقديم حلول عملية للشركات العاملة في قطاع مضخات المياه حول كيفية تحسين إدارة علاقات العملاء لتحقيق نمو مستدام في المبيعات، وذلك من خلال استخدام أدوات </w:t>
      </w:r>
      <w:r w:rsidRPr="00D83873">
        <w:rPr>
          <w:rFonts w:ascii="Sakkal Majalla" w:hAnsi="Sakkal Majalla" w:cs="Sakkal Majalla"/>
          <w:sz w:val="36"/>
          <w:szCs w:val="36"/>
        </w:rPr>
        <w:t>CRM</w:t>
      </w:r>
      <w:r w:rsidRPr="00D83873">
        <w:rPr>
          <w:rFonts w:ascii="Sakkal Majalla" w:hAnsi="Sakkal Majalla" w:cs="Sakkal Majalla"/>
          <w:sz w:val="36"/>
          <w:szCs w:val="36"/>
          <w:rtl/>
        </w:rPr>
        <w:t xml:space="preserve"> الحديثة والاستفادة من أحدث التقنيات في التحليل وإدارة البيانات.</w:t>
      </w:r>
    </w:p>
    <w:p w14:paraId="76C80156" w14:textId="465A4B6C" w:rsidR="00D83873" w:rsidRDefault="00843A71" w:rsidP="00AC1C1E">
      <w:pPr>
        <w:rPr>
          <w:rFonts w:ascii="Sakkal Majalla" w:hAnsi="Sakkal Majalla" w:cs="Sakkal Majalla"/>
          <w:sz w:val="36"/>
          <w:szCs w:val="36"/>
          <w:rtl/>
        </w:rPr>
      </w:pPr>
      <w:r w:rsidRPr="00843A71">
        <w:rPr>
          <w:rFonts w:ascii="Sakkal Majalla" w:hAnsi="Sakkal Majalla" w:cs="Sakkal Majalla"/>
          <w:noProof/>
          <w:sz w:val="36"/>
          <w:szCs w:val="36"/>
          <w:rtl/>
        </w:rPr>
        <w:lastRenderedPageBreak/>
        <w:drawing>
          <wp:inline distT="0" distB="0" distL="0" distR="0" wp14:anchorId="6B935E09" wp14:editId="1E5EE80B">
            <wp:extent cx="5608320" cy="4186555"/>
            <wp:effectExtent l="0" t="0" r="0" b="4445"/>
            <wp:docPr id="159791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13596" name=""/>
                    <pic:cNvPicPr/>
                  </pic:nvPicPr>
                  <pic:blipFill>
                    <a:blip r:embed="rId17"/>
                    <a:stretch>
                      <a:fillRect/>
                    </a:stretch>
                  </pic:blipFill>
                  <pic:spPr>
                    <a:xfrm>
                      <a:off x="0" y="0"/>
                      <a:ext cx="5608320" cy="4186555"/>
                    </a:xfrm>
                    <a:prstGeom prst="rect">
                      <a:avLst/>
                    </a:prstGeom>
                  </pic:spPr>
                </pic:pic>
              </a:graphicData>
            </a:graphic>
          </wp:inline>
        </w:drawing>
      </w:r>
    </w:p>
    <w:p w14:paraId="642834C7" w14:textId="25E7CDBE" w:rsidR="00941164" w:rsidRDefault="00941164" w:rsidP="00011BC1">
      <w:pPr>
        <w:jc w:val="center"/>
        <w:rPr>
          <w:rFonts w:ascii="Sakkal Majalla" w:hAnsi="Sakkal Majalla" w:cs="Sakkal Majalla"/>
          <w:sz w:val="36"/>
          <w:szCs w:val="36"/>
          <w:rtl/>
        </w:rPr>
      </w:pPr>
      <w:r>
        <w:rPr>
          <w:rFonts w:ascii="Sakkal Majalla" w:hAnsi="Sakkal Majalla" w:cs="Sakkal Majalla" w:hint="cs"/>
          <w:sz w:val="36"/>
          <w:szCs w:val="36"/>
          <w:rtl/>
        </w:rPr>
        <w:t>شكل رقم (2-</w:t>
      </w:r>
      <w:r w:rsidR="002443A5">
        <w:rPr>
          <w:rFonts w:ascii="Sakkal Majalla" w:hAnsi="Sakkal Majalla" w:cs="Sakkal Majalla" w:hint="cs"/>
          <w:sz w:val="36"/>
          <w:szCs w:val="36"/>
          <w:rtl/>
        </w:rPr>
        <w:t>2</w:t>
      </w:r>
      <w:r>
        <w:rPr>
          <w:rFonts w:ascii="Sakkal Majalla" w:hAnsi="Sakkal Majalla" w:cs="Sakkal Majalla" w:hint="cs"/>
          <w:sz w:val="36"/>
          <w:szCs w:val="36"/>
          <w:rtl/>
        </w:rPr>
        <w:t>)</w:t>
      </w:r>
    </w:p>
    <w:p w14:paraId="3B9B6A55" w14:textId="5E56F648" w:rsidR="00011BC1" w:rsidRDefault="00011BC1" w:rsidP="00AC1C1E">
      <w:pPr>
        <w:rPr>
          <w:rFonts w:ascii="Sakkal Majalla" w:hAnsi="Sakkal Majalla" w:cs="Sakkal Majalla"/>
          <w:sz w:val="36"/>
          <w:szCs w:val="36"/>
          <w:rtl/>
        </w:rPr>
      </w:pPr>
      <w:r w:rsidRPr="00011BC1">
        <w:rPr>
          <w:rFonts w:ascii="Sakkal Majalla" w:hAnsi="Sakkal Majalla" w:cs="Sakkal Majalla"/>
          <w:noProof/>
          <w:sz w:val="36"/>
          <w:szCs w:val="36"/>
          <w:rtl/>
        </w:rPr>
        <w:drawing>
          <wp:inline distT="0" distB="0" distL="0" distR="0" wp14:anchorId="49330DFC" wp14:editId="6DE082DC">
            <wp:extent cx="5608320" cy="2205355"/>
            <wp:effectExtent l="0" t="0" r="0" b="4445"/>
            <wp:docPr id="1923254641"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54641" name="Picture 1" descr="A diagram of a diagram&#10;&#10;AI-generated content may be incorrect."/>
                    <pic:cNvPicPr/>
                  </pic:nvPicPr>
                  <pic:blipFill>
                    <a:blip r:embed="rId18"/>
                    <a:stretch>
                      <a:fillRect/>
                    </a:stretch>
                  </pic:blipFill>
                  <pic:spPr>
                    <a:xfrm>
                      <a:off x="0" y="0"/>
                      <a:ext cx="5608320" cy="2205355"/>
                    </a:xfrm>
                    <a:prstGeom prst="rect">
                      <a:avLst/>
                    </a:prstGeom>
                  </pic:spPr>
                </pic:pic>
              </a:graphicData>
            </a:graphic>
          </wp:inline>
        </w:drawing>
      </w:r>
    </w:p>
    <w:p w14:paraId="69BA57B0" w14:textId="45E02DC1" w:rsidR="00D33735" w:rsidRDefault="00011BC1" w:rsidP="00863989">
      <w:pPr>
        <w:jc w:val="center"/>
        <w:rPr>
          <w:rFonts w:ascii="Sakkal Majalla" w:hAnsi="Sakkal Majalla" w:cs="Sakkal Majalla"/>
          <w:sz w:val="36"/>
          <w:szCs w:val="36"/>
          <w:rtl/>
        </w:rPr>
      </w:pPr>
      <w:r>
        <w:rPr>
          <w:rFonts w:ascii="Sakkal Majalla" w:hAnsi="Sakkal Majalla" w:cs="Sakkal Majalla" w:hint="cs"/>
          <w:sz w:val="36"/>
          <w:szCs w:val="36"/>
          <w:rtl/>
        </w:rPr>
        <w:t>شكل رقم (2-</w:t>
      </w:r>
      <w:r w:rsidR="002443A5">
        <w:rPr>
          <w:rFonts w:ascii="Sakkal Majalla" w:hAnsi="Sakkal Majalla" w:cs="Sakkal Majalla" w:hint="cs"/>
          <w:sz w:val="36"/>
          <w:szCs w:val="36"/>
          <w:rtl/>
        </w:rPr>
        <w:t>3</w:t>
      </w:r>
      <w:r>
        <w:rPr>
          <w:rFonts w:ascii="Sakkal Majalla" w:hAnsi="Sakkal Majalla" w:cs="Sakkal Majalla" w:hint="cs"/>
          <w:sz w:val="36"/>
          <w:szCs w:val="36"/>
          <w:rtl/>
        </w:rPr>
        <w:t>)</w:t>
      </w:r>
    </w:p>
    <w:p w14:paraId="2067AAD4" w14:textId="77777777" w:rsidR="00863989" w:rsidRPr="00D33735" w:rsidRDefault="00863989" w:rsidP="00863989">
      <w:pPr>
        <w:jc w:val="center"/>
        <w:rPr>
          <w:rFonts w:ascii="Sakkal Majalla" w:hAnsi="Sakkal Majalla" w:cs="Sakkal Majalla"/>
          <w:sz w:val="36"/>
          <w:szCs w:val="36"/>
          <w:rtl/>
        </w:rPr>
      </w:pPr>
    </w:p>
    <w:p w14:paraId="69E05EF2" w14:textId="7F526768" w:rsidR="003E43E3" w:rsidRPr="003E43E3" w:rsidRDefault="003E43E3" w:rsidP="00576793">
      <w:pPr>
        <w:outlineLvl w:val="0"/>
        <w:rPr>
          <w:rFonts w:ascii="Sakkal Majalla" w:hAnsi="Sakkal Majalla" w:cs="Sakkal Majalla"/>
          <w:b/>
          <w:bCs/>
          <w:sz w:val="48"/>
          <w:szCs w:val="48"/>
          <w:u w:val="single"/>
        </w:rPr>
      </w:pPr>
      <w:bookmarkStart w:id="22" w:name="_Toc192535182"/>
      <w:r w:rsidRPr="003E43E3">
        <w:rPr>
          <w:rFonts w:ascii="Sakkal Majalla" w:hAnsi="Sakkal Majalla" w:cs="Sakkal Majalla"/>
          <w:b/>
          <w:bCs/>
          <w:sz w:val="48"/>
          <w:szCs w:val="48"/>
          <w:u w:val="single"/>
        </w:rPr>
        <w:lastRenderedPageBreak/>
        <w:t xml:space="preserve">2.5 </w:t>
      </w:r>
      <w:r w:rsidRPr="003E43E3">
        <w:rPr>
          <w:rFonts w:ascii="Sakkal Majalla" w:hAnsi="Sakkal Majalla" w:cs="Sakkal Majalla"/>
          <w:b/>
          <w:bCs/>
          <w:sz w:val="48"/>
          <w:szCs w:val="48"/>
          <w:u w:val="single"/>
          <w:rtl/>
        </w:rPr>
        <w:t>الإطار النظري للدراسة</w:t>
      </w:r>
      <w:r w:rsidRPr="003E43E3">
        <w:rPr>
          <w:rFonts w:ascii="Sakkal Majalla" w:hAnsi="Sakkal Majalla" w:cs="Sakkal Majalla"/>
          <w:b/>
          <w:bCs/>
          <w:sz w:val="48"/>
          <w:szCs w:val="48"/>
          <w:u w:val="single"/>
        </w:rPr>
        <w:t xml:space="preserve"> </w:t>
      </w:r>
      <w:r w:rsidR="0075752B">
        <w:rPr>
          <w:rFonts w:ascii="Sakkal Majalla" w:hAnsi="Sakkal Majalla" w:cs="Sakkal Majalla" w:hint="cs"/>
          <w:b/>
          <w:bCs/>
          <w:sz w:val="48"/>
          <w:szCs w:val="48"/>
          <w:u w:val="single"/>
          <w:rtl/>
        </w:rPr>
        <w:t xml:space="preserve"> </w:t>
      </w:r>
      <w:r w:rsidRPr="003E43E3">
        <w:rPr>
          <w:rFonts w:ascii="Sakkal Majalla" w:hAnsi="Sakkal Majalla" w:cs="Sakkal Majalla"/>
          <w:b/>
          <w:bCs/>
          <w:sz w:val="48"/>
          <w:szCs w:val="48"/>
          <w:u w:val="single"/>
        </w:rPr>
        <w:t xml:space="preserve"> Theoretical Framework of the Study</w:t>
      </w:r>
      <w:bookmarkEnd w:id="22"/>
    </w:p>
    <w:p w14:paraId="5FA757D5" w14:textId="77777777" w:rsidR="003E43E3" w:rsidRPr="003E43E3" w:rsidRDefault="003E43E3" w:rsidP="003E43E3">
      <w:pPr>
        <w:rPr>
          <w:rFonts w:ascii="Sakkal Majalla" w:hAnsi="Sakkal Majalla" w:cs="Sakkal Majalla"/>
          <w:sz w:val="36"/>
          <w:szCs w:val="36"/>
        </w:rPr>
      </w:pPr>
      <w:r w:rsidRPr="003E43E3">
        <w:rPr>
          <w:rFonts w:ascii="Sakkal Majalla" w:hAnsi="Sakkal Majalla" w:cs="Sakkal Majalla"/>
          <w:sz w:val="36"/>
          <w:szCs w:val="36"/>
          <w:rtl/>
        </w:rPr>
        <w:t>يعد الإطار النظري للدراسة حجر الأساس الذي تستند إليه هذه الدراسة في تحليل العلاقة بين إدارة علاقة العملاء</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ونمو مبيعات مضخات المياه في الأسواق التنافسية. تعتمد الدراسة على مفهوم إدارة علاقات العملاء كنموذج علمي يوضح كيف يمكن للشركات الاستفادة من</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لتحسين الأداء البيعي وتحقيق ميزة تنافسية</w:t>
      </w:r>
      <w:r w:rsidRPr="003E43E3">
        <w:rPr>
          <w:rFonts w:ascii="Sakkal Majalla" w:hAnsi="Sakkal Majalla" w:cs="Sakkal Majalla"/>
          <w:sz w:val="36"/>
          <w:szCs w:val="36"/>
        </w:rPr>
        <w:t>.</w:t>
      </w:r>
    </w:p>
    <w:p w14:paraId="31E17221" w14:textId="77777777" w:rsidR="003E43E3" w:rsidRPr="00576793" w:rsidRDefault="003E43E3" w:rsidP="00576793">
      <w:pPr>
        <w:outlineLvl w:val="1"/>
        <w:rPr>
          <w:rFonts w:ascii="Sakkal Majalla" w:hAnsi="Sakkal Majalla" w:cs="Sakkal Majalla"/>
          <w:b/>
          <w:bCs/>
          <w:sz w:val="36"/>
          <w:szCs w:val="36"/>
        </w:rPr>
      </w:pPr>
      <w:bookmarkStart w:id="23" w:name="_Toc192535183"/>
      <w:r w:rsidRPr="00576793">
        <w:rPr>
          <w:rFonts w:ascii="Sakkal Majalla" w:hAnsi="Sakkal Majalla" w:cs="Sakkal Majalla"/>
          <w:b/>
          <w:bCs/>
          <w:sz w:val="36"/>
          <w:szCs w:val="36"/>
          <w:rtl/>
        </w:rPr>
        <w:t>أولًا: الأسس النظرية لإدارة علاقة العملاء</w:t>
      </w:r>
      <w:r w:rsidRPr="00576793">
        <w:rPr>
          <w:rFonts w:ascii="Sakkal Majalla" w:hAnsi="Sakkal Majalla" w:cs="Sakkal Majalla"/>
          <w:b/>
          <w:bCs/>
          <w:sz w:val="36"/>
          <w:szCs w:val="36"/>
        </w:rPr>
        <w:t xml:space="preserve"> (CRM)</w:t>
      </w:r>
      <w:bookmarkEnd w:id="23"/>
    </w:p>
    <w:p w14:paraId="30E4171C" w14:textId="77777777" w:rsidR="003E43E3" w:rsidRPr="003E43E3" w:rsidRDefault="003E43E3" w:rsidP="003E43E3">
      <w:pPr>
        <w:rPr>
          <w:rFonts w:ascii="Sakkal Majalla" w:hAnsi="Sakkal Majalla" w:cs="Sakkal Majalla"/>
          <w:sz w:val="36"/>
          <w:szCs w:val="36"/>
        </w:rPr>
      </w:pPr>
      <w:r w:rsidRPr="003E43E3">
        <w:rPr>
          <w:rFonts w:ascii="Sakkal Majalla" w:hAnsi="Sakkal Majalla" w:cs="Sakkal Majalla"/>
          <w:sz w:val="36"/>
          <w:szCs w:val="36"/>
          <w:rtl/>
        </w:rPr>
        <w:t>تُعرَّف إدارة علاقات العملاء بأنها الاستراتيجيات والتقنيات المستخدمة لإدارة وتحليل تفاعلات العملاء بهدف تحسين العلاقات وزيادة المبيعات. وتشمل</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مكونات رئيسية مثل جمع البيانات، وتحليل تفاعل العملاء، وأتمتة العمليات التسويقية والبيعية، مما يسهم في تقديم تجربة مخصصة لكل عميل</w:t>
      </w:r>
      <w:r w:rsidRPr="003E43E3">
        <w:rPr>
          <w:rFonts w:ascii="Sakkal Majalla" w:hAnsi="Sakkal Majalla" w:cs="Sakkal Majalla"/>
          <w:sz w:val="36"/>
          <w:szCs w:val="36"/>
        </w:rPr>
        <w:t>.</w:t>
      </w:r>
    </w:p>
    <w:p w14:paraId="39574CB6" w14:textId="77777777" w:rsidR="003E43E3" w:rsidRPr="00576793" w:rsidRDefault="003E43E3" w:rsidP="00576793">
      <w:pPr>
        <w:outlineLvl w:val="1"/>
        <w:rPr>
          <w:rFonts w:ascii="Sakkal Majalla" w:hAnsi="Sakkal Majalla" w:cs="Sakkal Majalla"/>
          <w:b/>
          <w:bCs/>
          <w:sz w:val="36"/>
          <w:szCs w:val="36"/>
        </w:rPr>
      </w:pPr>
      <w:bookmarkStart w:id="24" w:name="_Toc192535184"/>
      <w:r w:rsidRPr="00576793">
        <w:rPr>
          <w:rFonts w:ascii="Sakkal Majalla" w:hAnsi="Sakkal Majalla" w:cs="Sakkal Majalla"/>
          <w:b/>
          <w:bCs/>
          <w:sz w:val="36"/>
          <w:szCs w:val="36"/>
          <w:rtl/>
        </w:rPr>
        <w:t>ثانيًا: العلاقة بين</w:t>
      </w:r>
      <w:r w:rsidRPr="00576793">
        <w:rPr>
          <w:rFonts w:ascii="Sakkal Majalla" w:hAnsi="Sakkal Majalla" w:cs="Sakkal Majalla"/>
          <w:b/>
          <w:bCs/>
          <w:sz w:val="36"/>
          <w:szCs w:val="36"/>
        </w:rPr>
        <w:t xml:space="preserve"> CRM </w:t>
      </w:r>
      <w:r w:rsidRPr="00576793">
        <w:rPr>
          <w:rFonts w:ascii="Sakkal Majalla" w:hAnsi="Sakkal Majalla" w:cs="Sakkal Majalla"/>
          <w:b/>
          <w:bCs/>
          <w:sz w:val="36"/>
          <w:szCs w:val="36"/>
          <w:rtl/>
        </w:rPr>
        <w:t>ونمو المبيعات</w:t>
      </w:r>
      <w:bookmarkEnd w:id="24"/>
    </w:p>
    <w:p w14:paraId="6526BD27" w14:textId="77777777" w:rsidR="003E43E3" w:rsidRPr="003E43E3" w:rsidRDefault="003E43E3" w:rsidP="003E43E3">
      <w:pPr>
        <w:rPr>
          <w:rFonts w:ascii="Sakkal Majalla" w:hAnsi="Sakkal Majalla" w:cs="Sakkal Majalla"/>
          <w:sz w:val="36"/>
          <w:szCs w:val="36"/>
        </w:rPr>
      </w:pPr>
      <w:r w:rsidRPr="003E43E3">
        <w:rPr>
          <w:rFonts w:ascii="Sakkal Majalla" w:hAnsi="Sakkal Majalla" w:cs="Sakkal Majalla"/>
          <w:sz w:val="36"/>
          <w:szCs w:val="36"/>
          <w:rtl/>
        </w:rPr>
        <w:t>وفقًا للدراسات السابقة، فإن تطبيق</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يؤدي إلى تحسين المبيعات من خلال</w:t>
      </w:r>
      <w:r w:rsidRPr="003E43E3">
        <w:rPr>
          <w:rFonts w:ascii="Sakkal Majalla" w:hAnsi="Sakkal Majalla" w:cs="Sakkal Majalla"/>
          <w:sz w:val="36"/>
          <w:szCs w:val="36"/>
        </w:rPr>
        <w:t>:</w:t>
      </w:r>
    </w:p>
    <w:p w14:paraId="1A33759C" w14:textId="77777777" w:rsidR="003E43E3" w:rsidRPr="003E43E3" w:rsidRDefault="003E43E3" w:rsidP="00014D56">
      <w:pPr>
        <w:numPr>
          <w:ilvl w:val="0"/>
          <w:numId w:val="12"/>
        </w:numPr>
        <w:rPr>
          <w:rFonts w:ascii="Sakkal Majalla" w:hAnsi="Sakkal Majalla" w:cs="Sakkal Majalla"/>
          <w:sz w:val="36"/>
          <w:szCs w:val="36"/>
        </w:rPr>
      </w:pPr>
      <w:r w:rsidRPr="003E43E3">
        <w:rPr>
          <w:rFonts w:ascii="Sakkal Majalla" w:hAnsi="Sakkal Majalla" w:cs="Sakkal Majalla"/>
          <w:sz w:val="36"/>
          <w:szCs w:val="36"/>
          <w:rtl/>
        </w:rPr>
        <w:t>تحليل البيانات واتخاذ قرارات مستنيرة</w:t>
      </w:r>
      <w:r w:rsidRPr="003E43E3">
        <w:rPr>
          <w:rFonts w:ascii="Sakkal Majalla" w:hAnsi="Sakkal Majalla" w:cs="Sakkal Majalla"/>
          <w:sz w:val="36"/>
          <w:szCs w:val="36"/>
        </w:rPr>
        <w:t xml:space="preserve">: </w:t>
      </w:r>
      <w:r w:rsidRPr="003E43E3">
        <w:rPr>
          <w:rFonts w:ascii="Sakkal Majalla" w:hAnsi="Sakkal Majalla" w:cs="Sakkal Majalla"/>
          <w:sz w:val="36"/>
          <w:szCs w:val="36"/>
          <w:rtl/>
        </w:rPr>
        <w:t>تتيح</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للشركات تحليل أنماط شراء العملاء واستنتاج الاستراتيجيات البيعية الأكثر فاعلية</w:t>
      </w:r>
      <w:r w:rsidRPr="003E43E3">
        <w:rPr>
          <w:rFonts w:ascii="Sakkal Majalla" w:hAnsi="Sakkal Majalla" w:cs="Sakkal Majalla"/>
          <w:sz w:val="36"/>
          <w:szCs w:val="36"/>
        </w:rPr>
        <w:t>.</w:t>
      </w:r>
    </w:p>
    <w:p w14:paraId="43339F7D" w14:textId="77777777" w:rsidR="003E43E3" w:rsidRPr="003E43E3" w:rsidRDefault="003E43E3" w:rsidP="00014D56">
      <w:pPr>
        <w:numPr>
          <w:ilvl w:val="0"/>
          <w:numId w:val="12"/>
        </w:numPr>
        <w:rPr>
          <w:rFonts w:ascii="Sakkal Majalla" w:hAnsi="Sakkal Majalla" w:cs="Sakkal Majalla"/>
          <w:sz w:val="36"/>
          <w:szCs w:val="36"/>
        </w:rPr>
      </w:pPr>
      <w:r w:rsidRPr="003E43E3">
        <w:rPr>
          <w:rFonts w:ascii="Sakkal Majalla" w:hAnsi="Sakkal Majalla" w:cs="Sakkal Majalla"/>
          <w:sz w:val="36"/>
          <w:szCs w:val="36"/>
          <w:rtl/>
        </w:rPr>
        <w:t>تحسين تجربة العملاء وزيادة رضاهم</w:t>
      </w:r>
      <w:r w:rsidRPr="003E43E3">
        <w:rPr>
          <w:rFonts w:ascii="Sakkal Majalla" w:hAnsi="Sakkal Majalla" w:cs="Sakkal Majalla"/>
          <w:sz w:val="36"/>
          <w:szCs w:val="36"/>
        </w:rPr>
        <w:t xml:space="preserve">: </w:t>
      </w:r>
      <w:r w:rsidRPr="003E43E3">
        <w:rPr>
          <w:rFonts w:ascii="Sakkal Majalla" w:hAnsi="Sakkal Majalla" w:cs="Sakkal Majalla"/>
          <w:sz w:val="36"/>
          <w:szCs w:val="36"/>
          <w:rtl/>
        </w:rPr>
        <w:t>من خلال المتابعة المستمرة وخدمة ما بعد البيع الفعالة، مما يعزز من ولاء العملاء</w:t>
      </w:r>
      <w:r w:rsidRPr="003E43E3">
        <w:rPr>
          <w:rFonts w:ascii="Sakkal Majalla" w:hAnsi="Sakkal Majalla" w:cs="Sakkal Majalla"/>
          <w:sz w:val="36"/>
          <w:szCs w:val="36"/>
        </w:rPr>
        <w:t>.</w:t>
      </w:r>
    </w:p>
    <w:p w14:paraId="2E7A52A2" w14:textId="77777777" w:rsidR="003E43E3" w:rsidRPr="003E43E3" w:rsidRDefault="003E43E3" w:rsidP="00014D56">
      <w:pPr>
        <w:numPr>
          <w:ilvl w:val="0"/>
          <w:numId w:val="12"/>
        </w:numPr>
        <w:rPr>
          <w:rFonts w:ascii="Sakkal Majalla" w:hAnsi="Sakkal Majalla" w:cs="Sakkal Majalla"/>
          <w:sz w:val="36"/>
          <w:szCs w:val="36"/>
        </w:rPr>
      </w:pPr>
      <w:r w:rsidRPr="003E43E3">
        <w:rPr>
          <w:rFonts w:ascii="Sakkal Majalla" w:hAnsi="Sakkal Majalla" w:cs="Sakkal Majalla"/>
          <w:sz w:val="36"/>
          <w:szCs w:val="36"/>
          <w:rtl/>
        </w:rPr>
        <w:t>أتمتة العمليات البيعية</w:t>
      </w:r>
      <w:r w:rsidRPr="003E43E3">
        <w:rPr>
          <w:rFonts w:ascii="Sakkal Majalla" w:hAnsi="Sakkal Majalla" w:cs="Sakkal Majalla"/>
          <w:sz w:val="36"/>
          <w:szCs w:val="36"/>
        </w:rPr>
        <w:t xml:space="preserve">: </w:t>
      </w:r>
      <w:r w:rsidRPr="003E43E3">
        <w:rPr>
          <w:rFonts w:ascii="Sakkal Majalla" w:hAnsi="Sakkal Majalla" w:cs="Sakkal Majalla"/>
          <w:sz w:val="36"/>
          <w:szCs w:val="36"/>
          <w:rtl/>
        </w:rPr>
        <w:t>مما يقلل من الأخطاء التشغيلية ويساعد الشركات على استهداف العملاء بشكل أكثر كفاءة</w:t>
      </w:r>
      <w:r w:rsidRPr="003E43E3">
        <w:rPr>
          <w:rFonts w:ascii="Sakkal Majalla" w:hAnsi="Sakkal Majalla" w:cs="Sakkal Majalla"/>
          <w:sz w:val="36"/>
          <w:szCs w:val="36"/>
        </w:rPr>
        <w:t>.</w:t>
      </w:r>
    </w:p>
    <w:p w14:paraId="25C0CAA0" w14:textId="77777777" w:rsidR="003E43E3" w:rsidRPr="003E43E3" w:rsidRDefault="003E43E3" w:rsidP="00014D56">
      <w:pPr>
        <w:numPr>
          <w:ilvl w:val="0"/>
          <w:numId w:val="12"/>
        </w:numPr>
        <w:rPr>
          <w:rFonts w:ascii="Sakkal Majalla" w:hAnsi="Sakkal Majalla" w:cs="Sakkal Majalla"/>
          <w:sz w:val="36"/>
          <w:szCs w:val="36"/>
        </w:rPr>
      </w:pPr>
      <w:r w:rsidRPr="003E43E3">
        <w:rPr>
          <w:rFonts w:ascii="Sakkal Majalla" w:hAnsi="Sakkal Majalla" w:cs="Sakkal Majalla"/>
          <w:sz w:val="36"/>
          <w:szCs w:val="36"/>
          <w:rtl/>
        </w:rPr>
        <w:t>تعزيز الأداء المالي</w:t>
      </w:r>
      <w:r w:rsidRPr="003E43E3">
        <w:rPr>
          <w:rFonts w:ascii="Sakkal Majalla" w:hAnsi="Sakkal Majalla" w:cs="Sakkal Majalla"/>
          <w:sz w:val="36"/>
          <w:szCs w:val="36"/>
        </w:rPr>
        <w:t xml:space="preserve">: </w:t>
      </w:r>
      <w:r w:rsidRPr="003E43E3">
        <w:rPr>
          <w:rFonts w:ascii="Sakkal Majalla" w:hAnsi="Sakkal Majalla" w:cs="Sakkal Majalla"/>
          <w:sz w:val="36"/>
          <w:szCs w:val="36"/>
          <w:rtl/>
        </w:rPr>
        <w:t>إذ إن استراتيجيات</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تساعد في تحسين إدارة الموارد وتقليل التكاليف التشغيلية</w:t>
      </w:r>
      <w:r w:rsidRPr="003E43E3">
        <w:rPr>
          <w:rFonts w:ascii="Sakkal Majalla" w:hAnsi="Sakkal Majalla" w:cs="Sakkal Majalla"/>
          <w:sz w:val="36"/>
          <w:szCs w:val="36"/>
        </w:rPr>
        <w:t>.</w:t>
      </w:r>
    </w:p>
    <w:p w14:paraId="702A1152" w14:textId="77777777" w:rsidR="003E43E3" w:rsidRPr="00576793" w:rsidRDefault="003E43E3" w:rsidP="00576793">
      <w:pPr>
        <w:outlineLvl w:val="1"/>
        <w:rPr>
          <w:rFonts w:ascii="Sakkal Majalla" w:hAnsi="Sakkal Majalla" w:cs="Sakkal Majalla"/>
          <w:b/>
          <w:bCs/>
          <w:sz w:val="36"/>
          <w:szCs w:val="36"/>
        </w:rPr>
      </w:pPr>
      <w:bookmarkStart w:id="25" w:name="_Toc192535185"/>
      <w:r w:rsidRPr="00576793">
        <w:rPr>
          <w:rFonts w:ascii="Sakkal Majalla" w:hAnsi="Sakkal Majalla" w:cs="Sakkal Majalla"/>
          <w:b/>
          <w:bCs/>
          <w:sz w:val="36"/>
          <w:szCs w:val="36"/>
          <w:rtl/>
        </w:rPr>
        <w:lastRenderedPageBreak/>
        <w:t>ثالثًا: أسس الدراسة وفقًا للأبحاث السابقة</w:t>
      </w:r>
      <w:bookmarkEnd w:id="25"/>
    </w:p>
    <w:p w14:paraId="18E775A5" w14:textId="37AA1DE4" w:rsidR="003E43E3" w:rsidRPr="003E43E3" w:rsidRDefault="003E43E3" w:rsidP="003E43E3">
      <w:pPr>
        <w:rPr>
          <w:rFonts w:ascii="Sakkal Majalla" w:hAnsi="Sakkal Majalla" w:cs="Sakkal Majalla"/>
          <w:sz w:val="36"/>
          <w:szCs w:val="36"/>
        </w:rPr>
      </w:pPr>
      <w:r w:rsidRPr="003E43E3">
        <w:rPr>
          <w:rFonts w:ascii="Sakkal Majalla" w:hAnsi="Sakkal Majalla" w:cs="Sakkal Majalla"/>
          <w:sz w:val="36"/>
          <w:szCs w:val="36"/>
          <w:rtl/>
        </w:rPr>
        <w:t>تشير الدراسات الحديثة إلى أن</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يؤثر بشكل مباشر على الأداء التسويقي والقدرة التنافسية للمؤسسات</w:t>
      </w:r>
      <w:r w:rsidRPr="003E43E3">
        <w:rPr>
          <w:rFonts w:ascii="Sakkal Majalla" w:hAnsi="Sakkal Majalla" w:cs="Sakkal Majalla"/>
          <w:sz w:val="36"/>
          <w:szCs w:val="36"/>
        </w:rPr>
        <w:t xml:space="preserve"> </w:t>
      </w:r>
      <w:r w:rsidRPr="003E43E3">
        <w:rPr>
          <w:rFonts w:ascii="Sakkal Majalla" w:hAnsi="Sakkal Majalla" w:cs="Sakkal Majalla"/>
          <w:sz w:val="36"/>
          <w:szCs w:val="36"/>
          <w:rtl/>
        </w:rPr>
        <w:t>أن استخدام التحليلات التنبؤية داخل أنظمة</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يساعد في تحسين معدلات التحويل وزيادة كفاءة استراتيجيات البيع</w:t>
      </w:r>
      <w:r w:rsidRPr="003E43E3">
        <w:rPr>
          <w:rFonts w:ascii="Sakkal Majalla" w:hAnsi="Sakkal Majalla" w:cs="Sakkal Majalla"/>
          <w:sz w:val="36"/>
          <w:szCs w:val="36"/>
        </w:rPr>
        <w:t>.</w:t>
      </w:r>
    </w:p>
    <w:p w14:paraId="0299025A" w14:textId="77777777" w:rsidR="003E43E3" w:rsidRPr="00576793" w:rsidRDefault="003E43E3" w:rsidP="00576793">
      <w:pPr>
        <w:outlineLvl w:val="1"/>
        <w:rPr>
          <w:rFonts w:ascii="Sakkal Majalla" w:hAnsi="Sakkal Majalla" w:cs="Sakkal Majalla"/>
          <w:b/>
          <w:bCs/>
          <w:sz w:val="36"/>
          <w:szCs w:val="36"/>
        </w:rPr>
      </w:pPr>
      <w:bookmarkStart w:id="26" w:name="_Toc192535186"/>
      <w:r w:rsidRPr="00576793">
        <w:rPr>
          <w:rFonts w:ascii="Sakkal Majalla" w:hAnsi="Sakkal Majalla" w:cs="Sakkal Majalla"/>
          <w:b/>
          <w:bCs/>
          <w:sz w:val="36"/>
          <w:szCs w:val="36"/>
          <w:rtl/>
        </w:rPr>
        <w:t>رابعًا: ربط الإطار النظري برؤية 2030 في المملكة العربية السعودية</w:t>
      </w:r>
      <w:bookmarkEnd w:id="26"/>
    </w:p>
    <w:p w14:paraId="42FBEE24" w14:textId="0250FAA1" w:rsidR="003E43E3" w:rsidRPr="003E43E3" w:rsidRDefault="003E43E3" w:rsidP="003E43E3">
      <w:pPr>
        <w:rPr>
          <w:rFonts w:ascii="Sakkal Majalla" w:hAnsi="Sakkal Majalla" w:cs="Sakkal Majalla"/>
          <w:sz w:val="36"/>
          <w:szCs w:val="36"/>
        </w:rPr>
      </w:pPr>
      <w:r w:rsidRPr="003E43E3">
        <w:rPr>
          <w:rFonts w:ascii="Sakkal Majalla" w:hAnsi="Sakkal Majalla" w:cs="Sakkal Majalla"/>
          <w:sz w:val="36"/>
          <w:szCs w:val="36"/>
          <w:rtl/>
        </w:rPr>
        <w:t>نظرًا لأن رؤية 2030 تهدف إلى تعزيز التحول الرقمي في جميع القطاعات، فإن استخدام</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في قطاع مضخات المياه يساعد في تحقيق الأهداف التالية</w:t>
      </w:r>
      <w:r w:rsidRPr="003E43E3">
        <w:rPr>
          <w:rFonts w:ascii="Sakkal Majalla" w:hAnsi="Sakkal Majalla" w:cs="Sakkal Majalla"/>
          <w:sz w:val="36"/>
          <w:szCs w:val="36"/>
        </w:rPr>
        <w:t>:</w:t>
      </w:r>
    </w:p>
    <w:p w14:paraId="55EBC4CE" w14:textId="77777777" w:rsidR="003E43E3" w:rsidRPr="003E43E3" w:rsidRDefault="003E43E3" w:rsidP="00014D56">
      <w:pPr>
        <w:numPr>
          <w:ilvl w:val="0"/>
          <w:numId w:val="13"/>
        </w:numPr>
        <w:rPr>
          <w:rFonts w:ascii="Sakkal Majalla" w:hAnsi="Sakkal Majalla" w:cs="Sakkal Majalla"/>
          <w:sz w:val="36"/>
          <w:szCs w:val="36"/>
        </w:rPr>
      </w:pPr>
      <w:r w:rsidRPr="003E43E3">
        <w:rPr>
          <w:rFonts w:ascii="Sakkal Majalla" w:hAnsi="Sakkal Majalla" w:cs="Sakkal Majalla"/>
          <w:sz w:val="36"/>
          <w:szCs w:val="36"/>
          <w:rtl/>
        </w:rPr>
        <w:t>تحسين جودة الخدمات المقدمة للعملاء عبر أتمتة إدارة العلاقة مع العملاء</w:t>
      </w:r>
      <w:r w:rsidRPr="003E43E3">
        <w:rPr>
          <w:rFonts w:ascii="Sakkal Majalla" w:hAnsi="Sakkal Majalla" w:cs="Sakkal Majalla"/>
          <w:sz w:val="36"/>
          <w:szCs w:val="36"/>
        </w:rPr>
        <w:t>.</w:t>
      </w:r>
    </w:p>
    <w:p w14:paraId="50E9E8A1" w14:textId="37D5D2CB" w:rsidR="003E43E3" w:rsidRPr="003E43E3" w:rsidRDefault="003E43E3" w:rsidP="00014D56">
      <w:pPr>
        <w:numPr>
          <w:ilvl w:val="0"/>
          <w:numId w:val="13"/>
        </w:numPr>
        <w:rPr>
          <w:rFonts w:ascii="Sakkal Majalla" w:hAnsi="Sakkal Majalla" w:cs="Sakkal Majalla"/>
          <w:sz w:val="36"/>
          <w:szCs w:val="36"/>
        </w:rPr>
      </w:pPr>
      <w:r w:rsidRPr="003E43E3">
        <w:rPr>
          <w:rFonts w:ascii="Sakkal Majalla" w:hAnsi="Sakkal Majalla" w:cs="Sakkal Majalla"/>
          <w:sz w:val="36"/>
          <w:szCs w:val="36"/>
          <w:rtl/>
        </w:rPr>
        <w:t>زيادة الكفاءة التشغيلية للشركات من خلال استخدام البيانات الضخمة والذكاء الاصطناعي في تحليل سلوك العملاء</w:t>
      </w:r>
      <w:r w:rsidRPr="003E43E3">
        <w:rPr>
          <w:rFonts w:ascii="Sakkal Majalla" w:hAnsi="Sakkal Majalla" w:cs="Sakkal Majalla"/>
          <w:sz w:val="36"/>
          <w:szCs w:val="36"/>
        </w:rPr>
        <w:t>.</w:t>
      </w:r>
    </w:p>
    <w:p w14:paraId="388E4181" w14:textId="04F0E5DB" w:rsidR="003E43E3" w:rsidRPr="003E43E3" w:rsidRDefault="003E43E3" w:rsidP="00014D56">
      <w:pPr>
        <w:numPr>
          <w:ilvl w:val="0"/>
          <w:numId w:val="13"/>
        </w:numPr>
        <w:rPr>
          <w:rFonts w:ascii="Sakkal Majalla" w:hAnsi="Sakkal Majalla" w:cs="Sakkal Majalla"/>
          <w:sz w:val="36"/>
          <w:szCs w:val="36"/>
        </w:rPr>
      </w:pPr>
      <w:r w:rsidRPr="003E43E3">
        <w:rPr>
          <w:rFonts w:ascii="Sakkal Majalla" w:hAnsi="Sakkal Majalla" w:cs="Sakkal Majalla"/>
          <w:sz w:val="36"/>
          <w:szCs w:val="36"/>
          <w:rtl/>
        </w:rPr>
        <w:t>تعزيز الابتكار في قطاع المبيعات من خلال تطوير حلول ذكية تعزز من تجربة العملاء</w:t>
      </w:r>
      <w:r w:rsidRPr="003E43E3">
        <w:rPr>
          <w:rFonts w:ascii="Sakkal Majalla" w:hAnsi="Sakkal Majalla" w:cs="Sakkal Majalla"/>
          <w:sz w:val="36"/>
          <w:szCs w:val="36"/>
        </w:rPr>
        <w:t>.</w:t>
      </w:r>
    </w:p>
    <w:p w14:paraId="4473C39C" w14:textId="6CDBFF86" w:rsidR="003E43E3" w:rsidRPr="003E43E3" w:rsidRDefault="003E43E3" w:rsidP="003E43E3">
      <w:pPr>
        <w:rPr>
          <w:rFonts w:ascii="Sakkal Majalla" w:hAnsi="Sakkal Majalla" w:cs="Sakkal Majalla"/>
          <w:sz w:val="36"/>
          <w:szCs w:val="36"/>
        </w:rPr>
      </w:pPr>
      <w:r w:rsidRPr="003E43E3">
        <w:rPr>
          <w:rFonts w:ascii="Sakkal Majalla" w:hAnsi="Sakkal Majalla" w:cs="Sakkal Majalla"/>
          <w:sz w:val="36"/>
          <w:szCs w:val="36"/>
          <w:rtl/>
        </w:rPr>
        <w:t>بناءً على هذه الأسس النظرية، فإن هذه الدراسة تسعى إلى التحقق من مدى فاعلية</w:t>
      </w:r>
      <w:r w:rsidRPr="003E43E3">
        <w:rPr>
          <w:rFonts w:ascii="Sakkal Majalla" w:hAnsi="Sakkal Majalla" w:cs="Sakkal Majalla"/>
          <w:sz w:val="36"/>
          <w:szCs w:val="36"/>
        </w:rPr>
        <w:t xml:space="preserve"> CRM </w:t>
      </w:r>
      <w:r w:rsidRPr="003E43E3">
        <w:rPr>
          <w:rFonts w:ascii="Sakkal Majalla" w:hAnsi="Sakkal Majalla" w:cs="Sakkal Majalla"/>
          <w:sz w:val="36"/>
          <w:szCs w:val="36"/>
          <w:rtl/>
        </w:rPr>
        <w:t>في دعم نمو مبيعات مضخات المياه، ومدى توافقها مع الاستراتيجيات الحديثة في إدارة علاقات العملاء لتحقيق أفضل النتائج في بيئة تنافسية متزايدة</w:t>
      </w:r>
      <w:r w:rsidRPr="003E43E3">
        <w:rPr>
          <w:rFonts w:ascii="Sakkal Majalla" w:hAnsi="Sakkal Majalla" w:cs="Sakkal Majalla"/>
          <w:sz w:val="36"/>
          <w:szCs w:val="36"/>
        </w:rPr>
        <w:t>.</w:t>
      </w:r>
    </w:p>
    <w:p w14:paraId="6E4D8A47" w14:textId="383D157D" w:rsidR="00ED5EA8" w:rsidRPr="00A17551" w:rsidRDefault="00ED5EA8" w:rsidP="00AC1C1E">
      <w:pPr>
        <w:rPr>
          <w:rFonts w:ascii="Sakkal Majalla" w:hAnsi="Sakkal Majalla" w:cs="Sakkal Majalla"/>
          <w:sz w:val="36"/>
          <w:szCs w:val="36"/>
        </w:rPr>
      </w:pPr>
    </w:p>
    <w:p w14:paraId="512384C6" w14:textId="46FA6144" w:rsidR="00010631" w:rsidRPr="0075752B" w:rsidRDefault="00010631" w:rsidP="00D22171">
      <w:pPr>
        <w:rPr>
          <w:rFonts w:ascii="Sakkal Majalla" w:hAnsi="Sakkal Majalla" w:cs="Sakkal Majalla"/>
          <w:sz w:val="36"/>
          <w:szCs w:val="36"/>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644EBE97" w14:textId="77777777" w:rsidR="004E6F0E" w:rsidRPr="009125CE" w:rsidRDefault="004E6F0E" w:rsidP="00C01EAC">
      <w:pPr>
        <w:rPr>
          <w:rFonts w:ascii="Sakkal Majalla" w:hAnsi="Sakkal Majalla" w:cs="Sakkal Majalla"/>
          <w:b/>
          <w:bCs/>
          <w:sz w:val="28"/>
          <w:szCs w:val="28"/>
        </w:rPr>
      </w:pPr>
    </w:p>
    <w:sectPr w:rsidR="004E6F0E" w:rsidRPr="009125CE" w:rsidSect="00EF559E">
      <w:headerReference w:type="default" r:id="rId19"/>
      <w:footerReference w:type="default" r:id="rId20"/>
      <w:pgSz w:w="11906" w:h="16838"/>
      <w:pgMar w:top="1440" w:right="1274" w:bottom="1440" w:left="1800" w:header="270" w:footer="432"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B9F1C" w14:textId="77777777" w:rsidR="00455A79" w:rsidRDefault="00455A79" w:rsidP="009125CE">
      <w:pPr>
        <w:spacing w:after="0" w:line="240" w:lineRule="auto"/>
      </w:pPr>
      <w:r>
        <w:separator/>
      </w:r>
    </w:p>
  </w:endnote>
  <w:endnote w:type="continuationSeparator" w:id="0">
    <w:p w14:paraId="375DA769" w14:textId="77777777" w:rsidR="00455A79" w:rsidRDefault="00455A79" w:rsidP="009125CE">
      <w:pPr>
        <w:spacing w:after="0" w:line="240" w:lineRule="auto"/>
      </w:pPr>
      <w:r>
        <w:continuationSeparator/>
      </w:r>
    </w:p>
  </w:endnote>
  <w:endnote w:type="continuationNotice" w:id="1">
    <w:p w14:paraId="6871B61F" w14:textId="77777777" w:rsidR="00455A79" w:rsidRDefault="00455A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Bold Italic Art">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2756573"/>
      <w:docPartObj>
        <w:docPartGallery w:val="Page Numbers (Bottom of Page)"/>
        <w:docPartUnique/>
      </w:docPartObj>
    </w:sdtPr>
    <w:sdtEndPr>
      <w:rPr>
        <w:color w:val="7F7F7F" w:themeColor="background1" w:themeShade="7F"/>
        <w:spacing w:val="60"/>
      </w:rPr>
    </w:sdtEndPr>
    <w:sdtContent>
      <w:p w14:paraId="229C01E6" w14:textId="13A70E43" w:rsidR="00531C23" w:rsidRDefault="00531C2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E11A21" w14:textId="77777777" w:rsidR="00531C23" w:rsidRDefault="00531C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67BBF" w14:textId="77777777" w:rsidR="00455A79" w:rsidRDefault="00455A79" w:rsidP="009125CE">
      <w:pPr>
        <w:spacing w:after="0" w:line="240" w:lineRule="auto"/>
      </w:pPr>
      <w:r>
        <w:separator/>
      </w:r>
    </w:p>
  </w:footnote>
  <w:footnote w:type="continuationSeparator" w:id="0">
    <w:p w14:paraId="68A4E65C" w14:textId="77777777" w:rsidR="00455A79" w:rsidRDefault="00455A79" w:rsidP="009125CE">
      <w:pPr>
        <w:spacing w:after="0" w:line="240" w:lineRule="auto"/>
      </w:pPr>
      <w:r>
        <w:continuationSeparator/>
      </w:r>
    </w:p>
  </w:footnote>
  <w:footnote w:type="continuationNotice" w:id="1">
    <w:p w14:paraId="6C2DC720" w14:textId="77777777" w:rsidR="00455A79" w:rsidRDefault="00455A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AAB9B" w14:textId="77777777" w:rsidR="006816A7" w:rsidRDefault="00CA70CB" w:rsidP="006816A7">
    <w:pPr>
      <w:pStyle w:val="Header"/>
      <w:bidi w:val="0"/>
      <w:jc w:val="right"/>
      <w:rPr>
        <w:noProof/>
        <w:sz w:val="20"/>
        <w:szCs w:val="20"/>
      </w:rPr>
    </w:pPr>
    <w:r w:rsidRPr="00CA70CB">
      <w:rPr>
        <w:sz w:val="20"/>
        <w:szCs w:val="20"/>
        <w:rtl/>
      </w:rPr>
      <w:t>إدارة علاقة العملاء وأثرها على نمو مبيعات مضخات المياه في الأسواق التنافسية</w:t>
    </w:r>
    <w:r w:rsidRPr="004350DF">
      <w:rPr>
        <w:rFonts w:hint="cs"/>
        <w:sz w:val="20"/>
        <w:szCs w:val="20"/>
        <w:rtl/>
      </w:rPr>
      <w:t xml:space="preserve"> </w:t>
    </w:r>
  </w:p>
  <w:p w14:paraId="32E22AAE" w14:textId="67DD8CAD" w:rsidR="00EF559E" w:rsidRDefault="00FB239F" w:rsidP="006816A7">
    <w:pPr>
      <w:pStyle w:val="Header"/>
      <w:bidi w:val="0"/>
      <w:rPr>
        <w:sz w:val="20"/>
        <w:szCs w:val="20"/>
      </w:rPr>
    </w:pPr>
    <w:r>
      <w:rPr>
        <w:noProof/>
        <w:sz w:val="20"/>
        <w:szCs w:val="20"/>
        <w:rtl/>
        <w:lang w:val="ar-SA"/>
      </w:rPr>
      <w:drawing>
        <wp:inline distT="0" distB="0" distL="0" distR="0" wp14:anchorId="7F5AC4F0" wp14:editId="7F4F62C0">
          <wp:extent cx="1412240" cy="485636"/>
          <wp:effectExtent l="0" t="0" r="0" b="0"/>
          <wp:docPr id="782986067" name="Picture 2"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986067" name="Picture 2" descr="A black and blu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12240" cy="485636"/>
                  </a:xfrm>
                  <a:prstGeom prst="rect">
                    <a:avLst/>
                  </a:prstGeom>
                </pic:spPr>
              </pic:pic>
            </a:graphicData>
          </a:graphic>
        </wp:inline>
      </w:drawing>
    </w:r>
  </w:p>
  <w:p w14:paraId="0F8E79A6" w14:textId="77777777" w:rsidR="006816A7" w:rsidRDefault="006816A7" w:rsidP="006816A7">
    <w:pPr>
      <w:pStyle w:val="Header"/>
      <w:bidi w:val="0"/>
      <w:rPr>
        <w:sz w:val="20"/>
        <w:szCs w:val="20"/>
      </w:rPr>
    </w:pPr>
  </w:p>
  <w:p w14:paraId="38A9B903" w14:textId="77777777" w:rsidR="000B0B43" w:rsidRPr="004350DF" w:rsidRDefault="000B0B43" w:rsidP="000B0B43">
    <w:pPr>
      <w:pStyle w:val="Header"/>
      <w:bidi w:val="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6772"/>
    <w:multiLevelType w:val="multilevel"/>
    <w:tmpl w:val="78409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70D97"/>
    <w:multiLevelType w:val="multilevel"/>
    <w:tmpl w:val="3130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82F5A"/>
    <w:multiLevelType w:val="multilevel"/>
    <w:tmpl w:val="BB98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47A2D"/>
    <w:multiLevelType w:val="multilevel"/>
    <w:tmpl w:val="C1E6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A392C"/>
    <w:multiLevelType w:val="multilevel"/>
    <w:tmpl w:val="21B0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25F6F"/>
    <w:multiLevelType w:val="multilevel"/>
    <w:tmpl w:val="E76A5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497954"/>
    <w:multiLevelType w:val="multilevel"/>
    <w:tmpl w:val="D3620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5723B0"/>
    <w:multiLevelType w:val="multilevel"/>
    <w:tmpl w:val="906E3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7E505B"/>
    <w:multiLevelType w:val="multilevel"/>
    <w:tmpl w:val="D7D6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B20546"/>
    <w:multiLevelType w:val="multilevel"/>
    <w:tmpl w:val="0090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851FA1"/>
    <w:multiLevelType w:val="multilevel"/>
    <w:tmpl w:val="1CCA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8B169C"/>
    <w:multiLevelType w:val="multilevel"/>
    <w:tmpl w:val="1D20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030405"/>
    <w:multiLevelType w:val="multilevel"/>
    <w:tmpl w:val="B890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133C13"/>
    <w:multiLevelType w:val="multilevel"/>
    <w:tmpl w:val="DDDCE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BD1BE4"/>
    <w:multiLevelType w:val="multilevel"/>
    <w:tmpl w:val="44F2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043526"/>
    <w:multiLevelType w:val="multilevel"/>
    <w:tmpl w:val="4D9CB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7C602C"/>
    <w:multiLevelType w:val="multilevel"/>
    <w:tmpl w:val="863C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9C5CC7"/>
    <w:multiLevelType w:val="multilevel"/>
    <w:tmpl w:val="0792B1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C680839"/>
    <w:multiLevelType w:val="multilevel"/>
    <w:tmpl w:val="2A2C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F919BE"/>
    <w:multiLevelType w:val="multilevel"/>
    <w:tmpl w:val="7344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7946D3"/>
    <w:multiLevelType w:val="multilevel"/>
    <w:tmpl w:val="7CCE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8909FB"/>
    <w:multiLevelType w:val="multilevel"/>
    <w:tmpl w:val="0C0C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D615D5"/>
    <w:multiLevelType w:val="multilevel"/>
    <w:tmpl w:val="A67A3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1272D1"/>
    <w:multiLevelType w:val="multilevel"/>
    <w:tmpl w:val="13EC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9715D7"/>
    <w:multiLevelType w:val="multilevel"/>
    <w:tmpl w:val="F69E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DD2779"/>
    <w:multiLevelType w:val="multilevel"/>
    <w:tmpl w:val="2C12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2C7C52"/>
    <w:multiLevelType w:val="multilevel"/>
    <w:tmpl w:val="3EC2F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0D0887"/>
    <w:multiLevelType w:val="multilevel"/>
    <w:tmpl w:val="8478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2276A7"/>
    <w:multiLevelType w:val="multilevel"/>
    <w:tmpl w:val="5B486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245AF"/>
    <w:multiLevelType w:val="multilevel"/>
    <w:tmpl w:val="2396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4268DB"/>
    <w:multiLevelType w:val="multilevel"/>
    <w:tmpl w:val="C268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FB1D5F"/>
    <w:multiLevelType w:val="multilevel"/>
    <w:tmpl w:val="F6A6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8A09B4"/>
    <w:multiLevelType w:val="multilevel"/>
    <w:tmpl w:val="D1FC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592222"/>
    <w:multiLevelType w:val="multilevel"/>
    <w:tmpl w:val="61FC7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C1092D"/>
    <w:multiLevelType w:val="multilevel"/>
    <w:tmpl w:val="50DEB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710EAA"/>
    <w:multiLevelType w:val="multilevel"/>
    <w:tmpl w:val="78EEB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1D75FF"/>
    <w:multiLevelType w:val="multilevel"/>
    <w:tmpl w:val="FB22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5D0489"/>
    <w:multiLevelType w:val="multilevel"/>
    <w:tmpl w:val="377AA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CB2463A"/>
    <w:multiLevelType w:val="multilevel"/>
    <w:tmpl w:val="C70C9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3E4308"/>
    <w:multiLevelType w:val="multilevel"/>
    <w:tmpl w:val="AA9E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BD3D78"/>
    <w:multiLevelType w:val="multilevel"/>
    <w:tmpl w:val="A46C6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991A1A"/>
    <w:multiLevelType w:val="multilevel"/>
    <w:tmpl w:val="05DE5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00A711B"/>
    <w:multiLevelType w:val="multilevel"/>
    <w:tmpl w:val="ECDEB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121492A"/>
    <w:multiLevelType w:val="multilevel"/>
    <w:tmpl w:val="2D928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3071C48"/>
    <w:multiLevelType w:val="multilevel"/>
    <w:tmpl w:val="33BAB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8147FD"/>
    <w:multiLevelType w:val="multilevel"/>
    <w:tmpl w:val="F9D6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925785"/>
    <w:multiLevelType w:val="multilevel"/>
    <w:tmpl w:val="C732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910BA6"/>
    <w:multiLevelType w:val="multilevel"/>
    <w:tmpl w:val="480C6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8633363"/>
    <w:multiLevelType w:val="multilevel"/>
    <w:tmpl w:val="16F6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8A40FB6"/>
    <w:multiLevelType w:val="multilevel"/>
    <w:tmpl w:val="FC445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C64EC9"/>
    <w:multiLevelType w:val="multilevel"/>
    <w:tmpl w:val="80EA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1361A7"/>
    <w:multiLevelType w:val="multilevel"/>
    <w:tmpl w:val="24AC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047543"/>
    <w:multiLevelType w:val="multilevel"/>
    <w:tmpl w:val="C45A6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37C1118"/>
    <w:multiLevelType w:val="multilevel"/>
    <w:tmpl w:val="D29A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7A7C3C"/>
    <w:multiLevelType w:val="multilevel"/>
    <w:tmpl w:val="B354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E026A9"/>
    <w:multiLevelType w:val="multilevel"/>
    <w:tmpl w:val="D6EA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3149B7"/>
    <w:multiLevelType w:val="multilevel"/>
    <w:tmpl w:val="6F28E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A540338"/>
    <w:multiLevelType w:val="multilevel"/>
    <w:tmpl w:val="4516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4C273F"/>
    <w:multiLevelType w:val="multilevel"/>
    <w:tmpl w:val="A61A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F906EA0"/>
    <w:multiLevelType w:val="multilevel"/>
    <w:tmpl w:val="7FAC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01E3ABC"/>
    <w:multiLevelType w:val="multilevel"/>
    <w:tmpl w:val="0B4E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4F4F8E"/>
    <w:multiLevelType w:val="multilevel"/>
    <w:tmpl w:val="8E90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9E24CCA"/>
    <w:multiLevelType w:val="multilevel"/>
    <w:tmpl w:val="4B98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557A6C"/>
    <w:multiLevelType w:val="multilevel"/>
    <w:tmpl w:val="A3465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6826EB"/>
    <w:multiLevelType w:val="multilevel"/>
    <w:tmpl w:val="8E8C2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DB87655"/>
    <w:multiLevelType w:val="multilevel"/>
    <w:tmpl w:val="BC00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E212A8C"/>
    <w:multiLevelType w:val="multilevel"/>
    <w:tmpl w:val="DE62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1A75BA"/>
    <w:multiLevelType w:val="multilevel"/>
    <w:tmpl w:val="3E2C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EC6D65"/>
    <w:multiLevelType w:val="multilevel"/>
    <w:tmpl w:val="F90AA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4F371BA"/>
    <w:multiLevelType w:val="multilevel"/>
    <w:tmpl w:val="60E8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827877"/>
    <w:multiLevelType w:val="multilevel"/>
    <w:tmpl w:val="95BA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8E4A99"/>
    <w:multiLevelType w:val="multilevel"/>
    <w:tmpl w:val="2A1E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4A7D29"/>
    <w:multiLevelType w:val="multilevel"/>
    <w:tmpl w:val="ABD0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4E1403"/>
    <w:multiLevelType w:val="multilevel"/>
    <w:tmpl w:val="D570E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86D4BA5"/>
    <w:multiLevelType w:val="hybridMultilevel"/>
    <w:tmpl w:val="0D2461B2"/>
    <w:lvl w:ilvl="0" w:tplc="B310DE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ADA5E9D"/>
    <w:multiLevelType w:val="multilevel"/>
    <w:tmpl w:val="F998F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3E39CB"/>
    <w:multiLevelType w:val="multilevel"/>
    <w:tmpl w:val="D06AE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EC51012"/>
    <w:multiLevelType w:val="multilevel"/>
    <w:tmpl w:val="8F0C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147D60"/>
    <w:multiLevelType w:val="multilevel"/>
    <w:tmpl w:val="4BAA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5094603">
    <w:abstractNumId w:val="37"/>
  </w:num>
  <w:num w:numId="2" w16cid:durableId="1349062535">
    <w:abstractNumId w:val="56"/>
  </w:num>
  <w:num w:numId="3" w16cid:durableId="1992830259">
    <w:abstractNumId w:val="52"/>
  </w:num>
  <w:num w:numId="4" w16cid:durableId="1928610877">
    <w:abstractNumId w:val="64"/>
  </w:num>
  <w:num w:numId="5" w16cid:durableId="200485928">
    <w:abstractNumId w:val="22"/>
  </w:num>
  <w:num w:numId="6" w16cid:durableId="1631017126">
    <w:abstractNumId w:val="42"/>
  </w:num>
  <w:num w:numId="7" w16cid:durableId="660814458">
    <w:abstractNumId w:val="26"/>
  </w:num>
  <w:num w:numId="8" w16cid:durableId="779108755">
    <w:abstractNumId w:val="61"/>
  </w:num>
  <w:num w:numId="9" w16cid:durableId="1318459758">
    <w:abstractNumId w:val="58"/>
  </w:num>
  <w:num w:numId="10" w16cid:durableId="4554047">
    <w:abstractNumId w:val="13"/>
  </w:num>
  <w:num w:numId="11" w16cid:durableId="1018429959">
    <w:abstractNumId w:val="38"/>
  </w:num>
  <w:num w:numId="12" w16cid:durableId="950744512">
    <w:abstractNumId w:val="28"/>
  </w:num>
  <w:num w:numId="13" w16cid:durableId="1388989670">
    <w:abstractNumId w:val="39"/>
  </w:num>
  <w:num w:numId="14" w16cid:durableId="737752109">
    <w:abstractNumId w:val="74"/>
  </w:num>
  <w:num w:numId="15" w16cid:durableId="1298879165">
    <w:abstractNumId w:val="7"/>
  </w:num>
  <w:num w:numId="16" w16cid:durableId="1011418600">
    <w:abstractNumId w:val="6"/>
  </w:num>
  <w:num w:numId="17" w16cid:durableId="970945057">
    <w:abstractNumId w:val="31"/>
  </w:num>
  <w:num w:numId="18" w16cid:durableId="1818916742">
    <w:abstractNumId w:val="32"/>
  </w:num>
  <w:num w:numId="19" w16cid:durableId="1718898721">
    <w:abstractNumId w:val="9"/>
  </w:num>
  <w:num w:numId="20" w16cid:durableId="1513913240">
    <w:abstractNumId w:val="76"/>
  </w:num>
  <w:num w:numId="21" w16cid:durableId="1591160377">
    <w:abstractNumId w:val="48"/>
  </w:num>
  <w:num w:numId="22" w16cid:durableId="2074351959">
    <w:abstractNumId w:val="0"/>
  </w:num>
  <w:num w:numId="23" w16cid:durableId="2050447716">
    <w:abstractNumId w:val="53"/>
  </w:num>
  <w:num w:numId="24" w16cid:durableId="2056806798">
    <w:abstractNumId w:val="12"/>
  </w:num>
  <w:num w:numId="25" w16cid:durableId="319118490">
    <w:abstractNumId w:val="41"/>
  </w:num>
  <w:num w:numId="26" w16cid:durableId="1147286826">
    <w:abstractNumId w:val="47"/>
  </w:num>
  <w:num w:numId="27" w16cid:durableId="1341934488">
    <w:abstractNumId w:val="43"/>
  </w:num>
  <w:num w:numId="28" w16cid:durableId="722947984">
    <w:abstractNumId w:val="66"/>
  </w:num>
  <w:num w:numId="29" w16cid:durableId="2005274510">
    <w:abstractNumId w:val="14"/>
  </w:num>
  <w:num w:numId="30" w16cid:durableId="388303027">
    <w:abstractNumId w:val="17"/>
  </w:num>
  <w:num w:numId="31" w16cid:durableId="1963724723">
    <w:abstractNumId w:val="69"/>
  </w:num>
  <w:num w:numId="32" w16cid:durableId="1365131183">
    <w:abstractNumId w:val="1"/>
  </w:num>
  <w:num w:numId="33" w16cid:durableId="41095693">
    <w:abstractNumId w:val="27"/>
  </w:num>
  <w:num w:numId="34" w16cid:durableId="1242447674">
    <w:abstractNumId w:val="44"/>
  </w:num>
  <w:num w:numId="35" w16cid:durableId="1488858866">
    <w:abstractNumId w:val="46"/>
  </w:num>
  <w:num w:numId="36" w16cid:durableId="1105464893">
    <w:abstractNumId w:val="2"/>
  </w:num>
  <w:num w:numId="37" w16cid:durableId="986980527">
    <w:abstractNumId w:val="70"/>
  </w:num>
  <w:num w:numId="38" w16cid:durableId="460657371">
    <w:abstractNumId w:val="29"/>
  </w:num>
  <w:num w:numId="39" w16cid:durableId="1434471282">
    <w:abstractNumId w:val="50"/>
  </w:num>
  <w:num w:numId="40" w16cid:durableId="937178392">
    <w:abstractNumId w:val="36"/>
  </w:num>
  <w:num w:numId="41" w16cid:durableId="956906416">
    <w:abstractNumId w:val="55"/>
  </w:num>
  <w:num w:numId="42" w16cid:durableId="359209320">
    <w:abstractNumId w:val="10"/>
  </w:num>
  <w:num w:numId="43" w16cid:durableId="1988168959">
    <w:abstractNumId w:val="5"/>
  </w:num>
  <w:num w:numId="44" w16cid:durableId="1089235109">
    <w:abstractNumId w:val="35"/>
  </w:num>
  <w:num w:numId="45" w16cid:durableId="463429312">
    <w:abstractNumId w:val="45"/>
  </w:num>
  <w:num w:numId="46" w16cid:durableId="1367177427">
    <w:abstractNumId w:val="19"/>
  </w:num>
  <w:num w:numId="47" w16cid:durableId="499319721">
    <w:abstractNumId w:val="11"/>
  </w:num>
  <w:num w:numId="48" w16cid:durableId="867987224">
    <w:abstractNumId w:val="21"/>
  </w:num>
  <w:num w:numId="49" w16cid:durableId="587156578">
    <w:abstractNumId w:val="34"/>
  </w:num>
  <w:num w:numId="50" w16cid:durableId="1141576929">
    <w:abstractNumId w:val="30"/>
  </w:num>
  <w:num w:numId="51" w16cid:durableId="896091610">
    <w:abstractNumId w:val="8"/>
  </w:num>
  <w:num w:numId="52" w16cid:durableId="1286110664">
    <w:abstractNumId w:val="23"/>
  </w:num>
  <w:num w:numId="53" w16cid:durableId="1163203414">
    <w:abstractNumId w:val="33"/>
  </w:num>
  <w:num w:numId="54" w16cid:durableId="1148747176">
    <w:abstractNumId w:val="4"/>
  </w:num>
  <w:num w:numId="55" w16cid:durableId="380322228">
    <w:abstractNumId w:val="78"/>
  </w:num>
  <w:num w:numId="56" w16cid:durableId="454328064">
    <w:abstractNumId w:val="60"/>
  </w:num>
  <w:num w:numId="57" w16cid:durableId="1832015556">
    <w:abstractNumId w:val="68"/>
  </w:num>
  <w:num w:numId="58" w16cid:durableId="290288359">
    <w:abstractNumId w:val="63"/>
  </w:num>
  <w:num w:numId="59" w16cid:durableId="1995255373">
    <w:abstractNumId w:val="25"/>
  </w:num>
  <w:num w:numId="60" w16cid:durableId="571278241">
    <w:abstractNumId w:val="3"/>
  </w:num>
  <w:num w:numId="61" w16cid:durableId="956445955">
    <w:abstractNumId w:val="59"/>
  </w:num>
  <w:num w:numId="62" w16cid:durableId="1656643738">
    <w:abstractNumId w:val="67"/>
  </w:num>
  <w:num w:numId="63" w16cid:durableId="1908606685">
    <w:abstractNumId w:val="40"/>
  </w:num>
  <w:num w:numId="64" w16cid:durableId="28577314">
    <w:abstractNumId w:val="75"/>
  </w:num>
  <w:num w:numId="65" w16cid:durableId="1246262535">
    <w:abstractNumId w:val="62"/>
  </w:num>
  <w:num w:numId="66" w16cid:durableId="944844729">
    <w:abstractNumId w:val="57"/>
  </w:num>
  <w:num w:numId="67" w16cid:durableId="1912696484">
    <w:abstractNumId w:val="15"/>
  </w:num>
  <w:num w:numId="68" w16cid:durableId="689453829">
    <w:abstractNumId w:val="49"/>
  </w:num>
  <w:num w:numId="69" w16cid:durableId="2036538191">
    <w:abstractNumId w:val="77"/>
  </w:num>
  <w:num w:numId="70" w16cid:durableId="919172674">
    <w:abstractNumId w:val="73"/>
  </w:num>
  <w:num w:numId="71" w16cid:durableId="1649747085">
    <w:abstractNumId w:val="20"/>
  </w:num>
  <w:num w:numId="72" w16cid:durableId="525749565">
    <w:abstractNumId w:val="71"/>
  </w:num>
  <w:num w:numId="73" w16cid:durableId="2030257602">
    <w:abstractNumId w:val="65"/>
  </w:num>
  <w:num w:numId="74" w16cid:durableId="2008557659">
    <w:abstractNumId w:val="54"/>
  </w:num>
  <w:num w:numId="75" w16cid:durableId="244152379">
    <w:abstractNumId w:val="72"/>
  </w:num>
  <w:num w:numId="76" w16cid:durableId="326901104">
    <w:abstractNumId w:val="51"/>
  </w:num>
  <w:num w:numId="77" w16cid:durableId="1697269047">
    <w:abstractNumId w:val="24"/>
  </w:num>
  <w:num w:numId="78" w16cid:durableId="2101951075">
    <w:abstractNumId w:val="16"/>
  </w:num>
  <w:num w:numId="79" w16cid:durableId="2106028930">
    <w:abstractNumId w:val="1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E3"/>
    <w:rsid w:val="0000676C"/>
    <w:rsid w:val="00010631"/>
    <w:rsid w:val="00010B17"/>
    <w:rsid w:val="00011BC1"/>
    <w:rsid w:val="00013375"/>
    <w:rsid w:val="00014D56"/>
    <w:rsid w:val="00025E10"/>
    <w:rsid w:val="00032472"/>
    <w:rsid w:val="000623B6"/>
    <w:rsid w:val="00063663"/>
    <w:rsid w:val="00063F71"/>
    <w:rsid w:val="00064E8E"/>
    <w:rsid w:val="00065805"/>
    <w:rsid w:val="000832F8"/>
    <w:rsid w:val="00083792"/>
    <w:rsid w:val="00090F21"/>
    <w:rsid w:val="00096F64"/>
    <w:rsid w:val="000B0B43"/>
    <w:rsid w:val="000B7B0F"/>
    <w:rsid w:val="000C0CCD"/>
    <w:rsid w:val="000C1777"/>
    <w:rsid w:val="000C2801"/>
    <w:rsid w:val="000C6161"/>
    <w:rsid w:val="000C718E"/>
    <w:rsid w:val="000D119F"/>
    <w:rsid w:val="000D16DA"/>
    <w:rsid w:val="000D3983"/>
    <w:rsid w:val="000D3B70"/>
    <w:rsid w:val="000E4F00"/>
    <w:rsid w:val="000F44B4"/>
    <w:rsid w:val="00106B70"/>
    <w:rsid w:val="001166AB"/>
    <w:rsid w:val="0013154A"/>
    <w:rsid w:val="00131951"/>
    <w:rsid w:val="00136A5E"/>
    <w:rsid w:val="00141CBE"/>
    <w:rsid w:val="001617F1"/>
    <w:rsid w:val="001675A9"/>
    <w:rsid w:val="001709D4"/>
    <w:rsid w:val="00172D66"/>
    <w:rsid w:val="00174019"/>
    <w:rsid w:val="0018046A"/>
    <w:rsid w:val="00184229"/>
    <w:rsid w:val="001850E8"/>
    <w:rsid w:val="001902DB"/>
    <w:rsid w:val="00193975"/>
    <w:rsid w:val="00196E98"/>
    <w:rsid w:val="00197CA5"/>
    <w:rsid w:val="001A1725"/>
    <w:rsid w:val="001A4962"/>
    <w:rsid w:val="001A6F9A"/>
    <w:rsid w:val="001B0DA5"/>
    <w:rsid w:val="001C2162"/>
    <w:rsid w:val="001E4674"/>
    <w:rsid w:val="001E547B"/>
    <w:rsid w:val="001E7D81"/>
    <w:rsid w:val="001F1E13"/>
    <w:rsid w:val="002023FD"/>
    <w:rsid w:val="002067EE"/>
    <w:rsid w:val="00207BFA"/>
    <w:rsid w:val="00212048"/>
    <w:rsid w:val="002214C5"/>
    <w:rsid w:val="00234687"/>
    <w:rsid w:val="002347FB"/>
    <w:rsid w:val="00237371"/>
    <w:rsid w:val="00237D59"/>
    <w:rsid w:val="002443A5"/>
    <w:rsid w:val="002503BD"/>
    <w:rsid w:val="00253D2D"/>
    <w:rsid w:val="002543DA"/>
    <w:rsid w:val="00260E96"/>
    <w:rsid w:val="00266DB2"/>
    <w:rsid w:val="002740CA"/>
    <w:rsid w:val="00274DA3"/>
    <w:rsid w:val="002769E6"/>
    <w:rsid w:val="002826D4"/>
    <w:rsid w:val="00282AF7"/>
    <w:rsid w:val="0029270D"/>
    <w:rsid w:val="00293388"/>
    <w:rsid w:val="002A2DDB"/>
    <w:rsid w:val="002B3A0F"/>
    <w:rsid w:val="002C13DE"/>
    <w:rsid w:val="002C30B4"/>
    <w:rsid w:val="002C330B"/>
    <w:rsid w:val="002C5018"/>
    <w:rsid w:val="002C7FD3"/>
    <w:rsid w:val="002D4F49"/>
    <w:rsid w:val="002D5C93"/>
    <w:rsid w:val="002D5E2D"/>
    <w:rsid w:val="002D75D2"/>
    <w:rsid w:val="002E4DBB"/>
    <w:rsid w:val="002E5580"/>
    <w:rsid w:val="002E56A4"/>
    <w:rsid w:val="002E7D7A"/>
    <w:rsid w:val="002F0345"/>
    <w:rsid w:val="002F05DE"/>
    <w:rsid w:val="002F4763"/>
    <w:rsid w:val="002F57DA"/>
    <w:rsid w:val="002F6B7C"/>
    <w:rsid w:val="00303B67"/>
    <w:rsid w:val="0031323F"/>
    <w:rsid w:val="00315170"/>
    <w:rsid w:val="00325A7A"/>
    <w:rsid w:val="00325F69"/>
    <w:rsid w:val="003326D8"/>
    <w:rsid w:val="0033661D"/>
    <w:rsid w:val="003566F0"/>
    <w:rsid w:val="0036088E"/>
    <w:rsid w:val="003633FF"/>
    <w:rsid w:val="00380E94"/>
    <w:rsid w:val="003A3489"/>
    <w:rsid w:val="003A3503"/>
    <w:rsid w:val="003D4245"/>
    <w:rsid w:val="003D6C70"/>
    <w:rsid w:val="003D7B80"/>
    <w:rsid w:val="003E410A"/>
    <w:rsid w:val="003E43E3"/>
    <w:rsid w:val="003E4E39"/>
    <w:rsid w:val="003E5A72"/>
    <w:rsid w:val="003F2400"/>
    <w:rsid w:val="003F2853"/>
    <w:rsid w:val="004028EE"/>
    <w:rsid w:val="004163C7"/>
    <w:rsid w:val="00423799"/>
    <w:rsid w:val="004327FD"/>
    <w:rsid w:val="004350DF"/>
    <w:rsid w:val="0043645A"/>
    <w:rsid w:val="00437395"/>
    <w:rsid w:val="00444787"/>
    <w:rsid w:val="00445429"/>
    <w:rsid w:val="00445B43"/>
    <w:rsid w:val="00445E5B"/>
    <w:rsid w:val="00450EDC"/>
    <w:rsid w:val="004510F6"/>
    <w:rsid w:val="00455A79"/>
    <w:rsid w:val="00461F74"/>
    <w:rsid w:val="004621DE"/>
    <w:rsid w:val="00471A25"/>
    <w:rsid w:val="0047573C"/>
    <w:rsid w:val="00483253"/>
    <w:rsid w:val="00487EA2"/>
    <w:rsid w:val="00490284"/>
    <w:rsid w:val="004963D3"/>
    <w:rsid w:val="004A281B"/>
    <w:rsid w:val="004A3591"/>
    <w:rsid w:val="004C029B"/>
    <w:rsid w:val="004D3470"/>
    <w:rsid w:val="004D43BB"/>
    <w:rsid w:val="004E6F0E"/>
    <w:rsid w:val="004F1AA6"/>
    <w:rsid w:val="004F66C3"/>
    <w:rsid w:val="004F7540"/>
    <w:rsid w:val="00504873"/>
    <w:rsid w:val="00504FCD"/>
    <w:rsid w:val="00516973"/>
    <w:rsid w:val="00530411"/>
    <w:rsid w:val="00531C23"/>
    <w:rsid w:val="00541BFE"/>
    <w:rsid w:val="00541F03"/>
    <w:rsid w:val="0055588E"/>
    <w:rsid w:val="005633BE"/>
    <w:rsid w:val="0056683A"/>
    <w:rsid w:val="00575000"/>
    <w:rsid w:val="00576793"/>
    <w:rsid w:val="0059304B"/>
    <w:rsid w:val="005969EF"/>
    <w:rsid w:val="005A0CC5"/>
    <w:rsid w:val="005B4730"/>
    <w:rsid w:val="005C2E69"/>
    <w:rsid w:val="005E0AC4"/>
    <w:rsid w:val="005E6D13"/>
    <w:rsid w:val="005F3CD7"/>
    <w:rsid w:val="005F437F"/>
    <w:rsid w:val="0060061F"/>
    <w:rsid w:val="006027D1"/>
    <w:rsid w:val="00603DF2"/>
    <w:rsid w:val="00623DF4"/>
    <w:rsid w:val="00625479"/>
    <w:rsid w:val="006266D9"/>
    <w:rsid w:val="0063061B"/>
    <w:rsid w:val="00652766"/>
    <w:rsid w:val="00653D7F"/>
    <w:rsid w:val="0066186E"/>
    <w:rsid w:val="00661ACB"/>
    <w:rsid w:val="00667326"/>
    <w:rsid w:val="00673CC0"/>
    <w:rsid w:val="006816A7"/>
    <w:rsid w:val="006867E2"/>
    <w:rsid w:val="006878B6"/>
    <w:rsid w:val="00687F00"/>
    <w:rsid w:val="006948DE"/>
    <w:rsid w:val="006A576D"/>
    <w:rsid w:val="006B58B0"/>
    <w:rsid w:val="006C3ADD"/>
    <w:rsid w:val="006D43BF"/>
    <w:rsid w:val="006E292A"/>
    <w:rsid w:val="006F4DC5"/>
    <w:rsid w:val="00702EDC"/>
    <w:rsid w:val="00706FB3"/>
    <w:rsid w:val="00707B0D"/>
    <w:rsid w:val="00725DC9"/>
    <w:rsid w:val="00727E8A"/>
    <w:rsid w:val="00732FC3"/>
    <w:rsid w:val="00733D5F"/>
    <w:rsid w:val="00736A9D"/>
    <w:rsid w:val="00737CEC"/>
    <w:rsid w:val="00742B47"/>
    <w:rsid w:val="00744212"/>
    <w:rsid w:val="0074483F"/>
    <w:rsid w:val="0074525D"/>
    <w:rsid w:val="00750732"/>
    <w:rsid w:val="00751864"/>
    <w:rsid w:val="0075752B"/>
    <w:rsid w:val="0076318C"/>
    <w:rsid w:val="007673B7"/>
    <w:rsid w:val="00770D17"/>
    <w:rsid w:val="0078153B"/>
    <w:rsid w:val="00790AA0"/>
    <w:rsid w:val="007A7F8B"/>
    <w:rsid w:val="007B0E54"/>
    <w:rsid w:val="007B3463"/>
    <w:rsid w:val="007B3BE4"/>
    <w:rsid w:val="007B4203"/>
    <w:rsid w:val="007D6C9C"/>
    <w:rsid w:val="007E210B"/>
    <w:rsid w:val="007E3A20"/>
    <w:rsid w:val="007E7AFA"/>
    <w:rsid w:val="007F5643"/>
    <w:rsid w:val="00800564"/>
    <w:rsid w:val="00801D18"/>
    <w:rsid w:val="00812FB5"/>
    <w:rsid w:val="0082277A"/>
    <w:rsid w:val="00833D5A"/>
    <w:rsid w:val="00835E2F"/>
    <w:rsid w:val="00841E87"/>
    <w:rsid w:val="00843A71"/>
    <w:rsid w:val="008445CF"/>
    <w:rsid w:val="008447E5"/>
    <w:rsid w:val="00851DA1"/>
    <w:rsid w:val="00863989"/>
    <w:rsid w:val="00873804"/>
    <w:rsid w:val="00877AAC"/>
    <w:rsid w:val="00881F91"/>
    <w:rsid w:val="008836C9"/>
    <w:rsid w:val="0088465F"/>
    <w:rsid w:val="00887710"/>
    <w:rsid w:val="008966D7"/>
    <w:rsid w:val="00896FE4"/>
    <w:rsid w:val="00897BF5"/>
    <w:rsid w:val="008A3C60"/>
    <w:rsid w:val="008C4E1B"/>
    <w:rsid w:val="008C62D8"/>
    <w:rsid w:val="008D170E"/>
    <w:rsid w:val="008D31EA"/>
    <w:rsid w:val="008D3FFC"/>
    <w:rsid w:val="008D44CA"/>
    <w:rsid w:val="008E7A8F"/>
    <w:rsid w:val="008F1EAE"/>
    <w:rsid w:val="0090417F"/>
    <w:rsid w:val="009125CE"/>
    <w:rsid w:val="00927AE0"/>
    <w:rsid w:val="009352C8"/>
    <w:rsid w:val="00936639"/>
    <w:rsid w:val="00941164"/>
    <w:rsid w:val="009422EA"/>
    <w:rsid w:val="00946C96"/>
    <w:rsid w:val="00946ED6"/>
    <w:rsid w:val="00946F5F"/>
    <w:rsid w:val="00947B2A"/>
    <w:rsid w:val="0095178F"/>
    <w:rsid w:val="00951B10"/>
    <w:rsid w:val="00951D7B"/>
    <w:rsid w:val="00953714"/>
    <w:rsid w:val="00955079"/>
    <w:rsid w:val="00955CC1"/>
    <w:rsid w:val="00965166"/>
    <w:rsid w:val="0097012C"/>
    <w:rsid w:val="0097059C"/>
    <w:rsid w:val="0097292F"/>
    <w:rsid w:val="00987130"/>
    <w:rsid w:val="00992CB9"/>
    <w:rsid w:val="009A127D"/>
    <w:rsid w:val="009B6888"/>
    <w:rsid w:val="009C0161"/>
    <w:rsid w:val="009D0145"/>
    <w:rsid w:val="009D108D"/>
    <w:rsid w:val="009D5F89"/>
    <w:rsid w:val="009D7F9C"/>
    <w:rsid w:val="009E026E"/>
    <w:rsid w:val="009E0B18"/>
    <w:rsid w:val="009E1436"/>
    <w:rsid w:val="009E5668"/>
    <w:rsid w:val="009F039B"/>
    <w:rsid w:val="009F6395"/>
    <w:rsid w:val="00A04202"/>
    <w:rsid w:val="00A17551"/>
    <w:rsid w:val="00A201CE"/>
    <w:rsid w:val="00A257B5"/>
    <w:rsid w:val="00A35C33"/>
    <w:rsid w:val="00A414C3"/>
    <w:rsid w:val="00A53C81"/>
    <w:rsid w:val="00A55302"/>
    <w:rsid w:val="00A62534"/>
    <w:rsid w:val="00A63288"/>
    <w:rsid w:val="00A64D52"/>
    <w:rsid w:val="00A6696D"/>
    <w:rsid w:val="00A702DE"/>
    <w:rsid w:val="00A71EB7"/>
    <w:rsid w:val="00A83C1C"/>
    <w:rsid w:val="00A93605"/>
    <w:rsid w:val="00A953F4"/>
    <w:rsid w:val="00A96176"/>
    <w:rsid w:val="00AA79E9"/>
    <w:rsid w:val="00AB0A70"/>
    <w:rsid w:val="00AB578E"/>
    <w:rsid w:val="00AC1C1E"/>
    <w:rsid w:val="00AC20E0"/>
    <w:rsid w:val="00AD3CC4"/>
    <w:rsid w:val="00AD5C24"/>
    <w:rsid w:val="00AE051C"/>
    <w:rsid w:val="00AF2CE1"/>
    <w:rsid w:val="00AF4112"/>
    <w:rsid w:val="00AF5F0D"/>
    <w:rsid w:val="00B04498"/>
    <w:rsid w:val="00B21F4F"/>
    <w:rsid w:val="00B245B1"/>
    <w:rsid w:val="00B3020D"/>
    <w:rsid w:val="00B31BD5"/>
    <w:rsid w:val="00B32369"/>
    <w:rsid w:val="00B406E3"/>
    <w:rsid w:val="00B447FC"/>
    <w:rsid w:val="00B50541"/>
    <w:rsid w:val="00B61794"/>
    <w:rsid w:val="00B61B32"/>
    <w:rsid w:val="00B63B0F"/>
    <w:rsid w:val="00B6472F"/>
    <w:rsid w:val="00B64EF6"/>
    <w:rsid w:val="00B67E15"/>
    <w:rsid w:val="00B74FFE"/>
    <w:rsid w:val="00B759A0"/>
    <w:rsid w:val="00B7678A"/>
    <w:rsid w:val="00B8681A"/>
    <w:rsid w:val="00B8746B"/>
    <w:rsid w:val="00B8799C"/>
    <w:rsid w:val="00B914B3"/>
    <w:rsid w:val="00B94321"/>
    <w:rsid w:val="00B97182"/>
    <w:rsid w:val="00B97FCC"/>
    <w:rsid w:val="00BA2F62"/>
    <w:rsid w:val="00BA344B"/>
    <w:rsid w:val="00BB0C86"/>
    <w:rsid w:val="00BB3251"/>
    <w:rsid w:val="00BB7965"/>
    <w:rsid w:val="00BC094B"/>
    <w:rsid w:val="00BC1F15"/>
    <w:rsid w:val="00BC5660"/>
    <w:rsid w:val="00BC5FF8"/>
    <w:rsid w:val="00BD1398"/>
    <w:rsid w:val="00BD2DFB"/>
    <w:rsid w:val="00BD7D46"/>
    <w:rsid w:val="00BE07F9"/>
    <w:rsid w:val="00BE3623"/>
    <w:rsid w:val="00BE4461"/>
    <w:rsid w:val="00BF7DCB"/>
    <w:rsid w:val="00C00C99"/>
    <w:rsid w:val="00C017F5"/>
    <w:rsid w:val="00C01EAC"/>
    <w:rsid w:val="00C1282B"/>
    <w:rsid w:val="00C15ECA"/>
    <w:rsid w:val="00C26489"/>
    <w:rsid w:val="00C34014"/>
    <w:rsid w:val="00C40F9C"/>
    <w:rsid w:val="00C445A5"/>
    <w:rsid w:val="00C448DE"/>
    <w:rsid w:val="00C46771"/>
    <w:rsid w:val="00C5083D"/>
    <w:rsid w:val="00C537D8"/>
    <w:rsid w:val="00C5569C"/>
    <w:rsid w:val="00C61686"/>
    <w:rsid w:val="00C6443A"/>
    <w:rsid w:val="00C71C9D"/>
    <w:rsid w:val="00C72744"/>
    <w:rsid w:val="00C7434B"/>
    <w:rsid w:val="00C8111C"/>
    <w:rsid w:val="00C9052C"/>
    <w:rsid w:val="00C933C6"/>
    <w:rsid w:val="00CA283D"/>
    <w:rsid w:val="00CA29E8"/>
    <w:rsid w:val="00CA2F1D"/>
    <w:rsid w:val="00CA48F9"/>
    <w:rsid w:val="00CA70CB"/>
    <w:rsid w:val="00CA7851"/>
    <w:rsid w:val="00CB2A44"/>
    <w:rsid w:val="00CC10F1"/>
    <w:rsid w:val="00CC1388"/>
    <w:rsid w:val="00CC1AC3"/>
    <w:rsid w:val="00CC370C"/>
    <w:rsid w:val="00CC7AC4"/>
    <w:rsid w:val="00CD623C"/>
    <w:rsid w:val="00CD7F1B"/>
    <w:rsid w:val="00CE447E"/>
    <w:rsid w:val="00CE7EB6"/>
    <w:rsid w:val="00CF23AF"/>
    <w:rsid w:val="00CF33A8"/>
    <w:rsid w:val="00D04F62"/>
    <w:rsid w:val="00D073B5"/>
    <w:rsid w:val="00D07D52"/>
    <w:rsid w:val="00D11332"/>
    <w:rsid w:val="00D1215A"/>
    <w:rsid w:val="00D1703C"/>
    <w:rsid w:val="00D22171"/>
    <w:rsid w:val="00D33735"/>
    <w:rsid w:val="00D33F50"/>
    <w:rsid w:val="00D36AA3"/>
    <w:rsid w:val="00D44A74"/>
    <w:rsid w:val="00D46ED5"/>
    <w:rsid w:val="00D52480"/>
    <w:rsid w:val="00D544ED"/>
    <w:rsid w:val="00D72042"/>
    <w:rsid w:val="00D7350A"/>
    <w:rsid w:val="00D76D9E"/>
    <w:rsid w:val="00D83873"/>
    <w:rsid w:val="00D91438"/>
    <w:rsid w:val="00D91FDE"/>
    <w:rsid w:val="00D954C4"/>
    <w:rsid w:val="00DA4D5D"/>
    <w:rsid w:val="00DA5CEA"/>
    <w:rsid w:val="00DA5F30"/>
    <w:rsid w:val="00DA7287"/>
    <w:rsid w:val="00DB4B22"/>
    <w:rsid w:val="00DB5EE9"/>
    <w:rsid w:val="00DC3838"/>
    <w:rsid w:val="00DC4C05"/>
    <w:rsid w:val="00DC7EE5"/>
    <w:rsid w:val="00DD3D9D"/>
    <w:rsid w:val="00DE15B5"/>
    <w:rsid w:val="00DE395C"/>
    <w:rsid w:val="00DE4E28"/>
    <w:rsid w:val="00DF33DB"/>
    <w:rsid w:val="00E03A6D"/>
    <w:rsid w:val="00E07E54"/>
    <w:rsid w:val="00E1024F"/>
    <w:rsid w:val="00E10500"/>
    <w:rsid w:val="00E115F5"/>
    <w:rsid w:val="00E1788A"/>
    <w:rsid w:val="00E24D05"/>
    <w:rsid w:val="00E25EB5"/>
    <w:rsid w:val="00E80FD9"/>
    <w:rsid w:val="00EA37EF"/>
    <w:rsid w:val="00EA67CD"/>
    <w:rsid w:val="00EB61F6"/>
    <w:rsid w:val="00EC3BCA"/>
    <w:rsid w:val="00ED5EA8"/>
    <w:rsid w:val="00EF198B"/>
    <w:rsid w:val="00EF538C"/>
    <w:rsid w:val="00EF559E"/>
    <w:rsid w:val="00F04040"/>
    <w:rsid w:val="00F04370"/>
    <w:rsid w:val="00F103D9"/>
    <w:rsid w:val="00F21E86"/>
    <w:rsid w:val="00F3355C"/>
    <w:rsid w:val="00F34A2F"/>
    <w:rsid w:val="00F406AB"/>
    <w:rsid w:val="00F546B9"/>
    <w:rsid w:val="00F546CE"/>
    <w:rsid w:val="00F57DF1"/>
    <w:rsid w:val="00F612BA"/>
    <w:rsid w:val="00F75C76"/>
    <w:rsid w:val="00F810D3"/>
    <w:rsid w:val="00F8414D"/>
    <w:rsid w:val="00F86494"/>
    <w:rsid w:val="00F925D0"/>
    <w:rsid w:val="00FA03CA"/>
    <w:rsid w:val="00FA1009"/>
    <w:rsid w:val="00FA5E49"/>
    <w:rsid w:val="00FA7B52"/>
    <w:rsid w:val="00FB239F"/>
    <w:rsid w:val="00FB3B92"/>
    <w:rsid w:val="00FC0F73"/>
    <w:rsid w:val="00FC11FF"/>
    <w:rsid w:val="00FC5E6C"/>
    <w:rsid w:val="00FC6828"/>
    <w:rsid w:val="00FC6FE7"/>
    <w:rsid w:val="00FD6EB1"/>
    <w:rsid w:val="00FF2470"/>
    <w:rsid w:val="00FF60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DFB"/>
    <w:pPr>
      <w:bidi/>
    </w:pPr>
  </w:style>
  <w:style w:type="paragraph" w:styleId="Heading1">
    <w:name w:val="heading 1"/>
    <w:basedOn w:val="Normal"/>
    <w:next w:val="Normal"/>
    <w:link w:val="Heading1Char"/>
    <w:uiPriority w:val="9"/>
    <w:qFormat/>
    <w:rsid w:val="00A936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936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675A9"/>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1675A9"/>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2347FB"/>
    <w:rPr>
      <w:color w:val="0563C1" w:themeColor="hyperlink"/>
      <w:u w:val="single"/>
    </w:rPr>
  </w:style>
  <w:style w:type="character" w:styleId="UnresolvedMention">
    <w:name w:val="Unresolved Mention"/>
    <w:basedOn w:val="DefaultParagraphFont"/>
    <w:uiPriority w:val="99"/>
    <w:semiHidden/>
    <w:unhideWhenUsed/>
    <w:rsid w:val="002347FB"/>
    <w:rPr>
      <w:color w:val="605E5C"/>
      <w:shd w:val="clear" w:color="auto" w:fill="E1DFDD"/>
    </w:rPr>
  </w:style>
  <w:style w:type="paragraph" w:styleId="ListParagraph">
    <w:name w:val="List Paragraph"/>
    <w:basedOn w:val="Normal"/>
    <w:uiPriority w:val="1"/>
    <w:qFormat/>
    <w:rsid w:val="00237371"/>
    <w:pPr>
      <w:bidi w:val="0"/>
      <w:ind w:left="720"/>
      <w:contextualSpacing/>
    </w:pPr>
  </w:style>
  <w:style w:type="character" w:customStyle="1" w:styleId="Heading3Char">
    <w:name w:val="Heading 3 Char"/>
    <w:basedOn w:val="DefaultParagraphFont"/>
    <w:link w:val="Heading3"/>
    <w:uiPriority w:val="9"/>
    <w:rsid w:val="001675A9"/>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1675A9"/>
    <w:rPr>
      <w:rFonts w:ascii="Times New Roman" w:eastAsia="Times New Roman" w:hAnsi="Times New Roman" w:cs="Times New Roman"/>
      <w:b/>
      <w:bCs/>
      <w:kern w:val="0"/>
      <w:sz w:val="24"/>
      <w:szCs w:val="24"/>
      <w14:ligatures w14:val="none"/>
    </w:rPr>
  </w:style>
  <w:style w:type="paragraph" w:customStyle="1" w:styleId="msonormal0">
    <w:name w:val="msonormal"/>
    <w:basedOn w:val="Normal"/>
    <w:rsid w:val="001675A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1675A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675A9"/>
    <w:rPr>
      <w:b/>
      <w:bCs/>
    </w:rPr>
  </w:style>
  <w:style w:type="character" w:customStyle="1" w:styleId="Heading1Char">
    <w:name w:val="Heading 1 Char"/>
    <w:basedOn w:val="DefaultParagraphFont"/>
    <w:link w:val="Heading1"/>
    <w:uiPriority w:val="9"/>
    <w:rsid w:val="00A936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9360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73804"/>
    <w:pPr>
      <w:bidi w:val="0"/>
      <w:outlineLvl w:val="9"/>
    </w:pPr>
    <w:rPr>
      <w:kern w:val="0"/>
      <w14:ligatures w14:val="none"/>
    </w:rPr>
  </w:style>
  <w:style w:type="paragraph" w:styleId="TOC1">
    <w:name w:val="toc 1"/>
    <w:basedOn w:val="Normal"/>
    <w:next w:val="Normal"/>
    <w:autoRedefine/>
    <w:uiPriority w:val="39"/>
    <w:unhideWhenUsed/>
    <w:rsid w:val="002023FD"/>
    <w:pPr>
      <w:tabs>
        <w:tab w:val="right" w:leader="dot" w:pos="8822"/>
      </w:tabs>
      <w:spacing w:after="100"/>
    </w:pPr>
    <w:rPr>
      <w:rFonts w:ascii="Sakkal Majalla" w:hAnsi="Sakkal Majalla" w:cs="Sakkal Majalla"/>
      <w:noProof/>
      <w:sz w:val="28"/>
      <w:szCs w:val="28"/>
    </w:rPr>
  </w:style>
  <w:style w:type="paragraph" w:styleId="TOC2">
    <w:name w:val="toc 2"/>
    <w:basedOn w:val="Normal"/>
    <w:next w:val="Normal"/>
    <w:autoRedefine/>
    <w:uiPriority w:val="39"/>
    <w:unhideWhenUsed/>
    <w:rsid w:val="00873804"/>
    <w:pPr>
      <w:spacing w:after="100"/>
      <w:ind w:left="220"/>
    </w:pPr>
  </w:style>
  <w:style w:type="paragraph" w:styleId="TOC3">
    <w:name w:val="toc 3"/>
    <w:basedOn w:val="Normal"/>
    <w:next w:val="Normal"/>
    <w:autoRedefine/>
    <w:uiPriority w:val="39"/>
    <w:unhideWhenUsed/>
    <w:rsid w:val="00873804"/>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873804"/>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73804"/>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73804"/>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73804"/>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73804"/>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73804"/>
    <w:pPr>
      <w:bidi w:val="0"/>
      <w:spacing w:after="100" w:line="278" w:lineRule="auto"/>
      <w:ind w:left="1920"/>
    </w:pPr>
    <w:rPr>
      <w:rFonts w:eastAsiaTheme="minorEastAsia"/>
      <w:sz w:val="24"/>
      <w:szCs w:val="24"/>
    </w:rPr>
  </w:style>
  <w:style w:type="table" w:styleId="TableGrid">
    <w:name w:val="Table Grid"/>
    <w:basedOn w:val="TableNormal"/>
    <w:uiPriority w:val="39"/>
    <w:rsid w:val="000C6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C61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C61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C616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1">
    <w:name w:val="Grid Table 4 Accent 1"/>
    <w:basedOn w:val="TableNormal"/>
    <w:uiPriority w:val="49"/>
    <w:rsid w:val="000C616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99477">
      <w:bodyDiv w:val="1"/>
      <w:marLeft w:val="0"/>
      <w:marRight w:val="0"/>
      <w:marTop w:val="0"/>
      <w:marBottom w:val="0"/>
      <w:divBdr>
        <w:top w:val="none" w:sz="0" w:space="0" w:color="auto"/>
        <w:left w:val="none" w:sz="0" w:space="0" w:color="auto"/>
        <w:bottom w:val="none" w:sz="0" w:space="0" w:color="auto"/>
        <w:right w:val="none" w:sz="0" w:space="0" w:color="auto"/>
      </w:divBdr>
      <w:divsChild>
        <w:div w:id="1904439581">
          <w:marLeft w:val="0"/>
          <w:marRight w:val="0"/>
          <w:marTop w:val="0"/>
          <w:marBottom w:val="0"/>
          <w:divBdr>
            <w:top w:val="none" w:sz="0" w:space="0" w:color="auto"/>
            <w:left w:val="none" w:sz="0" w:space="0" w:color="auto"/>
            <w:bottom w:val="none" w:sz="0" w:space="0" w:color="auto"/>
            <w:right w:val="none" w:sz="0" w:space="0" w:color="auto"/>
          </w:divBdr>
        </w:div>
      </w:divsChild>
    </w:div>
    <w:div w:id="22707924">
      <w:bodyDiv w:val="1"/>
      <w:marLeft w:val="0"/>
      <w:marRight w:val="0"/>
      <w:marTop w:val="0"/>
      <w:marBottom w:val="0"/>
      <w:divBdr>
        <w:top w:val="none" w:sz="0" w:space="0" w:color="auto"/>
        <w:left w:val="none" w:sz="0" w:space="0" w:color="auto"/>
        <w:bottom w:val="none" w:sz="0" w:space="0" w:color="auto"/>
        <w:right w:val="none" w:sz="0" w:space="0" w:color="auto"/>
      </w:divBdr>
    </w:div>
    <w:div w:id="56440992">
      <w:bodyDiv w:val="1"/>
      <w:marLeft w:val="0"/>
      <w:marRight w:val="0"/>
      <w:marTop w:val="0"/>
      <w:marBottom w:val="0"/>
      <w:divBdr>
        <w:top w:val="none" w:sz="0" w:space="0" w:color="auto"/>
        <w:left w:val="none" w:sz="0" w:space="0" w:color="auto"/>
        <w:bottom w:val="none" w:sz="0" w:space="0" w:color="auto"/>
        <w:right w:val="none" w:sz="0" w:space="0" w:color="auto"/>
      </w:divBdr>
      <w:divsChild>
        <w:div w:id="1378778160">
          <w:marLeft w:val="0"/>
          <w:marRight w:val="0"/>
          <w:marTop w:val="0"/>
          <w:marBottom w:val="0"/>
          <w:divBdr>
            <w:top w:val="none" w:sz="0" w:space="0" w:color="auto"/>
            <w:left w:val="none" w:sz="0" w:space="0" w:color="auto"/>
            <w:bottom w:val="none" w:sz="0" w:space="0" w:color="auto"/>
            <w:right w:val="none" w:sz="0" w:space="0" w:color="auto"/>
          </w:divBdr>
          <w:divsChild>
            <w:div w:id="1792820564">
              <w:marLeft w:val="0"/>
              <w:marRight w:val="0"/>
              <w:marTop w:val="0"/>
              <w:marBottom w:val="0"/>
              <w:divBdr>
                <w:top w:val="none" w:sz="0" w:space="0" w:color="auto"/>
                <w:left w:val="none" w:sz="0" w:space="0" w:color="auto"/>
                <w:bottom w:val="none" w:sz="0" w:space="0" w:color="auto"/>
                <w:right w:val="none" w:sz="0" w:space="0" w:color="auto"/>
              </w:divBdr>
              <w:divsChild>
                <w:div w:id="341208635">
                  <w:marLeft w:val="0"/>
                  <w:marRight w:val="0"/>
                  <w:marTop w:val="0"/>
                  <w:marBottom w:val="0"/>
                  <w:divBdr>
                    <w:top w:val="none" w:sz="0" w:space="0" w:color="auto"/>
                    <w:left w:val="none" w:sz="0" w:space="0" w:color="auto"/>
                    <w:bottom w:val="none" w:sz="0" w:space="0" w:color="auto"/>
                    <w:right w:val="none" w:sz="0" w:space="0" w:color="auto"/>
                  </w:divBdr>
                  <w:divsChild>
                    <w:div w:id="1782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141886">
          <w:marLeft w:val="0"/>
          <w:marRight w:val="0"/>
          <w:marTop w:val="0"/>
          <w:marBottom w:val="0"/>
          <w:divBdr>
            <w:top w:val="none" w:sz="0" w:space="0" w:color="auto"/>
            <w:left w:val="none" w:sz="0" w:space="0" w:color="auto"/>
            <w:bottom w:val="none" w:sz="0" w:space="0" w:color="auto"/>
            <w:right w:val="none" w:sz="0" w:space="0" w:color="auto"/>
          </w:divBdr>
          <w:divsChild>
            <w:div w:id="1943412704">
              <w:marLeft w:val="0"/>
              <w:marRight w:val="0"/>
              <w:marTop w:val="0"/>
              <w:marBottom w:val="0"/>
              <w:divBdr>
                <w:top w:val="none" w:sz="0" w:space="0" w:color="auto"/>
                <w:left w:val="none" w:sz="0" w:space="0" w:color="auto"/>
                <w:bottom w:val="none" w:sz="0" w:space="0" w:color="auto"/>
                <w:right w:val="none" w:sz="0" w:space="0" w:color="auto"/>
              </w:divBdr>
              <w:divsChild>
                <w:div w:id="416946414">
                  <w:marLeft w:val="0"/>
                  <w:marRight w:val="0"/>
                  <w:marTop w:val="0"/>
                  <w:marBottom w:val="0"/>
                  <w:divBdr>
                    <w:top w:val="none" w:sz="0" w:space="0" w:color="auto"/>
                    <w:left w:val="none" w:sz="0" w:space="0" w:color="auto"/>
                    <w:bottom w:val="none" w:sz="0" w:space="0" w:color="auto"/>
                    <w:right w:val="none" w:sz="0" w:space="0" w:color="auto"/>
                  </w:divBdr>
                  <w:divsChild>
                    <w:div w:id="183260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22011">
      <w:bodyDiv w:val="1"/>
      <w:marLeft w:val="0"/>
      <w:marRight w:val="0"/>
      <w:marTop w:val="0"/>
      <w:marBottom w:val="0"/>
      <w:divBdr>
        <w:top w:val="none" w:sz="0" w:space="0" w:color="auto"/>
        <w:left w:val="none" w:sz="0" w:space="0" w:color="auto"/>
        <w:bottom w:val="none" w:sz="0" w:space="0" w:color="auto"/>
        <w:right w:val="none" w:sz="0" w:space="0" w:color="auto"/>
      </w:divBdr>
    </w:div>
    <w:div w:id="103773866">
      <w:bodyDiv w:val="1"/>
      <w:marLeft w:val="0"/>
      <w:marRight w:val="0"/>
      <w:marTop w:val="0"/>
      <w:marBottom w:val="0"/>
      <w:divBdr>
        <w:top w:val="none" w:sz="0" w:space="0" w:color="auto"/>
        <w:left w:val="none" w:sz="0" w:space="0" w:color="auto"/>
        <w:bottom w:val="none" w:sz="0" w:space="0" w:color="auto"/>
        <w:right w:val="none" w:sz="0" w:space="0" w:color="auto"/>
      </w:divBdr>
    </w:div>
    <w:div w:id="148448905">
      <w:bodyDiv w:val="1"/>
      <w:marLeft w:val="0"/>
      <w:marRight w:val="0"/>
      <w:marTop w:val="0"/>
      <w:marBottom w:val="0"/>
      <w:divBdr>
        <w:top w:val="none" w:sz="0" w:space="0" w:color="auto"/>
        <w:left w:val="none" w:sz="0" w:space="0" w:color="auto"/>
        <w:bottom w:val="none" w:sz="0" w:space="0" w:color="auto"/>
        <w:right w:val="none" w:sz="0" w:space="0" w:color="auto"/>
      </w:divBdr>
    </w:div>
    <w:div w:id="253513856">
      <w:bodyDiv w:val="1"/>
      <w:marLeft w:val="0"/>
      <w:marRight w:val="0"/>
      <w:marTop w:val="0"/>
      <w:marBottom w:val="0"/>
      <w:divBdr>
        <w:top w:val="none" w:sz="0" w:space="0" w:color="auto"/>
        <w:left w:val="none" w:sz="0" w:space="0" w:color="auto"/>
        <w:bottom w:val="none" w:sz="0" w:space="0" w:color="auto"/>
        <w:right w:val="none" w:sz="0" w:space="0" w:color="auto"/>
      </w:divBdr>
      <w:divsChild>
        <w:div w:id="2027175660">
          <w:marLeft w:val="0"/>
          <w:marRight w:val="0"/>
          <w:marTop w:val="0"/>
          <w:marBottom w:val="0"/>
          <w:divBdr>
            <w:top w:val="none" w:sz="0" w:space="0" w:color="auto"/>
            <w:left w:val="none" w:sz="0" w:space="0" w:color="auto"/>
            <w:bottom w:val="none" w:sz="0" w:space="0" w:color="auto"/>
            <w:right w:val="none" w:sz="0" w:space="0" w:color="auto"/>
          </w:divBdr>
        </w:div>
      </w:divsChild>
    </w:div>
    <w:div w:id="304044975">
      <w:bodyDiv w:val="1"/>
      <w:marLeft w:val="0"/>
      <w:marRight w:val="0"/>
      <w:marTop w:val="0"/>
      <w:marBottom w:val="0"/>
      <w:divBdr>
        <w:top w:val="none" w:sz="0" w:space="0" w:color="auto"/>
        <w:left w:val="none" w:sz="0" w:space="0" w:color="auto"/>
        <w:bottom w:val="none" w:sz="0" w:space="0" w:color="auto"/>
        <w:right w:val="none" w:sz="0" w:space="0" w:color="auto"/>
      </w:divBdr>
    </w:div>
    <w:div w:id="314266487">
      <w:bodyDiv w:val="1"/>
      <w:marLeft w:val="0"/>
      <w:marRight w:val="0"/>
      <w:marTop w:val="0"/>
      <w:marBottom w:val="0"/>
      <w:divBdr>
        <w:top w:val="none" w:sz="0" w:space="0" w:color="auto"/>
        <w:left w:val="none" w:sz="0" w:space="0" w:color="auto"/>
        <w:bottom w:val="none" w:sz="0" w:space="0" w:color="auto"/>
        <w:right w:val="none" w:sz="0" w:space="0" w:color="auto"/>
      </w:divBdr>
    </w:div>
    <w:div w:id="332340903">
      <w:bodyDiv w:val="1"/>
      <w:marLeft w:val="0"/>
      <w:marRight w:val="0"/>
      <w:marTop w:val="0"/>
      <w:marBottom w:val="0"/>
      <w:divBdr>
        <w:top w:val="none" w:sz="0" w:space="0" w:color="auto"/>
        <w:left w:val="none" w:sz="0" w:space="0" w:color="auto"/>
        <w:bottom w:val="none" w:sz="0" w:space="0" w:color="auto"/>
        <w:right w:val="none" w:sz="0" w:space="0" w:color="auto"/>
      </w:divBdr>
    </w:div>
    <w:div w:id="338625147">
      <w:bodyDiv w:val="1"/>
      <w:marLeft w:val="0"/>
      <w:marRight w:val="0"/>
      <w:marTop w:val="0"/>
      <w:marBottom w:val="0"/>
      <w:divBdr>
        <w:top w:val="none" w:sz="0" w:space="0" w:color="auto"/>
        <w:left w:val="none" w:sz="0" w:space="0" w:color="auto"/>
        <w:bottom w:val="none" w:sz="0" w:space="0" w:color="auto"/>
        <w:right w:val="none" w:sz="0" w:space="0" w:color="auto"/>
      </w:divBdr>
      <w:divsChild>
        <w:div w:id="1609969100">
          <w:marLeft w:val="0"/>
          <w:marRight w:val="0"/>
          <w:marTop w:val="0"/>
          <w:marBottom w:val="0"/>
          <w:divBdr>
            <w:top w:val="none" w:sz="0" w:space="0" w:color="auto"/>
            <w:left w:val="none" w:sz="0" w:space="0" w:color="auto"/>
            <w:bottom w:val="none" w:sz="0" w:space="0" w:color="auto"/>
            <w:right w:val="none" w:sz="0" w:space="0" w:color="auto"/>
          </w:divBdr>
          <w:divsChild>
            <w:div w:id="2103525313">
              <w:marLeft w:val="0"/>
              <w:marRight w:val="0"/>
              <w:marTop w:val="0"/>
              <w:marBottom w:val="0"/>
              <w:divBdr>
                <w:top w:val="none" w:sz="0" w:space="0" w:color="auto"/>
                <w:left w:val="none" w:sz="0" w:space="0" w:color="auto"/>
                <w:bottom w:val="none" w:sz="0" w:space="0" w:color="auto"/>
                <w:right w:val="none" w:sz="0" w:space="0" w:color="auto"/>
              </w:divBdr>
              <w:divsChild>
                <w:div w:id="1673794591">
                  <w:marLeft w:val="0"/>
                  <w:marRight w:val="0"/>
                  <w:marTop w:val="0"/>
                  <w:marBottom w:val="0"/>
                  <w:divBdr>
                    <w:top w:val="none" w:sz="0" w:space="0" w:color="auto"/>
                    <w:left w:val="none" w:sz="0" w:space="0" w:color="auto"/>
                    <w:bottom w:val="none" w:sz="0" w:space="0" w:color="auto"/>
                    <w:right w:val="none" w:sz="0" w:space="0" w:color="auto"/>
                  </w:divBdr>
                  <w:divsChild>
                    <w:div w:id="6907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37208">
          <w:marLeft w:val="0"/>
          <w:marRight w:val="0"/>
          <w:marTop w:val="0"/>
          <w:marBottom w:val="0"/>
          <w:divBdr>
            <w:top w:val="none" w:sz="0" w:space="0" w:color="auto"/>
            <w:left w:val="none" w:sz="0" w:space="0" w:color="auto"/>
            <w:bottom w:val="none" w:sz="0" w:space="0" w:color="auto"/>
            <w:right w:val="none" w:sz="0" w:space="0" w:color="auto"/>
          </w:divBdr>
          <w:divsChild>
            <w:div w:id="1720132288">
              <w:marLeft w:val="0"/>
              <w:marRight w:val="0"/>
              <w:marTop w:val="0"/>
              <w:marBottom w:val="0"/>
              <w:divBdr>
                <w:top w:val="none" w:sz="0" w:space="0" w:color="auto"/>
                <w:left w:val="none" w:sz="0" w:space="0" w:color="auto"/>
                <w:bottom w:val="none" w:sz="0" w:space="0" w:color="auto"/>
                <w:right w:val="none" w:sz="0" w:space="0" w:color="auto"/>
              </w:divBdr>
              <w:divsChild>
                <w:div w:id="1027364386">
                  <w:marLeft w:val="0"/>
                  <w:marRight w:val="0"/>
                  <w:marTop w:val="0"/>
                  <w:marBottom w:val="0"/>
                  <w:divBdr>
                    <w:top w:val="none" w:sz="0" w:space="0" w:color="auto"/>
                    <w:left w:val="none" w:sz="0" w:space="0" w:color="auto"/>
                    <w:bottom w:val="none" w:sz="0" w:space="0" w:color="auto"/>
                    <w:right w:val="none" w:sz="0" w:space="0" w:color="auto"/>
                  </w:divBdr>
                  <w:divsChild>
                    <w:div w:id="19735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448062">
      <w:bodyDiv w:val="1"/>
      <w:marLeft w:val="0"/>
      <w:marRight w:val="0"/>
      <w:marTop w:val="0"/>
      <w:marBottom w:val="0"/>
      <w:divBdr>
        <w:top w:val="none" w:sz="0" w:space="0" w:color="auto"/>
        <w:left w:val="none" w:sz="0" w:space="0" w:color="auto"/>
        <w:bottom w:val="none" w:sz="0" w:space="0" w:color="auto"/>
        <w:right w:val="none" w:sz="0" w:space="0" w:color="auto"/>
      </w:divBdr>
    </w:div>
    <w:div w:id="406192658">
      <w:bodyDiv w:val="1"/>
      <w:marLeft w:val="0"/>
      <w:marRight w:val="0"/>
      <w:marTop w:val="0"/>
      <w:marBottom w:val="0"/>
      <w:divBdr>
        <w:top w:val="none" w:sz="0" w:space="0" w:color="auto"/>
        <w:left w:val="none" w:sz="0" w:space="0" w:color="auto"/>
        <w:bottom w:val="none" w:sz="0" w:space="0" w:color="auto"/>
        <w:right w:val="none" w:sz="0" w:space="0" w:color="auto"/>
      </w:divBdr>
    </w:div>
    <w:div w:id="456991765">
      <w:bodyDiv w:val="1"/>
      <w:marLeft w:val="0"/>
      <w:marRight w:val="0"/>
      <w:marTop w:val="0"/>
      <w:marBottom w:val="0"/>
      <w:divBdr>
        <w:top w:val="none" w:sz="0" w:space="0" w:color="auto"/>
        <w:left w:val="none" w:sz="0" w:space="0" w:color="auto"/>
        <w:bottom w:val="none" w:sz="0" w:space="0" w:color="auto"/>
        <w:right w:val="none" w:sz="0" w:space="0" w:color="auto"/>
      </w:divBdr>
    </w:div>
    <w:div w:id="467631065">
      <w:bodyDiv w:val="1"/>
      <w:marLeft w:val="0"/>
      <w:marRight w:val="0"/>
      <w:marTop w:val="0"/>
      <w:marBottom w:val="0"/>
      <w:divBdr>
        <w:top w:val="none" w:sz="0" w:space="0" w:color="auto"/>
        <w:left w:val="none" w:sz="0" w:space="0" w:color="auto"/>
        <w:bottom w:val="none" w:sz="0" w:space="0" w:color="auto"/>
        <w:right w:val="none" w:sz="0" w:space="0" w:color="auto"/>
      </w:divBdr>
    </w:div>
    <w:div w:id="506093104">
      <w:bodyDiv w:val="1"/>
      <w:marLeft w:val="0"/>
      <w:marRight w:val="0"/>
      <w:marTop w:val="0"/>
      <w:marBottom w:val="0"/>
      <w:divBdr>
        <w:top w:val="none" w:sz="0" w:space="0" w:color="auto"/>
        <w:left w:val="none" w:sz="0" w:space="0" w:color="auto"/>
        <w:bottom w:val="none" w:sz="0" w:space="0" w:color="auto"/>
        <w:right w:val="none" w:sz="0" w:space="0" w:color="auto"/>
      </w:divBdr>
    </w:div>
    <w:div w:id="548344499">
      <w:bodyDiv w:val="1"/>
      <w:marLeft w:val="0"/>
      <w:marRight w:val="0"/>
      <w:marTop w:val="0"/>
      <w:marBottom w:val="0"/>
      <w:divBdr>
        <w:top w:val="none" w:sz="0" w:space="0" w:color="auto"/>
        <w:left w:val="none" w:sz="0" w:space="0" w:color="auto"/>
        <w:bottom w:val="none" w:sz="0" w:space="0" w:color="auto"/>
        <w:right w:val="none" w:sz="0" w:space="0" w:color="auto"/>
      </w:divBdr>
    </w:div>
    <w:div w:id="561252854">
      <w:bodyDiv w:val="1"/>
      <w:marLeft w:val="0"/>
      <w:marRight w:val="0"/>
      <w:marTop w:val="0"/>
      <w:marBottom w:val="0"/>
      <w:divBdr>
        <w:top w:val="none" w:sz="0" w:space="0" w:color="auto"/>
        <w:left w:val="none" w:sz="0" w:space="0" w:color="auto"/>
        <w:bottom w:val="none" w:sz="0" w:space="0" w:color="auto"/>
        <w:right w:val="none" w:sz="0" w:space="0" w:color="auto"/>
      </w:divBdr>
    </w:div>
    <w:div w:id="575168190">
      <w:bodyDiv w:val="1"/>
      <w:marLeft w:val="0"/>
      <w:marRight w:val="0"/>
      <w:marTop w:val="0"/>
      <w:marBottom w:val="0"/>
      <w:divBdr>
        <w:top w:val="none" w:sz="0" w:space="0" w:color="auto"/>
        <w:left w:val="none" w:sz="0" w:space="0" w:color="auto"/>
        <w:bottom w:val="none" w:sz="0" w:space="0" w:color="auto"/>
        <w:right w:val="none" w:sz="0" w:space="0" w:color="auto"/>
      </w:divBdr>
    </w:div>
    <w:div w:id="576015820">
      <w:bodyDiv w:val="1"/>
      <w:marLeft w:val="0"/>
      <w:marRight w:val="0"/>
      <w:marTop w:val="0"/>
      <w:marBottom w:val="0"/>
      <w:divBdr>
        <w:top w:val="none" w:sz="0" w:space="0" w:color="auto"/>
        <w:left w:val="none" w:sz="0" w:space="0" w:color="auto"/>
        <w:bottom w:val="none" w:sz="0" w:space="0" w:color="auto"/>
        <w:right w:val="none" w:sz="0" w:space="0" w:color="auto"/>
      </w:divBdr>
    </w:div>
    <w:div w:id="603223859">
      <w:bodyDiv w:val="1"/>
      <w:marLeft w:val="0"/>
      <w:marRight w:val="0"/>
      <w:marTop w:val="0"/>
      <w:marBottom w:val="0"/>
      <w:divBdr>
        <w:top w:val="none" w:sz="0" w:space="0" w:color="auto"/>
        <w:left w:val="none" w:sz="0" w:space="0" w:color="auto"/>
        <w:bottom w:val="none" w:sz="0" w:space="0" w:color="auto"/>
        <w:right w:val="none" w:sz="0" w:space="0" w:color="auto"/>
      </w:divBdr>
    </w:div>
    <w:div w:id="605161922">
      <w:bodyDiv w:val="1"/>
      <w:marLeft w:val="0"/>
      <w:marRight w:val="0"/>
      <w:marTop w:val="0"/>
      <w:marBottom w:val="0"/>
      <w:divBdr>
        <w:top w:val="none" w:sz="0" w:space="0" w:color="auto"/>
        <w:left w:val="none" w:sz="0" w:space="0" w:color="auto"/>
        <w:bottom w:val="none" w:sz="0" w:space="0" w:color="auto"/>
        <w:right w:val="none" w:sz="0" w:space="0" w:color="auto"/>
      </w:divBdr>
    </w:div>
    <w:div w:id="648482681">
      <w:bodyDiv w:val="1"/>
      <w:marLeft w:val="0"/>
      <w:marRight w:val="0"/>
      <w:marTop w:val="0"/>
      <w:marBottom w:val="0"/>
      <w:divBdr>
        <w:top w:val="none" w:sz="0" w:space="0" w:color="auto"/>
        <w:left w:val="none" w:sz="0" w:space="0" w:color="auto"/>
        <w:bottom w:val="none" w:sz="0" w:space="0" w:color="auto"/>
        <w:right w:val="none" w:sz="0" w:space="0" w:color="auto"/>
      </w:divBdr>
    </w:div>
    <w:div w:id="655232333">
      <w:bodyDiv w:val="1"/>
      <w:marLeft w:val="0"/>
      <w:marRight w:val="0"/>
      <w:marTop w:val="0"/>
      <w:marBottom w:val="0"/>
      <w:divBdr>
        <w:top w:val="none" w:sz="0" w:space="0" w:color="auto"/>
        <w:left w:val="none" w:sz="0" w:space="0" w:color="auto"/>
        <w:bottom w:val="none" w:sz="0" w:space="0" w:color="auto"/>
        <w:right w:val="none" w:sz="0" w:space="0" w:color="auto"/>
      </w:divBdr>
    </w:div>
    <w:div w:id="658653482">
      <w:bodyDiv w:val="1"/>
      <w:marLeft w:val="0"/>
      <w:marRight w:val="0"/>
      <w:marTop w:val="0"/>
      <w:marBottom w:val="0"/>
      <w:divBdr>
        <w:top w:val="none" w:sz="0" w:space="0" w:color="auto"/>
        <w:left w:val="none" w:sz="0" w:space="0" w:color="auto"/>
        <w:bottom w:val="none" w:sz="0" w:space="0" w:color="auto"/>
        <w:right w:val="none" w:sz="0" w:space="0" w:color="auto"/>
      </w:divBdr>
    </w:div>
    <w:div w:id="667438655">
      <w:bodyDiv w:val="1"/>
      <w:marLeft w:val="0"/>
      <w:marRight w:val="0"/>
      <w:marTop w:val="0"/>
      <w:marBottom w:val="0"/>
      <w:divBdr>
        <w:top w:val="none" w:sz="0" w:space="0" w:color="auto"/>
        <w:left w:val="none" w:sz="0" w:space="0" w:color="auto"/>
        <w:bottom w:val="none" w:sz="0" w:space="0" w:color="auto"/>
        <w:right w:val="none" w:sz="0" w:space="0" w:color="auto"/>
      </w:divBdr>
    </w:div>
    <w:div w:id="697851333">
      <w:bodyDiv w:val="1"/>
      <w:marLeft w:val="0"/>
      <w:marRight w:val="0"/>
      <w:marTop w:val="0"/>
      <w:marBottom w:val="0"/>
      <w:divBdr>
        <w:top w:val="none" w:sz="0" w:space="0" w:color="auto"/>
        <w:left w:val="none" w:sz="0" w:space="0" w:color="auto"/>
        <w:bottom w:val="none" w:sz="0" w:space="0" w:color="auto"/>
        <w:right w:val="none" w:sz="0" w:space="0" w:color="auto"/>
      </w:divBdr>
    </w:div>
    <w:div w:id="789518260">
      <w:bodyDiv w:val="1"/>
      <w:marLeft w:val="0"/>
      <w:marRight w:val="0"/>
      <w:marTop w:val="0"/>
      <w:marBottom w:val="0"/>
      <w:divBdr>
        <w:top w:val="none" w:sz="0" w:space="0" w:color="auto"/>
        <w:left w:val="none" w:sz="0" w:space="0" w:color="auto"/>
        <w:bottom w:val="none" w:sz="0" w:space="0" w:color="auto"/>
        <w:right w:val="none" w:sz="0" w:space="0" w:color="auto"/>
      </w:divBdr>
    </w:div>
    <w:div w:id="824443164">
      <w:bodyDiv w:val="1"/>
      <w:marLeft w:val="0"/>
      <w:marRight w:val="0"/>
      <w:marTop w:val="0"/>
      <w:marBottom w:val="0"/>
      <w:divBdr>
        <w:top w:val="none" w:sz="0" w:space="0" w:color="auto"/>
        <w:left w:val="none" w:sz="0" w:space="0" w:color="auto"/>
        <w:bottom w:val="none" w:sz="0" w:space="0" w:color="auto"/>
        <w:right w:val="none" w:sz="0" w:space="0" w:color="auto"/>
      </w:divBdr>
    </w:div>
    <w:div w:id="834225040">
      <w:bodyDiv w:val="1"/>
      <w:marLeft w:val="0"/>
      <w:marRight w:val="0"/>
      <w:marTop w:val="0"/>
      <w:marBottom w:val="0"/>
      <w:divBdr>
        <w:top w:val="none" w:sz="0" w:space="0" w:color="auto"/>
        <w:left w:val="none" w:sz="0" w:space="0" w:color="auto"/>
        <w:bottom w:val="none" w:sz="0" w:space="0" w:color="auto"/>
        <w:right w:val="none" w:sz="0" w:space="0" w:color="auto"/>
      </w:divBdr>
    </w:div>
    <w:div w:id="835725077">
      <w:bodyDiv w:val="1"/>
      <w:marLeft w:val="0"/>
      <w:marRight w:val="0"/>
      <w:marTop w:val="0"/>
      <w:marBottom w:val="0"/>
      <w:divBdr>
        <w:top w:val="none" w:sz="0" w:space="0" w:color="auto"/>
        <w:left w:val="none" w:sz="0" w:space="0" w:color="auto"/>
        <w:bottom w:val="none" w:sz="0" w:space="0" w:color="auto"/>
        <w:right w:val="none" w:sz="0" w:space="0" w:color="auto"/>
      </w:divBdr>
    </w:div>
    <w:div w:id="879316144">
      <w:bodyDiv w:val="1"/>
      <w:marLeft w:val="0"/>
      <w:marRight w:val="0"/>
      <w:marTop w:val="0"/>
      <w:marBottom w:val="0"/>
      <w:divBdr>
        <w:top w:val="none" w:sz="0" w:space="0" w:color="auto"/>
        <w:left w:val="none" w:sz="0" w:space="0" w:color="auto"/>
        <w:bottom w:val="none" w:sz="0" w:space="0" w:color="auto"/>
        <w:right w:val="none" w:sz="0" w:space="0" w:color="auto"/>
      </w:divBdr>
    </w:div>
    <w:div w:id="936868971">
      <w:bodyDiv w:val="1"/>
      <w:marLeft w:val="0"/>
      <w:marRight w:val="0"/>
      <w:marTop w:val="0"/>
      <w:marBottom w:val="0"/>
      <w:divBdr>
        <w:top w:val="none" w:sz="0" w:space="0" w:color="auto"/>
        <w:left w:val="none" w:sz="0" w:space="0" w:color="auto"/>
        <w:bottom w:val="none" w:sz="0" w:space="0" w:color="auto"/>
        <w:right w:val="none" w:sz="0" w:space="0" w:color="auto"/>
      </w:divBdr>
    </w:div>
    <w:div w:id="968825725">
      <w:bodyDiv w:val="1"/>
      <w:marLeft w:val="0"/>
      <w:marRight w:val="0"/>
      <w:marTop w:val="0"/>
      <w:marBottom w:val="0"/>
      <w:divBdr>
        <w:top w:val="none" w:sz="0" w:space="0" w:color="auto"/>
        <w:left w:val="none" w:sz="0" w:space="0" w:color="auto"/>
        <w:bottom w:val="none" w:sz="0" w:space="0" w:color="auto"/>
        <w:right w:val="none" w:sz="0" w:space="0" w:color="auto"/>
      </w:divBdr>
      <w:divsChild>
        <w:div w:id="507595485">
          <w:marLeft w:val="0"/>
          <w:marRight w:val="0"/>
          <w:marTop w:val="0"/>
          <w:marBottom w:val="0"/>
          <w:divBdr>
            <w:top w:val="single" w:sz="2" w:space="0" w:color="E3E3E3"/>
            <w:left w:val="single" w:sz="2" w:space="0" w:color="E3E3E3"/>
            <w:bottom w:val="single" w:sz="2" w:space="0" w:color="E3E3E3"/>
            <w:right w:val="single" w:sz="2" w:space="0" w:color="E3E3E3"/>
          </w:divBdr>
          <w:divsChild>
            <w:div w:id="1408577236">
              <w:marLeft w:val="0"/>
              <w:marRight w:val="0"/>
              <w:marTop w:val="0"/>
              <w:marBottom w:val="0"/>
              <w:divBdr>
                <w:top w:val="single" w:sz="2" w:space="0" w:color="E3E3E3"/>
                <w:left w:val="single" w:sz="2" w:space="0" w:color="E3E3E3"/>
                <w:bottom w:val="single" w:sz="2" w:space="0" w:color="E3E3E3"/>
                <w:right w:val="single" w:sz="2" w:space="0" w:color="E3E3E3"/>
              </w:divBdr>
              <w:divsChild>
                <w:div w:id="134228580">
                  <w:marLeft w:val="0"/>
                  <w:marRight w:val="0"/>
                  <w:marTop w:val="0"/>
                  <w:marBottom w:val="0"/>
                  <w:divBdr>
                    <w:top w:val="single" w:sz="2" w:space="0" w:color="E3E3E3"/>
                    <w:left w:val="single" w:sz="2" w:space="0" w:color="E3E3E3"/>
                    <w:bottom w:val="single" w:sz="2" w:space="0" w:color="E3E3E3"/>
                    <w:right w:val="single" w:sz="2" w:space="0" w:color="E3E3E3"/>
                  </w:divBdr>
                  <w:divsChild>
                    <w:div w:id="1574462602">
                      <w:marLeft w:val="0"/>
                      <w:marRight w:val="0"/>
                      <w:marTop w:val="0"/>
                      <w:marBottom w:val="0"/>
                      <w:divBdr>
                        <w:top w:val="single" w:sz="2" w:space="0" w:color="E3E3E3"/>
                        <w:left w:val="single" w:sz="2" w:space="0" w:color="E3E3E3"/>
                        <w:bottom w:val="single" w:sz="2" w:space="0" w:color="E3E3E3"/>
                        <w:right w:val="single" w:sz="2" w:space="0" w:color="E3E3E3"/>
                      </w:divBdr>
                    </w:div>
                    <w:div w:id="2008288539">
                      <w:marLeft w:val="0"/>
                      <w:marRight w:val="0"/>
                      <w:marTop w:val="0"/>
                      <w:marBottom w:val="0"/>
                      <w:divBdr>
                        <w:top w:val="single" w:sz="2" w:space="0" w:color="E3E3E3"/>
                        <w:left w:val="single" w:sz="2" w:space="0" w:color="E3E3E3"/>
                        <w:bottom w:val="single" w:sz="2" w:space="0" w:color="E3E3E3"/>
                        <w:right w:val="single" w:sz="2" w:space="0" w:color="E3E3E3"/>
                      </w:divBdr>
                    </w:div>
                    <w:div w:id="1175727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78997437">
                  <w:marLeft w:val="0"/>
                  <w:marRight w:val="0"/>
                  <w:marTop w:val="0"/>
                  <w:marBottom w:val="0"/>
                  <w:divBdr>
                    <w:top w:val="single" w:sz="2" w:space="0" w:color="E3E3E3"/>
                    <w:left w:val="single" w:sz="2" w:space="0" w:color="E3E3E3"/>
                    <w:bottom w:val="single" w:sz="2" w:space="0" w:color="E3E3E3"/>
                    <w:right w:val="single" w:sz="2" w:space="0" w:color="E3E3E3"/>
                  </w:divBdr>
                  <w:divsChild>
                    <w:div w:id="551505126">
                      <w:marLeft w:val="0"/>
                      <w:marRight w:val="0"/>
                      <w:marTop w:val="0"/>
                      <w:marBottom w:val="0"/>
                      <w:divBdr>
                        <w:top w:val="single" w:sz="2" w:space="0" w:color="E3E3E3"/>
                        <w:left w:val="single" w:sz="2" w:space="0" w:color="E3E3E3"/>
                        <w:bottom w:val="single" w:sz="2" w:space="0" w:color="E3E3E3"/>
                        <w:right w:val="single" w:sz="2" w:space="0" w:color="E3E3E3"/>
                      </w:divBdr>
                    </w:div>
                    <w:div w:id="1762607679">
                      <w:marLeft w:val="0"/>
                      <w:marRight w:val="0"/>
                      <w:marTop w:val="0"/>
                      <w:marBottom w:val="0"/>
                      <w:divBdr>
                        <w:top w:val="single" w:sz="2" w:space="0" w:color="E3E3E3"/>
                        <w:left w:val="single" w:sz="2" w:space="0" w:color="E3E3E3"/>
                        <w:bottom w:val="single" w:sz="2" w:space="0" w:color="E3E3E3"/>
                        <w:right w:val="single" w:sz="2" w:space="0" w:color="E3E3E3"/>
                      </w:divBdr>
                    </w:div>
                    <w:div w:id="221528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88402120">
          <w:marLeft w:val="0"/>
          <w:marRight w:val="0"/>
          <w:marTop w:val="0"/>
          <w:marBottom w:val="0"/>
          <w:divBdr>
            <w:top w:val="single" w:sz="2" w:space="0" w:color="E3E3E3"/>
            <w:left w:val="single" w:sz="2" w:space="0" w:color="E3E3E3"/>
            <w:bottom w:val="single" w:sz="2" w:space="0" w:color="E3E3E3"/>
            <w:right w:val="single" w:sz="2" w:space="0" w:color="E3E3E3"/>
          </w:divBdr>
          <w:divsChild>
            <w:div w:id="219100156">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000960844">
      <w:bodyDiv w:val="1"/>
      <w:marLeft w:val="0"/>
      <w:marRight w:val="0"/>
      <w:marTop w:val="0"/>
      <w:marBottom w:val="0"/>
      <w:divBdr>
        <w:top w:val="none" w:sz="0" w:space="0" w:color="auto"/>
        <w:left w:val="none" w:sz="0" w:space="0" w:color="auto"/>
        <w:bottom w:val="none" w:sz="0" w:space="0" w:color="auto"/>
        <w:right w:val="none" w:sz="0" w:space="0" w:color="auto"/>
      </w:divBdr>
    </w:div>
    <w:div w:id="1048340676">
      <w:bodyDiv w:val="1"/>
      <w:marLeft w:val="0"/>
      <w:marRight w:val="0"/>
      <w:marTop w:val="0"/>
      <w:marBottom w:val="0"/>
      <w:divBdr>
        <w:top w:val="none" w:sz="0" w:space="0" w:color="auto"/>
        <w:left w:val="none" w:sz="0" w:space="0" w:color="auto"/>
        <w:bottom w:val="none" w:sz="0" w:space="0" w:color="auto"/>
        <w:right w:val="none" w:sz="0" w:space="0" w:color="auto"/>
      </w:divBdr>
    </w:div>
    <w:div w:id="1060782844">
      <w:bodyDiv w:val="1"/>
      <w:marLeft w:val="0"/>
      <w:marRight w:val="0"/>
      <w:marTop w:val="0"/>
      <w:marBottom w:val="0"/>
      <w:divBdr>
        <w:top w:val="none" w:sz="0" w:space="0" w:color="auto"/>
        <w:left w:val="none" w:sz="0" w:space="0" w:color="auto"/>
        <w:bottom w:val="none" w:sz="0" w:space="0" w:color="auto"/>
        <w:right w:val="none" w:sz="0" w:space="0" w:color="auto"/>
      </w:divBdr>
    </w:div>
    <w:div w:id="1077170915">
      <w:bodyDiv w:val="1"/>
      <w:marLeft w:val="0"/>
      <w:marRight w:val="0"/>
      <w:marTop w:val="0"/>
      <w:marBottom w:val="0"/>
      <w:divBdr>
        <w:top w:val="none" w:sz="0" w:space="0" w:color="auto"/>
        <w:left w:val="none" w:sz="0" w:space="0" w:color="auto"/>
        <w:bottom w:val="none" w:sz="0" w:space="0" w:color="auto"/>
        <w:right w:val="none" w:sz="0" w:space="0" w:color="auto"/>
      </w:divBdr>
    </w:div>
    <w:div w:id="1090396182">
      <w:bodyDiv w:val="1"/>
      <w:marLeft w:val="0"/>
      <w:marRight w:val="0"/>
      <w:marTop w:val="0"/>
      <w:marBottom w:val="0"/>
      <w:divBdr>
        <w:top w:val="none" w:sz="0" w:space="0" w:color="auto"/>
        <w:left w:val="none" w:sz="0" w:space="0" w:color="auto"/>
        <w:bottom w:val="none" w:sz="0" w:space="0" w:color="auto"/>
        <w:right w:val="none" w:sz="0" w:space="0" w:color="auto"/>
      </w:divBdr>
    </w:div>
    <w:div w:id="1153181837">
      <w:bodyDiv w:val="1"/>
      <w:marLeft w:val="0"/>
      <w:marRight w:val="0"/>
      <w:marTop w:val="0"/>
      <w:marBottom w:val="0"/>
      <w:divBdr>
        <w:top w:val="none" w:sz="0" w:space="0" w:color="auto"/>
        <w:left w:val="none" w:sz="0" w:space="0" w:color="auto"/>
        <w:bottom w:val="none" w:sz="0" w:space="0" w:color="auto"/>
        <w:right w:val="none" w:sz="0" w:space="0" w:color="auto"/>
      </w:divBdr>
    </w:div>
    <w:div w:id="1174340283">
      <w:bodyDiv w:val="1"/>
      <w:marLeft w:val="0"/>
      <w:marRight w:val="0"/>
      <w:marTop w:val="0"/>
      <w:marBottom w:val="0"/>
      <w:divBdr>
        <w:top w:val="none" w:sz="0" w:space="0" w:color="auto"/>
        <w:left w:val="none" w:sz="0" w:space="0" w:color="auto"/>
        <w:bottom w:val="none" w:sz="0" w:space="0" w:color="auto"/>
        <w:right w:val="none" w:sz="0" w:space="0" w:color="auto"/>
      </w:divBdr>
    </w:div>
    <w:div w:id="1198546844">
      <w:bodyDiv w:val="1"/>
      <w:marLeft w:val="0"/>
      <w:marRight w:val="0"/>
      <w:marTop w:val="0"/>
      <w:marBottom w:val="0"/>
      <w:divBdr>
        <w:top w:val="none" w:sz="0" w:space="0" w:color="auto"/>
        <w:left w:val="none" w:sz="0" w:space="0" w:color="auto"/>
        <w:bottom w:val="none" w:sz="0" w:space="0" w:color="auto"/>
        <w:right w:val="none" w:sz="0" w:space="0" w:color="auto"/>
      </w:divBdr>
    </w:div>
    <w:div w:id="1211265829">
      <w:bodyDiv w:val="1"/>
      <w:marLeft w:val="0"/>
      <w:marRight w:val="0"/>
      <w:marTop w:val="0"/>
      <w:marBottom w:val="0"/>
      <w:divBdr>
        <w:top w:val="none" w:sz="0" w:space="0" w:color="auto"/>
        <w:left w:val="none" w:sz="0" w:space="0" w:color="auto"/>
        <w:bottom w:val="none" w:sz="0" w:space="0" w:color="auto"/>
        <w:right w:val="none" w:sz="0" w:space="0" w:color="auto"/>
      </w:divBdr>
    </w:div>
    <w:div w:id="1278608417">
      <w:bodyDiv w:val="1"/>
      <w:marLeft w:val="0"/>
      <w:marRight w:val="0"/>
      <w:marTop w:val="0"/>
      <w:marBottom w:val="0"/>
      <w:divBdr>
        <w:top w:val="none" w:sz="0" w:space="0" w:color="auto"/>
        <w:left w:val="none" w:sz="0" w:space="0" w:color="auto"/>
        <w:bottom w:val="none" w:sz="0" w:space="0" w:color="auto"/>
        <w:right w:val="none" w:sz="0" w:space="0" w:color="auto"/>
      </w:divBdr>
    </w:div>
    <w:div w:id="1293749892">
      <w:bodyDiv w:val="1"/>
      <w:marLeft w:val="0"/>
      <w:marRight w:val="0"/>
      <w:marTop w:val="0"/>
      <w:marBottom w:val="0"/>
      <w:divBdr>
        <w:top w:val="none" w:sz="0" w:space="0" w:color="auto"/>
        <w:left w:val="none" w:sz="0" w:space="0" w:color="auto"/>
        <w:bottom w:val="none" w:sz="0" w:space="0" w:color="auto"/>
        <w:right w:val="none" w:sz="0" w:space="0" w:color="auto"/>
      </w:divBdr>
    </w:div>
    <w:div w:id="1309550194">
      <w:bodyDiv w:val="1"/>
      <w:marLeft w:val="0"/>
      <w:marRight w:val="0"/>
      <w:marTop w:val="0"/>
      <w:marBottom w:val="0"/>
      <w:divBdr>
        <w:top w:val="none" w:sz="0" w:space="0" w:color="auto"/>
        <w:left w:val="none" w:sz="0" w:space="0" w:color="auto"/>
        <w:bottom w:val="none" w:sz="0" w:space="0" w:color="auto"/>
        <w:right w:val="none" w:sz="0" w:space="0" w:color="auto"/>
      </w:divBdr>
    </w:div>
    <w:div w:id="1367876482">
      <w:bodyDiv w:val="1"/>
      <w:marLeft w:val="0"/>
      <w:marRight w:val="0"/>
      <w:marTop w:val="0"/>
      <w:marBottom w:val="0"/>
      <w:divBdr>
        <w:top w:val="none" w:sz="0" w:space="0" w:color="auto"/>
        <w:left w:val="none" w:sz="0" w:space="0" w:color="auto"/>
        <w:bottom w:val="none" w:sz="0" w:space="0" w:color="auto"/>
        <w:right w:val="none" w:sz="0" w:space="0" w:color="auto"/>
      </w:divBdr>
    </w:div>
    <w:div w:id="1374303793">
      <w:bodyDiv w:val="1"/>
      <w:marLeft w:val="0"/>
      <w:marRight w:val="0"/>
      <w:marTop w:val="0"/>
      <w:marBottom w:val="0"/>
      <w:divBdr>
        <w:top w:val="none" w:sz="0" w:space="0" w:color="auto"/>
        <w:left w:val="none" w:sz="0" w:space="0" w:color="auto"/>
        <w:bottom w:val="none" w:sz="0" w:space="0" w:color="auto"/>
        <w:right w:val="none" w:sz="0" w:space="0" w:color="auto"/>
      </w:divBdr>
    </w:div>
    <w:div w:id="1473139932">
      <w:bodyDiv w:val="1"/>
      <w:marLeft w:val="0"/>
      <w:marRight w:val="0"/>
      <w:marTop w:val="0"/>
      <w:marBottom w:val="0"/>
      <w:divBdr>
        <w:top w:val="none" w:sz="0" w:space="0" w:color="auto"/>
        <w:left w:val="none" w:sz="0" w:space="0" w:color="auto"/>
        <w:bottom w:val="none" w:sz="0" w:space="0" w:color="auto"/>
        <w:right w:val="none" w:sz="0" w:space="0" w:color="auto"/>
      </w:divBdr>
    </w:div>
    <w:div w:id="1476948282">
      <w:bodyDiv w:val="1"/>
      <w:marLeft w:val="0"/>
      <w:marRight w:val="0"/>
      <w:marTop w:val="0"/>
      <w:marBottom w:val="0"/>
      <w:divBdr>
        <w:top w:val="none" w:sz="0" w:space="0" w:color="auto"/>
        <w:left w:val="none" w:sz="0" w:space="0" w:color="auto"/>
        <w:bottom w:val="none" w:sz="0" w:space="0" w:color="auto"/>
        <w:right w:val="none" w:sz="0" w:space="0" w:color="auto"/>
      </w:divBdr>
    </w:div>
    <w:div w:id="1480878335">
      <w:bodyDiv w:val="1"/>
      <w:marLeft w:val="0"/>
      <w:marRight w:val="0"/>
      <w:marTop w:val="0"/>
      <w:marBottom w:val="0"/>
      <w:divBdr>
        <w:top w:val="none" w:sz="0" w:space="0" w:color="auto"/>
        <w:left w:val="none" w:sz="0" w:space="0" w:color="auto"/>
        <w:bottom w:val="none" w:sz="0" w:space="0" w:color="auto"/>
        <w:right w:val="none" w:sz="0" w:space="0" w:color="auto"/>
      </w:divBdr>
    </w:div>
    <w:div w:id="1484391780">
      <w:bodyDiv w:val="1"/>
      <w:marLeft w:val="0"/>
      <w:marRight w:val="0"/>
      <w:marTop w:val="0"/>
      <w:marBottom w:val="0"/>
      <w:divBdr>
        <w:top w:val="none" w:sz="0" w:space="0" w:color="auto"/>
        <w:left w:val="none" w:sz="0" w:space="0" w:color="auto"/>
        <w:bottom w:val="none" w:sz="0" w:space="0" w:color="auto"/>
        <w:right w:val="none" w:sz="0" w:space="0" w:color="auto"/>
      </w:divBdr>
    </w:div>
    <w:div w:id="1486318678">
      <w:bodyDiv w:val="1"/>
      <w:marLeft w:val="0"/>
      <w:marRight w:val="0"/>
      <w:marTop w:val="0"/>
      <w:marBottom w:val="0"/>
      <w:divBdr>
        <w:top w:val="none" w:sz="0" w:space="0" w:color="auto"/>
        <w:left w:val="none" w:sz="0" w:space="0" w:color="auto"/>
        <w:bottom w:val="none" w:sz="0" w:space="0" w:color="auto"/>
        <w:right w:val="none" w:sz="0" w:space="0" w:color="auto"/>
      </w:divBdr>
    </w:div>
    <w:div w:id="1539901577">
      <w:bodyDiv w:val="1"/>
      <w:marLeft w:val="0"/>
      <w:marRight w:val="0"/>
      <w:marTop w:val="0"/>
      <w:marBottom w:val="0"/>
      <w:divBdr>
        <w:top w:val="none" w:sz="0" w:space="0" w:color="auto"/>
        <w:left w:val="none" w:sz="0" w:space="0" w:color="auto"/>
        <w:bottom w:val="none" w:sz="0" w:space="0" w:color="auto"/>
        <w:right w:val="none" w:sz="0" w:space="0" w:color="auto"/>
      </w:divBdr>
    </w:div>
    <w:div w:id="1569458293">
      <w:bodyDiv w:val="1"/>
      <w:marLeft w:val="0"/>
      <w:marRight w:val="0"/>
      <w:marTop w:val="0"/>
      <w:marBottom w:val="0"/>
      <w:divBdr>
        <w:top w:val="none" w:sz="0" w:space="0" w:color="auto"/>
        <w:left w:val="none" w:sz="0" w:space="0" w:color="auto"/>
        <w:bottom w:val="none" w:sz="0" w:space="0" w:color="auto"/>
        <w:right w:val="none" w:sz="0" w:space="0" w:color="auto"/>
      </w:divBdr>
    </w:div>
    <w:div w:id="1604148413">
      <w:bodyDiv w:val="1"/>
      <w:marLeft w:val="0"/>
      <w:marRight w:val="0"/>
      <w:marTop w:val="0"/>
      <w:marBottom w:val="0"/>
      <w:divBdr>
        <w:top w:val="none" w:sz="0" w:space="0" w:color="auto"/>
        <w:left w:val="none" w:sz="0" w:space="0" w:color="auto"/>
        <w:bottom w:val="none" w:sz="0" w:space="0" w:color="auto"/>
        <w:right w:val="none" w:sz="0" w:space="0" w:color="auto"/>
      </w:divBdr>
    </w:div>
    <w:div w:id="1605386014">
      <w:bodyDiv w:val="1"/>
      <w:marLeft w:val="0"/>
      <w:marRight w:val="0"/>
      <w:marTop w:val="0"/>
      <w:marBottom w:val="0"/>
      <w:divBdr>
        <w:top w:val="none" w:sz="0" w:space="0" w:color="auto"/>
        <w:left w:val="none" w:sz="0" w:space="0" w:color="auto"/>
        <w:bottom w:val="none" w:sz="0" w:space="0" w:color="auto"/>
        <w:right w:val="none" w:sz="0" w:space="0" w:color="auto"/>
      </w:divBdr>
    </w:div>
    <w:div w:id="1606962826">
      <w:bodyDiv w:val="1"/>
      <w:marLeft w:val="0"/>
      <w:marRight w:val="0"/>
      <w:marTop w:val="0"/>
      <w:marBottom w:val="0"/>
      <w:divBdr>
        <w:top w:val="none" w:sz="0" w:space="0" w:color="auto"/>
        <w:left w:val="none" w:sz="0" w:space="0" w:color="auto"/>
        <w:bottom w:val="none" w:sz="0" w:space="0" w:color="auto"/>
        <w:right w:val="none" w:sz="0" w:space="0" w:color="auto"/>
      </w:divBdr>
    </w:div>
    <w:div w:id="1644047103">
      <w:bodyDiv w:val="1"/>
      <w:marLeft w:val="0"/>
      <w:marRight w:val="0"/>
      <w:marTop w:val="0"/>
      <w:marBottom w:val="0"/>
      <w:divBdr>
        <w:top w:val="none" w:sz="0" w:space="0" w:color="auto"/>
        <w:left w:val="none" w:sz="0" w:space="0" w:color="auto"/>
        <w:bottom w:val="none" w:sz="0" w:space="0" w:color="auto"/>
        <w:right w:val="none" w:sz="0" w:space="0" w:color="auto"/>
      </w:divBdr>
    </w:div>
    <w:div w:id="1649557269">
      <w:bodyDiv w:val="1"/>
      <w:marLeft w:val="0"/>
      <w:marRight w:val="0"/>
      <w:marTop w:val="0"/>
      <w:marBottom w:val="0"/>
      <w:divBdr>
        <w:top w:val="none" w:sz="0" w:space="0" w:color="auto"/>
        <w:left w:val="none" w:sz="0" w:space="0" w:color="auto"/>
        <w:bottom w:val="none" w:sz="0" w:space="0" w:color="auto"/>
        <w:right w:val="none" w:sz="0" w:space="0" w:color="auto"/>
      </w:divBdr>
    </w:div>
    <w:div w:id="1649627371">
      <w:bodyDiv w:val="1"/>
      <w:marLeft w:val="0"/>
      <w:marRight w:val="0"/>
      <w:marTop w:val="0"/>
      <w:marBottom w:val="0"/>
      <w:divBdr>
        <w:top w:val="none" w:sz="0" w:space="0" w:color="auto"/>
        <w:left w:val="none" w:sz="0" w:space="0" w:color="auto"/>
        <w:bottom w:val="none" w:sz="0" w:space="0" w:color="auto"/>
        <w:right w:val="none" w:sz="0" w:space="0" w:color="auto"/>
      </w:divBdr>
    </w:div>
    <w:div w:id="1673489105">
      <w:bodyDiv w:val="1"/>
      <w:marLeft w:val="0"/>
      <w:marRight w:val="0"/>
      <w:marTop w:val="0"/>
      <w:marBottom w:val="0"/>
      <w:divBdr>
        <w:top w:val="none" w:sz="0" w:space="0" w:color="auto"/>
        <w:left w:val="none" w:sz="0" w:space="0" w:color="auto"/>
        <w:bottom w:val="none" w:sz="0" w:space="0" w:color="auto"/>
        <w:right w:val="none" w:sz="0" w:space="0" w:color="auto"/>
      </w:divBdr>
    </w:div>
    <w:div w:id="1776169669">
      <w:bodyDiv w:val="1"/>
      <w:marLeft w:val="0"/>
      <w:marRight w:val="0"/>
      <w:marTop w:val="0"/>
      <w:marBottom w:val="0"/>
      <w:divBdr>
        <w:top w:val="none" w:sz="0" w:space="0" w:color="auto"/>
        <w:left w:val="none" w:sz="0" w:space="0" w:color="auto"/>
        <w:bottom w:val="none" w:sz="0" w:space="0" w:color="auto"/>
        <w:right w:val="none" w:sz="0" w:space="0" w:color="auto"/>
      </w:divBdr>
    </w:div>
    <w:div w:id="1782648284">
      <w:bodyDiv w:val="1"/>
      <w:marLeft w:val="0"/>
      <w:marRight w:val="0"/>
      <w:marTop w:val="0"/>
      <w:marBottom w:val="0"/>
      <w:divBdr>
        <w:top w:val="none" w:sz="0" w:space="0" w:color="auto"/>
        <w:left w:val="none" w:sz="0" w:space="0" w:color="auto"/>
        <w:bottom w:val="none" w:sz="0" w:space="0" w:color="auto"/>
        <w:right w:val="none" w:sz="0" w:space="0" w:color="auto"/>
      </w:divBdr>
      <w:divsChild>
        <w:div w:id="1234392959">
          <w:marLeft w:val="0"/>
          <w:marRight w:val="0"/>
          <w:marTop w:val="0"/>
          <w:marBottom w:val="0"/>
          <w:divBdr>
            <w:top w:val="single" w:sz="2" w:space="0" w:color="E3E3E3"/>
            <w:left w:val="single" w:sz="2" w:space="0" w:color="E3E3E3"/>
            <w:bottom w:val="single" w:sz="2" w:space="0" w:color="E3E3E3"/>
            <w:right w:val="single" w:sz="2" w:space="0" w:color="E3E3E3"/>
          </w:divBdr>
          <w:divsChild>
            <w:div w:id="2097902141">
              <w:marLeft w:val="0"/>
              <w:marRight w:val="0"/>
              <w:marTop w:val="0"/>
              <w:marBottom w:val="0"/>
              <w:divBdr>
                <w:top w:val="single" w:sz="2" w:space="0" w:color="E3E3E3"/>
                <w:left w:val="single" w:sz="2" w:space="0" w:color="E3E3E3"/>
                <w:bottom w:val="single" w:sz="2" w:space="0" w:color="E3E3E3"/>
                <w:right w:val="single" w:sz="2" w:space="0" w:color="E3E3E3"/>
              </w:divBdr>
              <w:divsChild>
                <w:div w:id="464785456">
                  <w:marLeft w:val="0"/>
                  <w:marRight w:val="0"/>
                  <w:marTop w:val="0"/>
                  <w:marBottom w:val="0"/>
                  <w:divBdr>
                    <w:top w:val="single" w:sz="2" w:space="0" w:color="E3E3E3"/>
                    <w:left w:val="single" w:sz="2" w:space="0" w:color="E3E3E3"/>
                    <w:bottom w:val="single" w:sz="2" w:space="0" w:color="E3E3E3"/>
                    <w:right w:val="single" w:sz="2" w:space="0" w:color="E3E3E3"/>
                  </w:divBdr>
                  <w:divsChild>
                    <w:div w:id="908424848">
                      <w:marLeft w:val="0"/>
                      <w:marRight w:val="0"/>
                      <w:marTop w:val="0"/>
                      <w:marBottom w:val="0"/>
                      <w:divBdr>
                        <w:top w:val="single" w:sz="2" w:space="0" w:color="E3E3E3"/>
                        <w:left w:val="single" w:sz="2" w:space="0" w:color="E3E3E3"/>
                        <w:bottom w:val="single" w:sz="2" w:space="0" w:color="E3E3E3"/>
                        <w:right w:val="single" w:sz="2" w:space="0" w:color="E3E3E3"/>
                      </w:divBdr>
                    </w:div>
                    <w:div w:id="141581859">
                      <w:marLeft w:val="0"/>
                      <w:marRight w:val="0"/>
                      <w:marTop w:val="0"/>
                      <w:marBottom w:val="0"/>
                      <w:divBdr>
                        <w:top w:val="single" w:sz="2" w:space="0" w:color="E3E3E3"/>
                        <w:left w:val="single" w:sz="2" w:space="0" w:color="E3E3E3"/>
                        <w:bottom w:val="single" w:sz="2" w:space="0" w:color="E3E3E3"/>
                        <w:right w:val="single" w:sz="2" w:space="0" w:color="E3E3E3"/>
                      </w:divBdr>
                    </w:div>
                    <w:div w:id="613101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67171158">
                  <w:marLeft w:val="0"/>
                  <w:marRight w:val="0"/>
                  <w:marTop w:val="0"/>
                  <w:marBottom w:val="0"/>
                  <w:divBdr>
                    <w:top w:val="single" w:sz="2" w:space="0" w:color="E3E3E3"/>
                    <w:left w:val="single" w:sz="2" w:space="0" w:color="E3E3E3"/>
                    <w:bottom w:val="single" w:sz="2" w:space="0" w:color="E3E3E3"/>
                    <w:right w:val="single" w:sz="2" w:space="0" w:color="E3E3E3"/>
                  </w:divBdr>
                  <w:divsChild>
                    <w:div w:id="1957054860">
                      <w:marLeft w:val="0"/>
                      <w:marRight w:val="0"/>
                      <w:marTop w:val="0"/>
                      <w:marBottom w:val="0"/>
                      <w:divBdr>
                        <w:top w:val="single" w:sz="2" w:space="0" w:color="E3E3E3"/>
                        <w:left w:val="single" w:sz="2" w:space="0" w:color="E3E3E3"/>
                        <w:bottom w:val="single" w:sz="2" w:space="0" w:color="E3E3E3"/>
                        <w:right w:val="single" w:sz="2" w:space="0" w:color="E3E3E3"/>
                      </w:divBdr>
                    </w:div>
                    <w:div w:id="770005297">
                      <w:marLeft w:val="0"/>
                      <w:marRight w:val="0"/>
                      <w:marTop w:val="0"/>
                      <w:marBottom w:val="0"/>
                      <w:divBdr>
                        <w:top w:val="single" w:sz="2" w:space="0" w:color="E3E3E3"/>
                        <w:left w:val="single" w:sz="2" w:space="0" w:color="E3E3E3"/>
                        <w:bottom w:val="single" w:sz="2" w:space="0" w:color="E3E3E3"/>
                        <w:right w:val="single" w:sz="2" w:space="0" w:color="E3E3E3"/>
                      </w:divBdr>
                    </w:div>
                    <w:div w:id="16715197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15159209">
          <w:marLeft w:val="0"/>
          <w:marRight w:val="0"/>
          <w:marTop w:val="0"/>
          <w:marBottom w:val="0"/>
          <w:divBdr>
            <w:top w:val="single" w:sz="2" w:space="0" w:color="E3E3E3"/>
            <w:left w:val="single" w:sz="2" w:space="0" w:color="E3E3E3"/>
            <w:bottom w:val="single" w:sz="2" w:space="0" w:color="E3E3E3"/>
            <w:right w:val="single" w:sz="2" w:space="0" w:color="E3E3E3"/>
          </w:divBdr>
          <w:divsChild>
            <w:div w:id="1255941614">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811704224">
      <w:bodyDiv w:val="1"/>
      <w:marLeft w:val="0"/>
      <w:marRight w:val="0"/>
      <w:marTop w:val="0"/>
      <w:marBottom w:val="0"/>
      <w:divBdr>
        <w:top w:val="none" w:sz="0" w:space="0" w:color="auto"/>
        <w:left w:val="none" w:sz="0" w:space="0" w:color="auto"/>
        <w:bottom w:val="none" w:sz="0" w:space="0" w:color="auto"/>
        <w:right w:val="none" w:sz="0" w:space="0" w:color="auto"/>
      </w:divBdr>
    </w:div>
    <w:div w:id="1840920244">
      <w:bodyDiv w:val="1"/>
      <w:marLeft w:val="0"/>
      <w:marRight w:val="0"/>
      <w:marTop w:val="0"/>
      <w:marBottom w:val="0"/>
      <w:divBdr>
        <w:top w:val="none" w:sz="0" w:space="0" w:color="auto"/>
        <w:left w:val="none" w:sz="0" w:space="0" w:color="auto"/>
        <w:bottom w:val="none" w:sz="0" w:space="0" w:color="auto"/>
        <w:right w:val="none" w:sz="0" w:space="0" w:color="auto"/>
      </w:divBdr>
    </w:div>
    <w:div w:id="1849632516">
      <w:bodyDiv w:val="1"/>
      <w:marLeft w:val="0"/>
      <w:marRight w:val="0"/>
      <w:marTop w:val="0"/>
      <w:marBottom w:val="0"/>
      <w:divBdr>
        <w:top w:val="none" w:sz="0" w:space="0" w:color="auto"/>
        <w:left w:val="none" w:sz="0" w:space="0" w:color="auto"/>
        <w:bottom w:val="none" w:sz="0" w:space="0" w:color="auto"/>
        <w:right w:val="none" w:sz="0" w:space="0" w:color="auto"/>
      </w:divBdr>
    </w:div>
    <w:div w:id="1856579764">
      <w:bodyDiv w:val="1"/>
      <w:marLeft w:val="0"/>
      <w:marRight w:val="0"/>
      <w:marTop w:val="0"/>
      <w:marBottom w:val="0"/>
      <w:divBdr>
        <w:top w:val="none" w:sz="0" w:space="0" w:color="auto"/>
        <w:left w:val="none" w:sz="0" w:space="0" w:color="auto"/>
        <w:bottom w:val="none" w:sz="0" w:space="0" w:color="auto"/>
        <w:right w:val="none" w:sz="0" w:space="0" w:color="auto"/>
      </w:divBdr>
    </w:div>
    <w:div w:id="1884368868">
      <w:bodyDiv w:val="1"/>
      <w:marLeft w:val="0"/>
      <w:marRight w:val="0"/>
      <w:marTop w:val="0"/>
      <w:marBottom w:val="0"/>
      <w:divBdr>
        <w:top w:val="none" w:sz="0" w:space="0" w:color="auto"/>
        <w:left w:val="none" w:sz="0" w:space="0" w:color="auto"/>
        <w:bottom w:val="none" w:sz="0" w:space="0" w:color="auto"/>
        <w:right w:val="none" w:sz="0" w:space="0" w:color="auto"/>
      </w:divBdr>
    </w:div>
    <w:div w:id="1901018502">
      <w:bodyDiv w:val="1"/>
      <w:marLeft w:val="0"/>
      <w:marRight w:val="0"/>
      <w:marTop w:val="0"/>
      <w:marBottom w:val="0"/>
      <w:divBdr>
        <w:top w:val="none" w:sz="0" w:space="0" w:color="auto"/>
        <w:left w:val="none" w:sz="0" w:space="0" w:color="auto"/>
        <w:bottom w:val="none" w:sz="0" w:space="0" w:color="auto"/>
        <w:right w:val="none" w:sz="0" w:space="0" w:color="auto"/>
      </w:divBdr>
    </w:div>
    <w:div w:id="1917745373">
      <w:bodyDiv w:val="1"/>
      <w:marLeft w:val="0"/>
      <w:marRight w:val="0"/>
      <w:marTop w:val="0"/>
      <w:marBottom w:val="0"/>
      <w:divBdr>
        <w:top w:val="none" w:sz="0" w:space="0" w:color="auto"/>
        <w:left w:val="none" w:sz="0" w:space="0" w:color="auto"/>
        <w:bottom w:val="none" w:sz="0" w:space="0" w:color="auto"/>
        <w:right w:val="none" w:sz="0" w:space="0" w:color="auto"/>
      </w:divBdr>
    </w:div>
    <w:div w:id="1927571585">
      <w:bodyDiv w:val="1"/>
      <w:marLeft w:val="0"/>
      <w:marRight w:val="0"/>
      <w:marTop w:val="0"/>
      <w:marBottom w:val="0"/>
      <w:divBdr>
        <w:top w:val="none" w:sz="0" w:space="0" w:color="auto"/>
        <w:left w:val="none" w:sz="0" w:space="0" w:color="auto"/>
        <w:bottom w:val="none" w:sz="0" w:space="0" w:color="auto"/>
        <w:right w:val="none" w:sz="0" w:space="0" w:color="auto"/>
      </w:divBdr>
    </w:div>
    <w:div w:id="1931810852">
      <w:bodyDiv w:val="1"/>
      <w:marLeft w:val="0"/>
      <w:marRight w:val="0"/>
      <w:marTop w:val="0"/>
      <w:marBottom w:val="0"/>
      <w:divBdr>
        <w:top w:val="none" w:sz="0" w:space="0" w:color="auto"/>
        <w:left w:val="none" w:sz="0" w:space="0" w:color="auto"/>
        <w:bottom w:val="none" w:sz="0" w:space="0" w:color="auto"/>
        <w:right w:val="none" w:sz="0" w:space="0" w:color="auto"/>
      </w:divBdr>
    </w:div>
    <w:div w:id="1932080387">
      <w:bodyDiv w:val="1"/>
      <w:marLeft w:val="0"/>
      <w:marRight w:val="0"/>
      <w:marTop w:val="0"/>
      <w:marBottom w:val="0"/>
      <w:divBdr>
        <w:top w:val="none" w:sz="0" w:space="0" w:color="auto"/>
        <w:left w:val="none" w:sz="0" w:space="0" w:color="auto"/>
        <w:bottom w:val="none" w:sz="0" w:space="0" w:color="auto"/>
        <w:right w:val="none" w:sz="0" w:space="0" w:color="auto"/>
      </w:divBdr>
    </w:div>
    <w:div w:id="1987785089">
      <w:bodyDiv w:val="1"/>
      <w:marLeft w:val="0"/>
      <w:marRight w:val="0"/>
      <w:marTop w:val="0"/>
      <w:marBottom w:val="0"/>
      <w:divBdr>
        <w:top w:val="none" w:sz="0" w:space="0" w:color="auto"/>
        <w:left w:val="none" w:sz="0" w:space="0" w:color="auto"/>
        <w:bottom w:val="none" w:sz="0" w:space="0" w:color="auto"/>
        <w:right w:val="none" w:sz="0" w:space="0" w:color="auto"/>
      </w:divBdr>
    </w:div>
    <w:div w:id="2006664067">
      <w:bodyDiv w:val="1"/>
      <w:marLeft w:val="0"/>
      <w:marRight w:val="0"/>
      <w:marTop w:val="0"/>
      <w:marBottom w:val="0"/>
      <w:divBdr>
        <w:top w:val="none" w:sz="0" w:space="0" w:color="auto"/>
        <w:left w:val="none" w:sz="0" w:space="0" w:color="auto"/>
        <w:bottom w:val="none" w:sz="0" w:space="0" w:color="auto"/>
        <w:right w:val="none" w:sz="0" w:space="0" w:color="auto"/>
      </w:divBdr>
    </w:div>
    <w:div w:id="2018069512">
      <w:bodyDiv w:val="1"/>
      <w:marLeft w:val="0"/>
      <w:marRight w:val="0"/>
      <w:marTop w:val="0"/>
      <w:marBottom w:val="0"/>
      <w:divBdr>
        <w:top w:val="none" w:sz="0" w:space="0" w:color="auto"/>
        <w:left w:val="none" w:sz="0" w:space="0" w:color="auto"/>
        <w:bottom w:val="none" w:sz="0" w:space="0" w:color="auto"/>
        <w:right w:val="none" w:sz="0" w:space="0" w:color="auto"/>
      </w:divBdr>
    </w:div>
    <w:div w:id="2037542802">
      <w:bodyDiv w:val="1"/>
      <w:marLeft w:val="0"/>
      <w:marRight w:val="0"/>
      <w:marTop w:val="0"/>
      <w:marBottom w:val="0"/>
      <w:divBdr>
        <w:top w:val="none" w:sz="0" w:space="0" w:color="auto"/>
        <w:left w:val="none" w:sz="0" w:space="0" w:color="auto"/>
        <w:bottom w:val="none" w:sz="0" w:space="0" w:color="auto"/>
        <w:right w:val="none" w:sz="0" w:space="0" w:color="auto"/>
      </w:divBdr>
    </w:div>
    <w:div w:id="2039623472">
      <w:bodyDiv w:val="1"/>
      <w:marLeft w:val="0"/>
      <w:marRight w:val="0"/>
      <w:marTop w:val="0"/>
      <w:marBottom w:val="0"/>
      <w:divBdr>
        <w:top w:val="none" w:sz="0" w:space="0" w:color="auto"/>
        <w:left w:val="none" w:sz="0" w:space="0" w:color="auto"/>
        <w:bottom w:val="none" w:sz="0" w:space="0" w:color="auto"/>
        <w:right w:val="none" w:sz="0" w:space="0" w:color="auto"/>
      </w:divBdr>
    </w:div>
    <w:div w:id="2054232298">
      <w:bodyDiv w:val="1"/>
      <w:marLeft w:val="0"/>
      <w:marRight w:val="0"/>
      <w:marTop w:val="0"/>
      <w:marBottom w:val="0"/>
      <w:divBdr>
        <w:top w:val="none" w:sz="0" w:space="0" w:color="auto"/>
        <w:left w:val="none" w:sz="0" w:space="0" w:color="auto"/>
        <w:bottom w:val="none" w:sz="0" w:space="0" w:color="auto"/>
        <w:right w:val="none" w:sz="0" w:space="0" w:color="auto"/>
      </w:divBdr>
    </w:div>
    <w:div w:id="2061592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F3C643-4AEA-4268-A061-509FA5F148E7}"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E950DE23-F16F-45BF-BD5A-8DCDB3D16309}">
      <dgm:prSet phldrT="[Text]"/>
      <dgm:spPr/>
      <dgm:t>
        <a:bodyPr/>
        <a:lstStyle/>
        <a:p>
          <a:pPr>
            <a:buSzPts val="1000"/>
            <a:buFont typeface="Wingdings" panose="05000000000000000000" pitchFamily="2" charset="2"/>
            <a:buChar char=""/>
          </a:pPr>
          <a:endParaRPr lang="en-US"/>
        </a:p>
        <a:p>
          <a:pPr>
            <a:buSzPts val="1000"/>
            <a:buFont typeface="Wingdings" panose="05000000000000000000" pitchFamily="2" charset="2"/>
            <a:buChar char=""/>
          </a:pPr>
          <a:r>
            <a:rPr lang="ar-SA" b="1" u="sng"/>
            <a:t>نمو مبيعات مضخات المياه</a:t>
          </a:r>
          <a:endParaRPr lang="en-US" b="1"/>
        </a:p>
        <a:p>
          <a:pPr>
            <a:buSzPts val="1000"/>
            <a:buFont typeface="Wingdings" panose="05000000000000000000" pitchFamily="2" charset="2"/>
            <a:buChar char=""/>
          </a:pPr>
          <a:r>
            <a:rPr lang="ar-SA" u="none"/>
            <a:t>زيادة المبيعات</a:t>
          </a:r>
          <a:endParaRPr lang="en-US" u="none"/>
        </a:p>
        <a:p>
          <a:pPr>
            <a:buSzPts val="1000"/>
            <a:buFont typeface="Wingdings" panose="05000000000000000000" pitchFamily="2" charset="2"/>
            <a:buChar char=""/>
          </a:pPr>
          <a:r>
            <a:rPr lang="ar-SA" u="none"/>
            <a:t>تحسين رضا العملاء</a:t>
          </a:r>
          <a:endParaRPr lang="en-US" u="none"/>
        </a:p>
        <a:p>
          <a:pPr>
            <a:buSzPts val="1000"/>
            <a:buFont typeface="Wingdings" panose="05000000000000000000" pitchFamily="2" charset="2"/>
            <a:buChar char=""/>
          </a:pPr>
          <a:r>
            <a:rPr lang="ar-SA" u="none"/>
            <a:t>تعزيز الأداء المالي للشركة</a:t>
          </a:r>
          <a:endParaRPr lang="en-US" u="none"/>
        </a:p>
        <a:p>
          <a:pPr>
            <a:buSzPts val="1000"/>
            <a:buFont typeface="Wingdings" panose="05000000000000000000" pitchFamily="2" charset="2"/>
            <a:buChar char=""/>
          </a:pPr>
          <a:r>
            <a:rPr lang="ar-SA" u="none"/>
            <a:t>توسيع الحصة السوقية</a:t>
          </a:r>
          <a:endParaRPr lang="en-US" u="none"/>
        </a:p>
      </dgm:t>
    </dgm:pt>
    <dgm:pt modelId="{C4A9BAB2-29AD-43A6-A778-CF3EFB5FCAE3}" type="parTrans" cxnId="{D9E2D2AE-31B6-4056-B699-AECCD80C0721}">
      <dgm:prSet/>
      <dgm:spPr/>
      <dgm:t>
        <a:bodyPr/>
        <a:lstStyle/>
        <a:p>
          <a:endParaRPr lang="en-US"/>
        </a:p>
      </dgm:t>
    </dgm:pt>
    <dgm:pt modelId="{4914F8A5-08AB-444C-AC22-5BF2F56FDFD1}" type="sibTrans" cxnId="{D9E2D2AE-31B6-4056-B699-AECCD80C0721}">
      <dgm:prSet/>
      <dgm:spPr/>
      <dgm:t>
        <a:bodyPr/>
        <a:lstStyle/>
        <a:p>
          <a:endParaRPr lang="en-US"/>
        </a:p>
      </dgm:t>
    </dgm:pt>
    <dgm:pt modelId="{A113F880-571A-447F-A939-BBDA96B2F7A8}">
      <dgm:prSet phldrT="[Text]"/>
      <dgm:spPr/>
      <dgm:t>
        <a:bodyPr/>
        <a:lstStyle/>
        <a:p>
          <a:endParaRPr lang="en-US"/>
        </a:p>
        <a:p>
          <a:pPr rtl="1"/>
          <a:r>
            <a:rPr lang="ar-SA" b="1" u="sng"/>
            <a:t>إدارة</a:t>
          </a:r>
          <a:r>
            <a:rPr lang="ar-SA" u="sng"/>
            <a:t> </a:t>
          </a:r>
          <a:r>
            <a:rPr lang="ar-SA" b="1" u="sng"/>
            <a:t>علاقة</a:t>
          </a:r>
          <a:r>
            <a:rPr lang="ar-SA" u="sng"/>
            <a:t> </a:t>
          </a:r>
          <a:r>
            <a:rPr lang="ar-SA" b="1" u="sng"/>
            <a:t>العملاء</a:t>
          </a:r>
          <a:r>
            <a:rPr lang="en-US" b="1" u="sng"/>
            <a:t> (CRM)</a:t>
          </a:r>
          <a:endParaRPr lang="en-US" b="1"/>
        </a:p>
        <a:p>
          <a:r>
            <a:rPr lang="ar-SA" u="none"/>
            <a:t>تحليل بيانات العملاء</a:t>
          </a:r>
          <a:endParaRPr lang="en-US" u="none"/>
        </a:p>
        <a:p>
          <a:r>
            <a:rPr lang="ar-SA" u="none"/>
            <a:t>استراتيجيات التواصل</a:t>
          </a:r>
          <a:endParaRPr lang="en-US" u="none"/>
        </a:p>
        <a:p>
          <a:r>
            <a:rPr lang="ar-SA" u="none"/>
            <a:t>أتمتة العمليات البيعية وخدمة العملاء</a:t>
          </a:r>
          <a:endParaRPr lang="en-US" u="none"/>
        </a:p>
        <a:p>
          <a:r>
            <a:rPr lang="ar-SA" u="none"/>
            <a:t>برامج الولاء والعروض المخصصة</a:t>
          </a:r>
          <a:endParaRPr lang="en-US" u="none"/>
        </a:p>
      </dgm:t>
    </dgm:pt>
    <dgm:pt modelId="{1959AF07-896B-4587-B1F2-0AABC93F6806}" type="parTrans" cxnId="{43230917-CEAA-43B6-8947-EF6A6F636AC7}">
      <dgm:prSet/>
      <dgm:spPr/>
      <dgm:t>
        <a:bodyPr/>
        <a:lstStyle/>
        <a:p>
          <a:endParaRPr lang="en-US"/>
        </a:p>
      </dgm:t>
    </dgm:pt>
    <dgm:pt modelId="{FF5DDE9D-46F6-4642-BCBC-BF507472764A}" type="sibTrans" cxnId="{43230917-CEAA-43B6-8947-EF6A6F636AC7}">
      <dgm:prSet/>
      <dgm:spPr/>
      <dgm:t>
        <a:bodyPr/>
        <a:lstStyle/>
        <a:p>
          <a:endParaRPr lang="en-US"/>
        </a:p>
      </dgm:t>
    </dgm:pt>
    <dgm:pt modelId="{92CEC571-D2B7-4226-9B11-2718DB3CE18B}" type="pres">
      <dgm:prSet presAssocID="{0CF3C643-4AEA-4268-A061-509FA5F148E7}" presName="diagram" presStyleCnt="0">
        <dgm:presLayoutVars>
          <dgm:dir/>
          <dgm:resizeHandles val="exact"/>
        </dgm:presLayoutVars>
      </dgm:prSet>
      <dgm:spPr/>
    </dgm:pt>
    <dgm:pt modelId="{04F6551E-D38A-425B-B99A-338976CC9444}" type="pres">
      <dgm:prSet presAssocID="{E950DE23-F16F-45BF-BD5A-8DCDB3D16309}" presName="node" presStyleLbl="node1" presStyleIdx="0" presStyleCnt="2">
        <dgm:presLayoutVars>
          <dgm:bulletEnabled val="1"/>
        </dgm:presLayoutVars>
      </dgm:prSet>
      <dgm:spPr/>
    </dgm:pt>
    <dgm:pt modelId="{CE2D888A-F70B-486B-A46B-9AFF27EF54EB}" type="pres">
      <dgm:prSet presAssocID="{4914F8A5-08AB-444C-AC22-5BF2F56FDFD1}" presName="sibTrans" presStyleCnt="0"/>
      <dgm:spPr/>
    </dgm:pt>
    <dgm:pt modelId="{8A61D64C-DA95-4A13-9A53-4EF3C763BFC7}" type="pres">
      <dgm:prSet presAssocID="{A113F880-571A-447F-A939-BBDA96B2F7A8}" presName="node" presStyleLbl="node1" presStyleIdx="1" presStyleCnt="2">
        <dgm:presLayoutVars>
          <dgm:bulletEnabled val="1"/>
        </dgm:presLayoutVars>
      </dgm:prSet>
      <dgm:spPr/>
    </dgm:pt>
  </dgm:ptLst>
  <dgm:cxnLst>
    <dgm:cxn modelId="{11CD040E-CBB9-4386-BA3A-0656C72D2409}" type="presOf" srcId="{E950DE23-F16F-45BF-BD5A-8DCDB3D16309}" destId="{04F6551E-D38A-425B-B99A-338976CC9444}" srcOrd="0" destOrd="0" presId="urn:microsoft.com/office/officeart/2005/8/layout/default"/>
    <dgm:cxn modelId="{43230917-CEAA-43B6-8947-EF6A6F636AC7}" srcId="{0CF3C643-4AEA-4268-A061-509FA5F148E7}" destId="{A113F880-571A-447F-A939-BBDA96B2F7A8}" srcOrd="1" destOrd="0" parTransId="{1959AF07-896B-4587-B1F2-0AABC93F6806}" sibTransId="{FF5DDE9D-46F6-4642-BCBC-BF507472764A}"/>
    <dgm:cxn modelId="{30F6326E-CEA7-4FBC-BD3C-19526D92A2CD}" type="presOf" srcId="{A113F880-571A-447F-A939-BBDA96B2F7A8}" destId="{8A61D64C-DA95-4A13-9A53-4EF3C763BFC7}" srcOrd="0" destOrd="0" presId="urn:microsoft.com/office/officeart/2005/8/layout/default"/>
    <dgm:cxn modelId="{B36004AA-D664-486F-BCA4-50DF0B04BAC5}" type="presOf" srcId="{0CF3C643-4AEA-4268-A061-509FA5F148E7}" destId="{92CEC571-D2B7-4226-9B11-2718DB3CE18B}" srcOrd="0" destOrd="0" presId="urn:microsoft.com/office/officeart/2005/8/layout/default"/>
    <dgm:cxn modelId="{D9E2D2AE-31B6-4056-B699-AECCD80C0721}" srcId="{0CF3C643-4AEA-4268-A061-509FA5F148E7}" destId="{E950DE23-F16F-45BF-BD5A-8DCDB3D16309}" srcOrd="0" destOrd="0" parTransId="{C4A9BAB2-29AD-43A6-A778-CF3EFB5FCAE3}" sibTransId="{4914F8A5-08AB-444C-AC22-5BF2F56FDFD1}"/>
    <dgm:cxn modelId="{BE947083-5452-4524-AF88-A0FD66966DC2}" type="presParOf" srcId="{92CEC571-D2B7-4226-9B11-2718DB3CE18B}" destId="{04F6551E-D38A-425B-B99A-338976CC9444}" srcOrd="0" destOrd="0" presId="urn:microsoft.com/office/officeart/2005/8/layout/default"/>
    <dgm:cxn modelId="{E8C04AF7-725C-4E5C-BF45-54977A4A9A11}" type="presParOf" srcId="{92CEC571-D2B7-4226-9B11-2718DB3CE18B}" destId="{CE2D888A-F70B-486B-A46B-9AFF27EF54EB}" srcOrd="1" destOrd="0" presId="urn:microsoft.com/office/officeart/2005/8/layout/default"/>
    <dgm:cxn modelId="{7ABEF77B-8968-445B-980E-574DD93F3350}" type="presParOf" srcId="{92CEC571-D2B7-4226-9B11-2718DB3CE18B}" destId="{8A61D64C-DA95-4A13-9A53-4EF3C763BFC7}" srcOrd="2"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F6551E-D38A-425B-B99A-338976CC9444}">
      <dsp:nvSpPr>
        <dsp:cNvPr id="0" name=""/>
        <dsp:cNvSpPr/>
      </dsp:nvSpPr>
      <dsp:spPr>
        <a:xfrm>
          <a:off x="669" y="299548"/>
          <a:ext cx="2611933" cy="15671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SzPts val="1000"/>
            <a:buFont typeface="Wingdings" panose="05000000000000000000" pitchFamily="2" charset="2"/>
            <a:buNone/>
          </a:pPr>
          <a:endParaRPr lang="en-US" sz="1300" kern="1200"/>
        </a:p>
        <a:p>
          <a:pPr marL="0" lvl="0" indent="0" algn="ctr" defTabSz="577850">
            <a:lnSpc>
              <a:spcPct val="90000"/>
            </a:lnSpc>
            <a:spcBef>
              <a:spcPct val="0"/>
            </a:spcBef>
            <a:spcAft>
              <a:spcPct val="35000"/>
            </a:spcAft>
            <a:buSzPts val="1000"/>
            <a:buFont typeface="Wingdings" panose="05000000000000000000" pitchFamily="2" charset="2"/>
            <a:buNone/>
          </a:pPr>
          <a:r>
            <a:rPr lang="ar-SA" sz="1300" b="1" u="sng" kern="1200"/>
            <a:t>نمو مبيعات مضخات المياه</a:t>
          </a:r>
          <a:endParaRPr lang="en-US" sz="1300" b="1" kern="1200"/>
        </a:p>
        <a:p>
          <a:pPr marL="0" lvl="0" indent="0" algn="ctr" defTabSz="577850">
            <a:lnSpc>
              <a:spcPct val="90000"/>
            </a:lnSpc>
            <a:spcBef>
              <a:spcPct val="0"/>
            </a:spcBef>
            <a:spcAft>
              <a:spcPct val="35000"/>
            </a:spcAft>
            <a:buSzPts val="1000"/>
            <a:buFont typeface="Wingdings" panose="05000000000000000000" pitchFamily="2" charset="2"/>
            <a:buNone/>
          </a:pPr>
          <a:r>
            <a:rPr lang="ar-SA" sz="1300" u="none" kern="1200"/>
            <a:t>زيادة المبيعات</a:t>
          </a:r>
          <a:endParaRPr lang="en-US" sz="1300" u="none" kern="1200"/>
        </a:p>
        <a:p>
          <a:pPr marL="0" lvl="0" indent="0" algn="ctr" defTabSz="577850">
            <a:lnSpc>
              <a:spcPct val="90000"/>
            </a:lnSpc>
            <a:spcBef>
              <a:spcPct val="0"/>
            </a:spcBef>
            <a:spcAft>
              <a:spcPct val="35000"/>
            </a:spcAft>
            <a:buSzPts val="1000"/>
            <a:buFont typeface="Wingdings" panose="05000000000000000000" pitchFamily="2" charset="2"/>
            <a:buNone/>
          </a:pPr>
          <a:r>
            <a:rPr lang="ar-SA" sz="1300" u="none" kern="1200"/>
            <a:t>تحسين رضا العملاء</a:t>
          </a:r>
          <a:endParaRPr lang="en-US" sz="1300" u="none" kern="1200"/>
        </a:p>
        <a:p>
          <a:pPr marL="0" lvl="0" indent="0" algn="ctr" defTabSz="577850">
            <a:lnSpc>
              <a:spcPct val="90000"/>
            </a:lnSpc>
            <a:spcBef>
              <a:spcPct val="0"/>
            </a:spcBef>
            <a:spcAft>
              <a:spcPct val="35000"/>
            </a:spcAft>
            <a:buSzPts val="1000"/>
            <a:buFont typeface="Wingdings" panose="05000000000000000000" pitchFamily="2" charset="2"/>
            <a:buNone/>
          </a:pPr>
          <a:r>
            <a:rPr lang="ar-SA" sz="1300" u="none" kern="1200"/>
            <a:t>تعزيز الأداء المالي للشركة</a:t>
          </a:r>
          <a:endParaRPr lang="en-US" sz="1300" u="none" kern="1200"/>
        </a:p>
        <a:p>
          <a:pPr marL="0" lvl="0" indent="0" algn="ctr" defTabSz="577850">
            <a:lnSpc>
              <a:spcPct val="90000"/>
            </a:lnSpc>
            <a:spcBef>
              <a:spcPct val="0"/>
            </a:spcBef>
            <a:spcAft>
              <a:spcPct val="35000"/>
            </a:spcAft>
            <a:buSzPts val="1000"/>
            <a:buFont typeface="Wingdings" panose="05000000000000000000" pitchFamily="2" charset="2"/>
            <a:buNone/>
          </a:pPr>
          <a:r>
            <a:rPr lang="ar-SA" sz="1300" u="none" kern="1200"/>
            <a:t>توسيع الحصة السوقية</a:t>
          </a:r>
          <a:endParaRPr lang="en-US" sz="1300" u="none" kern="1200"/>
        </a:p>
      </dsp:txBody>
      <dsp:txXfrm>
        <a:off x="669" y="299548"/>
        <a:ext cx="2611933" cy="1567160"/>
      </dsp:txXfrm>
    </dsp:sp>
    <dsp:sp modelId="{8A61D64C-DA95-4A13-9A53-4EF3C763BFC7}">
      <dsp:nvSpPr>
        <dsp:cNvPr id="0" name=""/>
        <dsp:cNvSpPr/>
      </dsp:nvSpPr>
      <dsp:spPr>
        <a:xfrm>
          <a:off x="2873796" y="299548"/>
          <a:ext cx="2611933" cy="15671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endParaRPr lang="en-US" sz="1300" kern="1200"/>
        </a:p>
        <a:p>
          <a:pPr marL="0" lvl="0" indent="0" algn="ctr" defTabSz="577850" rtl="1">
            <a:lnSpc>
              <a:spcPct val="90000"/>
            </a:lnSpc>
            <a:spcBef>
              <a:spcPct val="0"/>
            </a:spcBef>
            <a:spcAft>
              <a:spcPct val="35000"/>
            </a:spcAft>
            <a:buNone/>
          </a:pPr>
          <a:r>
            <a:rPr lang="ar-SA" sz="1300" b="1" u="sng" kern="1200"/>
            <a:t>إدارة</a:t>
          </a:r>
          <a:r>
            <a:rPr lang="ar-SA" sz="1300" u="sng" kern="1200"/>
            <a:t> </a:t>
          </a:r>
          <a:r>
            <a:rPr lang="ar-SA" sz="1300" b="1" u="sng" kern="1200"/>
            <a:t>علاقة</a:t>
          </a:r>
          <a:r>
            <a:rPr lang="ar-SA" sz="1300" u="sng" kern="1200"/>
            <a:t> </a:t>
          </a:r>
          <a:r>
            <a:rPr lang="ar-SA" sz="1300" b="1" u="sng" kern="1200"/>
            <a:t>العملاء</a:t>
          </a:r>
          <a:r>
            <a:rPr lang="en-US" sz="1300" b="1" u="sng" kern="1200"/>
            <a:t> (CRM)</a:t>
          </a:r>
          <a:endParaRPr lang="en-US" sz="1300" b="1" kern="1200"/>
        </a:p>
        <a:p>
          <a:pPr marL="0" lvl="0" indent="0" algn="ctr" defTabSz="577850">
            <a:lnSpc>
              <a:spcPct val="90000"/>
            </a:lnSpc>
            <a:spcBef>
              <a:spcPct val="0"/>
            </a:spcBef>
            <a:spcAft>
              <a:spcPct val="35000"/>
            </a:spcAft>
            <a:buNone/>
          </a:pPr>
          <a:r>
            <a:rPr lang="ar-SA" sz="1300" u="none" kern="1200"/>
            <a:t>تحليل بيانات العملاء</a:t>
          </a:r>
          <a:endParaRPr lang="en-US" sz="1300" u="none" kern="1200"/>
        </a:p>
        <a:p>
          <a:pPr marL="0" lvl="0" indent="0" algn="ctr" defTabSz="577850">
            <a:lnSpc>
              <a:spcPct val="90000"/>
            </a:lnSpc>
            <a:spcBef>
              <a:spcPct val="0"/>
            </a:spcBef>
            <a:spcAft>
              <a:spcPct val="35000"/>
            </a:spcAft>
            <a:buNone/>
          </a:pPr>
          <a:r>
            <a:rPr lang="ar-SA" sz="1300" u="none" kern="1200"/>
            <a:t>استراتيجيات التواصل</a:t>
          </a:r>
          <a:endParaRPr lang="en-US" sz="1300" u="none" kern="1200"/>
        </a:p>
        <a:p>
          <a:pPr marL="0" lvl="0" indent="0" algn="ctr" defTabSz="577850">
            <a:lnSpc>
              <a:spcPct val="90000"/>
            </a:lnSpc>
            <a:spcBef>
              <a:spcPct val="0"/>
            </a:spcBef>
            <a:spcAft>
              <a:spcPct val="35000"/>
            </a:spcAft>
            <a:buNone/>
          </a:pPr>
          <a:r>
            <a:rPr lang="ar-SA" sz="1300" u="none" kern="1200"/>
            <a:t>أتمتة العمليات البيعية وخدمة العملاء</a:t>
          </a:r>
          <a:endParaRPr lang="en-US" sz="1300" u="none" kern="1200"/>
        </a:p>
        <a:p>
          <a:pPr marL="0" lvl="0" indent="0" algn="ctr" defTabSz="577850">
            <a:lnSpc>
              <a:spcPct val="90000"/>
            </a:lnSpc>
            <a:spcBef>
              <a:spcPct val="0"/>
            </a:spcBef>
            <a:spcAft>
              <a:spcPct val="35000"/>
            </a:spcAft>
            <a:buNone/>
          </a:pPr>
          <a:r>
            <a:rPr lang="ar-SA" sz="1300" u="none" kern="1200"/>
            <a:t>برامج الولاء والعروض المخصصة</a:t>
          </a:r>
          <a:endParaRPr lang="en-US" sz="1300" u="none" kern="1200"/>
        </a:p>
      </dsp:txBody>
      <dsp:txXfrm>
        <a:off x="2873796" y="299548"/>
        <a:ext cx="2611933" cy="156716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0F07EE44D6E914CA49BEC1DD52349DD" ma:contentTypeVersion="16" ma:contentTypeDescription="Create a new document." ma:contentTypeScope="" ma:versionID="388f0cbba4d67212f6bc6b3d96f7fb3a">
  <xsd:schema xmlns:xsd="http://www.w3.org/2001/XMLSchema" xmlns:xs="http://www.w3.org/2001/XMLSchema" xmlns:p="http://schemas.microsoft.com/office/2006/metadata/properties" xmlns:ns3="c5cdb7c6-e944-44d0-a85a-769ecaeaa595" xmlns:ns4="917658d2-cbc9-472b-8a07-9a869b746054" targetNamespace="http://schemas.microsoft.com/office/2006/metadata/properties" ma:root="true" ma:fieldsID="348ad58c4cbf8d5903553f9080f777c7" ns3:_="" ns4:_="">
    <xsd:import namespace="c5cdb7c6-e944-44d0-a85a-769ecaeaa595"/>
    <xsd:import namespace="917658d2-cbc9-472b-8a07-9a869b74605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db7c6-e944-44d0-a85a-769ecaeaa5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7658d2-cbc9-472b-8a07-9a869b74605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5cdb7c6-e944-44d0-a85a-769ecaeaa595" xsi:nil="true"/>
  </documentManagement>
</p:properties>
</file>

<file path=customXml/itemProps1.xml><?xml version="1.0" encoding="utf-8"?>
<ds:datastoreItem xmlns:ds="http://schemas.openxmlformats.org/officeDocument/2006/customXml" ds:itemID="{E093E422-F0EB-4C56-BEA3-FD4E32B382BA}">
  <ds:schemaRefs>
    <ds:schemaRef ds:uri="http://schemas.openxmlformats.org/officeDocument/2006/bibliography"/>
  </ds:schemaRefs>
</ds:datastoreItem>
</file>

<file path=customXml/itemProps2.xml><?xml version="1.0" encoding="utf-8"?>
<ds:datastoreItem xmlns:ds="http://schemas.openxmlformats.org/officeDocument/2006/customXml" ds:itemID="{7FFF5302-D637-4AB4-B48E-ECF6E696C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cdb7c6-e944-44d0-a85a-769ecaeaa595"/>
    <ds:schemaRef ds:uri="917658d2-cbc9-472b-8a07-9a869b7460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491165-4875-4AB8-B8D0-08A7646CA05B}">
  <ds:schemaRefs>
    <ds:schemaRef ds:uri="http://schemas.microsoft.com/sharepoint/v3/contenttype/forms"/>
  </ds:schemaRefs>
</ds:datastoreItem>
</file>

<file path=customXml/itemProps4.xml><?xml version="1.0" encoding="utf-8"?>
<ds:datastoreItem xmlns:ds="http://schemas.openxmlformats.org/officeDocument/2006/customXml" ds:itemID="{A9A4518F-6B75-4410-8F74-39112E0FEBC2}">
  <ds:schemaRefs>
    <ds:schemaRef ds:uri="http://schemas.microsoft.com/office/2006/metadata/properties"/>
    <ds:schemaRef ds:uri="http://schemas.microsoft.com/office/infopath/2007/PartnerControls"/>
    <ds:schemaRef ds:uri="c5cdb7c6-e944-44d0-a85a-769ecaeaa595"/>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4171</Words>
  <Characters>23777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Naeim</cp:lastModifiedBy>
  <cp:revision>2</cp:revision>
  <dcterms:created xsi:type="dcterms:W3CDTF">2025-04-08T04:41:00Z</dcterms:created>
  <dcterms:modified xsi:type="dcterms:W3CDTF">2025-04-08T04:41:00Z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0x010100E0F07EE44D6E914CA49BEC1DD52349DD</vt:lpwstr>
  </property>
</Properties>
</file>