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B68E7" w14:textId="4CF1FE3E" w:rsidR="002E01E6" w:rsidRPr="00521F0B" w:rsidRDefault="002E01E6">
      <w:pPr>
        <w:bidi w:val="0"/>
        <w:spacing w:after="433" w:line="259" w:lineRule="auto"/>
        <w:ind w:left="0" w:right="781" w:firstLine="0"/>
        <w:jc w:val="right"/>
        <w:rPr>
          <w:rFonts w:hint="cs"/>
          <w:rtl/>
          <w:lang w:val="en-GB"/>
        </w:rPr>
      </w:pPr>
    </w:p>
    <w:p w14:paraId="3A243F75" w14:textId="77777777" w:rsidR="002E01E6" w:rsidRDefault="00FA21CE">
      <w:pPr>
        <w:bidi w:val="0"/>
        <w:spacing w:after="351" w:line="259" w:lineRule="auto"/>
        <w:ind w:left="0" w:right="786" w:firstLine="0"/>
        <w:jc w:val="right"/>
      </w:pPr>
      <w:r>
        <w:t xml:space="preserve"> </w:t>
      </w:r>
    </w:p>
    <w:p w14:paraId="1BA347AB" w14:textId="77777777" w:rsidR="002E01E6" w:rsidRDefault="00FA21CE">
      <w:pPr>
        <w:bidi w:val="0"/>
        <w:spacing w:after="0" w:line="259" w:lineRule="auto"/>
        <w:ind w:left="0" w:right="71" w:firstLine="0"/>
        <w:jc w:val="right"/>
      </w:pPr>
      <w:r>
        <w:rPr>
          <w:b/>
        </w:rPr>
        <w:t xml:space="preserve"> </w:t>
      </w:r>
    </w:p>
    <w:p w14:paraId="62012EA1" w14:textId="77777777" w:rsidR="002E01E6" w:rsidRDefault="00FA21CE">
      <w:pPr>
        <w:spacing w:after="42" w:line="382" w:lineRule="auto"/>
        <w:ind w:left="-13" w:right="2878" w:firstLine="2887"/>
        <w:jc w:val="right"/>
      </w:pPr>
      <w:r>
        <w:rPr>
          <w:b/>
          <w:bCs/>
          <w:szCs w:val="32"/>
          <w:rtl/>
        </w:rPr>
        <w:t xml:space="preserve">الفصل الأول: المقدمة والإطار التمهيدي  المقدمة </w:t>
      </w:r>
    </w:p>
    <w:p w14:paraId="6266C994" w14:textId="77777777" w:rsidR="002E01E6" w:rsidRDefault="00FA21CE">
      <w:pPr>
        <w:spacing w:after="185" w:line="379" w:lineRule="auto"/>
        <w:ind w:left="-9" w:right="-10" w:firstLine="716"/>
        <w:jc w:val="right"/>
      </w:pPr>
      <w:r>
        <w:rPr>
          <w:szCs w:val="32"/>
          <w:rtl/>
        </w:rPr>
        <w:t xml:space="preserve">أصة بحت إدارة ااواهب ركيزة اسة تراتيجية أسة اسة ية ضة من ممارسة ات ااوارد الب ة رية الحديثة في ااؤسة سة ات ااعاصة رة، لم تعد اايزة التنافسة ية تسة تمد فق  من توفر القوى العاملة أو تقنيات الإنتا  ااتقدمة، بل أصة بحت القدرات الب ة رية الاسة تلانائية تعد ا حرك الرئيسة ي للابتكار، الاسة تدامة، والنمو التنظيمي بعةد وجود الأفراد الةذين يمتلكون التوازن الية حيل بين ااهةارات التقنيةة الةدافعيةة العةاليةة، والقةدرة على التكيف عاملاً حاسةما الضةمان نجاا ااؤسةسةات خاصةة في بينات العمل الديناميكية والسةرتعة التغير مع تص ةاعد اانافس ةة العااية وا حلية أص ةبل جذ  وتطوير والاحتفاظ بااواهب العليا تحديا اس ةتراتيجيا يتطلب سياسات محكمة برامو مبتكرة وممارسات إدارة استباقية في م هد الأعمال الحالي، لم تعد اانافسة مقتصرة على حصةة السةوق أو الربحية بل تتعلق ب ةكل متزايد بالقدرات الفكرية وااهنية للموففين القادرين على خلق القيمةة وقيةادة اابةادرات وتحقيق التغيير الفعةال علاوة على  لةك، مع تزايةد خيةارات العمةل اارن، مثةل العمةل عن بعةد والعمةل ال جين، والوعي ااتنةامي بةالقيمةة ااهنيةة الفرديةة، يجةب على ااؤس ةس ةات توفير بي ةات عمةل جةا بةة، تنفيةذ أنظمةة مكةافةات فعةالةة وتوفير فرم تطوير مةي حقيقيةة لض ةمةان الاحتفةاظ بةأفض ةل ااواهةب يلعب اختيار الكفاءات ااناسة بة دورا محوريا في هذا السة ياق، إ  تؤثر قرارات التوفيف مباكة رة على الأداء والاسة تدامة طويلة اادى للمؤسة سة ة وضة ع الةة سب ااناسة ب في الوفيفة ااناسة بة  عزز الإنتاجية، يحسة ن الأداء العةام، يقلةل من تكةاليف دوران ااوففين يقوي الاسة تقرار التنظيمي، ويةدعم خط  التطوير والنمو الاسة تراتيجية. وعلى النقيؤ، يمكن أن تؤدي ممارسة ات الاختيار غير الفعالة إلى خسة ائر مالية وت ة غيلية كبيرة، تراجع معنويات ااوففين، وضة عف مرونة ااؤسة سة ة. وبالتالي، لم تعد إدارة ااواهب ن ة اطا وفيفيا ضةمن ااوارد الب ةرية فحسةب، بل أصةبحت أداة اسةتراتيجية مهدف إلى مواسةمة أهداف ااؤسةسةة مع قدرات الأفراد من خلال إدارة ااواهب بفعالية، يمكن للمؤسة سة ات تحويل رأ . ااال الب ة ري إلى مصة در ديناميكي للابتكار والكفاءة واايزة التنافسةية تركز هذه الدراسةة على فحب العلاقة بين اختيار ااواهب  وااهارات وأداء ااوفف الوفيفي ضة من الإعدادات التنظيمية. ومهدف إلى تقديم ر ى حول كيفية مسة اهمة ممارسة ات إدارة ااواهب الاسةتراتيجية في تعزيز فعالية القوى العاملة، مواءمة كفاءات الأفراد مع أهداف ااؤسةسةة، والحفاظ على مس ةتويات عالية من الأداء في بي ات العمل التنافس ةية وااعقدة. ومن خلال فهم هذه الديناميات، تس ة ى الدراسة ة لتقديم توصة يات قائمة على الأدلة لتحسة ين اسة تراتيجيات التوفيف والتطوير والاحتفاظ بااواهب دعما لتحقيق التميز ااؤسس ي والنمو ااستدام على اادى الطويل. </w:t>
      </w:r>
    </w:p>
    <w:p w14:paraId="1C500C9B" w14:textId="77777777" w:rsidR="002E01E6" w:rsidRDefault="00FA21CE">
      <w:pPr>
        <w:spacing w:after="196" w:line="259" w:lineRule="auto"/>
        <w:ind w:left="0" w:right="0" w:hanging="10"/>
        <w:jc w:val="left"/>
      </w:pPr>
      <w:r>
        <w:rPr>
          <w:b/>
          <w:bCs/>
          <w:szCs w:val="32"/>
          <w:rtl/>
        </w:rPr>
        <w:t xml:space="preserve">مشكلة الدراسة </w:t>
      </w:r>
    </w:p>
    <w:p w14:paraId="460067FB" w14:textId="77777777" w:rsidR="002E01E6" w:rsidRDefault="00FA21CE">
      <w:pPr>
        <w:ind w:left="0" w:right="-10"/>
      </w:pPr>
      <w:r>
        <w:rPr>
          <w:szCs w:val="32"/>
          <w:rtl/>
        </w:rPr>
        <w:t xml:space="preserve">على الرغم من الاعتراف بإدارة ااواهب كأولوية اسةتراتيجية في ااؤسةسةات الحديثة، تواجه العديد من ال ةركات ص ةعوبة في مواءمة عمليات اس ةتقطا  واختيار ااواهب مع متطلبات الوفائف الفعلية. غالبا ما يؤدي عةدم توفيف اارنة حين الةذين يمتلكون ااهةارات والكفةاءات اللازمةة إلى انخفةا  الإنتةاجيةة، ارتفةا  معدلات دوران ااوففين، واضةطرابات في اسةتقرار ااؤسةسةة تتجاوز هذه اا ةكلة أداء ااوفف الفردي لتؤثر على قدرة ااؤسة سة ة على تحقيق أهدافها الاسة تراتيجية والحفاظ على ميزمها التنافسة ية. لذلك، هناك حاجة ماسةة لفحب العلاقة بين فعالية ممارسةات اختيار ااواهب والأداء الوفيفي،  هدف تقديم ر ى عملية تسةهم في تطوير استراتيجيات توفيف وبرامو تنمية مواهب أكثر فعالية، وتعزز النمو ااؤسس ي ااستدام والابتكار. </w:t>
      </w:r>
    </w:p>
    <w:p w14:paraId="18A1E193" w14:textId="77777777" w:rsidR="002E01E6" w:rsidRDefault="00FA21CE">
      <w:pPr>
        <w:spacing w:after="239" w:line="259" w:lineRule="auto"/>
        <w:ind w:left="0" w:right="0" w:hanging="10"/>
        <w:jc w:val="left"/>
      </w:pPr>
      <w:r>
        <w:rPr>
          <w:b/>
          <w:bCs/>
          <w:szCs w:val="32"/>
          <w:rtl/>
        </w:rPr>
        <w:t xml:space="preserve">أهمية الدراسة </w:t>
      </w:r>
    </w:p>
    <w:p w14:paraId="155792A1" w14:textId="77777777" w:rsidR="002E01E6" w:rsidRDefault="00FA21CE">
      <w:pPr>
        <w:spacing w:after="139"/>
        <w:ind w:left="0" w:right="-10"/>
      </w:pPr>
      <w:r>
        <w:rPr>
          <w:szCs w:val="32"/>
          <w:rtl/>
        </w:rPr>
        <w:t xml:space="preserve">تزداد أهميةة إدارة ااواهةب بةاعتبةارهةا مكونةا أسة اسة يةا في بي ةة الأعمةال الحةديثةة، إ  تعكس القوة الحقيقية للمؤس ةس ةات من خلال كفاءات وفعالية رأ  ااال الب ة ري. وبناء عليه، توفر هذه الدراسة ة تحليلا معمقا للفهم العلمي افهوم إدارة ااواهب وارتباطه الوثيق بالأداء الوفيفي ااؤسة سة ي. كما تسة هم الدراسة ة في إثراء ااعرفةة الأكةاديميةة حول كيفيةة تمكين اختيةار ااواهةب وااهةارات لتحسة ين النتةائو التنظيميةة، وبةالتةالي إضافة قيمة إلى الأدبيات ااتعلقة بإدارة ااوارد الب رية وتطوير الكفاءات. </w:t>
      </w:r>
    </w:p>
    <w:p w14:paraId="5BA0F63D" w14:textId="77777777" w:rsidR="002E01E6" w:rsidRDefault="00FA21CE">
      <w:pPr>
        <w:spacing w:after="184" w:line="379" w:lineRule="auto"/>
        <w:ind w:left="-9" w:right="-10" w:firstLine="716"/>
        <w:jc w:val="right"/>
      </w:pPr>
      <w:r>
        <w:rPr>
          <w:szCs w:val="32"/>
          <w:rtl/>
        </w:rPr>
        <w:t>وتعةد الةدراسة</w:t>
      </w:r>
      <w:r>
        <w:rPr>
          <w:szCs w:val="32"/>
          <w:rtl/>
        </w:rPr>
        <w:tab/>
        <w:t>ة أيضة</w:t>
      </w:r>
      <w:r>
        <w:rPr>
          <w:szCs w:val="32"/>
          <w:rtl/>
        </w:rPr>
        <w:tab/>
        <w:t xml:space="preserve">ا عمليةة وتطبيقيةة، إ  تقةدم ر ى متقةدمةة يمكن توفيفهةا لتحسة ين عمليةات التوفيف وإدارة ااوارد الب ة رية، مما يؤدي إلى رفع جودة الأداء، تحسة ين توجيه ااوففين، وتحسة ين سة ير  العمل لتحقيق نمو ااؤسة سة ة. كما تسة اهم في صة ياغة سة ياسة ات فعالة لإدارة ااواهب بما يدعم الاسة تدامة والتنافسة ية في بينات الأعمال الديناميكية وااتنوعة. وبذلك، تمثل هذه الدراسة ة جسة را بين البعدين النظري والتطبيقي، مما يجعلها  ات قيمة علمية وتقدم مس ةاهمات متعددة في تحس ةين اامارسة ات الإدارية ورفع أداء ااوففين. </w:t>
      </w:r>
    </w:p>
    <w:p w14:paraId="49137480" w14:textId="77777777" w:rsidR="002E01E6" w:rsidRDefault="00FA21CE">
      <w:pPr>
        <w:spacing w:after="260" w:line="259" w:lineRule="auto"/>
        <w:ind w:left="0" w:right="0" w:hanging="10"/>
        <w:jc w:val="left"/>
      </w:pPr>
      <w:r>
        <w:rPr>
          <w:b/>
          <w:bCs/>
          <w:szCs w:val="32"/>
          <w:rtl/>
        </w:rPr>
        <w:t xml:space="preserve">أهداف الدراسة </w:t>
      </w:r>
    </w:p>
    <w:p w14:paraId="0A693363" w14:textId="77777777" w:rsidR="002E01E6" w:rsidRDefault="00FA21CE">
      <w:pPr>
        <w:ind w:left="0" w:right="-10"/>
      </w:pPr>
      <w:r>
        <w:rPr>
          <w:szCs w:val="32"/>
          <w:rtl/>
        </w:rPr>
        <w:t xml:space="preserve"> </w:t>
      </w:r>
      <w:r>
        <w:rPr>
          <w:szCs w:val="32"/>
        </w:rPr>
        <w:t>1</w:t>
      </w:r>
      <w:r>
        <w:rPr>
          <w:szCs w:val="32"/>
          <w:rtl/>
        </w:rPr>
        <w:t xml:space="preserve">تحليل العلاقة بين اختيار ااواهب وااهارات ا حددة للموففين داخل ااؤسة سة ات  هدف فهم مدى توافق عمليات التوفيف مع ااتطلبات الوفيفية الفعلية. </w:t>
      </w:r>
    </w:p>
    <w:p w14:paraId="00E50B20" w14:textId="77777777" w:rsidR="002E01E6" w:rsidRDefault="00FA21CE">
      <w:pPr>
        <w:ind w:left="0" w:right="-10"/>
      </w:pPr>
      <w:r>
        <w:rPr>
          <w:szCs w:val="32"/>
          <w:rtl/>
        </w:rPr>
        <w:t xml:space="preserve"> </w:t>
      </w:r>
      <w:r>
        <w:rPr>
          <w:szCs w:val="32"/>
        </w:rPr>
        <w:t>2</w:t>
      </w:r>
      <w:r>
        <w:rPr>
          <w:szCs w:val="32"/>
          <w:rtl/>
        </w:rPr>
        <w:t xml:space="preserve">اسة تك ة اف تأثير إدارة ااواهب على تحسة ين الأداء الوفيفي، وتحديد كيف تس ةهم اس ةتراتيجيات الاستقطا  والتطوير في رفع كفاءة ااوففين </w:t>
      </w:r>
    </w:p>
    <w:p w14:paraId="6DE879E7" w14:textId="77777777" w:rsidR="002E01E6" w:rsidRDefault="00FA21CE">
      <w:pPr>
        <w:ind w:left="0" w:right="-10"/>
      </w:pPr>
      <w:r>
        <w:rPr>
          <w:szCs w:val="32"/>
          <w:rtl/>
        </w:rPr>
        <w:t xml:space="preserve"> </w:t>
      </w:r>
      <w:r>
        <w:rPr>
          <w:szCs w:val="32"/>
        </w:rPr>
        <w:t>3</w:t>
      </w:r>
      <w:r>
        <w:rPr>
          <w:szCs w:val="32"/>
          <w:rtl/>
        </w:rPr>
        <w:t xml:space="preserve">تقييم اسة تقلالية وتنو  الاختيارات ااسة تهدفة لافراد وفق تخصة صة امهم الوفيفية ومسة ؤوليامهم الإدارية الضمان مواسسة أفضل بين قدرامهم الفردية واحتياجات ااؤسسة. </w:t>
      </w:r>
    </w:p>
    <w:p w14:paraId="0A99845D" w14:textId="77777777" w:rsidR="002E01E6" w:rsidRDefault="00FA21CE">
      <w:pPr>
        <w:ind w:left="0" w:right="-10"/>
      </w:pPr>
      <w:r>
        <w:rPr>
          <w:szCs w:val="32"/>
          <w:rtl/>
        </w:rPr>
        <w:t xml:space="preserve"> </w:t>
      </w:r>
      <w:r>
        <w:rPr>
          <w:szCs w:val="32"/>
        </w:rPr>
        <w:t>4</w:t>
      </w:r>
      <w:r>
        <w:rPr>
          <w:szCs w:val="32"/>
          <w:rtl/>
        </w:rPr>
        <w:t xml:space="preserve">.تقديم اسةتراتيجية قائمة على الأدلة لتعزيز فعالية ااواهب، بما في  لك توصةيات لاختيار ااوففين وفق أهداف ااؤسسة الاستراتيجية وتحقيق الاستفادة القصوى من رأ  ااال الب ر ي. </w:t>
      </w:r>
    </w:p>
    <w:p w14:paraId="3E77A2F3" w14:textId="77777777" w:rsidR="002E01E6" w:rsidRDefault="00FA21CE">
      <w:pPr>
        <w:spacing w:after="240" w:line="259" w:lineRule="auto"/>
        <w:ind w:left="0" w:right="0" w:hanging="10"/>
        <w:jc w:val="left"/>
      </w:pPr>
      <w:r>
        <w:rPr>
          <w:b/>
          <w:bCs/>
          <w:szCs w:val="32"/>
          <w:rtl/>
        </w:rPr>
        <w:t xml:space="preserve">فرضيات الدراسة  </w:t>
      </w:r>
    </w:p>
    <w:p w14:paraId="0EB322D7" w14:textId="77777777" w:rsidR="002E01E6" w:rsidRDefault="00FA21CE">
      <w:pPr>
        <w:ind w:left="0" w:right="-10"/>
      </w:pPr>
      <w:r>
        <w:rPr>
          <w:szCs w:val="32"/>
          <w:rtl/>
        </w:rPr>
        <w:t xml:space="preserve">توجةد علاقةة  ات دلالةة إحصة ائيةة بين فعةاليةة إدارة ااواهةب وااهةارات وأداء ااوففين الوفيفي في ااؤسسة. </w:t>
      </w:r>
    </w:p>
    <w:p w14:paraId="094C4E6D" w14:textId="77777777" w:rsidR="002E01E6" w:rsidRDefault="00FA21CE">
      <w:pPr>
        <w:spacing w:after="422" w:line="259" w:lineRule="auto"/>
        <w:ind w:left="0" w:right="1332" w:firstLine="0"/>
      </w:pPr>
      <w:r>
        <w:rPr>
          <w:szCs w:val="32"/>
          <w:rtl/>
        </w:rPr>
        <w:t xml:space="preserve">تساهم أدوات إدارة ااهام ااتعددة في تحسين كفاءة ااوففين وتنظيم أدائهم الوفيفي </w:t>
      </w:r>
    </w:p>
    <w:p w14:paraId="4F69678A" w14:textId="77777777" w:rsidR="002E01E6" w:rsidRDefault="00FA21CE">
      <w:pPr>
        <w:spacing w:after="389" w:line="259" w:lineRule="auto"/>
        <w:ind w:left="0" w:right="1865" w:firstLine="0"/>
      </w:pPr>
      <w:r>
        <w:rPr>
          <w:szCs w:val="32"/>
          <w:rtl/>
        </w:rPr>
        <w:t xml:space="preserve"> سهم تطوير ااواهب داخل ااؤسسة ب كل ملحوظ في تعزيز إنتاجية ااوففين </w:t>
      </w:r>
    </w:p>
    <w:p w14:paraId="19B5FEF7" w14:textId="77777777" w:rsidR="002E01E6" w:rsidRDefault="00FA21CE">
      <w:pPr>
        <w:ind w:left="0" w:right="-10"/>
      </w:pPr>
      <w:r>
        <w:rPr>
          <w:szCs w:val="32"/>
          <w:rtl/>
        </w:rPr>
        <w:t xml:space="preserve">يؤثر وجود نظام تقييم موثوق و موضة وعي لاختيار ااواهب من قبل ااتخصة صة ين ب ة كل إيجابي على الأداء الوفيفي </w:t>
      </w:r>
    </w:p>
    <w:p w14:paraId="7602F76F" w14:textId="77777777" w:rsidR="002E01E6" w:rsidRDefault="00FA21CE">
      <w:pPr>
        <w:spacing w:after="422" w:line="259" w:lineRule="auto"/>
        <w:ind w:left="42" w:right="0" w:firstLine="0"/>
        <w:jc w:val="center"/>
      </w:pPr>
      <w:r>
        <w:rPr>
          <w:szCs w:val="32"/>
          <w:rtl/>
        </w:rPr>
        <w:t xml:space="preserve">لإدارة ااواهب تأثير كبير على الأداء الوفيفي وفقا للبيانات ا جمعة من بينات العمل الفعلية. </w:t>
      </w:r>
    </w:p>
    <w:p w14:paraId="6ADB55E2" w14:textId="77777777" w:rsidR="002E01E6" w:rsidRDefault="00FA21CE">
      <w:pPr>
        <w:spacing w:after="240" w:line="259" w:lineRule="auto"/>
        <w:ind w:left="0" w:right="0" w:hanging="10"/>
        <w:jc w:val="left"/>
      </w:pPr>
      <w:r>
        <w:rPr>
          <w:b/>
          <w:bCs/>
          <w:szCs w:val="32"/>
          <w:rtl/>
        </w:rPr>
        <w:t xml:space="preserve">حدود الدراسة  </w:t>
      </w:r>
    </w:p>
    <w:p w14:paraId="7B7AA2FA" w14:textId="77777777" w:rsidR="002E01E6" w:rsidRDefault="00FA21CE">
      <w:pPr>
        <w:spacing w:after="148"/>
        <w:ind w:left="0" w:right="-10"/>
      </w:pPr>
      <w:r>
        <w:rPr>
          <w:szCs w:val="32"/>
          <w:rtl/>
        </w:rPr>
        <w:t xml:space="preserve">تركز الدراسة ة على فحب العلاقة بين اختيار ااواهب والأداء الوفيفي ضة من سة ياق تنظيمي محدد، ويقتصة ر النطاق على موففي ااؤسة سة ة بمختلف الأقسة ام وااسة تويات الإدارية س ةتتم عملية جمع البيانات خلال فترة زمنيةة محةددة، بةاسة تخةدام أسة اليةب كميةة ونوعيةة، بمةا في  لةك الاسة تبيةانةات وااقةابلات ومراجعةة الوثائق </w:t>
      </w:r>
    </w:p>
    <w:p w14:paraId="2ACB55F8" w14:textId="77777777" w:rsidR="002E01E6" w:rsidRDefault="00FA21CE">
      <w:pPr>
        <w:spacing w:after="111"/>
        <w:ind w:left="0" w:right="-10"/>
      </w:pPr>
      <w:r>
        <w:rPr>
          <w:szCs w:val="32"/>
          <w:rtl/>
        </w:rPr>
        <w:t xml:space="preserve">تقتصة ر الدراسة ة على تقييم فعالية ممارسة ات إدارة ااواهب وتأثيرها على الأداء الوفيفي، دون تناول العوامل السارجية خار  سيطرة ااؤسسة، مثل تقلبات السوق أو التغيرات الاقتصادية. </w:t>
      </w:r>
    </w:p>
    <w:p w14:paraId="55ADDC64" w14:textId="77777777" w:rsidR="002E01E6" w:rsidRDefault="00FA21CE">
      <w:pPr>
        <w:bidi w:val="0"/>
        <w:spacing w:after="349" w:line="259" w:lineRule="auto"/>
        <w:ind w:left="0" w:right="786" w:firstLine="0"/>
        <w:jc w:val="right"/>
      </w:pPr>
      <w:r>
        <w:t xml:space="preserve"> </w:t>
      </w:r>
    </w:p>
    <w:p w14:paraId="09ECC53E" w14:textId="77777777" w:rsidR="002E01E6" w:rsidRDefault="00FA21CE">
      <w:pPr>
        <w:bidi w:val="0"/>
        <w:spacing w:after="0" w:line="259" w:lineRule="auto"/>
        <w:ind w:left="0" w:right="66" w:firstLine="0"/>
        <w:jc w:val="right"/>
      </w:pPr>
      <w:r>
        <w:t xml:space="preserve"> </w:t>
      </w:r>
    </w:p>
    <w:p w14:paraId="5B5797FD" w14:textId="77777777" w:rsidR="002E01E6" w:rsidRDefault="00FA21CE">
      <w:pPr>
        <w:spacing w:after="497" w:line="259" w:lineRule="auto"/>
        <w:ind w:left="729" w:right="720" w:hanging="10"/>
        <w:jc w:val="center"/>
      </w:pPr>
      <w:r>
        <w:rPr>
          <w:b/>
          <w:bCs/>
          <w:szCs w:val="32"/>
          <w:rtl/>
        </w:rPr>
        <w:t xml:space="preserve">الفصل الثاني: الإطار النظري والدراسات السابقة </w:t>
      </w:r>
    </w:p>
    <w:p w14:paraId="4A6EB527" w14:textId="77777777" w:rsidR="002E01E6" w:rsidRDefault="00FA21CE">
      <w:pPr>
        <w:spacing w:after="233" w:line="259" w:lineRule="auto"/>
        <w:ind w:left="729" w:right="765" w:hanging="10"/>
        <w:jc w:val="center"/>
      </w:pPr>
      <w:r>
        <w:rPr>
          <w:b/>
          <w:bCs/>
          <w:szCs w:val="32"/>
          <w:rtl/>
        </w:rPr>
        <w:t xml:space="preserve"> أولاً: الإطار النظري </w:t>
      </w:r>
    </w:p>
    <w:p w14:paraId="142876C2" w14:textId="77777777" w:rsidR="002E01E6" w:rsidRDefault="00FA21CE">
      <w:pPr>
        <w:spacing w:after="375" w:line="382" w:lineRule="auto"/>
        <w:ind w:left="-1" w:right="7376" w:hanging="12"/>
        <w:jc w:val="right"/>
      </w:pPr>
      <w:r>
        <w:rPr>
          <w:b/>
          <w:bCs/>
          <w:szCs w:val="32"/>
          <w:rtl/>
        </w:rPr>
        <w:t xml:space="preserve">أولاً:اختيار المواهب مفهوم اختيار المواهب  </w:t>
      </w:r>
    </w:p>
    <w:p w14:paraId="6F609EEE" w14:textId="77777777" w:rsidR="002E01E6" w:rsidRDefault="00FA21CE">
      <w:pPr>
        <w:spacing w:after="268"/>
        <w:ind w:left="0" w:right="-10"/>
      </w:pPr>
      <w:r>
        <w:rPr>
          <w:sz w:val="49"/>
          <w:szCs w:val="49"/>
          <w:vertAlign w:val="superscript"/>
          <w:rtl/>
        </w:rPr>
        <w:t>ُ</w:t>
      </w:r>
      <w:r>
        <w:rPr>
          <w:szCs w:val="32"/>
          <w:rtl/>
        </w:rPr>
        <w:t xml:space="preserve"> عرَّف اختيار ااوهبة بأنه عملية من جية مهدف إلى تحديد واسة تقطا  وانتقاء الأفراد الذين يمتلكون مهةارات وقةدرات متميزة تتوافق مع احتيةاجةات اانظمةة الحةاليةة وااسة تقبليةة، بمةا  سة هم في تعزيز كفةاءمهةا وتحقيق أهدافها الاستراتيجية بكفاءة وفعالية عبدالرزاق، </w:t>
      </w:r>
      <w:r>
        <w:rPr>
          <w:szCs w:val="32"/>
        </w:rPr>
        <w:t>2022</w:t>
      </w:r>
      <w:r>
        <w:rPr>
          <w:szCs w:val="32"/>
          <w:rtl/>
        </w:rPr>
        <w:t xml:space="preserve">  </w:t>
      </w:r>
    </w:p>
    <w:p w14:paraId="68BE01FA" w14:textId="77777777" w:rsidR="002E01E6" w:rsidRDefault="00FA21CE">
      <w:pPr>
        <w:spacing w:after="279"/>
        <w:ind w:left="0" w:right="-10"/>
      </w:pPr>
      <w:r>
        <w:rPr>
          <w:szCs w:val="32"/>
          <w:rtl/>
        </w:rPr>
        <w:t xml:space="preserve">هو مجموعةة من السة يةاسة ات والإجراءات الاي تعتمةدهةا اانظمةة لاكت ة اف الأفراد  وي الإمكةانةات العالية، وتقييمهم وفق معايير موض ةوعية، واختيار الأنس ةب ميهم ل ةغل الوفائف الحيوية، مع التركيز على مدى قدرمهم على الإسهام في تحقيق ميزة تنافسية مستدامة سامى، </w:t>
      </w:r>
      <w:r>
        <w:rPr>
          <w:szCs w:val="32"/>
        </w:rPr>
        <w:t>2020</w:t>
      </w:r>
      <w:r>
        <w:rPr>
          <w:szCs w:val="32"/>
          <w:rtl/>
        </w:rPr>
        <w:t xml:space="preserve">  </w:t>
      </w:r>
    </w:p>
    <w:p w14:paraId="5C5EB4DA" w14:textId="77777777" w:rsidR="002E01E6" w:rsidRDefault="00FA21CE">
      <w:pPr>
        <w:spacing w:after="282"/>
        <w:ind w:left="0" w:right="-10"/>
      </w:pPr>
      <w:r>
        <w:rPr>
          <w:szCs w:val="32"/>
          <w:rtl/>
        </w:rPr>
        <w:t>يُنظر إلى اختيار ااوهبة باعتباره عملية اسة تراتيجية متكاملة ترتب  بتخطي  ااوارد الب ة رية، حيث يتم من خلالهةا تحليةل احتيةاجةات العمةل، وتحةديةد الكفةاءات ااطلوبةة، ثم اختيةار الأفراد الةذين يمتلكون الاستعداد والقدرة على التطور والنمو داخل اانظمة على اادى الطويل احمد،</w:t>
      </w:r>
      <w:r>
        <w:rPr>
          <w:szCs w:val="32"/>
        </w:rPr>
        <w:t>2020</w:t>
      </w:r>
      <w:r>
        <w:rPr>
          <w:szCs w:val="32"/>
          <w:rtl/>
        </w:rPr>
        <w:t xml:space="preserve"> . </w:t>
      </w:r>
    </w:p>
    <w:p w14:paraId="384CF1A7" w14:textId="77777777" w:rsidR="002E01E6" w:rsidRDefault="00FA21CE">
      <w:pPr>
        <w:spacing w:after="128" w:line="379" w:lineRule="auto"/>
        <w:ind w:left="-9" w:right="-10" w:firstLine="716"/>
        <w:jc w:val="right"/>
      </w:pPr>
      <w:r>
        <w:rPr>
          <w:szCs w:val="32"/>
          <w:rtl/>
        </w:rPr>
        <w:t>هو أسة لو  إداري يركز على اسة تقطا  العناصة ر الب ة رية  ات الأداء اارتفع والإمكانات ااسة تقبلية الواعدة، من خلال آليات دقيقة للتقييم واافاضلة،  هدف ضمان توافر رأ  مال ب ري متميز قادر على دعم الابتكار وتحقيق النجاا التنظيمي ااستدام مهرية،</w:t>
      </w:r>
      <w:r>
        <w:rPr>
          <w:szCs w:val="32"/>
        </w:rPr>
        <w:t>2024</w:t>
      </w:r>
      <w:r>
        <w:rPr>
          <w:szCs w:val="32"/>
          <w:rtl/>
        </w:rPr>
        <w:t xml:space="preserve">  </w:t>
      </w:r>
    </w:p>
    <w:p w14:paraId="7ADF6111" w14:textId="77777777" w:rsidR="002E01E6" w:rsidRDefault="00FA21CE">
      <w:pPr>
        <w:spacing w:after="512" w:line="259" w:lineRule="auto"/>
        <w:ind w:left="0" w:right="0" w:hanging="10"/>
        <w:jc w:val="left"/>
      </w:pPr>
      <w:r>
        <w:rPr>
          <w:b/>
          <w:bCs/>
          <w:szCs w:val="32"/>
          <w:rtl/>
        </w:rPr>
        <w:t xml:space="preserve">أهمية اختيار المواهب  </w:t>
      </w:r>
    </w:p>
    <w:p w14:paraId="669BBB5D" w14:textId="77777777" w:rsidR="002E01E6" w:rsidRDefault="00FA21CE">
      <w:pPr>
        <w:spacing w:after="287" w:line="379" w:lineRule="auto"/>
        <w:ind w:left="-9" w:right="-10" w:firstLine="716"/>
        <w:jc w:val="right"/>
      </w:pPr>
      <w:r>
        <w:rPr>
          <w:szCs w:val="32"/>
          <w:rtl/>
        </w:rPr>
        <w:t>تُعةد عمليةة اختيةار ااواهةب الب ة ريةة من الركةائز الأسة اسة يةة في بنةاء منظمةات قةادرة على اانةافس ةة والاسة تدامة في بي ة عمل تتسة م بالتغير السة رتع والتحديات ااتزايدة. فاختيار الأفراد  وي الكفاءات العالية والقدرات ااتميزة لا يقتصة ر أثره على سة د الاحتياجات الوفيفية ادنية، بل يمتد لي ة كل عنصة رًا اسة تراتيجيًا  س ةهم في معالجة العديد من القض ةايا الجوهرية الاي تواجه اانظمة. ومن خلال الاس ةتخدام اانظم والواعي لسةياسةات اختيار ااواهب، تسةتطيع الإدارة التعامل بفعالية مع اا ةكلات الاسةتراتيجية، مثل صةعوبة كةغل الوفةائف الحيويةة الاي تتطلةب مهةارات نةادرة في سة وق العمةل، خةاصة</w:t>
      </w:r>
      <w:r>
        <w:rPr>
          <w:szCs w:val="32"/>
          <w:rtl/>
        </w:rPr>
        <w:tab/>
        <w:t xml:space="preserve">ة عنةدمةا يكون ااعرو  من الكفةاءات ااتخصة صة ة محدودًا. فوجود آلية دقيقة لاختيار أفضة ل العناصة ر يضة من توفير رأ  مال ب ة ري قادر على مواجهة التحديات وتحقيق أهداف اانظمة بكفاءة عالية فخر ى، </w:t>
      </w:r>
      <w:r>
        <w:rPr>
          <w:szCs w:val="32"/>
        </w:rPr>
        <w:t>2016</w:t>
      </w:r>
      <w:r>
        <w:rPr>
          <w:szCs w:val="32"/>
          <w:rtl/>
        </w:rPr>
        <w:t xml:space="preserve">  </w:t>
      </w:r>
    </w:p>
    <w:p w14:paraId="7F6FD817" w14:textId="77777777" w:rsidR="002E01E6" w:rsidRDefault="00FA21CE">
      <w:pPr>
        <w:spacing w:after="271"/>
        <w:ind w:left="0" w:right="-10"/>
      </w:pPr>
      <w:r>
        <w:rPr>
          <w:szCs w:val="32"/>
          <w:rtl/>
        </w:rPr>
        <w:t xml:space="preserve">كمةا تتجلى أهميةة اختيةار ااواهةب في دعم التخطي  التعةاقبي داخةل اانظمةة، حيةث  س ةهم في إعةداد صة ف ثانٍ من القيادات والكوادر ااؤهلة ل ة غل ااناصة ب ال ة اغرة مسة تقبلًا. فعندما تعتمد ااؤسة سة ة على مصة ادرها الداخلية اادربة وااؤهلة مسة بقًا، فإنها تقلل من مخاطر الفرات الإداري وتضة من اسة تمرارية العمل دون اضة طرابات. وتعزز  لك الاسة تقرار التنظيمي ويحد من التكاليف اارتبطة بالبحث السار ي عن كفاءات جةديةدة، إض ةافةة إلى تعزيز ولاء ااوففين الةذين   ة عرون بوجود فرم حقيقيةة للنمو والتقةدم ااةي داخةل اانظمة إبراهيم، </w:t>
      </w:r>
      <w:r>
        <w:rPr>
          <w:szCs w:val="32"/>
        </w:rPr>
        <w:t>2023</w:t>
      </w:r>
      <w:r>
        <w:rPr>
          <w:szCs w:val="32"/>
          <w:rtl/>
        </w:rPr>
        <w:t xml:space="preserve"> . </w:t>
      </w:r>
    </w:p>
    <w:p w14:paraId="00C1ED7C" w14:textId="77777777" w:rsidR="002E01E6" w:rsidRDefault="00FA21CE">
      <w:pPr>
        <w:spacing w:after="267"/>
        <w:ind w:left="0" w:right="-10"/>
      </w:pPr>
      <w:r>
        <w:rPr>
          <w:szCs w:val="32"/>
          <w:rtl/>
        </w:rPr>
        <w:t>ومن الجوانب الجوهرية أيضًة ا أن التركيز على اختيار ااواهب  عزز مبدأ الالتزام التنظيمي، إ  يرتب   لةك بترسة يق العةدالةة في القرارات ااتعلقةة بةااوارد الب ة ريةة. فعنةدمةا تقوم الإدارة بةاتخةا  قرارات الاختيةار والترقية والتطوير على أسة س موضة وعية وواضة حة،   ة عر العاملون بالثقة في النظام الإداري، مما ينعكس إيجابيًا على مسة توى انتمائهم ودافعيتهم نحو العمل. كما أن تبني مبدأ ااسة اواة في اختيار ااواهب، من خلالتجنب التمييز بين العاملين والاعتماد على معايير الكفاءة والاس ةتحقاق فق ،  س ةهم في خلق بي ة عمل عادلة تدعم روا التعاون والتنافس الإيجابي مهرية،</w:t>
      </w:r>
      <w:r>
        <w:rPr>
          <w:szCs w:val="32"/>
        </w:rPr>
        <w:t>2024</w:t>
      </w:r>
      <w:r>
        <w:rPr>
          <w:szCs w:val="32"/>
          <w:rtl/>
        </w:rPr>
        <w:t xml:space="preserve"> . </w:t>
      </w:r>
    </w:p>
    <w:p w14:paraId="2AC05C94" w14:textId="77777777" w:rsidR="002E01E6" w:rsidRDefault="00FA21CE">
      <w:pPr>
        <w:spacing w:after="277"/>
        <w:ind w:left="0" w:right="-10"/>
      </w:pPr>
      <w:r>
        <w:rPr>
          <w:szCs w:val="32"/>
          <w:rtl/>
        </w:rPr>
        <w:t xml:space="preserve">إض ةافة إلى  لك، فإن اختيار ااواهب يمثل أداة فاعلة لتحقيق الإنجاز الاس ةتراتييي، حيث يتم توجيه قرارات ااوارد الب ة ريةة بمةا يخةدم الأهةداف بعيةدة ااةدى للمنظمةة. فةاختيةار الأفراد لا يتم بمعزل عن الر يةة الاستراتيجية، بل يُبنى على أسا  مدى قدرمهم على إحداث تأثير تنظيمي ملمو  وااساهمة في تحقيق النجاا ااسةتدام. و هذا تصةبل عملية الاختيار جزءًا من منظومة التخطي  الاسةتراتييي الاي تسة ى إلى تحقيق التكامل بين الأداء الفردي والأداء ااؤسس ي عبدالرزاق، </w:t>
      </w:r>
      <w:r>
        <w:rPr>
          <w:szCs w:val="32"/>
        </w:rPr>
        <w:t>2022</w:t>
      </w:r>
      <w:r>
        <w:rPr>
          <w:szCs w:val="32"/>
          <w:rtl/>
        </w:rPr>
        <w:t xml:space="preserve"> . </w:t>
      </w:r>
    </w:p>
    <w:p w14:paraId="30AC6BE4" w14:textId="77777777" w:rsidR="002E01E6" w:rsidRDefault="00FA21CE">
      <w:pPr>
        <w:spacing w:after="293"/>
        <w:ind w:left="0" w:right="-10"/>
      </w:pPr>
      <w:r>
        <w:rPr>
          <w:szCs w:val="32"/>
          <w:rtl/>
        </w:rPr>
        <w:t>وتبرز أهمية إدارة واختيار ااواهب كذلك من خلال ما تمتلكه هذه ااواهب من طاقات كامنة ت ة كل ا حرك الرئيسة ي للميزة التنافسةية داخل القطا  أو الصةناعة. فالاسةتثمار في الأفراد ااتميزين  عد من أولويات اانظمات الرائدة، لأنه ينعكس ب ة كل مباكة ر على جودة اانتجات والسدمات ااقدمة، وتعزز قدرة ااؤسة سة ة على الابتكار والتطوير ااسة تمر. ومن خلال هذا الاسة تثمار في رأ  ااال الب ة ري، تتمكن اانظمة من الحفاظ على مكانتها في السة وق، ومواجهة اانافسة ين بكفاءة، وضة مان بقائها  واسة تمراريتها في بي ة عمل تتسة م بالتغير والتنافسية العالية احمد،</w:t>
      </w:r>
      <w:r>
        <w:rPr>
          <w:szCs w:val="32"/>
        </w:rPr>
        <w:t>2020</w:t>
      </w:r>
      <w:r>
        <w:rPr>
          <w:szCs w:val="32"/>
          <w:rtl/>
        </w:rPr>
        <w:t xml:space="preserve"> .. </w:t>
      </w:r>
    </w:p>
    <w:p w14:paraId="61B3CBCD" w14:textId="77777777" w:rsidR="002E01E6" w:rsidRDefault="00FA21CE">
      <w:pPr>
        <w:spacing w:after="512" w:line="259" w:lineRule="auto"/>
        <w:ind w:left="0" w:right="0" w:hanging="10"/>
        <w:jc w:val="left"/>
      </w:pPr>
      <w:r>
        <w:rPr>
          <w:b/>
          <w:bCs/>
          <w:szCs w:val="32"/>
          <w:rtl/>
        </w:rPr>
        <w:t xml:space="preserve">أهداف اختيار المواهب البشرية </w:t>
      </w:r>
    </w:p>
    <w:p w14:paraId="499E61FC" w14:textId="77777777" w:rsidR="002E01E6" w:rsidRDefault="00FA21CE">
      <w:pPr>
        <w:spacing w:after="266"/>
        <w:ind w:left="0" w:right="-10"/>
      </w:pPr>
      <w:r>
        <w:rPr>
          <w:szCs w:val="32"/>
          <w:rtl/>
        </w:rPr>
        <w:t xml:space="preserve">مهةدف عمليةة اختيةار ااواهةب الب ة ريةة إلى تمكين اانظمةة من اسة تقطةا  وانتقةاء الأفراد  وي الأداء ااتميز والكفةاءات العةاليةة، بمةا يضة من تعزيز قةدرمهةا التنةافسة يةة وتحقيق أهة دافهةا الاس ةتراتيجيةة. فةاختيةار العناصة ر ااؤهلة لا يقتصة ر على ملء الوفائف ال ة اغرة، بل يمتد إلى تحديد الأفراد الذين يمتلكون إمكاناتاسة تلانائية يمكن تطويرها وصة قلها لي ة غلوا مواقع رئيسة ة داخل اانظمة. كما يتضة من  لك تصة ميم برامو تةدريةب وتعليم وتعويؤ تسة تنةد إلى الأداء الفعلي لافراد، بحيةث يتم رب  التطوير ااةي وااكةافةبت بمسة توى الإنجاز الحقيقي، الأمر الذي  س ةهم في تعزيز العدالة وتحفيز العاملين على تقديم أفض ةل ما لديهم س ةامى، </w:t>
      </w:r>
      <w:r>
        <w:rPr>
          <w:szCs w:val="32"/>
        </w:rPr>
        <w:t>2020</w:t>
      </w:r>
      <w:r>
        <w:rPr>
          <w:szCs w:val="32"/>
          <w:rtl/>
        </w:rPr>
        <w:t xml:space="preserve"> . </w:t>
      </w:r>
    </w:p>
    <w:p w14:paraId="5C21CEFF" w14:textId="77777777" w:rsidR="002E01E6" w:rsidRDefault="00FA21CE">
      <w:pPr>
        <w:spacing w:after="285" w:line="379" w:lineRule="auto"/>
        <w:ind w:left="-9" w:right="-10" w:firstLine="716"/>
        <w:jc w:val="right"/>
      </w:pPr>
      <w:r>
        <w:rPr>
          <w:szCs w:val="32"/>
          <w:rtl/>
        </w:rPr>
        <w:t>ومن الأهةداف الجوهريةة أيضًة ا إعةداد اسة تراتيجيةة واضة حةة لتحةديةد احتيةاجةات اانظمةة من ااوارد الب ة رية في ضة وء خططها الحالية وااسة تقبلية. فاختيار ااواهب يجب أن يتم في إطار ر ية بعيدة اادى تأخذ في الاعتبار التوسة ع ا حتمل، والتغيرات في السة وق، والتطورات التكنولوجية، ومتطلبات العمل ااسة تقبلي. وتسة تلزم  لك تحديد الطرائق الفعالة للحصة ول على الأفراد القادرين على تحقيق التميز، س ةواء من خلال قنوات التوفيف السارجية أو من خلال تنمية ااواهب الداخلية، إضةافة إلى وضةع سةياسةات فعالة للاحتفاظ  هم ومنع تسر  الكفاءات إلى اانافسين احمد،</w:t>
      </w:r>
      <w:r>
        <w:rPr>
          <w:szCs w:val="32"/>
        </w:rPr>
        <w:t>2020</w:t>
      </w:r>
      <w:r>
        <w:rPr>
          <w:szCs w:val="32"/>
          <w:rtl/>
        </w:rPr>
        <w:t xml:space="preserve"> .. </w:t>
      </w:r>
    </w:p>
    <w:p w14:paraId="180EED4C" w14:textId="77777777" w:rsidR="002E01E6" w:rsidRDefault="00FA21CE">
      <w:pPr>
        <w:spacing w:after="284"/>
        <w:ind w:left="0" w:right="-10"/>
      </w:pPr>
      <w:r>
        <w:rPr>
          <w:szCs w:val="32"/>
          <w:rtl/>
        </w:rPr>
        <w:t xml:space="preserve">كمةا تسة ى عمليةة اختيةار ااواهةب إلى خلق نسة بةة محةددة من الأفراد الةذين يمتلكون إمكةان ةات عةاليةة ل ةغل الوفائف القيادية أو  ات ااسةتوى الأعلى مسةتقبلاً، وهو ما </w:t>
      </w:r>
      <w:r>
        <w:rPr>
          <w:sz w:val="49"/>
          <w:szCs w:val="49"/>
          <w:vertAlign w:val="superscript"/>
          <w:rtl/>
        </w:rPr>
        <w:t>ُ</w:t>
      </w:r>
      <w:r>
        <w:rPr>
          <w:szCs w:val="32"/>
          <w:rtl/>
        </w:rPr>
        <w:t xml:space="preserve"> عرف بإعداد الصةف الثاني من القيادات. فوجود قاعدة من الكفاءات الواعدة يضة من اسة تمرارية العمل واسة تقرار الأداء، ويقلل من ا ساطر الناتجة عن كة غور اانةاصة ب الحيويةة ب ة كةل مفةا  . وتعزز  لةك مفهوم التخطي  التعةاقبي الةذي يرب  بين إدارة ااواهب واستدامة النجاا ااؤسس ي عبدالرزاق، </w:t>
      </w:r>
      <w:r>
        <w:rPr>
          <w:szCs w:val="32"/>
        </w:rPr>
        <w:t>2022</w:t>
      </w:r>
      <w:r>
        <w:rPr>
          <w:szCs w:val="32"/>
          <w:rtl/>
        </w:rPr>
        <w:t xml:space="preserve"> . </w:t>
      </w:r>
    </w:p>
    <w:p w14:paraId="0FB23C3A" w14:textId="77777777" w:rsidR="002E01E6" w:rsidRDefault="00FA21CE">
      <w:pPr>
        <w:spacing w:after="243"/>
        <w:ind w:left="0" w:right="-10"/>
      </w:pPr>
      <w:r>
        <w:rPr>
          <w:szCs w:val="32"/>
          <w:rtl/>
        </w:rPr>
        <w:t>وتُعةد التركيز على بنةاء بي ةة ثقةافيةة داعمةة أحةد الأهةداف الأسة اسة يةة لاختيةار ااواهةب، حيةث تسة ى اانظمةات إلى إيجةاد منةام تنظيمي  ةة جع الأفراد  وي ااهةارات العةاليةة على النمو والتعلم ااس ةتمر وتطوير قةدرامهم. فةالثقةافةة التنظيميةة الاي تةدعم الإبةدا  واابةادرة وتقةدّر الجهود الفرديةة تسة هم في إطلاق الطةاقةاتالكامنة لدى ااوففين، مما ينعكس إيجابًا على مستوى الأداء والابتكار داخل ااؤسسة احمد،</w:t>
      </w:r>
      <w:r>
        <w:rPr>
          <w:szCs w:val="32"/>
        </w:rPr>
        <w:t>2020</w:t>
      </w:r>
      <w:r>
        <w:rPr>
          <w:szCs w:val="32"/>
          <w:rtl/>
        </w:rPr>
        <w:t xml:space="preserve"> .. </w:t>
      </w:r>
    </w:p>
    <w:p w14:paraId="43BD38B7" w14:textId="77777777" w:rsidR="002E01E6" w:rsidRDefault="00FA21CE">
      <w:pPr>
        <w:spacing w:after="303"/>
        <w:ind w:left="0" w:right="-10"/>
      </w:pPr>
      <w:r>
        <w:rPr>
          <w:szCs w:val="32"/>
          <w:rtl/>
        </w:rPr>
        <w:t xml:space="preserve">وأخيرًا، مهدف عملية اختيار ااواهب إلى بناء ثقافة تنظيمية تُعزز الالتزام والانتماء، وتسة هم في تنميةااقةدرات والكفةاءات الضة روريةة لامتلاك موهبةة متكةاملةة داخةل اانظمةة. ويتحقق  لةك من خلال تطبيق سةياسةات توزتع وتطوير تتواءم مع الأهداف الاسةتراتيجية، بحيث يتم توجيه الطاقات الب ةرية نحو ا جالات  ات الأولوية. و هذا تص ةبل عملية اختيار ااواهب أداة اس ةتراتيجية متكاملة لا تقتص ةر على تلبية الاحتياجات ادنية، بل تسهم في بناء رأ  مال ب ري قادر على قيادة اانظمة نحو مستقبل أكثر استقرارًا ونجاحًا. </w:t>
      </w:r>
    </w:p>
    <w:p w14:paraId="4D358E6F" w14:textId="77777777" w:rsidR="002E01E6" w:rsidRDefault="00FA21CE">
      <w:pPr>
        <w:spacing w:after="512" w:line="259" w:lineRule="auto"/>
        <w:ind w:left="0" w:right="0" w:hanging="10"/>
        <w:jc w:val="left"/>
      </w:pPr>
      <w:r>
        <w:rPr>
          <w:b/>
          <w:bCs/>
          <w:szCs w:val="32"/>
          <w:rtl/>
        </w:rPr>
        <w:t xml:space="preserve">مقومات اختيار المواهب البشرية </w:t>
      </w:r>
    </w:p>
    <w:p w14:paraId="1AA61CE1" w14:textId="77777777" w:rsidR="002E01E6" w:rsidRDefault="00FA21CE">
      <w:pPr>
        <w:spacing w:after="312" w:line="379" w:lineRule="auto"/>
        <w:ind w:left="-9" w:right="-10" w:firstLine="716"/>
        <w:jc w:val="right"/>
      </w:pPr>
      <w:r>
        <w:rPr>
          <w:szCs w:val="32"/>
          <w:rtl/>
        </w:rPr>
        <w:t xml:space="preserve">تتطلب عملية اختيار ااواهب الب ةرية توافر مجموعة من ااقومات التنظيمية والاس ةتراتيجية الاي تضة من فاعليتها واسة تدامتها داخل ااؤسة سة ة. فاختيار ااواهب لا </w:t>
      </w:r>
      <w:r>
        <w:rPr>
          <w:sz w:val="49"/>
          <w:szCs w:val="49"/>
          <w:vertAlign w:val="superscript"/>
          <w:rtl/>
        </w:rPr>
        <w:t>ُ</w:t>
      </w:r>
      <w:r>
        <w:rPr>
          <w:szCs w:val="32"/>
          <w:rtl/>
        </w:rPr>
        <w:t xml:space="preserve"> عد إجراءً إداريًا منفصة لًا، بل هو منظومة متكاملة ترتب  ببنية ااوارد الب ة رية، وثقافة اانظمة، ور يتها ااسة تقبلية. ومن هنا فإن نجاا ااؤسة سة ات في اسةتقطا  العناصةر ااتميزة  عتمد على مدى جاهزيتها لتبني سةياسةات متطورة ومتناسةقة تعكس فهمًا عميقًا لأهمية رأ  ااال الب ري في تحقيق التفوق التنافس ي فخر ى، </w:t>
      </w:r>
      <w:r>
        <w:rPr>
          <w:szCs w:val="32"/>
        </w:rPr>
        <w:t>2016</w:t>
      </w:r>
      <w:r>
        <w:rPr>
          <w:szCs w:val="32"/>
          <w:rtl/>
        </w:rPr>
        <w:t xml:space="preserve"> . </w:t>
      </w:r>
    </w:p>
    <w:p w14:paraId="71AEB46F" w14:textId="77777777" w:rsidR="002E01E6" w:rsidRDefault="00FA21CE">
      <w:pPr>
        <w:spacing w:after="213" w:line="379" w:lineRule="auto"/>
        <w:ind w:left="-9" w:right="-10" w:firstLine="716"/>
        <w:jc w:val="right"/>
      </w:pPr>
      <w:r>
        <w:rPr>
          <w:szCs w:val="32"/>
          <w:rtl/>
        </w:rPr>
        <w:t>من أبرز هةذه ااقومةات تقةار  إدارة ااوهبةة مع نظم إدارة ااوارد الب ة ريةة ااتميزة، حيةث  عكس هةذا التقار  تحولًا  جوهريًا في فلسة فة إدارة العاملين داخل اانظمة. فلم تعد إدارة ااوارد الب ة رية تقتصة ر على الجوانب الإجرائية التقليدية، بل أصةبحت تتبنى ن جًا اسةتراتيجيًا يدمو بين اختيار ااواهب، وتطويرها، وإدارة أدائها، وا حافظة عليها. وت ةير هذا التكامل إلى تطبيق ك ةامل ومتراب  امارسة ات إدارة ااوهبة، بما يضة من انسة جة امةهة ا مةع الأهة داف الاسة تةراتةيةجةية ة الةعة امة ة لةلةمةؤسة سة ة، وتةعةزز قة درمةهة ا عةلةى تةحةقةيةق نةتة ائةومستدامة احمد،</w:t>
      </w:r>
      <w:r>
        <w:rPr>
          <w:szCs w:val="32"/>
        </w:rPr>
        <w:t>2020</w:t>
      </w:r>
      <w:r>
        <w:rPr>
          <w:szCs w:val="32"/>
          <w:rtl/>
        </w:rPr>
        <w:t xml:space="preserve"> ... </w:t>
      </w:r>
    </w:p>
    <w:p w14:paraId="564CF837" w14:textId="77777777" w:rsidR="002E01E6" w:rsidRDefault="00FA21CE">
      <w:pPr>
        <w:spacing w:after="276"/>
        <w:ind w:left="0" w:right="-10"/>
      </w:pPr>
      <w:r>
        <w:rPr>
          <w:szCs w:val="32"/>
          <w:rtl/>
        </w:rPr>
        <w:t xml:space="preserve">كما أن التحولات الاي كةهدمها الأسةواق، من أسةواق محددة ومسةتقرة نسةبيًا إلى أسةواق مفتوحة وغيرمحددة ااعالم، فرضةت على ااؤسةسةات ضةرورة إعادة النظر في سةياسةامها ااتعلقة بااواهب. ففي بي ة تتسةم بالتغير السةرتع واانافسةة ال ةديدة، أصةبل من الضةروري تحقيق التكامل بين عمليات الاختيار، وإدارة الأداء، والتعلم ااسة تمر، والتعة اون الة داخلي. وتعني  لة ك أن اختية ار ااواهة ب لا يتم بمعزل عن خط  التطوير والتةدريةب، بةل يرتب  بمنظومةة متكةاملةة مهةدف إلى إعةداد أفراد قةادرين على التكيف مع ااتغيرات وتحقيق قيمةة مضافة للمنظمة. </w:t>
      </w:r>
    </w:p>
    <w:p w14:paraId="61DB336A" w14:textId="77777777" w:rsidR="002E01E6" w:rsidRDefault="00FA21CE">
      <w:pPr>
        <w:spacing w:after="278"/>
        <w:ind w:left="0" w:right="-10"/>
      </w:pPr>
      <w:r>
        <w:rPr>
          <w:szCs w:val="32"/>
          <w:rtl/>
        </w:rPr>
        <w:t xml:space="preserve">ومن ااقومات ااهمة كذلك التبني ااتزايد لبرامو وأنظمة تقنية تدعم إدارة ااوهبة، خاصة ة تطبيقات نظم معلومةات ااوارد الب ة ريةة. فهةذه الأنظمةة تتيل للمنظمةات آليةات دقيقةة لتحةديةد الكفةاءات، وتحليةل البيةانةات ااتعلقةة بةالأداء، والتخطي  للاحتيةاجةات ااس ةتقبليةة من ااواهةب. كمةا تس ةهم في تس ةهيةل عمليةات التواصة ل وااتابعة والتقييم، مما يجعل إدارة ااوهبة أكثر كة فافية وفاعلية. وتعكس  لك توجهًا نحو رقمنة العمليات الإدارية وتوفيف التكنولوجيا لتعزيز جودة القرارات ااتعلقة باختيار ااواهب. </w:t>
      </w:r>
    </w:p>
    <w:p w14:paraId="315056C1" w14:textId="77777777" w:rsidR="002E01E6" w:rsidRDefault="00FA21CE">
      <w:pPr>
        <w:spacing w:after="242"/>
        <w:ind w:left="0" w:right="-10"/>
      </w:pPr>
      <w:r>
        <w:rPr>
          <w:szCs w:val="32"/>
          <w:rtl/>
        </w:rPr>
        <w:t xml:space="preserve">ويؤمن العديد من ااديرين التنفيذيين بأن ااوهبة تمثل عنصة رًا حاسة مًا في تحقيق اايزة التنافسة ية، حيةث يرون وجود ارتبةاط وثيق بين إدارة ااوهبةة ونجةاا اانظمةة على ااةدى الطويةل. هةذا الإدراك من قبةل القيةادات العليةا  عزز من مكةانةة اختيةار ااواهةب كةأولويةة اسة تراتيجيةة، ويةدفع إلى تخصة يب موارد أكبر لةدعم اابادرات اارتبطة  ها. وقد أدى الضةغ  ااتزايد في السةنوات الأخيرة لجذ  الكفاءات ااتميزة والاحتفاظ  ها إلى زيادة اسة تثمارات ااؤسة سة ات في برامو تطوير ااواهب، إدراكًا ميها أن اانافسة ة لم تعد تقتصة ر على اانتجاتوالسدمات، بل امتدت لت مل التنافس على العقول والقدرات الب رية فخر ى، </w:t>
      </w:r>
      <w:r>
        <w:rPr>
          <w:szCs w:val="32"/>
        </w:rPr>
        <w:t>2016</w:t>
      </w:r>
      <w:r>
        <w:rPr>
          <w:szCs w:val="32"/>
          <w:rtl/>
        </w:rPr>
        <w:t xml:space="preserve"> . </w:t>
      </w:r>
    </w:p>
    <w:p w14:paraId="721CFD81" w14:textId="77777777" w:rsidR="002E01E6" w:rsidRDefault="00FA21CE">
      <w:pPr>
        <w:spacing w:after="368"/>
        <w:ind w:left="0" w:right="-10"/>
      </w:pPr>
      <w:r>
        <w:rPr>
          <w:szCs w:val="32"/>
          <w:rtl/>
        </w:rPr>
        <w:t>كما تبرز الحاجة إلى تدخل قيادي أكبر في إدارة ااوهبة، بحيث ت ة ارك الإدارة العليا بصة ورة مباكة رةفي ص ةياغة اس ةتراتيجية واض ةحة للمواهب داخل اانظمة. فدور القيادة لا يقتصة ر على إقرار السة ياسة ات، بل يمتةد إلى دعم ثقةافةة تنظيميةة تؤمن بقيمةة ااوهبةة وتعزز الالتزام  هةا. وعنةدمةا تتبنى الإدارة العليةا فكر ااوهبةة باعتباره جزءًا من الهوية ااؤسةسةية، تصةبل إدارة ااوهبة إحدى الركائز الأسةاسةية في التخطي  الاسةتراتييي، وينعكس  لك إيجابيًا على مستوى التزام العاملين وأدائهم مهرية،</w:t>
      </w:r>
      <w:r>
        <w:rPr>
          <w:szCs w:val="32"/>
        </w:rPr>
        <w:t>2024</w:t>
      </w:r>
      <w:r>
        <w:rPr>
          <w:szCs w:val="32"/>
          <w:rtl/>
        </w:rPr>
        <w:t xml:space="preserve"> . </w:t>
      </w:r>
    </w:p>
    <w:p w14:paraId="5D36446F" w14:textId="77777777" w:rsidR="002E01E6" w:rsidRDefault="00FA21CE">
      <w:pPr>
        <w:spacing w:after="254" w:line="379" w:lineRule="auto"/>
        <w:ind w:left="-9" w:right="-10" w:firstLine="716"/>
        <w:jc w:val="right"/>
      </w:pPr>
      <w:r>
        <w:rPr>
          <w:szCs w:val="32"/>
          <w:rtl/>
        </w:rPr>
        <w:t xml:space="preserve">ومن ااقومةات الجوهريةة كةذلةك تطوير مةا </w:t>
      </w:r>
      <w:r>
        <w:rPr>
          <w:sz w:val="49"/>
          <w:szCs w:val="49"/>
          <w:vertAlign w:val="superscript"/>
          <w:rtl/>
        </w:rPr>
        <w:t>ُ</w:t>
      </w:r>
      <w:r>
        <w:rPr>
          <w:szCs w:val="32"/>
          <w:rtl/>
        </w:rPr>
        <w:t xml:space="preserve"> عرف بمقترا قيمةة العةامةل، والةذي يقوم على توفير حزمةة متكةاملةة من التعويضة ات واازايةا والفرم ااهنيةة الاي تمنل ااوفف كة عورًا بةالتقةدير والانتمةاء. فةااوهوبون غالبًا ما يبحثون عن بي ة عمل توفر لهم ليس فق  العائد ااادي ااناسةب، بل أيضًةا فرم التطور، والتقدير، وتحقيق الةذات. وعنةدمةا ت ةعر الكفةاءات بةأن اانظمةة تقةدم لهم قيمةة حقيقيةة، يزداد احتمةال احتفةافهةا  هم واستمرار عطائهم داخل ااؤسسة. </w:t>
      </w:r>
    </w:p>
    <w:p w14:paraId="05EC38DC" w14:textId="77777777" w:rsidR="002E01E6" w:rsidRDefault="00FA21CE">
      <w:pPr>
        <w:spacing w:after="128" w:line="379" w:lineRule="auto"/>
        <w:ind w:left="-9" w:right="-10" w:firstLine="716"/>
        <w:jc w:val="right"/>
      </w:pPr>
      <w:r>
        <w:rPr>
          <w:szCs w:val="32"/>
          <w:rtl/>
        </w:rPr>
        <w:t xml:space="preserve">وأخيرًا، يتطلب اختيار ااواهب إعادة بناء اسةتراتيجية الاختيار بصةورة ديناميكية ومسةتدامة، بحيث لا تقتصة ر على البحث السار ي عن الكفاءات، بل ت ة مل أيضًة ا برامو الاختيار الداخلي الاي تكت ة ف الأفراد الأكثر موهبة داخل اانظمة نفسةها. فتبني سةياسةات تعزز الحراك الداخلي، وتمنل الفرم للموففين ااتميزين لتولي أدوار أكبر،  سةهم في تعظيم الاسةتفادة من ااوارد الب ةرية ااتاحة، وتعزز ثقافة التطوير ااسةتمر. و هذا تصةبل عملية اختيار ااواهب عملية اسةتراتيجية كةاملة تسةتند إلى ر ية بعيدة اادى وتكامل مؤسةسة ي  عزز من قدرة اانظمة على التميز والبقاء فخر ى، </w:t>
      </w:r>
      <w:r>
        <w:rPr>
          <w:szCs w:val="32"/>
        </w:rPr>
        <w:t>2016</w:t>
      </w:r>
      <w:r>
        <w:rPr>
          <w:szCs w:val="32"/>
          <w:rtl/>
        </w:rPr>
        <w:t xml:space="preserve"> . </w:t>
      </w:r>
    </w:p>
    <w:p w14:paraId="524DFDED" w14:textId="77777777" w:rsidR="002E01E6" w:rsidRDefault="00FA21CE">
      <w:pPr>
        <w:bidi w:val="0"/>
        <w:spacing w:after="229" w:line="259" w:lineRule="auto"/>
        <w:ind w:left="0" w:right="71" w:firstLine="0"/>
        <w:jc w:val="right"/>
      </w:pPr>
      <w:r>
        <w:rPr>
          <w:b/>
        </w:rPr>
        <w:t xml:space="preserve"> </w:t>
      </w:r>
    </w:p>
    <w:p w14:paraId="15135B2C" w14:textId="77777777" w:rsidR="002E01E6" w:rsidRDefault="00FA21CE">
      <w:pPr>
        <w:spacing w:after="469" w:line="259" w:lineRule="auto"/>
        <w:ind w:left="0" w:right="0" w:hanging="10"/>
        <w:jc w:val="left"/>
      </w:pPr>
      <w:r>
        <w:rPr>
          <w:b/>
          <w:bCs/>
          <w:szCs w:val="32"/>
          <w:rtl/>
        </w:rPr>
        <w:t xml:space="preserve">ثانياً : الأداء الوظيفي  </w:t>
      </w:r>
    </w:p>
    <w:p w14:paraId="229D53F2" w14:textId="77777777" w:rsidR="002E01E6" w:rsidRDefault="00FA21CE">
      <w:pPr>
        <w:spacing w:after="512" w:line="259" w:lineRule="auto"/>
        <w:ind w:left="0" w:right="0" w:hanging="10"/>
        <w:jc w:val="left"/>
      </w:pPr>
      <w:r>
        <w:rPr>
          <w:b/>
          <w:bCs/>
          <w:szCs w:val="32"/>
          <w:rtl/>
        </w:rPr>
        <w:t xml:space="preserve">مفهوم الأداء الوظيفي  </w:t>
      </w:r>
    </w:p>
    <w:p w14:paraId="08AA1DCB" w14:textId="77777777" w:rsidR="002E01E6" w:rsidRDefault="00FA21CE">
      <w:pPr>
        <w:ind w:left="0" w:right="-10"/>
      </w:pPr>
      <w:r>
        <w:rPr>
          <w:szCs w:val="32"/>
          <w:rtl/>
        </w:rPr>
        <w:t xml:space="preserve">يتمية ز الأداء الة وفيفي بفكة رة واسة عة ومتطة ورة، وتتمية ز محتويامهة ا بالديناميكية ة بسة بب تغية ر وتطة ور مواقة ف وحة الات اانظمة ات نتيجة ة لتغية ر فة روف وعوامة ل بي تهة ا السارجية ة والداخلية ة علة ى حة د سة واء، ويكة ون تعرية ف مفهة وم وملاءمة ة الأداء واافة اهيم الأخة رى اارتبطة ة بة ه، وب ة كل عة ام،   ة ير الأداء ال ةوفيفي إل ةى اله ةدف نح ةو تك ةرتس مب ةدأ العدال ةة ال ةذي تس ة ى ال ةركات لتحقيق ةه، م ةن خ ةلال تعي ةين أدوات قية ا  لكة ل موفة ف مثة ل الاجتهة اد وااثة ابرة ومسة توى ااهة ارة والجدية ة، وسة نتناول فة ي هة ذا الجة زء مقدمة لاداء الوفيفي ستعرفنا أكثر على هذا اافهوم. </w:t>
      </w:r>
    </w:p>
    <w:p w14:paraId="0145B50A" w14:textId="77777777" w:rsidR="002E01E6" w:rsidRDefault="00FA21CE">
      <w:pPr>
        <w:ind w:left="0" w:right="-10"/>
      </w:pPr>
      <w:r>
        <w:rPr>
          <w:szCs w:val="32"/>
          <w:rtl/>
        </w:rPr>
        <w:t xml:space="preserve">ونجة د أنة ه قة د اختلفة ت ادراء عة ن الأداء، ويمكة ن تعرية ف الأداء لغوية ا بأنة ه: التأدية ة، وأدى الش يء: أي قام به، وتؤدي الأمر أي أخذ أداته واستعد له. </w:t>
      </w:r>
    </w:p>
    <w:p w14:paraId="6A3EEE43" w14:textId="77777777" w:rsidR="002E01E6" w:rsidRDefault="00FA21CE">
      <w:pPr>
        <w:ind w:left="0" w:right="-10"/>
      </w:pPr>
      <w:r>
        <w:rPr>
          <w:szCs w:val="32"/>
          <w:rtl/>
        </w:rPr>
        <w:t xml:space="preserve">والأداء ه ةو إيص ةال الش ة يء اارس ةل إلي ةه، فيق ةال ف ةلان أدى الش ة يء أي أوص ةله إل ةى جه ةة معين ةة ،أي عمل ما عليه وقام بما هو مطلو  وملزم به.  بوخناف، </w:t>
      </w:r>
      <w:r>
        <w:rPr>
          <w:szCs w:val="32"/>
        </w:rPr>
        <w:t>2010</w:t>
      </w:r>
      <w:r>
        <w:rPr>
          <w:szCs w:val="32"/>
          <w:rtl/>
        </w:rPr>
        <w:t>، م</w:t>
      </w:r>
      <w:r>
        <w:rPr>
          <w:szCs w:val="32"/>
        </w:rPr>
        <w:t>25</w:t>
      </w:r>
      <w:r>
        <w:rPr>
          <w:szCs w:val="32"/>
          <w:rtl/>
        </w:rPr>
        <w:t xml:space="preserve">  </w:t>
      </w:r>
    </w:p>
    <w:p w14:paraId="0B4771F0" w14:textId="77777777" w:rsidR="002E01E6" w:rsidRDefault="00FA21CE">
      <w:pPr>
        <w:ind w:left="0" w:right="-10"/>
      </w:pPr>
      <w:r>
        <w:rPr>
          <w:szCs w:val="32"/>
          <w:rtl/>
        </w:rPr>
        <w:t xml:space="preserve">والأداء: ه ةو الوف ةائف الأساس ةية للمن ةأة، وه ةو  الأس ةا  ال ةذي م ةن خلال ةه ي ةتم الحك ةم عل ةى فعالية الأفراد والجماعات وااؤسسات .  بربر، </w:t>
      </w:r>
      <w:r>
        <w:rPr>
          <w:szCs w:val="32"/>
        </w:rPr>
        <w:t>2008</w:t>
      </w:r>
      <w:r>
        <w:rPr>
          <w:szCs w:val="32"/>
          <w:rtl/>
        </w:rPr>
        <w:t>، م</w:t>
      </w:r>
      <w:r>
        <w:rPr>
          <w:szCs w:val="32"/>
        </w:rPr>
        <w:t>172</w:t>
      </w:r>
      <w:r>
        <w:rPr>
          <w:szCs w:val="32"/>
          <w:rtl/>
        </w:rPr>
        <w:t xml:space="preserve">  </w:t>
      </w:r>
    </w:p>
    <w:p w14:paraId="4EEAAADA" w14:textId="77777777" w:rsidR="002E01E6" w:rsidRDefault="00FA21CE">
      <w:pPr>
        <w:ind w:left="0" w:right="-10"/>
      </w:pPr>
      <w:r>
        <w:rPr>
          <w:szCs w:val="32"/>
          <w:rtl/>
        </w:rPr>
        <w:t xml:space="preserve">كمة ا تمة ت الإكة ارة إلة ى مفهة وم الأداء كأحة د أهة م محة اور العمة ل فة ي مجة الات وفيفية ة مختلفة ة، وإ ا تمي ةز الأداء ف ةي ف ةل بي ةة عم ةل عادل ةة، فم ةن الطبي ةي أن يأخ ةذ ه ةذا الأداء ص ةاح ها إل ةى مكان ةة عالي ةة فة ي ااؤسسة ة، لا سة يما فة ي فة ل التطة ورات الكبية رة وااتسة ارعة الاة ي تحة دث فة ي ااؤسسة ات، الأمة ر الة ذياستدعى امتلاكها أفضل صورة أداء.  نعيرات، </w:t>
      </w:r>
      <w:r>
        <w:rPr>
          <w:szCs w:val="32"/>
        </w:rPr>
        <w:t>2022</w:t>
      </w:r>
      <w:r>
        <w:rPr>
          <w:szCs w:val="32"/>
          <w:rtl/>
        </w:rPr>
        <w:t xml:space="preserve">  </w:t>
      </w:r>
    </w:p>
    <w:p w14:paraId="1BA93C8C" w14:textId="77777777" w:rsidR="002E01E6" w:rsidRDefault="00FA21CE">
      <w:pPr>
        <w:ind w:left="0" w:right="-10"/>
      </w:pPr>
      <w:r>
        <w:rPr>
          <w:szCs w:val="32"/>
          <w:rtl/>
        </w:rPr>
        <w:t>وتع ةرف الأداء ك ةذلك بأن ةه:   جه ةد منس ةق لتنفي ةذ ااه ةام الا ةي ت ةمل تحوي ةل اا ةدخلات إل ةى مخرجة ات  ات جة ودة تتسة ق مة ع مهة ارات وقة درات وخبة رات العمة ال بمسة اعدة العوامة ل الدافعة ة وبي ة ة العم ةل ااناس ةبة لتنفي ةذ ه ةذه ااه ةام بدق ةة وف ةي أقص ةر وق ةت ممك ةن وبأق ةل تكلف ةة .  عب ةد ااطل ةب ،</w:t>
      </w:r>
      <w:r>
        <w:rPr>
          <w:szCs w:val="32"/>
        </w:rPr>
        <w:t>2010</w:t>
      </w:r>
      <w:r>
        <w:rPr>
          <w:szCs w:val="32"/>
          <w:rtl/>
        </w:rPr>
        <w:t>، م</w:t>
      </w:r>
      <w:r>
        <w:rPr>
          <w:szCs w:val="32"/>
        </w:rPr>
        <w:t>95</w:t>
      </w:r>
      <w:r>
        <w:rPr>
          <w:szCs w:val="32"/>
          <w:rtl/>
        </w:rPr>
        <w:t xml:space="preserve">  </w:t>
      </w:r>
    </w:p>
    <w:p w14:paraId="4684880C" w14:textId="77777777" w:rsidR="002E01E6" w:rsidRDefault="00FA21CE">
      <w:pPr>
        <w:ind w:left="0" w:right="-10"/>
      </w:pPr>
      <w:r>
        <w:rPr>
          <w:szCs w:val="32"/>
          <w:rtl/>
        </w:rPr>
        <w:t>وتع ةرف الأداء ال ةوفيفي بأن ةه:   درجة ة الإنجة از وإتمة ام ااهة ام الاة ي ت ة كل وفيفة ة الفة رد، وتعكة س الطريقة ة الاة ي ية تم  هة ا إنجة ازه أو الدرجة ة الاة ي يفة ي  هة ا الفة رد بمتطلبة ات الوفيفة ة، وغالبًة ا مة ا يكة ون هنة اك ارتبة اك وتة داخل بة ين الأداء والجهة د، حية ث   ة ير الجهة د إلة ى مقة دار الطاقة ة اانفقة ة، بينمة ا يُقة ا  الأداء على أسا  النتائو الاي يحققها الفرد .  سليمان ،</w:t>
      </w:r>
      <w:r>
        <w:rPr>
          <w:szCs w:val="32"/>
        </w:rPr>
        <w:t>2014</w:t>
      </w:r>
      <w:r>
        <w:rPr>
          <w:szCs w:val="32"/>
          <w:rtl/>
        </w:rPr>
        <w:t>، م</w:t>
      </w:r>
      <w:r>
        <w:rPr>
          <w:szCs w:val="32"/>
        </w:rPr>
        <w:t>36</w:t>
      </w:r>
      <w:r>
        <w:rPr>
          <w:szCs w:val="32"/>
          <w:rtl/>
        </w:rPr>
        <w:t xml:space="preserve">  </w:t>
      </w:r>
    </w:p>
    <w:p w14:paraId="65640F3F" w14:textId="77777777" w:rsidR="002E01E6" w:rsidRDefault="00FA21CE">
      <w:pPr>
        <w:ind w:left="0" w:right="-10"/>
      </w:pPr>
      <w:r>
        <w:rPr>
          <w:szCs w:val="32"/>
          <w:rtl/>
        </w:rPr>
        <w:t xml:space="preserve">كم ةا  ع ةرف بأن ةه:   العمة ل الة ذي يؤدية ه الفة رد نتيجة ة وعية ه وإدراكة ه اهامة ه ومهاراتة ه، وإدراكة ه للتوقع ةات الا ةي ستن ةأ ط ةوال فت ةرة عمل ةه، وانتباه ةه لتوجيه ةات م ةرفه، وتطبيق ةه للتعليم ةات والإجراءات اللازمة .  حم ريف، </w:t>
      </w:r>
      <w:r>
        <w:rPr>
          <w:szCs w:val="32"/>
        </w:rPr>
        <w:t>2018</w:t>
      </w:r>
      <w:r>
        <w:rPr>
          <w:szCs w:val="32"/>
          <w:rtl/>
        </w:rPr>
        <w:t>، م</w:t>
      </w:r>
      <w:r>
        <w:rPr>
          <w:szCs w:val="32"/>
        </w:rPr>
        <w:t>20</w:t>
      </w:r>
      <w:r>
        <w:rPr>
          <w:szCs w:val="32"/>
          <w:rtl/>
        </w:rPr>
        <w:t xml:space="preserve">  </w:t>
      </w:r>
    </w:p>
    <w:p w14:paraId="4AA9CA63" w14:textId="77777777" w:rsidR="002E01E6" w:rsidRDefault="00FA21CE">
      <w:pPr>
        <w:ind w:left="0" w:right="-10"/>
      </w:pPr>
      <w:r>
        <w:rPr>
          <w:szCs w:val="32"/>
          <w:rtl/>
        </w:rPr>
        <w:t xml:space="preserve">بالإض ةافة إلة ى أنة ه يمكة ن تعريفة ه بأنة ه:  هة و مة ا يقة وم بة ه العامة ل مة ن واجبة ات مكلة ف  هة ا، ويكة ون محة دد الكمية ة مة ن مسة توى جة ودة محة دد، ويكة ون الأداء الة وفيفي نتيجة ة للتفاعة ل بة ين الجهة د اابة ذول والإمكانيات وإدراك الدور   أبو حميد، </w:t>
      </w:r>
      <w:r>
        <w:rPr>
          <w:szCs w:val="32"/>
        </w:rPr>
        <w:t>2020</w:t>
      </w:r>
      <w:r>
        <w:rPr>
          <w:szCs w:val="32"/>
          <w:rtl/>
        </w:rPr>
        <w:t xml:space="preserve">  </w:t>
      </w:r>
    </w:p>
    <w:p w14:paraId="6EC62462" w14:textId="77777777" w:rsidR="002E01E6" w:rsidRDefault="00FA21CE">
      <w:pPr>
        <w:spacing w:after="115"/>
        <w:ind w:left="0" w:right="-10"/>
      </w:pPr>
      <w:r>
        <w:rPr>
          <w:szCs w:val="32"/>
          <w:rtl/>
        </w:rPr>
        <w:t xml:space="preserve">أو  ع ةرف بأن ةه:   يق ةوم الف ةرد بمختل ةف ااه ةام الا ةي يت ةألف ميه ةا عمل ةه بب ةذل جه ةد بج ةودة معين ةةووفة ق نمة  أداء معة ين، ممة ا يتة يل تحوية ل هة ذه ااة دخلات إلة ى مخرجة ات بمواصة فات محة ددة وبأقة لتكلفة، و لك في ضوء بي ة عمل تسهل هذا الجهد .  غربي وآخرون، </w:t>
      </w:r>
      <w:r>
        <w:rPr>
          <w:szCs w:val="32"/>
        </w:rPr>
        <w:t>2009</w:t>
      </w:r>
      <w:r>
        <w:rPr>
          <w:szCs w:val="32"/>
          <w:rtl/>
        </w:rPr>
        <w:t>، م</w:t>
      </w:r>
      <w:r>
        <w:rPr>
          <w:szCs w:val="32"/>
        </w:rPr>
        <w:t>26</w:t>
      </w:r>
      <w:r>
        <w:rPr>
          <w:szCs w:val="32"/>
          <w:rtl/>
        </w:rPr>
        <w:t xml:space="preserve">  </w:t>
      </w:r>
    </w:p>
    <w:p w14:paraId="426EBD6F" w14:textId="77777777" w:rsidR="002E01E6" w:rsidRDefault="00FA21CE">
      <w:pPr>
        <w:bidi w:val="0"/>
        <w:spacing w:after="349" w:line="259" w:lineRule="auto"/>
        <w:ind w:left="0" w:right="786" w:firstLine="0"/>
        <w:jc w:val="right"/>
      </w:pPr>
      <w:r>
        <w:t xml:space="preserve"> </w:t>
      </w:r>
    </w:p>
    <w:p w14:paraId="2D663280" w14:textId="77777777" w:rsidR="002E01E6" w:rsidRDefault="00FA21CE">
      <w:pPr>
        <w:bidi w:val="0"/>
        <w:spacing w:after="467" w:line="259" w:lineRule="auto"/>
        <w:ind w:left="0" w:right="786" w:firstLine="0"/>
        <w:jc w:val="right"/>
      </w:pPr>
      <w:r>
        <w:t xml:space="preserve"> </w:t>
      </w:r>
    </w:p>
    <w:p w14:paraId="44AC36E9" w14:textId="77777777" w:rsidR="002E01E6" w:rsidRDefault="00FA21CE">
      <w:pPr>
        <w:spacing w:after="512" w:line="259" w:lineRule="auto"/>
        <w:ind w:left="0" w:right="0" w:hanging="10"/>
        <w:jc w:val="left"/>
      </w:pPr>
      <w:r>
        <w:rPr>
          <w:b/>
          <w:bCs/>
          <w:szCs w:val="32"/>
          <w:rtl/>
        </w:rPr>
        <w:t xml:space="preserve">أبعاد الأداء الوظيفي  </w:t>
      </w:r>
    </w:p>
    <w:p w14:paraId="1DC35D64" w14:textId="77777777" w:rsidR="002E01E6" w:rsidRDefault="00FA21CE">
      <w:pPr>
        <w:spacing w:after="348"/>
        <w:ind w:left="0" w:right="-10"/>
      </w:pPr>
      <w:r>
        <w:rPr>
          <w:szCs w:val="32"/>
          <w:rtl/>
        </w:rPr>
        <w:t xml:space="preserve">هن ةاك مجموع ةة م ةن الأبع ةاد الا ةي  عتم ةد عليه ةا ف ةي اانظم ةات وااؤسس ةات ا ستلف ةة، وتمث ةل ه ةذه الأبعة اد مجموعة ة الإجة راءات الاة ي تة نظم عمة ل اانظمة ة، والاة ي تبنة ى علة ى أسة ا  زية ادة وعة ي أفة راد اانظمة، وهذه الأبعاد تتمثل فيما يلي: </w:t>
      </w:r>
    </w:p>
    <w:p w14:paraId="6AE28983" w14:textId="77777777" w:rsidR="002E01E6" w:rsidRDefault="00FA21CE">
      <w:pPr>
        <w:spacing w:after="146" w:line="259" w:lineRule="auto"/>
        <w:ind w:left="0" w:right="5816" w:firstLine="0"/>
      </w:pPr>
      <w:r>
        <w:rPr>
          <w:rFonts w:ascii="Simplified Arabic" w:eastAsia="Simplified Arabic" w:hAnsi="Simplified Arabic" w:cs="Simplified Arabic"/>
          <w:szCs w:val="32"/>
          <w:rtl/>
        </w:rPr>
        <w:t>-</w:t>
      </w:r>
      <w:r>
        <w:rPr>
          <w:rFonts w:ascii="Arial" w:eastAsia="Arial" w:hAnsi="Arial" w:cs="Arial"/>
          <w:szCs w:val="32"/>
          <w:rtl/>
        </w:rPr>
        <w:t xml:space="preserve"> </w:t>
      </w:r>
      <w:r>
        <w:rPr>
          <w:szCs w:val="32"/>
          <w:rtl/>
        </w:rPr>
        <w:t xml:space="preserve">البعد التنظيمي: </w:t>
      </w:r>
    </w:p>
    <w:p w14:paraId="0FC24BAC" w14:textId="77777777" w:rsidR="002E01E6" w:rsidRDefault="00FA21CE">
      <w:pPr>
        <w:spacing w:after="40"/>
        <w:ind w:left="722" w:right="-10"/>
      </w:pPr>
      <w:r>
        <w:rPr>
          <w:szCs w:val="32"/>
          <w:rtl/>
        </w:rPr>
        <w:t xml:space="preserve">وه ةذا م ةا  عني ةه الأداء التنظيم ةي، وااتمث ةل ف ةي الإج ةراءات وادلي ةات التنظيمي ةة الا ةي تتبناهة ا اانظمة ة، وا جة ال التنظيمة ي لتحقية ق أهة دافها، ومة ن ثة م تمتلة ك إدارة اانظمة ة معة ايير تق ةا  عل ةى أساس ةها فاعلي ةة الإج ةراءات التنظيمي ةة ااعتم ةدة وأثره ةا عل ةى الأداء، م ةع ملاحظ ةة أن ه ةذا القي ةا  م ةرتب  ب ةكل مباك ةر بالهيك ةل التنظيم ةي ول ةيس بالنت ةائو ااتوقع ةة ااماثل ةة الاجتماعية ة والاقتصة ادية، ممة ا  عنة ي أن اانظمة ة يمكة ن أن تحقة ق مسة توى مة ن الفعالية ة يختل ةف ع ةن ااع ةايير الاجتماعي ةة والاقتص ةادية والنت ةائو ااتعلق ةة بالفعالي ةة التنظيمي ةة ،ونتيج ةة ل ةذلك ف ةإن ااع ةايير ااعتم ةدة ف ةي قية ا الفعالية ة التنظيمية ة تلعة ب دورًا حاسة مًا فة يتقييم الأداء. </w:t>
      </w:r>
    </w:p>
    <w:p w14:paraId="2BDDBA4F" w14:textId="77777777" w:rsidR="002E01E6" w:rsidRDefault="00FA21CE">
      <w:pPr>
        <w:ind w:left="1443" w:right="-10" w:firstLine="0"/>
      </w:pPr>
      <w:r>
        <w:rPr>
          <w:szCs w:val="32"/>
          <w:rtl/>
        </w:rPr>
        <w:t xml:space="preserve">البع ةد الاجتم ةاعي:   ة ار إلة ى درجة ة رضة ا أعضة اء اانظمة ة علة ى جمية ع ااسة تويات علة ى أنهة ا البعة د الاجتمة اعي لة اداء لأن مسة تويات رضة ا ااة وففين  ة ي مؤكة ر جية د علة ى ولاء الة ةسب لص ةاحب العم ةل، خاص ةة إ ا تم ةت تلبي ةة ه ةذه الاحتياج ةات الساص ةة ب ةه ،وهة ذا فة ي اليهاية ة  عية ق قة درة ااؤسسة ة علة ى تحقية ق أهة دافها وفقًة ا لأدبية ات الإدارة، وتتحة دد درجة ة الانسة جام بة ين الفعالية ة الاقتصة ادية والاجتماعية ة بنة اء علة ى مة دى جة ودة إدارة مؤسسة ة معينة ة وهة ذه الأبعة اد تبقة ي إجة راءات وعملية ات ومة دى تحقية ق الرضة ا ال ةوفيفي ف ةي اانظم ةة، فاحتياج ةات ومتطلب ةات الف ةرد تختل ةف م ةن ن ةسب دخ ةر ،وتعتمة د  لة ك علة ى مة دى احتية ا  الفة رد، وتختلة ف بة اختلاف فروفة ه وبالإض ةافة إل ةى ه ةذه الأبعة اد، هنة اك مجموعة ة مة ن ااعة ايير الاة ي يمكة ن مة ن خلالهة ا قية ا  مسة توى أداء الفة رد في اانظمة، وتتمثل فيما يلي: </w:t>
      </w:r>
    </w:p>
    <w:p w14:paraId="744144B5" w14:textId="77777777" w:rsidR="002E01E6" w:rsidRDefault="00FA21CE">
      <w:pPr>
        <w:ind w:left="0" w:right="-10"/>
      </w:pPr>
      <w:r>
        <w:rPr>
          <w:szCs w:val="32"/>
          <w:rtl/>
        </w:rPr>
        <w:t xml:space="preserve">ج ةودة الأداء ال ةوفيفي: و ةي م ةا تعب ةر ع ةن مس ةتوى أداء العمة ال فة ي أي منظمة ة، وت ة ار إليهة ا بأنهة ا ن ةا عم ةل أساا ة ي ي ةدعم تقي ةيم اانتج ةات والس ةدمات الا ةي تر ة ي العم ةلاء عل ةى الص ةعيدين ا حل ةي وال ةدولي م ةن خ ةلال تلبي ةة توقع ةامهم الض ةمنية والص ةريحة، كم ةا أنه ةا ت ةمل قواع ةد الالت ةزام بااواص ةفات وااع ةايير ااتف ةق عليه ةا م ةن قب ةل ال ةركات فيم ةا يتعل ةق ب ةالتعريف اا ةادي للج ةودة، وبالت ةالي فإنه ةا تعتم ةد علة ى م ة اعر متلقة ي السدمة ة وااسة تفيد، أي إيمة انهم بالسة دمات ااقدمة ة ورضة اهم عيهة ا، بالإضة افة إلة ى معرفة ة مة ا إ ا كة ان العمة ال قة د نوحة وا فة ي تقة ديم هة ذه السة دمات بمسة توى مة ن الجة ودة يلبة ي احتياجة امهم وتوقعامهم.  أبو رت ة، </w:t>
      </w:r>
      <w:r>
        <w:rPr>
          <w:szCs w:val="32"/>
        </w:rPr>
        <w:t>2019</w:t>
      </w:r>
      <w:r>
        <w:rPr>
          <w:szCs w:val="32"/>
          <w:rtl/>
        </w:rPr>
        <w:t xml:space="preserve">  </w:t>
      </w:r>
    </w:p>
    <w:p w14:paraId="06F5D60F" w14:textId="77777777" w:rsidR="002E01E6" w:rsidRDefault="00FA21CE">
      <w:pPr>
        <w:ind w:left="0" w:right="-10"/>
      </w:pPr>
      <w:r>
        <w:rPr>
          <w:szCs w:val="32"/>
          <w:rtl/>
        </w:rPr>
        <w:t xml:space="preserve">حج ةم الأداء ال ةوفيفي: و ةي مق ةدار طاق ةة الف ةرد س ةواء الجس ةدية أو الذهني ةة ف ةي العم ةل الا ةييبة ذلها خة لال فتة رة معينة ة، بالإضة افة إلة ى سة رعة إنجة ازه لاعمة ال ا ستلفة ة، ويجة ب ألا يتعة دى قة دراتالفة رد وإمكانياتة ه القة درات الساصة ة بالعمة ل، لكة يلا يكة ون هنة اك تبة اطؤ فة ي العمة ل، ممة ا ية ؤدي إلة ى إصة ابة العمة ال بالكسة ل، ممة ا قة د ينة تو عنة ه م ة اكل مسة تقبلية فة ي العمة ل، والاة ي تتمثة ل فة ي عة دم قة درة الفة رد علة ى زية ادة معة دلات أدائة ه الة وفيفي، وبالتة الي فمة ن الأفضة ل أن يكة ون هنة اك اتفة اق بة ين كة لا مة ن العمة ال وأصة حا  العمة ل علة ى كمية ة العمة ل اانجة ز والوقة ت ا حة دد ااطلة و  لإنجة ازه، ممة ا  عمة ل علة ى تحقي ةق معة دل نمة و مقبة ول فة ي الأداء، وهة ذا ااعة دل يجة ب أن يتناسة ب مة ع السبة رات وااهة ارات الاة ي اكتسة ها الفة رد أثناء العمل. </w:t>
      </w:r>
    </w:p>
    <w:p w14:paraId="2021AC22" w14:textId="77777777" w:rsidR="002E01E6" w:rsidRDefault="00FA21CE">
      <w:pPr>
        <w:spacing w:after="294"/>
        <w:ind w:left="0" w:right="-10"/>
      </w:pPr>
      <w:r>
        <w:rPr>
          <w:szCs w:val="32"/>
          <w:rtl/>
        </w:rPr>
        <w:t>ومة ن أجة ل توزتة ع العمة ل وااهة ام ب ة كل صة حيل علة ى ااة وففين - أي وض ةع الرج ةل ااناس ةب ف ةي ااك ةان ااناس ةب - يجة ب أن تكة ون الإدارة التنظيمية ة علة ى دراية ة بقة درات ودواف ةع ومواق ةف ك ةل ن ةسب ،بالإضة افة إلة ى ضة رورة بة ذل بعة ؤ الأكة اديميين جهة دًا لتطة وير نمة و   محة ددات الأداء بنة اءً علة ى ثلاثة ة متغية رات، والاة ي تتمثة ل فة ي: الجهة د والسة مات الةسصة ية ومنظة ور الةة سب لوفيفتة ه، فة ي حة ين أن الة دافع  عتمة د علة ى مهة ارات الفة رد وخبراتة ه السة ابقة، وبالتة الي فة إن الجهة د اابة ذول يوضة  مسة توى حمة ا  الفة رد للمهمة ة ااطروحة ة وعمة ق دافعة ه لإكمالهة ا، ومة ن ثة م ية نعكس وعة ي الفة رد لة دوره الة وفيفي في سلوكه الةس  ي أثناء العمل.  همام ،</w:t>
      </w:r>
      <w:r>
        <w:rPr>
          <w:szCs w:val="32"/>
        </w:rPr>
        <w:t>2018</w:t>
      </w:r>
      <w:r>
        <w:rPr>
          <w:szCs w:val="32"/>
          <w:rtl/>
        </w:rPr>
        <w:t xml:space="preserve">  </w:t>
      </w:r>
    </w:p>
    <w:p w14:paraId="46D54E0C" w14:textId="77777777" w:rsidR="002E01E6" w:rsidRDefault="00FA21CE">
      <w:pPr>
        <w:spacing w:after="512" w:line="259" w:lineRule="auto"/>
        <w:ind w:left="0" w:right="0" w:hanging="10"/>
        <w:jc w:val="left"/>
      </w:pPr>
      <w:r>
        <w:rPr>
          <w:b/>
          <w:bCs/>
          <w:szCs w:val="32"/>
          <w:rtl/>
        </w:rPr>
        <w:t xml:space="preserve">إجراءات الأداء الوظيفي  </w:t>
      </w:r>
    </w:p>
    <w:p w14:paraId="001FF6F5" w14:textId="77777777" w:rsidR="002E01E6" w:rsidRDefault="00FA21CE">
      <w:pPr>
        <w:spacing w:line="379" w:lineRule="auto"/>
        <w:ind w:left="-9" w:right="-10" w:firstLine="716"/>
        <w:jc w:val="right"/>
      </w:pPr>
      <w:r>
        <w:rPr>
          <w:szCs w:val="32"/>
          <w:rtl/>
        </w:rPr>
        <w:t xml:space="preserve">مة ن الضة روري الاتفة اق علة ى الأسة اليب والطة رق ااسة موا  هة ا وااصة را باسة تخدامها لتحقية ق الأه ةداف، وحا ةى وإن كان ةت الإج ةراءات والسط ةوات ااتبع ةة ف ةي اس ةتكمال العم ةل ااتوق ةع وااس ةجلة ف ةي وث ةائق اانظم ةة متوافق ةة م ةع القواع ةد والل ةوائل، الق ةوانين والتعليم ةات، يفض ةل التوص ةل إل ةى تف ةاهم ب ةينالر ساء واار وسين حول الإجراءات.  </w:t>
      </w:r>
      <w:r>
        <w:t>Christensen, 2009</w:t>
      </w:r>
      <w:r>
        <w:rPr>
          <w:szCs w:val="32"/>
          <w:rtl/>
        </w:rPr>
        <w:t xml:space="preserve">  </w:t>
      </w:r>
    </w:p>
    <w:p w14:paraId="6551CB40" w14:textId="77777777" w:rsidR="002E01E6" w:rsidRDefault="00FA21CE">
      <w:pPr>
        <w:ind w:left="0" w:right="-10"/>
      </w:pPr>
      <w:r>
        <w:rPr>
          <w:szCs w:val="32"/>
          <w:rtl/>
        </w:rPr>
        <w:t xml:space="preserve">بالإضة افة إلة ى أن اسة تخدام التكنولوجية ا الحديثة ة فة ي تنفية ذ ااهة ام وتنظة يم العمة ل الروتينة ي وتحدية د الإجة راءات واكتسة ا  أحكة ام واضة حة مة ن الر سة اء وترتية ب الاجتماعة ات ااسة تهدفة كلهة ا أمة ور تة رتب  ارتباطًة ا وثيقًة ا بتعزية ز الأداء، وتعة د الافتقة ار إلة ى ر ية ة اسة تراتيجية وأهة داف وقة يم ثابتة ة أو ضة عف الالتة زام  هة ا سة ببًا رئيسة يًا آخة ر للمة ديرين لإضة اعة وقة تهم ومة وارد مؤسسة امهم، بالإضة افة إلة ى  لة ك، فة إن سة وء التخطة ي ، والتقسة يم غية ر ااتكة اف  للمهة ام وااسة ؤوليات، والافتقة ار إلة ى هيكة ل العمة ل، والتف ةويؤ غي ةر اا ةنظم للس ةلطات والواجبة ات، ونقة ب الأداء، وعة دم فهة م كيفية ة إدارة الوقة ت واسة تثماره،  عتبة ر اسة تثمار الوقة ت مثة الاً لة بدارة الفعالة ة لأنة ه يتة يل القضة اء علة ى ضة يا  الوقة ت، وبة دء العمل الذي يتعين القيام به وفقًا لاولوية، وتفويؤ بعؤ ااهام للمساعدين. </w:t>
      </w:r>
    </w:p>
    <w:p w14:paraId="0DEF4393" w14:textId="77777777" w:rsidR="002E01E6" w:rsidRDefault="00FA21CE">
      <w:pPr>
        <w:spacing w:after="293"/>
        <w:ind w:left="0" w:right="-10"/>
      </w:pPr>
      <w:r>
        <w:rPr>
          <w:szCs w:val="32"/>
          <w:rtl/>
        </w:rPr>
        <w:t xml:space="preserve">وبالت ةالي ف ةإن نج ةاا اانظم ةات يتوق ةف ف ةي الأس ةا  عل ةى أداء اا ةوففين فيه ةا، ولا ب ةد م ةن ت ةوافر ال ة روط والأبعة اد السة ابقة ليكة ون أداء ااة وففين فعة الا، وتعتبة ر  لة ك أحة د مقومة ات الإنتة ا  الأساسة ية، وبالتة الي لا بة د أن تسة ى إدارة اانظمة ات لتحقية ق كفة اءة أداء موففيهة ا والعمة ل علة ى إزالة ة اا كلات وااعيقات الاي تؤثر على مست وى إنتاجيتهم.  </w:t>
      </w:r>
      <w:proofErr w:type="spellStart"/>
      <w:r>
        <w:t>Celma</w:t>
      </w:r>
      <w:proofErr w:type="spellEnd"/>
      <w:r>
        <w:t>, 2018</w:t>
      </w:r>
      <w:r>
        <w:rPr>
          <w:szCs w:val="32"/>
          <w:rtl/>
        </w:rPr>
        <w:t xml:space="preserve">  </w:t>
      </w:r>
    </w:p>
    <w:p w14:paraId="2F0020CA" w14:textId="77777777" w:rsidR="002E01E6" w:rsidRDefault="00FA21CE">
      <w:pPr>
        <w:spacing w:after="605" w:line="259" w:lineRule="auto"/>
        <w:ind w:left="0" w:right="0" w:hanging="10"/>
        <w:jc w:val="left"/>
      </w:pPr>
      <w:r>
        <w:rPr>
          <w:b/>
          <w:bCs/>
          <w:szCs w:val="32"/>
          <w:rtl/>
        </w:rPr>
        <w:t xml:space="preserve">عناصر ومحددات الأداء الوظيفي  </w:t>
      </w:r>
    </w:p>
    <w:p w14:paraId="32F6BCAD" w14:textId="77777777" w:rsidR="002E01E6" w:rsidRDefault="00FA21CE">
      <w:pPr>
        <w:ind w:left="0" w:right="-10"/>
      </w:pPr>
      <w:r>
        <w:rPr>
          <w:sz w:val="49"/>
          <w:szCs w:val="49"/>
          <w:vertAlign w:val="superscript"/>
          <w:rtl/>
        </w:rPr>
        <w:t>ُ</w:t>
      </w:r>
      <w:r>
        <w:rPr>
          <w:szCs w:val="32"/>
          <w:rtl/>
        </w:rPr>
        <w:t xml:space="preserve"> عة د الأداء الة وفيفي مة ن اافة اهيم ا حورية ة فة ي علة م الإدارة والسة لوك التنظيمة ي، نظة رًا لارتباطة ه ااباكة ر بكفة اءة ااؤسسة ات وقة درمها علة ى تحقية ق أهة دافها الاسة تراتيجية. ولا يمكة ن النظة ر إلة ى الأداء ال ةوفيفي بوص ةفه نتيج ةة آنية ة أو سة لوكًا منفة ردًا، بة ل هة و حصة يلة تفاعة ل مجموعة ة مة ن العناصة ر الداخلية ة اارتبطة ة بة الفرد، إلة ى جانة ب محة ددات تنظيمية ة ونفسة ية تة ؤثر فة ي مسة توى الإنجة از وجودتة هواسة تمراريته. ومة ن هنة ا تبة رز أهمية ة تحلية ل عناصة ر الأداء الة وفيفي ومحدداتة ه بصة ورة متعمقة ة لفهة مطبيعة هذا اافهوم وأبعاده ا ستلفة. </w:t>
      </w:r>
    </w:p>
    <w:p w14:paraId="3EB103C7" w14:textId="77777777" w:rsidR="002E01E6" w:rsidRDefault="00FA21CE">
      <w:pPr>
        <w:spacing w:after="396" w:line="259" w:lineRule="auto"/>
        <w:ind w:left="719" w:right="0" w:hanging="10"/>
        <w:jc w:val="left"/>
      </w:pPr>
      <w:r>
        <w:rPr>
          <w:szCs w:val="32"/>
          <w:rtl/>
        </w:rPr>
        <w:t xml:space="preserve">أوًلا: عناصر الأداء الوفيفي </w:t>
      </w:r>
    </w:p>
    <w:p w14:paraId="27EAB559" w14:textId="77777777" w:rsidR="002E01E6" w:rsidRDefault="00FA21CE">
      <w:pPr>
        <w:spacing w:after="252"/>
        <w:ind w:left="0" w:right="-10"/>
      </w:pPr>
      <w:r>
        <w:rPr>
          <w:szCs w:val="32"/>
          <w:rtl/>
        </w:rPr>
        <w:t xml:space="preserve">تتمث ةل عناص ةر الأداء ال ةوفيفي ف ةي مجموع ةة م ةن الجوان ةب الا ةي تعك ةس كف ةاءة ااوف ةف ف ةي تنفية ذ مهامة ه، ومة ن أبرزهة ا ااعرفة ة بمتطلبة ات الوفيفة ة، حية ث   ة كل هة ذا العنصة ر الأسة ا  الة ذي يُبنة ى علية ه الأداء ااةة ي السة ليم. فة ااوفف الة ذي يمتلة ك فهمًة ا دقيقًة ا اتطلبة ات عملة ه، سة واء مة ن حية ث ااعة ارف النظرية ة أو ااهة ارات العملية ة أو السلفية ة العامة ة اارتبطة ة بطبيعة ة الوفيفة ة، يكة ون أكثة ر قة درة عل ةى أداء مهام ةه بكف ةاءة وثق ةة. ولا يقتص ةر الأم ةر عل ةى ااعرف ةة ااباك ةرة بااه ةام، ب ةل يمت ةد لي ةمل الإا ةام ب ةاللوائل والأنظم ةة والسياس ةات الداخلية ة، وفهة م العلاقة ات بة ين أقسة ام العمة ل ا ستلفة ة، ممة ا  عة زز مة ن جودة القرارات الاي يتخذها ااوفف أثناء أدائه اهامه اليومية. </w:t>
      </w:r>
    </w:p>
    <w:p w14:paraId="723BD8D1" w14:textId="77777777" w:rsidR="002E01E6" w:rsidRDefault="00FA21CE">
      <w:pPr>
        <w:ind w:left="0" w:right="-10"/>
      </w:pPr>
      <w:r>
        <w:rPr>
          <w:szCs w:val="32"/>
          <w:rtl/>
        </w:rPr>
        <w:t xml:space="preserve">كمة ا </w:t>
      </w:r>
      <w:r>
        <w:rPr>
          <w:sz w:val="49"/>
          <w:szCs w:val="49"/>
          <w:vertAlign w:val="superscript"/>
          <w:rtl/>
        </w:rPr>
        <w:t>ُ</w:t>
      </w:r>
      <w:r>
        <w:rPr>
          <w:szCs w:val="32"/>
          <w:rtl/>
        </w:rPr>
        <w:t xml:space="preserve"> عة د نة و  العمة ل مة ن العناصة ر الجوهرية ة الاة ي تحة دد مسة توى الأداء، إ  ية رتب  بمة دى اسة تيعا  الفة رد لطبيعة ة ااسة ؤوليات ااوكلة ة إلية ه، ودرجة ة اندماج ةه النفس ة ي وااة ةي ف ةي العم ةل. فكلم ةا كة ان ااوفة ف مة دركًا لأهمية ة دوره داخة ل اانظمة ة، ويمتلة ك الدافعية ة والاسة تعداد لبنجة از، زادت قدرتة ه عل ةى الابتك ةار والتخط ةي  الس ةليم وتنفي ةذ ااه ةام بطريق ةة منظم ةة وخالي ةة م ةن الأخط ةاء. ويتجل ةى ه ةذا العنصة ر فة ي قة درة ااوفة ف علة ى ترتية ب أولوياتة ه، وإدارة وقتة ه بكفة اءة، والتعامة ل مة ع اا ة كلات والتحة ديات الاة ي قة د تواجهة ه أثنة اء أداء العمة ل، بمة ا  عكة س مسة توى ن ة جه ااةة ي ووعية ه بطبيعة ة عمله. </w:t>
      </w:r>
    </w:p>
    <w:p w14:paraId="7CF9C0AF" w14:textId="77777777" w:rsidR="002E01E6" w:rsidRDefault="00FA21CE">
      <w:pPr>
        <w:ind w:left="0" w:right="-10"/>
      </w:pPr>
      <w:r>
        <w:rPr>
          <w:szCs w:val="32"/>
          <w:rtl/>
        </w:rPr>
        <w:t xml:space="preserve">أمة ا كمية ة العمة ل اانجة ز فتمثة ل مؤكة رًا واضة حًا علة ى إنتاجية ة ااوفة ف، حية ث تعكة س حجة مااهة ام الاة ي  سة تطيع إنجازهة ا خة لال فتة رة زمنية ة محة ددة وفة ي فة ل فة روف عمة ل طبيعية ة. ولا يُقصة دبكمية ة العمة ل التركية ز علة ى العة دد فقة ، بة ل ينبةة ي أن يكة ون الإنجة از متوازنًة ا مة ع الجة ودة والدقة ة، بحية ثيجمة ع الأداء الفعّة ال بة ين السة رعة والإتقة ان. وتعكة س هة ذا العنصة ر قة درة ااوفة ف علة ى تحمة ل ضة غ  العمل، وتنظيم جهوده بما يضمن تحقيق ااستهدفات دو ن التأثير سلبًا على جودة النتائو. </w:t>
      </w:r>
    </w:p>
    <w:p w14:paraId="1461F608" w14:textId="77777777" w:rsidR="002E01E6" w:rsidRDefault="00FA21CE">
      <w:pPr>
        <w:ind w:left="0" w:right="-10"/>
      </w:pPr>
      <w:r>
        <w:rPr>
          <w:szCs w:val="32"/>
          <w:rtl/>
        </w:rPr>
        <w:t xml:space="preserve">وت ةأتي ااث ةابرة وااوثوقي ةة كعنص ةرين أساس ةيين  عكس ةان الجان ةب الس ةلوكي والأخلا ةي ف ةي الأداء الة وفيفي، حية ث ت ة مل الجدية ة فة ي العمة ل، والالتة زام بااواعية د، وتحمة ل ااسة ؤولية، والحة رم علة ى إنج ةاز ااه ةام ف ةي الوق ةت ا ح ةدد. كم ةا يتجل ةى ه ةذا العنص ةر ف ةي درجة ة اعتمة اد ااوفة ف علة ى  اتة ه فة ي أداء مهامة ه، ومة دى حاجتة ه إلة ى التوجية ه ااسة تمر مة ن قبة ل اا ة رفين. فة ااوفف ااثة ابر وااوثة وق يُظهة ر قة درًا عاليًة ا مة ن الالتة زام والانضة باط، ويحة رم علة ى أداء عملة ه بكفة اءة حاة ى فة ي فة ل التحة ديات أو الضة غوط، مما يجعله عنصرًا داعمًا لاستقرار اانظمة  ونجاحها. </w:t>
      </w:r>
    </w:p>
    <w:p w14:paraId="0D285F82" w14:textId="77777777" w:rsidR="002E01E6" w:rsidRDefault="00FA21CE">
      <w:pPr>
        <w:spacing w:after="396" w:line="259" w:lineRule="auto"/>
        <w:ind w:left="719" w:right="0" w:hanging="10"/>
        <w:jc w:val="left"/>
      </w:pPr>
      <w:r>
        <w:rPr>
          <w:szCs w:val="32"/>
          <w:rtl/>
        </w:rPr>
        <w:t xml:space="preserve">ثانيًا: محددات الأداء الوفيفي </w:t>
      </w:r>
    </w:p>
    <w:p w14:paraId="60E4C675" w14:textId="77777777" w:rsidR="002E01E6" w:rsidRDefault="00FA21CE">
      <w:pPr>
        <w:ind w:left="0" w:right="-10"/>
      </w:pPr>
      <w:r>
        <w:rPr>
          <w:szCs w:val="32"/>
          <w:rtl/>
        </w:rPr>
        <w:t xml:space="preserve">لا يتح ةدد الأداء ال ةوفيفي بعناص ةره الداخلي ةة فق ة ، ب ةل يت ةأثر ك ةذلك بمجموع ةة م ةن ا حة ددات الاة ي ت ة كل الإطة ار العة ام الة ذي  عمة ل الفة رد ضة منه. وتُعة د إدراك الة دور مة ن أبة رز هة ذه ا حة ددات، إ    ة ير إلة ى مة دى وعة ي ااوفة ف بطبيعة ة الأدوار وااسة ؤوليات الا ةي يتع ةين علي ةه القي ةام  ه ةا ،وفهم ةه لان ةطة ااكون ةة لعمل ةه، والطريق ةة الا ةي ينبة ةي أن ي ةتم  ه ةا تنفي ةذ ااه ةام داخ ةل اانظم ةة. فكلم ةا كة ان إدراك الة دور واضة حًا ومحة ددًا، قلة ت احتمة الات الغمة و  أو التضة ار  فة ي ااسة ؤوليات، ممة ا  سة هم فة ي تحسة ين مسة توى الأداء. ويتة أثر هة ذا الإدراك بعوامة ل متع ةددة، ميه ةا التوجيه ةات الا ةي يتلقاه ةا ااوف ةف مة ن ر سة ائه، ونظة ام الحة وافز والأجة ور، والسبة رات السة ابقة الاة ي مة ر  هة ا، إضة افة إلة ى دوافعة ه الةسصة يةوخصائص ةه الفردي ةة، الأم ةر ال ةذي يفس ةر اخ ةتلاف الأف ةراد ف ةي تفس ةيرهم للبي ةة التنظيمي ةة واس ةتجابتهملها. </w:t>
      </w:r>
    </w:p>
    <w:p w14:paraId="439E543D" w14:textId="77777777" w:rsidR="002E01E6" w:rsidRDefault="00FA21CE">
      <w:pPr>
        <w:spacing w:after="250"/>
        <w:ind w:left="0" w:right="-10"/>
      </w:pPr>
      <w:r>
        <w:rPr>
          <w:szCs w:val="32"/>
          <w:rtl/>
        </w:rPr>
        <w:t xml:space="preserve">كمة ا تمثة ل القة درات محة ددًا أساسة يًا فة ي تحدية د مسة توى الأداء، إ  تعكة س السصة ائب الةسصة ية وااعة ارف وااهة ارات الفنية ة الاة ي يمتلكهة ا الفة رد، والاة ي تمكنة ه مة ن تنفية ذ مهامة ه بكفة اءة. وتتمية ز هة ذه القة درات بدرجة ة مة ن الثبة ات النسة بي، إ  لا تتغية ر ب ة كل سة رتع فة ي فتة رة زمنية ة قصة يرة، بة ل تتطة ور تة دريجيًا مة ن خة لال التعلة يم والتة دريب والسبة رات العملية ة ااتراكمة ة. وت ة مل القة درات الجوانة ب العقلية ة مثة ل التفكية ر والتحلية ل واتخة ا  القة رار، إلة ى جانة ب الجوانة ب ااهارية ة والفنية ة اارتبطة ة بطبيعة ة العمل. وكلما كانت قدرات الفرد متوافقة مع متطلبات الوفيفة، كان أدا ه أكثر فاعلية وإنتاجية. </w:t>
      </w:r>
    </w:p>
    <w:p w14:paraId="2C128AEB" w14:textId="77777777" w:rsidR="002E01E6" w:rsidRDefault="00FA21CE">
      <w:pPr>
        <w:spacing w:after="301"/>
        <w:ind w:left="0" w:right="-10"/>
      </w:pPr>
      <w:r>
        <w:rPr>
          <w:szCs w:val="32"/>
          <w:rtl/>
        </w:rPr>
        <w:t xml:space="preserve">وأخية رًا، </w:t>
      </w:r>
      <w:r>
        <w:rPr>
          <w:sz w:val="49"/>
          <w:szCs w:val="49"/>
          <w:vertAlign w:val="superscript"/>
          <w:rtl/>
        </w:rPr>
        <w:t>ُ</w:t>
      </w:r>
      <w:r>
        <w:rPr>
          <w:szCs w:val="32"/>
          <w:rtl/>
        </w:rPr>
        <w:t xml:space="preserve"> عة د الجهة د مة ن ا حة ددات الجوهرية ة الاة ي تة ؤثر ب ة كل مباكة ر فة ي مسة توى الأداء، حي ةث   ةير إل ةى مق ةدار الطاق ةة البدني ةة والذهني ةة الا ةي يب ةذلها الف ةرد ف ةي س ةبيل إنج ةاز مهام ةه. فالجه ةد  عكة س درجة ة الحمة ا  والدافعية ة الداخلية ة، واسة تعداد ااوفة ف لتوفية ف إمكاناتة ه ااتاحة ة لتحقية ق الأه ةداف ااطلوب ةة. وحاة ى مة ع تة وافر الإدراك السة ليم والقة درات ااناسة بة، فة إن انخفة ا  مسة توى الجهة د قة د ية ؤدي إلة ى تراجة ع الأداء، فة ي حة ين أن بة ذل جهة د عة الٍ ومة نظم يمكة ن أن  عة و  بعة ؤ جوانة ب القصة ور فة ي القة درات أو السبة رات. ومة ن ثة م فة إن الأداء الة وفيفي يمثة ل محصة لة تفاعة ل دينة اميكي بة ين إدراك الدور، والقدرات، والجهد اابذول، ضمن إطار تنظيمي يؤثر ويتأثر بسلوك الأفراد داخله. </w:t>
      </w:r>
    </w:p>
    <w:p w14:paraId="5E681C48" w14:textId="77777777" w:rsidR="002E01E6" w:rsidRDefault="00FA21CE">
      <w:pPr>
        <w:spacing w:after="0" w:line="259" w:lineRule="auto"/>
        <w:ind w:left="0" w:right="0" w:hanging="10"/>
        <w:jc w:val="left"/>
      </w:pPr>
      <w:r>
        <w:rPr>
          <w:b/>
          <w:bCs/>
          <w:szCs w:val="32"/>
          <w:rtl/>
        </w:rPr>
        <w:t xml:space="preserve">العوامل المؤثرة في الأداء الوظيفي  </w:t>
      </w:r>
    </w:p>
    <w:p w14:paraId="5B11D7DD" w14:textId="77777777" w:rsidR="002E01E6" w:rsidRDefault="00FA21CE">
      <w:pPr>
        <w:ind w:left="0" w:right="-10"/>
      </w:pPr>
      <w:r>
        <w:rPr>
          <w:szCs w:val="32"/>
          <w:rtl/>
        </w:rPr>
        <w:t xml:space="preserve">يتأثر الأداء الوفيفي بمجموعة واسة عة من العوامل ااتداخلة الاي تتفاعل فيما بييها لتحدد مسة توىكفةاءة ااوفف وفةاعليتةه داخةل اانظمةة. ولا يمكن تفسة ير مسة توى الأداء بمعزل عن البي ةة التنظيميةة أوالظروف ا حيطةة أو السصة ائب الفرديةة، إ  إن الأداء يمثةل حصة يلةة منظومةة متكةاملةة تضة م أبعةادًا إداريةةوفنية وإنسةانية واقتصةادية. ومن ثم فإن فهم هذه العوامل وتحليلها </w:t>
      </w:r>
      <w:r>
        <w:rPr>
          <w:sz w:val="49"/>
          <w:szCs w:val="49"/>
          <w:vertAlign w:val="superscript"/>
          <w:rtl/>
        </w:rPr>
        <w:t>ُ</w:t>
      </w:r>
      <w:r>
        <w:rPr>
          <w:szCs w:val="32"/>
          <w:rtl/>
        </w:rPr>
        <w:t xml:space="preserve"> عد خطوة أسةاسةية لتحسةين الأداء ورفع مستوى الإنتاجية داخل ااؤسسات. </w:t>
      </w:r>
    </w:p>
    <w:p w14:paraId="56930DBA" w14:textId="77777777" w:rsidR="002E01E6" w:rsidRDefault="00FA21CE">
      <w:pPr>
        <w:spacing w:after="365" w:line="259" w:lineRule="auto"/>
        <w:ind w:left="719" w:right="0" w:hanging="10"/>
        <w:jc w:val="left"/>
      </w:pPr>
      <w:r>
        <w:rPr>
          <w:szCs w:val="32"/>
          <w:rtl/>
        </w:rPr>
        <w:t xml:space="preserve">أولًا : العوامل الإدارية والتنظيمية </w:t>
      </w:r>
    </w:p>
    <w:p w14:paraId="62828D9B" w14:textId="77777777" w:rsidR="002E01E6" w:rsidRDefault="00FA21CE">
      <w:pPr>
        <w:spacing w:after="111"/>
        <w:ind w:left="0" w:right="-10"/>
      </w:pPr>
      <w:r>
        <w:rPr>
          <w:szCs w:val="32"/>
          <w:rtl/>
        </w:rPr>
        <w:t xml:space="preserve">تُعةد العوامةل الإداريةة والتنظيميةة من أبرز ااؤثرات في الأداء الوفيفي، حيةث ترتب  بطبيعةة البي ةة الداخلية للمنظمة وأسة اليب الإدارة ااتبعة فيها. فوجود صة راعات تنظيمية بين ااوففين والر سة اء، أو بين ااوففين أنفسةهم، ينعكس سةلبًا على منام العمل ويؤدي إلى تراجع مسةتوى التعاون والثقة، مما يؤثر مباكةرة في جودة الأداء. كما أن غمو  الأدوار وعدم وضوا ااهام وااسؤوليات يؤدي إلى ازدواجية الجهود أو تضار ها، ويخلق حالة من الارتباك التنظيمي الاي تحد من فاعلية العمل. ويضة اف إلى  لك ضة عف الإكة راف الإداري أو نقب خبرة ااوففين، الأمر الذي قد يؤدي إلى سوء توجيه الجهود أو ارتكا  أخطاء متكررة. كذلك فإن نقب ااوارد ااادية أو ضة عف الإمكانات ااتاحة يحد من قدرة ااوفف على إنجاز عمله بالكفاءة ااطلوبة. ولا يمكن إغفةال أثر الرض ةا الوفيفي في هةذا الس ةيةاق، إ  إن انخفةا  مسة توى الرضة ا يؤدي غةالبًةا إلى تةدني الحمةا  وضعف الانتماء، مما ينعكس في انخفا  الإنتاجية وتراجع جودة الأداء. </w:t>
      </w:r>
    </w:p>
    <w:p w14:paraId="457F68DF" w14:textId="77777777" w:rsidR="002E01E6" w:rsidRDefault="00FA21CE">
      <w:pPr>
        <w:bidi w:val="0"/>
        <w:spacing w:after="349" w:line="259" w:lineRule="auto"/>
        <w:ind w:left="0" w:right="786" w:firstLine="0"/>
        <w:jc w:val="right"/>
      </w:pPr>
      <w:r>
        <w:t xml:space="preserve"> </w:t>
      </w:r>
    </w:p>
    <w:p w14:paraId="43E70CA0" w14:textId="77777777" w:rsidR="002E01E6" w:rsidRDefault="00FA21CE">
      <w:pPr>
        <w:bidi w:val="0"/>
        <w:spacing w:after="413" w:line="259" w:lineRule="auto"/>
        <w:ind w:left="0" w:right="786" w:firstLine="0"/>
        <w:jc w:val="right"/>
      </w:pPr>
      <w:r>
        <w:t xml:space="preserve"> </w:t>
      </w:r>
    </w:p>
    <w:p w14:paraId="11DC3942" w14:textId="77777777" w:rsidR="002E01E6" w:rsidRDefault="00FA21CE">
      <w:pPr>
        <w:spacing w:after="396" w:line="259" w:lineRule="auto"/>
        <w:ind w:left="719" w:right="0" w:hanging="10"/>
        <w:jc w:val="left"/>
      </w:pPr>
      <w:r>
        <w:rPr>
          <w:szCs w:val="32"/>
          <w:rtl/>
        </w:rPr>
        <w:t xml:space="preserve">ثانيًا: العوامل السارجية والبيئية </w:t>
      </w:r>
    </w:p>
    <w:p w14:paraId="488D585E" w14:textId="77777777" w:rsidR="002E01E6" w:rsidRDefault="00FA21CE">
      <w:pPr>
        <w:ind w:left="0" w:right="-10"/>
      </w:pPr>
      <w:r>
        <w:rPr>
          <w:szCs w:val="32"/>
          <w:rtl/>
        </w:rPr>
        <w:t xml:space="preserve">لا ينفصة ل الأداء الوفيفي عن البي ةة السةارجيةة الاي تعمةل اانظمةة ضة ميهةا، حيةث تؤثر ااتغيراتالاقتص ةادية والاجتماعية والس ةياس ةية في س ةلوك الأفراد وأدائهم. فالاختلاف بين قيم ااوفف الة ةسص ةيةوااعايير ا جتمعية قد يخلق نوعًا من الصةرا  الداخلي الذي يؤثر على اسةتقراره ااةي. كما أن حالة الاقتصةاد وسة وق العمل تلعب دورًا مهمًا، إ  تؤثر معدلات البطالة ومسة توى الأجور وفرم التر ي على دافعية ااوففين واسة تقرارهم الوفيفي. كةذلةك فةإن اللوائل الحكوميةة والت ة رتعةات اانظمةة للعمةل قةد تفر  قيودًا أو توفر مزايا تؤثر على طبيعة الأداء، إضةافة إلى سةياسةات النقابات العمالية والاضةطرابات السةياسةية الاي قد تخلق بي ة غير مستقرة تؤثر في معنويات العاملين وتركيزهم. </w:t>
      </w:r>
    </w:p>
    <w:p w14:paraId="7183DB3F" w14:textId="77777777" w:rsidR="002E01E6" w:rsidRDefault="00FA21CE">
      <w:pPr>
        <w:spacing w:after="356" w:line="259" w:lineRule="auto"/>
        <w:ind w:left="719" w:right="0" w:hanging="10"/>
        <w:jc w:val="left"/>
      </w:pPr>
      <w:r>
        <w:rPr>
          <w:szCs w:val="32"/>
          <w:rtl/>
        </w:rPr>
        <w:t xml:space="preserve">ثالثًا: العوامل اارتبطة بااوففين </w:t>
      </w:r>
    </w:p>
    <w:p w14:paraId="6A7EFC91" w14:textId="77777777" w:rsidR="002E01E6" w:rsidRDefault="00FA21CE">
      <w:pPr>
        <w:spacing w:after="128" w:line="379" w:lineRule="auto"/>
        <w:ind w:left="-9" w:right="-10" w:firstLine="716"/>
        <w:jc w:val="right"/>
      </w:pPr>
      <w:r>
        <w:rPr>
          <w:szCs w:val="32"/>
          <w:rtl/>
        </w:rPr>
        <w:t xml:space="preserve">ترتب  هذه العوامل بالسصةائب الفردية والظروف الةةسصةية للموفف، والاي تؤثر ب ةكل مباكةر في مسةتوى أدائه. فاا ةكلات الأسةرية أو الضةغوط الاجتماعية قد تؤدي إلى ت ةتت الانتباه وضةعف التركيز أثناء العمل. كما أن التغيب ااس ةتمر أو ض ةعف الالتزام الوفيفي يؤثر في انتظام س ةير العمل ويزيد من الأعباء على بقية ااوففين. وتلعب السة مات الةة سصة ية دورًا مهمًا، حيث قد تؤدي بعؤ عيو  الةة سصة ية أو ضة عف القةدرات العقليةة إلى انخفةا  الكفةاءة في إنجةاز ااهةام. إضة افةة إلى  لةك، فةإن انخفةا  مسة توى الطموا أو ضعف الرغبة في التطور ااةي يقلل من دافعية الفرد نحو تحسين أدائه أو اكتسا  مهارات جديدة. </w:t>
      </w:r>
    </w:p>
    <w:p w14:paraId="24AC2A1C" w14:textId="77777777" w:rsidR="002E01E6" w:rsidRDefault="00FA21CE">
      <w:pPr>
        <w:bidi w:val="0"/>
        <w:spacing w:after="413" w:line="259" w:lineRule="auto"/>
        <w:ind w:left="0" w:right="786" w:firstLine="0"/>
        <w:jc w:val="right"/>
      </w:pPr>
      <w:r>
        <w:t xml:space="preserve"> </w:t>
      </w:r>
    </w:p>
    <w:p w14:paraId="7BD82911" w14:textId="77777777" w:rsidR="002E01E6" w:rsidRDefault="00FA21CE">
      <w:pPr>
        <w:spacing w:after="396" w:line="259" w:lineRule="auto"/>
        <w:ind w:left="719" w:right="0" w:hanging="10"/>
        <w:jc w:val="left"/>
      </w:pPr>
      <w:r>
        <w:rPr>
          <w:szCs w:val="32"/>
          <w:rtl/>
        </w:rPr>
        <w:t xml:space="preserve">رابعًا: العوامل الفنية </w:t>
      </w:r>
    </w:p>
    <w:p w14:paraId="2EAC7A85" w14:textId="77777777" w:rsidR="002E01E6" w:rsidRDefault="00FA21CE">
      <w:pPr>
        <w:spacing w:after="189" w:line="379" w:lineRule="auto"/>
        <w:ind w:left="-9" w:right="-10" w:firstLine="716"/>
        <w:jc w:val="right"/>
      </w:pPr>
      <w:r>
        <w:rPr>
          <w:szCs w:val="32"/>
          <w:rtl/>
        </w:rPr>
        <w:t xml:space="preserve">ت ةمل العوامل الفنية كل ما يتعلق بالتقنيات ااس ةتخدمة في العمل، والهيكل التنظيمي، وأس ةاليب الأداء ااعتمةدة داخةل اانظمةة. فةالتطور التكنولو ي واعتمةاد تقنيةات حةديثةة  سة همةان في تس ةهيةل الإجراءات وزيادة سة رعة الإنجاز وتحسة ين جودة النتائو، في حين أن الاعتماد على وسة ائل تقليدية قد يبط  الأداء ويزيدمن احتمالية الأخطاء. كما أن وضةوا الهيكل التنظيمي وتحديد خطوط السةلطة وااسةؤولية  سةهمان في تعزيزالانسة يابية في العمل وتقليل الازدواجية. كذلك فإن اان جيات وأس ةاليب العمل ااتبعة، س ةواء في الإنتا  أوتقديم السدمات، تؤثر بصورة مباكرة في مستوى كفاءة الفرد وفاعليته داخل اانظمة. </w:t>
      </w:r>
    </w:p>
    <w:p w14:paraId="29E51835" w14:textId="77777777" w:rsidR="002E01E6" w:rsidRDefault="00FA21CE">
      <w:pPr>
        <w:spacing w:after="396" w:line="259" w:lineRule="auto"/>
        <w:ind w:left="719" w:right="0" w:hanging="10"/>
        <w:jc w:val="left"/>
      </w:pPr>
      <w:r>
        <w:rPr>
          <w:szCs w:val="32"/>
          <w:rtl/>
        </w:rPr>
        <w:t xml:space="preserve">خامسًا: العوامل الإنسانية </w:t>
      </w:r>
    </w:p>
    <w:p w14:paraId="54DE8591" w14:textId="77777777" w:rsidR="002E01E6" w:rsidRDefault="00FA21CE">
      <w:pPr>
        <w:spacing w:after="121"/>
        <w:ind w:left="0" w:right="-10"/>
      </w:pPr>
      <w:r>
        <w:rPr>
          <w:szCs w:val="32"/>
          <w:rtl/>
        </w:rPr>
        <w:t xml:space="preserve">تتمثةل العوامةل الإنسة انيةة في الجوانةب اارتبطةة بةااعرفةة والتعليم والسبرة والتةدريةب، إضة افةة إلى ااهارات الةةسصةية والقدرة على تنفيذ العمل بكفاءة. فكلما ارتفع مسةتوى التأهيل العلمي والتدريب ااسةتمر، زادت قةدرة ااوفف على مواجهةة التحةديةات ااهنيةة والتكيف مع ااتغيرات. كمةا تلعةب الرغبةة في العمةل دورًا أساسيًا، إ  تتأثر هذه الرغبة بظروف العمل الاجتماعية وااادية، مثل بي ة العمل ادمنة، والعلاقات الإيجابية بين الزملاء، وتوافر العدالة التنظيمية. كذلك تؤثر ااتطلبات والتفضة يلات الفردية في درجة اندما  ااوفف في عمله واستعداده لبذل الجهد اللازم لتحقيق أهداف اانظمة. </w:t>
      </w:r>
    </w:p>
    <w:p w14:paraId="77B6DD1F" w14:textId="77777777" w:rsidR="002E01E6" w:rsidRDefault="00FA21CE">
      <w:pPr>
        <w:bidi w:val="0"/>
        <w:spacing w:after="412" w:line="259" w:lineRule="auto"/>
        <w:ind w:left="0" w:right="786" w:firstLine="0"/>
        <w:jc w:val="right"/>
      </w:pPr>
      <w:r>
        <w:t xml:space="preserve"> </w:t>
      </w:r>
    </w:p>
    <w:p w14:paraId="3D4DD91C" w14:textId="77777777" w:rsidR="002E01E6" w:rsidRDefault="00FA21CE">
      <w:pPr>
        <w:spacing w:after="396" w:line="259" w:lineRule="auto"/>
        <w:ind w:left="719" w:right="0" w:hanging="10"/>
        <w:jc w:val="left"/>
      </w:pPr>
      <w:r>
        <w:rPr>
          <w:szCs w:val="32"/>
          <w:rtl/>
        </w:rPr>
        <w:t xml:space="preserve">سادسًا: أنظمة ااكافبت والحوافز </w:t>
      </w:r>
    </w:p>
    <w:p w14:paraId="6E8EE1C2" w14:textId="77777777" w:rsidR="002E01E6" w:rsidRDefault="00FA21CE">
      <w:pPr>
        <w:spacing w:after="130"/>
        <w:ind w:left="0" w:right="-10"/>
      </w:pPr>
      <w:r>
        <w:rPr>
          <w:szCs w:val="32"/>
          <w:rtl/>
        </w:rPr>
        <w:t xml:space="preserve">تُعةد أنظمةة ااكةافةبت والحوافز من الأدوات الاس ةتراتيجيةة الاي تعتمةد عليهةا اانظمةات لتعزيز دافعيةة ااوففين وتحسةين مسةتوى أدائهم. فالهدف الأسةااة ي من هذه الأنظمة هو رب  الأداء بااردود ااادي وااعنوي، بما  ةة جع ااوففين على الاسة تمرار في العمل وتحقيق نتائو أفضة ل. وتتكون أنظمة ااكافبت من مجموعة من السةياسةات والبرامو ااتعلقة بالأجور واازايا والتعويضةات ا ستلفة، إضةافة إلى الحوافز ااعنوية مثل التقدير والترقية. وتُعد نظام الدفع مقابل الأداء من أبرز التطبيقات الحديثة في هذا ا جال، حيث يُكافأ ااوففون بناءً على مسةتوى إنجازهم، مما يجعل ااتميزين نمو جًا يحتذى به داخل اانظمة. وتسةهم هذا التوجه في خلق رواتنافسية إيجابية، ويحفز بقية ااوففين على تحسين أدائهم للوصول إلى مستويات أعلى من التميز. </w:t>
      </w:r>
    </w:p>
    <w:p w14:paraId="7A77C077" w14:textId="77777777" w:rsidR="002E01E6" w:rsidRDefault="00FA21CE">
      <w:pPr>
        <w:spacing w:after="484" w:line="259" w:lineRule="auto"/>
        <w:ind w:left="719" w:right="0" w:hanging="10"/>
        <w:jc w:val="left"/>
      </w:pPr>
      <w:r>
        <w:rPr>
          <w:szCs w:val="32"/>
          <w:rtl/>
        </w:rPr>
        <w:t xml:space="preserve">سابعًا: غيا  الأهداف الواضحة </w:t>
      </w:r>
    </w:p>
    <w:p w14:paraId="5F1F9222" w14:textId="77777777" w:rsidR="002E01E6" w:rsidRDefault="00FA21CE">
      <w:pPr>
        <w:spacing w:after="87"/>
        <w:ind w:left="0" w:right="-10"/>
      </w:pPr>
      <w:r>
        <w:rPr>
          <w:szCs w:val="32"/>
          <w:rtl/>
        </w:rPr>
        <w:t xml:space="preserve">إن غيةا  الأهةداف ا حةددة وااعةايير الواضة حةة لتقييم الأداء </w:t>
      </w:r>
      <w:r>
        <w:rPr>
          <w:sz w:val="49"/>
          <w:szCs w:val="49"/>
          <w:vertAlign w:val="superscript"/>
          <w:rtl/>
        </w:rPr>
        <w:t>ُ</w:t>
      </w:r>
      <w:r>
        <w:rPr>
          <w:szCs w:val="32"/>
          <w:rtl/>
        </w:rPr>
        <w:t xml:space="preserve"> عةد من العوامةل الاي تؤدي إلى ض ةعف الأداء الوفيفي. فعندما لا تكون هناك مؤكةرات قيا  دقيقة أو معايير إنتاجية محددة، يصةعب على اانظمة تقييم مسة توى الإنجةاز أو مسة اءلةة ااوففين عن أدائهم. كمةا يؤدي  لةك إلى غيةا  التخطي  اانظم وعةدم وض ةوا الأولويات، مما يض ةع ااوفف ا جتهد وغير ا جتهد في مسة توى واحد، ويضة عف الحافز نحو التميز. </w:t>
      </w:r>
    </w:p>
    <w:p w14:paraId="59361AC3" w14:textId="77777777" w:rsidR="002E01E6" w:rsidRDefault="00FA21CE">
      <w:pPr>
        <w:spacing w:after="91" w:line="259" w:lineRule="auto"/>
        <w:ind w:left="14" w:right="0" w:hanging="10"/>
        <w:jc w:val="left"/>
      </w:pPr>
      <w:r>
        <w:rPr>
          <w:szCs w:val="32"/>
          <w:rtl/>
        </w:rPr>
        <w:t xml:space="preserve">لذلك فإن تحديد أهداف واضحة وقابلة للقيا  </w:t>
      </w:r>
      <w:r>
        <w:rPr>
          <w:sz w:val="49"/>
          <w:szCs w:val="49"/>
          <w:vertAlign w:val="superscript"/>
          <w:rtl/>
        </w:rPr>
        <w:t>ُ</w:t>
      </w:r>
      <w:r>
        <w:rPr>
          <w:szCs w:val="32"/>
          <w:rtl/>
        </w:rPr>
        <w:t xml:space="preserve"> عد كرطًا أساسيًا لتحسين الأداء وتعزيز ااساءلة. </w:t>
      </w:r>
    </w:p>
    <w:p w14:paraId="0BAD80B6" w14:textId="77777777" w:rsidR="002E01E6" w:rsidRDefault="00FA21CE">
      <w:pPr>
        <w:bidi w:val="0"/>
        <w:spacing w:after="411" w:line="259" w:lineRule="auto"/>
        <w:ind w:left="0" w:right="786" w:firstLine="0"/>
        <w:jc w:val="right"/>
      </w:pPr>
      <w:r>
        <w:t xml:space="preserve"> </w:t>
      </w:r>
    </w:p>
    <w:p w14:paraId="1A2F7FBD" w14:textId="77777777" w:rsidR="002E01E6" w:rsidRDefault="00FA21CE">
      <w:pPr>
        <w:spacing w:after="396" w:line="259" w:lineRule="auto"/>
        <w:ind w:left="719" w:right="0" w:hanging="10"/>
        <w:jc w:val="left"/>
      </w:pPr>
      <w:r>
        <w:rPr>
          <w:szCs w:val="32"/>
          <w:rtl/>
        </w:rPr>
        <w:t xml:space="preserve">ثامنًا: اختلاف مستوى أداء ااوففين </w:t>
      </w:r>
    </w:p>
    <w:p w14:paraId="2B44434A" w14:textId="77777777" w:rsidR="002E01E6" w:rsidRDefault="00FA21CE">
      <w:pPr>
        <w:spacing w:after="186" w:line="379" w:lineRule="auto"/>
        <w:ind w:left="-9" w:right="-10" w:firstLine="716"/>
        <w:jc w:val="right"/>
      </w:pPr>
      <w:r>
        <w:rPr>
          <w:szCs w:val="32"/>
          <w:rtl/>
        </w:rPr>
        <w:t xml:space="preserve">يظهر تةأثير هةذا العةامةل عنةدمةا تف ة ل الإدارة في تطبيق أسة اليةب فعةالةة لإدارة الأداء وتقييمةه. فعةدم وجود نظةام عةادل وموض ةوعي لتقييم الأداء يؤدي إلى عةدم التمييز بين ااوفف ا جتهةد وغير ا جتهةد، ممةا يؤثر سة لبًةا في الروا ااعنويةة ويضة عف الةدافعيةة. ويرتب  مسة توى أداء ااوففين بةااردود ااةادي وااعنوي الةذي يحصلون عليه، حيث تساهم الترقيات والحوافز في رفع مستوى الالتزام والإنتاجية. ومن هنا تبرز أهمية وجود نظام تقييم أداء دقيق يضمن العدالة وال فافية وتعزز مبدأ الكفاءة والاستحقاق. </w:t>
      </w:r>
    </w:p>
    <w:p w14:paraId="74D62840" w14:textId="77777777" w:rsidR="002E01E6" w:rsidRDefault="00FA21CE">
      <w:pPr>
        <w:spacing w:after="396" w:line="259" w:lineRule="auto"/>
        <w:ind w:left="719" w:right="0" w:hanging="10"/>
        <w:jc w:val="left"/>
      </w:pPr>
      <w:r>
        <w:rPr>
          <w:szCs w:val="32"/>
          <w:rtl/>
        </w:rPr>
        <w:t xml:space="preserve">تاسعًا: البيانات وااعلومات </w:t>
      </w:r>
    </w:p>
    <w:p w14:paraId="56D30C32" w14:textId="77777777" w:rsidR="002E01E6" w:rsidRDefault="00FA21CE">
      <w:pPr>
        <w:spacing w:after="128" w:line="379" w:lineRule="auto"/>
        <w:ind w:left="-9" w:right="-10" w:firstLine="716"/>
        <w:jc w:val="right"/>
      </w:pPr>
      <w:r>
        <w:rPr>
          <w:szCs w:val="32"/>
          <w:rtl/>
        </w:rPr>
        <w:t xml:space="preserve">تلعب البيانات وااعلومات دورًا محوريًا في تحسة ين جودة الأداء الوفيفي، إ   عتمد ااوفف في اتخا قراراتةه على حجم ودقةة ااعلومةات ااتةاحةة لةه. فكلمةا كةانةت ااعلومةات واضة حةة ومحةدثةة، زادت قةدرة ااوففعلى اتخا  قرارات سة ليمة وتنفيذ مهامه بكفاءة. أما نقب ااعلومات أو ضة عف التواصة ل الإداري، فيؤدي إلىقرارات غير دقيقةة وإهةدار للوقةت والجهةد. لةذا ينبةي على الإدارة توفير قنوات اتص ةال فعةالةة وإتةاحةة البيةانةات اللازمة للموففين بما  سهم في رفع مستوى الإنتاجية وتحسين الأداء العام. </w:t>
      </w:r>
    </w:p>
    <w:p w14:paraId="7987B80C" w14:textId="77777777" w:rsidR="002E01E6" w:rsidRDefault="00FA21CE">
      <w:pPr>
        <w:bidi w:val="0"/>
        <w:spacing w:after="412" w:line="259" w:lineRule="auto"/>
        <w:ind w:left="0" w:right="786" w:firstLine="0"/>
        <w:jc w:val="right"/>
      </w:pPr>
      <w:r>
        <w:t xml:space="preserve"> </w:t>
      </w:r>
    </w:p>
    <w:p w14:paraId="66AC950D" w14:textId="77777777" w:rsidR="002E01E6" w:rsidRDefault="00FA21CE">
      <w:pPr>
        <w:spacing w:after="396" w:line="259" w:lineRule="auto"/>
        <w:ind w:left="719" w:right="0" w:hanging="10"/>
        <w:jc w:val="left"/>
      </w:pPr>
      <w:r>
        <w:rPr>
          <w:szCs w:val="32"/>
          <w:rtl/>
        </w:rPr>
        <w:t xml:space="preserve">عاكرًا: التعرف على طبيعة الوفيفة </w:t>
      </w:r>
    </w:p>
    <w:p w14:paraId="05DEF4C2" w14:textId="77777777" w:rsidR="002E01E6" w:rsidRDefault="00FA21CE">
      <w:pPr>
        <w:spacing w:after="209" w:line="379" w:lineRule="auto"/>
        <w:ind w:left="-9" w:right="-10" w:firstLine="716"/>
        <w:jc w:val="right"/>
      </w:pPr>
      <w:r>
        <w:rPr>
          <w:szCs w:val="32"/>
          <w:rtl/>
        </w:rPr>
        <w:t>تُعةد ااعرفةة الةدقيقةة بطبيعةة الوفيفةة ومتطلبةامهةا من العوامةل الأسة</w:t>
      </w:r>
      <w:r>
        <w:rPr>
          <w:szCs w:val="32"/>
          <w:rtl/>
        </w:rPr>
        <w:tab/>
        <w:t xml:space="preserve">اسة يةة ااؤثرة في الأداء، حيةث تس ةاعد ااوفف على تحديد أولوياته وفهم دوره ضة من الإطار العام لأهداف اانظمة. فعندما يدرك ااوفف كيف تتكامل مهامه مع الأهداف الاسة تراتيجية للمؤسة سة ة، يكون أكثر التزامًا وحرصًة ا على جودة أدائه. أما في حال غيا  هذا الفهم، فقد يتعامل ااوفف مع مهامه بصةورة جزئية أو سةطحية، مما يؤدي إلى ضةعف الأداء وإهمال بعؤ الجوانب ااهمة في العمل. ومن ثم فإن تعزيز الوعي الوفيفي وتوضيل الأدوار  سهمان في تحسين مستوى الكفاءة وتحقيق الأهداف التنظيمية بكفاءة أعلى. </w:t>
      </w:r>
    </w:p>
    <w:p w14:paraId="55607291" w14:textId="77777777" w:rsidR="002E01E6" w:rsidRDefault="00FA21CE">
      <w:pPr>
        <w:bidi w:val="0"/>
        <w:spacing w:after="426" w:line="259" w:lineRule="auto"/>
        <w:ind w:left="10" w:right="722" w:hanging="10"/>
        <w:jc w:val="right"/>
      </w:pPr>
      <w:r>
        <w:t xml:space="preserve"> .</w:t>
      </w:r>
    </w:p>
    <w:p w14:paraId="70181870" w14:textId="77777777" w:rsidR="002E01E6" w:rsidRDefault="00FA21CE">
      <w:pPr>
        <w:bidi w:val="0"/>
        <w:spacing w:after="293" w:line="259" w:lineRule="auto"/>
        <w:ind w:left="0" w:right="791" w:firstLine="0"/>
        <w:jc w:val="right"/>
      </w:pPr>
      <w:r>
        <w:rPr>
          <w:b/>
        </w:rPr>
        <w:t xml:space="preserve"> </w:t>
      </w:r>
    </w:p>
    <w:p w14:paraId="676E72E0" w14:textId="77777777" w:rsidR="002E01E6" w:rsidRDefault="00FA21CE">
      <w:pPr>
        <w:spacing w:after="197" w:line="259" w:lineRule="auto"/>
        <w:ind w:left="729" w:right="721" w:hanging="10"/>
        <w:jc w:val="center"/>
      </w:pPr>
      <w:r>
        <w:rPr>
          <w:b/>
          <w:bCs/>
          <w:szCs w:val="32"/>
          <w:rtl/>
        </w:rPr>
        <w:t xml:space="preserve">ثانياً: الدراسات السابقة </w:t>
      </w:r>
    </w:p>
    <w:p w14:paraId="1339F4B0" w14:textId="77777777" w:rsidR="002E01E6" w:rsidRDefault="00FA21CE">
      <w:pPr>
        <w:numPr>
          <w:ilvl w:val="0"/>
          <w:numId w:val="6"/>
        </w:numPr>
        <w:bidi w:val="0"/>
        <w:spacing w:after="0" w:line="259" w:lineRule="auto"/>
        <w:ind w:right="0" w:hanging="386"/>
      </w:pPr>
      <w:proofErr w:type="spellStart"/>
      <w:r>
        <w:t>Alhammadi</w:t>
      </w:r>
      <w:proofErr w:type="spellEnd"/>
      <w:r>
        <w:t xml:space="preserve">, E. M., &amp; </w:t>
      </w:r>
      <w:proofErr w:type="spellStart"/>
      <w:r>
        <w:t>Romle</w:t>
      </w:r>
      <w:proofErr w:type="spellEnd"/>
      <w:r>
        <w:t>, A. R. (2023). The Influence of Talent Management</w:t>
      </w:r>
    </w:p>
    <w:p w14:paraId="316CBA56" w14:textId="77777777" w:rsidR="002E01E6" w:rsidRDefault="00FA21CE">
      <w:pPr>
        <w:bidi w:val="0"/>
        <w:spacing w:after="188" w:line="259" w:lineRule="auto"/>
        <w:ind w:left="-3" w:right="0" w:hanging="10"/>
      </w:pPr>
      <w:r>
        <w:t xml:space="preserve">Techniques on Employee Performance. Journal for ReAttach Therapy and Developmental </w:t>
      </w:r>
    </w:p>
    <w:p w14:paraId="33354A23" w14:textId="77777777" w:rsidR="002E01E6" w:rsidRDefault="00FA21CE">
      <w:pPr>
        <w:bidi w:val="0"/>
        <w:spacing w:after="349" w:line="259" w:lineRule="auto"/>
        <w:ind w:left="10" w:right="-11" w:hanging="10"/>
        <w:jc w:val="right"/>
      </w:pPr>
      <w:r>
        <w:t xml:space="preserve"> Diversities.</w:t>
      </w:r>
    </w:p>
    <w:p w14:paraId="1E69F2D7" w14:textId="77777777" w:rsidR="002E01E6" w:rsidRDefault="00FA21CE">
      <w:pPr>
        <w:spacing w:after="119"/>
        <w:ind w:left="0" w:right="-10"/>
      </w:pPr>
      <w:r>
        <w:rPr>
          <w:szCs w:val="32"/>
          <w:rtl/>
        </w:rPr>
        <w:t xml:space="preserve">هدفت هذه الدراسةة إلى اسةتك ةاف تأثير تقنيات إدارة ااواهب ا حددة، بما في  لك عر  الوفائف الواق ي التوجيةه التوازن بين العمةل والحيةاة، والتةدريةب على أداء ااوفف. ركزت الةدراسة ة على ااؤسة سة ات الحكومية في دولة الإمارات العربية ااتحدة، وفحصة ت كيفية مسة اهمة هذه اامارسة ات في تحسة ين فعالية ااوففين. أفهرت النتةائو أن جميع التقنيةات ا ستةارة كةان لهةا تةأثير إيجةابي كبير على أداء ااوففين، ممةا يبرز أهمية استراتيجيات إدارة ااواهب اانظمة في تعزيز نتائو القوى العاملة. </w:t>
      </w:r>
    </w:p>
    <w:p w14:paraId="6195D894" w14:textId="77777777" w:rsidR="002E01E6" w:rsidRDefault="00FA21CE">
      <w:pPr>
        <w:numPr>
          <w:ilvl w:val="0"/>
          <w:numId w:val="6"/>
        </w:numPr>
        <w:bidi w:val="0"/>
        <w:spacing w:after="349" w:line="259" w:lineRule="auto"/>
        <w:ind w:right="0" w:hanging="386"/>
      </w:pPr>
      <w:proofErr w:type="spellStart"/>
      <w:r>
        <w:t>Almashyakhi</w:t>
      </w:r>
      <w:proofErr w:type="spellEnd"/>
      <w:r>
        <w:t>, A. M. (2024). Talent Management Practices and Employee</w:t>
      </w:r>
    </w:p>
    <w:p w14:paraId="4CA281A1" w14:textId="77777777" w:rsidR="002E01E6" w:rsidRDefault="00FA21CE">
      <w:pPr>
        <w:bidi w:val="0"/>
        <w:spacing w:after="393" w:line="259" w:lineRule="auto"/>
        <w:ind w:left="10" w:right="726" w:hanging="10"/>
        <w:jc w:val="right"/>
      </w:pPr>
      <w:r>
        <w:t xml:space="preserve"> Retention: Does It Make a Difference? Merits.</w:t>
      </w:r>
    </w:p>
    <w:p w14:paraId="1153CB7E" w14:textId="77777777" w:rsidR="002E01E6" w:rsidRDefault="00FA21CE">
      <w:pPr>
        <w:spacing w:after="119"/>
        <w:ind w:left="0" w:right="-10"/>
      </w:pPr>
      <w:r>
        <w:rPr>
          <w:szCs w:val="32"/>
          <w:rtl/>
        </w:rPr>
        <w:t xml:space="preserve">اسة تك ة فةت الةدراسة ة العلاقةة بين ممةارسة ات إدارة ااواهةب واحتفةاظ ااوففين في القطةا  العةام بااملكة العربية السةعودية ركزت على اسةتراتيجيات الاحتفاظ مواءمة ااسةارات ااهنية، وتعزيز الالتزام طويل ااةدى أفهرت النتةائو أن إدارة ااواهةب الفعةالةة تؤثر ب ة كةل إيجةابي على الاحتفةاظ بةااوففين، ممةا يضة من الحفاظ على الكفاءات الضرورية ويدعم استقرار ااؤسسة. </w:t>
      </w:r>
    </w:p>
    <w:p w14:paraId="56B2579F" w14:textId="77777777" w:rsidR="002E01E6" w:rsidRDefault="00FA21CE">
      <w:pPr>
        <w:numPr>
          <w:ilvl w:val="0"/>
          <w:numId w:val="6"/>
        </w:numPr>
        <w:bidi w:val="0"/>
        <w:spacing w:after="188" w:line="259" w:lineRule="auto"/>
        <w:ind w:right="0" w:hanging="386"/>
      </w:pPr>
      <w:r>
        <w:t xml:space="preserve">Al </w:t>
      </w:r>
      <w:proofErr w:type="spellStart"/>
      <w:r>
        <w:t>Neyadi</w:t>
      </w:r>
      <w:proofErr w:type="spellEnd"/>
      <w:r>
        <w:t xml:space="preserve">, M. R. S. A., </w:t>
      </w:r>
      <w:proofErr w:type="spellStart"/>
      <w:r>
        <w:t>Dardaa</w:t>
      </w:r>
      <w:proofErr w:type="spellEnd"/>
      <w:r>
        <w:t xml:space="preserve">, A., &amp; </w:t>
      </w:r>
      <w:proofErr w:type="spellStart"/>
      <w:r>
        <w:t>Jalil</w:t>
      </w:r>
      <w:proofErr w:type="spellEnd"/>
      <w:r>
        <w:t xml:space="preserve">, M. H. (2024). Impact of Talent Management </w:t>
      </w:r>
    </w:p>
    <w:p w14:paraId="12D8471B" w14:textId="77777777" w:rsidR="002E01E6" w:rsidRDefault="00FA21CE">
      <w:pPr>
        <w:bidi w:val="0"/>
        <w:spacing w:after="349" w:line="259" w:lineRule="auto"/>
        <w:ind w:left="10" w:right="-11" w:hanging="10"/>
        <w:jc w:val="right"/>
      </w:pPr>
      <w:r>
        <w:t xml:space="preserve"> Practices on Employees' Effective Performance in the UAE. </w:t>
      </w:r>
      <w:proofErr w:type="spellStart"/>
      <w:r>
        <w:t>Tec</w:t>
      </w:r>
      <w:proofErr w:type="spellEnd"/>
    </w:p>
    <w:p w14:paraId="0E2C9035" w14:textId="77777777" w:rsidR="002E01E6" w:rsidRDefault="00FA21CE">
      <w:pPr>
        <w:bidi w:val="0"/>
        <w:spacing w:after="349" w:line="259" w:lineRule="auto"/>
        <w:ind w:left="10" w:right="724" w:hanging="10"/>
        <w:jc w:val="right"/>
      </w:pPr>
      <w:r>
        <w:t xml:space="preserve"> </w:t>
      </w:r>
      <w:proofErr w:type="spellStart"/>
      <w:r>
        <w:t>Empresarial</w:t>
      </w:r>
      <w:proofErr w:type="spellEnd"/>
      <w:r>
        <w:t>.</w:t>
      </w:r>
    </w:p>
    <w:p w14:paraId="5EA4F9F9" w14:textId="77777777" w:rsidR="002E01E6" w:rsidRDefault="00FA21CE">
      <w:pPr>
        <w:spacing w:after="106"/>
        <w:ind w:left="0" w:right="-10"/>
      </w:pPr>
      <w:r>
        <w:rPr>
          <w:szCs w:val="32"/>
          <w:rtl/>
        </w:rPr>
        <w:t xml:space="preserve">بحثت هذه الدراسة ة كيفية تأثير اسة تراتيجيات جذ  ااواهب التوفيف والتطوير على كفاءة الأداءالوفيفي للموففين في ااؤسة سة ات العامة بدولة الإمارات العربية ااتحدة أفهرت النتائو أن ممارسة ات إدارةااواهةب حسة نةت ب ة كةل كبير كفةاءة الأداء، ممةا يؤكةد أهميةة إدارة ااواهةب الاسة تراتيجيةة في ااؤسة سة اتالحكومية. </w:t>
      </w:r>
    </w:p>
    <w:p w14:paraId="7A16B28D" w14:textId="77777777" w:rsidR="002E01E6" w:rsidRDefault="00FA21CE">
      <w:pPr>
        <w:numPr>
          <w:ilvl w:val="0"/>
          <w:numId w:val="6"/>
        </w:numPr>
        <w:bidi w:val="0"/>
        <w:spacing w:after="356" w:line="259" w:lineRule="auto"/>
        <w:ind w:right="0" w:hanging="386"/>
      </w:pPr>
      <w:proofErr w:type="spellStart"/>
      <w:r>
        <w:t>Haegele</w:t>
      </w:r>
      <w:proofErr w:type="spellEnd"/>
      <w:r>
        <w:t>, 1. (2022). Talent Hoarding in Organizations. arXiv preprint.</w:t>
      </w:r>
    </w:p>
    <w:p w14:paraId="53CCB70B" w14:textId="77777777" w:rsidR="002E01E6" w:rsidRDefault="00FA21CE">
      <w:pPr>
        <w:spacing w:after="107"/>
        <w:ind w:left="0" w:right="-10"/>
      </w:pPr>
      <w:r>
        <w:rPr>
          <w:szCs w:val="32"/>
          <w:rtl/>
        </w:rPr>
        <w:t xml:space="preserve">تناولت الدراسة فاهرة احتكار ااواهب من قبل ااديرين وتأثيرها على تنقل ااوففين وتوزتع الكفاءات الأمثةل ركزت على س ةلوك ااةديرين وكيفيةة تةأثير الحوافز على الاحتفةاظ بةااواهةب أفهرت النتةائو أن ااةديرين غةالبةا مةا يحتكرون ااوففين  وي الأداء العةالي، ممةا يحةد من التنقةل الةداخلي وت ة وه توزتع الكفةاءات، ويؤدي إلى عدم كفاءة تنظيمية. </w:t>
      </w:r>
    </w:p>
    <w:p w14:paraId="6F970985" w14:textId="77777777" w:rsidR="002E01E6" w:rsidRDefault="00FA21CE">
      <w:pPr>
        <w:numPr>
          <w:ilvl w:val="0"/>
          <w:numId w:val="6"/>
        </w:numPr>
        <w:bidi w:val="0"/>
        <w:spacing w:after="0" w:line="447" w:lineRule="auto"/>
        <w:ind w:right="0" w:hanging="386"/>
      </w:pPr>
      <w:proofErr w:type="spellStart"/>
      <w:r>
        <w:t>Khairina</w:t>
      </w:r>
      <w:proofErr w:type="spellEnd"/>
      <w:r>
        <w:t xml:space="preserve">, F., </w:t>
      </w:r>
      <w:proofErr w:type="spellStart"/>
      <w:r>
        <w:t>Donard</w:t>
      </w:r>
      <w:proofErr w:type="spellEnd"/>
      <w:r>
        <w:t xml:space="preserve"> Games, &amp; </w:t>
      </w:r>
      <w:proofErr w:type="spellStart"/>
      <w:r>
        <w:t>Yulihasri</w:t>
      </w:r>
      <w:proofErr w:type="spellEnd"/>
      <w:r>
        <w:t xml:space="preserve"> (2022). The Influence of Talent Management Practices on Employee Performance: The Mediating Role of Employee</w:t>
      </w:r>
    </w:p>
    <w:p w14:paraId="10551C12" w14:textId="77777777" w:rsidR="002E01E6" w:rsidRDefault="00FA21CE">
      <w:pPr>
        <w:bidi w:val="0"/>
        <w:spacing w:after="392" w:line="259" w:lineRule="auto"/>
        <w:ind w:left="1635" w:right="0" w:hanging="10"/>
      </w:pPr>
      <w:r>
        <w:t xml:space="preserve"> Engagement and Job Satisfaction. Enrichment: Journal of Management.</w:t>
      </w:r>
    </w:p>
    <w:p w14:paraId="2C228F78" w14:textId="77777777" w:rsidR="002E01E6" w:rsidRDefault="00FA21CE">
      <w:pPr>
        <w:ind w:left="0" w:right="-10"/>
      </w:pPr>
      <w:r>
        <w:rPr>
          <w:szCs w:val="32"/>
          <w:rtl/>
        </w:rPr>
        <w:t xml:space="preserve">قیمةت هةذه الةدراسة ة تةأثير ممةارسة ات إدارة ااواهةب على الأداء الوفيفي مع اعتبةار دور التفةاعةل الوفيفي والرضة ا الوفيفي كوسة يطين في قطةا  البنوك بةإنةدونيسة يةا. أفهرت النتةائو أن إدارة ااواهةب تؤثر إيجابيا على الأداء والتفاعل الوفيفي، في حين كان تأثير الرضة ا الوفيفي كوسة ي  ضة عيفًا، ما   ة ير إلى الدور الأساا ي للتفاعل في ترجمة ممارسات الإدارة إلى أداء أعلى </w:t>
      </w:r>
    </w:p>
    <w:p w14:paraId="44E6B986" w14:textId="77777777" w:rsidR="002E01E6" w:rsidRDefault="00FA21CE">
      <w:pPr>
        <w:numPr>
          <w:ilvl w:val="0"/>
          <w:numId w:val="6"/>
        </w:numPr>
        <w:bidi w:val="0"/>
        <w:spacing w:after="81" w:line="403" w:lineRule="auto"/>
        <w:ind w:right="0" w:hanging="386"/>
      </w:pPr>
      <w:proofErr w:type="spellStart"/>
      <w:r>
        <w:t>Liang</w:t>
      </w:r>
      <w:proofErr w:type="spellEnd"/>
      <w:r>
        <w:t xml:space="preserve">, L. (2024). The Influence of Talent Management on Educational Employee  Performance Among Teachers in Xi'an Private Colleges and Universities. </w:t>
      </w:r>
      <w:proofErr w:type="spellStart"/>
      <w:r>
        <w:t>Uniglobal</w:t>
      </w:r>
      <w:proofErr w:type="spellEnd"/>
      <w:r>
        <w:t xml:space="preserve">  Journal of Social Sciences and Humanities.</w:t>
      </w:r>
    </w:p>
    <w:p w14:paraId="626815BB" w14:textId="77777777" w:rsidR="002E01E6" w:rsidRDefault="00FA21CE">
      <w:pPr>
        <w:spacing w:after="128" w:line="379" w:lineRule="auto"/>
        <w:ind w:left="-9" w:right="-10" w:firstLine="716"/>
        <w:jc w:val="right"/>
      </w:pPr>
      <w:r>
        <w:rPr>
          <w:szCs w:val="32"/>
          <w:rtl/>
        </w:rPr>
        <w:t xml:space="preserve">بحثت الدراسةة تأثير إدارة ااواهب على أداء ااعلمين في مؤسةسةات التعليم العالي الساصةة ركزت على ممارسة ات ااوارد الب ة رية التعليمية، وأفهرت النتائو أن إدارة ااواهب الفعالة حسة نت أداء ااعلمين ب ة كل ملحوظ مما يبرز الدور الحيوي للمبادرات اانظمة في البي ات الأكاديمية. </w:t>
      </w:r>
    </w:p>
    <w:p w14:paraId="4E168EC9" w14:textId="77777777" w:rsidR="002E01E6" w:rsidRDefault="00FA21CE">
      <w:pPr>
        <w:bidi w:val="0"/>
        <w:spacing w:after="349" w:line="259" w:lineRule="auto"/>
        <w:ind w:left="0" w:right="786" w:firstLine="0"/>
        <w:jc w:val="right"/>
      </w:pPr>
      <w:r>
        <w:t xml:space="preserve"> </w:t>
      </w:r>
    </w:p>
    <w:p w14:paraId="5270856B" w14:textId="77777777" w:rsidR="002E01E6" w:rsidRDefault="00FA21CE">
      <w:pPr>
        <w:numPr>
          <w:ilvl w:val="0"/>
          <w:numId w:val="6"/>
        </w:numPr>
        <w:bidi w:val="0"/>
        <w:spacing w:after="188" w:line="259" w:lineRule="auto"/>
        <w:ind w:right="0" w:hanging="386"/>
      </w:pPr>
      <w:proofErr w:type="spellStart"/>
      <w:r>
        <w:t>Mashhour</w:t>
      </w:r>
      <w:proofErr w:type="spellEnd"/>
      <w:r>
        <w:t xml:space="preserve">, N. O., &amp; </w:t>
      </w:r>
      <w:proofErr w:type="spellStart"/>
      <w:r>
        <w:t>Badawy</w:t>
      </w:r>
      <w:proofErr w:type="spellEnd"/>
      <w:r>
        <w:t xml:space="preserve">, S. M. (2024). The Impact of Psychological Capital on </w:t>
      </w:r>
    </w:p>
    <w:p w14:paraId="41BB2FE4" w14:textId="77777777" w:rsidR="002E01E6" w:rsidRDefault="00FA21CE">
      <w:pPr>
        <w:bidi w:val="0"/>
        <w:spacing w:after="188" w:line="259" w:lineRule="auto"/>
        <w:ind w:left="-3" w:right="0" w:hanging="10"/>
      </w:pPr>
      <w:r>
        <w:t xml:space="preserve">Employee Performance with the Mediating Role of Talent Management in Fin-Tech Companies </w:t>
      </w:r>
    </w:p>
    <w:p w14:paraId="45290562" w14:textId="77777777" w:rsidR="002E01E6" w:rsidRDefault="00FA21CE">
      <w:pPr>
        <w:bidi w:val="0"/>
        <w:spacing w:after="406" w:line="259" w:lineRule="auto"/>
        <w:ind w:left="10" w:right="-11" w:hanging="10"/>
        <w:jc w:val="right"/>
      </w:pPr>
      <w:r>
        <w:t xml:space="preserve"> in Egypt. Journal of Business and Management Sciences.</w:t>
      </w:r>
    </w:p>
    <w:p w14:paraId="51C06C59" w14:textId="77777777" w:rsidR="002E01E6" w:rsidRDefault="00FA21CE">
      <w:pPr>
        <w:spacing w:after="128" w:line="379" w:lineRule="auto"/>
        <w:ind w:left="-9" w:right="-10" w:firstLine="716"/>
        <w:jc w:val="right"/>
      </w:pPr>
      <w:r>
        <w:rPr>
          <w:szCs w:val="32"/>
          <w:rtl/>
        </w:rPr>
        <w:t>اسة تك ة فت الدراسة ة تأثير رأ  ااال النفسة ي</w:t>
      </w:r>
      <w:r>
        <w:t>(</w:t>
      </w:r>
      <w:proofErr w:type="spellStart"/>
      <w:r>
        <w:t>PsyCap</w:t>
      </w:r>
      <w:proofErr w:type="spellEnd"/>
      <w:r>
        <w:t xml:space="preserve">) </w:t>
      </w:r>
      <w:r>
        <w:rPr>
          <w:szCs w:val="32"/>
          <w:rtl/>
        </w:rPr>
        <w:t xml:space="preserve"> على أداء ااوففين، مع دور إدارة ااواهب كوسةيطة في كةركات التكنولوجيا ااالية ااصةرية أفهرت النتائو أن رأ  ااال النفسة ي يؤثر مباكةرة على الأداء، بينما تعمل إدارة ااواهب كوسةي ، مما يوضة  أن تعزيز</w:t>
      </w:r>
      <w:r>
        <w:t xml:space="preserve">Pay Cap </w:t>
      </w:r>
      <w:r>
        <w:rPr>
          <w:szCs w:val="32"/>
          <w:rtl/>
        </w:rPr>
        <w:t xml:space="preserve"> يمكن أن يحسةن الأداء من خلال ممارسةات إدارة ااواهب ا حسنة. </w:t>
      </w:r>
    </w:p>
    <w:p w14:paraId="5E0973D0" w14:textId="77777777" w:rsidR="002E01E6" w:rsidRDefault="00FA21CE">
      <w:pPr>
        <w:numPr>
          <w:ilvl w:val="0"/>
          <w:numId w:val="6"/>
        </w:numPr>
        <w:bidi w:val="0"/>
        <w:spacing w:after="188" w:line="259" w:lineRule="auto"/>
        <w:ind w:right="0" w:hanging="386"/>
      </w:pPr>
      <w:proofErr w:type="spellStart"/>
      <w:r>
        <w:t>Pomaranik</w:t>
      </w:r>
      <w:proofErr w:type="spellEnd"/>
      <w:r>
        <w:t xml:space="preserve">, W., &amp; </w:t>
      </w:r>
      <w:proofErr w:type="spellStart"/>
      <w:r>
        <w:t>Kludacz-Alessandri</w:t>
      </w:r>
      <w:proofErr w:type="spellEnd"/>
      <w:r>
        <w:t xml:space="preserve">, M. (2024). Talent Management Practices and </w:t>
      </w:r>
    </w:p>
    <w:p w14:paraId="2BACD877" w14:textId="77777777" w:rsidR="002E01E6" w:rsidRDefault="00FA21CE">
      <w:pPr>
        <w:bidi w:val="0"/>
        <w:spacing w:after="188" w:line="362" w:lineRule="auto"/>
        <w:ind w:left="954" w:right="0" w:hanging="967"/>
      </w:pPr>
      <w:r>
        <w:t xml:space="preserve">Other Factors Affecting Employee Performance in the Public Healthcare Sector in Poland: An  Empirical Study Using Structural Equation </w:t>
      </w:r>
      <w:proofErr w:type="spellStart"/>
      <w:r>
        <w:t>Modelling</w:t>
      </w:r>
      <w:proofErr w:type="spellEnd"/>
      <w:r>
        <w:t>. BMC Health Services Research.</w:t>
      </w:r>
    </w:p>
    <w:p w14:paraId="20F92845" w14:textId="77777777" w:rsidR="002E01E6" w:rsidRDefault="00FA21CE">
      <w:pPr>
        <w:spacing w:after="106"/>
        <w:ind w:left="0" w:right="-10"/>
      </w:pPr>
      <w:r>
        <w:rPr>
          <w:szCs w:val="32"/>
          <w:rtl/>
        </w:rPr>
        <w:t xml:space="preserve">فحصة ت هذه الدراسة ة تأثير ممارسة ات إدارة ااواهب على أداء ااوففين في القطا الصة ي العام فيبولنةداء مع الأخةذ في الاعتبةار عوامةل إض ةافيةة مثةل العمر والتنقةل الوفيفي بةاس ةتخةدام نمو   ااعةادلاتالهيكليةة، أفهرت النتةائو تةأثيرًا إيجةابيةا كبيرا لإدارة ااواهةب على الأداء، في حين أثر العمر والتنقةل أيضة ا علىالنتائو، ما يبرز العوامل ااتعددة الاي تؤثر على فعالية ااوففين. </w:t>
      </w:r>
    </w:p>
    <w:p w14:paraId="118AAD25" w14:textId="77777777" w:rsidR="002E01E6" w:rsidRDefault="00FA21CE">
      <w:pPr>
        <w:numPr>
          <w:ilvl w:val="0"/>
          <w:numId w:val="6"/>
        </w:numPr>
        <w:bidi w:val="0"/>
        <w:spacing w:after="188" w:line="361" w:lineRule="auto"/>
        <w:ind w:right="0" w:hanging="386"/>
      </w:pPr>
      <w:proofErr w:type="spellStart"/>
      <w:r>
        <w:t>Precila</w:t>
      </w:r>
      <w:proofErr w:type="spellEnd"/>
      <w:r>
        <w:t xml:space="preserve">, G. J., &amp; </w:t>
      </w:r>
      <w:proofErr w:type="spellStart"/>
      <w:r>
        <w:t>Sakthivel</w:t>
      </w:r>
      <w:proofErr w:type="spellEnd"/>
      <w:r>
        <w:t>, R. (2024). A Study on Talent Management Practices Impact on  Employee Job Performance in Information Technology Industry. Journal of Advanced Zoology.</w:t>
      </w:r>
    </w:p>
    <w:p w14:paraId="10212243" w14:textId="77777777" w:rsidR="002E01E6" w:rsidRDefault="00FA21CE">
      <w:pPr>
        <w:spacing w:after="128" w:line="379" w:lineRule="auto"/>
        <w:ind w:left="-9" w:right="-10" w:firstLine="716"/>
        <w:jc w:val="right"/>
      </w:pPr>
      <w:r>
        <w:rPr>
          <w:szCs w:val="32"/>
          <w:rtl/>
        </w:rPr>
        <w:t xml:space="preserve">بحثت الدراسة ة تأثير ممارسة ات إدارة ااواهب على الأداء الوفيفي في كة ركات تقنية ااعلومات ركزت على التةدريةب التقةدير، تقييم الأداء التغةذيةة الراجعةة، وفروف العمةل، وأفهرت النتةائو أن بي ةة العمةل الجيةدة الاسة تقلاليةة التةدريةب اانتظم، التقييم العةادل والتغةذيةة الراجعةة البنةاءة ترتب  ارتبةاطةا وثيقةا بتحسة ين أداء ااوففين. </w:t>
      </w:r>
    </w:p>
    <w:p w14:paraId="622C1232" w14:textId="77777777" w:rsidR="002E01E6" w:rsidRDefault="00FA21CE">
      <w:pPr>
        <w:numPr>
          <w:ilvl w:val="0"/>
          <w:numId w:val="6"/>
        </w:numPr>
        <w:bidi w:val="0"/>
        <w:spacing w:after="188" w:line="259" w:lineRule="auto"/>
        <w:ind w:right="0" w:hanging="386"/>
      </w:pPr>
      <w:r>
        <w:t xml:space="preserve">Tahir, A. M. S. (2023). The Influence of Talent Management Practice, Training. Job </w:t>
      </w:r>
    </w:p>
    <w:p w14:paraId="4FC2E84C" w14:textId="77777777" w:rsidR="002E01E6" w:rsidRDefault="00FA21CE">
      <w:pPr>
        <w:bidi w:val="0"/>
        <w:spacing w:after="188" w:line="362" w:lineRule="auto"/>
        <w:ind w:left="5818" w:right="0" w:hanging="5831"/>
      </w:pPr>
      <w:r>
        <w:t>Satisfaction on Employee Performance: The Mediating Role of Employee Engagement. Formosa  Journal of Science and Technology.</w:t>
      </w:r>
    </w:p>
    <w:p w14:paraId="0356872D" w14:textId="77777777" w:rsidR="002E01E6" w:rsidRDefault="00FA21CE">
      <w:pPr>
        <w:ind w:left="0" w:right="-10"/>
      </w:pPr>
      <w:r>
        <w:rPr>
          <w:szCs w:val="32"/>
          <w:rtl/>
        </w:rPr>
        <w:t xml:space="preserve">فحصة ت الدراسة ة تأثير ممارسة ات إدارة ااواهب، بما في  لك التدريب والرضة ا الوفيفي، على الأداء الوفيفي مع اعتبةار التفةاعةل الوفيفي كعةامةل وس ةي  أفهرت النتةائو أن ممةارسة ات إدارة ااواهةب والرضة ا الوفيفي تؤثر ب ةكل كبير على الأداء، وأن التفاعل الوفيفي  عمل كوس ةي  جز ي، مما يوض ة  أهمية تكامل اامارسات الإدارية الرفع فعالية القوى العاملة. </w:t>
      </w:r>
    </w:p>
    <w:p w14:paraId="298C7B7A" w14:textId="77777777" w:rsidR="002E01E6" w:rsidRDefault="00FA21CE">
      <w:pPr>
        <w:spacing w:after="0" w:line="259" w:lineRule="auto"/>
        <w:ind w:left="719" w:right="0" w:hanging="10"/>
        <w:jc w:val="left"/>
      </w:pPr>
      <w:r>
        <w:rPr>
          <w:szCs w:val="32"/>
          <w:rtl/>
        </w:rPr>
        <w:t xml:space="preserve"> -</w:t>
      </w:r>
      <w:r>
        <w:rPr>
          <w:szCs w:val="32"/>
        </w:rPr>
        <w:t>10</w:t>
      </w:r>
      <w:r>
        <w:rPr>
          <w:szCs w:val="32"/>
          <w:rtl/>
        </w:rPr>
        <w:t xml:space="preserve">ما يميز هذه الدراسة </w:t>
      </w:r>
    </w:p>
    <w:p w14:paraId="0D69BEA8" w14:textId="77777777" w:rsidR="002E01E6" w:rsidRDefault="00FA21CE">
      <w:pPr>
        <w:ind w:left="0" w:right="-10"/>
      </w:pPr>
      <w:r>
        <w:rPr>
          <w:szCs w:val="32"/>
          <w:rtl/>
        </w:rPr>
        <w:t xml:space="preserve">بينما تناولت الدراسة ات السة ابقة العلاقة بين ممارسة ات إدارة اا واهب والأداء الوفيفي في قطاعات متنوعة مثل الحكومة تقنية ااعلومات اليحة التعليم، والبنوك، تقدم هذه الدراسة عدة مساهمات مميزة: </w:t>
      </w:r>
    </w:p>
    <w:p w14:paraId="2CC3E383" w14:textId="77777777" w:rsidR="002E01E6" w:rsidRDefault="00FA21CE">
      <w:pPr>
        <w:ind w:left="0" w:right="-10"/>
      </w:pPr>
      <w:r>
        <w:rPr>
          <w:szCs w:val="32"/>
          <w:rtl/>
        </w:rPr>
        <w:t xml:space="preserve"> .</w:t>
      </w:r>
      <w:r>
        <w:rPr>
          <w:szCs w:val="32"/>
        </w:rPr>
        <w:t>1</w:t>
      </w:r>
      <w:r>
        <w:rPr>
          <w:szCs w:val="32"/>
          <w:rtl/>
        </w:rPr>
        <w:t xml:space="preserve">التركيز على اختيةار ااواهةب ومواءمةة ااهةارات تختلف هةذه الةدراسة ة عن غيرهةا في تحليلهةا الفعةال لاختيار ااواهب ااناسةبة ورب  مهارامهم بالوفائف ااطلوبة، ما يوفر فهما أكثر تفصةيلا لتأثير اامارسةات على الأداء. </w:t>
      </w:r>
    </w:p>
    <w:p w14:paraId="71FBE012" w14:textId="77777777" w:rsidR="002E01E6" w:rsidRDefault="00FA21CE">
      <w:pPr>
        <w:ind w:left="0" w:right="-10"/>
      </w:pPr>
      <w:r>
        <w:rPr>
          <w:szCs w:val="32"/>
          <w:rtl/>
        </w:rPr>
        <w:t xml:space="preserve"> </w:t>
      </w:r>
      <w:r>
        <w:rPr>
          <w:szCs w:val="32"/>
        </w:rPr>
        <w:t>2</w:t>
      </w:r>
      <w:r>
        <w:rPr>
          <w:szCs w:val="32"/>
          <w:rtl/>
        </w:rPr>
        <w:t xml:space="preserve">دمو الجانب الكمي والنوعي: اعتمدت الدراسة ة على اسة تبيانات مقابلات منظمة، ومراجعة وثائق، مما يتيحتحليلا أعمق لأداء ااوففين مع الاستفادة من ر ى ااديرين </w:t>
      </w:r>
    </w:p>
    <w:p w14:paraId="66CFF751" w14:textId="77777777" w:rsidR="002E01E6" w:rsidRDefault="00FA21CE">
      <w:pPr>
        <w:ind w:left="0" w:right="-10"/>
      </w:pPr>
      <w:r>
        <w:rPr>
          <w:szCs w:val="32"/>
          <w:rtl/>
        </w:rPr>
        <w:t xml:space="preserve"> </w:t>
      </w:r>
      <w:r>
        <w:rPr>
          <w:szCs w:val="32"/>
        </w:rPr>
        <w:t>3</w:t>
      </w:r>
      <w:r>
        <w:rPr>
          <w:szCs w:val="32"/>
          <w:rtl/>
        </w:rPr>
        <w:t xml:space="preserve">تطبيق على بي ةة تنظيميةة عةامةة ال ةدراسة ة لا تركز على قطةا  أو دولةة محةددة، ممةا يجعةل نتةائجهةا قابلة للتطبيق على أنوا  مختلفة من ال ركات. </w:t>
      </w:r>
    </w:p>
    <w:p w14:paraId="534FC41A" w14:textId="77777777" w:rsidR="002E01E6" w:rsidRDefault="00FA21CE">
      <w:pPr>
        <w:ind w:left="0" w:right="-10"/>
      </w:pPr>
      <w:r>
        <w:rPr>
          <w:szCs w:val="32"/>
          <w:rtl/>
        </w:rPr>
        <w:t xml:space="preserve"> </w:t>
      </w:r>
      <w:r>
        <w:rPr>
          <w:szCs w:val="32"/>
        </w:rPr>
        <w:t>4</w:t>
      </w:r>
      <w:r>
        <w:rPr>
          <w:szCs w:val="32"/>
          <w:rtl/>
        </w:rPr>
        <w:t xml:space="preserve">تقةديم توصة يةات عمليةة قةائمةة على الأدلةة لا تقتصة ر الةدراسة ة على التحليةل فق  بةل تقةدم استراتيجيات عملية لتحسين التوفيف والتطوير والاحتفاظ بااواهب. </w:t>
      </w:r>
    </w:p>
    <w:p w14:paraId="362305F1" w14:textId="77777777" w:rsidR="002E01E6" w:rsidRDefault="00FA21CE">
      <w:pPr>
        <w:ind w:left="0" w:right="-10"/>
      </w:pPr>
      <w:r>
        <w:rPr>
          <w:szCs w:val="32"/>
          <w:rtl/>
        </w:rPr>
        <w:t xml:space="preserve"> </w:t>
      </w:r>
      <w:r>
        <w:rPr>
          <w:szCs w:val="32"/>
        </w:rPr>
        <w:t>5</w:t>
      </w:r>
      <w:r>
        <w:rPr>
          <w:szCs w:val="32"/>
          <w:rtl/>
        </w:rPr>
        <w:t xml:space="preserve">التركيز على ااواسة مة الاسة تراتيجية تظهر الدراسة ة كيف يمكن رب  اختيار وإدارة ااواهب مباكة رة بأهداف ااؤسسة لتعزيز الإنتاجية والاستدامة. </w:t>
      </w:r>
    </w:p>
    <w:p w14:paraId="78A7C8FC" w14:textId="77777777" w:rsidR="002E01E6" w:rsidRDefault="00FA21CE">
      <w:pPr>
        <w:spacing w:after="519" w:line="259" w:lineRule="auto"/>
        <w:ind w:left="729" w:right="0" w:hanging="10"/>
        <w:jc w:val="center"/>
      </w:pPr>
      <w:r>
        <w:rPr>
          <w:b/>
          <w:bCs/>
          <w:szCs w:val="32"/>
          <w:rtl/>
        </w:rPr>
        <w:t xml:space="preserve">الفصل الثالث: منهجية الدراسة </w:t>
      </w:r>
    </w:p>
    <w:p w14:paraId="57D674F7" w14:textId="77777777" w:rsidR="002E01E6" w:rsidRDefault="00FA21CE">
      <w:pPr>
        <w:spacing w:after="128" w:line="379" w:lineRule="auto"/>
        <w:ind w:left="-9" w:right="-10" w:firstLine="1"/>
        <w:jc w:val="right"/>
      </w:pPr>
      <w:r>
        <w:rPr>
          <w:szCs w:val="32"/>
          <w:rtl/>
        </w:rPr>
        <w:t xml:space="preserve">يهةدف هةذا الفصة ل إلى توضة يل اان جيةة البحثيةة ااتبعةة في دراسة ة أثر اختيةار ااواهةب وااهةارات على الأداء الوفيفي للموففين، مع التركيز على دراسة حالة كركة الاتصالات السعودية  </w:t>
      </w:r>
      <w:r>
        <w:rPr>
          <w:b/>
        </w:rPr>
        <w:t>STC</w:t>
      </w:r>
      <w:r>
        <w:rPr>
          <w:szCs w:val="32"/>
          <w:rtl/>
        </w:rPr>
        <w:t xml:space="preserve">في مدينة جدة. وت مل هذا الفصةل وصةف تصةميم البحث، مجتمع الدراسةة، العينة، أدوات جمع البيانات، أسةاليب التحليل، والإجراءات </w:t>
      </w:r>
    </w:p>
    <w:sectPr w:rsidR="002E01E6">
      <w:footerReference w:type="even" r:id="rId7"/>
      <w:footerReference w:type="default" r:id="rId8"/>
      <w:footerReference w:type="first" r:id="rId9"/>
      <w:pgSz w:w="12240" w:h="15840"/>
      <w:pgMar w:top="1441" w:right="1434" w:bottom="1564" w:left="1440" w:header="720" w:footer="710" w:gutter="0"/>
      <w:pgNumType w:start="6"/>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F59B2" w14:textId="77777777" w:rsidR="00FA21CE" w:rsidRDefault="00FA21CE">
      <w:pPr>
        <w:spacing w:after="0" w:line="240" w:lineRule="auto"/>
      </w:pPr>
      <w:r>
        <w:separator/>
      </w:r>
    </w:p>
  </w:endnote>
  <w:endnote w:type="continuationSeparator" w:id="0">
    <w:p w14:paraId="4DA62FE7" w14:textId="77777777" w:rsidR="00FA21CE" w:rsidRDefault="00FA2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Sakkal Majalla">
    <w:altName w:val="Arial"/>
    <w:panose1 w:val="02000000000000000000"/>
    <w:charset w:val="B2"/>
    <w:family w:val="auto"/>
    <w:pitch w:val="variable"/>
    <w:sig w:usb0="80002007" w:usb1="80000000" w:usb2="00000008" w:usb3="00000000" w:csb0="000000D3" w:csb1="00000000"/>
  </w:font>
  <w:font w:name="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plified Arabic">
    <w:altName w:val="Arial"/>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08397" w14:textId="77777777" w:rsidR="002E01E6" w:rsidRDefault="00FA21CE">
    <w:pPr>
      <w:bidi w:val="0"/>
      <w:spacing w:after="0" w:line="259" w:lineRule="auto"/>
      <w:ind w:left="0" w:right="7" w:firstLine="0"/>
      <w:jc w:val="center"/>
    </w:pPr>
    <w:r>
      <w:fldChar w:fldCharType="begin"/>
    </w:r>
    <w:r>
      <w:instrText xml:space="preserve"> PAGE   \* MERGEFORMAT </w:instrText>
    </w:r>
    <w:r>
      <w:fldChar w:fldCharType="separate"/>
    </w:r>
    <w:r>
      <w:rPr>
        <w:rFonts w:ascii="Arial" w:eastAsia="Arial" w:hAnsi="Arial" w:cs="Arial"/>
        <w:sz w:val="22"/>
      </w:rPr>
      <w:t>6</w:t>
    </w:r>
    <w:r>
      <w:rPr>
        <w:rFonts w:ascii="Arial" w:eastAsia="Arial" w:hAnsi="Arial" w:cs="Arial"/>
        <w:sz w:val="22"/>
      </w:rPr>
      <w:fldChar w:fldCharType="end"/>
    </w:r>
    <w:r>
      <w:rPr>
        <w:rFonts w:ascii="Calibri" w:eastAsia="Calibri" w:hAnsi="Calibri" w:cs="Calibri"/>
        <w:sz w:val="22"/>
      </w:rPr>
      <w:t xml:space="preserve"> </w:t>
    </w:r>
  </w:p>
  <w:p w14:paraId="14B5069C" w14:textId="77777777" w:rsidR="002E01E6" w:rsidRDefault="00FA21CE">
    <w:pPr>
      <w:bidi w:val="0"/>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8A3D1" w14:textId="77777777" w:rsidR="002E01E6" w:rsidRDefault="00FA21CE">
    <w:pPr>
      <w:bidi w:val="0"/>
      <w:spacing w:after="0" w:line="259" w:lineRule="auto"/>
      <w:ind w:left="0" w:right="7" w:firstLine="0"/>
      <w:jc w:val="center"/>
    </w:pPr>
    <w:r>
      <w:fldChar w:fldCharType="begin"/>
    </w:r>
    <w:r>
      <w:instrText xml:space="preserve"> PAGE   \* MERGEFORMAT </w:instrText>
    </w:r>
    <w:r>
      <w:fldChar w:fldCharType="separate"/>
    </w:r>
    <w:r>
      <w:rPr>
        <w:rFonts w:ascii="Arial" w:eastAsia="Arial" w:hAnsi="Arial" w:cs="Arial"/>
        <w:sz w:val="22"/>
      </w:rPr>
      <w:t>6</w:t>
    </w:r>
    <w:r>
      <w:rPr>
        <w:rFonts w:ascii="Arial" w:eastAsia="Arial" w:hAnsi="Arial" w:cs="Arial"/>
        <w:sz w:val="22"/>
      </w:rPr>
      <w:fldChar w:fldCharType="end"/>
    </w:r>
    <w:r>
      <w:rPr>
        <w:rFonts w:ascii="Calibri" w:eastAsia="Calibri" w:hAnsi="Calibri" w:cs="Calibri"/>
        <w:sz w:val="22"/>
      </w:rPr>
      <w:t xml:space="preserve"> </w:t>
    </w:r>
  </w:p>
  <w:p w14:paraId="39214625" w14:textId="77777777" w:rsidR="002E01E6" w:rsidRDefault="00FA21CE">
    <w:pPr>
      <w:bidi w:val="0"/>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FCA88" w14:textId="77777777" w:rsidR="002E01E6" w:rsidRDefault="00FA21CE">
    <w:pPr>
      <w:bidi w:val="0"/>
      <w:spacing w:after="0" w:line="259" w:lineRule="auto"/>
      <w:ind w:left="0" w:right="7" w:firstLine="0"/>
      <w:jc w:val="center"/>
    </w:pPr>
    <w:r>
      <w:fldChar w:fldCharType="begin"/>
    </w:r>
    <w:r>
      <w:instrText xml:space="preserve"> PAGE   \* MERGEFORMAT </w:instrText>
    </w:r>
    <w:r>
      <w:fldChar w:fldCharType="separate"/>
    </w:r>
    <w:r>
      <w:rPr>
        <w:rFonts w:ascii="Arial" w:eastAsia="Arial" w:hAnsi="Arial" w:cs="Arial"/>
        <w:sz w:val="22"/>
      </w:rPr>
      <w:t>6</w:t>
    </w:r>
    <w:r>
      <w:rPr>
        <w:rFonts w:ascii="Arial" w:eastAsia="Arial" w:hAnsi="Arial" w:cs="Arial"/>
        <w:sz w:val="22"/>
      </w:rPr>
      <w:fldChar w:fldCharType="end"/>
    </w:r>
    <w:r>
      <w:rPr>
        <w:rFonts w:ascii="Calibri" w:eastAsia="Calibri" w:hAnsi="Calibri" w:cs="Calibri"/>
        <w:sz w:val="22"/>
      </w:rPr>
      <w:t xml:space="preserve"> </w:t>
    </w:r>
  </w:p>
  <w:p w14:paraId="34A99BF9" w14:textId="77777777" w:rsidR="002E01E6" w:rsidRDefault="00FA21CE">
    <w:pPr>
      <w:bidi w:val="0"/>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5DF4A" w14:textId="77777777" w:rsidR="00FA21CE" w:rsidRDefault="00FA21CE">
      <w:pPr>
        <w:spacing w:after="0" w:line="240" w:lineRule="auto"/>
      </w:pPr>
      <w:r>
        <w:separator/>
      </w:r>
    </w:p>
  </w:footnote>
  <w:footnote w:type="continuationSeparator" w:id="0">
    <w:p w14:paraId="6BA0DB3F" w14:textId="77777777" w:rsidR="00FA21CE" w:rsidRDefault="00FA2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7C0064"/>
    <w:multiLevelType w:val="hybridMultilevel"/>
    <w:tmpl w:val="FFFFFFFF"/>
    <w:lvl w:ilvl="0" w:tplc="5DC00F54">
      <w:start w:val="94"/>
      <w:numFmt w:val="decimal"/>
      <w:lvlText w:val="%1"/>
      <w:lvlJc w:val="left"/>
      <w:pPr>
        <w:ind w:left="3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62302636">
      <w:start w:val="1"/>
      <w:numFmt w:val="lowerLetter"/>
      <w:lvlText w:val="%2"/>
      <w:lvlJc w:val="left"/>
      <w:pPr>
        <w:ind w:left="1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926B9F6">
      <w:start w:val="1"/>
      <w:numFmt w:val="lowerRoman"/>
      <w:lvlText w:val="%3"/>
      <w:lvlJc w:val="left"/>
      <w:pPr>
        <w:ind w:left="1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5F092D6">
      <w:start w:val="1"/>
      <w:numFmt w:val="decimal"/>
      <w:lvlText w:val="%4"/>
      <w:lvlJc w:val="left"/>
      <w:pPr>
        <w:ind w:left="2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898EA0CA">
      <w:start w:val="1"/>
      <w:numFmt w:val="lowerLetter"/>
      <w:lvlText w:val="%5"/>
      <w:lvlJc w:val="left"/>
      <w:pPr>
        <w:ind w:left="3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8BAE3B4">
      <w:start w:val="1"/>
      <w:numFmt w:val="lowerRoman"/>
      <w:lvlText w:val="%6"/>
      <w:lvlJc w:val="left"/>
      <w:pPr>
        <w:ind w:left="4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AD8E7DA">
      <w:start w:val="1"/>
      <w:numFmt w:val="decimal"/>
      <w:lvlText w:val="%7"/>
      <w:lvlJc w:val="left"/>
      <w:pPr>
        <w:ind w:left="48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D1C673E">
      <w:start w:val="1"/>
      <w:numFmt w:val="lowerLetter"/>
      <w:lvlText w:val="%8"/>
      <w:lvlJc w:val="left"/>
      <w:pPr>
        <w:ind w:left="55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4992B4FA">
      <w:start w:val="1"/>
      <w:numFmt w:val="lowerRoman"/>
      <w:lvlText w:val="%9"/>
      <w:lvlJc w:val="left"/>
      <w:pPr>
        <w:ind w:left="62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2FAE5D09"/>
    <w:multiLevelType w:val="hybridMultilevel"/>
    <w:tmpl w:val="FFFFFFFF"/>
    <w:lvl w:ilvl="0" w:tplc="DB06EDDC">
      <w:start w:val="40"/>
      <w:numFmt w:val="decimal"/>
      <w:lvlText w:val="%1"/>
      <w:lvlJc w:val="left"/>
      <w:pPr>
        <w:ind w:left="3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B156C942">
      <w:start w:val="1"/>
      <w:numFmt w:val="lowerLetter"/>
      <w:lvlText w:val="%2"/>
      <w:lvlJc w:val="left"/>
      <w:pPr>
        <w:ind w:left="1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580DBAE">
      <w:start w:val="1"/>
      <w:numFmt w:val="lowerRoman"/>
      <w:lvlText w:val="%3"/>
      <w:lvlJc w:val="left"/>
      <w:pPr>
        <w:ind w:left="1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8005278">
      <w:start w:val="1"/>
      <w:numFmt w:val="decimal"/>
      <w:lvlText w:val="%4"/>
      <w:lvlJc w:val="left"/>
      <w:pPr>
        <w:ind w:left="2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23A79C6">
      <w:start w:val="1"/>
      <w:numFmt w:val="lowerLetter"/>
      <w:lvlText w:val="%5"/>
      <w:lvlJc w:val="left"/>
      <w:pPr>
        <w:ind w:left="3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8ACDEC8">
      <w:start w:val="1"/>
      <w:numFmt w:val="lowerRoman"/>
      <w:lvlText w:val="%6"/>
      <w:lvlJc w:val="left"/>
      <w:pPr>
        <w:ind w:left="4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92AFF4A">
      <w:start w:val="1"/>
      <w:numFmt w:val="decimal"/>
      <w:lvlText w:val="%7"/>
      <w:lvlJc w:val="left"/>
      <w:pPr>
        <w:ind w:left="48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816EE7A">
      <w:start w:val="1"/>
      <w:numFmt w:val="lowerLetter"/>
      <w:lvlText w:val="%8"/>
      <w:lvlJc w:val="left"/>
      <w:pPr>
        <w:ind w:left="55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FD868D6">
      <w:start w:val="1"/>
      <w:numFmt w:val="lowerRoman"/>
      <w:lvlText w:val="%9"/>
      <w:lvlJc w:val="left"/>
      <w:pPr>
        <w:ind w:left="62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8800870"/>
    <w:multiLevelType w:val="hybridMultilevel"/>
    <w:tmpl w:val="FFFFFFFF"/>
    <w:lvl w:ilvl="0" w:tplc="9DFC6160">
      <w:start w:val="11"/>
      <w:numFmt w:val="decimal"/>
      <w:lvlText w:val="%1"/>
      <w:lvlJc w:val="left"/>
      <w:pPr>
        <w:ind w:left="221"/>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42AAC60">
      <w:start w:val="1"/>
      <w:numFmt w:val="lowerLetter"/>
      <w:lvlText w:val="%2"/>
      <w:lvlJc w:val="left"/>
      <w:pPr>
        <w:ind w:left="1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4C27186">
      <w:start w:val="1"/>
      <w:numFmt w:val="lowerRoman"/>
      <w:lvlText w:val="%3"/>
      <w:lvlJc w:val="left"/>
      <w:pPr>
        <w:ind w:left="1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A1A0F942">
      <w:start w:val="1"/>
      <w:numFmt w:val="decimal"/>
      <w:lvlText w:val="%4"/>
      <w:lvlJc w:val="left"/>
      <w:pPr>
        <w:ind w:left="2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5947CA6">
      <w:start w:val="1"/>
      <w:numFmt w:val="lowerLetter"/>
      <w:lvlText w:val="%5"/>
      <w:lvlJc w:val="left"/>
      <w:pPr>
        <w:ind w:left="3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08A4AEE">
      <w:start w:val="1"/>
      <w:numFmt w:val="lowerRoman"/>
      <w:lvlText w:val="%6"/>
      <w:lvlJc w:val="left"/>
      <w:pPr>
        <w:ind w:left="4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DF5666CC">
      <w:start w:val="1"/>
      <w:numFmt w:val="decimal"/>
      <w:lvlText w:val="%7"/>
      <w:lvlJc w:val="left"/>
      <w:pPr>
        <w:ind w:left="48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406DAD6">
      <w:start w:val="1"/>
      <w:numFmt w:val="lowerLetter"/>
      <w:lvlText w:val="%8"/>
      <w:lvlJc w:val="left"/>
      <w:pPr>
        <w:ind w:left="55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C2A6110A">
      <w:start w:val="1"/>
      <w:numFmt w:val="lowerRoman"/>
      <w:lvlText w:val="%9"/>
      <w:lvlJc w:val="left"/>
      <w:pPr>
        <w:ind w:left="62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59BD012C"/>
    <w:multiLevelType w:val="hybridMultilevel"/>
    <w:tmpl w:val="FFFFFFFF"/>
    <w:lvl w:ilvl="0" w:tplc="612C3028">
      <w:start w:val="8"/>
      <w:numFmt w:val="decimal"/>
      <w:lvlText w:val="%1"/>
      <w:lvlJc w:val="left"/>
      <w:pPr>
        <w:ind w:left="31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D92C0CCE">
      <w:start w:val="1"/>
      <w:numFmt w:val="lowerLetter"/>
      <w:lvlText w:val="%2"/>
      <w:lvlJc w:val="left"/>
      <w:pPr>
        <w:ind w:left="1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9F3E8DA4">
      <w:start w:val="1"/>
      <w:numFmt w:val="lowerRoman"/>
      <w:lvlText w:val="%3"/>
      <w:lvlJc w:val="left"/>
      <w:pPr>
        <w:ind w:left="1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3B8E580">
      <w:start w:val="1"/>
      <w:numFmt w:val="decimal"/>
      <w:lvlText w:val="%4"/>
      <w:lvlJc w:val="left"/>
      <w:pPr>
        <w:ind w:left="2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099868F8">
      <w:start w:val="1"/>
      <w:numFmt w:val="lowerLetter"/>
      <w:lvlText w:val="%5"/>
      <w:lvlJc w:val="left"/>
      <w:pPr>
        <w:ind w:left="3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C9058F6">
      <w:start w:val="1"/>
      <w:numFmt w:val="lowerRoman"/>
      <w:lvlText w:val="%6"/>
      <w:lvlJc w:val="left"/>
      <w:pPr>
        <w:ind w:left="4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40DA5E52">
      <w:start w:val="1"/>
      <w:numFmt w:val="decimal"/>
      <w:lvlText w:val="%7"/>
      <w:lvlJc w:val="left"/>
      <w:pPr>
        <w:ind w:left="48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3BC94D8">
      <w:start w:val="1"/>
      <w:numFmt w:val="lowerLetter"/>
      <w:lvlText w:val="%8"/>
      <w:lvlJc w:val="left"/>
      <w:pPr>
        <w:ind w:left="55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BF80164">
      <w:start w:val="1"/>
      <w:numFmt w:val="lowerRoman"/>
      <w:lvlText w:val="%9"/>
      <w:lvlJc w:val="left"/>
      <w:pPr>
        <w:ind w:left="62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57258EC"/>
    <w:multiLevelType w:val="hybridMultilevel"/>
    <w:tmpl w:val="FFFFFFFF"/>
    <w:lvl w:ilvl="0" w:tplc="34F62436">
      <w:start w:val="37"/>
      <w:numFmt w:val="decimal"/>
      <w:lvlText w:val="%1"/>
      <w:lvlJc w:val="left"/>
      <w:pPr>
        <w:ind w:left="3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E64FEB8">
      <w:start w:val="1"/>
      <w:numFmt w:val="lowerLetter"/>
      <w:lvlText w:val="%2"/>
      <w:lvlJc w:val="left"/>
      <w:pPr>
        <w:ind w:left="12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67303722">
      <w:start w:val="1"/>
      <w:numFmt w:val="lowerRoman"/>
      <w:lvlText w:val="%3"/>
      <w:lvlJc w:val="left"/>
      <w:pPr>
        <w:ind w:left="19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4DE9EB0">
      <w:start w:val="1"/>
      <w:numFmt w:val="decimal"/>
      <w:lvlText w:val="%4"/>
      <w:lvlJc w:val="left"/>
      <w:pPr>
        <w:ind w:left="26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5F862630">
      <w:start w:val="1"/>
      <w:numFmt w:val="lowerLetter"/>
      <w:lvlText w:val="%5"/>
      <w:lvlJc w:val="left"/>
      <w:pPr>
        <w:ind w:left="340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61E5432">
      <w:start w:val="1"/>
      <w:numFmt w:val="lowerRoman"/>
      <w:lvlText w:val="%6"/>
      <w:lvlJc w:val="left"/>
      <w:pPr>
        <w:ind w:left="412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704CF4E">
      <w:start w:val="1"/>
      <w:numFmt w:val="decimal"/>
      <w:lvlText w:val="%7"/>
      <w:lvlJc w:val="left"/>
      <w:pPr>
        <w:ind w:left="484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29C6CB4">
      <w:start w:val="1"/>
      <w:numFmt w:val="lowerLetter"/>
      <w:lvlText w:val="%8"/>
      <w:lvlJc w:val="left"/>
      <w:pPr>
        <w:ind w:left="556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F5C27E8">
      <w:start w:val="1"/>
      <w:numFmt w:val="lowerRoman"/>
      <w:lvlText w:val="%9"/>
      <w:lvlJc w:val="left"/>
      <w:pPr>
        <w:ind w:left="6286"/>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7D60240C"/>
    <w:multiLevelType w:val="hybridMultilevel"/>
    <w:tmpl w:val="FFFFFFFF"/>
    <w:lvl w:ilvl="0" w:tplc="412C94A6">
      <w:start w:val="1"/>
      <w:numFmt w:val="decimal"/>
      <w:lvlText w:val="%1."/>
      <w:lvlJc w:val="left"/>
      <w:pPr>
        <w:ind w:left="386"/>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1" w:tplc="312007A6">
      <w:start w:val="1"/>
      <w:numFmt w:val="lowerLetter"/>
      <w:lvlText w:val="%2"/>
      <w:lvlJc w:val="left"/>
      <w:pPr>
        <w:ind w:left="166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2" w:tplc="B73646F2">
      <w:start w:val="1"/>
      <w:numFmt w:val="lowerRoman"/>
      <w:lvlText w:val="%3"/>
      <w:lvlJc w:val="left"/>
      <w:pPr>
        <w:ind w:left="238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3" w:tplc="231E7F54">
      <w:start w:val="1"/>
      <w:numFmt w:val="decimal"/>
      <w:lvlText w:val="%4"/>
      <w:lvlJc w:val="left"/>
      <w:pPr>
        <w:ind w:left="310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4" w:tplc="3E22F000">
      <w:start w:val="1"/>
      <w:numFmt w:val="lowerLetter"/>
      <w:lvlText w:val="%5"/>
      <w:lvlJc w:val="left"/>
      <w:pPr>
        <w:ind w:left="382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5" w:tplc="D86A080A">
      <w:start w:val="1"/>
      <w:numFmt w:val="lowerRoman"/>
      <w:lvlText w:val="%6"/>
      <w:lvlJc w:val="left"/>
      <w:pPr>
        <w:ind w:left="454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6" w:tplc="D098E7BA">
      <w:start w:val="1"/>
      <w:numFmt w:val="decimal"/>
      <w:lvlText w:val="%7"/>
      <w:lvlJc w:val="left"/>
      <w:pPr>
        <w:ind w:left="526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7" w:tplc="8E8E7996">
      <w:start w:val="1"/>
      <w:numFmt w:val="lowerLetter"/>
      <w:lvlText w:val="%8"/>
      <w:lvlJc w:val="left"/>
      <w:pPr>
        <w:ind w:left="598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lvl w:ilvl="8" w:tplc="E0A6066E">
      <w:start w:val="1"/>
      <w:numFmt w:val="lowerRoman"/>
      <w:lvlText w:val="%9"/>
      <w:lvlJc w:val="left"/>
      <w:pPr>
        <w:ind w:left="6705"/>
      </w:pPr>
      <w:rPr>
        <w:rFonts w:ascii="Sakkal Majalla" w:eastAsia="Sakkal Majalla" w:hAnsi="Sakkal Majalla" w:cs="Sakkal Majalla"/>
        <w:b w:val="0"/>
        <w:i w:val="0"/>
        <w:strike w:val="0"/>
        <w:dstrike w:val="0"/>
        <w:color w:val="000000"/>
        <w:sz w:val="32"/>
        <w:szCs w:val="32"/>
        <w:u w:val="none" w:color="000000"/>
        <w:bdr w:val="none" w:sz="0" w:space="0" w:color="auto"/>
        <w:shd w:val="clear" w:color="auto" w:fill="auto"/>
        <w:vertAlign w:val="baseline"/>
      </w:rPr>
    </w:lvl>
  </w:abstractNum>
  <w:num w:numId="1" w16cid:durableId="40401169">
    <w:abstractNumId w:val="3"/>
  </w:num>
  <w:num w:numId="2" w16cid:durableId="1546137353">
    <w:abstractNumId w:val="2"/>
  </w:num>
  <w:num w:numId="3" w16cid:durableId="1639799557">
    <w:abstractNumId w:val="4"/>
  </w:num>
  <w:num w:numId="4" w16cid:durableId="791172822">
    <w:abstractNumId w:val="1"/>
  </w:num>
  <w:num w:numId="5" w16cid:durableId="1358778732">
    <w:abstractNumId w:val="0"/>
  </w:num>
  <w:num w:numId="6" w16cid:durableId="7700096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01E6"/>
    <w:rsid w:val="001A5E01"/>
    <w:rsid w:val="002E01E6"/>
    <w:rsid w:val="00521F0B"/>
    <w:rsid w:val="006D7BA2"/>
    <w:rsid w:val="008C081A"/>
    <w:rsid w:val="00C44233"/>
    <w:rsid w:val="00EE1B1E"/>
    <w:rsid w:val="00FA21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980D0C5"/>
  <w15:docId w15:val="{96F4520B-E60D-304A-BEF5-176712CA3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70" w:line="389" w:lineRule="auto"/>
      <w:ind w:left="2" w:right="2" w:firstLine="723"/>
      <w:jc w:val="both"/>
    </w:pPr>
    <w:rPr>
      <w:rFonts w:ascii="Sakkal Majalla" w:eastAsia="Sakkal Majalla" w:hAnsi="Sakkal Majalla" w:cs="Sakkal Majalla"/>
      <w:color w:val="000000"/>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6596</Words>
  <Characters>37599</Characters>
  <Application>Microsoft Office Word</Application>
  <DocSecurity>0</DocSecurity>
  <Lines>313</Lines>
  <Paragraphs>88</Paragraphs>
  <ScaleCrop>false</ScaleCrop>
  <Company/>
  <LinksUpToDate>false</LinksUpToDate>
  <CharactersWithSpaces>44107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محمد مصبح عساف الغامدي</cp:lastModifiedBy>
  <cp:revision>2</cp:revision>
  <dcterms:created xsi:type="dcterms:W3CDTF">2026-03-14T19:12:00Z</dcterms:created>
  <dcterms:modified xsi:type="dcterms:W3CDTF">2026-03-14T19:12:00Z</dcterms:modified>
</cp:coreProperties>
</file>