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488EC28C" w14:textId="013F168B" w:rsidR="000023B4" w:rsidRDefault="002C1A51" w:rsidP="00F722F1">
      <w:pPr>
        <w:rPr>
          <w:rtl/>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66A814C8"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500EE50" w14:textId="2D1410FE" w:rsidR="004F31BB" w:rsidRDefault="00BE5EE4" w:rsidP="004F31BB">
      <w:pPr>
        <w:pStyle w:val="p1"/>
        <w:bidi/>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مواقع التواصل الاجتماعي على انتشار العامية والكتابة الهجينة </w:t>
      </w:r>
      <w:r w:rsidR="004F31BB">
        <w:rPr>
          <w:rFonts w:ascii="Simplified Arabic" w:hAnsi="Simplified Arabic" w:cs="Simplified Arabic" w:hint="cs"/>
          <w:b/>
          <w:bCs/>
          <w:sz w:val="36"/>
          <w:szCs w:val="36"/>
          <w:rtl/>
        </w:rPr>
        <w:t>بين الشباب</w:t>
      </w:r>
    </w:p>
    <w:p w14:paraId="4A21BE69" w14:textId="38BF85AD" w:rsidR="002C1A51" w:rsidRDefault="004F31BB" w:rsidP="004F31BB">
      <w:pPr>
        <w:pStyle w:val="p1"/>
        <w:bidi/>
        <w:jc w:val="center"/>
        <w:rPr>
          <w:rtl/>
        </w:rPr>
      </w:pPr>
      <w:r>
        <w:rPr>
          <w:rFonts w:ascii="Simplified Arabic" w:hAnsi="Simplified Arabic" w:cs="Simplified Arabic" w:hint="cs"/>
          <w:b/>
          <w:bCs/>
          <w:sz w:val="36"/>
          <w:szCs w:val="36"/>
          <w:rtl/>
        </w:rPr>
        <w:t xml:space="preserve">(دراسة على الشباب </w:t>
      </w:r>
      <w:r w:rsidR="00D67A82">
        <w:rPr>
          <w:rFonts w:ascii="Simplified Arabic" w:hAnsi="Simplified Arabic" w:cs="Simplified Arabic" w:hint="cs"/>
          <w:b/>
          <w:bCs/>
          <w:sz w:val="36"/>
          <w:szCs w:val="36"/>
          <w:rtl/>
        </w:rPr>
        <w:t>السعودي)</w:t>
      </w:r>
    </w:p>
    <w:p w14:paraId="0FDC9F7C" w14:textId="4A705CE5" w:rsidR="0016487C" w:rsidRPr="0016487C" w:rsidRDefault="00D67A82" w:rsidP="0016487C">
      <w:pPr>
        <w:pStyle w:val="p1"/>
        <w:bidi/>
        <w:jc w:val="center"/>
        <w:rPr>
          <w:sz w:val="32"/>
          <w:szCs w:val="32"/>
          <w:rtl/>
        </w:rPr>
      </w:pPr>
      <w:r w:rsidRPr="0016487C">
        <w:rPr>
          <w:rFonts w:hint="cs"/>
          <w:sz w:val="32"/>
          <w:szCs w:val="32"/>
          <w:rtl/>
        </w:rPr>
        <w:t>(دراسة</w:t>
      </w:r>
      <w:r w:rsidR="0016487C" w:rsidRPr="0016487C">
        <w:rPr>
          <w:rFonts w:hint="cs"/>
          <w:sz w:val="32"/>
          <w:szCs w:val="32"/>
          <w:rtl/>
        </w:rPr>
        <w:t xml:space="preserve"> ميدانية على عينة من الشباب السعودي في الرياض حي </w:t>
      </w:r>
      <w:r w:rsidRPr="0016487C">
        <w:rPr>
          <w:rFonts w:hint="cs"/>
          <w:sz w:val="32"/>
          <w:szCs w:val="32"/>
          <w:rtl/>
        </w:rPr>
        <w:t>قرطبة)</w:t>
      </w:r>
    </w:p>
    <w:p w14:paraId="5703D2A7" w14:textId="77777777" w:rsidR="002C1A51" w:rsidRPr="0016487C" w:rsidRDefault="002C1A51" w:rsidP="004F31BB">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7A1AA1C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4F31BB">
        <w:rPr>
          <w:rFonts w:ascii="Simplified Arabic" w:hAnsi="Simplified Arabic" w:cs="Simplified Arabic" w:hint="cs"/>
          <w:sz w:val="32"/>
          <w:szCs w:val="32"/>
          <w:rtl/>
        </w:rPr>
        <w:t>دلال صالح علي</w:t>
      </w:r>
      <w:r w:rsidRPr="00FE160A">
        <w:rPr>
          <w:rFonts w:ascii="Simplified Arabic" w:hAnsi="Simplified Arabic" w:cs="Simplified Arabic" w:hint="cs"/>
          <w:sz w:val="32"/>
          <w:szCs w:val="32"/>
          <w:rtl/>
        </w:rPr>
        <w:t xml:space="preserve"> </w:t>
      </w:r>
    </w:p>
    <w:p w14:paraId="636B66F6" w14:textId="3EEC8AB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510695" w:rsidRPr="00510695">
        <w:rPr>
          <w:rFonts w:ascii="Simplified Arabic" w:hAnsi="Simplified Arabic" w:cs="Simplified Arabic"/>
          <w:sz w:val="32"/>
          <w:szCs w:val="32"/>
          <w:rtl/>
        </w:rPr>
        <w:t xml:space="preserve"> 222001150</w:t>
      </w:r>
    </w:p>
    <w:p w14:paraId="2D5B229C" w14:textId="04F1EF63"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47C549FD" w14:textId="76B43950" w:rsidR="0016487C" w:rsidRPr="00FE160A" w:rsidRDefault="0016487C" w:rsidP="0016487C">
      <w:pPr>
        <w:jc w:val="center"/>
        <w:rPr>
          <w:rFonts w:ascii="Simplified Arabic" w:hAnsi="Simplified Arabic" w:cs="Simplified Arabic"/>
          <w:sz w:val="32"/>
          <w:szCs w:val="32"/>
          <w:rtl/>
        </w:rPr>
      </w:pPr>
      <w:r>
        <w:rPr>
          <w:rFonts w:ascii="Simplified Arabic" w:hAnsi="Simplified Arabic" w:cs="Simplified Arabic" w:hint="cs"/>
          <w:sz w:val="32"/>
          <w:szCs w:val="32"/>
          <w:rtl/>
        </w:rPr>
        <w:t>2026 م</w:t>
      </w:r>
    </w:p>
    <w:p w14:paraId="1A4102F8" w14:textId="567639FC" w:rsidR="002C1A51" w:rsidRDefault="006836C4" w:rsidP="0016487C">
      <w:pPr>
        <w:jc w:val="center"/>
        <w:rPr>
          <w:rFonts w:ascii="Simplified Arabic" w:hAnsi="Simplified Arabic" w:cs="Simplified Arabic"/>
          <w:b/>
          <w:bCs/>
          <w:sz w:val="28"/>
          <w:szCs w:val="28"/>
          <w:rtl/>
        </w:rPr>
      </w:pPr>
      <w:r w:rsidRPr="00FE160A">
        <w:rPr>
          <w:rFonts w:ascii="Simplified Arabic" w:hAnsi="Simplified Arabic" w:cs="Simplified Arabic" w:hint="cs"/>
          <w:sz w:val="32"/>
          <w:szCs w:val="32"/>
          <w:rtl/>
        </w:rPr>
        <w:lastRenderedPageBreak/>
        <w:t xml:space="preserve"> </w:t>
      </w: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2DD14BAF" w:rsidR="002C1A51" w:rsidRPr="00FE160A" w:rsidRDefault="00A40229" w:rsidP="00A40229">
      <w:pPr>
        <w:bidi w:val="0"/>
        <w:rPr>
          <w:rFonts w:asciiTheme="majorBidi" w:hAnsiTheme="majorBidi" w:cstheme="majorBidi"/>
          <w:sz w:val="26"/>
          <w:szCs w:val="26"/>
        </w:rPr>
      </w:pPr>
      <w:r>
        <w:rPr>
          <w:rFonts w:asciiTheme="majorBidi" w:hAnsiTheme="majorBidi" w:cstheme="majorBidi" w:hint="cs"/>
          <w:sz w:val="26"/>
          <w:szCs w:val="26"/>
          <w:rtl/>
        </w:rPr>
        <w:t xml:space="preserve"> </w:t>
      </w:r>
      <w:r w:rsidR="002C1A51"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D7C0FFD" w:rsidR="002C1A51" w:rsidRDefault="001B07C8" w:rsidP="0016487C">
      <w:pPr>
        <w:pStyle w:val="p1"/>
        <w:jc w:val="center"/>
        <w:rPr>
          <w:rFonts w:asciiTheme="majorBidi" w:hAnsiTheme="majorBidi" w:cstheme="majorBidi"/>
          <w:b/>
          <w:bCs/>
          <w:sz w:val="36"/>
          <w:szCs w:val="36"/>
        </w:rPr>
      </w:pPr>
      <w:r>
        <w:rPr>
          <w:rFonts w:asciiTheme="majorBidi" w:hAnsiTheme="majorBidi" w:cstheme="majorBidi"/>
          <w:b/>
          <w:bCs/>
          <w:sz w:val="36"/>
          <w:szCs w:val="36"/>
        </w:rPr>
        <w:t xml:space="preserve">A </w:t>
      </w:r>
      <w:r w:rsidR="00F81C5E">
        <w:rPr>
          <w:rFonts w:asciiTheme="majorBidi" w:hAnsiTheme="majorBidi" w:cstheme="majorBidi"/>
          <w:b/>
          <w:bCs/>
          <w:sz w:val="36"/>
          <w:szCs w:val="36"/>
        </w:rPr>
        <w:t xml:space="preserve">Field Study </w:t>
      </w:r>
      <w:r w:rsidR="0016487C" w:rsidRPr="007465CB">
        <w:rPr>
          <w:rFonts w:asciiTheme="majorBidi" w:hAnsiTheme="majorBidi" w:cstheme="majorBidi"/>
          <w:b/>
          <w:bCs/>
          <w:sz w:val="36"/>
          <w:szCs w:val="36"/>
          <w:lang w:bidi="ar-LB"/>
        </w:rPr>
        <w:t>T</w:t>
      </w:r>
      <w:r w:rsidR="0016487C" w:rsidRPr="00564698">
        <w:rPr>
          <w:rFonts w:asciiTheme="majorBidi" w:hAnsiTheme="majorBidi" w:cstheme="majorBidi"/>
          <w:b/>
          <w:bCs/>
          <w:sz w:val="36"/>
          <w:szCs w:val="36"/>
          <w:lang w:bidi="ar-LB"/>
        </w:rPr>
        <w:t>he</w:t>
      </w:r>
      <w:r w:rsidR="0016487C">
        <w:rPr>
          <w:rFonts w:asciiTheme="majorBidi" w:hAnsiTheme="majorBidi" w:cstheme="majorBidi"/>
          <w:b/>
          <w:bCs/>
          <w:sz w:val="36"/>
          <w:szCs w:val="36"/>
        </w:rPr>
        <w:t xml:space="preserve"> Impact of social media on Spread of Colloquial Language and Hybrid Writing among Youth: </w:t>
      </w:r>
      <w:r w:rsidR="00F81C5E">
        <w:rPr>
          <w:rFonts w:asciiTheme="majorBidi" w:hAnsiTheme="majorBidi" w:cstheme="majorBidi"/>
          <w:b/>
          <w:bCs/>
          <w:sz w:val="36"/>
          <w:szCs w:val="36"/>
        </w:rPr>
        <w:t>on Saudi Youth</w:t>
      </w:r>
    </w:p>
    <w:p w14:paraId="7F00CCB3" w14:textId="4ED88DC3" w:rsidR="006836C4" w:rsidRPr="0016487C" w:rsidRDefault="0016487C" w:rsidP="0016487C">
      <w:pPr>
        <w:pStyle w:val="p1"/>
        <w:jc w:val="center"/>
        <w:rPr>
          <w:b/>
          <w:bCs/>
        </w:rPr>
      </w:pPr>
      <w:r>
        <w:rPr>
          <w:rFonts w:asciiTheme="majorBidi" w:hAnsiTheme="majorBidi" w:cstheme="majorBidi"/>
          <w:b/>
          <w:bCs/>
          <w:sz w:val="36"/>
          <w:szCs w:val="36"/>
        </w:rPr>
        <w:t>( Qurtubah District )</w:t>
      </w:r>
    </w:p>
    <w:p w14:paraId="634AD09B" w14:textId="77777777" w:rsidR="007465CB" w:rsidRDefault="007465CB" w:rsidP="00FE160A">
      <w:pPr>
        <w:rPr>
          <w:rFonts w:asciiTheme="majorBidi" w:hAnsiTheme="majorBidi" w:cstheme="majorBidi" w:hint="cs"/>
          <w:b/>
          <w:bCs/>
          <w:sz w:val="32"/>
          <w:szCs w:val="32"/>
          <w:rtl/>
        </w:rPr>
      </w:pPr>
    </w:p>
    <w:p w14:paraId="347B8B94" w14:textId="77777777" w:rsidR="007465CB" w:rsidRPr="007465CB" w:rsidRDefault="007465CB" w:rsidP="002C1A51">
      <w:pPr>
        <w:jc w:val="center"/>
        <w:rPr>
          <w:rFonts w:asciiTheme="majorBidi" w:hAnsiTheme="majorBidi" w:cstheme="majorBidi" w:hint="cs"/>
          <w:b/>
          <w:bCs/>
          <w:sz w:val="32"/>
          <w:szCs w:val="32"/>
        </w:rPr>
      </w:pPr>
    </w:p>
    <w:p w14:paraId="0A469FA0" w14:textId="337E0011" w:rsidR="00F81C5E" w:rsidRDefault="002C1A51" w:rsidP="00F81C5E">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473F1">
        <w:rPr>
          <w:rFonts w:asciiTheme="majorBidi" w:hAnsiTheme="majorBidi" w:cstheme="majorBidi"/>
          <w:sz w:val="32"/>
          <w:szCs w:val="32"/>
          <w:lang w:bidi="ar-LB"/>
        </w:rPr>
        <w:t>Dalal Saleh Ali</w:t>
      </w:r>
    </w:p>
    <w:p w14:paraId="5DD3CD66" w14:textId="346B8557" w:rsidR="007465CB" w:rsidRPr="00FE160A" w:rsidRDefault="00FE160A" w:rsidP="00F81C5E">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E074B4" w:rsidRPr="00E074B4">
        <w:rPr>
          <w:rFonts w:asciiTheme="majorBidi" w:hAnsiTheme="majorBidi" w:cstheme="majorBidi"/>
          <w:sz w:val="32"/>
          <w:szCs w:val="32"/>
          <w:lang w:bidi="ar-LB"/>
        </w:rPr>
        <w:t xml:space="preserve"> 222001150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rtl/>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1C51C51C" w14:textId="77777777" w:rsidR="00CA1AE6" w:rsidRDefault="00CA1AE6" w:rsidP="002D29D8">
      <w:pPr>
        <w:rPr>
          <w:rFonts w:asciiTheme="majorBidi" w:hAnsiTheme="majorBidi" w:cstheme="majorBidi" w:hint="cs"/>
          <w:sz w:val="32"/>
          <w:szCs w:val="32"/>
          <w:rtl/>
        </w:rPr>
      </w:pPr>
    </w:p>
    <w:p w14:paraId="08037E12" w14:textId="0C4540EB" w:rsidR="00CA1AE6" w:rsidRDefault="00CA1AE6" w:rsidP="002D29D8">
      <w:pPr>
        <w:rPr>
          <w:rFonts w:asciiTheme="majorBidi" w:hAnsiTheme="majorBidi" w:cstheme="majorBidi"/>
          <w:sz w:val="32"/>
          <w:szCs w:val="32"/>
          <w:rtl/>
        </w:rPr>
      </w:pPr>
    </w:p>
    <w:p w14:paraId="67B06C8E" w14:textId="77777777" w:rsidR="004D1772" w:rsidRDefault="004D1772" w:rsidP="002D29D8">
      <w:pPr>
        <w:rPr>
          <w:rFonts w:asciiTheme="majorBidi" w:hAnsiTheme="majorBidi" w:cstheme="majorBidi"/>
          <w:sz w:val="32"/>
          <w:szCs w:val="32"/>
          <w:rtl/>
        </w:rPr>
      </w:pPr>
    </w:p>
    <w:p w14:paraId="5CA1B4A6" w14:textId="77777777" w:rsidR="003C3274" w:rsidRDefault="003C3274" w:rsidP="002D29D8">
      <w:pPr>
        <w:rPr>
          <w:rFonts w:asciiTheme="majorBidi" w:hAnsiTheme="majorBidi" w:cstheme="majorBidi"/>
          <w:sz w:val="32"/>
          <w:szCs w:val="32"/>
          <w:rtl/>
        </w:rPr>
      </w:pPr>
      <w:bookmarkStart w:id="0" w:name="_GoBack"/>
      <w:bookmarkEnd w:id="0"/>
    </w:p>
    <w:p w14:paraId="76417B65" w14:textId="77777777" w:rsidR="004D1772" w:rsidRDefault="004D1772" w:rsidP="002D29D8">
      <w:pPr>
        <w:rPr>
          <w:rFonts w:asciiTheme="majorBidi" w:hAnsiTheme="majorBidi" w:cstheme="majorBidi"/>
          <w:sz w:val="32"/>
          <w:szCs w:val="32"/>
          <w:rtl/>
        </w:rPr>
      </w:pPr>
    </w:p>
    <w:p w14:paraId="4927BC8A" w14:textId="77777777" w:rsidR="004D1772" w:rsidRDefault="004D1772" w:rsidP="002D29D8">
      <w:pPr>
        <w:rPr>
          <w:rFonts w:asciiTheme="majorBidi" w:hAnsiTheme="majorBidi" w:cstheme="majorBidi"/>
          <w:sz w:val="32"/>
          <w:szCs w:val="32"/>
          <w:rtl/>
        </w:rPr>
      </w:pPr>
    </w:p>
    <w:p w14:paraId="46C4BE02" w14:textId="77777777" w:rsidR="00CA1AE6" w:rsidRPr="00CA1AE6" w:rsidRDefault="00CA1AE6" w:rsidP="00CA1AE6">
      <w:pPr>
        <w:spacing w:line="278" w:lineRule="auto"/>
        <w:jc w:val="center"/>
        <w:rPr>
          <w:rFonts w:asciiTheme="majorBidi" w:hAnsiTheme="majorBidi" w:cstheme="majorBidi"/>
          <w:b/>
          <w:bCs/>
          <w:sz w:val="32"/>
          <w:szCs w:val="32"/>
          <w:rtl/>
        </w:rPr>
      </w:pPr>
      <w:r w:rsidRPr="00CA1AE6">
        <w:rPr>
          <w:rFonts w:asciiTheme="majorBidi" w:hAnsiTheme="majorBidi" w:cstheme="majorBidi" w:hint="cs"/>
          <w:b/>
          <w:bCs/>
          <w:sz w:val="32"/>
          <w:szCs w:val="32"/>
          <w:rtl/>
        </w:rPr>
        <w:t xml:space="preserve">شكر وعرفان  </w:t>
      </w:r>
    </w:p>
    <w:p w14:paraId="17791725" w14:textId="77777777" w:rsidR="00C61612" w:rsidRDefault="00CA1AE6" w:rsidP="00C61612">
      <w:pPr>
        <w:spacing w:line="278" w:lineRule="auto"/>
        <w:jc w:val="center"/>
        <w:rPr>
          <w:rFonts w:asciiTheme="majorBidi" w:hAnsiTheme="majorBidi" w:cstheme="majorBidi"/>
          <w:sz w:val="32"/>
          <w:szCs w:val="32"/>
          <w:rtl/>
        </w:rPr>
      </w:pPr>
      <w:r>
        <w:rPr>
          <w:rFonts w:asciiTheme="majorBidi" w:hAnsiTheme="majorBidi" w:cstheme="majorBidi" w:hint="cs"/>
          <w:sz w:val="32"/>
          <w:szCs w:val="32"/>
          <w:rtl/>
        </w:rPr>
        <w:t xml:space="preserve">أتقدم أولا و دائما بالشكر والحمد لله رب العالمين على أن وفقني في انجاز هذا البحث و سخر لي كل من سألته بلا حول مني ولا قوة الا بقوته وحوله سبحانه , كما أتقدم بالشكر الجزيل للدكتور توفيق عمري الذي أشرف على بحثي هذا وممتنة له على كل ما قدمه لي </w:t>
      </w:r>
      <w:r w:rsidR="00C61612">
        <w:rPr>
          <w:rFonts w:asciiTheme="majorBidi" w:hAnsiTheme="majorBidi" w:cstheme="majorBidi" w:hint="cs"/>
          <w:sz w:val="32"/>
          <w:szCs w:val="32"/>
          <w:rtl/>
        </w:rPr>
        <w:t>من مساعدة  ونصيحة وتوجيه كريم منه طيلة انجاز بحثي هذا .</w:t>
      </w:r>
      <w:r w:rsidR="00C61612">
        <w:rPr>
          <w:rFonts w:asciiTheme="majorBidi" w:hAnsiTheme="majorBidi" w:cstheme="majorBidi"/>
          <w:sz w:val="32"/>
          <w:szCs w:val="32"/>
          <w:rtl/>
        </w:rPr>
        <w:br w:type="page"/>
      </w:r>
    </w:p>
    <w:p w14:paraId="4DF73CD8" w14:textId="77777777" w:rsidR="00CA1AE6" w:rsidRDefault="00CA1AE6" w:rsidP="00CA1AE6">
      <w:pPr>
        <w:spacing w:line="278" w:lineRule="auto"/>
        <w:jc w:val="center"/>
        <w:rPr>
          <w:rFonts w:asciiTheme="majorBidi" w:hAnsiTheme="majorBidi" w:cstheme="majorBidi"/>
          <w:sz w:val="32"/>
          <w:szCs w:val="32"/>
          <w:rtl/>
        </w:rPr>
      </w:pPr>
    </w:p>
    <w:p w14:paraId="36C0F406" w14:textId="7A8B4793" w:rsidR="00CA1AE6" w:rsidRDefault="00CA1AE6">
      <w:pPr>
        <w:spacing w:line="278" w:lineRule="auto"/>
        <w:rPr>
          <w:rFonts w:asciiTheme="majorBidi" w:hAnsiTheme="majorBidi" w:cstheme="majorBidi"/>
          <w:sz w:val="32"/>
          <w:szCs w:val="32"/>
          <w:rtl/>
        </w:rPr>
      </w:pPr>
    </w:p>
    <w:p w14:paraId="1478D4E0" w14:textId="77777777" w:rsidR="004D1772" w:rsidRDefault="004D1772" w:rsidP="00CA1AE6">
      <w:pPr>
        <w:spacing w:line="278" w:lineRule="auto"/>
        <w:jc w:val="center"/>
        <w:rPr>
          <w:rFonts w:asciiTheme="majorBidi" w:hAnsiTheme="majorBidi" w:cstheme="majorBidi"/>
          <w:b/>
          <w:bCs/>
          <w:sz w:val="32"/>
          <w:szCs w:val="32"/>
          <w:rtl/>
        </w:rPr>
      </w:pPr>
    </w:p>
    <w:p w14:paraId="7427C867" w14:textId="7821B405" w:rsidR="00CA1AE6" w:rsidRDefault="00CA1AE6" w:rsidP="00CA1AE6">
      <w:pPr>
        <w:spacing w:line="278" w:lineRule="auto"/>
        <w:jc w:val="center"/>
        <w:rPr>
          <w:rFonts w:asciiTheme="majorBidi" w:hAnsiTheme="majorBidi" w:cstheme="majorBidi"/>
          <w:b/>
          <w:bCs/>
          <w:sz w:val="32"/>
          <w:szCs w:val="32"/>
          <w:rtl/>
        </w:rPr>
      </w:pPr>
      <w:r w:rsidRPr="00CA1AE6">
        <w:rPr>
          <w:rFonts w:asciiTheme="majorBidi" w:hAnsiTheme="majorBidi" w:cstheme="majorBidi" w:hint="cs"/>
          <w:b/>
          <w:bCs/>
          <w:sz w:val="32"/>
          <w:szCs w:val="32"/>
          <w:rtl/>
        </w:rPr>
        <w:t xml:space="preserve">الاهداء </w:t>
      </w:r>
    </w:p>
    <w:p w14:paraId="400412EF" w14:textId="78E62C66" w:rsidR="00CA1AE6" w:rsidRPr="00C61612" w:rsidRDefault="00CA1AE6"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الى لغتي العربية الجميلة</w:t>
      </w:r>
    </w:p>
    <w:p w14:paraId="33860D53" w14:textId="3D899904" w:rsidR="00CA1AE6" w:rsidRPr="00C61612" w:rsidRDefault="00C61612"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لغة الض</w:t>
      </w:r>
      <w:r w:rsidR="00CA1AE6" w:rsidRPr="00C61612">
        <w:rPr>
          <w:rFonts w:asciiTheme="majorBidi" w:hAnsiTheme="majorBidi" w:cstheme="majorBidi" w:hint="cs"/>
          <w:sz w:val="32"/>
          <w:szCs w:val="32"/>
          <w:rtl/>
        </w:rPr>
        <w:t xml:space="preserve">اد التي تستحق أن نذود عنها </w:t>
      </w:r>
      <w:r w:rsidRPr="00C61612">
        <w:rPr>
          <w:rFonts w:asciiTheme="majorBidi" w:hAnsiTheme="majorBidi" w:cstheme="majorBidi" w:hint="cs"/>
          <w:sz w:val="32"/>
          <w:szCs w:val="32"/>
          <w:rtl/>
        </w:rPr>
        <w:t>ونكتب فيها</w:t>
      </w:r>
      <w:r w:rsidR="00CA1AE6" w:rsidRPr="00C61612">
        <w:rPr>
          <w:rFonts w:asciiTheme="majorBidi" w:hAnsiTheme="majorBidi" w:cstheme="majorBidi" w:hint="cs"/>
          <w:sz w:val="32"/>
          <w:szCs w:val="32"/>
          <w:rtl/>
        </w:rPr>
        <w:t xml:space="preserve"> الأشعار قبل الأبحاث</w:t>
      </w:r>
    </w:p>
    <w:p w14:paraId="5F45193D" w14:textId="4DF77627" w:rsidR="00CA1AE6" w:rsidRPr="00C61612" w:rsidRDefault="00CA1AE6"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 xml:space="preserve">الى والداي العزيزان </w:t>
      </w:r>
      <w:r w:rsidR="00C61612" w:rsidRPr="00C61612">
        <w:rPr>
          <w:rFonts w:asciiTheme="majorBidi" w:hAnsiTheme="majorBidi" w:cstheme="majorBidi" w:hint="cs"/>
          <w:sz w:val="32"/>
          <w:szCs w:val="32"/>
          <w:rtl/>
        </w:rPr>
        <w:t>اللذان أمشي بنور دعائهما طريقي بأكمله</w:t>
      </w:r>
    </w:p>
    <w:p w14:paraId="4BD90EEC" w14:textId="74CF48B0" w:rsidR="00CA1AE6" w:rsidRPr="00C61612" w:rsidRDefault="00CA1AE6"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 xml:space="preserve">الى </w:t>
      </w:r>
      <w:r w:rsidR="00C61612" w:rsidRPr="00C61612">
        <w:rPr>
          <w:rFonts w:asciiTheme="majorBidi" w:hAnsiTheme="majorBidi" w:cstheme="majorBidi" w:hint="cs"/>
          <w:sz w:val="32"/>
          <w:szCs w:val="32"/>
          <w:rtl/>
        </w:rPr>
        <w:t>أخواتي وأخي نور</w:t>
      </w:r>
      <w:r w:rsidRPr="00C61612">
        <w:rPr>
          <w:rFonts w:asciiTheme="majorBidi" w:hAnsiTheme="majorBidi" w:cstheme="majorBidi" w:hint="cs"/>
          <w:sz w:val="32"/>
          <w:szCs w:val="32"/>
          <w:rtl/>
        </w:rPr>
        <w:t xml:space="preserve"> دربي </w:t>
      </w:r>
      <w:r w:rsidR="00C61612" w:rsidRPr="00C61612">
        <w:rPr>
          <w:rFonts w:asciiTheme="majorBidi" w:hAnsiTheme="majorBidi" w:cstheme="majorBidi" w:hint="cs"/>
          <w:sz w:val="32"/>
          <w:szCs w:val="32"/>
          <w:rtl/>
        </w:rPr>
        <w:t>ورفيقات عمري</w:t>
      </w:r>
      <w:r w:rsidRPr="00C61612">
        <w:rPr>
          <w:rFonts w:asciiTheme="majorBidi" w:hAnsiTheme="majorBidi" w:cstheme="majorBidi" w:hint="cs"/>
          <w:sz w:val="32"/>
          <w:szCs w:val="32"/>
          <w:rtl/>
        </w:rPr>
        <w:t xml:space="preserve"> </w:t>
      </w:r>
    </w:p>
    <w:p w14:paraId="61707F22" w14:textId="3E14802D" w:rsidR="00CA1AE6" w:rsidRPr="00C61612" w:rsidRDefault="00CA1AE6"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 xml:space="preserve">الى كل من ساندني طيلة فترة دراستي </w:t>
      </w:r>
    </w:p>
    <w:p w14:paraId="178FA14D" w14:textId="107C085E" w:rsidR="00C61612" w:rsidRPr="00C61612" w:rsidRDefault="00C61612"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 xml:space="preserve">الى أستاذي الكريم د. توفيق عمري </w:t>
      </w:r>
    </w:p>
    <w:p w14:paraId="51E670A3" w14:textId="678A699B" w:rsidR="00C61612" w:rsidRPr="00C61612" w:rsidRDefault="00C61612" w:rsidP="00CA1AE6">
      <w:pPr>
        <w:spacing w:line="278" w:lineRule="auto"/>
        <w:jc w:val="center"/>
        <w:rPr>
          <w:rFonts w:asciiTheme="majorBidi" w:hAnsiTheme="majorBidi" w:cstheme="majorBidi"/>
          <w:sz w:val="32"/>
          <w:szCs w:val="32"/>
          <w:rtl/>
        </w:rPr>
      </w:pPr>
      <w:r w:rsidRPr="00C61612">
        <w:rPr>
          <w:rFonts w:asciiTheme="majorBidi" w:hAnsiTheme="majorBidi" w:cstheme="majorBidi" w:hint="cs"/>
          <w:sz w:val="32"/>
          <w:szCs w:val="32"/>
          <w:rtl/>
        </w:rPr>
        <w:t>الى هؤلاء جميعهم أهدي جهدي المتواضع</w:t>
      </w:r>
    </w:p>
    <w:p w14:paraId="57D83FC0" w14:textId="2EB48A6C" w:rsidR="00CA1AE6" w:rsidRDefault="00CA1AE6" w:rsidP="00C61612">
      <w:pPr>
        <w:spacing w:line="278" w:lineRule="auto"/>
        <w:rPr>
          <w:rFonts w:asciiTheme="majorBidi" w:hAnsiTheme="majorBidi" w:cstheme="majorBidi"/>
          <w:sz w:val="32"/>
          <w:szCs w:val="32"/>
          <w:rtl/>
        </w:rPr>
      </w:pPr>
      <w:r>
        <w:rPr>
          <w:rFonts w:asciiTheme="majorBidi" w:hAnsiTheme="majorBidi" w:cstheme="majorBidi"/>
          <w:sz w:val="32"/>
          <w:szCs w:val="32"/>
          <w:rtl/>
        </w:rPr>
        <w:br w:type="page"/>
      </w:r>
    </w:p>
    <w:p w14:paraId="183A3663" w14:textId="77777777" w:rsidR="00CA1AE6" w:rsidRDefault="00CA1AE6" w:rsidP="002D29D8">
      <w:pPr>
        <w:rPr>
          <w:rFonts w:asciiTheme="majorBidi" w:hAnsiTheme="majorBidi" w:cstheme="majorBidi"/>
          <w:sz w:val="32"/>
          <w:szCs w:val="32"/>
          <w:rtl/>
        </w:rPr>
      </w:pPr>
    </w:p>
    <w:p w14:paraId="4B7BE593" w14:textId="3B0E4B50" w:rsidR="00B473F1" w:rsidRDefault="0016487C" w:rsidP="002D29D8">
      <w:pPr>
        <w:rPr>
          <w:rFonts w:asciiTheme="majorBidi" w:hAnsiTheme="majorBidi" w:cstheme="majorBidi"/>
          <w:b/>
          <w:bCs/>
          <w:rtl/>
        </w:rPr>
      </w:pPr>
      <w:r w:rsidRPr="0016487C">
        <w:rPr>
          <w:rFonts w:asciiTheme="majorBidi" w:hAnsiTheme="majorBidi" w:cstheme="majorBidi" w:hint="cs"/>
          <w:b/>
          <w:bCs/>
          <w:rtl/>
        </w:rPr>
        <w:t xml:space="preserve">ملخص </w:t>
      </w:r>
      <w:r w:rsidR="009D6EA5" w:rsidRPr="0016487C">
        <w:rPr>
          <w:rFonts w:asciiTheme="majorBidi" w:hAnsiTheme="majorBidi" w:cstheme="majorBidi" w:hint="cs"/>
          <w:b/>
          <w:bCs/>
          <w:rtl/>
        </w:rPr>
        <w:t>الدراسة:</w:t>
      </w:r>
    </w:p>
    <w:p w14:paraId="15F27CF7" w14:textId="77777777" w:rsidR="009D6EA5" w:rsidRPr="00D67A82" w:rsidRDefault="009D6EA5" w:rsidP="009D6EA5">
      <w:pPr>
        <w:rPr>
          <w:rFonts w:asciiTheme="majorBidi" w:hAnsiTheme="majorBidi" w:cstheme="majorBidi"/>
          <w:sz w:val="28"/>
          <w:szCs w:val="28"/>
          <w:rtl/>
        </w:rPr>
      </w:pPr>
      <w:r w:rsidRPr="00D67A82">
        <w:rPr>
          <w:rFonts w:asciiTheme="majorBidi" w:hAnsiTheme="majorBidi" w:cstheme="majorBidi" w:hint="cs"/>
          <w:sz w:val="28"/>
          <w:szCs w:val="28"/>
          <w:rtl/>
        </w:rPr>
        <w:t>في ظل الانتشار المتسارع لمنصات التواصل الاجتماعي ظهرت تحولات ملحوظة في أنماط استخدام اللغة لدى الشباب السعودي , تمثلت في انتشار العامية و الكتابة الهجينة التي تمزج بين العربية و اللغات الأجنبية و الرموز .</w:t>
      </w:r>
    </w:p>
    <w:p w14:paraId="391E7088" w14:textId="5451C267" w:rsidR="0071127F" w:rsidRPr="00D67A82" w:rsidRDefault="009D6EA5" w:rsidP="009D6EA5">
      <w:pPr>
        <w:rPr>
          <w:rFonts w:asciiTheme="majorBidi" w:hAnsiTheme="majorBidi" w:cstheme="majorBidi"/>
          <w:sz w:val="28"/>
          <w:szCs w:val="28"/>
          <w:rtl/>
        </w:rPr>
      </w:pPr>
      <w:r w:rsidRPr="00D67A82">
        <w:rPr>
          <w:rFonts w:asciiTheme="majorBidi" w:hAnsiTheme="majorBidi" w:cstheme="majorBidi" w:hint="cs"/>
          <w:sz w:val="28"/>
          <w:szCs w:val="28"/>
          <w:rtl/>
        </w:rPr>
        <w:t xml:space="preserve">وتثير هذه الظاهرة تساؤلات حول مدى تأثير هذه المنصات على استخدام اللغة العربية الفصحى , و انعكاس ذلك على الهوية اللغوية و الثقافية , خصوصا في </w:t>
      </w:r>
      <w:r w:rsidR="0071127F" w:rsidRPr="00D67A82">
        <w:rPr>
          <w:rFonts w:asciiTheme="majorBidi" w:hAnsiTheme="majorBidi" w:cstheme="majorBidi" w:hint="cs"/>
          <w:sz w:val="28"/>
          <w:szCs w:val="28"/>
          <w:rtl/>
        </w:rPr>
        <w:t>ظل المصطلحات الأجنبية على حساب المفردات العربية . ومن هنا تنبع إشكالية الدراسة في محاولة الكشف عن طبيعة هذا التأثير وحدوده ومن هنا بدأت تتمحور دراستنا واشكاليتها.</w:t>
      </w:r>
    </w:p>
    <w:p w14:paraId="62A80DC2" w14:textId="2D4A2B36" w:rsidR="0057542C" w:rsidRPr="00D67A82" w:rsidRDefault="0071127F" w:rsidP="0057542C">
      <w:pPr>
        <w:rPr>
          <w:rFonts w:asciiTheme="majorBidi" w:hAnsiTheme="majorBidi" w:cstheme="majorBidi"/>
          <w:sz w:val="28"/>
          <w:szCs w:val="28"/>
          <w:rtl/>
        </w:rPr>
      </w:pPr>
      <w:r w:rsidRPr="00D67A82">
        <w:rPr>
          <w:rFonts w:asciiTheme="majorBidi" w:hAnsiTheme="majorBidi" w:cstheme="majorBidi" w:hint="cs"/>
          <w:sz w:val="28"/>
          <w:szCs w:val="28"/>
          <w:rtl/>
        </w:rPr>
        <w:t xml:space="preserve">و قد أدت الثورة الشرسة على شبكة الانترنت الى الحد من استعمال اللغة العربية , و فرض استخدام الحرف اللاتيني للولوج الى المواقع الالكترونية حتى ان كان محتواها باللغة العربية , ففرضت نفسها كلغة ثالثة </w:t>
      </w:r>
      <w:r w:rsidR="0057542C" w:rsidRPr="00D67A82">
        <w:rPr>
          <w:rFonts w:asciiTheme="majorBidi" w:hAnsiTheme="majorBidi" w:cstheme="majorBidi" w:hint="cs"/>
          <w:sz w:val="28"/>
          <w:szCs w:val="28"/>
          <w:rtl/>
        </w:rPr>
        <w:t>على الشبكة , وهي مزيج بين العربية و الإنجليزية حيث يتم</w:t>
      </w:r>
      <w:r w:rsidR="0057542C" w:rsidRPr="00D67A82">
        <w:rPr>
          <w:rFonts w:asciiTheme="majorBidi" w:hAnsiTheme="majorBidi" w:cstheme="majorBidi" w:hint="cs"/>
          <w:b/>
          <w:bCs/>
          <w:sz w:val="28"/>
          <w:szCs w:val="28"/>
          <w:rtl/>
        </w:rPr>
        <w:t xml:space="preserve"> </w:t>
      </w:r>
      <w:r w:rsidR="0057542C" w:rsidRPr="00D67A82">
        <w:rPr>
          <w:rFonts w:asciiTheme="majorBidi" w:hAnsiTheme="majorBidi" w:cstheme="majorBidi" w:hint="cs"/>
          <w:sz w:val="28"/>
          <w:szCs w:val="28"/>
          <w:rtl/>
        </w:rPr>
        <w:t>استبدال الحروف العربية بحروف و أرقام أجنبية ومع زيادة نفوذ وسائل التواصل الاجتماعي و تأثيرها علو فئات المجتمع خصوصا الشباب , ازداد استخدام اللغة الهجينة و دخلت في المحادثات السريعة و أحيانا المقالات الطويلة على وسائل التواصل الاجتماعي , مما أدى الى قلة استخدام الفصحى و نسيان المصطلحات العربية المهمة مقارنة بنظيرتها من اللغة الإنجليزية .</w:t>
      </w:r>
    </w:p>
    <w:p w14:paraId="39AE441F" w14:textId="5ADA13C6" w:rsidR="00C61612" w:rsidRPr="00D67A82" w:rsidRDefault="00C61612" w:rsidP="00C61612">
      <w:pPr>
        <w:rPr>
          <w:rFonts w:asciiTheme="majorBidi" w:hAnsiTheme="majorBidi" w:cstheme="majorBidi"/>
          <w:sz w:val="28"/>
          <w:szCs w:val="28"/>
          <w:rtl/>
        </w:rPr>
      </w:pPr>
      <w:r w:rsidRPr="00D67A82">
        <w:rPr>
          <w:rFonts w:asciiTheme="majorBidi" w:hAnsiTheme="majorBidi" w:cstheme="majorBidi" w:hint="cs"/>
          <w:sz w:val="28"/>
          <w:szCs w:val="28"/>
          <w:rtl/>
        </w:rPr>
        <w:t>و قد قمنا بدراسة ميدانية على عينة من الشباب السعودي في حي قرطبة مدينة الرياض وتأتي هذه الدراسة المعنونة ب</w:t>
      </w:r>
      <w:r w:rsidRPr="00D67A82">
        <w:rPr>
          <w:rFonts w:asciiTheme="majorBidi" w:hAnsiTheme="majorBidi" w:cstheme="majorBidi"/>
          <w:sz w:val="28"/>
          <w:szCs w:val="28"/>
          <w:rtl/>
        </w:rPr>
        <w:softHyphen/>
      </w:r>
      <w:r w:rsidRPr="00D67A82">
        <w:rPr>
          <w:rFonts w:ascii="Simplified Arabic" w:hAnsi="Simplified Arabic" w:cs="Simplified Arabic" w:hint="cs"/>
          <w:sz w:val="28"/>
          <w:szCs w:val="28"/>
          <w:rtl/>
        </w:rPr>
        <w:t>تأثير مواقع التواصل الاجتماعي على انتشار العامية والكتابة الهجينة بين الشباب</w:t>
      </w:r>
      <w:r w:rsidRPr="00D67A82">
        <w:rPr>
          <w:rFonts w:asciiTheme="majorBidi" w:hAnsiTheme="majorBidi" w:cstheme="majorBidi" w:hint="cs"/>
          <w:sz w:val="28"/>
          <w:szCs w:val="28"/>
          <w:rtl/>
        </w:rPr>
        <w:t xml:space="preserve"> بهدف رصد تأثير وسائل التواصل الاجتماعي على اللغة العربية خصوصا بين فئة الشباب </w:t>
      </w:r>
      <w:r w:rsidR="002F2BA2" w:rsidRPr="00D67A82">
        <w:rPr>
          <w:rFonts w:asciiTheme="majorBidi" w:hAnsiTheme="majorBidi" w:cstheme="majorBidi" w:hint="cs"/>
          <w:sz w:val="28"/>
          <w:szCs w:val="28"/>
          <w:rtl/>
        </w:rPr>
        <w:t>السعودي.</w:t>
      </w:r>
    </w:p>
    <w:p w14:paraId="5EBFDAE7" w14:textId="77777777" w:rsidR="00C61612" w:rsidRDefault="00C61612" w:rsidP="00C61612">
      <w:pPr>
        <w:rPr>
          <w:rFonts w:asciiTheme="majorBidi" w:hAnsiTheme="majorBidi" w:cstheme="majorBidi"/>
          <w:b/>
          <w:bCs/>
          <w:sz w:val="22"/>
          <w:szCs w:val="22"/>
          <w:rtl/>
        </w:rPr>
      </w:pPr>
    </w:p>
    <w:p w14:paraId="013DC004" w14:textId="77777777" w:rsidR="00C61612" w:rsidRDefault="00C61612" w:rsidP="00C61612">
      <w:pPr>
        <w:rPr>
          <w:rFonts w:asciiTheme="majorBidi" w:hAnsiTheme="majorBidi" w:cstheme="majorBidi"/>
          <w:b/>
          <w:bCs/>
          <w:sz w:val="28"/>
          <w:szCs w:val="28"/>
          <w:rtl/>
        </w:rPr>
      </w:pPr>
    </w:p>
    <w:p w14:paraId="33578614" w14:textId="77777777" w:rsidR="004020C1" w:rsidRDefault="004020C1" w:rsidP="00C61612">
      <w:pPr>
        <w:rPr>
          <w:rFonts w:asciiTheme="majorBidi" w:hAnsiTheme="majorBidi" w:cstheme="majorBidi"/>
          <w:b/>
          <w:bCs/>
          <w:sz w:val="28"/>
          <w:szCs w:val="28"/>
          <w:rtl/>
        </w:rPr>
      </w:pPr>
    </w:p>
    <w:p w14:paraId="3FBF8814" w14:textId="77777777" w:rsidR="004020C1" w:rsidRPr="00D67A82" w:rsidRDefault="004020C1" w:rsidP="00C61612">
      <w:pPr>
        <w:rPr>
          <w:rFonts w:asciiTheme="majorBidi" w:hAnsiTheme="majorBidi" w:cstheme="majorBidi"/>
          <w:b/>
          <w:bCs/>
          <w:sz w:val="28"/>
          <w:szCs w:val="28"/>
          <w:rtl/>
        </w:rPr>
      </w:pPr>
    </w:p>
    <w:p w14:paraId="646429AE" w14:textId="1E944881" w:rsidR="00C61612" w:rsidRPr="00D67A82" w:rsidRDefault="00C61612" w:rsidP="0057542C">
      <w:pPr>
        <w:rPr>
          <w:rFonts w:asciiTheme="majorBidi" w:hAnsiTheme="majorBidi" w:cstheme="majorBidi"/>
          <w:sz w:val="28"/>
          <w:szCs w:val="28"/>
          <w:rtl/>
        </w:rPr>
      </w:pPr>
    </w:p>
    <w:p w14:paraId="0B7BF3F1" w14:textId="28C2D0E3" w:rsidR="0057542C" w:rsidRPr="00D67A82" w:rsidRDefault="0057542C" w:rsidP="0057542C">
      <w:pPr>
        <w:rPr>
          <w:rFonts w:asciiTheme="majorBidi" w:hAnsiTheme="majorBidi" w:cstheme="majorBidi"/>
          <w:b/>
          <w:bCs/>
          <w:sz w:val="28"/>
          <w:szCs w:val="28"/>
          <w:rtl/>
        </w:rPr>
      </w:pPr>
      <w:r w:rsidRPr="00D67A82">
        <w:rPr>
          <w:rFonts w:asciiTheme="majorBidi" w:hAnsiTheme="majorBidi" w:cstheme="majorBidi" w:hint="cs"/>
          <w:b/>
          <w:bCs/>
          <w:sz w:val="28"/>
          <w:szCs w:val="28"/>
          <w:rtl/>
        </w:rPr>
        <w:t>الكلمات المفتاحية: التأثير , مواقع التواصل الاجتماعي ,  العامية . الكتابة الهجينة , الشباب .</w:t>
      </w:r>
    </w:p>
    <w:p w14:paraId="33D2603D" w14:textId="77777777" w:rsidR="0057542C" w:rsidRPr="0057542C" w:rsidRDefault="0057542C" w:rsidP="0057542C">
      <w:pPr>
        <w:rPr>
          <w:rFonts w:asciiTheme="majorBidi" w:hAnsiTheme="majorBidi" w:cstheme="majorBidi"/>
          <w:b/>
          <w:bCs/>
          <w:sz w:val="22"/>
          <w:szCs w:val="22"/>
          <w:rtl/>
        </w:rPr>
      </w:pPr>
    </w:p>
    <w:p w14:paraId="632E90DD" w14:textId="77777777" w:rsidR="0071127F" w:rsidRDefault="0071127F" w:rsidP="0071127F">
      <w:pPr>
        <w:rPr>
          <w:rFonts w:asciiTheme="majorBidi" w:hAnsiTheme="majorBidi" w:cstheme="majorBidi"/>
          <w:b/>
          <w:bCs/>
          <w:sz w:val="22"/>
          <w:szCs w:val="22"/>
          <w:rtl/>
        </w:rPr>
      </w:pPr>
    </w:p>
    <w:p w14:paraId="0C785FF4" w14:textId="77777777" w:rsidR="0071127F" w:rsidRDefault="0071127F" w:rsidP="0071127F">
      <w:pPr>
        <w:rPr>
          <w:rFonts w:asciiTheme="majorBidi" w:hAnsiTheme="majorBidi" w:cstheme="majorBidi"/>
          <w:b/>
          <w:bCs/>
          <w:sz w:val="22"/>
          <w:szCs w:val="22"/>
          <w:rtl/>
        </w:rPr>
      </w:pPr>
    </w:p>
    <w:p w14:paraId="04AB1BFC" w14:textId="719A95FE" w:rsidR="001344FF" w:rsidRDefault="001344FF">
      <w:pPr>
        <w:spacing w:line="278" w:lineRule="auto"/>
        <w:rPr>
          <w:rFonts w:asciiTheme="majorBidi" w:hAnsiTheme="majorBidi" w:cstheme="majorBidi"/>
          <w:b/>
          <w:bCs/>
          <w:sz w:val="22"/>
          <w:szCs w:val="22"/>
          <w:rtl/>
        </w:rPr>
      </w:pPr>
    </w:p>
    <w:p w14:paraId="2DEE0D26" w14:textId="77777777" w:rsidR="001344FF" w:rsidRDefault="001344FF">
      <w:pPr>
        <w:spacing w:line="278" w:lineRule="auto"/>
        <w:rPr>
          <w:rFonts w:asciiTheme="majorBidi" w:hAnsiTheme="majorBidi" w:cstheme="majorBidi"/>
          <w:b/>
          <w:bCs/>
          <w:sz w:val="22"/>
          <w:szCs w:val="22"/>
          <w:rtl/>
        </w:rPr>
      </w:pPr>
    </w:p>
    <w:p w14:paraId="50F7C8C2" w14:textId="77777777" w:rsidR="001344FF" w:rsidRDefault="001344FF" w:rsidP="001344FF">
      <w:pPr>
        <w:shd w:val="clear" w:color="auto" w:fill="FFFFFF"/>
        <w:spacing w:after="180" w:line="240" w:lineRule="auto"/>
        <w:rPr>
          <w:rFonts w:ascii="Times New Roman" w:eastAsia="Times New Roman" w:hAnsi="Times New Roman" w:cs="Times New Roman"/>
          <w:color w:val="222222"/>
          <w:sz w:val="18"/>
          <w:szCs w:val="18"/>
          <w:rtl/>
          <w14:ligatures w14:val="none"/>
        </w:rPr>
      </w:pPr>
    </w:p>
    <w:p w14:paraId="527917B3" w14:textId="77777777" w:rsidR="001344FF" w:rsidRDefault="001344FF" w:rsidP="001344FF">
      <w:pPr>
        <w:shd w:val="clear" w:color="auto" w:fill="FFFFFF"/>
        <w:spacing w:after="180" w:line="240" w:lineRule="auto"/>
        <w:jc w:val="right"/>
        <w:rPr>
          <w:color w:val="222222"/>
          <w:sz w:val="30"/>
          <w:szCs w:val="30"/>
          <w:shd w:val="clear" w:color="auto" w:fill="FFFFFF"/>
          <w:rtl/>
        </w:rPr>
      </w:pPr>
      <w:r>
        <w:rPr>
          <w:color w:val="222222"/>
          <w:sz w:val="30"/>
          <w:szCs w:val="30"/>
          <w:shd w:val="clear" w:color="auto" w:fill="FFFFFF"/>
        </w:rPr>
        <w:lastRenderedPageBreak/>
        <w:t>Abstract</w:t>
      </w:r>
    </w:p>
    <w:p w14:paraId="4FCA6F21" w14:textId="0A8F138F" w:rsidR="001344FF" w:rsidRPr="001344FF" w:rsidRDefault="001344FF" w:rsidP="001344FF">
      <w:pPr>
        <w:shd w:val="clear" w:color="auto" w:fill="FFFFFF"/>
        <w:spacing w:after="180" w:line="240" w:lineRule="auto"/>
        <w:jc w:val="right"/>
        <w:rPr>
          <w:rFonts w:ascii="Times New Roman" w:eastAsia="Times New Roman" w:hAnsi="Times New Roman" w:cs="Times New Roman"/>
          <w:color w:val="222222"/>
          <w:sz w:val="30"/>
          <w:szCs w:val="30"/>
          <w14:ligatures w14:val="none"/>
        </w:rPr>
      </w:pPr>
      <w:r w:rsidRPr="001344FF">
        <w:rPr>
          <w:rFonts w:ascii="Times New Roman" w:eastAsia="Times New Roman" w:hAnsi="Times New Roman" w:cs="Times New Roman"/>
          <w:color w:val="222222"/>
          <w:sz w:val="18"/>
          <w:szCs w:val="18"/>
          <w:rtl/>
          <w14:ligatures w14:val="none"/>
        </w:rPr>
        <w:br/>
      </w:r>
      <w:r w:rsidRPr="001344FF">
        <w:rPr>
          <w:rFonts w:ascii="Times New Roman" w:eastAsia="Times New Roman" w:hAnsi="Times New Roman" w:cs="Times New Roman"/>
          <w:color w:val="222222"/>
          <w:sz w:val="30"/>
          <w:szCs w:val="30"/>
          <w14:ligatures w14:val="none"/>
        </w:rPr>
        <w:t>In the context of the rapid proliferation of social media platforms, notable shifts have emerged in language use patterns among Saudi youth, manifested in the spread of colloquial Arabic and hybrid writing that blends Arabic with foreign languages and symbols. These phenomena raise questions about the extent to which such platforms influence the use of Modern Standard Arabic (MSA), and how this is reflected in linguistic and cultural identity — particularly amid the growing use of foreign terminology at the expense of Arabic vocabulary. It is from this premise that the research problem stems, as it attempts to uncover the nature of this influence, its scope, and the issues it raises</w:t>
      </w:r>
      <w:r w:rsidRPr="001344FF">
        <w:rPr>
          <w:rFonts w:ascii="Times New Roman" w:eastAsia="Times New Roman" w:hAnsi="Times New Roman" w:cs="Times New Roman"/>
          <w:color w:val="222222"/>
          <w:sz w:val="30"/>
          <w:szCs w:val="30"/>
          <w:rtl/>
          <w14:ligatures w14:val="none"/>
        </w:rPr>
        <w:t>.</w:t>
      </w:r>
      <w:r w:rsidRPr="001344FF">
        <w:rPr>
          <w:rFonts w:ascii="Times New Roman" w:eastAsia="Times New Roman" w:hAnsi="Times New Roman" w:cs="Times New Roman"/>
          <w:color w:val="222222"/>
          <w:sz w:val="18"/>
          <w:szCs w:val="18"/>
          <w:rtl/>
          <w14:ligatures w14:val="none"/>
        </w:rPr>
        <w:br/>
      </w:r>
      <w:r w:rsidRPr="001344FF">
        <w:rPr>
          <w:rFonts w:ascii="Times New Roman" w:eastAsia="Times New Roman" w:hAnsi="Times New Roman" w:cs="Times New Roman"/>
          <w:color w:val="222222"/>
          <w:sz w:val="30"/>
          <w:szCs w:val="30"/>
          <w14:ligatures w14:val="none"/>
        </w:rPr>
        <w:t>The digital revolution and the widespread adoption of the internet have significantly constrained the use of the Arabic language, compelling users to employ Latin script to access electronic platforms — even when the content itself was in Arabic. This imposed a third language on the digital space: a hybrid blend of Arabic and English, in which Arabic letters are replaced by foreign characters and numerals. With the growing influence of social media across various segments of society — youth in particular — the use of hybrid language increased, permeating both rapid exchanges and occasionally long-form posts on social platforms. This has contributed to a decline in the use of Modern Standard Arabic and the erosion of key Arabic terminology, especially in comparison to their English equivalents</w:t>
      </w:r>
      <w:r w:rsidRPr="001344FF">
        <w:rPr>
          <w:rFonts w:ascii="Times New Roman" w:eastAsia="Times New Roman" w:hAnsi="Times New Roman" w:cs="Times New Roman"/>
          <w:color w:val="222222"/>
          <w:sz w:val="30"/>
          <w:szCs w:val="30"/>
          <w:rtl/>
          <w14:ligatures w14:val="none"/>
        </w:rPr>
        <w:t>.</w:t>
      </w:r>
    </w:p>
    <w:p w14:paraId="24163109" w14:textId="77777777" w:rsidR="001344FF" w:rsidRPr="001344FF" w:rsidRDefault="001344FF" w:rsidP="001344FF">
      <w:pPr>
        <w:shd w:val="clear" w:color="auto" w:fill="FFFFFF"/>
        <w:spacing w:after="180" w:line="240" w:lineRule="auto"/>
        <w:jc w:val="right"/>
        <w:rPr>
          <w:rFonts w:ascii="Times New Roman" w:eastAsia="Times New Roman" w:hAnsi="Times New Roman" w:cs="Times New Roman" w:hint="cs"/>
          <w:color w:val="222222"/>
          <w:sz w:val="18"/>
          <w:szCs w:val="18"/>
          <w:rtl/>
          <w14:ligatures w14:val="none"/>
        </w:rPr>
      </w:pPr>
    </w:p>
    <w:p w14:paraId="0263FD44" w14:textId="77777777" w:rsidR="001344FF" w:rsidRPr="001344FF" w:rsidRDefault="001344FF" w:rsidP="001344FF">
      <w:pPr>
        <w:shd w:val="clear" w:color="auto" w:fill="FFFFFF"/>
        <w:spacing w:after="180" w:line="240" w:lineRule="auto"/>
        <w:jc w:val="right"/>
        <w:rPr>
          <w:rFonts w:ascii="Times New Roman" w:eastAsia="Times New Roman" w:hAnsi="Times New Roman" w:cs="Times New Roman"/>
          <w:color w:val="222222"/>
          <w:sz w:val="30"/>
          <w:szCs w:val="30"/>
          <w:rtl/>
          <w14:ligatures w14:val="none"/>
        </w:rPr>
      </w:pPr>
      <w:r w:rsidRPr="001344FF">
        <w:rPr>
          <w:rFonts w:ascii="Times New Roman" w:eastAsia="Times New Roman" w:hAnsi="Times New Roman" w:cs="Times New Roman"/>
          <w:color w:val="222222"/>
          <w:sz w:val="30"/>
          <w:szCs w:val="30"/>
          <w14:ligatures w14:val="none"/>
        </w:rPr>
        <w:t>Keywords: Influence, Social Media Platforms, Colloquial Arabic, Hybrid Writing, Youth</w:t>
      </w:r>
      <w:r w:rsidRPr="001344FF">
        <w:rPr>
          <w:rFonts w:ascii="Times New Roman" w:eastAsia="Times New Roman" w:hAnsi="Times New Roman" w:cs="Times New Roman"/>
          <w:color w:val="222222"/>
          <w:sz w:val="30"/>
          <w:szCs w:val="30"/>
          <w:rtl/>
          <w14:ligatures w14:val="none"/>
        </w:rPr>
        <w:t>.</w:t>
      </w:r>
    </w:p>
    <w:p w14:paraId="5E859FFD" w14:textId="77777777" w:rsidR="00470383" w:rsidRDefault="00470383" w:rsidP="001344FF">
      <w:pPr>
        <w:jc w:val="right"/>
        <w:rPr>
          <w:rFonts w:asciiTheme="majorBidi" w:hAnsiTheme="majorBidi" w:cstheme="majorBidi"/>
          <w:b/>
          <w:bCs/>
          <w:sz w:val="22"/>
          <w:szCs w:val="22"/>
          <w:rtl/>
        </w:rPr>
      </w:pPr>
    </w:p>
    <w:p w14:paraId="4908AC2A" w14:textId="77777777" w:rsidR="00470383" w:rsidRDefault="00470383" w:rsidP="001344FF">
      <w:pPr>
        <w:jc w:val="right"/>
        <w:rPr>
          <w:rFonts w:asciiTheme="majorBidi" w:hAnsiTheme="majorBidi" w:cstheme="majorBidi"/>
          <w:b/>
          <w:bCs/>
          <w:sz w:val="22"/>
          <w:szCs w:val="22"/>
          <w:rtl/>
        </w:rPr>
      </w:pPr>
    </w:p>
    <w:p w14:paraId="6CC1927C" w14:textId="77777777" w:rsidR="00470383" w:rsidRDefault="00470383" w:rsidP="001344FF">
      <w:pPr>
        <w:jc w:val="right"/>
        <w:rPr>
          <w:rFonts w:asciiTheme="majorBidi" w:hAnsiTheme="majorBidi" w:cstheme="majorBidi"/>
          <w:b/>
          <w:bCs/>
          <w:sz w:val="22"/>
          <w:szCs w:val="22"/>
          <w:rtl/>
        </w:rPr>
      </w:pPr>
    </w:p>
    <w:p w14:paraId="591D86F9" w14:textId="77777777" w:rsidR="00470383" w:rsidRDefault="00470383" w:rsidP="001344FF">
      <w:pPr>
        <w:jc w:val="right"/>
        <w:rPr>
          <w:rFonts w:asciiTheme="majorBidi" w:hAnsiTheme="majorBidi" w:cstheme="majorBidi"/>
          <w:b/>
          <w:bCs/>
          <w:sz w:val="22"/>
          <w:szCs w:val="22"/>
          <w:rtl/>
        </w:rPr>
      </w:pPr>
    </w:p>
    <w:p w14:paraId="5CCFD5E6" w14:textId="77777777" w:rsidR="00470383" w:rsidRDefault="00470383" w:rsidP="00470383">
      <w:pPr>
        <w:rPr>
          <w:rFonts w:asciiTheme="majorBidi" w:hAnsiTheme="majorBidi" w:cstheme="majorBidi"/>
          <w:b/>
          <w:bCs/>
          <w:sz w:val="22"/>
          <w:szCs w:val="22"/>
          <w:rtl/>
        </w:rPr>
      </w:pPr>
    </w:p>
    <w:p w14:paraId="2C4DB16C" w14:textId="77777777" w:rsidR="00470383" w:rsidRDefault="00470383" w:rsidP="00470383">
      <w:pPr>
        <w:rPr>
          <w:rFonts w:asciiTheme="majorBidi" w:hAnsiTheme="majorBidi" w:cstheme="majorBidi"/>
          <w:b/>
          <w:bCs/>
          <w:sz w:val="22"/>
          <w:szCs w:val="22"/>
          <w:rtl/>
        </w:rPr>
      </w:pPr>
    </w:p>
    <w:p w14:paraId="3B9C400C" w14:textId="77777777" w:rsidR="00470383" w:rsidRDefault="00470383" w:rsidP="00470383">
      <w:pPr>
        <w:rPr>
          <w:rFonts w:asciiTheme="majorBidi" w:hAnsiTheme="majorBidi" w:cstheme="majorBidi"/>
          <w:b/>
          <w:bCs/>
          <w:sz w:val="22"/>
          <w:szCs w:val="22"/>
          <w:rtl/>
        </w:rPr>
      </w:pPr>
    </w:p>
    <w:p w14:paraId="7451CE98" w14:textId="77777777" w:rsidR="00470383" w:rsidRDefault="00470383" w:rsidP="00470383">
      <w:pPr>
        <w:rPr>
          <w:rFonts w:asciiTheme="majorBidi" w:hAnsiTheme="majorBidi" w:cstheme="majorBidi"/>
          <w:b/>
          <w:bCs/>
          <w:sz w:val="22"/>
          <w:szCs w:val="22"/>
          <w:rtl/>
        </w:rPr>
      </w:pPr>
    </w:p>
    <w:p w14:paraId="207B2720" w14:textId="77777777" w:rsidR="001344FF" w:rsidRDefault="001344FF" w:rsidP="00470383">
      <w:pPr>
        <w:rPr>
          <w:rFonts w:asciiTheme="majorBidi" w:hAnsiTheme="majorBidi" w:cstheme="majorBidi"/>
          <w:b/>
          <w:bCs/>
          <w:sz w:val="22"/>
          <w:szCs w:val="22"/>
          <w:rtl/>
        </w:rPr>
      </w:pPr>
    </w:p>
    <w:p w14:paraId="28C3C299" w14:textId="77777777" w:rsidR="00470383" w:rsidRDefault="00470383" w:rsidP="00470383">
      <w:pPr>
        <w:rPr>
          <w:rFonts w:asciiTheme="majorBidi" w:hAnsiTheme="majorBidi" w:cstheme="majorBidi"/>
          <w:b/>
          <w:bCs/>
          <w:sz w:val="22"/>
          <w:szCs w:val="22"/>
          <w:rtl/>
        </w:rPr>
      </w:pPr>
    </w:p>
    <w:p w14:paraId="0B1B2194" w14:textId="77777777" w:rsidR="00E34849" w:rsidRDefault="00E34849" w:rsidP="00C61612">
      <w:pPr>
        <w:jc w:val="center"/>
        <w:rPr>
          <w:rFonts w:asciiTheme="majorBidi" w:hAnsiTheme="majorBidi" w:cstheme="majorBidi"/>
          <w:b/>
          <w:bCs/>
          <w:sz w:val="32"/>
          <w:szCs w:val="32"/>
          <w:rtl/>
        </w:rPr>
      </w:pPr>
    </w:p>
    <w:p w14:paraId="723F1916" w14:textId="511AC597" w:rsidR="00C61612" w:rsidRDefault="00C61612" w:rsidP="00C61612">
      <w:pPr>
        <w:jc w:val="center"/>
        <w:rPr>
          <w:rFonts w:asciiTheme="majorBidi" w:hAnsiTheme="majorBidi" w:cstheme="majorBidi"/>
          <w:b/>
          <w:bCs/>
          <w:sz w:val="32"/>
          <w:szCs w:val="32"/>
          <w:rtl/>
        </w:rPr>
      </w:pPr>
      <w:r w:rsidRPr="00C61612">
        <w:rPr>
          <w:rFonts w:asciiTheme="majorBidi" w:hAnsiTheme="majorBidi" w:cstheme="majorBidi" w:hint="cs"/>
          <w:b/>
          <w:bCs/>
          <w:sz w:val="32"/>
          <w:szCs w:val="32"/>
          <w:rtl/>
        </w:rPr>
        <w:t xml:space="preserve"> المحتويات</w:t>
      </w:r>
    </w:p>
    <w:tbl>
      <w:tblPr>
        <w:tblStyle w:val="aa"/>
        <w:bidiVisual/>
        <w:tblW w:w="0" w:type="auto"/>
        <w:tblLook w:val="04A0" w:firstRow="1" w:lastRow="0" w:firstColumn="1" w:lastColumn="0" w:noHBand="0" w:noVBand="1"/>
      </w:tblPr>
      <w:tblGrid>
        <w:gridCol w:w="7740"/>
        <w:gridCol w:w="1276"/>
      </w:tblGrid>
      <w:tr w:rsidR="00C61612" w14:paraId="4DF78F17" w14:textId="77777777" w:rsidTr="00C61612">
        <w:tc>
          <w:tcPr>
            <w:tcW w:w="7740" w:type="dxa"/>
          </w:tcPr>
          <w:p w14:paraId="58BADA78" w14:textId="3310D941" w:rsidR="00C61612" w:rsidRPr="00C654C5" w:rsidRDefault="00C61612" w:rsidP="00C61612">
            <w:pPr>
              <w:rPr>
                <w:rFonts w:asciiTheme="majorBidi" w:hAnsiTheme="majorBidi" w:cstheme="majorBidi"/>
                <w:b/>
                <w:bCs/>
                <w:sz w:val="28"/>
                <w:szCs w:val="28"/>
                <w:rtl/>
              </w:rPr>
            </w:pPr>
            <w:r w:rsidRPr="00C654C5">
              <w:rPr>
                <w:rFonts w:asciiTheme="majorBidi" w:hAnsiTheme="majorBidi" w:cstheme="majorBidi" w:hint="cs"/>
                <w:b/>
                <w:bCs/>
                <w:sz w:val="28"/>
                <w:szCs w:val="28"/>
                <w:rtl/>
              </w:rPr>
              <w:t>المقدمة</w:t>
            </w:r>
          </w:p>
        </w:tc>
        <w:tc>
          <w:tcPr>
            <w:tcW w:w="1276" w:type="dxa"/>
          </w:tcPr>
          <w:p w14:paraId="135C10A7" w14:textId="530F86F0" w:rsidR="00C61612" w:rsidRDefault="001F5E6A"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9</w:t>
            </w:r>
          </w:p>
        </w:tc>
      </w:tr>
      <w:tr w:rsidR="00C61612" w14:paraId="65D0200D" w14:textId="77777777" w:rsidTr="00A10CF2">
        <w:tc>
          <w:tcPr>
            <w:tcW w:w="7740" w:type="dxa"/>
            <w:tcBorders>
              <w:right w:val="nil"/>
            </w:tcBorders>
          </w:tcPr>
          <w:p w14:paraId="64988042" w14:textId="1730EA45" w:rsidR="00C61612" w:rsidRPr="00C654C5" w:rsidRDefault="00A10CF2" w:rsidP="00A10CF2">
            <w:pPr>
              <w:rPr>
                <w:rFonts w:asciiTheme="majorBidi" w:hAnsiTheme="majorBidi" w:cstheme="majorBidi"/>
                <w:b/>
                <w:bCs/>
                <w:sz w:val="32"/>
                <w:szCs w:val="32"/>
                <w:rtl/>
              </w:rPr>
            </w:pPr>
            <w:r w:rsidRPr="00C654C5">
              <w:rPr>
                <w:rFonts w:asciiTheme="majorBidi" w:hAnsiTheme="majorBidi" w:cstheme="majorBidi" w:hint="cs"/>
                <w:b/>
                <w:bCs/>
                <w:sz w:val="28"/>
                <w:szCs w:val="28"/>
                <w:rtl/>
              </w:rPr>
              <w:t>الإطار المنهجي</w:t>
            </w:r>
          </w:p>
        </w:tc>
        <w:tc>
          <w:tcPr>
            <w:tcW w:w="1276" w:type="dxa"/>
            <w:tcBorders>
              <w:left w:val="nil"/>
            </w:tcBorders>
          </w:tcPr>
          <w:p w14:paraId="497D4515" w14:textId="77777777" w:rsidR="00C61612" w:rsidRDefault="00C61612" w:rsidP="00C61612">
            <w:pPr>
              <w:jc w:val="center"/>
              <w:rPr>
                <w:rFonts w:asciiTheme="majorBidi" w:hAnsiTheme="majorBidi" w:cstheme="majorBidi"/>
                <w:b/>
                <w:bCs/>
                <w:sz w:val="32"/>
                <w:szCs w:val="32"/>
                <w:rtl/>
              </w:rPr>
            </w:pPr>
          </w:p>
        </w:tc>
      </w:tr>
      <w:tr w:rsidR="00C61612" w14:paraId="5D06944B" w14:textId="77777777" w:rsidTr="00C61612">
        <w:tc>
          <w:tcPr>
            <w:tcW w:w="7740" w:type="dxa"/>
          </w:tcPr>
          <w:p w14:paraId="6383E549" w14:textId="484CA06E" w:rsidR="00A10CF2" w:rsidRPr="00C654C5" w:rsidRDefault="00A10CF2" w:rsidP="00C654C5">
            <w:pPr>
              <w:rPr>
                <w:rFonts w:asciiTheme="majorBidi" w:hAnsiTheme="majorBidi" w:cstheme="majorBidi"/>
                <w:b/>
                <w:bCs/>
                <w:sz w:val="32"/>
                <w:szCs w:val="32"/>
                <w:rtl/>
              </w:rPr>
            </w:pPr>
            <w:r w:rsidRPr="00C654C5">
              <w:rPr>
                <w:rFonts w:asciiTheme="majorBidi" w:hAnsiTheme="majorBidi" w:cstheme="majorBidi" w:hint="cs"/>
                <w:b/>
                <w:bCs/>
                <w:sz w:val="32"/>
                <w:szCs w:val="32"/>
                <w:rtl/>
              </w:rPr>
              <w:t>موضوع الدراسة و اشكاليتها</w:t>
            </w:r>
          </w:p>
        </w:tc>
        <w:tc>
          <w:tcPr>
            <w:tcW w:w="1276" w:type="dxa"/>
          </w:tcPr>
          <w:p w14:paraId="56001A87" w14:textId="1571D7C9" w:rsidR="00C61612" w:rsidRDefault="00C654C5"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1</w:t>
            </w:r>
            <w:r w:rsidR="001F5E6A">
              <w:rPr>
                <w:rFonts w:asciiTheme="majorBidi" w:hAnsiTheme="majorBidi" w:cstheme="majorBidi" w:hint="cs"/>
                <w:b/>
                <w:bCs/>
                <w:sz w:val="32"/>
                <w:szCs w:val="32"/>
                <w:rtl/>
              </w:rPr>
              <w:t>1</w:t>
            </w:r>
          </w:p>
        </w:tc>
      </w:tr>
      <w:tr w:rsidR="00C61612" w14:paraId="5350824F" w14:textId="77777777" w:rsidTr="00C61612">
        <w:tc>
          <w:tcPr>
            <w:tcW w:w="7740" w:type="dxa"/>
          </w:tcPr>
          <w:p w14:paraId="6073E69F" w14:textId="4E0ADDA7" w:rsidR="00C61612" w:rsidRDefault="00C654C5" w:rsidP="00C654C5">
            <w:pPr>
              <w:rPr>
                <w:rFonts w:asciiTheme="majorBidi" w:hAnsiTheme="majorBidi" w:cstheme="majorBidi"/>
                <w:b/>
                <w:bCs/>
                <w:sz w:val="32"/>
                <w:szCs w:val="32"/>
                <w:rtl/>
              </w:rPr>
            </w:pPr>
            <w:r>
              <w:rPr>
                <w:rFonts w:asciiTheme="majorBidi" w:hAnsiTheme="majorBidi" w:cstheme="majorBidi" w:hint="cs"/>
                <w:b/>
                <w:bCs/>
                <w:sz w:val="32"/>
                <w:szCs w:val="32"/>
                <w:rtl/>
              </w:rPr>
              <w:t xml:space="preserve">تساؤلات عن الدراسة </w:t>
            </w:r>
          </w:p>
        </w:tc>
        <w:tc>
          <w:tcPr>
            <w:tcW w:w="1276" w:type="dxa"/>
          </w:tcPr>
          <w:p w14:paraId="596358BF" w14:textId="36A5F02E" w:rsidR="00C61612" w:rsidRDefault="001F5E6A"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12</w:t>
            </w:r>
          </w:p>
        </w:tc>
      </w:tr>
      <w:tr w:rsidR="00C61612" w14:paraId="49FA2FF7" w14:textId="77777777" w:rsidTr="00C61612">
        <w:tc>
          <w:tcPr>
            <w:tcW w:w="7740" w:type="dxa"/>
          </w:tcPr>
          <w:p w14:paraId="52A3F241" w14:textId="0F4270D7" w:rsidR="00C61612" w:rsidRDefault="00A10CF2" w:rsidP="00C654C5">
            <w:pPr>
              <w:rPr>
                <w:rFonts w:asciiTheme="majorBidi" w:hAnsiTheme="majorBidi" w:cstheme="majorBidi"/>
                <w:b/>
                <w:bCs/>
                <w:sz w:val="32"/>
                <w:szCs w:val="32"/>
                <w:rtl/>
              </w:rPr>
            </w:pPr>
            <w:r>
              <w:rPr>
                <w:rFonts w:asciiTheme="majorBidi" w:hAnsiTheme="majorBidi" w:cstheme="majorBidi" w:hint="cs"/>
                <w:b/>
                <w:bCs/>
                <w:sz w:val="32"/>
                <w:szCs w:val="32"/>
                <w:rtl/>
              </w:rPr>
              <w:t>فرضيات الدراسة</w:t>
            </w:r>
          </w:p>
        </w:tc>
        <w:tc>
          <w:tcPr>
            <w:tcW w:w="1276" w:type="dxa"/>
          </w:tcPr>
          <w:p w14:paraId="7691947B" w14:textId="580A1F44" w:rsidR="00C61612" w:rsidRDefault="005A5453"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1</w:t>
            </w:r>
            <w:r w:rsidR="001F5E6A">
              <w:rPr>
                <w:rFonts w:asciiTheme="majorBidi" w:hAnsiTheme="majorBidi" w:cstheme="majorBidi" w:hint="cs"/>
                <w:b/>
                <w:bCs/>
                <w:sz w:val="32"/>
                <w:szCs w:val="32"/>
                <w:rtl/>
              </w:rPr>
              <w:t>2</w:t>
            </w:r>
          </w:p>
        </w:tc>
      </w:tr>
      <w:tr w:rsidR="00C61612" w14:paraId="544A5A20" w14:textId="77777777" w:rsidTr="00C61612">
        <w:tc>
          <w:tcPr>
            <w:tcW w:w="7740" w:type="dxa"/>
          </w:tcPr>
          <w:p w14:paraId="1E0EE52F" w14:textId="5B57DCF2" w:rsidR="00C61612" w:rsidRDefault="00A10CF2" w:rsidP="00C654C5">
            <w:pPr>
              <w:rPr>
                <w:rFonts w:asciiTheme="majorBidi" w:hAnsiTheme="majorBidi" w:cstheme="majorBidi"/>
                <w:b/>
                <w:bCs/>
                <w:sz w:val="32"/>
                <w:szCs w:val="32"/>
                <w:rtl/>
              </w:rPr>
            </w:pPr>
            <w:r>
              <w:rPr>
                <w:rFonts w:asciiTheme="majorBidi" w:hAnsiTheme="majorBidi" w:cstheme="majorBidi" w:hint="cs"/>
                <w:b/>
                <w:bCs/>
                <w:sz w:val="32"/>
                <w:szCs w:val="32"/>
                <w:rtl/>
              </w:rPr>
              <w:t xml:space="preserve">أسباب اختيار الموضوع </w:t>
            </w:r>
          </w:p>
        </w:tc>
        <w:tc>
          <w:tcPr>
            <w:tcW w:w="1276" w:type="dxa"/>
          </w:tcPr>
          <w:p w14:paraId="3C7AF65E" w14:textId="166B3FFA" w:rsidR="00C61612" w:rsidRDefault="001F5E6A"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12</w:t>
            </w:r>
          </w:p>
        </w:tc>
      </w:tr>
      <w:tr w:rsidR="00C61612" w14:paraId="42602A64" w14:textId="77777777" w:rsidTr="00C61612">
        <w:tc>
          <w:tcPr>
            <w:tcW w:w="7740" w:type="dxa"/>
          </w:tcPr>
          <w:p w14:paraId="43705FA2" w14:textId="0B3FDC29" w:rsidR="00C61612" w:rsidRDefault="00C654C5" w:rsidP="00C654C5">
            <w:pPr>
              <w:rPr>
                <w:rFonts w:asciiTheme="majorBidi" w:hAnsiTheme="majorBidi" w:cstheme="majorBidi"/>
                <w:b/>
                <w:bCs/>
                <w:sz w:val="32"/>
                <w:szCs w:val="32"/>
                <w:rtl/>
              </w:rPr>
            </w:pPr>
            <w:r>
              <w:rPr>
                <w:rFonts w:asciiTheme="majorBidi" w:hAnsiTheme="majorBidi" w:cstheme="majorBidi" w:hint="cs"/>
                <w:b/>
                <w:bCs/>
                <w:sz w:val="32"/>
                <w:szCs w:val="32"/>
                <w:rtl/>
              </w:rPr>
              <w:t xml:space="preserve">أهمية الدراسة و </w:t>
            </w:r>
            <w:r w:rsidR="00A10CF2">
              <w:rPr>
                <w:rFonts w:asciiTheme="majorBidi" w:hAnsiTheme="majorBidi" w:cstheme="majorBidi" w:hint="cs"/>
                <w:b/>
                <w:bCs/>
                <w:sz w:val="32"/>
                <w:szCs w:val="32"/>
                <w:rtl/>
              </w:rPr>
              <w:t>أهداف الدراسة</w:t>
            </w:r>
          </w:p>
        </w:tc>
        <w:tc>
          <w:tcPr>
            <w:tcW w:w="1276" w:type="dxa"/>
          </w:tcPr>
          <w:p w14:paraId="491193CE" w14:textId="3A7B094B" w:rsidR="00C61612" w:rsidRDefault="005A5453"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1</w:t>
            </w:r>
            <w:r w:rsidR="001F5E6A">
              <w:rPr>
                <w:rFonts w:asciiTheme="majorBidi" w:hAnsiTheme="majorBidi" w:cstheme="majorBidi" w:hint="cs"/>
                <w:b/>
                <w:bCs/>
                <w:sz w:val="32"/>
                <w:szCs w:val="32"/>
                <w:rtl/>
              </w:rPr>
              <w:t>3</w:t>
            </w:r>
          </w:p>
        </w:tc>
      </w:tr>
      <w:tr w:rsidR="00C61612" w14:paraId="4A04CEF9" w14:textId="77777777" w:rsidTr="00C61612">
        <w:tc>
          <w:tcPr>
            <w:tcW w:w="7740" w:type="dxa"/>
          </w:tcPr>
          <w:p w14:paraId="7E470F06" w14:textId="5CA5CE20" w:rsidR="00C61612" w:rsidRDefault="00A10CF2" w:rsidP="00C654C5">
            <w:pPr>
              <w:rPr>
                <w:rFonts w:asciiTheme="majorBidi" w:hAnsiTheme="majorBidi" w:cstheme="majorBidi"/>
                <w:b/>
                <w:bCs/>
                <w:sz w:val="32"/>
                <w:szCs w:val="32"/>
                <w:rtl/>
              </w:rPr>
            </w:pPr>
            <w:r>
              <w:rPr>
                <w:rFonts w:asciiTheme="majorBidi" w:hAnsiTheme="majorBidi" w:cstheme="majorBidi" w:hint="cs"/>
                <w:b/>
                <w:bCs/>
                <w:sz w:val="32"/>
                <w:szCs w:val="32"/>
                <w:rtl/>
              </w:rPr>
              <w:t>تحديد المفاهيم</w:t>
            </w:r>
            <w:r w:rsidR="00C654C5">
              <w:rPr>
                <w:rFonts w:asciiTheme="majorBidi" w:hAnsiTheme="majorBidi" w:cstheme="majorBidi" w:hint="cs"/>
                <w:b/>
                <w:bCs/>
                <w:sz w:val="32"/>
                <w:szCs w:val="32"/>
                <w:rtl/>
              </w:rPr>
              <w:t xml:space="preserve"> و المصطلحات</w:t>
            </w:r>
          </w:p>
        </w:tc>
        <w:tc>
          <w:tcPr>
            <w:tcW w:w="1276" w:type="dxa"/>
          </w:tcPr>
          <w:p w14:paraId="07184B13" w14:textId="0A2691C2" w:rsidR="00C61612" w:rsidRDefault="001F5E6A" w:rsidP="001F5E6A">
            <w:pPr>
              <w:jc w:val="center"/>
              <w:rPr>
                <w:rFonts w:asciiTheme="majorBidi" w:hAnsiTheme="majorBidi" w:cstheme="majorBidi"/>
                <w:b/>
                <w:bCs/>
                <w:sz w:val="32"/>
                <w:szCs w:val="32"/>
                <w:rtl/>
              </w:rPr>
            </w:pPr>
            <w:r>
              <w:rPr>
                <w:rFonts w:asciiTheme="majorBidi" w:hAnsiTheme="majorBidi" w:cstheme="majorBidi" w:hint="cs"/>
                <w:b/>
                <w:bCs/>
                <w:sz w:val="32"/>
                <w:szCs w:val="32"/>
                <w:rtl/>
              </w:rPr>
              <w:t>13</w:t>
            </w:r>
            <w:r w:rsidR="00C654C5">
              <w:rPr>
                <w:rFonts w:asciiTheme="majorBidi" w:hAnsiTheme="majorBidi" w:cstheme="majorBidi" w:hint="cs"/>
                <w:b/>
                <w:bCs/>
                <w:sz w:val="32"/>
                <w:szCs w:val="32"/>
                <w:rtl/>
              </w:rPr>
              <w:t>-</w:t>
            </w:r>
            <w:r w:rsidR="00665612">
              <w:rPr>
                <w:rFonts w:asciiTheme="majorBidi" w:hAnsiTheme="majorBidi" w:cstheme="majorBidi" w:hint="cs"/>
                <w:b/>
                <w:bCs/>
                <w:sz w:val="32"/>
                <w:szCs w:val="32"/>
                <w:rtl/>
              </w:rPr>
              <w:t>1</w:t>
            </w:r>
            <w:r>
              <w:rPr>
                <w:rFonts w:asciiTheme="majorBidi" w:hAnsiTheme="majorBidi" w:cstheme="majorBidi" w:hint="cs"/>
                <w:b/>
                <w:bCs/>
                <w:sz w:val="32"/>
                <w:szCs w:val="32"/>
                <w:rtl/>
              </w:rPr>
              <w:t>5</w:t>
            </w:r>
          </w:p>
        </w:tc>
      </w:tr>
      <w:tr w:rsidR="00C61612" w14:paraId="526B063A" w14:textId="77777777" w:rsidTr="00C61612">
        <w:tc>
          <w:tcPr>
            <w:tcW w:w="7740" w:type="dxa"/>
          </w:tcPr>
          <w:p w14:paraId="358513B4" w14:textId="50E6E756" w:rsidR="00C61612" w:rsidRDefault="00A10CF2" w:rsidP="00C654C5">
            <w:pPr>
              <w:rPr>
                <w:rFonts w:asciiTheme="majorBidi" w:hAnsiTheme="majorBidi" w:cstheme="majorBidi"/>
                <w:b/>
                <w:bCs/>
                <w:sz w:val="32"/>
                <w:szCs w:val="32"/>
                <w:rtl/>
              </w:rPr>
            </w:pPr>
            <w:r>
              <w:rPr>
                <w:rFonts w:asciiTheme="majorBidi" w:hAnsiTheme="majorBidi" w:cstheme="majorBidi" w:hint="cs"/>
                <w:b/>
                <w:bCs/>
                <w:sz w:val="32"/>
                <w:szCs w:val="32"/>
                <w:rtl/>
              </w:rPr>
              <w:t>الدراسات السابقة</w:t>
            </w:r>
          </w:p>
        </w:tc>
        <w:tc>
          <w:tcPr>
            <w:tcW w:w="1276" w:type="dxa"/>
          </w:tcPr>
          <w:p w14:paraId="4D51B3C9" w14:textId="267B0286" w:rsidR="00C61612" w:rsidRDefault="002F5563" w:rsidP="002F5563">
            <w:pPr>
              <w:jc w:val="center"/>
              <w:rPr>
                <w:rFonts w:asciiTheme="majorBidi" w:hAnsiTheme="majorBidi" w:cstheme="majorBidi"/>
                <w:b/>
                <w:bCs/>
                <w:sz w:val="32"/>
                <w:szCs w:val="32"/>
                <w:rtl/>
              </w:rPr>
            </w:pPr>
            <w:r>
              <w:rPr>
                <w:rFonts w:asciiTheme="majorBidi" w:hAnsiTheme="majorBidi" w:cstheme="majorBidi" w:hint="cs"/>
                <w:b/>
                <w:bCs/>
                <w:sz w:val="32"/>
                <w:szCs w:val="32"/>
                <w:rtl/>
              </w:rPr>
              <w:t>16</w:t>
            </w:r>
            <w:r w:rsidR="004B2B91">
              <w:rPr>
                <w:rFonts w:asciiTheme="majorBidi" w:hAnsiTheme="majorBidi" w:cstheme="majorBidi" w:hint="cs"/>
                <w:b/>
                <w:bCs/>
                <w:sz w:val="32"/>
                <w:szCs w:val="32"/>
                <w:rtl/>
              </w:rPr>
              <w:t>-</w:t>
            </w:r>
            <w:r>
              <w:rPr>
                <w:rFonts w:asciiTheme="majorBidi" w:hAnsiTheme="majorBidi" w:cstheme="majorBidi" w:hint="cs"/>
                <w:b/>
                <w:bCs/>
                <w:sz w:val="32"/>
                <w:szCs w:val="32"/>
                <w:rtl/>
              </w:rPr>
              <w:t>19</w:t>
            </w:r>
          </w:p>
        </w:tc>
      </w:tr>
      <w:tr w:rsidR="00C61612" w14:paraId="54D2BC48" w14:textId="77777777" w:rsidTr="00C61612">
        <w:tc>
          <w:tcPr>
            <w:tcW w:w="7740" w:type="dxa"/>
          </w:tcPr>
          <w:p w14:paraId="6EDAC199" w14:textId="4DB28D2D" w:rsidR="00A10CF2" w:rsidRDefault="00A10CF2" w:rsidP="004B2B91">
            <w:pPr>
              <w:rPr>
                <w:rFonts w:asciiTheme="majorBidi" w:hAnsiTheme="majorBidi" w:cstheme="majorBidi"/>
                <w:b/>
                <w:bCs/>
                <w:sz w:val="32"/>
                <w:szCs w:val="32"/>
                <w:rtl/>
              </w:rPr>
            </w:pPr>
            <w:r>
              <w:rPr>
                <w:rFonts w:asciiTheme="majorBidi" w:hAnsiTheme="majorBidi" w:cstheme="majorBidi" w:hint="cs"/>
                <w:b/>
                <w:bCs/>
                <w:sz w:val="32"/>
                <w:szCs w:val="32"/>
                <w:rtl/>
              </w:rPr>
              <w:t xml:space="preserve">المقاربة النظرية </w:t>
            </w:r>
            <w:r w:rsidR="004B2B91">
              <w:rPr>
                <w:rFonts w:asciiTheme="majorBidi" w:hAnsiTheme="majorBidi" w:cstheme="majorBidi" w:hint="cs"/>
                <w:b/>
                <w:bCs/>
                <w:sz w:val="32"/>
                <w:szCs w:val="32"/>
                <w:rtl/>
              </w:rPr>
              <w:t>و اسقاطها على الدراسة</w:t>
            </w:r>
          </w:p>
        </w:tc>
        <w:tc>
          <w:tcPr>
            <w:tcW w:w="1276" w:type="dxa"/>
          </w:tcPr>
          <w:p w14:paraId="59420550" w14:textId="793F60EF" w:rsidR="00C61612" w:rsidRDefault="002F5563" w:rsidP="001F5E6A">
            <w:pPr>
              <w:jc w:val="center"/>
              <w:rPr>
                <w:rFonts w:asciiTheme="majorBidi" w:hAnsiTheme="majorBidi" w:cstheme="majorBidi"/>
                <w:b/>
                <w:bCs/>
                <w:sz w:val="32"/>
                <w:szCs w:val="32"/>
                <w:rtl/>
              </w:rPr>
            </w:pPr>
            <w:r>
              <w:rPr>
                <w:rFonts w:asciiTheme="majorBidi" w:hAnsiTheme="majorBidi" w:cstheme="majorBidi" w:hint="cs"/>
                <w:b/>
                <w:bCs/>
                <w:sz w:val="32"/>
                <w:szCs w:val="32"/>
                <w:rtl/>
              </w:rPr>
              <w:t>20</w:t>
            </w:r>
          </w:p>
        </w:tc>
      </w:tr>
      <w:tr w:rsidR="00C61612" w14:paraId="49F13244" w14:textId="77777777" w:rsidTr="00C61612">
        <w:tc>
          <w:tcPr>
            <w:tcW w:w="7740" w:type="dxa"/>
          </w:tcPr>
          <w:p w14:paraId="338DF76A" w14:textId="507093F2" w:rsidR="008360DF" w:rsidRDefault="004B2B91" w:rsidP="004B2B91">
            <w:pPr>
              <w:rPr>
                <w:rFonts w:asciiTheme="majorBidi" w:hAnsiTheme="majorBidi" w:cstheme="majorBidi"/>
                <w:b/>
                <w:bCs/>
                <w:sz w:val="32"/>
                <w:szCs w:val="32"/>
                <w:rtl/>
              </w:rPr>
            </w:pPr>
            <w:r>
              <w:rPr>
                <w:rFonts w:asciiTheme="majorBidi" w:hAnsiTheme="majorBidi" w:cstheme="majorBidi" w:hint="cs"/>
                <w:b/>
                <w:bCs/>
                <w:sz w:val="32"/>
                <w:szCs w:val="32"/>
                <w:rtl/>
              </w:rPr>
              <w:t>منهج الدراسة</w:t>
            </w:r>
          </w:p>
        </w:tc>
        <w:tc>
          <w:tcPr>
            <w:tcW w:w="1276" w:type="dxa"/>
          </w:tcPr>
          <w:p w14:paraId="68596E81" w14:textId="4F9D5D59" w:rsidR="00C61612" w:rsidRDefault="001F5E6A" w:rsidP="009A60F9">
            <w:pPr>
              <w:jc w:val="center"/>
              <w:rPr>
                <w:rFonts w:asciiTheme="majorBidi" w:hAnsiTheme="majorBidi" w:cstheme="majorBidi"/>
                <w:b/>
                <w:bCs/>
                <w:sz w:val="32"/>
                <w:szCs w:val="32"/>
                <w:rtl/>
              </w:rPr>
            </w:pPr>
            <w:r>
              <w:rPr>
                <w:rFonts w:asciiTheme="majorBidi" w:hAnsiTheme="majorBidi" w:cstheme="majorBidi" w:hint="cs"/>
                <w:b/>
                <w:bCs/>
                <w:sz w:val="32"/>
                <w:szCs w:val="32"/>
                <w:rtl/>
              </w:rPr>
              <w:t>22</w:t>
            </w:r>
          </w:p>
        </w:tc>
      </w:tr>
      <w:tr w:rsidR="00C61612" w14:paraId="31E047D1" w14:textId="77777777" w:rsidTr="00C61612">
        <w:tc>
          <w:tcPr>
            <w:tcW w:w="7740" w:type="dxa"/>
          </w:tcPr>
          <w:p w14:paraId="452227A8" w14:textId="371D1E97" w:rsidR="00C61612" w:rsidRDefault="004B2B91" w:rsidP="004B2B91">
            <w:pPr>
              <w:rPr>
                <w:rFonts w:asciiTheme="majorBidi" w:hAnsiTheme="majorBidi" w:cstheme="majorBidi"/>
                <w:b/>
                <w:bCs/>
                <w:sz w:val="32"/>
                <w:szCs w:val="32"/>
                <w:rtl/>
              </w:rPr>
            </w:pPr>
            <w:r>
              <w:rPr>
                <w:rFonts w:asciiTheme="majorBidi" w:hAnsiTheme="majorBidi" w:cstheme="majorBidi" w:hint="cs"/>
                <w:b/>
                <w:bCs/>
                <w:sz w:val="32"/>
                <w:szCs w:val="32"/>
                <w:rtl/>
              </w:rPr>
              <w:t>عينة الدراسة</w:t>
            </w:r>
          </w:p>
        </w:tc>
        <w:tc>
          <w:tcPr>
            <w:tcW w:w="1276" w:type="dxa"/>
          </w:tcPr>
          <w:p w14:paraId="4A582069" w14:textId="737FDE65" w:rsidR="00C61612" w:rsidRDefault="002F5563"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22</w:t>
            </w:r>
          </w:p>
        </w:tc>
      </w:tr>
      <w:tr w:rsidR="00C61612" w14:paraId="5961B9C7" w14:textId="77777777" w:rsidTr="00C61612">
        <w:tc>
          <w:tcPr>
            <w:tcW w:w="7740" w:type="dxa"/>
          </w:tcPr>
          <w:p w14:paraId="042FF771" w14:textId="7D978616" w:rsidR="00C61612" w:rsidRDefault="008E0C61" w:rsidP="008E0C61">
            <w:pPr>
              <w:rPr>
                <w:rFonts w:asciiTheme="majorBidi" w:hAnsiTheme="majorBidi" w:cstheme="majorBidi"/>
                <w:b/>
                <w:bCs/>
                <w:sz w:val="32"/>
                <w:szCs w:val="32"/>
                <w:rtl/>
              </w:rPr>
            </w:pPr>
            <w:r>
              <w:rPr>
                <w:rFonts w:asciiTheme="majorBidi" w:hAnsiTheme="majorBidi" w:cstheme="majorBidi" w:hint="cs"/>
                <w:b/>
                <w:bCs/>
                <w:sz w:val="32"/>
                <w:szCs w:val="32"/>
                <w:rtl/>
              </w:rPr>
              <w:t xml:space="preserve">أدوات جمع البيانات </w:t>
            </w:r>
            <w:r>
              <w:rPr>
                <w:rFonts w:asciiTheme="majorBidi" w:hAnsiTheme="majorBidi" w:cstheme="majorBidi"/>
                <w:b/>
                <w:bCs/>
                <w:sz w:val="32"/>
                <w:szCs w:val="32"/>
                <w:rtl/>
              </w:rPr>
              <w:t>–</w:t>
            </w:r>
            <w:r>
              <w:rPr>
                <w:rFonts w:asciiTheme="majorBidi" w:hAnsiTheme="majorBidi" w:cstheme="majorBidi" w:hint="cs"/>
                <w:b/>
                <w:bCs/>
                <w:sz w:val="32"/>
                <w:szCs w:val="32"/>
                <w:rtl/>
              </w:rPr>
              <w:t xml:space="preserve"> مجالات الدراسة </w:t>
            </w:r>
            <w:r>
              <w:rPr>
                <w:rFonts w:asciiTheme="majorBidi" w:hAnsiTheme="majorBidi" w:cstheme="majorBidi"/>
                <w:b/>
                <w:bCs/>
                <w:sz w:val="32"/>
                <w:szCs w:val="32"/>
                <w:rtl/>
              </w:rPr>
              <w:t>–</w:t>
            </w:r>
            <w:r>
              <w:rPr>
                <w:rFonts w:asciiTheme="majorBidi" w:hAnsiTheme="majorBidi" w:cstheme="majorBidi" w:hint="cs"/>
                <w:b/>
                <w:bCs/>
                <w:sz w:val="32"/>
                <w:szCs w:val="32"/>
                <w:rtl/>
              </w:rPr>
              <w:t xml:space="preserve"> مجتمع البحث</w:t>
            </w:r>
          </w:p>
        </w:tc>
        <w:tc>
          <w:tcPr>
            <w:tcW w:w="1276" w:type="dxa"/>
          </w:tcPr>
          <w:p w14:paraId="3F346DB6" w14:textId="3976C548" w:rsidR="00C61612" w:rsidRDefault="002F5563" w:rsidP="00C61612">
            <w:pPr>
              <w:jc w:val="center"/>
              <w:rPr>
                <w:rFonts w:asciiTheme="majorBidi" w:hAnsiTheme="majorBidi" w:cstheme="majorBidi"/>
                <w:b/>
                <w:bCs/>
                <w:sz w:val="32"/>
                <w:szCs w:val="32"/>
                <w:rtl/>
              </w:rPr>
            </w:pPr>
            <w:r>
              <w:rPr>
                <w:rFonts w:asciiTheme="majorBidi" w:hAnsiTheme="majorBidi" w:cstheme="majorBidi" w:hint="cs"/>
                <w:b/>
                <w:bCs/>
                <w:sz w:val="32"/>
                <w:szCs w:val="32"/>
                <w:rtl/>
              </w:rPr>
              <w:t>23</w:t>
            </w:r>
          </w:p>
        </w:tc>
      </w:tr>
      <w:tr w:rsidR="008F6182" w14:paraId="69D8299C" w14:textId="77777777" w:rsidTr="00C61612">
        <w:tc>
          <w:tcPr>
            <w:tcW w:w="7740" w:type="dxa"/>
          </w:tcPr>
          <w:p w14:paraId="449022C7" w14:textId="734FF520" w:rsidR="008F6182" w:rsidRDefault="008F6182" w:rsidP="008F6182">
            <w:pPr>
              <w:rPr>
                <w:rFonts w:asciiTheme="majorBidi" w:hAnsiTheme="majorBidi" w:cstheme="majorBidi"/>
                <w:b/>
                <w:bCs/>
                <w:sz w:val="32"/>
                <w:szCs w:val="32"/>
                <w:rtl/>
              </w:rPr>
            </w:pPr>
            <w:r>
              <w:rPr>
                <w:rFonts w:asciiTheme="majorBidi" w:hAnsiTheme="majorBidi" w:cstheme="majorBidi" w:hint="cs"/>
                <w:b/>
                <w:bCs/>
                <w:sz w:val="28"/>
                <w:szCs w:val="28"/>
                <w:rtl/>
              </w:rPr>
              <w:t xml:space="preserve">الإطار التطبيقي </w:t>
            </w:r>
            <w:r>
              <w:rPr>
                <w:rFonts w:asciiTheme="majorBidi" w:hAnsiTheme="majorBidi" w:cstheme="majorBidi" w:hint="cs"/>
                <w:b/>
                <w:bCs/>
                <w:sz w:val="32"/>
                <w:szCs w:val="32"/>
                <w:rtl/>
              </w:rPr>
              <w:t>:</w:t>
            </w:r>
          </w:p>
        </w:tc>
        <w:tc>
          <w:tcPr>
            <w:tcW w:w="1276" w:type="dxa"/>
          </w:tcPr>
          <w:p w14:paraId="6892FBF1" w14:textId="1BC439D7" w:rsidR="008F6182" w:rsidRDefault="008F6182" w:rsidP="00475BFF">
            <w:pPr>
              <w:rPr>
                <w:rFonts w:asciiTheme="majorBidi" w:hAnsiTheme="majorBidi" w:cstheme="majorBidi"/>
                <w:b/>
                <w:bCs/>
                <w:sz w:val="32"/>
                <w:szCs w:val="32"/>
                <w:rtl/>
              </w:rPr>
            </w:pPr>
          </w:p>
        </w:tc>
      </w:tr>
      <w:tr w:rsidR="008F6182" w14:paraId="27A19446" w14:textId="77777777" w:rsidTr="00C61612">
        <w:tc>
          <w:tcPr>
            <w:tcW w:w="7740" w:type="dxa"/>
          </w:tcPr>
          <w:p w14:paraId="24C13671" w14:textId="6D90DF3F" w:rsidR="008F6182" w:rsidRDefault="008F6182" w:rsidP="008F6182">
            <w:pPr>
              <w:rPr>
                <w:rFonts w:asciiTheme="majorBidi" w:hAnsiTheme="majorBidi" w:cstheme="majorBidi"/>
                <w:b/>
                <w:bCs/>
                <w:sz w:val="32"/>
                <w:szCs w:val="32"/>
                <w:rtl/>
              </w:rPr>
            </w:pPr>
            <w:r>
              <w:rPr>
                <w:rFonts w:asciiTheme="majorBidi" w:hAnsiTheme="majorBidi" w:cstheme="majorBidi" w:hint="cs"/>
                <w:b/>
                <w:bCs/>
                <w:sz w:val="32"/>
                <w:szCs w:val="32"/>
                <w:rtl/>
              </w:rPr>
              <w:t xml:space="preserve">التوزيع حسب العمر </w:t>
            </w:r>
          </w:p>
        </w:tc>
        <w:tc>
          <w:tcPr>
            <w:tcW w:w="1276" w:type="dxa"/>
          </w:tcPr>
          <w:p w14:paraId="23524EB1" w14:textId="656369CD" w:rsidR="006049CE" w:rsidRDefault="002F5563" w:rsidP="006049CE">
            <w:pPr>
              <w:jc w:val="center"/>
              <w:rPr>
                <w:rFonts w:asciiTheme="majorBidi" w:hAnsiTheme="majorBidi" w:cstheme="majorBidi"/>
                <w:b/>
                <w:bCs/>
                <w:sz w:val="32"/>
                <w:szCs w:val="32"/>
                <w:rtl/>
              </w:rPr>
            </w:pPr>
            <w:r>
              <w:rPr>
                <w:rFonts w:asciiTheme="majorBidi" w:hAnsiTheme="majorBidi" w:cstheme="majorBidi" w:hint="cs"/>
                <w:b/>
                <w:bCs/>
                <w:sz w:val="32"/>
                <w:szCs w:val="32"/>
                <w:rtl/>
              </w:rPr>
              <w:t>26</w:t>
            </w:r>
          </w:p>
        </w:tc>
      </w:tr>
      <w:tr w:rsidR="00195C66" w14:paraId="5BE534DC" w14:textId="77777777" w:rsidTr="00C61612">
        <w:tc>
          <w:tcPr>
            <w:tcW w:w="7740" w:type="dxa"/>
          </w:tcPr>
          <w:p w14:paraId="73EFB2FE" w14:textId="699A8CA2" w:rsidR="008A67ED" w:rsidRDefault="00407069" w:rsidP="008F6182">
            <w:pPr>
              <w:rPr>
                <w:rFonts w:asciiTheme="majorBidi" w:hAnsiTheme="majorBidi" w:cstheme="majorBidi"/>
                <w:b/>
                <w:bCs/>
                <w:sz w:val="32"/>
                <w:szCs w:val="32"/>
                <w:rtl/>
              </w:rPr>
            </w:pPr>
            <w:r>
              <w:rPr>
                <w:rFonts w:asciiTheme="majorBidi" w:hAnsiTheme="majorBidi" w:cstheme="majorBidi" w:hint="cs"/>
                <w:b/>
                <w:bCs/>
                <w:sz w:val="32"/>
                <w:szCs w:val="32"/>
                <w:rtl/>
              </w:rPr>
              <w:t>استخدام أفراد العينة لوسائل التواصل الاجتماعي</w:t>
            </w:r>
          </w:p>
        </w:tc>
        <w:tc>
          <w:tcPr>
            <w:tcW w:w="1276" w:type="dxa"/>
          </w:tcPr>
          <w:p w14:paraId="4DB2B561" w14:textId="29F2F23D" w:rsidR="00195C66" w:rsidRDefault="002F5563" w:rsidP="006049CE">
            <w:pPr>
              <w:jc w:val="center"/>
              <w:rPr>
                <w:rFonts w:asciiTheme="majorBidi" w:hAnsiTheme="majorBidi" w:cstheme="majorBidi"/>
                <w:b/>
                <w:bCs/>
                <w:sz w:val="32"/>
                <w:szCs w:val="32"/>
                <w:rtl/>
              </w:rPr>
            </w:pPr>
            <w:r>
              <w:rPr>
                <w:rFonts w:asciiTheme="majorBidi" w:hAnsiTheme="majorBidi" w:cstheme="majorBidi" w:hint="cs"/>
                <w:b/>
                <w:bCs/>
                <w:sz w:val="32"/>
                <w:szCs w:val="32"/>
                <w:rtl/>
              </w:rPr>
              <w:t>27</w:t>
            </w:r>
          </w:p>
        </w:tc>
      </w:tr>
      <w:tr w:rsidR="008F6182" w14:paraId="6F904EBA" w14:textId="77777777" w:rsidTr="00C61612">
        <w:tc>
          <w:tcPr>
            <w:tcW w:w="7740" w:type="dxa"/>
          </w:tcPr>
          <w:p w14:paraId="7CC20F34" w14:textId="4EAFBCBE"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التوزيع حسب الاستخدام لوسائل التواصل الاجتماعي</w:t>
            </w:r>
          </w:p>
        </w:tc>
        <w:tc>
          <w:tcPr>
            <w:tcW w:w="1276" w:type="dxa"/>
          </w:tcPr>
          <w:p w14:paraId="3BCE2C8F" w14:textId="7063C16E" w:rsidR="008F6182" w:rsidRDefault="002F5563" w:rsidP="002F5563">
            <w:pPr>
              <w:jc w:val="center"/>
              <w:rPr>
                <w:rFonts w:asciiTheme="majorBidi" w:hAnsiTheme="majorBidi" w:cstheme="majorBidi"/>
                <w:b/>
                <w:bCs/>
                <w:sz w:val="32"/>
                <w:szCs w:val="32"/>
                <w:rtl/>
              </w:rPr>
            </w:pPr>
            <w:r>
              <w:rPr>
                <w:rFonts w:asciiTheme="majorBidi" w:hAnsiTheme="majorBidi" w:cstheme="majorBidi" w:hint="cs"/>
                <w:b/>
                <w:bCs/>
                <w:sz w:val="32"/>
                <w:szCs w:val="32"/>
                <w:rtl/>
              </w:rPr>
              <w:t>27</w:t>
            </w:r>
            <w:r w:rsidR="00407069">
              <w:rPr>
                <w:rFonts w:asciiTheme="majorBidi" w:hAnsiTheme="majorBidi" w:cstheme="majorBidi" w:hint="cs"/>
                <w:b/>
                <w:bCs/>
                <w:sz w:val="32"/>
                <w:szCs w:val="32"/>
                <w:rtl/>
              </w:rPr>
              <w:t xml:space="preserve"> </w:t>
            </w:r>
            <w:r w:rsidR="00407069">
              <w:rPr>
                <w:rFonts w:asciiTheme="majorBidi" w:hAnsiTheme="majorBidi" w:cstheme="majorBidi"/>
                <w:b/>
                <w:bCs/>
                <w:sz w:val="32"/>
                <w:szCs w:val="32"/>
                <w:rtl/>
              </w:rPr>
              <w:t>–</w:t>
            </w:r>
            <w:r w:rsidR="00407069">
              <w:rPr>
                <w:rFonts w:asciiTheme="majorBidi" w:hAnsiTheme="majorBidi" w:cstheme="majorBidi" w:hint="cs"/>
                <w:b/>
                <w:bCs/>
                <w:sz w:val="32"/>
                <w:szCs w:val="32"/>
                <w:rtl/>
              </w:rPr>
              <w:t xml:space="preserve"> </w:t>
            </w:r>
            <w:r>
              <w:rPr>
                <w:rFonts w:asciiTheme="majorBidi" w:hAnsiTheme="majorBidi" w:cstheme="majorBidi" w:hint="cs"/>
                <w:b/>
                <w:bCs/>
                <w:sz w:val="32"/>
                <w:szCs w:val="32"/>
                <w:rtl/>
              </w:rPr>
              <w:t>28</w:t>
            </w:r>
          </w:p>
        </w:tc>
      </w:tr>
      <w:tr w:rsidR="008F6182" w14:paraId="71F81C26" w14:textId="77777777" w:rsidTr="00C61612">
        <w:tc>
          <w:tcPr>
            <w:tcW w:w="7740" w:type="dxa"/>
          </w:tcPr>
          <w:p w14:paraId="0E291B2D" w14:textId="6C95C085"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 xml:space="preserve">التوزيع حسب استخدام اللغة </w:t>
            </w:r>
            <w:r w:rsidR="00407069">
              <w:rPr>
                <w:rFonts w:asciiTheme="majorBidi" w:hAnsiTheme="majorBidi" w:cstheme="majorBidi" w:hint="cs"/>
                <w:b/>
                <w:bCs/>
                <w:sz w:val="32"/>
                <w:szCs w:val="32"/>
                <w:rtl/>
              </w:rPr>
              <w:t xml:space="preserve">العامية </w:t>
            </w:r>
            <w:r>
              <w:rPr>
                <w:rFonts w:asciiTheme="majorBidi" w:hAnsiTheme="majorBidi" w:cstheme="majorBidi" w:hint="cs"/>
                <w:b/>
                <w:bCs/>
                <w:sz w:val="32"/>
                <w:szCs w:val="32"/>
                <w:rtl/>
              </w:rPr>
              <w:t>في وسائل التواصل الاجتماعي</w:t>
            </w:r>
          </w:p>
        </w:tc>
        <w:tc>
          <w:tcPr>
            <w:tcW w:w="1276" w:type="dxa"/>
          </w:tcPr>
          <w:p w14:paraId="5A044C83" w14:textId="4958ADC1"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28</w:t>
            </w:r>
          </w:p>
        </w:tc>
      </w:tr>
      <w:tr w:rsidR="008F6182" w14:paraId="29C83D65" w14:textId="77777777" w:rsidTr="00C61612">
        <w:tc>
          <w:tcPr>
            <w:tcW w:w="7740" w:type="dxa"/>
          </w:tcPr>
          <w:p w14:paraId="565CC07C" w14:textId="52EC4ABE"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 xml:space="preserve">استخدام اللغة العربية الفصحى في التواصل الاجتماعي </w:t>
            </w:r>
          </w:p>
        </w:tc>
        <w:tc>
          <w:tcPr>
            <w:tcW w:w="1276" w:type="dxa"/>
          </w:tcPr>
          <w:p w14:paraId="3F51376E" w14:textId="4BD8B724" w:rsidR="007578A8" w:rsidRDefault="002F5563" w:rsidP="007578A8">
            <w:pPr>
              <w:jc w:val="center"/>
              <w:rPr>
                <w:rFonts w:asciiTheme="majorBidi" w:hAnsiTheme="majorBidi" w:cstheme="majorBidi"/>
                <w:b/>
                <w:bCs/>
                <w:sz w:val="32"/>
                <w:szCs w:val="32"/>
                <w:rtl/>
              </w:rPr>
            </w:pPr>
            <w:r>
              <w:rPr>
                <w:rFonts w:asciiTheme="majorBidi" w:hAnsiTheme="majorBidi" w:cstheme="majorBidi" w:hint="cs"/>
                <w:b/>
                <w:bCs/>
                <w:sz w:val="32"/>
                <w:szCs w:val="32"/>
                <w:rtl/>
              </w:rPr>
              <w:t>29</w:t>
            </w:r>
          </w:p>
        </w:tc>
      </w:tr>
      <w:tr w:rsidR="008F6182" w14:paraId="04F8D318" w14:textId="77777777" w:rsidTr="00C61612">
        <w:tc>
          <w:tcPr>
            <w:tcW w:w="7740" w:type="dxa"/>
          </w:tcPr>
          <w:p w14:paraId="01E81BA5" w14:textId="7735263C" w:rsidR="008F6182" w:rsidRPr="007578A8"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استخدام كلمات انجليزية داخل جمل عربية</w:t>
            </w:r>
          </w:p>
        </w:tc>
        <w:tc>
          <w:tcPr>
            <w:tcW w:w="1276" w:type="dxa"/>
          </w:tcPr>
          <w:p w14:paraId="40793526" w14:textId="3F3C0A12"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30</w:t>
            </w:r>
          </w:p>
        </w:tc>
      </w:tr>
      <w:tr w:rsidR="008F6182" w14:paraId="10FD10B3" w14:textId="77777777" w:rsidTr="00C61612">
        <w:tc>
          <w:tcPr>
            <w:tcW w:w="7740" w:type="dxa"/>
          </w:tcPr>
          <w:p w14:paraId="58C6F37E" w14:textId="50F69D5F"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استخدام العامية مع الأصدقاء</w:t>
            </w:r>
          </w:p>
        </w:tc>
        <w:tc>
          <w:tcPr>
            <w:tcW w:w="1276" w:type="dxa"/>
          </w:tcPr>
          <w:p w14:paraId="63781651" w14:textId="03B2567F"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31</w:t>
            </w:r>
          </w:p>
        </w:tc>
      </w:tr>
      <w:tr w:rsidR="008F6182" w14:paraId="47B8DDEB" w14:textId="77777777" w:rsidTr="00C61612">
        <w:tc>
          <w:tcPr>
            <w:tcW w:w="7740" w:type="dxa"/>
          </w:tcPr>
          <w:p w14:paraId="57764C63" w14:textId="3C7CD6A5"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المنصات التي تستخدم فيها الهجينة</w:t>
            </w:r>
          </w:p>
        </w:tc>
        <w:tc>
          <w:tcPr>
            <w:tcW w:w="1276" w:type="dxa"/>
          </w:tcPr>
          <w:p w14:paraId="705D55FE" w14:textId="79FB28F2"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32</w:t>
            </w:r>
          </w:p>
        </w:tc>
      </w:tr>
      <w:tr w:rsidR="008F6182" w14:paraId="78BE51D7" w14:textId="77777777" w:rsidTr="00C61612">
        <w:tc>
          <w:tcPr>
            <w:tcW w:w="7740" w:type="dxa"/>
          </w:tcPr>
          <w:p w14:paraId="1A2668E6" w14:textId="57B2AADE"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 xml:space="preserve">أسباب </w:t>
            </w:r>
            <w:r w:rsidR="002F5563">
              <w:rPr>
                <w:rFonts w:asciiTheme="majorBidi" w:hAnsiTheme="majorBidi" w:cstheme="majorBidi" w:hint="cs"/>
                <w:b/>
                <w:bCs/>
                <w:sz w:val="32"/>
                <w:szCs w:val="32"/>
                <w:rtl/>
              </w:rPr>
              <w:t>استخدام</w:t>
            </w:r>
            <w:r>
              <w:rPr>
                <w:rFonts w:asciiTheme="majorBidi" w:hAnsiTheme="majorBidi" w:cstheme="majorBidi" w:hint="cs"/>
                <w:b/>
                <w:bCs/>
                <w:sz w:val="32"/>
                <w:szCs w:val="32"/>
                <w:rtl/>
              </w:rPr>
              <w:t xml:space="preserve"> اللغة الهجينة</w:t>
            </w:r>
          </w:p>
        </w:tc>
        <w:tc>
          <w:tcPr>
            <w:tcW w:w="1276" w:type="dxa"/>
          </w:tcPr>
          <w:p w14:paraId="4E9301F1" w14:textId="4E94A140"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33</w:t>
            </w:r>
          </w:p>
        </w:tc>
      </w:tr>
      <w:tr w:rsidR="008F6182" w14:paraId="321C5AA9" w14:textId="77777777" w:rsidTr="00C61612">
        <w:tc>
          <w:tcPr>
            <w:tcW w:w="7740" w:type="dxa"/>
          </w:tcPr>
          <w:p w14:paraId="38569666" w14:textId="36FAE699"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 xml:space="preserve">استخدام </w:t>
            </w:r>
            <w:r w:rsidR="002F5563">
              <w:rPr>
                <w:rFonts w:asciiTheme="majorBidi" w:hAnsiTheme="majorBidi" w:cstheme="majorBidi" w:hint="cs"/>
                <w:b/>
                <w:bCs/>
                <w:sz w:val="32"/>
                <w:szCs w:val="32"/>
                <w:rtl/>
              </w:rPr>
              <w:t xml:space="preserve">الكتابة </w:t>
            </w:r>
            <w:r>
              <w:rPr>
                <w:rFonts w:asciiTheme="majorBidi" w:hAnsiTheme="majorBidi" w:cstheme="majorBidi" w:hint="cs"/>
                <w:b/>
                <w:bCs/>
                <w:sz w:val="32"/>
                <w:szCs w:val="32"/>
                <w:rtl/>
              </w:rPr>
              <w:t>الهجينة</w:t>
            </w:r>
          </w:p>
        </w:tc>
        <w:tc>
          <w:tcPr>
            <w:tcW w:w="1276" w:type="dxa"/>
          </w:tcPr>
          <w:p w14:paraId="6CD4931B" w14:textId="7A3B85C5"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34</w:t>
            </w:r>
          </w:p>
        </w:tc>
      </w:tr>
      <w:tr w:rsidR="008F6182" w14:paraId="26B9D48B" w14:textId="77777777" w:rsidTr="00C61612">
        <w:tc>
          <w:tcPr>
            <w:tcW w:w="7740" w:type="dxa"/>
          </w:tcPr>
          <w:p w14:paraId="04CED5F2" w14:textId="65125562"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 xml:space="preserve">استخدام الهجينة من قبل الأصدقاء </w:t>
            </w:r>
          </w:p>
        </w:tc>
        <w:tc>
          <w:tcPr>
            <w:tcW w:w="1276" w:type="dxa"/>
          </w:tcPr>
          <w:p w14:paraId="0DF26282" w14:textId="6D3321BA" w:rsidR="008F6182" w:rsidRDefault="007578A8"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w:t>
            </w:r>
            <w:r w:rsidR="002F5563">
              <w:rPr>
                <w:rFonts w:asciiTheme="majorBidi" w:hAnsiTheme="majorBidi" w:cstheme="majorBidi" w:hint="cs"/>
                <w:b/>
                <w:bCs/>
                <w:sz w:val="32"/>
                <w:szCs w:val="32"/>
                <w:rtl/>
              </w:rPr>
              <w:t>5</w:t>
            </w:r>
          </w:p>
        </w:tc>
      </w:tr>
      <w:tr w:rsidR="008F6182" w14:paraId="22104728" w14:textId="77777777" w:rsidTr="00C61612">
        <w:tc>
          <w:tcPr>
            <w:tcW w:w="7740" w:type="dxa"/>
          </w:tcPr>
          <w:p w14:paraId="421B9EA1" w14:textId="1B49B854" w:rsidR="008F6182" w:rsidRDefault="007578A8" w:rsidP="007578A8">
            <w:pPr>
              <w:rPr>
                <w:rFonts w:asciiTheme="majorBidi" w:hAnsiTheme="majorBidi" w:cstheme="majorBidi"/>
                <w:b/>
                <w:bCs/>
                <w:sz w:val="32"/>
                <w:szCs w:val="32"/>
                <w:rtl/>
              </w:rPr>
            </w:pPr>
            <w:r>
              <w:rPr>
                <w:rFonts w:asciiTheme="majorBidi" w:hAnsiTheme="majorBidi" w:cstheme="majorBidi" w:hint="cs"/>
                <w:b/>
                <w:bCs/>
                <w:sz w:val="32"/>
                <w:szCs w:val="32"/>
                <w:rtl/>
              </w:rPr>
              <w:t>القدرة على قراة الهجينة</w:t>
            </w:r>
          </w:p>
        </w:tc>
        <w:tc>
          <w:tcPr>
            <w:tcW w:w="1276" w:type="dxa"/>
          </w:tcPr>
          <w:p w14:paraId="38A160ED" w14:textId="48C5350D" w:rsidR="008F6182" w:rsidRDefault="002F5563" w:rsidP="008F6182">
            <w:pPr>
              <w:jc w:val="center"/>
              <w:rPr>
                <w:rFonts w:asciiTheme="majorBidi" w:hAnsiTheme="majorBidi" w:cstheme="majorBidi"/>
                <w:b/>
                <w:bCs/>
                <w:sz w:val="32"/>
                <w:szCs w:val="32"/>
                <w:rtl/>
              </w:rPr>
            </w:pPr>
            <w:r>
              <w:rPr>
                <w:rFonts w:asciiTheme="majorBidi" w:hAnsiTheme="majorBidi" w:cstheme="majorBidi" w:hint="cs"/>
                <w:b/>
                <w:bCs/>
                <w:sz w:val="32"/>
                <w:szCs w:val="32"/>
                <w:rtl/>
              </w:rPr>
              <w:t>36</w:t>
            </w:r>
          </w:p>
        </w:tc>
      </w:tr>
      <w:tr w:rsidR="008F6182" w14:paraId="135C7A3B" w14:textId="77777777" w:rsidTr="00C61612">
        <w:tc>
          <w:tcPr>
            <w:tcW w:w="7740" w:type="dxa"/>
          </w:tcPr>
          <w:p w14:paraId="658681F3" w14:textId="6C461556" w:rsidR="008F6182"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t>نوع الصعوبة في الفهم</w:t>
            </w:r>
          </w:p>
        </w:tc>
        <w:tc>
          <w:tcPr>
            <w:tcW w:w="1276" w:type="dxa"/>
          </w:tcPr>
          <w:p w14:paraId="74343EDC" w14:textId="5A512CD7"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37</w:t>
            </w:r>
          </w:p>
        </w:tc>
      </w:tr>
      <w:tr w:rsidR="005A5453" w14:paraId="06CC706F" w14:textId="77777777" w:rsidTr="00C61612">
        <w:tc>
          <w:tcPr>
            <w:tcW w:w="7740" w:type="dxa"/>
          </w:tcPr>
          <w:p w14:paraId="41C10394" w14:textId="135CA6AC" w:rsidR="005A5453"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t xml:space="preserve">مدى انتشار الهجينة </w:t>
            </w:r>
          </w:p>
        </w:tc>
        <w:tc>
          <w:tcPr>
            <w:tcW w:w="1276" w:type="dxa"/>
          </w:tcPr>
          <w:p w14:paraId="24B31F81" w14:textId="7BE92671"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38</w:t>
            </w:r>
          </w:p>
        </w:tc>
      </w:tr>
      <w:tr w:rsidR="005A5453" w14:paraId="204AC0AC" w14:textId="77777777" w:rsidTr="00C61612">
        <w:tc>
          <w:tcPr>
            <w:tcW w:w="7740" w:type="dxa"/>
          </w:tcPr>
          <w:p w14:paraId="6C01FA42" w14:textId="041DB980" w:rsidR="005A5453"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t>مساهمة وسائل التواصل الاجتماعي في انتشار الهجينة</w:t>
            </w:r>
          </w:p>
        </w:tc>
        <w:tc>
          <w:tcPr>
            <w:tcW w:w="1276" w:type="dxa"/>
          </w:tcPr>
          <w:p w14:paraId="22EAAF10" w14:textId="6C7329AF"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39</w:t>
            </w:r>
          </w:p>
        </w:tc>
      </w:tr>
      <w:tr w:rsidR="005A5453" w14:paraId="19C537E7" w14:textId="77777777" w:rsidTr="00C61612">
        <w:tc>
          <w:tcPr>
            <w:tcW w:w="7740" w:type="dxa"/>
          </w:tcPr>
          <w:p w14:paraId="4D5B411D" w14:textId="11E007B9" w:rsidR="005A5453"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lastRenderedPageBreak/>
              <w:t xml:space="preserve">طبيعة تأثير العامية على الفصحى </w:t>
            </w:r>
          </w:p>
        </w:tc>
        <w:tc>
          <w:tcPr>
            <w:tcW w:w="1276" w:type="dxa"/>
          </w:tcPr>
          <w:p w14:paraId="40DDD871" w14:textId="057EFE21"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40</w:t>
            </w:r>
          </w:p>
        </w:tc>
      </w:tr>
      <w:tr w:rsidR="00665612" w14:paraId="55F02DE4" w14:textId="77777777" w:rsidTr="00C61612">
        <w:tc>
          <w:tcPr>
            <w:tcW w:w="7740" w:type="dxa"/>
          </w:tcPr>
          <w:p w14:paraId="77D90EE7" w14:textId="52C7A47E" w:rsidR="00665612" w:rsidRDefault="00665612" w:rsidP="005A5453">
            <w:pPr>
              <w:rPr>
                <w:rFonts w:asciiTheme="majorBidi" w:hAnsiTheme="majorBidi" w:cstheme="majorBidi"/>
                <w:b/>
                <w:bCs/>
                <w:sz w:val="32"/>
                <w:szCs w:val="32"/>
                <w:rtl/>
              </w:rPr>
            </w:pPr>
            <w:r>
              <w:rPr>
                <w:rFonts w:asciiTheme="majorBidi" w:hAnsiTheme="majorBidi" w:cstheme="majorBidi" w:hint="cs"/>
                <w:b/>
                <w:bCs/>
                <w:sz w:val="32"/>
                <w:szCs w:val="32"/>
                <w:rtl/>
              </w:rPr>
              <w:t>تأثير الكتابة الهجينة على مهارات الكتابة باللغة العربية</w:t>
            </w:r>
          </w:p>
        </w:tc>
        <w:tc>
          <w:tcPr>
            <w:tcW w:w="1276" w:type="dxa"/>
          </w:tcPr>
          <w:p w14:paraId="5D1DA92E" w14:textId="1CB04F56" w:rsidR="00665612"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41</w:t>
            </w:r>
          </w:p>
        </w:tc>
      </w:tr>
      <w:tr w:rsidR="005A5453" w14:paraId="484FA046" w14:textId="77777777" w:rsidTr="00C61612">
        <w:tc>
          <w:tcPr>
            <w:tcW w:w="7740" w:type="dxa"/>
          </w:tcPr>
          <w:p w14:paraId="6ECE4160" w14:textId="3FCE5A3A" w:rsidR="005A5453" w:rsidRPr="005A5453"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t>تقييم أثر العامية و الهجينة على وسائل التواصل الرقمي</w:t>
            </w:r>
          </w:p>
        </w:tc>
        <w:tc>
          <w:tcPr>
            <w:tcW w:w="1276" w:type="dxa"/>
          </w:tcPr>
          <w:p w14:paraId="79AEF73C" w14:textId="085CDC75"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42</w:t>
            </w:r>
          </w:p>
        </w:tc>
      </w:tr>
      <w:tr w:rsidR="005A5453" w14:paraId="312ADF94" w14:textId="77777777" w:rsidTr="00C61612">
        <w:tc>
          <w:tcPr>
            <w:tcW w:w="7740" w:type="dxa"/>
          </w:tcPr>
          <w:p w14:paraId="31C4716D" w14:textId="3B3D9098" w:rsidR="005A5453" w:rsidRPr="005A5453"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t>الحرج من استخدام الفصحى</w:t>
            </w:r>
          </w:p>
        </w:tc>
        <w:tc>
          <w:tcPr>
            <w:tcW w:w="1276" w:type="dxa"/>
          </w:tcPr>
          <w:p w14:paraId="58402DD3" w14:textId="37CD1198"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43</w:t>
            </w:r>
          </w:p>
        </w:tc>
      </w:tr>
      <w:tr w:rsidR="005A5453" w14:paraId="3E92A92E" w14:textId="77777777" w:rsidTr="00C61612">
        <w:tc>
          <w:tcPr>
            <w:tcW w:w="7740" w:type="dxa"/>
          </w:tcPr>
          <w:p w14:paraId="54D00822" w14:textId="26C3672D" w:rsidR="005A5453" w:rsidRDefault="005A5453" w:rsidP="005A5453">
            <w:pPr>
              <w:rPr>
                <w:rFonts w:asciiTheme="majorBidi" w:hAnsiTheme="majorBidi" w:cstheme="majorBidi"/>
                <w:b/>
                <w:bCs/>
                <w:sz w:val="32"/>
                <w:szCs w:val="32"/>
                <w:rtl/>
              </w:rPr>
            </w:pPr>
            <w:r>
              <w:rPr>
                <w:rFonts w:asciiTheme="majorBidi" w:hAnsiTheme="majorBidi" w:cstheme="majorBidi" w:hint="cs"/>
                <w:b/>
                <w:bCs/>
                <w:sz w:val="32"/>
                <w:szCs w:val="32"/>
                <w:rtl/>
              </w:rPr>
              <w:t>تقييم المبحوثين لاستخدام العامية في الفضاء الرقمي</w:t>
            </w:r>
          </w:p>
        </w:tc>
        <w:tc>
          <w:tcPr>
            <w:tcW w:w="1276" w:type="dxa"/>
          </w:tcPr>
          <w:p w14:paraId="4BD4D23F" w14:textId="02801BC1"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44</w:t>
            </w:r>
          </w:p>
        </w:tc>
      </w:tr>
      <w:tr w:rsidR="005A5453" w14:paraId="64EAFA96" w14:textId="77777777" w:rsidTr="00C61612">
        <w:tc>
          <w:tcPr>
            <w:tcW w:w="7740" w:type="dxa"/>
          </w:tcPr>
          <w:p w14:paraId="1B7131F0" w14:textId="6A86089A" w:rsidR="005A5453" w:rsidRDefault="00665612" w:rsidP="005A5453">
            <w:pPr>
              <w:rPr>
                <w:rFonts w:asciiTheme="majorBidi" w:hAnsiTheme="majorBidi" w:cstheme="majorBidi"/>
                <w:b/>
                <w:bCs/>
                <w:sz w:val="32"/>
                <w:szCs w:val="32"/>
                <w:rtl/>
              </w:rPr>
            </w:pPr>
            <w:r>
              <w:rPr>
                <w:rFonts w:asciiTheme="majorBidi" w:hAnsiTheme="majorBidi" w:cstheme="majorBidi" w:hint="cs"/>
                <w:b/>
                <w:bCs/>
                <w:sz w:val="32"/>
                <w:szCs w:val="32"/>
                <w:rtl/>
              </w:rPr>
              <w:t xml:space="preserve">ضرورة التوعية بأهمية الفصحى على وسائل التواصل الاجتماعي </w:t>
            </w:r>
          </w:p>
        </w:tc>
        <w:tc>
          <w:tcPr>
            <w:tcW w:w="1276" w:type="dxa"/>
          </w:tcPr>
          <w:p w14:paraId="60959110" w14:textId="25FEA8EE"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45</w:t>
            </w:r>
          </w:p>
        </w:tc>
      </w:tr>
      <w:tr w:rsidR="00405BBA" w14:paraId="5505E242" w14:textId="77777777" w:rsidTr="00C61612">
        <w:tc>
          <w:tcPr>
            <w:tcW w:w="7740" w:type="dxa"/>
          </w:tcPr>
          <w:p w14:paraId="4C16BB2A" w14:textId="5DC5EFDE" w:rsidR="00405BBA" w:rsidRDefault="00405BBA" w:rsidP="005A5453">
            <w:pPr>
              <w:rPr>
                <w:rFonts w:asciiTheme="majorBidi" w:hAnsiTheme="majorBidi" w:cstheme="majorBidi"/>
                <w:b/>
                <w:bCs/>
                <w:sz w:val="32"/>
                <w:szCs w:val="32"/>
                <w:rtl/>
              </w:rPr>
            </w:pPr>
            <w:r>
              <w:rPr>
                <w:rFonts w:asciiTheme="majorBidi" w:hAnsiTheme="majorBidi" w:cstheme="majorBidi" w:hint="cs"/>
                <w:b/>
                <w:bCs/>
                <w:sz w:val="32"/>
                <w:szCs w:val="32"/>
                <w:rtl/>
              </w:rPr>
              <w:t>خاتمة</w:t>
            </w:r>
          </w:p>
        </w:tc>
        <w:tc>
          <w:tcPr>
            <w:tcW w:w="1276" w:type="dxa"/>
          </w:tcPr>
          <w:p w14:paraId="1F171ED0" w14:textId="5E4A37A5" w:rsidR="00405BBA" w:rsidRDefault="00405BBA" w:rsidP="00BA2E73">
            <w:pPr>
              <w:jc w:val="center"/>
              <w:rPr>
                <w:rFonts w:asciiTheme="majorBidi" w:hAnsiTheme="majorBidi" w:cstheme="majorBidi"/>
                <w:b/>
                <w:bCs/>
                <w:sz w:val="32"/>
                <w:szCs w:val="32"/>
                <w:rtl/>
              </w:rPr>
            </w:pPr>
            <w:r>
              <w:rPr>
                <w:rFonts w:asciiTheme="majorBidi" w:hAnsiTheme="majorBidi" w:cstheme="majorBidi" w:hint="cs"/>
                <w:b/>
                <w:bCs/>
                <w:sz w:val="32"/>
                <w:szCs w:val="32"/>
                <w:rtl/>
              </w:rPr>
              <w:t>4</w:t>
            </w:r>
            <w:r w:rsidR="002F5563">
              <w:rPr>
                <w:rFonts w:asciiTheme="majorBidi" w:hAnsiTheme="majorBidi" w:cstheme="majorBidi" w:hint="cs"/>
                <w:b/>
                <w:bCs/>
                <w:sz w:val="32"/>
                <w:szCs w:val="32"/>
                <w:rtl/>
              </w:rPr>
              <w:t>6</w:t>
            </w:r>
          </w:p>
        </w:tc>
      </w:tr>
      <w:tr w:rsidR="005A5453" w14:paraId="1EBD9894" w14:textId="77777777" w:rsidTr="00C61612">
        <w:tc>
          <w:tcPr>
            <w:tcW w:w="7740" w:type="dxa"/>
          </w:tcPr>
          <w:p w14:paraId="259C3C4A" w14:textId="5DE5F688" w:rsidR="005A5453" w:rsidRPr="00665612" w:rsidRDefault="00665612" w:rsidP="005A5453">
            <w:pPr>
              <w:rPr>
                <w:rFonts w:asciiTheme="majorBidi" w:hAnsiTheme="majorBidi" w:cstheme="majorBidi"/>
                <w:b/>
                <w:bCs/>
                <w:sz w:val="32"/>
                <w:szCs w:val="32"/>
                <w:rtl/>
              </w:rPr>
            </w:pPr>
            <w:r>
              <w:rPr>
                <w:rFonts w:asciiTheme="majorBidi" w:hAnsiTheme="majorBidi" w:cstheme="majorBidi" w:hint="cs"/>
                <w:b/>
                <w:bCs/>
                <w:sz w:val="32"/>
                <w:szCs w:val="32"/>
                <w:rtl/>
              </w:rPr>
              <w:t>النتائج العامة للدراسة</w:t>
            </w:r>
          </w:p>
        </w:tc>
        <w:tc>
          <w:tcPr>
            <w:tcW w:w="1276" w:type="dxa"/>
          </w:tcPr>
          <w:p w14:paraId="75C196A8" w14:textId="5956B078" w:rsidR="005A5453" w:rsidRDefault="002F5563" w:rsidP="00BA2E73">
            <w:pPr>
              <w:jc w:val="center"/>
              <w:rPr>
                <w:rFonts w:asciiTheme="majorBidi" w:hAnsiTheme="majorBidi" w:cstheme="majorBidi"/>
                <w:b/>
                <w:bCs/>
                <w:sz w:val="32"/>
                <w:szCs w:val="32"/>
                <w:rtl/>
              </w:rPr>
            </w:pPr>
            <w:r>
              <w:rPr>
                <w:rFonts w:asciiTheme="majorBidi" w:hAnsiTheme="majorBidi" w:cstheme="majorBidi" w:hint="cs"/>
                <w:b/>
                <w:bCs/>
                <w:sz w:val="32"/>
                <w:szCs w:val="32"/>
                <w:rtl/>
              </w:rPr>
              <w:t>46-4</w:t>
            </w:r>
            <w:r w:rsidR="00691AB3">
              <w:rPr>
                <w:rFonts w:asciiTheme="majorBidi" w:hAnsiTheme="majorBidi" w:cstheme="majorBidi" w:hint="cs"/>
                <w:b/>
                <w:bCs/>
                <w:sz w:val="32"/>
                <w:szCs w:val="32"/>
                <w:rtl/>
              </w:rPr>
              <w:t>7</w:t>
            </w:r>
          </w:p>
        </w:tc>
      </w:tr>
      <w:tr w:rsidR="005A5453" w14:paraId="376F4511" w14:textId="77777777" w:rsidTr="00C61612">
        <w:tc>
          <w:tcPr>
            <w:tcW w:w="7740" w:type="dxa"/>
          </w:tcPr>
          <w:p w14:paraId="6A932ED2" w14:textId="5A2FA9BA" w:rsidR="005A5453" w:rsidRDefault="00665612" w:rsidP="005A5453">
            <w:pPr>
              <w:rPr>
                <w:rFonts w:asciiTheme="majorBidi" w:hAnsiTheme="majorBidi" w:cstheme="majorBidi"/>
                <w:b/>
                <w:bCs/>
                <w:sz w:val="32"/>
                <w:szCs w:val="32"/>
                <w:rtl/>
              </w:rPr>
            </w:pPr>
            <w:r>
              <w:rPr>
                <w:rFonts w:asciiTheme="majorBidi" w:hAnsiTheme="majorBidi" w:cstheme="majorBidi" w:hint="cs"/>
                <w:b/>
                <w:bCs/>
                <w:sz w:val="32"/>
                <w:szCs w:val="32"/>
                <w:rtl/>
              </w:rPr>
              <w:t>التوصيات</w:t>
            </w:r>
          </w:p>
        </w:tc>
        <w:tc>
          <w:tcPr>
            <w:tcW w:w="1276" w:type="dxa"/>
          </w:tcPr>
          <w:p w14:paraId="2B780BF3" w14:textId="00B7E4ED" w:rsidR="005A545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w:t>
            </w:r>
            <w:r w:rsidR="00691AB3">
              <w:rPr>
                <w:rFonts w:asciiTheme="majorBidi" w:hAnsiTheme="majorBidi" w:cstheme="majorBidi" w:hint="cs"/>
                <w:b/>
                <w:bCs/>
                <w:sz w:val="32"/>
                <w:szCs w:val="32"/>
                <w:rtl/>
              </w:rPr>
              <w:t>7</w:t>
            </w:r>
          </w:p>
        </w:tc>
      </w:tr>
      <w:tr w:rsidR="005A5453" w14:paraId="42EA7A31" w14:textId="77777777" w:rsidTr="00C61612">
        <w:tc>
          <w:tcPr>
            <w:tcW w:w="7740" w:type="dxa"/>
          </w:tcPr>
          <w:p w14:paraId="15410BC9" w14:textId="1EDB6249" w:rsidR="005A5453" w:rsidRDefault="00665612" w:rsidP="005A5453">
            <w:pPr>
              <w:rPr>
                <w:rFonts w:asciiTheme="majorBidi" w:hAnsiTheme="majorBidi" w:cstheme="majorBidi"/>
                <w:b/>
                <w:bCs/>
                <w:sz w:val="32"/>
                <w:szCs w:val="32"/>
                <w:rtl/>
              </w:rPr>
            </w:pPr>
            <w:r>
              <w:rPr>
                <w:rFonts w:asciiTheme="majorBidi" w:hAnsiTheme="majorBidi" w:cstheme="majorBidi" w:hint="cs"/>
                <w:b/>
                <w:bCs/>
                <w:sz w:val="32"/>
                <w:szCs w:val="32"/>
                <w:rtl/>
              </w:rPr>
              <w:t>المراجع</w:t>
            </w:r>
          </w:p>
        </w:tc>
        <w:tc>
          <w:tcPr>
            <w:tcW w:w="1276" w:type="dxa"/>
          </w:tcPr>
          <w:p w14:paraId="7B6DEB58" w14:textId="409EAA1D" w:rsidR="005A5453" w:rsidRDefault="00691AB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48</w:t>
            </w:r>
          </w:p>
        </w:tc>
      </w:tr>
      <w:tr w:rsidR="00BA2E73" w14:paraId="646B0D56" w14:textId="77777777" w:rsidTr="00C61612">
        <w:tc>
          <w:tcPr>
            <w:tcW w:w="7740" w:type="dxa"/>
          </w:tcPr>
          <w:p w14:paraId="626D275D" w14:textId="79EB9A6B" w:rsidR="00BA2E73" w:rsidRDefault="00BA2E73" w:rsidP="005A5453">
            <w:pPr>
              <w:rPr>
                <w:rFonts w:asciiTheme="majorBidi" w:hAnsiTheme="majorBidi" w:cstheme="majorBidi" w:hint="cs"/>
                <w:b/>
                <w:bCs/>
                <w:sz w:val="32"/>
                <w:szCs w:val="32"/>
                <w:rtl/>
              </w:rPr>
            </w:pPr>
            <w:r>
              <w:rPr>
                <w:rFonts w:asciiTheme="majorBidi" w:hAnsiTheme="majorBidi" w:cstheme="majorBidi" w:hint="cs"/>
                <w:b/>
                <w:bCs/>
                <w:sz w:val="32"/>
                <w:szCs w:val="32"/>
                <w:rtl/>
              </w:rPr>
              <w:t>الملاحق</w:t>
            </w:r>
          </w:p>
        </w:tc>
        <w:tc>
          <w:tcPr>
            <w:tcW w:w="1276" w:type="dxa"/>
          </w:tcPr>
          <w:p w14:paraId="108BF60D" w14:textId="7ACE0BBD" w:rsidR="00BA2E73" w:rsidRDefault="002F5563" w:rsidP="005A5453">
            <w:pPr>
              <w:jc w:val="center"/>
              <w:rPr>
                <w:rFonts w:asciiTheme="majorBidi" w:hAnsiTheme="majorBidi" w:cstheme="majorBidi"/>
                <w:b/>
                <w:bCs/>
                <w:sz w:val="32"/>
                <w:szCs w:val="32"/>
                <w:rtl/>
              </w:rPr>
            </w:pPr>
            <w:r>
              <w:rPr>
                <w:rFonts w:asciiTheme="majorBidi" w:hAnsiTheme="majorBidi" w:cstheme="majorBidi" w:hint="cs"/>
                <w:b/>
                <w:bCs/>
                <w:sz w:val="32"/>
                <w:szCs w:val="32"/>
                <w:rtl/>
              </w:rPr>
              <w:t>5</w:t>
            </w:r>
            <w:r w:rsidR="00691AB3">
              <w:rPr>
                <w:rFonts w:asciiTheme="majorBidi" w:hAnsiTheme="majorBidi" w:cstheme="majorBidi" w:hint="cs"/>
                <w:b/>
                <w:bCs/>
                <w:sz w:val="32"/>
                <w:szCs w:val="32"/>
                <w:rtl/>
              </w:rPr>
              <w:t>0-53</w:t>
            </w:r>
          </w:p>
        </w:tc>
      </w:tr>
    </w:tbl>
    <w:p w14:paraId="23595A01" w14:textId="77777777" w:rsidR="00C654C5" w:rsidRDefault="00C654C5" w:rsidP="00C654C5">
      <w:pPr>
        <w:shd w:val="clear" w:color="auto" w:fill="FFFFFF"/>
        <w:bidi w:val="0"/>
        <w:spacing w:after="0" w:line="240" w:lineRule="auto"/>
        <w:rPr>
          <w:rFonts w:ascii="Arial" w:eastAsia="Times New Roman" w:hAnsi="Arial" w:cs="Arial"/>
          <w:color w:val="222222"/>
          <w:sz w:val="32"/>
          <w:szCs w:val="32"/>
          <w:rtl/>
          <w14:ligatures w14:val="none"/>
        </w:rPr>
      </w:pPr>
    </w:p>
    <w:p w14:paraId="61565E83" w14:textId="77777777" w:rsidR="00665612" w:rsidRDefault="00665612" w:rsidP="00665612">
      <w:pPr>
        <w:shd w:val="clear" w:color="auto" w:fill="FFFFFF"/>
        <w:bidi w:val="0"/>
        <w:spacing w:after="0" w:line="240" w:lineRule="auto"/>
        <w:rPr>
          <w:rFonts w:ascii="Arial" w:eastAsia="Times New Roman" w:hAnsi="Arial" w:cs="Arial"/>
          <w:color w:val="222222"/>
          <w:sz w:val="32"/>
          <w:szCs w:val="32"/>
          <w:rtl/>
          <w14:ligatures w14:val="none"/>
        </w:rPr>
      </w:pPr>
    </w:p>
    <w:p w14:paraId="4974B92E" w14:textId="77777777" w:rsidR="00665612" w:rsidRDefault="00665612" w:rsidP="00665612">
      <w:pPr>
        <w:shd w:val="clear" w:color="auto" w:fill="FFFFFF"/>
        <w:bidi w:val="0"/>
        <w:spacing w:after="0" w:line="240" w:lineRule="auto"/>
        <w:rPr>
          <w:rFonts w:ascii="Arial" w:eastAsia="Times New Roman" w:hAnsi="Arial" w:cs="Arial"/>
          <w:color w:val="222222"/>
          <w:sz w:val="32"/>
          <w:szCs w:val="32"/>
          <w:rtl/>
          <w14:ligatures w14:val="none"/>
        </w:rPr>
      </w:pPr>
    </w:p>
    <w:p w14:paraId="1DF101A4" w14:textId="77777777" w:rsidR="00665612" w:rsidRDefault="00665612" w:rsidP="00665612">
      <w:pPr>
        <w:shd w:val="clear" w:color="auto" w:fill="FFFFFF"/>
        <w:bidi w:val="0"/>
        <w:spacing w:after="0" w:line="240" w:lineRule="auto"/>
        <w:rPr>
          <w:rFonts w:ascii="Arial" w:eastAsia="Times New Roman" w:hAnsi="Arial" w:cs="Arial"/>
          <w:color w:val="222222"/>
          <w:sz w:val="32"/>
          <w:szCs w:val="32"/>
          <w:rtl/>
          <w14:ligatures w14:val="none"/>
        </w:rPr>
      </w:pPr>
    </w:p>
    <w:p w14:paraId="41D8A195" w14:textId="77777777" w:rsidR="00665612" w:rsidRPr="004B2853" w:rsidRDefault="00665612" w:rsidP="00665612">
      <w:pPr>
        <w:shd w:val="clear" w:color="auto" w:fill="FFFFFF"/>
        <w:bidi w:val="0"/>
        <w:spacing w:after="0" w:line="240" w:lineRule="auto"/>
        <w:rPr>
          <w:rFonts w:ascii="Arial" w:eastAsia="Times New Roman" w:hAnsi="Arial" w:cs="Arial"/>
          <w:color w:val="222222"/>
          <w:sz w:val="32"/>
          <w:szCs w:val="32"/>
          <w14:ligatures w14:val="none"/>
        </w:rPr>
      </w:pPr>
    </w:p>
    <w:p w14:paraId="56451A8F" w14:textId="77777777" w:rsidR="00C654C5" w:rsidRDefault="00C654C5" w:rsidP="004B2853">
      <w:pPr>
        <w:shd w:val="clear" w:color="auto" w:fill="FFFFFF"/>
        <w:bidi w:val="0"/>
        <w:spacing w:after="0" w:line="240" w:lineRule="auto"/>
        <w:jc w:val="center"/>
        <w:rPr>
          <w:rFonts w:ascii="Arial" w:eastAsia="Times New Roman" w:hAnsi="Arial" w:cs="Arial"/>
          <w:color w:val="222222"/>
          <w:rtl/>
          <w14:ligatures w14:val="none"/>
        </w:rPr>
      </w:pPr>
    </w:p>
    <w:p w14:paraId="2EBBA307" w14:textId="77777777" w:rsidR="00665612" w:rsidRDefault="00665612" w:rsidP="00665612">
      <w:pPr>
        <w:shd w:val="clear" w:color="auto" w:fill="FFFFFF"/>
        <w:bidi w:val="0"/>
        <w:spacing w:after="0" w:line="240" w:lineRule="auto"/>
        <w:jc w:val="center"/>
        <w:rPr>
          <w:rFonts w:ascii="Arial" w:eastAsia="Times New Roman" w:hAnsi="Arial" w:cs="Arial"/>
          <w:color w:val="222222"/>
          <w:rtl/>
          <w14:ligatures w14:val="none"/>
        </w:rPr>
      </w:pPr>
    </w:p>
    <w:p w14:paraId="6F6A0B79" w14:textId="77777777" w:rsidR="00665612" w:rsidRDefault="00665612" w:rsidP="00665612">
      <w:pPr>
        <w:shd w:val="clear" w:color="auto" w:fill="FFFFFF"/>
        <w:bidi w:val="0"/>
        <w:spacing w:after="0" w:line="240" w:lineRule="auto"/>
        <w:jc w:val="center"/>
        <w:rPr>
          <w:rFonts w:ascii="Arial" w:eastAsia="Times New Roman" w:hAnsi="Arial" w:cs="Arial"/>
          <w:color w:val="222222"/>
          <w:rtl/>
          <w14:ligatures w14:val="none"/>
        </w:rPr>
      </w:pPr>
    </w:p>
    <w:p w14:paraId="5247092E" w14:textId="77777777" w:rsidR="00665612" w:rsidRDefault="00665612" w:rsidP="00665612">
      <w:pPr>
        <w:shd w:val="clear" w:color="auto" w:fill="FFFFFF"/>
        <w:bidi w:val="0"/>
        <w:spacing w:after="0" w:line="240" w:lineRule="auto"/>
        <w:jc w:val="center"/>
        <w:rPr>
          <w:rFonts w:ascii="Arial" w:eastAsia="Times New Roman" w:hAnsi="Arial" w:cs="Arial"/>
          <w:color w:val="222222"/>
          <w:rtl/>
          <w14:ligatures w14:val="none"/>
        </w:rPr>
      </w:pPr>
    </w:p>
    <w:p w14:paraId="0A381D07" w14:textId="77777777" w:rsidR="00665612" w:rsidRDefault="00665612" w:rsidP="00665612">
      <w:pPr>
        <w:shd w:val="clear" w:color="auto" w:fill="FFFFFF"/>
        <w:bidi w:val="0"/>
        <w:spacing w:after="0" w:line="240" w:lineRule="auto"/>
        <w:jc w:val="center"/>
        <w:rPr>
          <w:rFonts w:ascii="Arial" w:eastAsia="Times New Roman" w:hAnsi="Arial" w:cs="Arial"/>
          <w:color w:val="222222"/>
          <w:sz w:val="28"/>
          <w:szCs w:val="28"/>
          <w:rtl/>
          <w14:ligatures w14:val="none"/>
        </w:rPr>
      </w:pPr>
    </w:p>
    <w:p w14:paraId="36713E94" w14:textId="77777777" w:rsidR="005A5453" w:rsidRDefault="005A5453" w:rsidP="00C654C5">
      <w:pPr>
        <w:jc w:val="center"/>
        <w:rPr>
          <w:rFonts w:asciiTheme="majorBidi" w:hAnsiTheme="majorBidi" w:cstheme="majorBidi" w:hint="cs"/>
          <w:b/>
          <w:bCs/>
          <w:sz w:val="32"/>
          <w:szCs w:val="32"/>
          <w:rtl/>
        </w:rPr>
      </w:pPr>
    </w:p>
    <w:p w14:paraId="6472D931" w14:textId="77777777" w:rsidR="005A5453" w:rsidRDefault="005A5453" w:rsidP="00C654C5">
      <w:pPr>
        <w:jc w:val="center"/>
        <w:rPr>
          <w:rFonts w:asciiTheme="majorBidi" w:hAnsiTheme="majorBidi" w:cstheme="majorBidi"/>
          <w:b/>
          <w:bCs/>
          <w:sz w:val="32"/>
          <w:szCs w:val="32"/>
          <w:rtl/>
        </w:rPr>
      </w:pPr>
    </w:p>
    <w:p w14:paraId="25031C4C" w14:textId="77777777" w:rsidR="005A5453" w:rsidRDefault="005A5453" w:rsidP="00C654C5">
      <w:pPr>
        <w:jc w:val="center"/>
        <w:rPr>
          <w:rFonts w:asciiTheme="majorBidi" w:hAnsiTheme="majorBidi" w:cstheme="majorBidi"/>
          <w:b/>
          <w:bCs/>
          <w:sz w:val="32"/>
          <w:szCs w:val="32"/>
          <w:rtl/>
        </w:rPr>
      </w:pPr>
    </w:p>
    <w:p w14:paraId="25BE5DED" w14:textId="77777777" w:rsidR="00665612" w:rsidRDefault="00665612" w:rsidP="00C654C5">
      <w:pPr>
        <w:jc w:val="center"/>
        <w:rPr>
          <w:rFonts w:asciiTheme="majorBidi" w:hAnsiTheme="majorBidi" w:cstheme="majorBidi"/>
          <w:b/>
          <w:bCs/>
          <w:sz w:val="32"/>
          <w:szCs w:val="32"/>
          <w:rtl/>
        </w:rPr>
      </w:pPr>
    </w:p>
    <w:p w14:paraId="13261269" w14:textId="77777777" w:rsidR="00665612" w:rsidRDefault="00665612" w:rsidP="00C654C5">
      <w:pPr>
        <w:jc w:val="center"/>
        <w:rPr>
          <w:rFonts w:asciiTheme="majorBidi" w:hAnsiTheme="majorBidi" w:cstheme="majorBidi"/>
          <w:b/>
          <w:bCs/>
          <w:sz w:val="32"/>
          <w:szCs w:val="32"/>
          <w:rtl/>
        </w:rPr>
      </w:pPr>
    </w:p>
    <w:p w14:paraId="369CFA4C" w14:textId="77777777" w:rsidR="00665612" w:rsidRDefault="00665612" w:rsidP="00C654C5">
      <w:pPr>
        <w:jc w:val="center"/>
        <w:rPr>
          <w:rFonts w:asciiTheme="majorBidi" w:hAnsiTheme="majorBidi" w:cstheme="majorBidi"/>
          <w:b/>
          <w:bCs/>
          <w:sz w:val="32"/>
          <w:szCs w:val="32"/>
          <w:rtl/>
        </w:rPr>
      </w:pPr>
    </w:p>
    <w:p w14:paraId="3F3AF945" w14:textId="77777777" w:rsidR="00665612" w:rsidRDefault="00665612" w:rsidP="00C654C5">
      <w:pPr>
        <w:jc w:val="center"/>
        <w:rPr>
          <w:rFonts w:asciiTheme="majorBidi" w:hAnsiTheme="majorBidi" w:cstheme="majorBidi"/>
          <w:b/>
          <w:bCs/>
          <w:sz w:val="32"/>
          <w:szCs w:val="32"/>
          <w:rtl/>
        </w:rPr>
      </w:pPr>
    </w:p>
    <w:p w14:paraId="5479A6BB" w14:textId="77777777" w:rsidR="00665612" w:rsidRDefault="00665612" w:rsidP="00C654C5">
      <w:pPr>
        <w:jc w:val="center"/>
        <w:rPr>
          <w:rFonts w:asciiTheme="majorBidi" w:hAnsiTheme="majorBidi" w:cstheme="majorBidi"/>
          <w:b/>
          <w:bCs/>
          <w:sz w:val="32"/>
          <w:szCs w:val="32"/>
          <w:rtl/>
        </w:rPr>
      </w:pPr>
    </w:p>
    <w:p w14:paraId="46F5620A" w14:textId="77777777" w:rsidR="005A5453" w:rsidRDefault="005A5453" w:rsidP="00C654C5">
      <w:pPr>
        <w:jc w:val="center"/>
        <w:rPr>
          <w:rFonts w:asciiTheme="majorBidi" w:hAnsiTheme="majorBidi" w:cstheme="majorBidi"/>
          <w:b/>
          <w:bCs/>
          <w:sz w:val="32"/>
          <w:szCs w:val="32"/>
          <w:rtl/>
        </w:rPr>
      </w:pPr>
    </w:p>
    <w:p w14:paraId="59FE2587" w14:textId="77777777" w:rsidR="00665612" w:rsidRDefault="00665612" w:rsidP="00C654C5">
      <w:pPr>
        <w:jc w:val="center"/>
        <w:rPr>
          <w:rFonts w:asciiTheme="majorBidi" w:hAnsiTheme="majorBidi" w:cstheme="majorBidi"/>
          <w:b/>
          <w:bCs/>
          <w:sz w:val="32"/>
          <w:szCs w:val="32"/>
          <w:rtl/>
        </w:rPr>
      </w:pPr>
    </w:p>
    <w:p w14:paraId="05F2A4D5" w14:textId="77777777" w:rsidR="00665612" w:rsidRDefault="00665612" w:rsidP="00C654C5">
      <w:pPr>
        <w:jc w:val="center"/>
        <w:rPr>
          <w:rFonts w:asciiTheme="majorBidi" w:hAnsiTheme="majorBidi" w:cstheme="majorBidi"/>
          <w:b/>
          <w:bCs/>
          <w:sz w:val="32"/>
          <w:szCs w:val="32"/>
          <w:rtl/>
        </w:rPr>
      </w:pPr>
    </w:p>
    <w:p w14:paraId="4EBF0767" w14:textId="77777777" w:rsidR="005A5453" w:rsidRPr="00C61612" w:rsidRDefault="005A5453" w:rsidP="00C654C5">
      <w:pPr>
        <w:jc w:val="center"/>
        <w:rPr>
          <w:rFonts w:asciiTheme="majorBidi" w:hAnsiTheme="majorBidi" w:cstheme="majorBidi"/>
          <w:b/>
          <w:bCs/>
          <w:sz w:val="32"/>
          <w:szCs w:val="32"/>
          <w:rtl/>
        </w:rPr>
      </w:pPr>
    </w:p>
    <w:p w14:paraId="7A20BCFA" w14:textId="77777777" w:rsidR="00C654C5" w:rsidRDefault="00C654C5" w:rsidP="00C654C5">
      <w:pPr>
        <w:shd w:val="clear" w:color="auto" w:fill="FFFFFF"/>
        <w:bidi w:val="0"/>
        <w:spacing w:after="0" w:line="240" w:lineRule="auto"/>
        <w:jc w:val="center"/>
        <w:rPr>
          <w:rFonts w:ascii="Arial" w:eastAsia="Times New Roman" w:hAnsi="Arial" w:cs="Arial"/>
          <w:color w:val="222222"/>
          <w:sz w:val="32"/>
          <w:szCs w:val="32"/>
          <w14:ligatures w14:val="none"/>
        </w:rPr>
      </w:pPr>
      <w:r w:rsidRPr="004B2853">
        <w:rPr>
          <w:rFonts w:ascii="Arial" w:eastAsia="Times New Roman" w:hAnsi="Arial" w:cs="Arial" w:hint="cs"/>
          <w:color w:val="222222"/>
          <w:sz w:val="32"/>
          <w:szCs w:val="32"/>
          <w:rtl/>
          <w14:ligatures w14:val="none"/>
        </w:rPr>
        <w:t>المقدمة</w:t>
      </w:r>
    </w:p>
    <w:p w14:paraId="47C3AD5C" w14:textId="285B3240" w:rsidR="004B2853" w:rsidRDefault="004B2853" w:rsidP="004427BF">
      <w:pPr>
        <w:shd w:val="clear" w:color="auto" w:fill="FFFFFF"/>
        <w:bidi w:val="0"/>
        <w:spacing w:after="0" w:line="240" w:lineRule="auto"/>
        <w:jc w:val="center"/>
        <w:rPr>
          <w:rFonts w:ascii="Arial" w:eastAsia="Times New Roman" w:hAnsi="Arial" w:cs="Arial"/>
          <w:color w:val="222222"/>
          <w:sz w:val="28"/>
          <w:szCs w:val="28"/>
          <w14:ligatures w14:val="none"/>
        </w:rPr>
      </w:pPr>
      <w:r w:rsidRPr="004B2853">
        <w:rPr>
          <w:rFonts w:ascii="Arial" w:eastAsia="Times New Roman" w:hAnsi="Arial" w:cs="Arial"/>
          <w:color w:val="222222"/>
          <w:sz w:val="28"/>
          <w:szCs w:val="28"/>
          <w:rtl/>
          <w14:ligatures w14:val="none"/>
        </w:rPr>
        <w:t>تُعدّ اللغة العربية من أعرق اللغات الإنسانية وأكثرها ثراءً وعمقًا</w:t>
      </w:r>
      <w:r w:rsidR="004427BF">
        <w:rPr>
          <w:rFonts w:ascii="Arial" w:eastAsia="Times New Roman" w:hAnsi="Arial" w:cs="Arial" w:hint="cs"/>
          <w:color w:val="222222"/>
          <w:sz w:val="28"/>
          <w:szCs w:val="28"/>
          <w:rtl/>
          <w14:ligatures w14:val="none"/>
        </w:rPr>
        <w:t xml:space="preserve"> و مرتبطة لدى العرب جميعهم بالرابط الأقوى و الأمثل وهو القران الكريم ومن ثم تاريخهم المتمثل في قصص العرب و اشعارهم وفتوحاتهم و انجازاتهم </w:t>
      </w:r>
      <w:r w:rsidRPr="004B2853">
        <w:rPr>
          <w:rFonts w:ascii="Arial" w:eastAsia="Times New Roman" w:hAnsi="Arial" w:cs="Arial"/>
          <w:color w:val="222222"/>
          <w:sz w:val="28"/>
          <w:szCs w:val="28"/>
          <w:rtl/>
          <w14:ligatures w14:val="none"/>
        </w:rPr>
        <w:t>، إذ تمثّل</w:t>
      </w:r>
      <w:r w:rsidR="004427BF">
        <w:rPr>
          <w:rFonts w:ascii="Arial" w:eastAsia="Times New Roman" w:hAnsi="Arial" w:cs="Arial" w:hint="cs"/>
          <w:color w:val="222222"/>
          <w:sz w:val="28"/>
          <w:szCs w:val="28"/>
          <w:rtl/>
          <w14:ligatures w14:val="none"/>
        </w:rPr>
        <w:t xml:space="preserve"> اللغة العربية الفصحى</w:t>
      </w:r>
      <w:r w:rsidRPr="004B2853">
        <w:rPr>
          <w:rFonts w:ascii="Arial" w:eastAsia="Times New Roman" w:hAnsi="Arial" w:cs="Arial"/>
          <w:color w:val="222222"/>
          <w:sz w:val="28"/>
          <w:szCs w:val="28"/>
          <w:rtl/>
          <w14:ligatures w14:val="none"/>
        </w:rPr>
        <w:t xml:space="preserve"> ركيزةً أساسية للهوية الثقافية والحضاري</w:t>
      </w:r>
      <w:r w:rsidR="004427BF">
        <w:rPr>
          <w:rFonts w:ascii="Arial" w:eastAsia="Times New Roman" w:hAnsi="Arial" w:cs="Arial"/>
          <w:color w:val="222222"/>
          <w:sz w:val="28"/>
          <w:szCs w:val="28"/>
          <w:rtl/>
          <w14:ligatures w14:val="none"/>
        </w:rPr>
        <w:t>ة للأمة العربية عبر قرون متعاق</w:t>
      </w:r>
      <w:r w:rsidR="004427BF">
        <w:rPr>
          <w:rFonts w:ascii="Arial" w:eastAsia="Times New Roman" w:hAnsi="Arial" w:cs="Arial" w:hint="cs"/>
          <w:color w:val="222222"/>
          <w:sz w:val="28"/>
          <w:szCs w:val="28"/>
          <w:rtl/>
          <w14:ligatures w14:val="none"/>
        </w:rPr>
        <w:t xml:space="preserve">بة </w:t>
      </w:r>
      <w:r w:rsidR="004427BF">
        <w:rPr>
          <w:rFonts w:ascii="Arial" w:eastAsia="Times New Roman" w:hAnsi="Arial" w:cs="Arial"/>
          <w:color w:val="222222"/>
          <w:sz w:val="28"/>
          <w:szCs w:val="28"/>
          <w:rtl/>
          <w14:ligatures w14:val="none"/>
        </w:rPr>
        <w:t xml:space="preserve">. غير أن هذه </w:t>
      </w:r>
      <w:r w:rsidR="004427BF">
        <w:rPr>
          <w:rFonts w:ascii="Arial" w:eastAsia="Times New Roman" w:hAnsi="Arial" w:cs="Arial" w:hint="cs"/>
          <w:color w:val="222222"/>
          <w:sz w:val="28"/>
          <w:szCs w:val="28"/>
          <w:rtl/>
          <w14:ligatures w14:val="none"/>
        </w:rPr>
        <w:t>اللغة المثالية</w:t>
      </w:r>
      <w:r w:rsidRPr="004B2853">
        <w:rPr>
          <w:rFonts w:ascii="Arial" w:eastAsia="Times New Roman" w:hAnsi="Arial" w:cs="Arial"/>
          <w:color w:val="222222"/>
          <w:sz w:val="28"/>
          <w:szCs w:val="28"/>
          <w:rtl/>
          <w14:ligatures w14:val="none"/>
        </w:rPr>
        <w:t xml:space="preserve"> باتت تواجه في العقود الأخيرة جملةً من التحديات المتسارعة، لعلّ أبرزها ما فرضته ثورة التكنولوجيا الرقمية ووسائل التواصل الاجتماعي من تحولات عميقة في أنماط التواصل اللغوي، لا سيما في أوساط الشباب</w:t>
      </w:r>
      <w:r w:rsidRPr="004B2853">
        <w:rPr>
          <w:rFonts w:ascii="Arial" w:eastAsia="Times New Roman" w:hAnsi="Arial" w:cs="Arial"/>
          <w:color w:val="222222"/>
          <w:sz w:val="28"/>
          <w:szCs w:val="28"/>
          <w14:ligatures w14:val="none"/>
        </w:rPr>
        <w:t>.</w:t>
      </w:r>
      <w:r w:rsidRPr="004B2853">
        <w:rPr>
          <w:rFonts w:ascii="Arial" w:eastAsia="Times New Roman" w:hAnsi="Arial" w:cs="Arial"/>
          <w:color w:val="222222"/>
          <w:sz w:val="28"/>
          <w:szCs w:val="28"/>
          <w14:ligatures w14:val="none"/>
        </w:rPr>
        <w:br/>
      </w:r>
      <w:r w:rsidRPr="004B2853">
        <w:rPr>
          <w:rFonts w:ascii="Arial" w:eastAsia="Times New Roman" w:hAnsi="Arial" w:cs="Arial"/>
          <w:color w:val="222222"/>
          <w:sz w:val="28"/>
          <w:szCs w:val="28"/>
          <w:rtl/>
          <w14:ligatures w14:val="none"/>
        </w:rPr>
        <w:t>ولم تعد وسائل التواصل الاجتماعي مجرد أدوات للتواصل والترفيه</w:t>
      </w:r>
      <w:r w:rsidR="004427BF">
        <w:rPr>
          <w:rFonts w:ascii="Arial" w:eastAsia="Times New Roman" w:hAnsi="Arial" w:cs="Arial" w:hint="cs"/>
          <w:color w:val="222222"/>
          <w:sz w:val="28"/>
          <w:szCs w:val="28"/>
          <w:rtl/>
          <w14:ligatures w14:val="none"/>
        </w:rPr>
        <w:t xml:space="preserve"> </w:t>
      </w:r>
      <w:r w:rsidRPr="004B2853">
        <w:rPr>
          <w:rFonts w:ascii="Arial" w:eastAsia="Times New Roman" w:hAnsi="Arial" w:cs="Arial"/>
          <w:color w:val="222222"/>
          <w:sz w:val="28"/>
          <w:szCs w:val="28"/>
          <w:rtl/>
          <w14:ligatures w14:val="none"/>
        </w:rPr>
        <w:t xml:space="preserve">، بل </w:t>
      </w:r>
      <w:r w:rsidR="004427BF">
        <w:rPr>
          <w:rFonts w:ascii="Arial" w:eastAsia="Times New Roman" w:hAnsi="Arial" w:cs="Arial" w:hint="cs"/>
          <w:color w:val="222222"/>
          <w:sz w:val="28"/>
          <w:szCs w:val="28"/>
          <w:rtl/>
          <w14:ligatures w14:val="none"/>
        </w:rPr>
        <w:t>أصبحت</w:t>
      </w:r>
      <w:r w:rsidRPr="004B2853">
        <w:rPr>
          <w:rFonts w:ascii="Arial" w:eastAsia="Times New Roman" w:hAnsi="Arial" w:cs="Arial"/>
          <w:color w:val="222222"/>
          <w:sz w:val="28"/>
          <w:szCs w:val="28"/>
          <w:rtl/>
          <w14:ligatures w14:val="none"/>
        </w:rPr>
        <w:t xml:space="preserve"> فضاءً ثقافيًا ولغويًا مؤثرًا يُعيد تشكيل العلاقة بين الفرد ولغته الأم</w:t>
      </w:r>
      <w:r w:rsidR="004427BF">
        <w:rPr>
          <w:rFonts w:ascii="Arial" w:eastAsia="Times New Roman" w:hAnsi="Arial" w:cs="Arial" w:hint="cs"/>
          <w:color w:val="222222"/>
          <w:sz w:val="28"/>
          <w:szCs w:val="28"/>
          <w:rtl/>
          <w14:ligatures w14:val="none"/>
        </w:rPr>
        <w:t xml:space="preserve"> ومجتمعه </w:t>
      </w:r>
      <w:r w:rsidRPr="004B2853">
        <w:rPr>
          <w:rFonts w:ascii="Arial" w:eastAsia="Times New Roman" w:hAnsi="Arial" w:cs="Arial"/>
          <w:color w:val="222222"/>
          <w:sz w:val="28"/>
          <w:szCs w:val="28"/>
          <w:rtl/>
          <w14:ligatures w14:val="none"/>
        </w:rPr>
        <w:t>. ففي ظل الانتشار الواسع لمنصات كتيك توك وسناب شات وإنستغرام وتويتر، برزت ظاهرتان لافتتان: انتشار اللغة العامية على حساب الفصحى، وظهور ما يُعرف بـ”الكتابة الهجينة” التي تمزج بين العربية والحروف اللاتينية والأرقام والرموز في نسيج لغوي مُستحدث</w:t>
      </w:r>
    </w:p>
    <w:p w14:paraId="4DA3783F" w14:textId="77777777" w:rsidR="004427BF" w:rsidRDefault="004427BF" w:rsidP="004427BF">
      <w:pPr>
        <w:shd w:val="clear" w:color="auto" w:fill="FFFFFF"/>
        <w:bidi w:val="0"/>
        <w:spacing w:after="0" w:line="240" w:lineRule="auto"/>
        <w:jc w:val="center"/>
        <w:rPr>
          <w:rFonts w:ascii="Arial" w:eastAsia="Times New Roman" w:hAnsi="Arial" w:cs="Arial"/>
          <w:color w:val="222222"/>
          <w:sz w:val="28"/>
          <w:szCs w:val="28"/>
          <w14:ligatures w14:val="none"/>
        </w:rPr>
      </w:pPr>
    </w:p>
    <w:p w14:paraId="5035B475" w14:textId="73583F8F" w:rsidR="004B2853" w:rsidRPr="004B2853" w:rsidRDefault="004B2853" w:rsidP="004427BF">
      <w:pPr>
        <w:shd w:val="clear" w:color="auto" w:fill="FFFFFF"/>
        <w:bidi w:val="0"/>
        <w:spacing w:after="0" w:line="240" w:lineRule="auto"/>
        <w:jc w:val="center"/>
        <w:rPr>
          <w:rFonts w:ascii="Arial" w:eastAsia="Times New Roman" w:hAnsi="Arial" w:cs="Arial"/>
          <w:color w:val="222222"/>
          <w:sz w:val="28"/>
          <w:szCs w:val="28"/>
          <w14:ligatures w14:val="none"/>
        </w:rPr>
      </w:pPr>
      <w:r w:rsidRPr="004B2853">
        <w:rPr>
          <w:rFonts w:ascii="Arial" w:eastAsia="Times New Roman" w:hAnsi="Arial" w:cs="Arial"/>
          <w:color w:val="222222"/>
          <w:sz w:val="28"/>
          <w:szCs w:val="28"/>
          <w:rtl/>
          <w14:ligatures w14:val="none"/>
        </w:rPr>
        <w:t>وتكتسب هذه الظاهرة أهمية بالغة في السياق السعودي تحديدًا، نظرًا للتحولات الاجتماعية والتقنية المتسارعة التي تشهدها المملكة العربية السعودية في إطار رؤية 2030، والتي أسهمت في توسيع دائرة استخدام الفضاء الرقمي بين مختلف فئات المجتمع. ويُشكّل الشباب السعودي شريحةً محوريةً في هذا السياق</w:t>
      </w:r>
      <w:r w:rsidR="004427BF">
        <w:rPr>
          <w:rFonts w:ascii="Arial" w:eastAsia="Times New Roman" w:hAnsi="Arial" w:cs="Arial" w:hint="cs"/>
          <w:color w:val="222222"/>
          <w:sz w:val="28"/>
          <w:szCs w:val="28"/>
          <w:rtl/>
          <w14:ligatures w14:val="none"/>
        </w:rPr>
        <w:t xml:space="preserve"> </w:t>
      </w:r>
      <w:r w:rsidRPr="004B2853">
        <w:rPr>
          <w:rFonts w:ascii="Arial" w:eastAsia="Times New Roman" w:hAnsi="Arial" w:cs="Arial"/>
          <w:color w:val="222222"/>
          <w:sz w:val="28"/>
          <w:szCs w:val="28"/>
          <w:rtl/>
          <w14:ligatures w14:val="none"/>
        </w:rPr>
        <w:t>، كونهم الأكثر تفاعلًا مع هذه المنصات والأشد تأثرًا بما تحمل</w:t>
      </w:r>
      <w:r>
        <w:rPr>
          <w:rFonts w:ascii="Arial" w:eastAsia="Times New Roman" w:hAnsi="Arial" w:cs="Arial"/>
          <w:color w:val="222222"/>
          <w:sz w:val="28"/>
          <w:szCs w:val="28"/>
          <w:rtl/>
          <w14:ligatures w14:val="none"/>
        </w:rPr>
        <w:t>ه من مضامين ثقافية ولغوية متنوع</w:t>
      </w:r>
      <w:r>
        <w:rPr>
          <w:rFonts w:ascii="Arial" w:eastAsia="Times New Roman" w:hAnsi="Arial" w:cs="Arial" w:hint="cs"/>
          <w:color w:val="222222"/>
          <w:sz w:val="28"/>
          <w:szCs w:val="28"/>
          <w:rtl/>
          <w14:ligatures w14:val="none"/>
        </w:rPr>
        <w:t>ة</w:t>
      </w:r>
      <w:r w:rsidRPr="004B2853">
        <w:rPr>
          <w:rFonts w:ascii="Arial" w:eastAsia="Times New Roman" w:hAnsi="Arial" w:cs="Arial"/>
          <w:color w:val="222222"/>
          <w:sz w:val="28"/>
          <w:szCs w:val="28"/>
          <w14:ligatures w14:val="none"/>
        </w:rPr>
        <w:br/>
      </w:r>
      <w:r w:rsidRPr="004B2853">
        <w:rPr>
          <w:rFonts w:ascii="Arial" w:eastAsia="Times New Roman" w:hAnsi="Arial" w:cs="Arial"/>
          <w:color w:val="222222"/>
          <w:sz w:val="28"/>
          <w:szCs w:val="28"/>
          <w:rtl/>
          <w14:ligatures w14:val="none"/>
        </w:rPr>
        <w:t xml:space="preserve">من هذا المنطلق، تسعى هذه الدراسة إلى </w:t>
      </w:r>
      <w:r w:rsidR="004427BF">
        <w:rPr>
          <w:rFonts w:ascii="Arial" w:eastAsia="Times New Roman" w:hAnsi="Arial" w:cs="Arial" w:hint="cs"/>
          <w:color w:val="222222"/>
          <w:sz w:val="28"/>
          <w:szCs w:val="28"/>
          <w:rtl/>
          <w14:ligatures w14:val="none"/>
        </w:rPr>
        <w:t xml:space="preserve">البحث و التعمق في </w:t>
      </w:r>
      <w:r w:rsidRPr="004B2853">
        <w:rPr>
          <w:rFonts w:ascii="Arial" w:eastAsia="Times New Roman" w:hAnsi="Arial" w:cs="Arial"/>
          <w:color w:val="222222"/>
          <w:sz w:val="28"/>
          <w:szCs w:val="28"/>
          <w:rtl/>
          <w14:ligatures w14:val="none"/>
        </w:rPr>
        <w:t>أثر وسائل التواصل الاجتماعي في انتشار العامية والكتابة الهجينة بين الشباب السعودي</w:t>
      </w:r>
      <w:r w:rsidR="004427BF">
        <w:rPr>
          <w:rFonts w:ascii="Arial" w:eastAsia="Times New Roman" w:hAnsi="Arial" w:cs="Arial" w:hint="cs"/>
          <w:color w:val="222222"/>
          <w:sz w:val="28"/>
          <w:szCs w:val="28"/>
          <w:rtl/>
          <w14:ligatures w14:val="none"/>
        </w:rPr>
        <w:t xml:space="preserve"> </w:t>
      </w:r>
      <w:r w:rsidRPr="004B2853">
        <w:rPr>
          <w:rFonts w:ascii="Arial" w:eastAsia="Times New Roman" w:hAnsi="Arial" w:cs="Arial"/>
          <w:color w:val="222222"/>
          <w:sz w:val="28"/>
          <w:szCs w:val="28"/>
          <w:rtl/>
          <w14:ligatures w14:val="none"/>
        </w:rPr>
        <w:t>، والكشف</w:t>
      </w:r>
    </w:p>
    <w:p w14:paraId="01730686" w14:textId="7DEF15D2" w:rsidR="0016487C" w:rsidRPr="004B2853" w:rsidRDefault="004B2853" w:rsidP="004B2853">
      <w:pPr>
        <w:bidi w:val="0"/>
        <w:spacing w:after="0" w:line="240" w:lineRule="auto"/>
        <w:jc w:val="center"/>
        <w:textAlignment w:val="bottom"/>
        <w:rPr>
          <w:rFonts w:ascii="Arial" w:eastAsia="Times New Roman" w:hAnsi="Arial" w:cs="Arial"/>
          <w:color w:val="222222"/>
          <w:sz w:val="28"/>
          <w:szCs w:val="28"/>
          <w14:ligatures w14:val="none"/>
        </w:rPr>
      </w:pPr>
      <w:r w:rsidRPr="004B2853">
        <w:rPr>
          <w:rFonts w:ascii="Arial" w:eastAsia="Times New Roman" w:hAnsi="Arial" w:cs="Arial"/>
          <w:color w:val="222222"/>
          <w:sz w:val="28"/>
          <w:szCs w:val="28"/>
          <w:rtl/>
          <w14:ligatures w14:val="none"/>
        </w:rPr>
        <w:t>عن الأبعاد اللغوية والثقافية لهذه الظاهرة، بما يُسهم في إثراء الدراسات اللغوية التطبيقية ويُلقي الضوء على واقع اللغة العربية في عصر الرقمنة</w:t>
      </w:r>
      <w:r>
        <w:rPr>
          <w:rFonts w:ascii="Arial" w:eastAsia="Times New Roman" w:hAnsi="Arial" w:cs="Arial" w:hint="cs"/>
          <w:color w:val="222222"/>
          <w:sz w:val="28"/>
          <w:szCs w:val="28"/>
          <w:rtl/>
          <w14:ligatures w14:val="none"/>
        </w:rPr>
        <w:t xml:space="preserve"> .</w:t>
      </w:r>
      <w:r w:rsidRPr="004B2853">
        <w:rPr>
          <w:rFonts w:ascii="Arial" w:eastAsia="Times New Roman" w:hAnsi="Arial" w:cs="Arial"/>
          <w:color w:val="222222"/>
          <w:sz w:val="28"/>
          <w:szCs w:val="28"/>
          <w14:ligatures w14:val="none"/>
        </w:rPr>
        <w:t>.</w:t>
      </w:r>
    </w:p>
    <w:p w14:paraId="34CDF841" w14:textId="77777777" w:rsidR="0016487C" w:rsidRPr="004B2853" w:rsidRDefault="0016487C" w:rsidP="002D29D8">
      <w:pPr>
        <w:rPr>
          <w:rFonts w:asciiTheme="majorBidi" w:hAnsiTheme="majorBidi" w:cstheme="majorBidi"/>
          <w:sz w:val="26"/>
          <w:szCs w:val="26"/>
          <w:rtl/>
        </w:rPr>
      </w:pPr>
    </w:p>
    <w:p w14:paraId="5CB9AA95" w14:textId="77777777" w:rsidR="0016487C" w:rsidRDefault="0016487C" w:rsidP="002D29D8">
      <w:pPr>
        <w:rPr>
          <w:rFonts w:asciiTheme="majorBidi" w:hAnsiTheme="majorBidi" w:cstheme="majorBidi"/>
          <w:sz w:val="26"/>
          <w:szCs w:val="26"/>
          <w:rtl/>
        </w:rPr>
      </w:pPr>
    </w:p>
    <w:p w14:paraId="59D1FAB8" w14:textId="77777777" w:rsidR="0016487C" w:rsidRDefault="0016487C" w:rsidP="002D29D8">
      <w:pPr>
        <w:rPr>
          <w:rFonts w:asciiTheme="majorBidi" w:hAnsiTheme="majorBidi" w:cstheme="majorBidi"/>
          <w:sz w:val="26"/>
          <w:szCs w:val="26"/>
          <w:rtl/>
        </w:rPr>
      </w:pPr>
    </w:p>
    <w:p w14:paraId="678C4C3E" w14:textId="77777777" w:rsidR="0016487C" w:rsidRDefault="0016487C" w:rsidP="002D29D8">
      <w:pPr>
        <w:rPr>
          <w:rFonts w:asciiTheme="majorBidi" w:hAnsiTheme="majorBidi" w:cstheme="majorBidi"/>
          <w:sz w:val="26"/>
          <w:szCs w:val="26"/>
          <w:rtl/>
        </w:rPr>
      </w:pPr>
    </w:p>
    <w:p w14:paraId="0C55D9D7" w14:textId="77777777" w:rsidR="0016487C" w:rsidRDefault="0016487C" w:rsidP="002D29D8">
      <w:pPr>
        <w:rPr>
          <w:rFonts w:asciiTheme="majorBidi" w:hAnsiTheme="majorBidi" w:cstheme="majorBidi"/>
          <w:sz w:val="26"/>
          <w:szCs w:val="26"/>
          <w:rtl/>
        </w:rPr>
      </w:pPr>
    </w:p>
    <w:p w14:paraId="5492D57C" w14:textId="77777777" w:rsidR="0016487C" w:rsidRDefault="0016487C" w:rsidP="002D29D8">
      <w:pPr>
        <w:rPr>
          <w:rFonts w:asciiTheme="majorBidi" w:hAnsiTheme="majorBidi" w:cstheme="majorBidi"/>
          <w:sz w:val="26"/>
          <w:szCs w:val="26"/>
          <w:rtl/>
        </w:rPr>
      </w:pPr>
    </w:p>
    <w:p w14:paraId="2014E1B9" w14:textId="77777777" w:rsidR="0016487C" w:rsidRDefault="0016487C" w:rsidP="002D29D8">
      <w:pPr>
        <w:rPr>
          <w:rFonts w:asciiTheme="majorBidi" w:hAnsiTheme="majorBidi" w:cstheme="majorBidi"/>
          <w:sz w:val="26"/>
          <w:szCs w:val="26"/>
          <w:rtl/>
        </w:rPr>
      </w:pPr>
    </w:p>
    <w:p w14:paraId="5C242A5B" w14:textId="77777777" w:rsidR="0016487C" w:rsidRDefault="0016487C" w:rsidP="002D29D8">
      <w:pPr>
        <w:rPr>
          <w:rFonts w:asciiTheme="majorBidi" w:hAnsiTheme="majorBidi" w:cstheme="majorBidi"/>
          <w:sz w:val="26"/>
          <w:szCs w:val="26"/>
          <w:rtl/>
        </w:rPr>
      </w:pPr>
    </w:p>
    <w:p w14:paraId="7279CF14" w14:textId="77777777" w:rsidR="0016487C" w:rsidRDefault="0016487C" w:rsidP="002D29D8">
      <w:pPr>
        <w:rPr>
          <w:rFonts w:asciiTheme="majorBidi" w:hAnsiTheme="majorBidi" w:cstheme="majorBidi"/>
          <w:sz w:val="26"/>
          <w:szCs w:val="26"/>
          <w:rtl/>
        </w:rPr>
      </w:pPr>
    </w:p>
    <w:p w14:paraId="460A334B" w14:textId="77777777" w:rsidR="0016487C" w:rsidRDefault="0016487C" w:rsidP="002D29D8">
      <w:pPr>
        <w:rPr>
          <w:rFonts w:asciiTheme="majorBidi" w:hAnsiTheme="majorBidi" w:cstheme="majorBidi"/>
          <w:sz w:val="26"/>
          <w:szCs w:val="26"/>
          <w:rtl/>
        </w:rPr>
      </w:pPr>
    </w:p>
    <w:p w14:paraId="105E95FF" w14:textId="77777777" w:rsidR="0016487C" w:rsidRDefault="0016487C" w:rsidP="002D29D8">
      <w:pPr>
        <w:rPr>
          <w:rFonts w:asciiTheme="majorBidi" w:hAnsiTheme="majorBidi" w:cstheme="majorBidi"/>
          <w:sz w:val="26"/>
          <w:szCs w:val="26"/>
          <w:rtl/>
        </w:rPr>
      </w:pPr>
    </w:p>
    <w:p w14:paraId="17AD11A2" w14:textId="77777777" w:rsidR="0016487C" w:rsidRDefault="0016487C" w:rsidP="002D29D8">
      <w:pPr>
        <w:rPr>
          <w:rFonts w:asciiTheme="majorBidi" w:hAnsiTheme="majorBidi" w:cstheme="majorBidi"/>
          <w:sz w:val="26"/>
          <w:szCs w:val="26"/>
          <w:rtl/>
        </w:rPr>
      </w:pPr>
    </w:p>
    <w:p w14:paraId="658A3DF4" w14:textId="77777777" w:rsidR="0016487C" w:rsidRDefault="0016487C" w:rsidP="002D29D8">
      <w:pPr>
        <w:rPr>
          <w:rFonts w:asciiTheme="majorBidi" w:hAnsiTheme="majorBidi" w:cstheme="majorBidi"/>
          <w:sz w:val="26"/>
          <w:szCs w:val="26"/>
          <w:rtl/>
        </w:rPr>
      </w:pPr>
    </w:p>
    <w:p w14:paraId="0377AC23" w14:textId="1027473A" w:rsidR="00B06AB1" w:rsidRDefault="00B06AB1" w:rsidP="002D29D8">
      <w:pPr>
        <w:rPr>
          <w:rFonts w:asciiTheme="majorBidi" w:hAnsiTheme="majorBidi" w:cstheme="majorBidi"/>
          <w:sz w:val="26"/>
          <w:szCs w:val="26"/>
          <w:rtl/>
        </w:rPr>
      </w:pPr>
    </w:p>
    <w:p w14:paraId="35F9959F" w14:textId="77777777" w:rsidR="00B06AB1" w:rsidRDefault="00B06AB1" w:rsidP="00B06AB1">
      <w:pPr>
        <w:tabs>
          <w:tab w:val="left" w:pos="1511"/>
          <w:tab w:val="center" w:pos="4513"/>
        </w:tabs>
        <w:spacing w:line="278" w:lineRule="auto"/>
        <w:rPr>
          <w:rFonts w:asciiTheme="majorBidi" w:hAnsiTheme="majorBidi" w:cstheme="majorBidi"/>
          <w:sz w:val="96"/>
          <w:szCs w:val="96"/>
          <w:rtl/>
        </w:rPr>
      </w:pPr>
      <w:r>
        <w:rPr>
          <w:rFonts w:asciiTheme="majorBidi" w:hAnsiTheme="majorBidi" w:cstheme="majorBidi"/>
          <w:sz w:val="96"/>
          <w:szCs w:val="96"/>
          <w:rtl/>
        </w:rPr>
        <w:tab/>
      </w:r>
    </w:p>
    <w:p w14:paraId="3444A7D9" w14:textId="77777777" w:rsidR="00B06AB1" w:rsidRDefault="00B06AB1" w:rsidP="00B06AB1">
      <w:pPr>
        <w:tabs>
          <w:tab w:val="left" w:pos="1511"/>
          <w:tab w:val="center" w:pos="4513"/>
        </w:tabs>
        <w:spacing w:line="278" w:lineRule="auto"/>
        <w:rPr>
          <w:rFonts w:asciiTheme="majorBidi" w:hAnsiTheme="majorBidi" w:cstheme="majorBidi"/>
          <w:sz w:val="96"/>
          <w:szCs w:val="96"/>
          <w:rtl/>
        </w:rPr>
      </w:pPr>
    </w:p>
    <w:p w14:paraId="48E7FF2E" w14:textId="77777777" w:rsidR="00B06AB1" w:rsidRDefault="00B06AB1" w:rsidP="00B06AB1">
      <w:pPr>
        <w:tabs>
          <w:tab w:val="left" w:pos="1511"/>
          <w:tab w:val="center" w:pos="4513"/>
        </w:tabs>
        <w:spacing w:line="278" w:lineRule="auto"/>
        <w:rPr>
          <w:rFonts w:asciiTheme="majorBidi" w:hAnsiTheme="majorBidi" w:cstheme="majorBidi"/>
          <w:sz w:val="96"/>
          <w:szCs w:val="96"/>
          <w:rtl/>
        </w:rPr>
      </w:pPr>
    </w:p>
    <w:p w14:paraId="4DE42D4C" w14:textId="42EDB4FA" w:rsidR="00B06AB1" w:rsidRPr="00B06AB1" w:rsidRDefault="00B06AB1" w:rsidP="00B06AB1">
      <w:pPr>
        <w:tabs>
          <w:tab w:val="left" w:pos="1511"/>
          <w:tab w:val="center" w:pos="4513"/>
        </w:tabs>
        <w:spacing w:line="278" w:lineRule="auto"/>
        <w:rPr>
          <w:rFonts w:asciiTheme="majorBidi" w:hAnsiTheme="majorBidi" w:cstheme="majorBidi"/>
          <w:sz w:val="96"/>
          <w:szCs w:val="96"/>
          <w:rtl/>
        </w:rPr>
      </w:pPr>
      <w:r>
        <w:rPr>
          <w:rFonts w:asciiTheme="majorBidi" w:hAnsiTheme="majorBidi" w:cstheme="majorBidi"/>
          <w:sz w:val="96"/>
          <w:szCs w:val="96"/>
          <w:rtl/>
        </w:rPr>
        <w:tab/>
      </w:r>
      <w:r w:rsidRPr="00B06AB1">
        <w:rPr>
          <w:rFonts w:asciiTheme="majorBidi" w:hAnsiTheme="majorBidi" w:cstheme="majorBidi" w:hint="cs"/>
          <w:sz w:val="96"/>
          <w:szCs w:val="96"/>
          <w:rtl/>
        </w:rPr>
        <w:t>الإطار المنهجي</w:t>
      </w:r>
      <w:r w:rsidRPr="00B06AB1">
        <w:rPr>
          <w:rFonts w:asciiTheme="majorBidi" w:hAnsiTheme="majorBidi" w:cstheme="majorBidi"/>
          <w:sz w:val="96"/>
          <w:szCs w:val="96"/>
          <w:rtl/>
        </w:rPr>
        <w:br w:type="page"/>
      </w:r>
    </w:p>
    <w:p w14:paraId="25CBA28A" w14:textId="77777777" w:rsidR="0016487C" w:rsidRDefault="0016487C" w:rsidP="002D29D8">
      <w:pPr>
        <w:rPr>
          <w:rFonts w:asciiTheme="majorBidi" w:hAnsiTheme="majorBidi" w:cstheme="majorBidi"/>
          <w:sz w:val="26"/>
          <w:szCs w:val="26"/>
          <w:rtl/>
        </w:rPr>
      </w:pPr>
    </w:p>
    <w:p w14:paraId="21135CCF" w14:textId="77777777" w:rsidR="0016487C" w:rsidRPr="00D67A82" w:rsidRDefault="0016487C" w:rsidP="002D29D8">
      <w:pPr>
        <w:rPr>
          <w:rFonts w:asciiTheme="majorBidi" w:hAnsiTheme="majorBidi" w:cstheme="majorBidi"/>
          <w:sz w:val="28"/>
          <w:szCs w:val="28"/>
          <w:rtl/>
        </w:rPr>
      </w:pPr>
    </w:p>
    <w:p w14:paraId="78A4C197" w14:textId="35CD3EDC" w:rsidR="002F2BA2" w:rsidRPr="00D67A82" w:rsidRDefault="002F2BA2" w:rsidP="002F2BA2">
      <w:pPr>
        <w:bidi w:val="0"/>
        <w:spacing w:before="100" w:beforeAutospacing="1" w:after="0" w:line="240" w:lineRule="auto"/>
        <w:jc w:val="right"/>
        <w:textAlignment w:val="bottom"/>
        <w:rPr>
          <w:rFonts w:ascii="Arial" w:eastAsia="Times New Roman" w:hAnsi="Arial" w:cs="Arial"/>
          <w:color w:val="222222"/>
          <w:sz w:val="28"/>
          <w:szCs w:val="28"/>
          <w14:ligatures w14:val="none"/>
        </w:rPr>
      </w:pPr>
      <w:r w:rsidRPr="00D67A82">
        <w:rPr>
          <w:rFonts w:ascii="Times New Roman" w:eastAsia="Times New Roman" w:hAnsi="Times New Roman" w:cs="Times New Roman" w:hint="cs"/>
          <w:b/>
          <w:bCs/>
          <w:color w:val="000000"/>
          <w:sz w:val="28"/>
          <w:szCs w:val="28"/>
          <w:rtl/>
          <w14:ligatures w14:val="none"/>
        </w:rPr>
        <w:t>م</w:t>
      </w:r>
      <w:r w:rsidRPr="00D67A82">
        <w:rPr>
          <w:rFonts w:ascii="Times New Roman" w:eastAsia="Times New Roman" w:hAnsi="Times New Roman" w:cs="Times New Roman"/>
          <w:b/>
          <w:bCs/>
          <w:color w:val="000000"/>
          <w:sz w:val="28"/>
          <w:szCs w:val="28"/>
          <w:rtl/>
          <w14:ligatures w14:val="none"/>
        </w:rPr>
        <w:t xml:space="preserve">وضوع الدراسة </w:t>
      </w:r>
      <w:r w:rsidR="00D67A82" w:rsidRPr="00D67A82">
        <w:rPr>
          <w:rFonts w:ascii="Times New Roman" w:eastAsia="Times New Roman" w:hAnsi="Times New Roman" w:cs="Times New Roman" w:hint="cs"/>
          <w:b/>
          <w:bCs/>
          <w:color w:val="000000"/>
          <w:sz w:val="28"/>
          <w:szCs w:val="28"/>
          <w:rtl/>
          <w14:ligatures w14:val="none"/>
        </w:rPr>
        <w:t>وإشكاليتها:</w:t>
      </w:r>
    </w:p>
    <w:p w14:paraId="63A3C433" w14:textId="627054A3" w:rsidR="002F2BA2" w:rsidRPr="00D67A82" w:rsidRDefault="002F2BA2" w:rsidP="00D67A82">
      <w:pPr>
        <w:bidi w:val="0"/>
        <w:spacing w:before="100" w:beforeAutospacing="1" w:after="0" w:line="240" w:lineRule="auto"/>
        <w:textAlignment w:val="bottom"/>
        <w:rPr>
          <w:rFonts w:ascii="Arial" w:eastAsia="Times New Roman" w:hAnsi="Arial" w:cs="Arial"/>
          <w:color w:val="222222"/>
          <w:rtl/>
          <w14:ligatures w14:val="none"/>
        </w:rPr>
      </w:pPr>
    </w:p>
    <w:p w14:paraId="46205C81" w14:textId="67CF6F65" w:rsidR="00D67A82" w:rsidRDefault="002F2BA2" w:rsidP="00D67A82">
      <w:pPr>
        <w:bidi w:val="0"/>
        <w:spacing w:before="100" w:beforeAutospacing="1" w:after="0" w:line="240" w:lineRule="auto"/>
        <w:jc w:val="right"/>
        <w:textAlignment w:val="bottom"/>
        <w:rPr>
          <w:rFonts w:ascii="Times New Roman" w:eastAsia="Times New Roman" w:hAnsi="Times New Roman" w:cs="Times New Roman"/>
          <w:color w:val="000000"/>
          <w:sz w:val="28"/>
          <w:szCs w:val="28"/>
          <w14:ligatures w14:val="none"/>
        </w:rPr>
      </w:pPr>
      <w:r w:rsidRPr="002F2BA2">
        <w:rPr>
          <w:rFonts w:ascii="Times New Roman" w:eastAsia="Times New Roman" w:hAnsi="Times New Roman" w:cs="Times New Roman"/>
          <w:color w:val="000000"/>
          <w:sz w:val="28"/>
          <w:szCs w:val="28"/>
          <w:rtl/>
          <w14:ligatures w14:val="none"/>
        </w:rPr>
        <w:t xml:space="preserve">في ظل الانتشار المتسارع لمنصات التواصل </w:t>
      </w:r>
      <w:r w:rsidR="00627FD1" w:rsidRPr="002F2BA2">
        <w:rPr>
          <w:rFonts w:ascii="Times New Roman" w:eastAsia="Times New Roman" w:hAnsi="Times New Roman" w:cs="Times New Roman" w:hint="cs"/>
          <w:color w:val="000000"/>
          <w:sz w:val="28"/>
          <w:szCs w:val="28"/>
          <w:rtl/>
          <w14:ligatures w14:val="none"/>
        </w:rPr>
        <w:t>الاجتماعي،</w:t>
      </w:r>
      <w:r w:rsidRPr="002F2BA2">
        <w:rPr>
          <w:rFonts w:ascii="Times New Roman" w:eastAsia="Times New Roman" w:hAnsi="Times New Roman" w:cs="Times New Roman"/>
          <w:color w:val="000000"/>
          <w:sz w:val="28"/>
          <w:szCs w:val="28"/>
          <w:rtl/>
          <w14:ligatures w14:val="none"/>
        </w:rPr>
        <w:t xml:space="preserve"> ظهرت تحولات ملحوظة في </w:t>
      </w:r>
      <w:r w:rsidR="00627FD1" w:rsidRPr="002F2BA2">
        <w:rPr>
          <w:rFonts w:ascii="Times New Roman" w:eastAsia="Times New Roman" w:hAnsi="Times New Roman" w:cs="Times New Roman" w:hint="cs"/>
          <w:color w:val="000000"/>
          <w:sz w:val="28"/>
          <w:szCs w:val="28"/>
          <w:rtl/>
          <w14:ligatures w14:val="none"/>
        </w:rPr>
        <w:t>أنماط استخدام</w:t>
      </w:r>
      <w:r w:rsidRPr="002F2BA2">
        <w:rPr>
          <w:rFonts w:ascii="Times New Roman" w:eastAsia="Times New Roman" w:hAnsi="Times New Roman" w:cs="Times New Roman"/>
          <w:color w:val="000000"/>
          <w:sz w:val="28"/>
          <w:szCs w:val="28"/>
          <w:rtl/>
          <w14:ligatures w14:val="none"/>
        </w:rPr>
        <w:t xml:space="preserve"> اللغة لدى الشباب السعودي، تمثلت في انتشار العامية والكتابة الهجينة التي تمزج بين العربية واللغات الأجنبية والرموز. وتثير هذه الظاهرة تساؤلات حول مدى تأثير هذه المنصات على استخدام اللغة العربية الفصحى، وانعكاس ذلك على الهوية اللغوية والثقافية، خصوصًا في ظل تزايد استخدام المصطلحات الأجنبية على حساب المفردات العربية. ومن هنا تنبع إشكالية الدراسة في محاولة الكشف عن طبيعة هذا التأثير </w:t>
      </w:r>
      <w:r w:rsidR="00D67A82" w:rsidRPr="002F2BA2">
        <w:rPr>
          <w:rFonts w:ascii="Times New Roman" w:eastAsia="Times New Roman" w:hAnsi="Times New Roman" w:cs="Times New Roman" w:hint="cs"/>
          <w:color w:val="000000"/>
          <w:sz w:val="28"/>
          <w:szCs w:val="28"/>
          <w:rtl/>
          <w14:ligatures w14:val="none"/>
        </w:rPr>
        <w:t>وحدوده.</w:t>
      </w:r>
    </w:p>
    <w:p w14:paraId="53B8E04B" w14:textId="15937522" w:rsidR="00D67A82" w:rsidRDefault="00D67A82" w:rsidP="00D67A82">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r>
        <w:rPr>
          <w:rFonts w:ascii="Times New Roman" w:eastAsia="Times New Roman" w:hAnsi="Times New Roman" w:cs="Times New Roman" w:hint="cs"/>
          <w:color w:val="000000"/>
          <w:sz w:val="28"/>
          <w:szCs w:val="28"/>
          <w:rtl/>
          <w14:ligatures w14:val="none"/>
        </w:rPr>
        <w:t xml:space="preserve">اذ تكشف </w:t>
      </w:r>
      <w:r w:rsidR="00627FD1">
        <w:rPr>
          <w:rFonts w:ascii="Times New Roman" w:eastAsia="Times New Roman" w:hAnsi="Times New Roman" w:cs="Times New Roman" w:hint="cs"/>
          <w:color w:val="000000"/>
          <w:sz w:val="28"/>
          <w:szCs w:val="28"/>
          <w:rtl/>
          <w14:ligatures w14:val="none"/>
        </w:rPr>
        <w:t xml:space="preserve">دراسات عديده انتشار العامية </w:t>
      </w:r>
      <w:r w:rsidR="00B05C84">
        <w:rPr>
          <w:rFonts w:ascii="Times New Roman" w:eastAsia="Times New Roman" w:hAnsi="Times New Roman" w:cs="Times New Roman" w:hint="cs"/>
          <w:color w:val="000000"/>
          <w:sz w:val="28"/>
          <w:szCs w:val="28"/>
          <w:rtl/>
          <w14:ligatures w14:val="none"/>
        </w:rPr>
        <w:t>والهجينة وخصوصا</w:t>
      </w:r>
      <w:r w:rsidR="00627FD1">
        <w:rPr>
          <w:rFonts w:ascii="Times New Roman" w:eastAsia="Times New Roman" w:hAnsi="Times New Roman" w:cs="Times New Roman" w:hint="cs"/>
          <w:color w:val="000000"/>
          <w:sz w:val="28"/>
          <w:szCs w:val="28"/>
          <w:rtl/>
          <w14:ligatures w14:val="none"/>
        </w:rPr>
        <w:t xml:space="preserve"> مع سرعة استخدام الانترنت و منصات التواصل و قد أدت ظهور وسائل التواصل الاجتماعي المختلفة الى تداخل الثقافات و اللغات مما أدى الى نشأة الهجينة و العربيزي و انتشار العامية مثل انتشار النار في </w:t>
      </w:r>
      <w:r w:rsidR="00B00E03">
        <w:rPr>
          <w:rFonts w:ascii="Times New Roman" w:eastAsia="Times New Roman" w:hAnsi="Times New Roman" w:cs="Times New Roman" w:hint="cs"/>
          <w:color w:val="000000"/>
          <w:sz w:val="28"/>
          <w:szCs w:val="28"/>
          <w:rtl/>
          <w14:ligatures w14:val="none"/>
        </w:rPr>
        <w:t>الهشيم.</w:t>
      </w:r>
    </w:p>
    <w:p w14:paraId="1E6EC971" w14:textId="6F23E9E1" w:rsidR="00627FD1" w:rsidRDefault="00627FD1" w:rsidP="00627FD1">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r>
        <w:rPr>
          <w:rFonts w:ascii="Times New Roman" w:eastAsia="Times New Roman" w:hAnsi="Times New Roman" w:cs="Times New Roman" w:hint="cs"/>
          <w:color w:val="000000"/>
          <w:sz w:val="28"/>
          <w:szCs w:val="28"/>
          <w:rtl/>
          <w14:ligatures w14:val="none"/>
        </w:rPr>
        <w:t xml:space="preserve">اذ أن سهولة التواصل بين ثقافات و لهجات ولغات مختلفة جعلت من الاحتكاك بين اللغات واللهجات أمرا لا مفر </w:t>
      </w:r>
      <w:r w:rsidR="00B00E03">
        <w:rPr>
          <w:rFonts w:ascii="Times New Roman" w:eastAsia="Times New Roman" w:hAnsi="Times New Roman" w:cs="Times New Roman" w:hint="cs"/>
          <w:color w:val="000000"/>
          <w:sz w:val="28"/>
          <w:szCs w:val="28"/>
          <w:rtl/>
          <w14:ligatures w14:val="none"/>
        </w:rPr>
        <w:t>منه،</w:t>
      </w:r>
      <w:r>
        <w:rPr>
          <w:rFonts w:ascii="Times New Roman" w:eastAsia="Times New Roman" w:hAnsi="Times New Roman" w:cs="Times New Roman" w:hint="cs"/>
          <w:color w:val="000000"/>
          <w:sz w:val="28"/>
          <w:szCs w:val="28"/>
          <w:rtl/>
          <w14:ligatures w14:val="none"/>
        </w:rPr>
        <w:t xml:space="preserve"> بل أن الكثير من الشباب في عصرنا الحالي يتحدثون لغة أو أكثر بالإضافة الى لغتهم الأم .</w:t>
      </w:r>
    </w:p>
    <w:p w14:paraId="0E09868E" w14:textId="2D23FBBE" w:rsidR="00627FD1" w:rsidRDefault="00B00E03" w:rsidP="00627FD1">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r>
        <w:rPr>
          <w:rFonts w:ascii="Times New Roman" w:eastAsia="Times New Roman" w:hAnsi="Times New Roman" w:cs="Times New Roman" w:hint="cs"/>
          <w:color w:val="000000"/>
          <w:sz w:val="28"/>
          <w:szCs w:val="28"/>
          <w:rtl/>
          <w14:ligatures w14:val="none"/>
        </w:rPr>
        <w:t xml:space="preserve">و أيضا </w:t>
      </w:r>
      <w:r w:rsidR="00627FD1">
        <w:rPr>
          <w:rFonts w:ascii="Times New Roman" w:eastAsia="Times New Roman" w:hAnsi="Times New Roman" w:cs="Times New Roman" w:hint="cs"/>
          <w:color w:val="000000"/>
          <w:sz w:val="28"/>
          <w:szCs w:val="28"/>
          <w:rtl/>
          <w14:ligatures w14:val="none"/>
        </w:rPr>
        <w:t xml:space="preserve">ابتعاث العديد من الشباب السعودي أيضا أدى الى استخدامهم الى اللغة الأخرى التي درسوها وتعلموها في بلاد الابتعاث عند العودة الى </w:t>
      </w:r>
      <w:r w:rsidR="00B05C84">
        <w:rPr>
          <w:rFonts w:ascii="Times New Roman" w:eastAsia="Times New Roman" w:hAnsi="Times New Roman" w:cs="Times New Roman" w:hint="cs"/>
          <w:color w:val="000000"/>
          <w:sz w:val="28"/>
          <w:szCs w:val="28"/>
          <w:rtl/>
          <w14:ligatures w14:val="none"/>
        </w:rPr>
        <w:t>وطنهم.</w:t>
      </w:r>
    </w:p>
    <w:p w14:paraId="538EA0FB" w14:textId="68D70D26" w:rsidR="00627FD1" w:rsidRDefault="00627FD1" w:rsidP="00627FD1">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r>
        <w:rPr>
          <w:rFonts w:ascii="Times New Roman" w:eastAsia="Times New Roman" w:hAnsi="Times New Roman" w:cs="Times New Roman" w:hint="cs"/>
          <w:color w:val="000000"/>
          <w:sz w:val="28"/>
          <w:szCs w:val="28"/>
          <w:rtl/>
          <w14:ligatures w14:val="none"/>
        </w:rPr>
        <w:t xml:space="preserve">ونلاحظ استخدام الشباب الى لغات أخرى على وسائل التواصل الاجتماعي بهدف التواصل وكسر قيود وحواجز اللغة مع الاخر , وهذا لا يشكل مشكلة بالطبع لكن المشكلة تكمن في ادخال كلمات أجنبية الى العربية الفصحى واستخدامها داخل </w:t>
      </w:r>
      <w:r w:rsidR="00B00E03">
        <w:rPr>
          <w:rFonts w:ascii="Times New Roman" w:eastAsia="Times New Roman" w:hAnsi="Times New Roman" w:cs="Times New Roman" w:hint="cs"/>
          <w:color w:val="000000"/>
          <w:sz w:val="28"/>
          <w:szCs w:val="28"/>
          <w:rtl/>
          <w14:ligatures w14:val="none"/>
        </w:rPr>
        <w:t>المجتمع العربي مما يؤدي الى نسيان مرادفاتها مع مرور الوقت ، وهكذا تبلى اللغات و الثقافة وتذهب الهوية الحقيقية للإنسان بدون أن يشعر .</w:t>
      </w:r>
    </w:p>
    <w:p w14:paraId="317846C8" w14:textId="0CA0AFFE" w:rsidR="00B00E03" w:rsidRDefault="00B00E03" w:rsidP="00C654C5">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r>
        <w:rPr>
          <w:rFonts w:ascii="Times New Roman" w:eastAsia="Times New Roman" w:hAnsi="Times New Roman" w:cs="Times New Roman" w:hint="cs"/>
          <w:color w:val="000000"/>
          <w:sz w:val="28"/>
          <w:szCs w:val="28"/>
          <w:rtl/>
          <w14:ligatures w14:val="none"/>
        </w:rPr>
        <w:t xml:space="preserve">ومن هنا تبلورت مشكلة البحث و أدت هذه الظاهرة الى تساؤلات عديدة نحاول الكشف عنها من خلال بحثنا هذا </w:t>
      </w:r>
      <w:r w:rsidR="004B2B91">
        <w:rPr>
          <w:rFonts w:ascii="Times New Roman" w:eastAsia="Times New Roman" w:hAnsi="Times New Roman" w:cs="Times New Roman" w:hint="cs"/>
          <w:color w:val="000000"/>
          <w:sz w:val="28"/>
          <w:szCs w:val="28"/>
          <w:rtl/>
          <w14:ligatures w14:val="none"/>
        </w:rPr>
        <w:t>.</w:t>
      </w:r>
    </w:p>
    <w:p w14:paraId="2F95B53A" w14:textId="77777777" w:rsidR="00B00E03" w:rsidRDefault="00B00E03" w:rsidP="00B00E03">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p>
    <w:p w14:paraId="1D5642EC" w14:textId="77777777" w:rsidR="00B00E03" w:rsidRDefault="00B00E03" w:rsidP="00B00E03">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p>
    <w:p w14:paraId="376DFAF1" w14:textId="77777777" w:rsidR="00B00E03" w:rsidRDefault="00B00E03" w:rsidP="00B00E03">
      <w:pPr>
        <w:bidi w:val="0"/>
        <w:spacing w:before="100" w:beforeAutospacing="1" w:after="0" w:line="240" w:lineRule="auto"/>
        <w:jc w:val="right"/>
        <w:textAlignment w:val="bottom"/>
        <w:rPr>
          <w:rFonts w:ascii="Times New Roman" w:eastAsia="Times New Roman" w:hAnsi="Times New Roman" w:cs="Times New Roman"/>
          <w:color w:val="000000"/>
          <w:sz w:val="28"/>
          <w:szCs w:val="28"/>
          <w14:ligatures w14:val="none"/>
        </w:rPr>
      </w:pPr>
    </w:p>
    <w:p w14:paraId="670C95AD" w14:textId="77777777" w:rsidR="00B00E03" w:rsidRDefault="00B00E03" w:rsidP="00B00E03">
      <w:pPr>
        <w:bidi w:val="0"/>
        <w:spacing w:before="100" w:beforeAutospacing="1" w:after="0" w:line="240" w:lineRule="auto"/>
        <w:jc w:val="right"/>
        <w:textAlignment w:val="bottom"/>
        <w:rPr>
          <w:rFonts w:ascii="Times New Roman" w:eastAsia="Times New Roman" w:hAnsi="Times New Roman" w:cs="Times New Roman"/>
          <w:color w:val="000000"/>
          <w:sz w:val="28"/>
          <w:szCs w:val="28"/>
          <w:rtl/>
          <w14:ligatures w14:val="none"/>
        </w:rPr>
      </w:pPr>
    </w:p>
    <w:p w14:paraId="2D13D24B" w14:textId="77777777" w:rsidR="004B2B91" w:rsidRDefault="004B2B91" w:rsidP="004B2B91">
      <w:pPr>
        <w:bidi w:val="0"/>
        <w:spacing w:before="100" w:beforeAutospacing="1" w:after="0" w:line="240" w:lineRule="auto"/>
        <w:jc w:val="right"/>
        <w:textAlignment w:val="bottom"/>
        <w:rPr>
          <w:rFonts w:ascii="Arial" w:eastAsia="Times New Roman" w:hAnsi="Arial" w:cs="Arial"/>
          <w:color w:val="222222"/>
          <w:sz w:val="28"/>
          <w:szCs w:val="28"/>
          <w14:ligatures w14:val="none"/>
        </w:rPr>
      </w:pPr>
    </w:p>
    <w:p w14:paraId="6C77400A" w14:textId="77777777" w:rsidR="004B2B91" w:rsidRPr="002F2BA2" w:rsidRDefault="004B2B91" w:rsidP="004B2B91">
      <w:pPr>
        <w:bidi w:val="0"/>
        <w:spacing w:before="100" w:beforeAutospacing="1" w:after="0" w:line="240" w:lineRule="auto"/>
        <w:jc w:val="right"/>
        <w:textAlignment w:val="bottom"/>
        <w:rPr>
          <w:rFonts w:ascii="Arial" w:eastAsia="Times New Roman" w:hAnsi="Arial" w:cs="Arial"/>
          <w:color w:val="222222"/>
          <w:sz w:val="28"/>
          <w:szCs w:val="28"/>
          <w14:ligatures w14:val="none"/>
        </w:rPr>
      </w:pPr>
    </w:p>
    <w:p w14:paraId="101A3297" w14:textId="799DFF7C" w:rsidR="002F2BA2" w:rsidRDefault="002F2BA2" w:rsidP="005C0763">
      <w:pPr>
        <w:bidi w:val="0"/>
        <w:spacing w:before="100" w:beforeAutospacing="1" w:after="0" w:line="240" w:lineRule="auto"/>
        <w:jc w:val="right"/>
        <w:textAlignment w:val="bottom"/>
        <w:rPr>
          <w:rFonts w:ascii="Arial" w:eastAsia="Times New Roman" w:hAnsi="Arial" w:cs="Arial"/>
          <w:color w:val="222222"/>
          <w:sz w:val="28"/>
          <w:szCs w:val="28"/>
          <w14:ligatures w14:val="none"/>
        </w:rPr>
      </w:pPr>
      <w:r w:rsidRPr="00D67A82">
        <w:rPr>
          <w:rFonts w:ascii="Times New Roman" w:eastAsia="Times New Roman" w:hAnsi="Times New Roman" w:cs="Times New Roman"/>
          <w:b/>
          <w:bCs/>
          <w:color w:val="000000"/>
          <w:sz w:val="28"/>
          <w:szCs w:val="28"/>
          <w:rtl/>
          <w14:ligatures w14:val="none"/>
        </w:rPr>
        <w:lastRenderedPageBreak/>
        <w:t xml:space="preserve">تساؤلات عن </w:t>
      </w:r>
      <w:r w:rsidR="00D67A82" w:rsidRPr="00D67A82">
        <w:rPr>
          <w:rFonts w:ascii="Times New Roman" w:eastAsia="Times New Roman" w:hAnsi="Times New Roman" w:cs="Times New Roman" w:hint="cs"/>
          <w:b/>
          <w:bCs/>
          <w:color w:val="000000"/>
          <w:sz w:val="28"/>
          <w:szCs w:val="28"/>
          <w:rtl/>
          <w14:ligatures w14:val="none"/>
        </w:rPr>
        <w:t>الدراسة:</w:t>
      </w:r>
    </w:p>
    <w:p w14:paraId="0B8C697C" w14:textId="77777777" w:rsidR="004B2B91" w:rsidRPr="00D67A82" w:rsidRDefault="004B2B91" w:rsidP="004B2B91">
      <w:pPr>
        <w:bidi w:val="0"/>
        <w:spacing w:before="100" w:beforeAutospacing="1" w:after="0" w:line="240" w:lineRule="auto"/>
        <w:jc w:val="right"/>
        <w:textAlignment w:val="bottom"/>
        <w:rPr>
          <w:rFonts w:ascii="Arial" w:eastAsia="Times New Roman" w:hAnsi="Arial" w:cs="Arial"/>
          <w:color w:val="222222"/>
          <w:sz w:val="28"/>
          <w:szCs w:val="28"/>
          <w14:ligatures w14:val="none"/>
        </w:rPr>
      </w:pPr>
    </w:p>
    <w:p w14:paraId="58139748" w14:textId="241BF396"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color w:val="000000"/>
          <w:sz w:val="28"/>
          <w:szCs w:val="28"/>
          <w:rtl/>
          <w14:ligatures w14:val="none"/>
        </w:rPr>
        <w:t xml:space="preserve">إلى أي مدى تؤثر مواقع التواصل الاجتماعي والإنترنت على اللغة العربية بين الشباب والمراهقين وتسبب انتشار العامية والمصطلحات الأجنبية بين الشباب </w:t>
      </w:r>
      <w:r w:rsidR="005C0763" w:rsidRPr="002F2BA2">
        <w:rPr>
          <w:rFonts w:ascii="Times New Roman" w:eastAsia="Times New Roman" w:hAnsi="Times New Roman" w:cs="Times New Roman" w:hint="cs"/>
          <w:color w:val="000000"/>
          <w:sz w:val="28"/>
          <w:szCs w:val="28"/>
          <w:rtl/>
          <w14:ligatures w14:val="none"/>
        </w:rPr>
        <w:t>السعودي؟</w:t>
      </w:r>
    </w:p>
    <w:p w14:paraId="029F897D"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Arial" w:eastAsia="Times New Roman" w:hAnsi="Arial" w:cs="Arial"/>
          <w:color w:val="000000"/>
          <w:sz w:val="28"/>
          <w:szCs w:val="28"/>
          <w14:ligatures w14:val="none"/>
        </w:rPr>
        <w:t> </w:t>
      </w:r>
    </w:p>
    <w:p w14:paraId="3D6A3C34" w14:textId="45885D1D"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color w:val="000000"/>
          <w:sz w:val="28"/>
          <w:szCs w:val="28"/>
          <w:rtl/>
          <w14:ligatures w14:val="none"/>
        </w:rPr>
        <w:t xml:space="preserve">ما أثر استخدام العامية والكتابة الهجينة على مستوى إتقان اللغة العربية الفصحى بين الشباب </w:t>
      </w:r>
      <w:r w:rsidR="005C0763" w:rsidRPr="002F2BA2">
        <w:rPr>
          <w:rFonts w:ascii="Times New Roman" w:eastAsia="Times New Roman" w:hAnsi="Times New Roman" w:cs="Times New Roman" w:hint="cs"/>
          <w:color w:val="000000"/>
          <w:sz w:val="28"/>
          <w:szCs w:val="28"/>
          <w:rtl/>
          <w14:ligatures w14:val="none"/>
        </w:rPr>
        <w:t>السعودي؟</w:t>
      </w:r>
    </w:p>
    <w:p w14:paraId="2F946EC9"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color w:val="000000"/>
          <w:sz w:val="28"/>
          <w:szCs w:val="28"/>
          <w:rtl/>
          <w14:ligatures w14:val="none"/>
        </w:rPr>
        <w:t> </w:t>
      </w:r>
    </w:p>
    <w:p w14:paraId="6C6AE1F8" w14:textId="1535CA27"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color w:val="000000"/>
          <w:sz w:val="28"/>
          <w:szCs w:val="28"/>
          <w:rtl/>
          <w14:ligatures w14:val="none"/>
        </w:rPr>
        <w:t xml:space="preserve">ما العوامل التي تدفع الشباب السعودي إلى استخدام العامية والكتابة الهجينة في تواصلهم عبر وسائل </w:t>
      </w:r>
      <w:r w:rsidR="005C0763" w:rsidRPr="002F2BA2">
        <w:rPr>
          <w:rFonts w:ascii="Times New Roman" w:eastAsia="Times New Roman" w:hAnsi="Times New Roman" w:cs="Times New Roman" w:hint="cs"/>
          <w:color w:val="000000"/>
          <w:sz w:val="28"/>
          <w:szCs w:val="28"/>
          <w:rtl/>
          <w14:ligatures w14:val="none"/>
        </w:rPr>
        <w:t>التواصل؟</w:t>
      </w:r>
    </w:p>
    <w:p w14:paraId="5B6BD5D6"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14:ligatures w14:val="none"/>
        </w:rPr>
      </w:pPr>
      <w:r w:rsidRPr="002F2BA2">
        <w:rPr>
          <w:rFonts w:ascii="Times New Roman" w:eastAsia="Times New Roman" w:hAnsi="Times New Roman" w:cs="Times New Roman"/>
          <w:color w:val="000000"/>
          <w:sz w:val="28"/>
          <w:szCs w:val="28"/>
          <w:rtl/>
          <w14:ligatures w14:val="none"/>
        </w:rPr>
        <w:t> </w:t>
      </w:r>
    </w:p>
    <w:p w14:paraId="52F75E90"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14:ligatures w14:val="none"/>
        </w:rPr>
      </w:pPr>
      <w:r w:rsidRPr="002F2BA2">
        <w:rPr>
          <w:rFonts w:ascii="Times New Roman" w:eastAsia="Times New Roman" w:hAnsi="Times New Roman" w:cs="Times New Roman"/>
          <w:color w:val="000000"/>
          <w:sz w:val="26"/>
          <w:szCs w:val="26"/>
          <w:rtl/>
          <w14:ligatures w14:val="none"/>
        </w:rPr>
        <w:t> </w:t>
      </w:r>
    </w:p>
    <w:p w14:paraId="76F3A2C2"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14:ligatures w14:val="none"/>
        </w:rPr>
      </w:pPr>
      <w:r w:rsidRPr="002F2BA2">
        <w:rPr>
          <w:rFonts w:ascii="Times New Roman" w:eastAsia="Times New Roman" w:hAnsi="Times New Roman" w:cs="Times New Roman"/>
          <w:color w:val="000000"/>
          <w:sz w:val="26"/>
          <w:szCs w:val="26"/>
          <w:rtl/>
          <w14:ligatures w14:val="none"/>
        </w:rPr>
        <w:t> </w:t>
      </w:r>
    </w:p>
    <w:p w14:paraId="7BB7F49E"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14:ligatures w14:val="none"/>
        </w:rPr>
      </w:pPr>
      <w:r w:rsidRPr="002F2BA2">
        <w:rPr>
          <w:rFonts w:ascii="Times New Roman" w:eastAsia="Times New Roman" w:hAnsi="Times New Roman" w:cs="Times New Roman"/>
          <w:color w:val="000000"/>
          <w:sz w:val="26"/>
          <w:szCs w:val="26"/>
          <w:rtl/>
          <w14:ligatures w14:val="none"/>
        </w:rPr>
        <w:t> </w:t>
      </w:r>
    </w:p>
    <w:p w14:paraId="5B30533F" w14:textId="21CE13DC"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b/>
          <w:bCs/>
          <w:color w:val="000000"/>
          <w:sz w:val="26"/>
          <w:szCs w:val="26"/>
          <w:rtl/>
          <w14:ligatures w14:val="none"/>
        </w:rPr>
        <w:t xml:space="preserve">فرضية </w:t>
      </w:r>
      <w:r w:rsidR="005C0763" w:rsidRPr="002F2BA2">
        <w:rPr>
          <w:rFonts w:ascii="Times New Roman" w:eastAsia="Times New Roman" w:hAnsi="Times New Roman" w:cs="Times New Roman" w:hint="cs"/>
          <w:b/>
          <w:bCs/>
          <w:color w:val="000000"/>
          <w:sz w:val="26"/>
          <w:szCs w:val="26"/>
          <w:rtl/>
          <w14:ligatures w14:val="none"/>
        </w:rPr>
        <w:t>الدراسة:</w:t>
      </w:r>
    </w:p>
    <w:p w14:paraId="67F68FD8"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color w:val="000000"/>
          <w:sz w:val="28"/>
          <w:szCs w:val="28"/>
          <w:rtl/>
          <w14:ligatures w14:val="none"/>
        </w:rPr>
        <w:t>تؤثر وسائل التواصل الاجتماعي على تداول اللغة الهجينة بين الشباب السعودي.</w:t>
      </w:r>
    </w:p>
    <w:p w14:paraId="78F94A40" w14:textId="73AA3826"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color w:val="000000"/>
          <w:sz w:val="28"/>
          <w:szCs w:val="28"/>
          <w:rtl/>
          <w14:ligatures w14:val="none"/>
        </w:rPr>
        <w:t xml:space="preserve">انتشار اللغة الهجينة بين الشباب يضعف المخزون اللغوي للغتهم العربية </w:t>
      </w:r>
      <w:r w:rsidR="005C0763" w:rsidRPr="002F2BA2">
        <w:rPr>
          <w:rFonts w:ascii="Times New Roman" w:eastAsia="Times New Roman" w:hAnsi="Times New Roman" w:cs="Times New Roman" w:hint="cs"/>
          <w:color w:val="000000"/>
          <w:sz w:val="28"/>
          <w:szCs w:val="28"/>
          <w:rtl/>
          <w14:ligatures w14:val="none"/>
        </w:rPr>
        <w:t>الأم.</w:t>
      </w:r>
    </w:p>
    <w:p w14:paraId="6B94F4C1" w14:textId="643909A1" w:rsidR="002F2BA2" w:rsidRDefault="002F2BA2" w:rsidP="005C0763">
      <w:pPr>
        <w:bidi w:val="0"/>
        <w:spacing w:after="0" w:line="240" w:lineRule="auto"/>
        <w:ind w:left="360"/>
        <w:jc w:val="right"/>
        <w:textAlignment w:val="bottom"/>
        <w:rPr>
          <w:rFonts w:ascii="Times New Roman" w:eastAsia="Times New Roman" w:hAnsi="Times New Roman" w:cs="Times New Roman" w:hint="cs"/>
          <w:color w:val="000000"/>
          <w:sz w:val="28"/>
          <w:szCs w:val="28"/>
          <w14:ligatures w14:val="none"/>
        </w:rPr>
      </w:pPr>
      <w:r w:rsidRPr="002F2BA2">
        <w:rPr>
          <w:rFonts w:ascii="Times New Roman" w:eastAsia="Times New Roman" w:hAnsi="Times New Roman" w:cs="Times New Roman"/>
          <w:color w:val="000000"/>
          <w:sz w:val="28"/>
          <w:szCs w:val="28"/>
          <w:rtl/>
          <w14:ligatures w14:val="none"/>
        </w:rPr>
        <w:t xml:space="preserve">انتشار اللغة الهجينة بين الشباب السعودي كبير جدا </w:t>
      </w:r>
      <w:r w:rsidR="005C0763" w:rsidRPr="002F2BA2">
        <w:rPr>
          <w:rFonts w:ascii="Times New Roman" w:eastAsia="Times New Roman" w:hAnsi="Times New Roman" w:cs="Times New Roman" w:hint="cs"/>
          <w:color w:val="000000"/>
          <w:sz w:val="28"/>
          <w:szCs w:val="28"/>
          <w:rtl/>
          <w14:ligatures w14:val="none"/>
        </w:rPr>
        <w:t>ويؤثر على</w:t>
      </w:r>
      <w:r w:rsidRPr="002F2BA2">
        <w:rPr>
          <w:rFonts w:ascii="Times New Roman" w:eastAsia="Times New Roman" w:hAnsi="Times New Roman" w:cs="Times New Roman"/>
          <w:color w:val="000000"/>
          <w:sz w:val="28"/>
          <w:szCs w:val="28"/>
          <w:rtl/>
          <w14:ligatures w14:val="none"/>
        </w:rPr>
        <w:t xml:space="preserve"> تواصلهم مع الأكبر سنًا من الذين لا يستخدمون اللغة الهجينة</w:t>
      </w:r>
    </w:p>
    <w:p w14:paraId="4C7E9376" w14:textId="77777777" w:rsidR="002F2BA2" w:rsidRPr="002F2BA2" w:rsidRDefault="002F2BA2" w:rsidP="002F2BA2">
      <w:pPr>
        <w:bidi w:val="0"/>
        <w:spacing w:after="0" w:line="240" w:lineRule="auto"/>
        <w:ind w:left="360"/>
        <w:jc w:val="right"/>
        <w:textAlignment w:val="bottom"/>
        <w:rPr>
          <w:rFonts w:ascii="Arial" w:eastAsia="Times New Roman" w:hAnsi="Arial" w:cs="Arial"/>
          <w:color w:val="222222"/>
          <w:sz w:val="28"/>
          <w:szCs w:val="28"/>
          <w14:ligatures w14:val="none"/>
        </w:rPr>
      </w:pPr>
    </w:p>
    <w:p w14:paraId="08FAB5D3" w14:textId="77777777" w:rsidR="002F2BA2" w:rsidRPr="002F2BA2" w:rsidRDefault="002F2BA2" w:rsidP="00BB3AE4">
      <w:pPr>
        <w:bidi w:val="0"/>
        <w:spacing w:before="100" w:beforeAutospacing="1" w:after="100" w:afterAutospacing="1" w:line="240" w:lineRule="auto"/>
        <w:ind w:left="2880"/>
        <w:jc w:val="right"/>
        <w:textAlignment w:val="bottom"/>
        <w:rPr>
          <w:rFonts w:ascii="Arial" w:eastAsia="Times New Roman" w:hAnsi="Arial" w:cs="Arial" w:hint="cs"/>
          <w:color w:val="222222"/>
          <w:sz w:val="28"/>
          <w:szCs w:val="28"/>
          <w14:ligatures w14:val="none"/>
        </w:rPr>
      </w:pPr>
      <w:r w:rsidRPr="002F2BA2">
        <w:rPr>
          <w:rFonts w:ascii="Times New Roman" w:eastAsia="Times New Roman" w:hAnsi="Times New Roman" w:cs="Times New Roman"/>
          <w:b/>
          <w:bCs/>
          <w:color w:val="222222"/>
          <w:sz w:val="28"/>
          <w:szCs w:val="28"/>
          <w:rtl/>
          <w14:ligatures w14:val="none"/>
        </w:rPr>
        <w:t>فرضيات فرعية:</w:t>
      </w:r>
    </w:p>
    <w:p w14:paraId="151E0FC2" w14:textId="77777777" w:rsidR="002F2BA2" w:rsidRPr="002F2BA2"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color w:val="222222"/>
          <w:sz w:val="28"/>
          <w:szCs w:val="28"/>
          <w:rtl/>
          <w14:ligatures w14:val="none"/>
        </w:rPr>
        <w:t>يؤدي الاستخدام المتزايد لمواقع التواصل الاجتماعي إلى تراجع استخدام اللغة العربية الفصحى في التواصل بين الشباب.</w:t>
      </w:r>
    </w:p>
    <w:p w14:paraId="3D4F507B" w14:textId="77777777" w:rsidR="002F2BA2" w:rsidRPr="002F2BA2"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color w:val="222222"/>
          <w:sz w:val="28"/>
          <w:szCs w:val="28"/>
          <w:rtl/>
          <w14:ligatures w14:val="none"/>
        </w:rPr>
        <w:t>يسهم التفاعل المستمر عبر المنصات الرقمية في انتشار ظاهرة الكتابة الهجينة بين الشباب السعودي.</w:t>
      </w:r>
    </w:p>
    <w:p w14:paraId="26CF51B5" w14:textId="77777777" w:rsidR="002F2BA2" w:rsidRPr="002F2BA2" w:rsidRDefault="002F2BA2" w:rsidP="002F2BA2">
      <w:pPr>
        <w:spacing w:before="100" w:beforeAutospacing="1" w:after="100" w:afterAutospacing="1"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222222"/>
          <w:sz w:val="28"/>
          <w:szCs w:val="28"/>
          <w:rtl/>
          <w14:ligatures w14:val="none"/>
        </w:rPr>
        <w:t>كلما زاد الوقت الذي يقضيه الشباب في استخدام مواقع التواصل الاجتماعي زاد اعتمادهم على العامية في الكتابة والتواصل.</w:t>
      </w:r>
    </w:p>
    <w:p w14:paraId="7C5B1D1A" w14:textId="35E0B3B3" w:rsidR="002F2BA2" w:rsidRPr="002F2BA2" w:rsidRDefault="002F2BA2" w:rsidP="004B2B91">
      <w:pPr>
        <w:spacing w:before="100" w:beforeAutospacing="1" w:after="100" w:afterAutospacing="1" w:line="240" w:lineRule="auto"/>
        <w:jc w:val="both"/>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222222"/>
          <w:rtl/>
          <w14:ligatures w14:val="none"/>
        </w:rPr>
        <w:t> </w:t>
      </w:r>
    </w:p>
    <w:p w14:paraId="59EE5808" w14:textId="7D2490BB" w:rsidR="002F2BA2" w:rsidRPr="002F2BA2"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b/>
          <w:bCs/>
          <w:color w:val="222222"/>
          <w:sz w:val="28"/>
          <w:szCs w:val="28"/>
          <w:rtl/>
          <w14:ligatures w14:val="none"/>
        </w:rPr>
        <w:t xml:space="preserve">أسباب </w:t>
      </w:r>
      <w:r w:rsidR="005C0763" w:rsidRPr="002F2BA2">
        <w:rPr>
          <w:rFonts w:ascii="Times New Roman" w:eastAsia="Times New Roman" w:hAnsi="Times New Roman" w:cs="Times New Roman" w:hint="cs"/>
          <w:b/>
          <w:bCs/>
          <w:color w:val="222222"/>
          <w:sz w:val="28"/>
          <w:szCs w:val="28"/>
          <w:rtl/>
          <w14:ligatures w14:val="none"/>
        </w:rPr>
        <w:t>اختيار</w:t>
      </w:r>
      <w:r w:rsidRPr="002F2BA2">
        <w:rPr>
          <w:rFonts w:ascii="Times New Roman" w:eastAsia="Times New Roman" w:hAnsi="Times New Roman" w:cs="Times New Roman"/>
          <w:b/>
          <w:bCs/>
          <w:color w:val="222222"/>
          <w:sz w:val="28"/>
          <w:szCs w:val="28"/>
          <w:rtl/>
          <w14:ligatures w14:val="none"/>
        </w:rPr>
        <w:t xml:space="preserve"> الموضوع :</w:t>
      </w:r>
    </w:p>
    <w:p w14:paraId="27B423EB" w14:textId="36D751A6" w:rsidR="002F2BA2" w:rsidRPr="002F2BA2"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color w:val="222222"/>
          <w:sz w:val="28"/>
          <w:szCs w:val="28"/>
          <w:rtl/>
          <w14:ligatures w14:val="none"/>
        </w:rPr>
        <w:t xml:space="preserve">اهتمامي الشخصي باللغة العربية و الشعور بالمسؤولية تجاهها وتجاه الجيل القادم الذي قد لا يدرك أهمية استخدام </w:t>
      </w:r>
      <w:r w:rsidR="005C0763" w:rsidRPr="002F2BA2">
        <w:rPr>
          <w:rFonts w:ascii="Times New Roman" w:eastAsia="Times New Roman" w:hAnsi="Times New Roman" w:cs="Times New Roman" w:hint="cs"/>
          <w:color w:val="222222"/>
          <w:sz w:val="28"/>
          <w:szCs w:val="28"/>
          <w:rtl/>
          <w14:ligatures w14:val="none"/>
        </w:rPr>
        <w:t>المصطلحات</w:t>
      </w:r>
      <w:r w:rsidRPr="002F2BA2">
        <w:rPr>
          <w:rFonts w:ascii="Times New Roman" w:eastAsia="Times New Roman" w:hAnsi="Times New Roman" w:cs="Times New Roman"/>
          <w:color w:val="222222"/>
          <w:sz w:val="28"/>
          <w:szCs w:val="28"/>
          <w:rtl/>
          <w14:ligatures w14:val="none"/>
        </w:rPr>
        <w:t xml:space="preserve"> العربية الفصحى و انه من الممكن أن تندثر إذ لم يكن لديه العلم الكافي بها .</w:t>
      </w:r>
    </w:p>
    <w:p w14:paraId="44D2AF42" w14:textId="5D2C5FBD" w:rsidR="002F2BA2" w:rsidRPr="002F2BA2" w:rsidRDefault="002F2BA2" w:rsidP="002F2BA2">
      <w:pPr>
        <w:spacing w:before="100" w:beforeAutospacing="1" w:after="100" w:afterAutospacing="1" w:line="240" w:lineRule="auto"/>
        <w:jc w:val="both"/>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color w:val="222222"/>
          <w:sz w:val="28"/>
          <w:szCs w:val="28"/>
          <w:rtl/>
          <w14:ligatures w14:val="none"/>
        </w:rPr>
        <w:t xml:space="preserve">عملي في مجال التسويق الرقمي جعلني ألاحظ أن العديد من المسوقين والمسوقات بدأت في استخدام اللهجات الدارجة </w:t>
      </w:r>
      <w:r w:rsidR="005C0763" w:rsidRPr="002F2BA2">
        <w:rPr>
          <w:rFonts w:ascii="Times New Roman" w:eastAsia="Times New Roman" w:hAnsi="Times New Roman" w:cs="Times New Roman" w:hint="cs"/>
          <w:color w:val="222222"/>
          <w:sz w:val="28"/>
          <w:szCs w:val="28"/>
          <w:rtl/>
          <w14:ligatures w14:val="none"/>
        </w:rPr>
        <w:t>واللغات الهجينة</w:t>
      </w:r>
      <w:r w:rsidRPr="002F2BA2">
        <w:rPr>
          <w:rFonts w:ascii="Times New Roman" w:eastAsia="Times New Roman" w:hAnsi="Times New Roman" w:cs="Times New Roman"/>
          <w:color w:val="222222"/>
          <w:sz w:val="28"/>
          <w:szCs w:val="28"/>
          <w:rtl/>
          <w14:ligatures w14:val="none"/>
        </w:rPr>
        <w:t xml:space="preserve"> في الحملات الرقمية التسويقية ليصبحوا أقرب للجيل الجديد وهذا ما أراه أحيانا غير </w:t>
      </w:r>
      <w:r w:rsidR="005C0763" w:rsidRPr="002F2BA2">
        <w:rPr>
          <w:rFonts w:ascii="Times New Roman" w:eastAsia="Times New Roman" w:hAnsi="Times New Roman" w:cs="Times New Roman" w:hint="cs"/>
          <w:color w:val="222222"/>
          <w:sz w:val="28"/>
          <w:szCs w:val="28"/>
          <w:rtl/>
          <w14:ligatures w14:val="none"/>
        </w:rPr>
        <w:t>مناسب.</w:t>
      </w:r>
    </w:p>
    <w:p w14:paraId="619A5C5A" w14:textId="617F68B2" w:rsidR="002F2BA2" w:rsidRPr="002F2BA2" w:rsidRDefault="002F2BA2" w:rsidP="002F2BA2">
      <w:pPr>
        <w:spacing w:before="100" w:beforeAutospacing="1" w:after="100" w:afterAutospacing="1" w:line="240" w:lineRule="auto"/>
        <w:jc w:val="both"/>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222222"/>
          <w:sz w:val="28"/>
          <w:szCs w:val="28"/>
          <w:rtl/>
          <w14:ligatures w14:val="none"/>
        </w:rPr>
        <w:t> بسبب كثرة استخدام وسائل التواصل الاجتماعي</w:t>
      </w:r>
      <w:r w:rsidRPr="002F2BA2">
        <w:rPr>
          <w:rFonts w:ascii="Times New Roman" w:eastAsia="Times New Roman" w:hAnsi="Times New Roman" w:cs="Times New Roman"/>
          <w:color w:val="222222"/>
          <w:rtl/>
          <w14:ligatures w14:val="none"/>
        </w:rPr>
        <w:t xml:space="preserve"> </w:t>
      </w:r>
      <w:r w:rsidRPr="002F2BA2">
        <w:rPr>
          <w:rFonts w:ascii="Times New Roman" w:eastAsia="Times New Roman" w:hAnsi="Times New Roman" w:cs="Times New Roman"/>
          <w:color w:val="222222"/>
          <w:sz w:val="28"/>
          <w:szCs w:val="28"/>
          <w:rtl/>
          <w14:ligatures w14:val="none"/>
        </w:rPr>
        <w:t xml:space="preserve">وجدت أن هنالك سرعة كبيرة في انتشار اللغة </w:t>
      </w:r>
      <w:r w:rsidR="005C0763" w:rsidRPr="002F2BA2">
        <w:rPr>
          <w:rFonts w:ascii="Times New Roman" w:eastAsia="Times New Roman" w:hAnsi="Times New Roman" w:cs="Times New Roman" w:hint="cs"/>
          <w:color w:val="222222"/>
          <w:sz w:val="28"/>
          <w:szCs w:val="28"/>
          <w:rtl/>
          <w14:ligatures w14:val="none"/>
        </w:rPr>
        <w:t>الهجينة.</w:t>
      </w:r>
    </w:p>
    <w:p w14:paraId="79D5DFAE" w14:textId="77777777" w:rsidR="002F2BA2" w:rsidRPr="002F2BA2" w:rsidRDefault="002F2BA2" w:rsidP="002F2BA2">
      <w:pPr>
        <w:spacing w:before="100" w:beforeAutospacing="1" w:after="100" w:afterAutospacing="1" w:line="240" w:lineRule="auto"/>
        <w:ind w:left="1440"/>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222222"/>
          <w:rtl/>
          <w14:ligatures w14:val="none"/>
        </w:rPr>
        <w:lastRenderedPageBreak/>
        <w:t> </w:t>
      </w:r>
    </w:p>
    <w:p w14:paraId="1CF30123" w14:textId="0CD70987" w:rsidR="002F2BA2" w:rsidRPr="002F2BA2" w:rsidRDefault="002F2BA2" w:rsidP="00BB3AE4">
      <w:pPr>
        <w:bidi w:val="0"/>
        <w:spacing w:before="100" w:beforeAutospacing="1" w:after="100" w:afterAutospacing="1" w:line="240" w:lineRule="auto"/>
        <w:ind w:left="1440"/>
        <w:jc w:val="right"/>
        <w:textAlignment w:val="bottom"/>
        <w:rPr>
          <w:rFonts w:ascii="Arial" w:eastAsia="Times New Roman" w:hAnsi="Arial" w:cs="Arial"/>
          <w:color w:val="222222"/>
          <w:sz w:val="28"/>
          <w:szCs w:val="28"/>
          <w14:ligatures w14:val="none"/>
        </w:rPr>
      </w:pPr>
      <w:r w:rsidRPr="002F2BA2">
        <w:rPr>
          <w:rFonts w:ascii="Times New Roman" w:eastAsia="Times New Roman" w:hAnsi="Times New Roman" w:cs="Times New Roman"/>
          <w:b/>
          <w:bCs/>
          <w:color w:val="222222"/>
          <w:sz w:val="28"/>
          <w:szCs w:val="28"/>
          <w:rtl/>
          <w14:ligatures w14:val="none"/>
        </w:rPr>
        <w:t xml:space="preserve">أهمية </w:t>
      </w:r>
      <w:r w:rsidR="005C0763" w:rsidRPr="002F2BA2">
        <w:rPr>
          <w:rFonts w:ascii="Times New Roman" w:eastAsia="Times New Roman" w:hAnsi="Times New Roman" w:cs="Times New Roman" w:hint="cs"/>
          <w:b/>
          <w:bCs/>
          <w:color w:val="222222"/>
          <w:sz w:val="28"/>
          <w:szCs w:val="28"/>
          <w:rtl/>
          <w14:ligatures w14:val="none"/>
        </w:rPr>
        <w:t>الدراسة:</w:t>
      </w:r>
    </w:p>
    <w:p w14:paraId="317F56FC" w14:textId="0EB6F5CC" w:rsidR="002F2BA2" w:rsidRPr="002F2BA2" w:rsidRDefault="002F2BA2" w:rsidP="00BB3AE4">
      <w:pPr>
        <w:bidi w:val="0"/>
        <w:spacing w:before="100" w:beforeAutospacing="1" w:after="100" w:afterAutospacing="1" w:line="240" w:lineRule="auto"/>
        <w:ind w:left="1440"/>
        <w:jc w:val="right"/>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color w:val="222222"/>
          <w:sz w:val="28"/>
          <w:szCs w:val="28"/>
          <w:rtl/>
          <w14:ligatures w14:val="none"/>
        </w:rPr>
        <w:t xml:space="preserve">أهمية البحث تأتي من أهمية الموضوع الذي يتم </w:t>
      </w:r>
      <w:r w:rsidR="005C0763" w:rsidRPr="002F2BA2">
        <w:rPr>
          <w:rFonts w:ascii="Times New Roman" w:eastAsia="Times New Roman" w:hAnsi="Times New Roman" w:cs="Times New Roman" w:hint="cs"/>
          <w:color w:val="222222"/>
          <w:sz w:val="28"/>
          <w:szCs w:val="28"/>
          <w:rtl/>
          <w14:ligatures w14:val="none"/>
        </w:rPr>
        <w:t>دراسته،</w:t>
      </w:r>
      <w:r w:rsidRPr="002F2BA2">
        <w:rPr>
          <w:rFonts w:ascii="Times New Roman" w:eastAsia="Times New Roman" w:hAnsi="Times New Roman" w:cs="Times New Roman"/>
          <w:color w:val="222222"/>
          <w:sz w:val="28"/>
          <w:szCs w:val="28"/>
          <w:rtl/>
          <w14:ligatures w14:val="none"/>
        </w:rPr>
        <w:t xml:space="preserve"> ومن أهم الأشياء التي نملكها كعرب هي لغتنا العظيمة لغة </w:t>
      </w:r>
      <w:r w:rsidR="005C0763" w:rsidRPr="002F2BA2">
        <w:rPr>
          <w:rFonts w:ascii="Times New Roman" w:eastAsia="Times New Roman" w:hAnsi="Times New Roman" w:cs="Times New Roman" w:hint="cs"/>
          <w:color w:val="222222"/>
          <w:sz w:val="28"/>
          <w:szCs w:val="28"/>
          <w:rtl/>
          <w14:ligatures w14:val="none"/>
        </w:rPr>
        <w:t>الضاد،</w:t>
      </w:r>
      <w:r w:rsidRPr="002F2BA2">
        <w:rPr>
          <w:rFonts w:ascii="Times New Roman" w:eastAsia="Times New Roman" w:hAnsi="Times New Roman" w:cs="Times New Roman"/>
          <w:color w:val="222222"/>
          <w:sz w:val="28"/>
          <w:szCs w:val="28"/>
          <w:rtl/>
          <w14:ligatures w14:val="none"/>
        </w:rPr>
        <w:t xml:space="preserve"> ادخال لغة هجينة ومصطلحات غير عربية وحروف وأرقام بدلا عن احرفنا تشكل نوع من أنواع اندثار الهوية .  حيث أن هوية الإنسان هي لغته </w:t>
      </w:r>
      <w:r w:rsidR="005C0763" w:rsidRPr="002F2BA2">
        <w:rPr>
          <w:rFonts w:ascii="Times New Roman" w:eastAsia="Times New Roman" w:hAnsi="Times New Roman" w:cs="Times New Roman" w:hint="cs"/>
          <w:color w:val="222222"/>
          <w:sz w:val="28"/>
          <w:szCs w:val="28"/>
          <w:rtl/>
          <w14:ligatures w14:val="none"/>
        </w:rPr>
        <w:t>وموروثه الثقافي</w:t>
      </w:r>
      <w:r w:rsidRPr="002F2BA2">
        <w:rPr>
          <w:rFonts w:ascii="Times New Roman" w:eastAsia="Times New Roman" w:hAnsi="Times New Roman" w:cs="Times New Roman"/>
          <w:color w:val="222222"/>
          <w:sz w:val="28"/>
          <w:szCs w:val="28"/>
          <w:rtl/>
          <w14:ligatures w14:val="none"/>
        </w:rPr>
        <w:t xml:space="preserve"> و تداخل كلمات غريبة عن اللغة العربية تؤدي إلى الخلط بين اللغات و صعوبة في الحفاظ على اللغة خالصة و </w:t>
      </w:r>
      <w:r w:rsidR="005C0763" w:rsidRPr="002F2BA2">
        <w:rPr>
          <w:rFonts w:ascii="Times New Roman" w:eastAsia="Times New Roman" w:hAnsi="Times New Roman" w:cs="Times New Roman" w:hint="cs"/>
          <w:color w:val="222222"/>
          <w:sz w:val="28"/>
          <w:szCs w:val="28"/>
          <w:rtl/>
          <w14:ligatures w14:val="none"/>
        </w:rPr>
        <w:t>نقية.</w:t>
      </w:r>
    </w:p>
    <w:p w14:paraId="55935901" w14:textId="1C005B58" w:rsidR="00BB3AE4" w:rsidRPr="00083022" w:rsidRDefault="002F2BA2" w:rsidP="00083022">
      <w:pPr>
        <w:spacing w:before="100" w:beforeAutospacing="1" w:after="100" w:afterAutospacing="1" w:line="240" w:lineRule="auto"/>
        <w:ind w:left="1440"/>
        <w:jc w:val="both"/>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b/>
          <w:bCs/>
          <w:color w:val="222222"/>
          <w:rtl/>
          <w14:ligatures w14:val="none"/>
        </w:rPr>
        <w:t> </w:t>
      </w:r>
    </w:p>
    <w:p w14:paraId="2BEBA4B9" w14:textId="421ADAB9" w:rsidR="002F2BA2" w:rsidRPr="002F2BA2" w:rsidRDefault="002F2BA2" w:rsidP="00083022">
      <w:pPr>
        <w:bidi w:val="0"/>
        <w:spacing w:before="100" w:beforeAutospacing="1" w:after="100" w:afterAutospacing="1" w:line="240" w:lineRule="auto"/>
        <w:jc w:val="right"/>
        <w:textAlignment w:val="bottom"/>
        <w:rPr>
          <w:rFonts w:ascii="Arial" w:eastAsia="Times New Roman" w:hAnsi="Arial" w:cs="Arial"/>
          <w:color w:val="222222"/>
          <w:rtl/>
          <w14:ligatures w14:val="none"/>
        </w:rPr>
      </w:pPr>
      <w:r w:rsidRPr="00083022">
        <w:rPr>
          <w:rFonts w:ascii="Times New Roman" w:eastAsia="Times New Roman" w:hAnsi="Times New Roman" w:cs="Times New Roman"/>
          <w:b/>
          <w:bCs/>
          <w:color w:val="222222"/>
          <w:sz w:val="28"/>
          <w:szCs w:val="28"/>
          <w:rtl/>
          <w14:ligatures w14:val="none"/>
        </w:rPr>
        <w:t xml:space="preserve">أهداف </w:t>
      </w:r>
      <w:r w:rsidR="00BB3AE4" w:rsidRPr="00083022">
        <w:rPr>
          <w:rFonts w:ascii="Times New Roman" w:eastAsia="Times New Roman" w:hAnsi="Times New Roman" w:cs="Times New Roman" w:hint="cs"/>
          <w:b/>
          <w:bCs/>
          <w:color w:val="222222"/>
          <w:sz w:val="28"/>
          <w:szCs w:val="28"/>
          <w:rtl/>
          <w14:ligatures w14:val="none"/>
        </w:rPr>
        <w:t>الدراسة:</w:t>
      </w:r>
    </w:p>
    <w:p w14:paraId="0A1B0AF4" w14:textId="314BF9A8" w:rsidR="002F2BA2" w:rsidRPr="002F2BA2" w:rsidRDefault="00BB3AE4" w:rsidP="00BB3AE4">
      <w:pPr>
        <w:bidi w:val="0"/>
        <w:spacing w:before="100" w:beforeAutospacing="1" w:after="100" w:afterAutospacing="1" w:line="240" w:lineRule="auto"/>
        <w:ind w:left="1800"/>
        <w:jc w:val="right"/>
        <w:textAlignment w:val="bottom"/>
        <w:rPr>
          <w:rFonts w:ascii="Arial" w:eastAsia="Times New Roman" w:hAnsi="Arial" w:cs="Arial"/>
          <w:color w:val="222222"/>
          <w:rtl/>
          <w14:ligatures w14:val="none"/>
        </w:rPr>
      </w:pPr>
      <w:r w:rsidRPr="002F2BA2">
        <w:rPr>
          <w:rFonts w:ascii="MS Mincho" w:eastAsia="MS Mincho" w:hAnsi="MS Mincho" w:cs="MS Mincho" w:hint="cs"/>
          <w:b/>
          <w:bCs/>
          <w:color w:val="222222"/>
          <w:rtl/>
          <w14:ligatures w14:val="none"/>
        </w:rPr>
        <w:t>１</w:t>
      </w:r>
      <w:r w:rsidRPr="002F2BA2">
        <w:rPr>
          <w:rFonts w:ascii="Times New Roman" w:eastAsia="Times New Roman" w:hAnsi="Times New Roman" w:cs="Times New Roman" w:hint="cs"/>
          <w:b/>
          <w:bCs/>
          <w:color w:val="222222"/>
          <w:rtl/>
          <w14:ligatures w14:val="none"/>
        </w:rPr>
        <w:t>-</w:t>
      </w:r>
      <w:r>
        <w:rPr>
          <w:rFonts w:ascii="Times New Roman" w:eastAsia="Times New Roman" w:hAnsi="Times New Roman" w:cs="Times New Roman" w:hint="cs"/>
          <w:color w:val="222222"/>
          <w:sz w:val="14"/>
          <w:szCs w:val="14"/>
          <w:rtl/>
          <w14:ligatures w14:val="none"/>
        </w:rPr>
        <w:t xml:space="preserve"> </w:t>
      </w:r>
      <w:r>
        <w:rPr>
          <w:rFonts w:ascii="Times New Roman" w:eastAsia="Times New Roman" w:hAnsi="Times New Roman" w:cs="Times New Roman" w:hint="cs"/>
          <w:color w:val="222222"/>
          <w:sz w:val="28"/>
          <w:szCs w:val="28"/>
          <w:rtl/>
          <w14:ligatures w14:val="none"/>
        </w:rPr>
        <w:t xml:space="preserve">معرفة </w:t>
      </w:r>
      <w:r w:rsidR="002F2BA2" w:rsidRPr="002F2BA2">
        <w:rPr>
          <w:rFonts w:ascii="Times New Roman" w:eastAsia="Times New Roman" w:hAnsi="Times New Roman" w:cs="Times New Roman"/>
          <w:b/>
          <w:bCs/>
          <w:color w:val="222222"/>
          <w:rtl/>
          <w14:ligatures w14:val="none"/>
        </w:rPr>
        <w:t>مدى انتشار اللغة الهجينة بين الشباب السعودي</w:t>
      </w:r>
    </w:p>
    <w:p w14:paraId="4A7FD987" w14:textId="77777777" w:rsidR="002F2BA2" w:rsidRPr="002F2BA2" w:rsidRDefault="002F2BA2" w:rsidP="00BB3AE4">
      <w:pPr>
        <w:bidi w:val="0"/>
        <w:spacing w:before="100" w:beforeAutospacing="1" w:after="100" w:afterAutospacing="1" w:line="240" w:lineRule="auto"/>
        <w:ind w:left="1800"/>
        <w:jc w:val="right"/>
        <w:textAlignment w:val="bottom"/>
        <w:rPr>
          <w:rFonts w:ascii="Arial" w:eastAsia="Times New Roman" w:hAnsi="Arial" w:cs="Arial"/>
          <w:color w:val="222222"/>
          <w:rtl/>
          <w14:ligatures w14:val="none"/>
        </w:rPr>
      </w:pPr>
      <w:r w:rsidRPr="002F2BA2">
        <w:rPr>
          <w:rFonts w:ascii="MS Mincho" w:eastAsia="MS Mincho" w:hAnsi="MS Mincho" w:cs="MS Mincho" w:hint="eastAsia"/>
          <w:b/>
          <w:bCs/>
          <w:color w:val="222222"/>
          <w:rtl/>
          <w14:ligatures w14:val="none"/>
        </w:rPr>
        <w:t>２</w:t>
      </w:r>
      <w:r w:rsidRPr="002F2BA2">
        <w:rPr>
          <w:rFonts w:ascii="Times New Roman" w:eastAsia="Times New Roman" w:hAnsi="Times New Roman" w:cs="Times New Roman"/>
          <w:b/>
          <w:bCs/>
          <w:color w:val="222222"/>
          <w:rtl/>
          <w14:ligatures w14:val="none"/>
        </w:rPr>
        <w:t>-</w:t>
      </w:r>
      <w:r w:rsidRPr="002F2BA2">
        <w:rPr>
          <w:rFonts w:ascii="Times New Roman" w:eastAsia="Times New Roman" w:hAnsi="Times New Roman" w:cs="Times New Roman"/>
          <w:color w:val="222222"/>
          <w:sz w:val="14"/>
          <w:szCs w:val="14"/>
          <w:rtl/>
          <w14:ligatures w14:val="none"/>
        </w:rPr>
        <w:t> </w:t>
      </w:r>
      <w:r w:rsidRPr="002F2BA2">
        <w:rPr>
          <w:rFonts w:ascii="Times New Roman" w:eastAsia="Times New Roman" w:hAnsi="Times New Roman" w:cs="Times New Roman"/>
          <w:b/>
          <w:bCs/>
          <w:color w:val="222222"/>
          <w:rtl/>
          <w14:ligatures w14:val="none"/>
        </w:rPr>
        <w:t>معرفة الصعوبات التي تواجه من لا يستخدمون اللغة الهجينة</w:t>
      </w:r>
    </w:p>
    <w:p w14:paraId="0C6DB247" w14:textId="22BD9330" w:rsidR="00083022" w:rsidRPr="00083022" w:rsidRDefault="002F2BA2" w:rsidP="00083022">
      <w:pPr>
        <w:bidi w:val="0"/>
        <w:spacing w:before="100" w:beforeAutospacing="1" w:after="100" w:afterAutospacing="1" w:line="240" w:lineRule="auto"/>
        <w:ind w:left="1800"/>
        <w:jc w:val="right"/>
        <w:textAlignment w:val="bottom"/>
        <w:rPr>
          <w:rFonts w:ascii="Arial" w:eastAsia="Times New Roman" w:hAnsi="Arial" w:cs="Arial"/>
          <w:color w:val="222222"/>
          <w:rtl/>
          <w14:ligatures w14:val="none"/>
        </w:rPr>
      </w:pPr>
      <w:r w:rsidRPr="002F2BA2">
        <w:rPr>
          <w:rFonts w:ascii="MS Mincho" w:eastAsia="MS Mincho" w:hAnsi="MS Mincho" w:cs="MS Mincho" w:hint="eastAsia"/>
          <w:b/>
          <w:bCs/>
          <w:color w:val="222222"/>
          <w:rtl/>
          <w14:ligatures w14:val="none"/>
        </w:rPr>
        <w:t>３</w:t>
      </w:r>
      <w:r w:rsidRPr="002F2BA2">
        <w:rPr>
          <w:rFonts w:ascii="Times New Roman" w:eastAsia="Times New Roman" w:hAnsi="Times New Roman" w:cs="Times New Roman"/>
          <w:b/>
          <w:bCs/>
          <w:color w:val="222222"/>
          <w:rtl/>
          <w14:ligatures w14:val="none"/>
        </w:rPr>
        <w:t>-</w:t>
      </w:r>
      <w:r w:rsidRPr="002F2BA2">
        <w:rPr>
          <w:rFonts w:ascii="Times New Roman" w:eastAsia="Times New Roman" w:hAnsi="Times New Roman" w:cs="Times New Roman"/>
          <w:color w:val="222222"/>
          <w:sz w:val="14"/>
          <w:szCs w:val="14"/>
          <w:rtl/>
          <w14:ligatures w14:val="none"/>
        </w:rPr>
        <w:t> </w:t>
      </w:r>
      <w:r w:rsidRPr="002F2BA2">
        <w:rPr>
          <w:rFonts w:ascii="Times New Roman" w:eastAsia="Times New Roman" w:hAnsi="Times New Roman" w:cs="Times New Roman"/>
          <w:b/>
          <w:bCs/>
          <w:color w:val="222222"/>
          <w:rtl/>
          <w14:ligatures w14:val="none"/>
        </w:rPr>
        <w:t>معرفة مستوى تأثير اللغة الهجينة على المحصول اللغوي العربي الفصيح</w:t>
      </w:r>
    </w:p>
    <w:p w14:paraId="1F198820" w14:textId="77777777" w:rsidR="002F2BA2" w:rsidRPr="002F2BA2" w:rsidRDefault="002F2BA2" w:rsidP="002F2BA2">
      <w:pPr>
        <w:spacing w:before="100" w:beforeAutospacing="1" w:after="100" w:afterAutospacing="1"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b/>
          <w:bCs/>
          <w:color w:val="222222"/>
          <w:rtl/>
          <w14:ligatures w14:val="none"/>
        </w:rPr>
        <w:t> </w:t>
      </w:r>
    </w:p>
    <w:p w14:paraId="3187E933" w14:textId="37ACF0A7" w:rsidR="002F2BA2"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083022">
        <w:rPr>
          <w:rFonts w:ascii="Times New Roman" w:eastAsia="Times New Roman" w:hAnsi="Times New Roman" w:cs="Times New Roman"/>
          <w:b/>
          <w:bCs/>
          <w:color w:val="222222"/>
          <w:sz w:val="28"/>
          <w:szCs w:val="28"/>
          <w:rtl/>
          <w14:ligatures w14:val="none"/>
        </w:rPr>
        <w:t xml:space="preserve">تحديد المفاهيم </w:t>
      </w:r>
      <w:r w:rsidR="004020C1" w:rsidRPr="00083022">
        <w:rPr>
          <w:rFonts w:ascii="Times New Roman" w:eastAsia="Times New Roman" w:hAnsi="Times New Roman" w:cs="Times New Roman" w:hint="cs"/>
          <w:b/>
          <w:bCs/>
          <w:color w:val="222222"/>
          <w:sz w:val="28"/>
          <w:szCs w:val="28"/>
          <w:rtl/>
          <w14:ligatures w14:val="none"/>
        </w:rPr>
        <w:t>والمصطلحات:</w:t>
      </w:r>
    </w:p>
    <w:p w14:paraId="009909C5" w14:textId="0444185D" w:rsidR="004020C1" w:rsidRPr="00611504" w:rsidRDefault="00611504" w:rsidP="002F2BA2">
      <w:pPr>
        <w:spacing w:before="100" w:beforeAutospacing="1" w:after="100" w:afterAutospacing="1" w:line="240" w:lineRule="auto"/>
        <w:textAlignment w:val="bottom"/>
        <w:rPr>
          <w:rFonts w:ascii="Arial" w:eastAsia="Times New Roman" w:hAnsi="Arial" w:cs="Arial"/>
          <w:b/>
          <w:bCs/>
          <w:color w:val="222222"/>
          <w:sz w:val="28"/>
          <w:szCs w:val="28"/>
          <w:rtl/>
          <w14:ligatures w14:val="none"/>
        </w:rPr>
      </w:pPr>
      <w:r w:rsidRPr="00611504">
        <w:rPr>
          <w:rFonts w:ascii="Arial" w:eastAsia="Times New Roman" w:hAnsi="Arial" w:cs="Arial" w:hint="cs"/>
          <w:b/>
          <w:bCs/>
          <w:color w:val="222222"/>
          <w:sz w:val="28"/>
          <w:szCs w:val="28"/>
          <w:rtl/>
          <w14:ligatures w14:val="none"/>
        </w:rPr>
        <w:t>التأثير:</w:t>
      </w:r>
    </w:p>
    <w:p w14:paraId="656F42C9" w14:textId="5A15CBA5" w:rsidR="004020C1" w:rsidRDefault="004020C1"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Pr>
          <w:rFonts w:ascii="Arial" w:eastAsia="Times New Roman" w:hAnsi="Arial" w:cs="Arial" w:hint="cs"/>
          <w:color w:val="222222"/>
          <w:sz w:val="28"/>
          <w:szCs w:val="28"/>
          <w:rtl/>
          <w14:ligatures w14:val="none"/>
        </w:rPr>
        <w:t>لغة : الأثر جمع اثار و أثور ، وخرجت في اثره وفي أثره أي بعده ، و اتثرته و تأثرته , تبعت أثره ، عن الفارسي و يقال : أثر كذا و</w:t>
      </w:r>
      <w:r w:rsidR="00611504">
        <w:rPr>
          <w:rFonts w:ascii="Arial" w:eastAsia="Times New Roman" w:hAnsi="Arial" w:cs="Arial" w:hint="cs"/>
          <w:color w:val="222222"/>
          <w:sz w:val="28"/>
          <w:szCs w:val="28"/>
          <w:rtl/>
          <w14:ligatures w14:val="none"/>
        </w:rPr>
        <w:t>كذا بكذا و كذا ، أي اتبعه إياه ومنه قول متمم بن نويرة يصف الغيث :</w:t>
      </w:r>
    </w:p>
    <w:p w14:paraId="3FB33C1C" w14:textId="37A61A34" w:rsidR="00611504" w:rsidRDefault="00611504"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Pr>
          <w:rFonts w:ascii="Arial" w:eastAsia="Times New Roman" w:hAnsi="Arial" w:cs="Arial" w:hint="cs"/>
          <w:color w:val="222222"/>
          <w:sz w:val="28"/>
          <w:szCs w:val="28"/>
          <w:rtl/>
          <w14:ligatures w14:val="none"/>
        </w:rPr>
        <w:t xml:space="preserve">و أثر سيل الواديين بديمة       ترشح وسما من النبت </w:t>
      </w:r>
    </w:p>
    <w:p w14:paraId="39580438" w14:textId="0AC98394" w:rsidR="00611504" w:rsidRDefault="00611504" w:rsidP="00611504">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Pr>
          <w:rFonts w:ascii="Arial" w:eastAsia="Times New Roman" w:hAnsi="Arial" w:cs="Arial" w:hint="cs"/>
          <w:color w:val="222222"/>
          <w:sz w:val="28"/>
          <w:szCs w:val="28"/>
          <w:rtl/>
          <w14:ligatures w14:val="none"/>
        </w:rPr>
        <w:t>أي اتبع مطرا تقدم بديمة بعده (1) لسان العرب، لابن منظور: (5\4-6 )</w:t>
      </w:r>
    </w:p>
    <w:p w14:paraId="55108153" w14:textId="1587F14B" w:rsidR="002D17BF" w:rsidRPr="002D17BF" w:rsidRDefault="00611504" w:rsidP="002D17BF">
      <w:pPr>
        <w:pStyle w:val="ab"/>
        <w:shd w:val="clear" w:color="auto" w:fill="FFFFFF"/>
        <w:bidi/>
        <w:spacing w:before="0" w:beforeAutospacing="0" w:after="0" w:afterAutospacing="0"/>
        <w:rPr>
          <w:rFonts w:ascii="Helvetica" w:hAnsi="Helvetica" w:cs="Helvetica"/>
          <w:color w:val="222222"/>
          <w:sz w:val="28"/>
          <w:szCs w:val="28"/>
        </w:rPr>
      </w:pPr>
      <w:r w:rsidRPr="00611504">
        <w:rPr>
          <w:rFonts w:ascii="Arial" w:hAnsi="Arial" w:cs="Arial" w:hint="cs"/>
          <w:b/>
          <w:bCs/>
          <w:color w:val="222222"/>
          <w:sz w:val="28"/>
          <w:szCs w:val="28"/>
          <w:rtl/>
        </w:rPr>
        <w:t xml:space="preserve"> اصطلاحا</w:t>
      </w:r>
      <w:r w:rsidR="002D17BF">
        <w:rPr>
          <w:rFonts w:ascii="Arial" w:hAnsi="Arial" w:cs="Arial" w:hint="cs"/>
          <w:b/>
          <w:bCs/>
          <w:color w:val="222222"/>
          <w:sz w:val="28"/>
          <w:szCs w:val="28"/>
          <w:rtl/>
        </w:rPr>
        <w:t>:</w:t>
      </w:r>
    </w:p>
    <w:p w14:paraId="753E2617" w14:textId="569E03E3" w:rsidR="002D17BF" w:rsidRPr="002D17BF" w:rsidRDefault="002D17BF" w:rsidP="002D17BF">
      <w:pPr>
        <w:shd w:val="clear" w:color="auto" w:fill="FFFFFF"/>
        <w:spacing w:after="0" w:line="240" w:lineRule="auto"/>
        <w:rPr>
          <w:rFonts w:ascii="Helvetica" w:eastAsia="Times New Roman" w:hAnsi="Helvetica" w:cs="Helvetica"/>
          <w:color w:val="222222"/>
          <w:sz w:val="28"/>
          <w:szCs w:val="28"/>
          <w:rtl/>
          <w14:ligatures w14:val="none"/>
        </w:rPr>
      </w:pPr>
      <w:r w:rsidRPr="002D17BF">
        <w:rPr>
          <w:rFonts w:ascii="Helvetica" w:eastAsia="Times New Roman" w:hAnsi="Helvetica" w:cs="Helvetica"/>
          <w:color w:val="222222"/>
          <w:sz w:val="28"/>
          <w:szCs w:val="28"/>
          <w:rtl/>
          <w14:ligatures w14:val="none"/>
        </w:rPr>
        <w:t>الأثر في الاصطلاح: مرادف للخبر، فيُطلق على المرفوع والموقوف، وفقهاء خراسان يُسمّون الموقوفَ بالأثر، والمرفوعَ بالخبر[</w:t>
      </w:r>
      <w:r>
        <w:rPr>
          <w:rFonts w:ascii="Helvetica" w:eastAsia="Times New Roman" w:hAnsi="Helvetica" w:cs="Helvetica" w:hint="cs"/>
          <w:color w:val="222222"/>
          <w:sz w:val="28"/>
          <w:szCs w:val="28"/>
          <w:rtl/>
          <w14:ligatures w14:val="none"/>
        </w:rPr>
        <w:t>2</w:t>
      </w:r>
      <w:r w:rsidRPr="002D17BF">
        <w:rPr>
          <w:rFonts w:ascii="Helvetica" w:eastAsia="Times New Roman" w:hAnsi="Helvetica" w:cs="Helvetica"/>
          <w:color w:val="222222"/>
          <w:sz w:val="28"/>
          <w:szCs w:val="28"/>
          <w:rtl/>
          <w14:ligatures w14:val="none"/>
        </w:rPr>
        <w:t>]، والأثر: أي: السنة المأثورة عن النبي - صلى اللّٰه عليه وسلم[</w:t>
      </w:r>
      <w:r>
        <w:rPr>
          <w:rFonts w:ascii="Helvetica" w:eastAsia="Times New Roman" w:hAnsi="Helvetica" w:cs="Helvetica" w:hint="cs"/>
          <w:color w:val="222222"/>
          <w:sz w:val="28"/>
          <w:szCs w:val="28"/>
          <w:rtl/>
          <w14:ligatures w14:val="none"/>
        </w:rPr>
        <w:t>3</w:t>
      </w:r>
      <w:r w:rsidRPr="002D17BF">
        <w:rPr>
          <w:rFonts w:ascii="Helvetica" w:eastAsia="Times New Roman" w:hAnsi="Helvetica" w:cs="Helvetica"/>
          <w:color w:val="222222"/>
          <w:sz w:val="28"/>
          <w:szCs w:val="28"/>
          <w:rtl/>
          <w14:ligatures w14:val="none"/>
        </w:rPr>
        <w:t>]، ولقب "أهل الأثر"</w:t>
      </w:r>
    </w:p>
    <w:p w14:paraId="6C48317F" w14:textId="77777777" w:rsidR="002D17BF" w:rsidRPr="002D17BF" w:rsidRDefault="002D17BF" w:rsidP="002D17BF">
      <w:pPr>
        <w:shd w:val="clear" w:color="auto" w:fill="FFFFFF"/>
        <w:spacing w:after="0" w:line="240" w:lineRule="auto"/>
        <w:rPr>
          <w:rFonts w:ascii="Helvetica" w:eastAsia="Times New Roman" w:hAnsi="Helvetica" w:cs="Helvetica" w:hint="cs"/>
          <w:color w:val="222222"/>
          <w:sz w:val="28"/>
          <w:szCs w:val="28"/>
          <w:rtl/>
          <w14:ligatures w14:val="none"/>
        </w:rPr>
      </w:pPr>
      <w:r w:rsidRPr="002D17BF">
        <w:rPr>
          <w:rFonts w:ascii="Helvetica" w:eastAsia="Times New Roman" w:hAnsi="Helvetica" w:cs="Helvetica"/>
          <w:color w:val="222222"/>
          <w:sz w:val="28"/>
          <w:szCs w:val="28"/>
          <w:rtl/>
          <w14:ligatures w14:val="none"/>
        </w:rPr>
        <w:t>مرادف للقب "أهل الحديث".</w:t>
      </w:r>
    </w:p>
    <w:p w14:paraId="1C8BEE24" w14:textId="77777777" w:rsidR="002D17BF" w:rsidRPr="002D17BF" w:rsidRDefault="002D17BF" w:rsidP="002D17BF">
      <w:pPr>
        <w:bidi w:val="0"/>
        <w:spacing w:after="0" w:line="240" w:lineRule="auto"/>
        <w:rPr>
          <w:rFonts w:ascii="Times New Roman" w:eastAsia="Times New Roman" w:hAnsi="Times New Roman" w:cs="Times New Roman"/>
          <w14:ligatures w14:val="none"/>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022"/>
        <w:gridCol w:w="4"/>
      </w:tblGrid>
      <w:tr w:rsidR="002D17BF" w:rsidRPr="002D17BF" w14:paraId="2150C5DC" w14:textId="7570C3ED" w:rsidTr="00FB0DFB">
        <w:trPr>
          <w:tblCellSpacing w:w="0" w:type="dxa"/>
        </w:trPr>
        <w:tc>
          <w:tcPr>
            <w:tcW w:w="0" w:type="auto"/>
            <w:shd w:val="clear" w:color="auto" w:fill="FFFFFF"/>
            <w:hideMark/>
          </w:tcPr>
          <w:p w14:paraId="3F3B99DE" w14:textId="77777777" w:rsidR="002D17BF" w:rsidRPr="002D17BF" w:rsidRDefault="002D17BF" w:rsidP="002D17BF">
            <w:pPr>
              <w:bidi w:val="0"/>
              <w:spacing w:after="0" w:line="240" w:lineRule="auto"/>
              <w:rPr>
                <w:rFonts w:ascii="Arial" w:eastAsia="Times New Roman" w:hAnsi="Arial" w:cs="Arial"/>
                <w:color w:val="222222"/>
                <w14:ligatures w14:val="none"/>
              </w:rPr>
            </w:pPr>
          </w:p>
        </w:tc>
        <w:tc>
          <w:tcPr>
            <w:tcW w:w="0" w:type="auto"/>
            <w:shd w:val="clear" w:color="auto" w:fill="FFFFFF"/>
          </w:tcPr>
          <w:p w14:paraId="021940B4"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4B04AD56" w14:textId="1DD3F88F" w:rsidTr="00FB0DFB">
        <w:trPr>
          <w:tblCellSpacing w:w="0" w:type="dxa"/>
        </w:trPr>
        <w:tc>
          <w:tcPr>
            <w:tcW w:w="0" w:type="auto"/>
            <w:shd w:val="clear" w:color="auto" w:fill="FFFFFF"/>
            <w:hideMark/>
          </w:tcPr>
          <w:p w14:paraId="11B6C152" w14:textId="77777777" w:rsidR="002D17BF" w:rsidRDefault="002D17BF" w:rsidP="002D17BF">
            <w:pPr>
              <w:bidi w:val="0"/>
              <w:spacing w:after="0" w:line="240" w:lineRule="auto"/>
              <w:rPr>
                <w:rFonts w:ascii="Helvetica" w:eastAsia="Times New Roman" w:hAnsi="Helvetica" w:cs="Helvetica"/>
                <w:color w:val="222222"/>
                <w:sz w:val="18"/>
                <w:szCs w:val="18"/>
                <w14:ligatures w14:val="none"/>
              </w:rPr>
            </w:pPr>
          </w:p>
          <w:p w14:paraId="2B23214F" w14:textId="77777777" w:rsidR="00BD2594" w:rsidRDefault="00BD2594" w:rsidP="00BD2594">
            <w:pPr>
              <w:bidi w:val="0"/>
              <w:spacing w:after="0" w:line="240" w:lineRule="auto"/>
              <w:rPr>
                <w:rFonts w:ascii="Helvetica" w:eastAsia="Times New Roman" w:hAnsi="Helvetica" w:cs="Helvetica"/>
                <w:color w:val="222222"/>
                <w:sz w:val="18"/>
                <w:szCs w:val="18"/>
                <w14:ligatures w14:val="none"/>
              </w:rPr>
            </w:pPr>
          </w:p>
          <w:p w14:paraId="7DC1A837" w14:textId="77777777" w:rsidR="00BD2594" w:rsidRDefault="00BD2594" w:rsidP="00BD2594">
            <w:pPr>
              <w:bidi w:val="0"/>
              <w:spacing w:after="0" w:line="240" w:lineRule="auto"/>
              <w:rPr>
                <w:rFonts w:ascii="Helvetica" w:eastAsia="Times New Roman" w:hAnsi="Helvetica" w:cs="Helvetica"/>
                <w:color w:val="222222"/>
                <w:sz w:val="18"/>
                <w:szCs w:val="18"/>
                <w14:ligatures w14:val="none"/>
              </w:rPr>
            </w:pPr>
          </w:p>
          <w:p w14:paraId="095F41FE" w14:textId="77777777" w:rsidR="00BD2594" w:rsidRDefault="00BD2594" w:rsidP="00BD2594">
            <w:pPr>
              <w:bidi w:val="0"/>
              <w:spacing w:after="0" w:line="240" w:lineRule="auto"/>
              <w:rPr>
                <w:rFonts w:ascii="Helvetica" w:eastAsia="Times New Roman" w:hAnsi="Helvetica" w:cs="Helvetica"/>
                <w:color w:val="222222"/>
                <w:sz w:val="18"/>
                <w:szCs w:val="18"/>
                <w14:ligatures w14:val="none"/>
              </w:rPr>
            </w:pPr>
          </w:p>
          <w:p w14:paraId="26735211" w14:textId="77777777" w:rsidR="00BD2594" w:rsidRDefault="00BD2594" w:rsidP="00BD2594">
            <w:pPr>
              <w:bidi w:val="0"/>
              <w:spacing w:after="0" w:line="240" w:lineRule="auto"/>
              <w:rPr>
                <w:rFonts w:ascii="Helvetica" w:eastAsia="Times New Roman" w:hAnsi="Helvetica" w:cs="Helvetica"/>
                <w:color w:val="222222"/>
                <w:sz w:val="18"/>
                <w:szCs w:val="18"/>
                <w14:ligatures w14:val="none"/>
              </w:rPr>
            </w:pPr>
          </w:p>
          <w:p w14:paraId="3630310E" w14:textId="77777777" w:rsidR="00BD2594" w:rsidRDefault="00BD2594" w:rsidP="00BD2594">
            <w:pPr>
              <w:bidi w:val="0"/>
              <w:spacing w:after="0" w:line="240" w:lineRule="auto"/>
              <w:rPr>
                <w:rFonts w:ascii="Helvetica" w:eastAsia="Times New Roman" w:hAnsi="Helvetica" w:cs="Helvetica"/>
                <w:color w:val="222222"/>
                <w:sz w:val="18"/>
                <w:szCs w:val="18"/>
                <w14:ligatures w14:val="none"/>
              </w:rPr>
            </w:pPr>
          </w:p>
          <w:p w14:paraId="32C342FE" w14:textId="77777777" w:rsidR="00BD2594" w:rsidRPr="002D17BF" w:rsidRDefault="00BD2594" w:rsidP="00BD2594">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67F33E25"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465682" w:rsidRPr="0063795A" w14:paraId="63BABE6A" w14:textId="77777777" w:rsidTr="00FB0DFB">
        <w:trPr>
          <w:tblCellSpacing w:w="0" w:type="dxa"/>
        </w:trPr>
        <w:tc>
          <w:tcPr>
            <w:tcW w:w="0" w:type="auto"/>
            <w:shd w:val="clear" w:color="auto" w:fill="FFFFFF"/>
          </w:tcPr>
          <w:p w14:paraId="026B213E" w14:textId="77777777" w:rsidR="001F5E6A" w:rsidRDefault="001F5E6A" w:rsidP="00BD2594">
            <w:pPr>
              <w:shd w:val="clear" w:color="auto" w:fill="FFFFFF"/>
              <w:spacing w:after="0" w:line="240" w:lineRule="auto"/>
              <w:rPr>
                <w:rFonts w:ascii="Helvetica" w:eastAsia="Times New Roman" w:hAnsi="Helvetica" w:cs="Helvetica" w:hint="cs"/>
                <w:b/>
                <w:bCs/>
                <w:color w:val="222222"/>
                <w:rtl/>
                <w14:ligatures w14:val="none"/>
              </w:rPr>
            </w:pPr>
          </w:p>
          <w:p w14:paraId="62E6FDFF" w14:textId="77777777" w:rsidR="001F5E6A" w:rsidRDefault="001F5E6A" w:rsidP="00BD2594">
            <w:pPr>
              <w:shd w:val="clear" w:color="auto" w:fill="FFFFFF"/>
              <w:spacing w:after="0" w:line="240" w:lineRule="auto"/>
              <w:rPr>
                <w:rFonts w:ascii="Helvetica" w:eastAsia="Times New Roman" w:hAnsi="Helvetica" w:cs="Helvetica"/>
                <w:b/>
                <w:bCs/>
                <w:color w:val="222222"/>
                <w:rtl/>
                <w14:ligatures w14:val="none"/>
              </w:rPr>
            </w:pPr>
          </w:p>
          <w:p w14:paraId="554EA720" w14:textId="77777777" w:rsidR="00BD2594" w:rsidRPr="0063795A" w:rsidRDefault="00465682" w:rsidP="00BD2594">
            <w:pPr>
              <w:shd w:val="clear" w:color="auto" w:fill="FFFFFF"/>
              <w:spacing w:after="0" w:line="240" w:lineRule="auto"/>
              <w:rPr>
                <w:rFonts w:ascii="Helvetica" w:eastAsia="Times New Roman" w:hAnsi="Helvetica" w:cs="Helvetica"/>
                <w:b/>
                <w:bCs/>
                <w:color w:val="222222"/>
                <w:rtl/>
                <w14:ligatures w14:val="none"/>
              </w:rPr>
            </w:pPr>
            <w:r w:rsidRPr="00465682">
              <w:rPr>
                <w:rFonts w:ascii="Helvetica" w:eastAsia="Times New Roman" w:hAnsi="Helvetica" w:cs="Helvetica"/>
                <w:b/>
                <w:bCs/>
                <w:color w:val="222222"/>
                <w:rtl/>
                <w14:ligatures w14:val="none"/>
              </w:rPr>
              <w:br/>
              <w:t>تعريف العامية:</w:t>
            </w:r>
          </w:p>
          <w:p w14:paraId="22F5077F" w14:textId="456E4D2B" w:rsidR="00465682" w:rsidRPr="00465682" w:rsidRDefault="00465682" w:rsidP="00BD2594">
            <w:pPr>
              <w:shd w:val="clear" w:color="auto" w:fill="FFFFFF"/>
              <w:spacing w:after="0" w:line="240" w:lineRule="auto"/>
              <w:rPr>
                <w:rFonts w:ascii="Helvetica" w:eastAsia="Times New Roman" w:hAnsi="Helvetica" w:cs="Helvetica"/>
                <w:b/>
                <w:bCs/>
                <w:color w:val="222222"/>
                <w14:ligatures w14:val="none"/>
              </w:rPr>
            </w:pPr>
            <w:r w:rsidRPr="00465682">
              <w:rPr>
                <w:rFonts w:ascii="Helvetica" w:eastAsia="Times New Roman" w:hAnsi="Helvetica" w:cs="Helvetica"/>
                <w:b/>
                <w:bCs/>
                <w:color w:val="222222"/>
                <w:rtl/>
                <w14:ligatures w14:val="none"/>
              </w:rPr>
              <w:t xml:space="preserve"> إن ظاهرة وجود العامية إلى جانب العربية الفصحى، ظاهرة لغوية في جميع دول العام ولكل منها مجالاتها واستعمالاتها. ويمكن أن نتطرق إلى مفهوم العامية لغة واصطلاحا :</w:t>
            </w:r>
          </w:p>
          <w:p w14:paraId="33114CE5" w14:textId="0D1B1164" w:rsidR="00BA4FA1" w:rsidRPr="0063795A" w:rsidRDefault="00465682" w:rsidP="00BA4FA1">
            <w:pPr>
              <w:shd w:val="clear" w:color="auto" w:fill="FFFFFF"/>
              <w:spacing w:after="0" w:line="240" w:lineRule="auto"/>
              <w:ind w:left="360"/>
              <w:rPr>
                <w:rFonts w:ascii="Helvetica" w:eastAsia="Times New Roman" w:hAnsi="Helvetica" w:cs="Helvetica"/>
                <w:b/>
                <w:bCs/>
                <w:color w:val="222222"/>
                <w:rtl/>
                <w14:ligatures w14:val="none"/>
              </w:rPr>
            </w:pPr>
            <w:r w:rsidRPr="0063795A">
              <w:rPr>
                <w:rFonts w:ascii="Helvetica" w:eastAsia="Times New Roman" w:hAnsi="Helvetica" w:cs="Helvetica"/>
                <w:b/>
                <w:bCs/>
                <w:color w:val="222222"/>
                <w:rtl/>
                <w14:ligatures w14:val="none"/>
              </w:rPr>
              <w:t xml:space="preserve">لغة: </w:t>
            </w:r>
          </w:p>
          <w:p w14:paraId="2D2D67E2" w14:textId="39BFC5FB" w:rsidR="00465682" w:rsidRPr="0063795A" w:rsidRDefault="00465682" w:rsidP="00BA4FA1">
            <w:pPr>
              <w:shd w:val="clear" w:color="auto" w:fill="FFFFFF"/>
              <w:spacing w:after="0" w:line="240" w:lineRule="auto"/>
              <w:ind w:left="360"/>
              <w:rPr>
                <w:rFonts w:ascii="Helvetica" w:eastAsia="Times New Roman" w:hAnsi="Helvetica" w:cs="Helvetica"/>
                <w:b/>
                <w:bCs/>
                <w:color w:val="222222"/>
                <w:rtl/>
                <w14:ligatures w14:val="none"/>
              </w:rPr>
            </w:pPr>
            <w:r w:rsidRPr="0063795A">
              <w:rPr>
                <w:rFonts w:ascii="Helvetica" w:eastAsia="Times New Roman" w:hAnsi="Helvetica" w:cs="Helvetica"/>
                <w:b/>
                <w:bCs/>
                <w:color w:val="222222"/>
                <w:rtl/>
                <w14:ligatures w14:val="none"/>
              </w:rPr>
              <w:t xml:space="preserve">إن لفظة "العامية" مأخوذة من لفظ العام المقابل للخاص حيث جاء في تهذيب اللغة لأبي منصور الأزهري (ت370ه): "ويقال رجل عُمي ورجل قُصري قالعُمي: العام والقُصري: الخاص!. وجاء في لسان العرب لابن منظور (ت 711ه): "والعامة خلاف الخاصة </w:t>
            </w:r>
            <w:r w:rsidRPr="0063795A">
              <w:rPr>
                <w:rFonts w:ascii="Helvetica" w:eastAsia="Times New Roman" w:hAnsi="Helvetica" w:cs="Helvetica" w:hint="cs"/>
                <w:b/>
                <w:bCs/>
                <w:color w:val="222222"/>
                <w:rtl/>
                <w14:ligatures w14:val="none"/>
              </w:rPr>
              <w:t>4</w:t>
            </w:r>
            <w:r w:rsidRPr="0063795A">
              <w:rPr>
                <w:rFonts w:ascii="Helvetica" w:eastAsia="Times New Roman" w:hAnsi="Helvetica" w:cs="Helvetica"/>
                <w:b/>
                <w:bCs/>
                <w:color w:val="222222"/>
                <w:rtl/>
                <w14:ligatures w14:val="none"/>
              </w:rPr>
              <w:t>.</w:t>
            </w:r>
          </w:p>
          <w:p w14:paraId="41F70D49" w14:textId="77777777" w:rsidR="00465682" w:rsidRPr="00465682" w:rsidRDefault="00465682" w:rsidP="00465682">
            <w:pPr>
              <w:shd w:val="clear" w:color="auto" w:fill="FFFFFF"/>
              <w:spacing w:after="0" w:line="240" w:lineRule="auto"/>
              <w:rPr>
                <w:rFonts w:ascii="Helvetica" w:eastAsia="Times New Roman" w:hAnsi="Helvetica" w:cs="Helvetica"/>
                <w:b/>
                <w:bCs/>
                <w:color w:val="222222"/>
                <w:rtl/>
                <w14:ligatures w14:val="none"/>
              </w:rPr>
            </w:pPr>
            <w:r w:rsidRPr="00465682">
              <w:rPr>
                <w:rFonts w:ascii="Helvetica" w:eastAsia="Times New Roman" w:hAnsi="Helvetica" w:cs="Helvetica"/>
                <w:b/>
                <w:bCs/>
                <w:color w:val="222222"/>
                <w:rtl/>
                <w14:ligatures w14:val="none"/>
              </w:rPr>
              <w:t>هذا هو المعنى اللغوي للفظ العام المقابل للخاص، ثم استعملت النسبة منه فأصبح عامي للمذكر، ثم وصفت به اللغة وهي مؤنثة فأصبحت عامية أي اللغة العامية.</w:t>
            </w:r>
          </w:p>
          <w:p w14:paraId="6FC49EF0" w14:textId="09739B16" w:rsidR="00BA4FA1" w:rsidRPr="0063795A" w:rsidRDefault="00465682" w:rsidP="00465682">
            <w:pPr>
              <w:shd w:val="clear" w:color="auto" w:fill="FFFFFF"/>
              <w:spacing w:after="0" w:line="240" w:lineRule="auto"/>
              <w:rPr>
                <w:rFonts w:ascii="Helvetica" w:eastAsia="Times New Roman" w:hAnsi="Helvetica" w:cs="Helvetica"/>
                <w:b/>
                <w:bCs/>
                <w:color w:val="222222"/>
                <w:rtl/>
                <w14:ligatures w14:val="none"/>
              </w:rPr>
            </w:pPr>
            <w:r w:rsidRPr="00465682">
              <w:rPr>
                <w:rFonts w:ascii="Helvetica" w:eastAsia="Times New Roman" w:hAnsi="Helvetica" w:cs="Helvetica"/>
                <w:b/>
                <w:bCs/>
                <w:color w:val="222222"/>
                <w:rtl/>
                <w14:ligatures w14:val="none"/>
              </w:rPr>
              <w:t xml:space="preserve">اصطلاحا: </w:t>
            </w:r>
          </w:p>
          <w:p w14:paraId="3DC58E99" w14:textId="6512487C" w:rsidR="00465682" w:rsidRPr="0063795A" w:rsidRDefault="00465682" w:rsidP="00465682">
            <w:pPr>
              <w:shd w:val="clear" w:color="auto" w:fill="FFFFFF"/>
              <w:spacing w:after="0" w:line="240" w:lineRule="auto"/>
              <w:rPr>
                <w:rFonts w:ascii="Helvetica" w:eastAsia="Times New Roman" w:hAnsi="Helvetica" w:cs="Helvetica" w:hint="cs"/>
                <w:b/>
                <w:bCs/>
                <w:color w:val="222222"/>
                <w:rtl/>
                <w14:ligatures w14:val="none"/>
              </w:rPr>
            </w:pPr>
            <w:r w:rsidRPr="00465682">
              <w:rPr>
                <w:rFonts w:ascii="Helvetica" w:eastAsia="Times New Roman" w:hAnsi="Helvetica" w:cs="Helvetica"/>
                <w:b/>
                <w:bCs/>
                <w:color w:val="222222"/>
                <w:rtl/>
                <w14:ligatures w14:val="none"/>
              </w:rPr>
              <w:t>اللغة العامية هي تلك "اللغة التي تستخدم في الشؤون العادية، والتي جري بها الحديث اليومي، ويتخذ مصطلح العامية أسماء عدّة عند بعض اللّغويين المحدثين ك "اللغة العامية" و"الشكل اللغوي الدارج" و"اللهجة الشائعة" و"اللغة حت في الفاظ عامية سوف ومحاوله البحث لها عن اصول فصيحه العامية" و"اللغة الدارجة" و"الكلام الدارجة" و"الكلام الدارج" و"الكلام العامي" ولغة الشعب".</w:t>
            </w:r>
            <w:r w:rsidR="00BD2594" w:rsidRPr="0063795A">
              <w:rPr>
                <w:rFonts w:ascii="Helvetica" w:eastAsia="Times New Roman" w:hAnsi="Helvetica" w:cs="Helvetica" w:hint="cs"/>
                <w:b/>
                <w:bCs/>
                <w:color w:val="222222"/>
                <w:rtl/>
                <w14:ligatures w14:val="none"/>
              </w:rPr>
              <w:t>5</w:t>
            </w:r>
          </w:p>
          <w:tbl>
            <w:tblPr>
              <w:tblW w:w="0" w:type="dxa"/>
              <w:tblCellMar>
                <w:left w:w="0" w:type="dxa"/>
                <w:right w:w="0" w:type="dxa"/>
              </w:tblCellMar>
              <w:tblLook w:val="04A0" w:firstRow="1" w:lastRow="0" w:firstColumn="1" w:lastColumn="0" w:noHBand="0" w:noVBand="1"/>
            </w:tblPr>
            <w:tblGrid>
              <w:gridCol w:w="9022"/>
            </w:tblGrid>
            <w:tr w:rsidR="00BA4FA1" w:rsidRPr="00BA4FA1" w14:paraId="406425B0" w14:textId="77777777" w:rsidTr="00BA4FA1">
              <w:tc>
                <w:tcPr>
                  <w:tcW w:w="0" w:type="auto"/>
                  <w:vAlign w:val="center"/>
                  <w:hideMark/>
                </w:tcPr>
                <w:tbl>
                  <w:tblPr>
                    <w:tblW w:w="14250" w:type="dxa"/>
                    <w:tblCellMar>
                      <w:left w:w="0" w:type="dxa"/>
                      <w:right w:w="0" w:type="dxa"/>
                    </w:tblCellMar>
                    <w:tblLook w:val="04A0" w:firstRow="1" w:lastRow="0" w:firstColumn="1" w:lastColumn="0" w:noHBand="0" w:noVBand="1"/>
                  </w:tblPr>
                  <w:tblGrid>
                    <w:gridCol w:w="14250"/>
                  </w:tblGrid>
                  <w:tr w:rsidR="00BA4FA1" w:rsidRPr="00BA4FA1" w14:paraId="7E422D7E" w14:textId="77777777">
                    <w:tc>
                      <w:tcPr>
                        <w:tcW w:w="0" w:type="auto"/>
                        <w:noWrap/>
                        <w:vAlign w:val="center"/>
                        <w:hideMark/>
                      </w:tcPr>
                      <w:p w14:paraId="22ADBD41" w14:textId="17B0D2AF" w:rsidR="00BA4FA1" w:rsidRPr="00BA4FA1" w:rsidRDefault="00BA4FA1" w:rsidP="00BA4FA1">
                        <w:pPr>
                          <w:bidi w:val="0"/>
                          <w:spacing w:after="0" w:line="300" w:lineRule="atLeast"/>
                          <w:textAlignment w:val="top"/>
                          <w:rPr>
                            <w:rFonts w:ascii="Times New Roman" w:eastAsia="Times New Roman" w:hAnsi="Times New Roman" w:cs="Times New Roman"/>
                            <w:b/>
                            <w:bCs/>
                            <w14:ligatures w14:val="none"/>
                          </w:rPr>
                        </w:pPr>
                        <w:r w:rsidRPr="0063795A">
                          <w:rPr>
                            <w:rFonts w:ascii="Times New Roman" w:eastAsia="Times New Roman" w:hAnsi="Times New Roman" w:cs="Times New Roman"/>
                            <w:b/>
                            <w:bCs/>
                            <w:noProof/>
                            <w14:ligatures w14:val="none"/>
                          </w:rPr>
                          <w:drawing>
                            <wp:inline distT="0" distB="0" distL="0" distR="0" wp14:anchorId="27DEA006" wp14:editId="0F2BA049">
                              <wp:extent cx="9525" cy="9525"/>
                              <wp:effectExtent l="0" t="0" r="0" b="0"/>
                              <wp:docPr id="26" name="صورة 2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ail.google.com/mail/u/0/images/cleardot.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4BD83488" w14:textId="77777777" w:rsidR="00BA4FA1" w:rsidRPr="00BA4FA1" w:rsidRDefault="00BA4FA1" w:rsidP="00BA4FA1">
                  <w:pPr>
                    <w:bidi w:val="0"/>
                    <w:spacing w:after="0" w:line="240" w:lineRule="auto"/>
                    <w:rPr>
                      <w:rFonts w:ascii="Helvetica" w:eastAsia="Times New Roman" w:hAnsi="Helvetica" w:cs="Helvetica"/>
                      <w:b/>
                      <w:bCs/>
                      <w14:ligatures w14:val="none"/>
                    </w:rPr>
                  </w:pPr>
                </w:p>
              </w:tc>
            </w:tr>
          </w:tbl>
          <w:p w14:paraId="5D06BA6F" w14:textId="2D0D2EC6" w:rsidR="00BA4FA1" w:rsidRPr="00BA4FA1" w:rsidRDefault="00BA4FA1" w:rsidP="00BA4FA1">
            <w:pPr>
              <w:shd w:val="clear" w:color="auto" w:fill="FFFFFF"/>
              <w:spacing w:after="0" w:line="240" w:lineRule="auto"/>
              <w:rPr>
                <w:rFonts w:ascii="Times New Roman" w:eastAsia="Times New Roman" w:hAnsi="Times New Roman" w:cs="Times New Roman"/>
                <w:b/>
                <w:bCs/>
                <w:color w:val="222222"/>
                <w14:ligatures w14:val="none"/>
              </w:rPr>
            </w:pPr>
            <w:r w:rsidRPr="00BA4FA1">
              <w:rPr>
                <w:rFonts w:ascii="Times New Roman" w:eastAsia="Times New Roman" w:hAnsi="Times New Roman" w:cs="Times New Roman"/>
                <w:b/>
                <w:bCs/>
                <w:color w:val="222222"/>
                <w:rtl/>
                <w14:ligatures w14:val="none"/>
              </w:rPr>
              <w:t>العامية إجرائياً : "نظام لغوي واقعي يستخدمه أفراد المجتمع في تعاملاتهم اليومية التلقائية، يتميز بالتحلل من قيود الإعراب وتبسيط البنية الصرفية، ويُتخذ كأداة للتواصل الشفهي في السياقات غير الرسمية" (حسان، 2006، ص. 21).</w:t>
            </w:r>
            <w:r w:rsidRPr="0063795A">
              <w:rPr>
                <w:rFonts w:ascii="Times New Roman" w:eastAsia="Times New Roman" w:hAnsi="Times New Roman" w:cs="Times New Roman" w:hint="cs"/>
                <w:b/>
                <w:bCs/>
                <w:color w:val="222222"/>
                <w:rtl/>
                <w14:ligatures w14:val="none"/>
              </w:rPr>
              <w:t>6</w:t>
            </w:r>
          </w:p>
          <w:p w14:paraId="534B8E19" w14:textId="77777777" w:rsidR="00BA4FA1" w:rsidRPr="0063795A" w:rsidRDefault="00BA4FA1" w:rsidP="00465682">
            <w:pPr>
              <w:shd w:val="clear" w:color="auto" w:fill="FFFFFF"/>
              <w:spacing w:after="0" w:line="240" w:lineRule="auto"/>
              <w:rPr>
                <w:rFonts w:ascii="Helvetica" w:eastAsia="Times New Roman" w:hAnsi="Helvetica" w:cs="Helvetica"/>
                <w:b/>
                <w:bCs/>
                <w:color w:val="222222"/>
                <w:rtl/>
                <w14:ligatures w14:val="none"/>
              </w:rPr>
            </w:pPr>
          </w:p>
          <w:p w14:paraId="6DC822D1" w14:textId="77777777" w:rsidR="00BA4FA1" w:rsidRPr="0063795A" w:rsidRDefault="00BA4FA1" w:rsidP="00465682">
            <w:pPr>
              <w:shd w:val="clear" w:color="auto" w:fill="FFFFFF"/>
              <w:spacing w:after="0" w:line="240" w:lineRule="auto"/>
              <w:rPr>
                <w:rFonts w:ascii="Helvetica" w:eastAsia="Times New Roman" w:hAnsi="Helvetica" w:cs="Helvetica"/>
                <w:b/>
                <w:bCs/>
                <w:color w:val="222222"/>
                <w:rtl/>
                <w14:ligatures w14:val="none"/>
              </w:rPr>
            </w:pPr>
          </w:p>
          <w:p w14:paraId="31EC914E" w14:textId="0AECD292" w:rsidR="00BA4FA1" w:rsidRPr="0063795A" w:rsidRDefault="00BA4FA1" w:rsidP="00465682">
            <w:pPr>
              <w:shd w:val="clear" w:color="auto" w:fill="FFFFFF"/>
              <w:spacing w:after="0" w:line="240" w:lineRule="auto"/>
              <w:rPr>
                <w:rFonts w:ascii="Helvetica" w:eastAsia="Times New Roman" w:hAnsi="Helvetica" w:cs="Helvetica"/>
                <w:b/>
                <w:bCs/>
                <w:color w:val="222222"/>
                <w:rtl/>
                <w14:ligatures w14:val="none"/>
              </w:rPr>
            </w:pPr>
            <w:r w:rsidRPr="0063795A">
              <w:rPr>
                <w:rFonts w:ascii="Helvetica" w:eastAsia="Times New Roman" w:hAnsi="Helvetica" w:cs="Helvetica" w:hint="cs"/>
                <w:b/>
                <w:bCs/>
                <w:color w:val="222222"/>
                <w:rtl/>
                <w14:ligatures w14:val="none"/>
              </w:rPr>
              <w:t>تعريف الشباب :</w:t>
            </w:r>
          </w:p>
          <w:p w14:paraId="3A56F2D2" w14:textId="77777777" w:rsidR="00BA4FA1" w:rsidRPr="0063795A" w:rsidRDefault="00BA4FA1" w:rsidP="00AC0184">
            <w:pPr>
              <w:shd w:val="clear" w:color="auto" w:fill="FFFFFF"/>
              <w:spacing w:after="0" w:line="240" w:lineRule="auto"/>
              <w:jc w:val="both"/>
              <w:rPr>
                <w:rFonts w:ascii="Helvetica" w:eastAsia="Times New Roman" w:hAnsi="Helvetica" w:cs="Helvetica"/>
                <w:b/>
                <w:bCs/>
                <w:color w:val="222222"/>
                <w:rtl/>
                <w14:ligatures w14:val="none"/>
              </w:rPr>
            </w:pPr>
          </w:p>
          <w:p w14:paraId="1CF2314C" w14:textId="77777777" w:rsidR="00AC0184" w:rsidRPr="00AC0184" w:rsidRDefault="00AC0184" w:rsidP="00AC0184">
            <w:pPr>
              <w:shd w:val="clear" w:color="auto" w:fill="FFFFFF"/>
              <w:spacing w:after="0" w:line="240" w:lineRule="auto"/>
              <w:jc w:val="both"/>
              <w:rPr>
                <w:rFonts w:ascii="Helvetica" w:eastAsia="Times New Roman" w:hAnsi="Helvetica" w:cs="Helvetica"/>
                <w:b/>
                <w:bCs/>
                <w:color w:val="222222"/>
                <w14:ligatures w14:val="none"/>
              </w:rPr>
            </w:pPr>
            <w:r w:rsidRPr="00AC0184">
              <w:rPr>
                <w:rFonts w:ascii="Helvetica" w:eastAsia="Times New Roman" w:hAnsi="Helvetica" w:cs="Helvetica"/>
                <w:b/>
                <w:bCs/>
                <w:color w:val="222222"/>
                <w:rtl/>
                <w14:ligatures w14:val="none"/>
              </w:rPr>
              <w:t>أ. مفهوم الشباب في المعجم اللغوي</w:t>
            </w:r>
          </w:p>
          <w:p w14:paraId="3D8DA2B6" w14:textId="7DA7F30F" w:rsidR="00AC0184" w:rsidRPr="009A60F9" w:rsidRDefault="00AC0184" w:rsidP="00AC0184">
            <w:pPr>
              <w:shd w:val="clear" w:color="auto" w:fill="FFFFFF"/>
              <w:bidi w:val="0"/>
              <w:spacing w:before="240" w:after="0" w:line="240" w:lineRule="auto"/>
              <w:jc w:val="right"/>
              <w:rPr>
                <w:rFonts w:ascii="Helvetica" w:eastAsia="Times New Roman" w:hAnsi="Helvetica" w:cs="Helvetica"/>
                <w:color w:val="222222"/>
                <w:sz w:val="28"/>
                <w:szCs w:val="28"/>
                <w:rtl/>
                <w14:ligatures w14:val="none"/>
              </w:rPr>
            </w:pPr>
            <w:r w:rsidRPr="009A60F9">
              <w:rPr>
                <w:rFonts w:ascii="Helvetica" w:eastAsia="Times New Roman" w:hAnsi="Helvetica" w:cs="Helvetica"/>
                <w:color w:val="222222"/>
                <w:sz w:val="28"/>
                <w:szCs w:val="28"/>
                <w:rtl/>
                <w14:ligatures w14:val="none"/>
              </w:rPr>
              <w:t>كلمة شباب في اللغة العربية تعني كما جاء في المعاجم العربية وفي لسان العرب لابن منظور، الفتوة والفتاء بمعنى الحيوية والقوى الدينامية، وكلمة شب من شبيب وأن الشباب هو الفتاء والحداثة، وشباب لشيء أوله، وتجمع على</w:t>
            </w:r>
            <w:r w:rsidRPr="009A60F9">
              <w:rPr>
                <w:rFonts w:ascii="Helvetica" w:eastAsia="Times New Roman" w:hAnsi="Helvetica" w:cs="Helvetica" w:hint="cs"/>
                <w:color w:val="222222"/>
                <w:sz w:val="28"/>
                <w:szCs w:val="28"/>
                <w:rtl/>
                <w14:ligatures w14:val="none"/>
              </w:rPr>
              <w:t xml:space="preserve"> </w:t>
            </w:r>
            <w:r w:rsidRPr="009A60F9">
              <w:rPr>
                <w:rFonts w:ascii="Helvetica" w:eastAsia="Times New Roman" w:hAnsi="Helvetica" w:cs="Helvetica"/>
                <w:color w:val="222222"/>
                <w:sz w:val="28"/>
                <w:szCs w:val="28"/>
                <w:rtl/>
                <w14:ligatures w14:val="none"/>
              </w:rPr>
              <w:t>شباب وشبان وشواب</w:t>
            </w:r>
            <w:r w:rsidRPr="009A60F9">
              <w:rPr>
                <w:rFonts w:ascii="Helvetica" w:eastAsia="Times New Roman" w:hAnsi="Helvetica" w:cs="Helvetica" w:hint="cs"/>
                <w:color w:val="222222"/>
                <w:sz w:val="28"/>
                <w:szCs w:val="28"/>
                <w:rtl/>
                <w14:ligatures w14:val="none"/>
              </w:rPr>
              <w:t xml:space="preserve"> (7) </w:t>
            </w:r>
          </w:p>
          <w:p w14:paraId="0E78E1A9" w14:textId="6434DF32" w:rsidR="0063795A" w:rsidRPr="009A60F9" w:rsidRDefault="0063795A" w:rsidP="0063795A">
            <w:pPr>
              <w:shd w:val="clear" w:color="auto" w:fill="FFFFFF"/>
              <w:spacing w:after="0" w:line="240" w:lineRule="auto"/>
              <w:rPr>
                <w:rFonts w:ascii="Helvetica" w:eastAsia="Times New Roman" w:hAnsi="Helvetica" w:cs="Helvetica"/>
                <w:color w:val="222222"/>
                <w:sz w:val="28"/>
                <w:szCs w:val="28"/>
                <w14:ligatures w14:val="none"/>
              </w:rPr>
            </w:pPr>
            <w:r w:rsidRPr="009A60F9">
              <w:rPr>
                <w:rFonts w:ascii="Helvetica" w:eastAsia="Times New Roman" w:hAnsi="Helvetica" w:cs="Helvetica" w:hint="cs"/>
                <w:color w:val="222222"/>
                <w:sz w:val="28"/>
                <w:szCs w:val="28"/>
                <w:rtl/>
                <w14:ligatures w14:val="none"/>
              </w:rPr>
              <w:t>كم</w:t>
            </w:r>
            <w:r w:rsidRPr="009A60F9">
              <w:rPr>
                <w:rFonts w:ascii="Helvetica" w:eastAsia="Times New Roman" w:hAnsi="Helvetica" w:cs="Helvetica"/>
                <w:color w:val="222222"/>
                <w:sz w:val="28"/>
                <w:szCs w:val="28"/>
                <w:rtl/>
                <w14:ligatures w14:val="none"/>
              </w:rPr>
              <w:t>ا ورد عن الشباب في قاموس محيط المحيط للمعلم بطرس البستاني والمبني أصلا على قاموس لسان العرب ما يلي: «شبّ النار، أوقدها، وشبّ الشيء ارتفع ونما، وشبّ الغلام يشبّ شبابا صار فتيا»(2).</w:t>
            </w:r>
          </w:p>
          <w:p w14:paraId="4E75C465" w14:textId="2E5EA9AF" w:rsidR="0063795A" w:rsidRPr="009A60F9" w:rsidRDefault="0063795A" w:rsidP="009A60F9">
            <w:pPr>
              <w:shd w:val="clear" w:color="auto" w:fill="FFFFFF"/>
              <w:spacing w:after="0" w:line="240" w:lineRule="auto"/>
              <w:rPr>
                <w:rFonts w:ascii="Helvetica" w:eastAsia="Times New Roman" w:hAnsi="Helvetica" w:cs="Helvetica"/>
                <w:color w:val="222222"/>
                <w:sz w:val="28"/>
                <w:szCs w:val="28"/>
                <w:rtl/>
                <w14:ligatures w14:val="none"/>
              </w:rPr>
            </w:pPr>
            <w:r w:rsidRPr="009A60F9">
              <w:rPr>
                <w:rFonts w:ascii="Helvetica" w:eastAsia="Times New Roman" w:hAnsi="Helvetica" w:cs="Helvetica"/>
                <w:color w:val="222222"/>
                <w:sz w:val="28"/>
                <w:szCs w:val="28"/>
                <w:rtl/>
                <w14:ligatures w14:val="none"/>
              </w:rPr>
              <w:t>ويقابل هذه الكلمة باللغة الأجنبية، الانجليزية (</w:t>
            </w:r>
            <w:r w:rsidRPr="009A60F9">
              <w:rPr>
                <w:rFonts w:ascii="Helvetica" w:eastAsia="Times New Roman" w:hAnsi="Helvetica" w:cs="Helvetica"/>
                <w:color w:val="222222"/>
                <w:sz w:val="28"/>
                <w:szCs w:val="28"/>
                <w14:ligatures w14:val="none"/>
              </w:rPr>
              <w:t xml:space="preserve"> youth</w:t>
            </w:r>
            <w:r w:rsidRPr="009A60F9">
              <w:rPr>
                <w:rFonts w:ascii="Helvetica" w:eastAsia="Times New Roman" w:hAnsi="Helvetica" w:cs="Helvetica"/>
                <w:color w:val="222222"/>
                <w:sz w:val="28"/>
                <w:szCs w:val="28"/>
                <w:rtl/>
                <w14:ligatures w14:val="none"/>
              </w:rPr>
              <w:t>) بمعنى «الفترة من الحياة التي يكون فيها الإنسان حدثا، أوالفترة ما بين الطفولة والرشد، أوبين المراهقة والنضج. وأن تكون حدثا هو أن تكون غير ناضج»(8)</w:t>
            </w:r>
          </w:p>
          <w:tbl>
            <w:tblPr>
              <w:tblW w:w="939" w:type="dxa"/>
              <w:tblCellMar>
                <w:left w:w="0" w:type="dxa"/>
                <w:right w:w="0" w:type="dxa"/>
              </w:tblCellMar>
              <w:tblLook w:val="04A0" w:firstRow="1" w:lastRow="0" w:firstColumn="1" w:lastColumn="0" w:noHBand="0" w:noVBand="1"/>
            </w:tblPr>
            <w:tblGrid>
              <w:gridCol w:w="939"/>
            </w:tblGrid>
            <w:tr w:rsidR="0063795A" w:rsidRPr="009A60F9" w14:paraId="799E065D" w14:textId="77777777" w:rsidTr="0063795A">
              <w:tc>
                <w:tcPr>
                  <w:tcW w:w="0" w:type="auto"/>
                  <w:vAlign w:val="center"/>
                  <w:hideMark/>
                </w:tcPr>
                <w:p w14:paraId="07F5BE9B" w14:textId="77777777" w:rsidR="0063795A" w:rsidRPr="009A60F9" w:rsidRDefault="0063795A" w:rsidP="0063795A">
                  <w:pPr>
                    <w:bidi w:val="0"/>
                    <w:spacing w:line="278" w:lineRule="auto"/>
                    <w:rPr>
                      <w:rFonts w:ascii="Helvetica" w:eastAsia="Times New Roman" w:hAnsi="Helvetica" w:cs="Helvetica"/>
                      <w:color w:val="222222"/>
                      <w:sz w:val="28"/>
                      <w:szCs w:val="28"/>
                      <w14:ligatures w14:val="none"/>
                    </w:rPr>
                  </w:pPr>
                </w:p>
              </w:tc>
            </w:tr>
          </w:tbl>
          <w:p w14:paraId="765FB424" w14:textId="00A05A5F" w:rsidR="001344FF" w:rsidRDefault="0063795A" w:rsidP="009A60F9">
            <w:pPr>
              <w:shd w:val="clear" w:color="auto" w:fill="FFFFFF"/>
              <w:spacing w:after="0" w:line="240" w:lineRule="auto"/>
              <w:rPr>
                <w:rFonts w:ascii="Times New Roman" w:eastAsia="Times New Roman" w:hAnsi="Times New Roman" w:cs="Times New Roman"/>
                <w:b/>
                <w:bCs/>
                <w:color w:val="222222"/>
                <w:rtl/>
                <w14:ligatures w14:val="none"/>
              </w:rPr>
            </w:pPr>
            <w:r w:rsidRPr="009A60F9">
              <w:rPr>
                <w:rFonts w:ascii="Times New Roman" w:eastAsia="Times New Roman" w:hAnsi="Times New Roman" w:cs="Times New Roman"/>
                <w:color w:val="222222"/>
                <w:sz w:val="28"/>
                <w:szCs w:val="28"/>
                <w:rtl/>
                <w14:ligatures w14:val="none"/>
              </w:rPr>
              <w:t xml:space="preserve">"يُقصد بالشباب إجرائياً في هذه الدراسة: هم الأفراد </w:t>
            </w:r>
            <w:r w:rsidRPr="009A60F9">
              <w:rPr>
                <w:rFonts w:ascii="Times New Roman" w:eastAsia="Times New Roman" w:hAnsi="Times New Roman" w:cs="Times New Roman" w:hint="cs"/>
                <w:color w:val="222222"/>
                <w:sz w:val="28"/>
                <w:szCs w:val="28"/>
                <w:rtl/>
                <w14:ligatures w14:val="none"/>
              </w:rPr>
              <w:t xml:space="preserve">الذكور </w:t>
            </w:r>
            <w:r w:rsidRPr="009A60F9">
              <w:rPr>
                <w:rFonts w:ascii="Times New Roman" w:eastAsia="Times New Roman" w:hAnsi="Times New Roman" w:cs="Times New Roman"/>
                <w:color w:val="222222"/>
                <w:sz w:val="28"/>
                <w:szCs w:val="28"/>
                <w:rtl/>
                <w14:ligatures w14:val="none"/>
              </w:rPr>
              <w:t>الذين يقيمون فعلياً في </w:t>
            </w:r>
            <w:r w:rsidRPr="009A60F9">
              <w:rPr>
                <w:rFonts w:ascii="TimesNewRomanPS-BoldMT" w:eastAsia="Times New Roman" w:hAnsi="TimesNewRomanPS-BoldMT" w:cs="Times New Roman"/>
                <w:color w:val="222222"/>
                <w:sz w:val="28"/>
                <w:szCs w:val="28"/>
                <w:rtl/>
                <w14:ligatures w14:val="none"/>
              </w:rPr>
              <w:t>حي قرطبة بمدينة الرياض</w:t>
            </w:r>
            <w:r w:rsidRPr="009A60F9">
              <w:rPr>
                <w:rFonts w:ascii="Times New Roman" w:eastAsia="Times New Roman" w:hAnsi="Times New Roman" w:cs="Times New Roman"/>
                <w:color w:val="222222"/>
                <w:sz w:val="28"/>
                <w:szCs w:val="28"/>
                <w:rtl/>
                <w14:ligatures w14:val="none"/>
              </w:rPr>
              <w:t>، وتتراوح أعمارهم ما بين </w:t>
            </w:r>
            <w:r w:rsidRPr="009A60F9">
              <w:rPr>
                <w:rFonts w:ascii="TimesNewRomanPS-BoldMT" w:eastAsia="Times New Roman" w:hAnsi="TimesNewRomanPS-BoldMT" w:cs="Times New Roman"/>
                <w:color w:val="222222"/>
                <w:sz w:val="28"/>
                <w:szCs w:val="28"/>
                <w:rtl/>
                <w14:ligatures w14:val="none"/>
              </w:rPr>
              <w:t>18 و30 عاماً</w:t>
            </w:r>
            <w:r w:rsidRPr="009A60F9">
              <w:rPr>
                <w:rFonts w:ascii="Times New Roman" w:eastAsia="Times New Roman" w:hAnsi="Times New Roman" w:cs="Times New Roman"/>
                <w:color w:val="222222"/>
                <w:sz w:val="28"/>
                <w:szCs w:val="28"/>
                <w:rtl/>
                <w14:ligatures w14:val="none"/>
              </w:rPr>
              <w:t> </w:t>
            </w:r>
            <w:r w:rsidRPr="009A60F9">
              <w:rPr>
                <w:rFonts w:ascii="Times New Roman" w:eastAsia="Times New Roman" w:hAnsi="Times New Roman" w:cs="Times New Roman" w:hint="cs"/>
                <w:color w:val="222222"/>
                <w:sz w:val="28"/>
                <w:szCs w:val="28"/>
                <w:rtl/>
                <w14:ligatures w14:val="none"/>
              </w:rPr>
              <w:t xml:space="preserve"> أو أعلى </w:t>
            </w:r>
            <w:r w:rsidRPr="009A60F9">
              <w:rPr>
                <w:rFonts w:ascii="Times New Roman" w:eastAsia="Times New Roman" w:hAnsi="Times New Roman" w:cs="Times New Roman"/>
                <w:color w:val="222222"/>
                <w:sz w:val="28"/>
                <w:szCs w:val="28"/>
                <w:rtl/>
                <w14:ligatures w14:val="none"/>
              </w:rPr>
              <w:t>، والذين يتمتعون بكامل </w:t>
            </w:r>
            <w:r w:rsidRPr="009A60F9">
              <w:rPr>
                <w:rFonts w:ascii="TimesNewRomanPS-BoldMT" w:eastAsia="Times New Roman" w:hAnsi="TimesNewRomanPS-BoldMT" w:cs="Times New Roman"/>
                <w:color w:val="222222"/>
                <w:sz w:val="28"/>
                <w:szCs w:val="28"/>
                <w:rtl/>
                <w14:ligatures w14:val="none"/>
              </w:rPr>
              <w:t>الأهلية القانونية والحقوق المدنية</w:t>
            </w:r>
            <w:r w:rsidRPr="009A60F9">
              <w:rPr>
                <w:rFonts w:ascii="Times New Roman" w:eastAsia="Times New Roman" w:hAnsi="Times New Roman" w:cs="Times New Roman"/>
                <w:color w:val="222222"/>
                <w:sz w:val="28"/>
                <w:szCs w:val="28"/>
                <w:rtl/>
                <w14:ligatures w14:val="none"/>
              </w:rPr>
              <w:t> التي كفلها النظام السعودي لمن بلغ سن الرشد."</w:t>
            </w:r>
          </w:p>
          <w:p w14:paraId="508EB619" w14:textId="77777777" w:rsidR="001344FF" w:rsidRDefault="001344FF" w:rsidP="0063795A">
            <w:pPr>
              <w:shd w:val="clear" w:color="auto" w:fill="FFFFFF"/>
              <w:spacing w:after="0" w:line="240" w:lineRule="auto"/>
              <w:rPr>
                <w:rFonts w:ascii="Times New Roman" w:eastAsia="Times New Roman" w:hAnsi="Times New Roman" w:cs="Times New Roman"/>
                <w:b/>
                <w:bCs/>
                <w:color w:val="222222"/>
                <w:rtl/>
                <w14:ligatures w14:val="none"/>
              </w:rPr>
            </w:pPr>
          </w:p>
          <w:p w14:paraId="0DECC204" w14:textId="77777777" w:rsidR="001344FF" w:rsidRDefault="001344FF" w:rsidP="0063795A">
            <w:pPr>
              <w:shd w:val="clear" w:color="auto" w:fill="FFFFFF"/>
              <w:spacing w:after="0" w:line="240" w:lineRule="auto"/>
              <w:rPr>
                <w:rFonts w:ascii="Times New Roman" w:eastAsia="Times New Roman" w:hAnsi="Times New Roman" w:cs="Times New Roman"/>
                <w:b/>
                <w:bCs/>
                <w:color w:val="222222"/>
                <w:rtl/>
                <w14:ligatures w14:val="none"/>
              </w:rPr>
            </w:pPr>
          </w:p>
          <w:p w14:paraId="3B16549A" w14:textId="208BA15E" w:rsidR="00C6565A" w:rsidRPr="0063795A" w:rsidRDefault="007D31AE" w:rsidP="0063795A">
            <w:pPr>
              <w:shd w:val="clear" w:color="auto" w:fill="FFFFFF"/>
              <w:spacing w:after="0" w:line="240" w:lineRule="auto"/>
              <w:rPr>
                <w:rFonts w:ascii="Times New Roman" w:eastAsia="Times New Roman" w:hAnsi="Times New Roman" w:cs="Times New Roman"/>
                <w:b/>
                <w:bCs/>
                <w:color w:val="222222"/>
                <w14:ligatures w14:val="none"/>
              </w:rPr>
            </w:pPr>
            <w:r>
              <w:rPr>
                <w:rFonts w:ascii="Times New Roman" w:eastAsia="Times New Roman" w:hAnsi="Times New Roman" w:cs="Times New Roman" w:hint="cs"/>
                <w:b/>
                <w:bCs/>
                <w:color w:val="222222"/>
                <w:rtl/>
                <w14:ligatures w14:val="none"/>
              </w:rPr>
              <w:t>الهجين :</w:t>
            </w:r>
          </w:p>
          <w:p w14:paraId="4693D76F" w14:textId="27BA4E6B" w:rsidR="007D31AE" w:rsidRPr="007D31AE" w:rsidRDefault="007D31AE" w:rsidP="007D31AE">
            <w:pPr>
              <w:shd w:val="clear" w:color="auto" w:fill="FFFFFF"/>
              <w:spacing w:after="0" w:line="240" w:lineRule="auto"/>
              <w:rPr>
                <w:rFonts w:ascii="Times New Roman" w:eastAsia="Times New Roman" w:hAnsi="Times New Roman" w:cs="Times New Roman"/>
                <w:color w:val="222222"/>
                <w:sz w:val="28"/>
                <w:szCs w:val="28"/>
                <w14:ligatures w14:val="none"/>
              </w:rPr>
            </w:pPr>
            <w:r w:rsidRPr="007D31AE">
              <w:rPr>
                <w:rFonts w:ascii="TimesNewRomanPS-BoldMT" w:eastAsia="Times New Roman" w:hAnsi="TimesNewRomanPS-BoldMT" w:cs="Times New Roman"/>
                <w:b/>
                <w:bCs/>
                <w:color w:val="222222"/>
                <w:sz w:val="36"/>
                <w:szCs w:val="36"/>
                <w:rtl/>
                <w14:ligatures w14:val="none"/>
              </w:rPr>
              <w:t> </w:t>
            </w:r>
          </w:p>
          <w:p w14:paraId="50335E95" w14:textId="7A0D5124" w:rsidR="007D31AE" w:rsidRDefault="007D31AE" w:rsidP="007D31AE">
            <w:pPr>
              <w:shd w:val="clear" w:color="auto" w:fill="FFFFFF"/>
              <w:spacing w:after="0" w:line="240" w:lineRule="auto"/>
              <w:ind w:right="347"/>
              <w:rPr>
                <w:rFonts w:ascii="Times New Roman" w:eastAsia="Times New Roman" w:hAnsi="Times New Roman" w:cs="Times New Roman"/>
                <w:color w:val="222222"/>
                <w:sz w:val="28"/>
                <w:szCs w:val="28"/>
                <w:rtl/>
                <w14:ligatures w14:val="none"/>
              </w:rPr>
            </w:pPr>
            <w:r w:rsidRPr="007D31AE">
              <w:rPr>
                <w:rFonts w:ascii="Times New Roman" w:eastAsia="Times New Roman" w:hAnsi="Times New Roman" w:cs="Times New Roman" w:hint="cs"/>
                <w:color w:val="222222"/>
                <w:sz w:val="28"/>
                <w:szCs w:val="28"/>
                <w:rtl/>
                <w14:ligatures w14:val="none"/>
              </w:rPr>
              <w:t xml:space="preserve">لغة </w:t>
            </w:r>
            <w:r w:rsidRPr="007D31AE">
              <w:rPr>
                <w:rFonts w:ascii="TimesNewRomanPS-BoldMT" w:eastAsia="Times New Roman" w:hAnsi="TimesNewRomanPS-BoldMT" w:cs="Times New Roman"/>
                <w:b/>
                <w:bCs/>
                <w:color w:val="222222"/>
                <w:sz w:val="28"/>
                <w:szCs w:val="28"/>
                <w:rtl/>
                <w14:ligatures w14:val="none"/>
              </w:rPr>
              <w:t>:</w:t>
            </w:r>
            <w:r w:rsidRPr="007D31AE">
              <w:rPr>
                <w:rFonts w:ascii="Times New Roman" w:eastAsia="Times New Roman" w:hAnsi="Times New Roman" w:cs="Times New Roman"/>
                <w:color w:val="222222"/>
                <w:sz w:val="28"/>
                <w:szCs w:val="28"/>
                <w:rtl/>
                <w14:ligatures w14:val="none"/>
              </w:rPr>
              <w:t> "الهجين" هنا يشير إلى "اللغة المولدة" أو "المخلوطة". هي لغة غير صافية ناتجة عن تداخل لغتين مختلفتين (العربية والإنجليزية)، حيث يتم استلاف بنيات لغوية من لغة وصبها في قالب لغة أخرى.</w:t>
            </w:r>
            <w:r>
              <w:rPr>
                <w:rFonts w:ascii="Times New Roman" w:eastAsia="Times New Roman" w:hAnsi="Times New Roman" w:cs="Times New Roman" w:hint="cs"/>
                <w:color w:val="222222"/>
                <w:sz w:val="28"/>
                <w:szCs w:val="28"/>
                <w:rtl/>
                <w14:ligatures w14:val="none"/>
              </w:rPr>
              <w:t>(9).</w:t>
            </w:r>
          </w:p>
          <w:p w14:paraId="6BEED5CD" w14:textId="77777777" w:rsidR="007D31AE" w:rsidRDefault="007D31AE" w:rsidP="007D31AE">
            <w:pPr>
              <w:shd w:val="clear" w:color="auto" w:fill="FFFFFF"/>
              <w:spacing w:after="0" w:line="240" w:lineRule="auto"/>
              <w:ind w:right="347"/>
              <w:rPr>
                <w:rFonts w:ascii="Times New Roman" w:eastAsia="Times New Roman" w:hAnsi="Times New Roman" w:cs="Times New Roman"/>
                <w:color w:val="222222"/>
                <w:sz w:val="36"/>
                <w:szCs w:val="36"/>
                <w:rtl/>
                <w14:ligatures w14:val="none"/>
              </w:rPr>
            </w:pPr>
          </w:p>
          <w:p w14:paraId="70420014" w14:textId="77777777" w:rsidR="007D31AE" w:rsidRDefault="007D31AE" w:rsidP="007D31AE">
            <w:pPr>
              <w:shd w:val="clear" w:color="auto" w:fill="FFFFFF"/>
              <w:spacing w:after="0" w:line="240" w:lineRule="auto"/>
              <w:ind w:right="347"/>
              <w:rPr>
                <w:rFonts w:ascii="Times New Roman" w:eastAsia="Times New Roman" w:hAnsi="Times New Roman" w:cs="Times New Roman"/>
                <w:color w:val="222222"/>
                <w:sz w:val="36"/>
                <w:szCs w:val="36"/>
                <w:rtl/>
                <w14:ligatures w14:val="none"/>
              </w:rPr>
            </w:pPr>
          </w:p>
          <w:p w14:paraId="5DC0516B" w14:textId="179E4A83" w:rsidR="007D31AE" w:rsidRPr="007D31AE" w:rsidRDefault="007D31AE" w:rsidP="007D31AE">
            <w:pPr>
              <w:shd w:val="clear" w:color="auto" w:fill="FFFFFF"/>
              <w:spacing w:after="0" w:line="240" w:lineRule="auto"/>
              <w:rPr>
                <w:rFonts w:ascii="Times New Roman" w:eastAsia="Times New Roman" w:hAnsi="Times New Roman" w:cs="Times New Roman"/>
                <w:color w:val="222222"/>
                <w:sz w:val="36"/>
                <w:szCs w:val="36"/>
                <w:rtl/>
                <w14:ligatures w14:val="none"/>
              </w:rPr>
            </w:pPr>
          </w:p>
          <w:p w14:paraId="09D67B66" w14:textId="77777777" w:rsidR="007D31AE" w:rsidRPr="007D31AE" w:rsidRDefault="007D31AE" w:rsidP="007D31AE">
            <w:pPr>
              <w:shd w:val="clear" w:color="auto" w:fill="FFFFFF"/>
              <w:spacing w:after="0" w:line="240" w:lineRule="auto"/>
              <w:ind w:right="347"/>
              <w:rPr>
                <w:rFonts w:ascii="Times New Roman" w:eastAsia="Times New Roman" w:hAnsi="Times New Roman" w:cs="Times New Roman"/>
                <w:color w:val="222222"/>
                <w:sz w:val="28"/>
                <w:szCs w:val="28"/>
                <w:rtl/>
                <w14:ligatures w14:val="none"/>
              </w:rPr>
            </w:pPr>
            <w:r w:rsidRPr="007D31AE">
              <w:rPr>
                <w:rFonts w:ascii="TimesNewRomanPS-BoldMT" w:eastAsia="Times New Roman" w:hAnsi="TimesNewRomanPS-BoldMT" w:cs="Times New Roman"/>
                <w:b/>
                <w:bCs/>
                <w:color w:val="222222"/>
                <w:sz w:val="28"/>
                <w:szCs w:val="28"/>
                <w:rtl/>
                <w14:ligatures w14:val="none"/>
              </w:rPr>
              <w:t>المعنى</w:t>
            </w:r>
            <w:r w:rsidRPr="007D31AE">
              <w:rPr>
                <w:rFonts w:ascii="Times New Roman" w:eastAsia="Times New Roman" w:hAnsi="Times New Roman" w:cs="Times New Roman"/>
                <w:color w:val="222222"/>
                <w:sz w:val="28"/>
                <w:szCs w:val="28"/>
                <w:rtl/>
                <w14:ligatures w14:val="none"/>
              </w:rPr>
              <w:t xml:space="preserve"> اصطلاحاً </w:t>
            </w:r>
            <w:r w:rsidRPr="007D31AE">
              <w:rPr>
                <w:rFonts w:ascii="Times New Roman" w:eastAsia="Times New Roman" w:hAnsi="Times New Roman" w:cs="Times New Roman" w:hint="cs"/>
                <w:color w:val="222222"/>
                <w:sz w:val="28"/>
                <w:szCs w:val="28"/>
                <w:rtl/>
                <w14:ligatures w14:val="none"/>
              </w:rPr>
              <w:t xml:space="preserve">: </w:t>
            </w:r>
          </w:p>
          <w:p w14:paraId="3600672A" w14:textId="40394C54" w:rsidR="007D31AE" w:rsidRPr="007D31AE" w:rsidRDefault="007D31AE" w:rsidP="007D31AE">
            <w:pPr>
              <w:shd w:val="clear" w:color="auto" w:fill="FFFFFF"/>
              <w:spacing w:after="0" w:line="240" w:lineRule="auto"/>
              <w:ind w:right="347"/>
              <w:rPr>
                <w:rFonts w:ascii="Times New Roman" w:eastAsia="Times New Roman" w:hAnsi="Times New Roman" w:cs="Times New Roman"/>
                <w:color w:val="222222"/>
                <w:sz w:val="28"/>
                <w:szCs w:val="28"/>
                <w:rtl/>
                <w14:ligatures w14:val="none"/>
              </w:rPr>
            </w:pPr>
            <w:r w:rsidRPr="007D31AE">
              <w:rPr>
                <w:rFonts w:ascii="Times New Roman" w:eastAsia="Times New Roman" w:hAnsi="Times New Roman" w:cs="Times New Roman" w:hint="cs"/>
                <w:color w:val="222222"/>
                <w:sz w:val="28"/>
                <w:szCs w:val="28"/>
                <w:rtl/>
                <w14:ligatures w14:val="none"/>
              </w:rPr>
              <w:t>تعرف ب</w:t>
            </w:r>
            <w:r w:rsidRPr="007D31AE">
              <w:rPr>
                <w:rFonts w:ascii="Times New Roman" w:eastAsia="Times New Roman" w:hAnsi="Times New Roman" w:cs="Times New Roman"/>
                <w:color w:val="222222"/>
                <w:sz w:val="28"/>
                <w:szCs w:val="28"/>
                <w:rtl/>
                <w14:ligatures w14:val="none"/>
              </w:rPr>
              <w:t> </w:t>
            </w:r>
            <w:r w:rsidRPr="007D31AE">
              <w:rPr>
                <w:rFonts w:ascii="TimesNewRomanPS-BoldMT" w:eastAsia="Times New Roman" w:hAnsi="TimesNewRomanPS-BoldMT" w:cs="Times New Roman"/>
                <w:b/>
                <w:bCs/>
                <w:color w:val="222222"/>
                <w:sz w:val="28"/>
                <w:szCs w:val="28"/>
                <w:rtl/>
                <w14:ligatures w14:val="none"/>
              </w:rPr>
              <w:t>"المناوبة اللغوية الكتابية" (</w:t>
            </w:r>
            <w:r w:rsidRPr="007D31AE">
              <w:rPr>
                <w:rFonts w:ascii="TimesNewRomanPS-BoldMT" w:eastAsia="Times New Roman" w:hAnsi="TimesNewRomanPS-BoldMT" w:cs="Times New Roman"/>
                <w:b/>
                <w:bCs/>
                <w:color w:val="222222"/>
                <w:sz w:val="28"/>
                <w:szCs w:val="28"/>
                <w14:ligatures w14:val="none"/>
              </w:rPr>
              <w:t>Written Code-Switching</w:t>
            </w:r>
            <w:r w:rsidRPr="007D31AE">
              <w:rPr>
                <w:rFonts w:ascii="TimesNewRomanPS-BoldMT" w:eastAsia="Times New Roman" w:hAnsi="TimesNewRomanPS-BoldMT" w:cs="Times New Roman"/>
                <w:b/>
                <w:bCs/>
                <w:color w:val="222222"/>
                <w:sz w:val="28"/>
                <w:szCs w:val="28"/>
                <w:rtl/>
                <w14:ligatures w14:val="none"/>
              </w:rPr>
              <w:t>)</w:t>
            </w:r>
            <w:r w:rsidRPr="007D31AE">
              <w:rPr>
                <w:rFonts w:ascii="Times New Roman" w:eastAsia="Times New Roman" w:hAnsi="Times New Roman" w:cs="Times New Roman"/>
                <w:color w:val="222222"/>
                <w:sz w:val="28"/>
                <w:szCs w:val="28"/>
                <w:rtl/>
                <w14:ligatures w14:val="none"/>
              </w:rPr>
              <w:t>، وهي ممارسة تواصلية يقوم فيها الكاتب بالتحول بين نسقين لغويين أو أكثر (العربية والإنجليزية) في نص واحد. وتسمى شعبياً "العربيزي" عندما تُكتب الكلمات العربية بحروف لاتينية وأرقام (مثل استخدام 3 للعين و7 للحاء).</w:t>
            </w:r>
          </w:p>
          <w:p w14:paraId="4882824F" w14:textId="7CA5E938" w:rsidR="007D31AE" w:rsidRPr="007D31AE" w:rsidRDefault="007D31AE" w:rsidP="007D31AE">
            <w:pPr>
              <w:shd w:val="clear" w:color="auto" w:fill="FFFFFF"/>
              <w:spacing w:after="0" w:line="240" w:lineRule="auto"/>
              <w:ind w:right="347"/>
              <w:rPr>
                <w:rFonts w:ascii="Times New Roman" w:eastAsia="Times New Roman" w:hAnsi="Times New Roman" w:cs="Times New Roman"/>
                <w:color w:val="222222"/>
                <w:sz w:val="28"/>
                <w:szCs w:val="28"/>
                <w:rtl/>
                <w14:ligatures w14:val="none"/>
              </w:rPr>
            </w:pPr>
            <w:r w:rsidRPr="007D31AE">
              <w:rPr>
                <w:rFonts w:ascii="Times New Roman" w:eastAsia="Times New Roman" w:hAnsi="Times New Roman" w:cs="Times New Roman"/>
                <w:color w:val="222222"/>
                <w:sz w:val="28"/>
                <w:szCs w:val="28"/>
                <w:rtl/>
                <w14:ligatures w14:val="none"/>
              </w:rPr>
              <w:t xml:space="preserve"> </w:t>
            </w:r>
          </w:p>
          <w:p w14:paraId="51CDF88D" w14:textId="77777777" w:rsidR="007D31AE" w:rsidRPr="007D31AE" w:rsidRDefault="007D31AE" w:rsidP="007D31AE">
            <w:pPr>
              <w:shd w:val="clear" w:color="auto" w:fill="FFFFFF"/>
              <w:spacing w:after="0" w:line="240" w:lineRule="auto"/>
              <w:rPr>
                <w:rFonts w:ascii="Times New Roman" w:eastAsia="Times New Roman" w:hAnsi="Times New Roman" w:cs="Times New Roman"/>
                <w:color w:val="222222"/>
                <w:sz w:val="28"/>
                <w:szCs w:val="28"/>
                <w:rtl/>
                <w14:ligatures w14:val="none"/>
              </w:rPr>
            </w:pPr>
            <w:r w:rsidRPr="007D31AE">
              <w:rPr>
                <w:rFonts w:ascii="TimesNewRomanPS-BoldMT" w:eastAsia="Times New Roman" w:hAnsi="TimesNewRomanPS-BoldMT" w:cs="Times New Roman"/>
                <w:b/>
                <w:bCs/>
                <w:color w:val="222222"/>
                <w:sz w:val="28"/>
                <w:szCs w:val="28"/>
                <w:rtl/>
                <w14:ligatures w14:val="none"/>
              </w:rPr>
              <w:t>3. التعريف الإجرائي</w:t>
            </w:r>
          </w:p>
          <w:p w14:paraId="530EEEC7" w14:textId="6920BE66" w:rsidR="007D31AE" w:rsidRPr="007D31AE" w:rsidRDefault="007D31AE" w:rsidP="007D31AE">
            <w:pPr>
              <w:shd w:val="clear" w:color="auto" w:fill="FFFFFF"/>
              <w:spacing w:before="240" w:after="0" w:line="240" w:lineRule="auto"/>
              <w:ind w:right="347"/>
              <w:rPr>
                <w:rFonts w:ascii="Times New Roman" w:eastAsia="Times New Roman" w:hAnsi="Times New Roman" w:cs="Times New Roman"/>
                <w:color w:val="222222"/>
                <w:sz w:val="36"/>
                <w:szCs w:val="36"/>
                <w:rtl/>
                <w14:ligatures w14:val="none"/>
              </w:rPr>
            </w:pPr>
            <w:r w:rsidRPr="007D31AE">
              <w:rPr>
                <w:rFonts w:ascii="Times New Roman" w:eastAsia="Times New Roman" w:hAnsi="Times New Roman" w:cs="Times New Roman"/>
                <w:color w:val="222222"/>
                <w:sz w:val="28"/>
                <w:szCs w:val="28"/>
                <w:rtl/>
                <w14:ligatures w14:val="none"/>
              </w:rPr>
              <w:t xml:space="preserve"> هي نمط من الكتابة غير الرسمية المنتشرة في الوسائط الرقمية (واتساب، وسائل التواصل الاجتماعي)، تعتمد إجرائياً على استبدال الحروف العربية التي ليس لها مقابل صوتي مباشر في الإنجليزية بأرقام حسابية، أو إقحام مصطلحات إنجليزية داخل سياق الجملة العربية، وتُقاس بمدى شيوعها كشفرة تواصلية بين الشباب في الفضاء الإلكتروني.</w:t>
            </w:r>
            <w:r>
              <w:rPr>
                <w:rFonts w:ascii="Times New Roman" w:eastAsia="Times New Roman" w:hAnsi="Times New Roman" w:cs="Times New Roman" w:hint="cs"/>
                <w:color w:val="222222"/>
                <w:sz w:val="28"/>
                <w:szCs w:val="28"/>
                <w:rtl/>
                <w14:ligatures w14:val="none"/>
              </w:rPr>
              <w:t>(11)</w:t>
            </w:r>
          </w:p>
          <w:p w14:paraId="10E5AF2F" w14:textId="77777777" w:rsidR="0063795A" w:rsidRPr="0063795A" w:rsidRDefault="0063795A" w:rsidP="0063795A">
            <w:pPr>
              <w:shd w:val="clear" w:color="auto" w:fill="FFFFFF"/>
              <w:spacing w:after="0" w:line="240" w:lineRule="auto"/>
              <w:rPr>
                <w:rFonts w:ascii="Times New Roman" w:eastAsia="Times New Roman" w:hAnsi="Times New Roman" w:cs="Times New Roman"/>
                <w:b/>
                <w:bCs/>
                <w:color w:val="222222"/>
                <w14:ligatures w14:val="none"/>
              </w:rPr>
            </w:pPr>
          </w:p>
          <w:p w14:paraId="54F8CA29" w14:textId="77777777" w:rsidR="0063795A" w:rsidRPr="0063795A" w:rsidRDefault="0063795A" w:rsidP="0063795A">
            <w:pPr>
              <w:shd w:val="clear" w:color="auto" w:fill="FFFFFF"/>
              <w:spacing w:after="0" w:line="240" w:lineRule="auto"/>
              <w:rPr>
                <w:rFonts w:ascii="Helvetica" w:eastAsia="Times New Roman" w:hAnsi="Helvetica" w:cs="Helvetica" w:hint="cs"/>
                <w:b/>
                <w:bCs/>
                <w:color w:val="222222"/>
                <w:rtl/>
                <w14:ligatures w14:val="none"/>
              </w:rPr>
            </w:pPr>
          </w:p>
          <w:p w14:paraId="2F248993" w14:textId="77777777" w:rsidR="00AC0184" w:rsidRPr="0063795A" w:rsidRDefault="00AC0184" w:rsidP="00AC0184">
            <w:pPr>
              <w:shd w:val="clear" w:color="auto" w:fill="FFFFFF"/>
              <w:bidi w:val="0"/>
              <w:spacing w:before="240" w:after="0" w:line="240" w:lineRule="auto"/>
              <w:jc w:val="right"/>
              <w:rPr>
                <w:rFonts w:ascii="Helvetica" w:eastAsia="Times New Roman" w:hAnsi="Helvetica" w:cs="Helvetica"/>
                <w:b/>
                <w:bCs/>
                <w:color w:val="222222"/>
                <w:rtl/>
                <w14:ligatures w14:val="none"/>
              </w:rPr>
            </w:pPr>
          </w:p>
          <w:p w14:paraId="29DBF29C" w14:textId="77777777" w:rsidR="007D31AE" w:rsidRDefault="007D31AE" w:rsidP="00AC0184">
            <w:pPr>
              <w:shd w:val="clear" w:color="auto" w:fill="FFFFFF"/>
              <w:bidi w:val="0"/>
              <w:spacing w:before="240" w:after="0" w:line="240" w:lineRule="auto"/>
              <w:jc w:val="right"/>
              <w:rPr>
                <w:rFonts w:ascii="Helvetica" w:eastAsia="Times New Roman" w:hAnsi="Helvetica" w:cs="Helvetica"/>
                <w:b/>
                <w:bCs/>
                <w:color w:val="222222"/>
                <w14:ligatures w14:val="none"/>
              </w:rPr>
            </w:pPr>
          </w:p>
          <w:p w14:paraId="1259E763" w14:textId="7DADAFA6" w:rsidR="00AC0184" w:rsidRPr="00AC0184" w:rsidRDefault="00AC0184" w:rsidP="007D31AE">
            <w:pPr>
              <w:shd w:val="clear" w:color="auto" w:fill="FFFFFF"/>
              <w:bidi w:val="0"/>
              <w:spacing w:before="240" w:after="0" w:line="240" w:lineRule="auto"/>
              <w:jc w:val="right"/>
              <w:rPr>
                <w:rFonts w:ascii="Helvetica" w:eastAsia="Times New Roman" w:hAnsi="Helvetica" w:cs="Helvetica"/>
                <w:b/>
                <w:bCs/>
                <w:color w:val="222222"/>
                <w:rtl/>
                <w14:ligatures w14:val="none"/>
              </w:rPr>
            </w:pPr>
            <w:r w:rsidRPr="00AC0184">
              <w:rPr>
                <w:rFonts w:ascii="Helvetica" w:eastAsia="Times New Roman" w:hAnsi="Helvetica" w:cs="Helvetica"/>
                <w:b/>
                <w:bCs/>
                <w:color w:val="222222"/>
                <w14:ligatures w14:val="none"/>
              </w:rPr>
              <w:t>.</w:t>
            </w:r>
          </w:p>
          <w:p w14:paraId="63922F78" w14:textId="77777777" w:rsidR="00AC0184" w:rsidRPr="00465682" w:rsidRDefault="00AC0184" w:rsidP="00AC0184">
            <w:pPr>
              <w:shd w:val="clear" w:color="auto" w:fill="FFFFFF"/>
              <w:spacing w:after="0" w:line="240" w:lineRule="auto"/>
              <w:jc w:val="both"/>
              <w:rPr>
                <w:rFonts w:ascii="Helvetica" w:eastAsia="Times New Roman" w:hAnsi="Helvetica" w:cs="Helvetica" w:hint="cs"/>
                <w:b/>
                <w:bCs/>
                <w:color w:val="222222"/>
                <w:rtl/>
                <w14:ligatures w14:val="none"/>
              </w:rPr>
            </w:pPr>
          </w:p>
          <w:p w14:paraId="7CDF3EDB" w14:textId="77777777" w:rsidR="00465682" w:rsidRPr="0063795A" w:rsidRDefault="00465682" w:rsidP="002D17BF">
            <w:pPr>
              <w:bidi w:val="0"/>
              <w:spacing w:after="0" w:line="240" w:lineRule="auto"/>
              <w:rPr>
                <w:rFonts w:ascii="Helvetica" w:eastAsia="Times New Roman" w:hAnsi="Helvetica" w:cs="Helvetica"/>
                <w:b/>
                <w:bCs/>
                <w:color w:val="222222"/>
                <w:rtl/>
                <w14:ligatures w14:val="none"/>
              </w:rPr>
            </w:pPr>
          </w:p>
        </w:tc>
        <w:tc>
          <w:tcPr>
            <w:tcW w:w="0" w:type="auto"/>
            <w:shd w:val="clear" w:color="auto" w:fill="FFFFFF"/>
          </w:tcPr>
          <w:p w14:paraId="1B7B4961" w14:textId="77777777" w:rsidR="00465682" w:rsidRPr="0063795A" w:rsidRDefault="00465682" w:rsidP="002D17BF">
            <w:pPr>
              <w:spacing w:after="0" w:line="240" w:lineRule="auto"/>
              <w:rPr>
                <w:rFonts w:ascii="Helvetica" w:eastAsia="Times New Roman" w:hAnsi="Helvetica" w:cs="Helvetica"/>
                <w:b/>
                <w:bCs/>
                <w:color w:val="222222"/>
                <w:rtl/>
                <w14:ligatures w14:val="none"/>
              </w:rPr>
            </w:pPr>
          </w:p>
        </w:tc>
      </w:tr>
      <w:tr w:rsidR="002D17BF" w:rsidRPr="002D17BF" w14:paraId="12F0C734" w14:textId="79A40B1F" w:rsidTr="00FB0DFB">
        <w:trPr>
          <w:tblCellSpacing w:w="0" w:type="dxa"/>
        </w:trPr>
        <w:tc>
          <w:tcPr>
            <w:tcW w:w="0" w:type="auto"/>
            <w:shd w:val="clear" w:color="auto" w:fill="FFFFFF"/>
            <w:hideMark/>
          </w:tcPr>
          <w:p w14:paraId="09071531" w14:textId="448CFFE6" w:rsidR="002D17BF" w:rsidRDefault="002D17BF" w:rsidP="002D17BF">
            <w:pPr>
              <w:bidi w:val="0"/>
              <w:spacing w:after="0" w:line="240" w:lineRule="auto"/>
              <w:rPr>
                <w:rFonts w:ascii="Helvetica" w:eastAsia="Times New Roman" w:hAnsi="Helvetica" w:cs="Helvetica"/>
                <w:color w:val="222222"/>
                <w:sz w:val="18"/>
                <w:szCs w:val="18"/>
                <w14:ligatures w14:val="none"/>
              </w:rPr>
            </w:pPr>
          </w:p>
          <w:p w14:paraId="0D7AAB70" w14:textId="77777777" w:rsidR="00BA4FA1" w:rsidRPr="002D17BF" w:rsidRDefault="00BA4FA1" w:rsidP="00BA4FA1">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254BA3DE"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4F2ECEC8" w14:textId="61DA3C03" w:rsidTr="00FB0DFB">
        <w:trPr>
          <w:tblCellSpacing w:w="0" w:type="dxa"/>
        </w:trPr>
        <w:tc>
          <w:tcPr>
            <w:tcW w:w="0" w:type="auto"/>
            <w:shd w:val="clear" w:color="auto" w:fill="FFFFFF"/>
            <w:hideMark/>
          </w:tcPr>
          <w:p w14:paraId="3A16DBCD"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0C3D1A0E"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2E7DB404" w14:textId="1F1D5232" w:rsidTr="00FB0DFB">
        <w:trPr>
          <w:tblCellSpacing w:w="0" w:type="dxa"/>
        </w:trPr>
        <w:tc>
          <w:tcPr>
            <w:tcW w:w="0" w:type="auto"/>
            <w:shd w:val="clear" w:color="auto" w:fill="FFFFFF"/>
            <w:hideMark/>
          </w:tcPr>
          <w:p w14:paraId="51BFAC51"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42E70A1A"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7D398ACE" w14:textId="347B5B4B" w:rsidTr="00FB0DFB">
        <w:trPr>
          <w:tblCellSpacing w:w="0" w:type="dxa"/>
        </w:trPr>
        <w:tc>
          <w:tcPr>
            <w:tcW w:w="0" w:type="auto"/>
            <w:shd w:val="clear" w:color="auto" w:fill="FFFFFF"/>
            <w:hideMark/>
          </w:tcPr>
          <w:p w14:paraId="276FB86C"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7B6A0989"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5D67ABFC" w14:textId="2DFCBCF0" w:rsidTr="00FB0DFB">
        <w:trPr>
          <w:tblCellSpacing w:w="0" w:type="dxa"/>
        </w:trPr>
        <w:tc>
          <w:tcPr>
            <w:tcW w:w="0" w:type="auto"/>
            <w:shd w:val="clear" w:color="auto" w:fill="FFFFFF"/>
            <w:hideMark/>
          </w:tcPr>
          <w:p w14:paraId="238EF487"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53E919E1"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51999DE3" w14:textId="3092ACA6" w:rsidTr="00FB0DFB">
        <w:trPr>
          <w:tblCellSpacing w:w="0" w:type="dxa"/>
        </w:trPr>
        <w:tc>
          <w:tcPr>
            <w:tcW w:w="0" w:type="auto"/>
            <w:shd w:val="clear" w:color="auto" w:fill="FFFFFF"/>
            <w:hideMark/>
          </w:tcPr>
          <w:p w14:paraId="6D3DBEEE"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05F622F7"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10015D5F" w14:textId="4EA81C38" w:rsidTr="00FB0DFB">
        <w:trPr>
          <w:tblCellSpacing w:w="0" w:type="dxa"/>
        </w:trPr>
        <w:tc>
          <w:tcPr>
            <w:tcW w:w="0" w:type="auto"/>
            <w:shd w:val="clear" w:color="auto" w:fill="FFFFFF"/>
            <w:hideMark/>
          </w:tcPr>
          <w:p w14:paraId="0D4AE882"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224F7CEB"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r w:rsidR="002D17BF" w:rsidRPr="002D17BF" w14:paraId="38F98EB8" w14:textId="5E77FE6A" w:rsidTr="00FB0DFB">
        <w:trPr>
          <w:tblCellSpacing w:w="0" w:type="dxa"/>
        </w:trPr>
        <w:tc>
          <w:tcPr>
            <w:tcW w:w="0" w:type="auto"/>
            <w:shd w:val="clear" w:color="auto" w:fill="FFFFFF"/>
            <w:hideMark/>
          </w:tcPr>
          <w:p w14:paraId="1F67B35F" w14:textId="77777777" w:rsidR="002D17BF" w:rsidRPr="002D17BF" w:rsidRDefault="002D17BF" w:rsidP="002D17BF">
            <w:pPr>
              <w:bidi w:val="0"/>
              <w:spacing w:after="0" w:line="240" w:lineRule="auto"/>
              <w:rPr>
                <w:rFonts w:ascii="Helvetica" w:eastAsia="Times New Roman" w:hAnsi="Helvetica" w:cs="Helvetica"/>
                <w:color w:val="222222"/>
                <w:sz w:val="18"/>
                <w:szCs w:val="18"/>
                <w:rtl/>
                <w14:ligatures w14:val="none"/>
              </w:rPr>
            </w:pPr>
          </w:p>
        </w:tc>
        <w:tc>
          <w:tcPr>
            <w:tcW w:w="0" w:type="auto"/>
            <w:shd w:val="clear" w:color="auto" w:fill="FFFFFF"/>
          </w:tcPr>
          <w:p w14:paraId="3C680771" w14:textId="77777777" w:rsidR="002D17BF" w:rsidRPr="002D17BF" w:rsidRDefault="002D17BF" w:rsidP="002D17BF">
            <w:pPr>
              <w:spacing w:after="0" w:line="240" w:lineRule="auto"/>
              <w:rPr>
                <w:rFonts w:ascii="Helvetica" w:eastAsia="Times New Roman" w:hAnsi="Helvetica" w:cs="Helvetica"/>
                <w:color w:val="222222"/>
                <w:sz w:val="18"/>
                <w:szCs w:val="18"/>
                <w:rtl/>
                <w14:ligatures w14:val="none"/>
              </w:rPr>
            </w:pPr>
          </w:p>
        </w:tc>
      </w:tr>
    </w:tbl>
    <w:p w14:paraId="7577CCE4" w14:textId="3B6EE555" w:rsidR="00506DC8" w:rsidRDefault="00506DC8" w:rsidP="007D31AE">
      <w:pPr>
        <w:spacing w:before="100" w:beforeAutospacing="1" w:after="100" w:afterAutospacing="1" w:line="240" w:lineRule="auto"/>
        <w:textAlignment w:val="bottom"/>
        <w:rPr>
          <w:rFonts w:ascii="Arial" w:eastAsia="Times New Roman" w:hAnsi="Arial" w:cs="Arial" w:hint="cs"/>
          <w:color w:val="222222"/>
          <w:sz w:val="28"/>
          <w:szCs w:val="28"/>
          <w:rtl/>
          <w14:ligatures w14:val="none"/>
        </w:rPr>
      </w:pPr>
    </w:p>
    <w:p w14:paraId="2860C612" w14:textId="77777777" w:rsidR="001344FF" w:rsidRDefault="001344FF" w:rsidP="007D31AE">
      <w:pPr>
        <w:spacing w:before="100" w:beforeAutospacing="1" w:after="100" w:afterAutospacing="1" w:line="240" w:lineRule="auto"/>
        <w:textAlignment w:val="bottom"/>
        <w:rPr>
          <w:rFonts w:ascii="Arial" w:eastAsia="Times New Roman" w:hAnsi="Arial" w:cs="Arial"/>
          <w:color w:val="222222"/>
          <w:sz w:val="28"/>
          <w:szCs w:val="28"/>
          <w:rtl/>
          <w14:ligatures w14:val="none"/>
        </w:rPr>
      </w:pPr>
    </w:p>
    <w:p w14:paraId="239B725D" w14:textId="77777777" w:rsidR="001344FF" w:rsidRDefault="001344FF" w:rsidP="007D31AE">
      <w:pPr>
        <w:spacing w:before="100" w:beforeAutospacing="1" w:after="100" w:afterAutospacing="1" w:line="240" w:lineRule="auto"/>
        <w:textAlignment w:val="bottom"/>
        <w:rPr>
          <w:rFonts w:ascii="Arial" w:eastAsia="Times New Roman" w:hAnsi="Arial" w:cs="Arial"/>
          <w:color w:val="222222"/>
          <w:sz w:val="28"/>
          <w:szCs w:val="28"/>
          <w:rtl/>
          <w14:ligatures w14:val="none"/>
        </w:rPr>
      </w:pPr>
    </w:p>
    <w:p w14:paraId="45CD1AFD" w14:textId="4545BCC3" w:rsidR="002F2BA2" w:rsidRDefault="002F2BA2" w:rsidP="002F2BA2">
      <w:pPr>
        <w:spacing w:before="100" w:beforeAutospacing="1" w:after="100" w:afterAutospacing="1" w:line="240" w:lineRule="auto"/>
        <w:textAlignment w:val="bottom"/>
        <w:rPr>
          <w:rFonts w:ascii="Arial" w:eastAsia="Times New Roman" w:hAnsi="Arial" w:cs="Arial"/>
          <w:color w:val="222222"/>
          <w:rtl/>
          <w14:ligatures w14:val="none"/>
        </w:rPr>
      </w:pPr>
    </w:p>
    <w:p w14:paraId="684561DC" w14:textId="77777777" w:rsidR="009A60F9" w:rsidRDefault="009A60F9" w:rsidP="002F2BA2">
      <w:pPr>
        <w:spacing w:before="100" w:beforeAutospacing="1" w:after="100" w:afterAutospacing="1" w:line="240" w:lineRule="auto"/>
        <w:textAlignment w:val="bottom"/>
        <w:rPr>
          <w:rFonts w:ascii="Arial" w:eastAsia="Times New Roman" w:hAnsi="Arial" w:cs="Arial"/>
          <w:color w:val="222222"/>
          <w:rtl/>
          <w14:ligatures w14:val="none"/>
        </w:rPr>
      </w:pPr>
    </w:p>
    <w:p w14:paraId="48C830C7" w14:textId="77777777" w:rsidR="009A60F9" w:rsidRDefault="009A60F9" w:rsidP="002F2BA2">
      <w:pPr>
        <w:spacing w:before="100" w:beforeAutospacing="1" w:after="100" w:afterAutospacing="1" w:line="240" w:lineRule="auto"/>
        <w:textAlignment w:val="bottom"/>
        <w:rPr>
          <w:rFonts w:ascii="Arial" w:eastAsia="Times New Roman" w:hAnsi="Arial" w:cs="Arial"/>
          <w:color w:val="222222"/>
          <w:rtl/>
          <w14:ligatures w14:val="none"/>
        </w:rPr>
      </w:pPr>
    </w:p>
    <w:p w14:paraId="430425CC" w14:textId="77777777" w:rsidR="009A60F9" w:rsidRDefault="009A60F9" w:rsidP="002F2BA2">
      <w:pPr>
        <w:spacing w:before="100" w:beforeAutospacing="1" w:after="100" w:afterAutospacing="1" w:line="240" w:lineRule="auto"/>
        <w:textAlignment w:val="bottom"/>
        <w:rPr>
          <w:rFonts w:ascii="Arial" w:eastAsia="Times New Roman" w:hAnsi="Arial" w:cs="Arial"/>
          <w:color w:val="222222"/>
          <w:rtl/>
          <w14:ligatures w14:val="none"/>
        </w:rPr>
      </w:pPr>
    </w:p>
    <w:p w14:paraId="112AE558" w14:textId="77777777" w:rsidR="009A60F9" w:rsidRPr="002F2BA2" w:rsidRDefault="009A60F9" w:rsidP="002F2BA2">
      <w:pPr>
        <w:spacing w:before="100" w:beforeAutospacing="1" w:after="100" w:afterAutospacing="1" w:line="240" w:lineRule="auto"/>
        <w:textAlignment w:val="bottom"/>
        <w:rPr>
          <w:rFonts w:ascii="Arial" w:eastAsia="Times New Roman" w:hAnsi="Arial" w:cs="Arial"/>
          <w:color w:val="222222"/>
          <w:rtl/>
          <w14:ligatures w14:val="none"/>
        </w:rPr>
      </w:pPr>
    </w:p>
    <w:p w14:paraId="24972622" w14:textId="35AD1977" w:rsidR="002F2BA2" w:rsidRPr="009A60F9" w:rsidRDefault="002F2BA2" w:rsidP="009A60F9">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b/>
          <w:bCs/>
          <w:color w:val="222222"/>
          <w:sz w:val="28"/>
          <w:szCs w:val="28"/>
          <w:rtl/>
          <w14:ligatures w14:val="none"/>
        </w:rPr>
        <w:lastRenderedPageBreak/>
        <w:t xml:space="preserve">الدراسات </w:t>
      </w:r>
      <w:r w:rsidR="00BB3AE4" w:rsidRPr="00506DC8">
        <w:rPr>
          <w:rFonts w:ascii="Times New Roman" w:eastAsia="Times New Roman" w:hAnsi="Times New Roman" w:cs="Times New Roman" w:hint="cs"/>
          <w:b/>
          <w:bCs/>
          <w:color w:val="222222"/>
          <w:sz w:val="28"/>
          <w:szCs w:val="28"/>
          <w:rtl/>
          <w14:ligatures w14:val="none"/>
        </w:rPr>
        <w:t>السابقة:</w:t>
      </w:r>
      <w:r w:rsidRPr="002F2BA2">
        <w:rPr>
          <w:rFonts w:ascii="Times New Roman" w:eastAsia="Times New Roman" w:hAnsi="Times New Roman" w:cs="Times New Roman"/>
          <w:b/>
          <w:bCs/>
          <w:color w:val="222222"/>
          <w:rtl/>
          <w14:ligatures w14:val="none"/>
        </w:rPr>
        <w:t> </w:t>
      </w:r>
    </w:p>
    <w:p w14:paraId="559EA836" w14:textId="0789953F" w:rsidR="002F2BA2" w:rsidRPr="00506DC8" w:rsidRDefault="002F2BA2" w:rsidP="002F2BA2">
      <w:pPr>
        <w:spacing w:before="100" w:beforeAutospacing="1" w:after="100" w:afterAutospacing="1" w:line="224" w:lineRule="atLeast"/>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b/>
          <w:bCs/>
          <w:color w:val="222222"/>
          <w:sz w:val="26"/>
          <w:szCs w:val="26"/>
          <w:rtl/>
          <w14:ligatures w14:val="none"/>
        </w:rPr>
        <w:t xml:space="preserve">الدراسة </w:t>
      </w:r>
      <w:r w:rsidR="00BB3AE4" w:rsidRPr="002F2BA2">
        <w:rPr>
          <w:rFonts w:ascii="Times New Roman" w:eastAsia="Times New Roman" w:hAnsi="Times New Roman" w:cs="Times New Roman" w:hint="cs"/>
          <w:b/>
          <w:bCs/>
          <w:color w:val="222222"/>
          <w:sz w:val="26"/>
          <w:szCs w:val="26"/>
          <w:rtl/>
          <w14:ligatures w14:val="none"/>
        </w:rPr>
        <w:t>الأولى:</w:t>
      </w:r>
    </w:p>
    <w:p w14:paraId="42A812DB" w14:textId="634B808D" w:rsidR="002F2BA2" w:rsidRPr="00506DC8" w:rsidRDefault="002F2BA2" w:rsidP="002F2BA2">
      <w:pPr>
        <w:spacing w:before="100" w:beforeAutospacing="1" w:after="100" w:afterAutospacing="1" w:line="224" w:lineRule="atLeast"/>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 xml:space="preserve">استخدام رواد مواقع التواصل الاجتماعي للثنائية والازدواجية اللغوية والحرف اللاتيني وآثاره على اللغة </w:t>
      </w:r>
      <w:r w:rsidR="00BB3AE4" w:rsidRPr="00506DC8">
        <w:rPr>
          <w:rFonts w:ascii="Times New Roman" w:eastAsia="Times New Roman" w:hAnsi="Times New Roman" w:cs="Times New Roman" w:hint="cs"/>
          <w:color w:val="222222"/>
          <w:sz w:val="28"/>
          <w:szCs w:val="28"/>
          <w:rtl/>
          <w14:ligatures w14:val="none"/>
        </w:rPr>
        <w:t>العربية.</w:t>
      </w:r>
    </w:p>
    <w:p w14:paraId="72808195" w14:textId="77777777" w:rsidR="00283B4C" w:rsidRDefault="002F2BA2" w:rsidP="00283B4C">
      <w:pPr>
        <w:spacing w:before="100" w:beforeAutospacing="1" w:after="100" w:afterAutospacing="1" w:line="224" w:lineRule="atLeast"/>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البحث كان من إعداد : د. عبدالحفيظ عبدالجواد درويش في عام </w:t>
      </w:r>
      <w:r w:rsidRPr="00506DC8">
        <w:rPr>
          <w:rFonts w:ascii="Times New Roman" w:eastAsia="Times New Roman" w:hAnsi="Times New Roman" w:cs="Times New Roman"/>
          <w:color w:val="222222"/>
          <w:sz w:val="28"/>
          <w:szCs w:val="28"/>
          <w14:ligatures w14:val="none"/>
        </w:rPr>
        <w:t>2019</w:t>
      </w:r>
    </w:p>
    <w:p w14:paraId="1D6C03AD" w14:textId="46F8189B" w:rsidR="002F2BA2" w:rsidRPr="00506DC8" w:rsidRDefault="002F2BA2" w:rsidP="00283B4C">
      <w:pPr>
        <w:spacing w:before="100" w:beforeAutospacing="1" w:after="100" w:afterAutospacing="1" w:line="224" w:lineRule="atLeast"/>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استهدفت دراسته رصد تأثير وسائل الإعلام على اللغة العربية تحدثًا وكتابة و بصفة خاصة ازدواجية اللغة و كتابة اللغة العربية بحروف لاتينية في مواقع التواصل الاجتماعي .</w:t>
      </w:r>
    </w:p>
    <w:p w14:paraId="53D5B79F" w14:textId="77777777" w:rsidR="002F2BA2" w:rsidRPr="00506DC8" w:rsidRDefault="002F2BA2" w:rsidP="002F2BA2">
      <w:pPr>
        <w:spacing w:before="100" w:beforeAutospacing="1" w:after="100" w:afterAutospacing="1" w:line="224" w:lineRule="atLeast"/>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حيث كان كانت دراسته تنتمي إلى البحوث الوصفية وطرح عدة تساؤلات منها :</w:t>
      </w:r>
    </w:p>
    <w:p w14:paraId="48F23C4F"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-ما تأثير استخدام رواد مواقع التواصل الاجتماعي للثنائية اللغوية على اللغة العربية؟</w:t>
      </w:r>
    </w:p>
    <w:p w14:paraId="10006B9C" w14:textId="12D4097D"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w:t>
      </w:r>
      <w:r w:rsidR="00506DC8" w:rsidRPr="00506DC8">
        <w:rPr>
          <w:rFonts w:ascii="Times New Roman" w:eastAsia="Times New Roman" w:hAnsi="Times New Roman" w:cs="Times New Roman" w:hint="cs"/>
          <w:color w:val="000000"/>
          <w:sz w:val="28"/>
          <w:szCs w:val="28"/>
          <w:rtl/>
          <w14:ligatures w14:val="none"/>
        </w:rPr>
        <w:t>ما نو</w:t>
      </w:r>
      <w:r w:rsidR="00506DC8" w:rsidRPr="00506DC8">
        <w:rPr>
          <w:rFonts w:ascii="Times New Roman" w:eastAsia="Times New Roman" w:hAnsi="Times New Roman" w:cs="Times New Roman" w:hint="eastAsia"/>
          <w:color w:val="000000"/>
          <w:sz w:val="28"/>
          <w:szCs w:val="28"/>
          <w:rtl/>
          <w14:ligatures w14:val="none"/>
        </w:rPr>
        <w:t>ع</w:t>
      </w:r>
      <w:r w:rsidRPr="00506DC8">
        <w:rPr>
          <w:rFonts w:ascii="Times New Roman" w:eastAsia="Times New Roman" w:hAnsi="Times New Roman" w:cs="Times New Roman"/>
          <w:color w:val="000000"/>
          <w:sz w:val="28"/>
          <w:szCs w:val="28"/>
          <w:rtl/>
          <w14:ligatures w14:val="none"/>
        </w:rPr>
        <w:t xml:space="preserve"> اللغة </w:t>
      </w:r>
      <w:r w:rsidR="00506DC8">
        <w:rPr>
          <w:rFonts w:ascii="Times New Roman" w:eastAsia="Times New Roman" w:hAnsi="Times New Roman" w:cs="Times New Roman" w:hint="cs"/>
          <w:color w:val="000000"/>
          <w:sz w:val="28"/>
          <w:szCs w:val="28"/>
          <w:rtl/>
          <w14:ligatures w14:val="none"/>
        </w:rPr>
        <w:t>أ</w:t>
      </w:r>
      <w:r w:rsidR="00506DC8" w:rsidRPr="00506DC8">
        <w:rPr>
          <w:rFonts w:ascii="Times New Roman" w:eastAsia="Times New Roman" w:hAnsi="Times New Roman" w:cs="Times New Roman" w:hint="cs"/>
          <w:color w:val="000000"/>
          <w:sz w:val="28"/>
          <w:szCs w:val="28"/>
          <w:rtl/>
          <w14:ligatures w14:val="none"/>
        </w:rPr>
        <w:t>واللهجة</w:t>
      </w:r>
      <w:r w:rsidRPr="00506DC8">
        <w:rPr>
          <w:rFonts w:ascii="Times New Roman" w:eastAsia="Times New Roman" w:hAnsi="Times New Roman" w:cs="Times New Roman"/>
          <w:color w:val="000000"/>
          <w:sz w:val="28"/>
          <w:szCs w:val="28"/>
          <w:rtl/>
          <w14:ligatures w14:val="none"/>
        </w:rPr>
        <w:t xml:space="preserve"> التي يستخدمها رواد مواقع التواصل الاجتماعي </w:t>
      </w:r>
      <w:r w:rsidR="00506DC8">
        <w:rPr>
          <w:rFonts w:ascii="Times New Roman" w:eastAsia="Times New Roman" w:hAnsi="Times New Roman" w:cs="Times New Roman" w:hint="cs"/>
          <w:color w:val="000000"/>
          <w:sz w:val="28"/>
          <w:szCs w:val="28"/>
          <w:rtl/>
          <w14:ligatures w14:val="none"/>
        </w:rPr>
        <w:t>الفيس بوك</w:t>
      </w:r>
      <w:r w:rsidRPr="00506DC8">
        <w:rPr>
          <w:rFonts w:ascii="Times New Roman" w:eastAsia="Times New Roman" w:hAnsi="Times New Roman" w:cs="Times New Roman"/>
          <w:color w:val="000000"/>
          <w:sz w:val="28"/>
          <w:szCs w:val="28"/>
          <w:rtl/>
          <w14:ligatures w14:val="none"/>
        </w:rPr>
        <w:t xml:space="preserve"> والتويتر سواء قائم بالاتصال او جمهور قراء .</w:t>
      </w:r>
    </w:p>
    <w:p w14:paraId="7B2CE907" w14:textId="77777777" w:rsidR="002F2BA2" w:rsidRPr="00506DC8"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كما أوضحت الدراسة أن استخدام اللغة العامية يكثر في الموضوعات الخفيفة والترفيهية مثل الرياضة والفن والرحلات، في حين يزداد استخدام اللغة العربية الفصحى نسبيًا في الموضوعات الجادة مثل القضايا السياسية والاقتصادية والاجتماعية. وأشارت النتائج كذلك إلى وجود بعض الأخطاء اللغوية في التعليقات المكتوبة بالفصحى، وهو ما يرجع إلى طبيعة التواصل السريع في مواقع التواصل الاجتماعي واعتماد المستخدمين على الكتابة غير الرسمية عبر الهواتف الذكية.</w:t>
      </w:r>
    </w:p>
    <w:p w14:paraId="04F4BBF1" w14:textId="5C7A8914" w:rsidR="002F2BA2" w:rsidRPr="00506DC8" w:rsidRDefault="0066561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Pr>
          <w:rFonts w:ascii="Times New Roman" w:eastAsia="Times New Roman" w:hAnsi="Times New Roman" w:cs="Times New Roman" w:hint="cs"/>
          <w:color w:val="222222"/>
          <w:sz w:val="28"/>
          <w:szCs w:val="28"/>
          <w:rtl/>
          <w14:ligatures w14:val="none"/>
        </w:rPr>
        <w:t>اتضح لنا من خلال</w:t>
      </w:r>
      <w:r w:rsidR="002F2BA2" w:rsidRPr="00506DC8">
        <w:rPr>
          <w:rFonts w:ascii="Times New Roman" w:eastAsia="Times New Roman" w:hAnsi="Times New Roman" w:cs="Times New Roman"/>
          <w:color w:val="222222"/>
          <w:sz w:val="28"/>
          <w:szCs w:val="28"/>
          <w:rtl/>
          <w14:ligatures w14:val="none"/>
        </w:rPr>
        <w:t xml:space="preserve"> الدراسة إلى أن مواقع التواصل الاجتماعي تسهم في انتشار استخدام العامية واللغة الهجينة بين المستخدمين، مع تراجع نسبي لاستخدام اللغة العربية الفصحى في التفاعل اليومي عبر هذه المنصات .</w:t>
      </w:r>
    </w:p>
    <w:p w14:paraId="3BDAAC8C" w14:textId="17997633" w:rsidR="002F2BA2" w:rsidRPr="00506DC8"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b/>
          <w:bCs/>
          <w:color w:val="222222"/>
          <w:sz w:val="28"/>
          <w:szCs w:val="28"/>
          <w:rtl/>
          <w14:ligatures w14:val="none"/>
        </w:rPr>
        <w:t>الدراسة الثانية</w:t>
      </w:r>
      <w:r w:rsidR="00BB3AE4" w:rsidRPr="00506DC8">
        <w:rPr>
          <w:rFonts w:ascii="Arial" w:eastAsia="Times New Roman" w:hAnsi="Arial" w:cs="Arial" w:hint="cs"/>
          <w:b/>
          <w:bCs/>
          <w:color w:val="222222"/>
          <w:sz w:val="28"/>
          <w:szCs w:val="28"/>
          <w:rtl/>
          <w14:ligatures w14:val="none"/>
        </w:rPr>
        <w:t xml:space="preserve"> :</w:t>
      </w:r>
    </w:p>
    <w:p w14:paraId="3D0FF1CC" w14:textId="701888AB" w:rsidR="002F2BA2" w:rsidRPr="00506DC8" w:rsidRDefault="00506DC8" w:rsidP="000B3834">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hint="cs"/>
          <w:color w:val="222222"/>
          <w:sz w:val="28"/>
          <w:szCs w:val="28"/>
          <w:rtl/>
          <w14:ligatures w14:val="none"/>
        </w:rPr>
        <w:t>تأثيرات</w:t>
      </w:r>
      <w:r w:rsidR="002F2BA2" w:rsidRPr="00506DC8">
        <w:rPr>
          <w:rFonts w:ascii="Times New Roman" w:eastAsia="Times New Roman" w:hAnsi="Times New Roman" w:cs="Times New Roman"/>
          <w:color w:val="222222"/>
          <w:sz w:val="28"/>
          <w:szCs w:val="28"/>
          <w:rtl/>
          <w14:ligatures w14:val="none"/>
        </w:rPr>
        <w:t xml:space="preserve"> وسائل التواصل الاجتماعي على اللغة العربية (دراسة مسحيّة على عينة من طلبة جامعة اليرموك) عام </w:t>
      </w:r>
      <w:r w:rsidR="002F2BA2" w:rsidRPr="00506DC8">
        <w:rPr>
          <w:rFonts w:ascii="Helvetica" w:eastAsia="Times New Roman" w:hAnsi="Helvetica" w:cs="Helvetica"/>
          <w:color w:val="222222"/>
          <w:sz w:val="28"/>
          <w:szCs w:val="28"/>
          <w14:ligatures w14:val="none"/>
        </w:rPr>
        <w:t>2023</w:t>
      </w:r>
      <w:r w:rsidR="000B3834" w:rsidRPr="00506DC8">
        <w:rPr>
          <w:rFonts w:ascii="Arial" w:eastAsia="Times New Roman" w:hAnsi="Arial" w:cs="Arial" w:hint="cs"/>
          <w:color w:val="222222"/>
          <w:sz w:val="28"/>
          <w:szCs w:val="28"/>
          <w:rtl/>
          <w14:ligatures w14:val="none"/>
        </w:rPr>
        <w:t xml:space="preserve"> </w:t>
      </w:r>
      <w:r w:rsidR="002F2BA2" w:rsidRPr="00506DC8">
        <w:rPr>
          <w:rFonts w:ascii="Times New Roman" w:eastAsia="Times New Roman" w:hAnsi="Times New Roman" w:cs="Times New Roman"/>
          <w:color w:val="222222"/>
          <w:sz w:val="28"/>
          <w:szCs w:val="28"/>
          <w:rtl/>
          <w14:ligatures w14:val="none"/>
        </w:rPr>
        <w:t xml:space="preserve">الدراسة كانت من </w:t>
      </w:r>
      <w:r w:rsidRPr="00506DC8">
        <w:rPr>
          <w:rFonts w:ascii="Times New Roman" w:eastAsia="Times New Roman" w:hAnsi="Times New Roman" w:cs="Times New Roman" w:hint="cs"/>
          <w:color w:val="222222"/>
          <w:sz w:val="28"/>
          <w:szCs w:val="28"/>
          <w:rtl/>
          <w14:ligatures w14:val="none"/>
        </w:rPr>
        <w:t>إعداد:</w:t>
      </w:r>
    </w:p>
    <w:p w14:paraId="5E879E36" w14:textId="658595F8" w:rsidR="000B3834" w:rsidRPr="00506DC8" w:rsidRDefault="002F2BA2" w:rsidP="000B3834">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د. نوزات أبو العسل</w:t>
      </w:r>
      <w:r w:rsidR="000B3834" w:rsidRPr="00506DC8">
        <w:rPr>
          <w:rFonts w:ascii="Arial" w:eastAsia="Times New Roman" w:hAnsi="Arial" w:cs="Arial" w:hint="cs"/>
          <w:color w:val="222222"/>
          <w:sz w:val="28"/>
          <w:szCs w:val="28"/>
          <w:rtl/>
          <w14:ligatures w14:val="none"/>
        </w:rPr>
        <w:t xml:space="preserve"> </w:t>
      </w:r>
      <w:r w:rsidRPr="00506DC8">
        <w:rPr>
          <w:rFonts w:ascii="Times New Roman" w:eastAsia="Times New Roman" w:hAnsi="Times New Roman" w:cs="Times New Roman"/>
          <w:color w:val="222222"/>
          <w:sz w:val="28"/>
          <w:szCs w:val="28"/>
          <w:rtl/>
          <w14:ligatures w14:val="none"/>
        </w:rPr>
        <w:t xml:space="preserve">تناقش الدراسة </w:t>
      </w:r>
      <w:r w:rsidR="00506DC8" w:rsidRPr="00506DC8">
        <w:rPr>
          <w:rFonts w:ascii="Times New Roman" w:eastAsia="Times New Roman" w:hAnsi="Times New Roman" w:cs="Times New Roman" w:hint="cs"/>
          <w:color w:val="222222"/>
          <w:sz w:val="28"/>
          <w:szCs w:val="28"/>
          <w:rtl/>
          <w14:ligatures w14:val="none"/>
        </w:rPr>
        <w:t>تأثيرات</w:t>
      </w:r>
      <w:r w:rsidRPr="00506DC8">
        <w:rPr>
          <w:rFonts w:ascii="Times New Roman" w:eastAsia="Times New Roman" w:hAnsi="Times New Roman" w:cs="Times New Roman"/>
          <w:color w:val="222222"/>
          <w:sz w:val="28"/>
          <w:szCs w:val="28"/>
          <w:rtl/>
          <w14:ligatures w14:val="none"/>
        </w:rPr>
        <w:t xml:space="preserve"> وسائل التواصل الاجتماعي على اللغة العربية ، ومعرفة ما أصابها من ضعف وتراجع ، وكيف تأثرت الهوية العربية في ظل الفجوة الرقمية واللغوية والمَعرفية والتعليمية التي تعاني منها لمُجتمعات العربية.</w:t>
      </w:r>
    </w:p>
    <w:p w14:paraId="2FCAEBD0" w14:textId="13CD73EF" w:rsidR="002F2BA2" w:rsidRPr="00506DC8" w:rsidRDefault="002F2BA2" w:rsidP="000B3834">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وبيّنت نتائج الدراسة بأن غالبية العينة فضّلت الكتابة باللهجة العاميّة أثناء استخدامها شبكات التواصُل الاجتماعي التي تصدّرها موقع "فيسبوك" مُعللين أسباب تفضيلهم للعامّية؛ بأنها الأكثر دوراناً على الألسُن والأكثر سهولة والأقلُّ تطاَّبًا لاستخدام القواعد النحوية.</w:t>
      </w:r>
    </w:p>
    <w:p w14:paraId="16C550EC" w14:textId="6DB88814" w:rsidR="002F2BA2" w:rsidRPr="00506DC8" w:rsidRDefault="002F2BA2" w:rsidP="00883041">
      <w:pPr>
        <w:spacing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كانت نتاجات الدراسة الأبرز هي حصول موقع "الفيسبوك" على المرتبة الأولى بين مواقع لتواصل الاجتماعي والأدوات الإلكترونية التي تستخدمها غ</w:t>
      </w:r>
      <w:r w:rsidR="00506DC8">
        <w:rPr>
          <w:rFonts w:ascii="Times New Roman" w:eastAsia="Times New Roman" w:hAnsi="Times New Roman" w:cs="Times New Roman"/>
          <w:color w:val="222222"/>
          <w:sz w:val="28"/>
          <w:szCs w:val="28"/>
          <w:rtl/>
          <w14:ligatures w14:val="none"/>
        </w:rPr>
        <w:t xml:space="preserve">البية افراد عينة الدراسة التي </w:t>
      </w:r>
      <w:r w:rsidR="00506DC8">
        <w:rPr>
          <w:rFonts w:ascii="Times New Roman" w:eastAsia="Times New Roman" w:hAnsi="Times New Roman" w:cs="Times New Roman" w:hint="cs"/>
          <w:color w:val="222222"/>
          <w:sz w:val="28"/>
          <w:szCs w:val="28"/>
          <w:rtl/>
          <w14:ligatures w14:val="none"/>
        </w:rPr>
        <w:t>فض</w:t>
      </w:r>
      <w:r w:rsidRPr="00506DC8">
        <w:rPr>
          <w:rFonts w:ascii="Times New Roman" w:eastAsia="Times New Roman" w:hAnsi="Times New Roman" w:cs="Times New Roman"/>
          <w:color w:val="222222"/>
          <w:sz w:val="28"/>
          <w:szCs w:val="28"/>
          <w:rtl/>
          <w14:ligatures w14:val="none"/>
        </w:rPr>
        <w:t>ّلت الكتابة باللهجة العاميّة بنسبة مئوية بلغت (٦٩%) وذلك لأسباب متنوعة فيما كانت نسبة من يفضلون الكتابة ب</w:t>
      </w:r>
      <w:r w:rsidR="00506DC8" w:rsidRPr="00506DC8">
        <w:rPr>
          <w:rFonts w:ascii="Times New Roman" w:eastAsia="Times New Roman" w:hAnsi="Times New Roman" w:cs="Times New Roman" w:hint="cs"/>
          <w:color w:val="222222"/>
          <w:sz w:val="28"/>
          <w:szCs w:val="28"/>
          <w:rtl/>
          <w14:ligatures w14:val="none"/>
        </w:rPr>
        <w:t>الع</w:t>
      </w:r>
      <w:r w:rsidRPr="00506DC8">
        <w:rPr>
          <w:rFonts w:ascii="Times New Roman" w:eastAsia="Times New Roman" w:hAnsi="Times New Roman" w:cs="Times New Roman"/>
          <w:color w:val="222222"/>
          <w:sz w:val="28"/>
          <w:szCs w:val="28"/>
          <w:rtl/>
          <w14:ligatures w14:val="none"/>
        </w:rPr>
        <w:t>ربية الفصيحة (٣١%)</w:t>
      </w:r>
    </w:p>
    <w:p w14:paraId="2ABE36B7"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lastRenderedPageBreak/>
        <w:t>وذلك لإيمانهم بأن استخدام اللهجات يُحدث تشوهات تفسد جمال اللغة العربية، فيما أكدت العينة بأن هُنالك العديد من التأثيرات التي أحدثتها مواقع التواصل الاجتماعي على اللغة العربية يقع على رأسها أن تلك الأدوات أوجدت اختصارات غير مفهومة وأخطاء نحوية وإملائية وأسلوبية، اضافةً إلى وجود كلمات ومُصطلحات تتداخل فيها العربية بالإنجليزية أو ما اصطلح على تسميته ب (العربيزي).</w:t>
      </w:r>
    </w:p>
    <w:p w14:paraId="5E45E12C" w14:textId="77777777" w:rsidR="002F2BA2" w:rsidRPr="002F2BA2" w:rsidRDefault="002F2BA2" w:rsidP="002F2BA2">
      <w:pPr>
        <w:spacing w:before="100" w:beforeAutospacing="1" w:after="0"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222222"/>
          <w:sz w:val="18"/>
          <w:szCs w:val="18"/>
          <w:rtl/>
          <w14:ligatures w14:val="none"/>
        </w:rPr>
        <w:t> </w:t>
      </w:r>
    </w:p>
    <w:p w14:paraId="4FE5FBD9" w14:textId="7C1BB530" w:rsidR="002F2BA2" w:rsidRPr="00506DC8" w:rsidRDefault="002F2BA2" w:rsidP="000B3834">
      <w:pPr>
        <w:spacing w:before="100" w:beforeAutospacing="1" w:after="0" w:line="240" w:lineRule="auto"/>
        <w:textAlignment w:val="bottom"/>
        <w:rPr>
          <w:rFonts w:ascii="Arial" w:eastAsia="Times New Roman" w:hAnsi="Arial" w:cs="Arial"/>
          <w:b/>
          <w:bCs/>
          <w:color w:val="222222"/>
          <w:sz w:val="28"/>
          <w:szCs w:val="28"/>
          <w:rtl/>
          <w14:ligatures w14:val="none"/>
        </w:rPr>
      </w:pPr>
      <w:r w:rsidRPr="00506DC8">
        <w:rPr>
          <w:rFonts w:ascii="Times New Roman" w:eastAsia="Times New Roman" w:hAnsi="Times New Roman" w:cs="Times New Roman"/>
          <w:b/>
          <w:bCs/>
          <w:color w:val="222222"/>
          <w:sz w:val="28"/>
          <w:szCs w:val="28"/>
          <w:rtl/>
          <w14:ligatures w14:val="none"/>
        </w:rPr>
        <w:t>الدراسة الثالثة</w:t>
      </w:r>
      <w:r w:rsidR="00506DC8" w:rsidRPr="00506DC8">
        <w:rPr>
          <w:rFonts w:ascii="Arial" w:eastAsia="Times New Roman" w:hAnsi="Arial" w:cs="Arial" w:hint="cs"/>
          <w:b/>
          <w:bCs/>
          <w:color w:val="222222"/>
          <w:sz w:val="28"/>
          <w:szCs w:val="28"/>
          <w:rtl/>
          <w14:ligatures w14:val="none"/>
        </w:rPr>
        <w:t xml:space="preserve"> :</w:t>
      </w:r>
    </w:p>
    <w:p w14:paraId="031D5E26" w14:textId="5808C3EC" w:rsidR="002F2BA2" w:rsidRPr="00506DC8" w:rsidRDefault="002F2BA2" w:rsidP="000B3834">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عبديش، صونيه، وعلواش، كهينه: ٢٠١٩، استخدام الشباب الجامعي لغة الدردشة عبر الفيسبوك وانعكاساتها على اللغة كاحد مكونات الهوية العربية (دراس ميدانية على عينة من الشباب الجامعي الجزائري).</w:t>
      </w:r>
    </w:p>
    <w:p w14:paraId="18B192DA" w14:textId="77777777" w:rsidR="002F2BA2" w:rsidRPr="00506DC8" w:rsidRDefault="002F2BA2" w:rsidP="00883041">
      <w:pPr>
        <w:spacing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قلم الباحثون القائمون على هذ الدراسة بتتبع تاثير دخول لغة الدردشة او اللغة الهجينة واستخدام اللغات الأجنبية على اللغة العربية والهوية العربية للشباب الجامعي الجزائري .</w:t>
      </w:r>
    </w:p>
    <w:p w14:paraId="6F5B6DC4" w14:textId="77777777" w:rsidR="002F2BA2" w:rsidRPr="00506DC8" w:rsidRDefault="002F2BA2" w:rsidP="00883041">
      <w:pPr>
        <w:spacing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222222"/>
          <w:sz w:val="28"/>
          <w:szCs w:val="28"/>
          <w:rtl/>
          <w14:ligatures w14:val="none"/>
        </w:rPr>
        <w:t>حيث لاحظ الباحثون استخدام فئة الشباب خصيصا للغات دخيله في الدردشة عبر الفيسبوك .</w:t>
      </w:r>
    </w:p>
    <w:p w14:paraId="218EEE5E" w14:textId="6083F2AF" w:rsidR="002F2BA2" w:rsidRPr="00506DC8"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2F2BA2">
        <w:rPr>
          <w:rFonts w:ascii="Times New Roman" w:eastAsia="Times New Roman" w:hAnsi="Times New Roman" w:cs="Times New Roman"/>
          <w:b/>
          <w:bCs/>
          <w:color w:val="222222"/>
          <w:sz w:val="28"/>
          <w:szCs w:val="28"/>
          <w:rtl/>
          <w14:ligatures w14:val="none"/>
        </w:rPr>
        <w:t xml:space="preserve">الدراسة </w:t>
      </w:r>
      <w:r w:rsidR="000B3834" w:rsidRPr="002F2BA2">
        <w:rPr>
          <w:rFonts w:ascii="Times New Roman" w:eastAsia="Times New Roman" w:hAnsi="Times New Roman" w:cs="Times New Roman" w:hint="cs"/>
          <w:b/>
          <w:bCs/>
          <w:color w:val="222222"/>
          <w:sz w:val="28"/>
          <w:szCs w:val="28"/>
          <w:rtl/>
          <w14:ligatures w14:val="none"/>
        </w:rPr>
        <w:t>الرابعة:</w:t>
      </w:r>
    </w:p>
    <w:p w14:paraId="035B50DD"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واقع لغة الشباب الجامعي التواصلية من وجهة</w:t>
      </w:r>
      <w:r w:rsidRPr="002F2BA2">
        <w:rPr>
          <w:rFonts w:ascii="Times New Roman" w:eastAsia="Times New Roman" w:hAnsi="Times New Roman" w:cs="Times New Roman"/>
          <w:color w:val="000000"/>
          <w:rtl/>
          <w14:ligatures w14:val="none"/>
        </w:rPr>
        <w:t xml:space="preserve"> </w:t>
      </w:r>
      <w:r w:rsidRPr="00506DC8">
        <w:rPr>
          <w:rFonts w:ascii="Times New Roman" w:eastAsia="Times New Roman" w:hAnsi="Times New Roman" w:cs="Times New Roman"/>
          <w:color w:val="000000"/>
          <w:sz w:val="28"/>
          <w:szCs w:val="28"/>
          <w:rtl/>
          <w14:ligatures w14:val="none"/>
        </w:rPr>
        <w:t>نظرهم بما يعزز الهوية العربية لـ د. عايدة البصلة و د. حمود الرمحي و أسماء أحمد عسيري في ١٨-٦-٢٠٢٥</w:t>
      </w:r>
    </w:p>
    <w:p w14:paraId="6139D10D" w14:textId="77777777" w:rsidR="002F2BA2" w:rsidRPr="00506DC8"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وهدفت هذه الدراسة إلى تقديم قراءة جديدة لواقع لغة الشباب الجامعي التواصلية من وجهة نظرهم بما يعزز الهوية العربية من خلال دراسة حالة لطالبات جامعة الأميرة نوره في الرياض واعتمدت الدراسة على المنهج الوصفي ، وقد أظهرت النتائج أن هنالك  علاقة جزئية بين كثافة استخدام اللغة الأجنبية أو الهجينة وتراجع وعي الطالبات بالهوية اللغوية وأن التخصص الأكاديمي والمرحلة الدراسية يؤثران بشكل واضح في أنماط الاستخدام اللغوي.</w:t>
      </w:r>
    </w:p>
    <w:p w14:paraId="181A885D" w14:textId="6D37AB58" w:rsidR="002F2BA2" w:rsidRPr="00506DC8" w:rsidRDefault="002F2BA2" w:rsidP="000B3834">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أن استخدام</w:t>
      </w:r>
      <w:r w:rsidR="000B3834" w:rsidRPr="00506DC8">
        <w:rPr>
          <w:rFonts w:ascii="Arial" w:eastAsia="Times New Roman" w:hAnsi="Arial" w:cs="Arial" w:hint="cs"/>
          <w:color w:val="222222"/>
          <w:sz w:val="28"/>
          <w:szCs w:val="28"/>
          <w:rtl/>
          <w14:ligatures w14:val="none"/>
        </w:rPr>
        <w:t xml:space="preserve"> </w:t>
      </w:r>
      <w:r w:rsidRPr="00506DC8">
        <w:rPr>
          <w:rFonts w:ascii="Times New Roman" w:eastAsia="Times New Roman" w:hAnsi="Times New Roman" w:cs="Times New Roman"/>
          <w:color w:val="000000"/>
          <w:sz w:val="28"/>
          <w:szCs w:val="28"/>
          <w:rtl/>
          <w14:ligatures w14:val="none"/>
        </w:rPr>
        <w:t xml:space="preserve">التخصص الأكاديمي والمرحلة الدراسية يؤثران بشكل واضح في أنماط الاستخدام اللغوي. كما بينت الدراسة أن استخدام اللغة الهجينة غالبا ما يكون بدافع وظيفي أو </w:t>
      </w:r>
      <w:r w:rsidR="000B3834" w:rsidRPr="00506DC8">
        <w:rPr>
          <w:rFonts w:ascii="Times New Roman" w:eastAsia="Times New Roman" w:hAnsi="Times New Roman" w:cs="Times New Roman" w:hint="cs"/>
          <w:color w:val="000000"/>
          <w:sz w:val="28"/>
          <w:szCs w:val="28"/>
          <w:rtl/>
          <w14:ligatures w14:val="none"/>
        </w:rPr>
        <w:t>اجتماعي.</w:t>
      </w:r>
      <w:r w:rsidRPr="00506DC8">
        <w:rPr>
          <w:rFonts w:ascii="Times New Roman" w:eastAsia="Times New Roman" w:hAnsi="Times New Roman" w:cs="Times New Roman"/>
          <w:color w:val="000000"/>
          <w:sz w:val="28"/>
          <w:szCs w:val="28"/>
          <w:rtl/>
          <w14:ligatures w14:val="none"/>
        </w:rPr>
        <w:t xml:space="preserve"> وليس تعبيرا عن قطيعة مع اللغة الأم .</w:t>
      </w:r>
    </w:p>
    <w:p w14:paraId="4CEE1F32" w14:textId="77777777" w:rsidR="002F2BA2" w:rsidRPr="002F2BA2" w:rsidRDefault="002F2BA2" w:rsidP="002F2BA2">
      <w:pPr>
        <w:spacing w:before="100" w:beforeAutospacing="1" w:after="0"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000000"/>
          <w:sz w:val="18"/>
          <w:szCs w:val="18"/>
          <w:rtl/>
          <w14:ligatures w14:val="none"/>
        </w:rPr>
        <w:t> </w:t>
      </w:r>
    </w:p>
    <w:p w14:paraId="662F8F9D" w14:textId="77777777" w:rsidR="002F2BA2" w:rsidRPr="00506DC8" w:rsidRDefault="002F2BA2" w:rsidP="002F2BA2">
      <w:pPr>
        <w:spacing w:before="100" w:beforeAutospacing="1" w:after="0" w:line="240" w:lineRule="auto"/>
        <w:textAlignment w:val="bottom"/>
        <w:rPr>
          <w:rFonts w:ascii="Arial" w:eastAsia="Times New Roman" w:hAnsi="Arial" w:cs="Arial"/>
          <w:b/>
          <w:bCs/>
          <w:color w:val="222222"/>
          <w:sz w:val="28"/>
          <w:szCs w:val="28"/>
          <w:rtl/>
          <w14:ligatures w14:val="none"/>
        </w:rPr>
      </w:pPr>
      <w:r w:rsidRPr="002F2BA2">
        <w:rPr>
          <w:rFonts w:ascii="Times New Roman" w:eastAsia="Times New Roman" w:hAnsi="Times New Roman" w:cs="Times New Roman"/>
          <w:b/>
          <w:bCs/>
          <w:color w:val="000000"/>
          <w:sz w:val="28"/>
          <w:szCs w:val="28"/>
          <w:rtl/>
          <w14:ligatures w14:val="none"/>
        </w:rPr>
        <w:t>الدراسة الخامسة :</w:t>
      </w:r>
    </w:p>
    <w:p w14:paraId="49A55AB1"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استخدام الطلاب السعوديين حصيلتهم اللغوية العربية عند التواصل الاجتماعي باللغة الإنجليزية – دراسة وصفية مسحية – لـ د سناء بنت عبدالرحمن الأحمدي في ٢٠٢٣ جامعة الملك عبدالعزيز.</w:t>
      </w:r>
    </w:p>
    <w:p w14:paraId="67951E47" w14:textId="6D13084B" w:rsidR="002F2BA2" w:rsidRPr="00506DC8" w:rsidRDefault="002F2BA2" w:rsidP="002F2BA2">
      <w:pPr>
        <w:spacing w:before="100" w:beforeAutospacing="1" w:after="100" w:afterAutospacing="1"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 xml:space="preserve">البحث كان دراسة وصفية مسحية عن استخدام الطلاب </w:t>
      </w:r>
      <w:r w:rsidR="000B3834" w:rsidRPr="00506DC8">
        <w:rPr>
          <w:rFonts w:ascii="Times New Roman" w:eastAsia="Times New Roman" w:hAnsi="Times New Roman" w:cs="Times New Roman" w:hint="cs"/>
          <w:color w:val="000000"/>
          <w:sz w:val="28"/>
          <w:szCs w:val="28"/>
          <w:rtl/>
          <w14:ligatures w14:val="none"/>
        </w:rPr>
        <w:t>السعوديون المبتعثين</w:t>
      </w:r>
      <w:r w:rsidRPr="00506DC8">
        <w:rPr>
          <w:rFonts w:ascii="Times New Roman" w:eastAsia="Times New Roman" w:hAnsi="Times New Roman" w:cs="Times New Roman"/>
          <w:color w:val="000000"/>
          <w:sz w:val="28"/>
          <w:szCs w:val="28"/>
          <w:rtl/>
          <w14:ligatures w14:val="none"/>
        </w:rPr>
        <w:t xml:space="preserve"> في أمريكا لحصيلتهم اللغوية عند التواصل الاجتماعي باللغة الإنجليزية وتكونت عينة الدراسة من طلاب جامعة سان دييغو في ولاية كاليفورنيا وكان عددهم 134 طالبا وكانت النتيجة أن استخدام المحصول اللغوي العربي كان وافرا بدرجة متوسطة ، وأن البعد النطق بوصفه أحد أبعاد التواصل اللغوي جاء بدرجة عالية اما البعد الكتابي فكان بدرجة متوسطة وقد استخدمت أداة الإستبيان في هذا البحث. وأوصت الدراسة بضرورة استخدام التركيز على الجانب التطبيقي أثناء مرحلة المدرسة .</w:t>
      </w:r>
    </w:p>
    <w:p w14:paraId="5EB76BCC" w14:textId="77777777" w:rsidR="002F2BA2" w:rsidRPr="00506DC8" w:rsidRDefault="002F2BA2" w:rsidP="002F2BA2">
      <w:pPr>
        <w:spacing w:before="100" w:beforeAutospacing="1" w:after="100" w:afterAutospacing="1" w:line="240" w:lineRule="auto"/>
        <w:textAlignment w:val="bottom"/>
        <w:rPr>
          <w:rFonts w:ascii="Arial" w:eastAsia="Times New Roman" w:hAnsi="Arial" w:cs="Arial"/>
          <w:b/>
          <w:bCs/>
          <w:color w:val="222222"/>
          <w:rtl/>
          <w14:ligatures w14:val="none"/>
        </w:rPr>
      </w:pPr>
      <w:r w:rsidRPr="002F2BA2">
        <w:rPr>
          <w:rFonts w:ascii="Times New Roman" w:eastAsia="Times New Roman" w:hAnsi="Times New Roman" w:cs="Times New Roman"/>
          <w:color w:val="000000"/>
          <w:rtl/>
          <w14:ligatures w14:val="none"/>
        </w:rPr>
        <w:lastRenderedPageBreak/>
        <w:t> </w:t>
      </w:r>
    </w:p>
    <w:p w14:paraId="3DAF616D" w14:textId="77777777" w:rsidR="002F2BA2" w:rsidRPr="00506DC8" w:rsidRDefault="002F2BA2" w:rsidP="002F2BA2">
      <w:pPr>
        <w:spacing w:before="100" w:beforeAutospacing="1" w:after="100" w:afterAutospacing="1" w:line="240" w:lineRule="auto"/>
        <w:textAlignment w:val="bottom"/>
        <w:rPr>
          <w:rFonts w:ascii="Arial" w:eastAsia="Times New Roman" w:hAnsi="Arial" w:cs="Arial"/>
          <w:b/>
          <w:bCs/>
          <w:color w:val="222222"/>
          <w:sz w:val="28"/>
          <w:szCs w:val="28"/>
          <w:rtl/>
          <w14:ligatures w14:val="none"/>
        </w:rPr>
      </w:pPr>
      <w:r w:rsidRPr="00506DC8">
        <w:rPr>
          <w:rFonts w:ascii="Times New Roman" w:eastAsia="Times New Roman" w:hAnsi="Times New Roman" w:cs="Times New Roman"/>
          <w:b/>
          <w:bCs/>
          <w:color w:val="000000"/>
          <w:sz w:val="28"/>
          <w:szCs w:val="28"/>
          <w:rtl/>
          <w14:ligatures w14:val="none"/>
        </w:rPr>
        <w:t>الدراسة السادسة:</w:t>
      </w:r>
    </w:p>
    <w:p w14:paraId="0C397728"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لغة الطلبة الجامعيين من خلال مواقع التواصل الاجتماعي</w:t>
      </w:r>
    </w:p>
    <w:p w14:paraId="139CE3DE"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 دراسة تحليلية لبعض الممارسات اللغوية في صفحات الفيس بوك لـ أ . احلام سعيدي ، قسم علوم اللسان جامعة بوزريعه عام ٢٠٢١</w:t>
      </w:r>
    </w:p>
    <w:p w14:paraId="04DE872E" w14:textId="36071B6D"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 xml:space="preserve">‏وقد سعت هذه الدراسة إلى كشف الممارسات اللغوية للطلاب الجزائريين على منصات التواصل الاجتماعي خصوصا فيس بوك والإنجاز هذه الدراسة قامت الباحثة بتتبع أحد الصفحات على فيس بوك الخاصة بالطلاب الجزائريين وهي صف خاصة لطلاب وطالبات الآداب واللغات بجامعة ميلة </w:t>
      </w:r>
      <w:r w:rsidR="000B3834" w:rsidRPr="00506DC8">
        <w:rPr>
          <w:rFonts w:ascii="Times New Roman" w:eastAsia="Times New Roman" w:hAnsi="Times New Roman" w:cs="Times New Roman" w:hint="cs"/>
          <w:color w:val="000000"/>
          <w:sz w:val="28"/>
          <w:szCs w:val="28"/>
          <w:rtl/>
          <w14:ligatures w14:val="none"/>
        </w:rPr>
        <w:t xml:space="preserve">واختارت </w:t>
      </w:r>
      <w:r w:rsidRPr="00506DC8">
        <w:rPr>
          <w:rFonts w:ascii="Times New Roman" w:eastAsia="Times New Roman" w:hAnsi="Times New Roman" w:cs="Times New Roman"/>
          <w:color w:val="000000"/>
          <w:sz w:val="28"/>
          <w:szCs w:val="28"/>
          <w:rtl/>
          <w14:ligatures w14:val="none"/>
        </w:rPr>
        <w:t xml:space="preserve"> بعض المنشورات والتعليقات كعينة للمقاربة التحليلية.</w:t>
      </w:r>
    </w:p>
    <w:p w14:paraId="67F4A6C8"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‏وكانت نتيجة الدراسة خلصت إلى أن الطلاب الذين أقامت عليهم الدراسة في هذا البحث كانوا قد استخدموا لغة أو أكثر واستخدم اللغة الهجينة أيضا في التواصل والتعليق على هذه الصفحة.</w:t>
      </w:r>
    </w:p>
    <w:p w14:paraId="2FAF33E7"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 </w:t>
      </w:r>
    </w:p>
    <w:p w14:paraId="6F66F850" w14:textId="77777777" w:rsidR="002F2BA2" w:rsidRPr="00506DC8" w:rsidRDefault="002F2BA2" w:rsidP="002F2BA2">
      <w:pPr>
        <w:spacing w:before="100" w:beforeAutospacing="1" w:after="0" w:line="240" w:lineRule="auto"/>
        <w:textAlignment w:val="bottom"/>
        <w:rPr>
          <w:rFonts w:ascii="Arial" w:eastAsia="Times New Roman" w:hAnsi="Arial" w:cs="Arial"/>
          <w:b/>
          <w:bCs/>
          <w:color w:val="222222"/>
          <w:sz w:val="28"/>
          <w:szCs w:val="28"/>
          <w:rtl/>
          <w14:ligatures w14:val="none"/>
        </w:rPr>
      </w:pPr>
      <w:r w:rsidRPr="00506DC8">
        <w:rPr>
          <w:rFonts w:ascii="Times New Roman" w:eastAsia="Times New Roman" w:hAnsi="Times New Roman" w:cs="Times New Roman"/>
          <w:b/>
          <w:bCs/>
          <w:color w:val="000000"/>
          <w:sz w:val="28"/>
          <w:szCs w:val="28"/>
          <w:rtl/>
          <w14:ligatures w14:val="none"/>
        </w:rPr>
        <w:t>الدراسة السابعة :</w:t>
      </w:r>
    </w:p>
    <w:p w14:paraId="5C50F545"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التداول اللغوي في المنطقة العربية وتصور العالم لـ يوسف تيبس مجلة أبحاث معرفية العدد ٣ عام ٢٠١٣</w:t>
      </w:r>
    </w:p>
    <w:p w14:paraId="707AD3F3" w14:textId="3A023E68" w:rsidR="002F2BA2" w:rsidRPr="00B1044A" w:rsidRDefault="002F2BA2" w:rsidP="00B1044A">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وقد تناول المقال مزج الشباب العربي للغتين أو أكثر في التواصل على وسائل التواصل الاجتماعي ومواقع الإنترنت في التعبير عن أفكارهم واستخدامهم للغة الهجينة .</w:t>
      </w:r>
    </w:p>
    <w:p w14:paraId="3321FF59" w14:textId="77777777" w:rsidR="002F2BA2" w:rsidRPr="00506DC8" w:rsidRDefault="002F2BA2" w:rsidP="002F2BA2">
      <w:pPr>
        <w:spacing w:before="100" w:beforeAutospacing="1" w:after="0" w:line="240" w:lineRule="auto"/>
        <w:textAlignment w:val="bottom"/>
        <w:rPr>
          <w:rFonts w:ascii="Arial" w:eastAsia="Times New Roman" w:hAnsi="Arial" w:cs="Arial"/>
          <w:b/>
          <w:bCs/>
          <w:color w:val="222222"/>
          <w:sz w:val="28"/>
          <w:szCs w:val="28"/>
          <w:rtl/>
          <w14:ligatures w14:val="none"/>
        </w:rPr>
      </w:pPr>
      <w:r w:rsidRPr="002F2BA2">
        <w:rPr>
          <w:rFonts w:ascii="Times New Roman" w:eastAsia="Times New Roman" w:hAnsi="Times New Roman" w:cs="Times New Roman"/>
          <w:b/>
          <w:bCs/>
          <w:color w:val="000000"/>
          <w:sz w:val="30"/>
          <w:szCs w:val="30"/>
          <w:rtl/>
          <w14:ligatures w14:val="none"/>
        </w:rPr>
        <w:t>الدراسة الثامنة :</w:t>
      </w:r>
    </w:p>
    <w:p w14:paraId="3A4DCCBA"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‏العربية الهجينة في دول الخليج العربي : المسؤولية الشخصية والعدالة الاجتماعية لعبد الرحمن الفهد في مجلة الدراسات اللغوية والأدبية عام ٢٠٢٣</w:t>
      </w:r>
    </w:p>
    <w:p w14:paraId="55B3DBC7" w14:textId="77777777" w:rsidR="002F2BA2" w:rsidRPr="00506DC8"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506DC8">
        <w:rPr>
          <w:rFonts w:ascii="Times New Roman" w:eastAsia="Times New Roman" w:hAnsi="Times New Roman" w:cs="Times New Roman"/>
          <w:color w:val="000000"/>
          <w:sz w:val="28"/>
          <w:szCs w:val="28"/>
          <w:rtl/>
          <w14:ligatures w14:val="none"/>
        </w:rPr>
        <w:t>‏وقت تناول البحث في هذا البحث وجود عدد من العمال الذين لا يتحدثون العربية الفصحى في دول الخليج العربي، بحيث أن العديد من العمال يقيمون لمدة طويلة في دول الخليج ومع هذا لا يكتسبون اللغة المحلية و يتواصلون باستخدام اللغة الهجينة .</w:t>
      </w:r>
    </w:p>
    <w:p w14:paraId="700343D2" w14:textId="77777777" w:rsidR="002F2BA2" w:rsidRDefault="002F2BA2" w:rsidP="002F2BA2">
      <w:pPr>
        <w:spacing w:before="100" w:beforeAutospacing="1" w:after="0"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000000"/>
          <w:rtl/>
          <w14:ligatures w14:val="none"/>
        </w:rPr>
        <w:t> </w:t>
      </w:r>
    </w:p>
    <w:p w14:paraId="375F2B46" w14:textId="77777777" w:rsidR="00652AE3" w:rsidRPr="002F2BA2" w:rsidRDefault="00652AE3" w:rsidP="002F2BA2">
      <w:pPr>
        <w:spacing w:before="100" w:beforeAutospacing="1" w:after="0" w:line="240" w:lineRule="auto"/>
        <w:textAlignment w:val="bottom"/>
        <w:rPr>
          <w:rFonts w:ascii="Arial" w:eastAsia="Times New Roman" w:hAnsi="Arial" w:cs="Arial"/>
          <w:color w:val="222222"/>
          <w:rtl/>
          <w14:ligatures w14:val="none"/>
        </w:rPr>
      </w:pPr>
    </w:p>
    <w:p w14:paraId="484DCA05" w14:textId="730C3BCD" w:rsidR="002F2BA2" w:rsidRPr="00652AE3" w:rsidRDefault="002F2BA2" w:rsidP="00652AE3">
      <w:pPr>
        <w:spacing w:before="100" w:beforeAutospacing="1" w:after="0" w:line="240" w:lineRule="auto"/>
        <w:textAlignment w:val="bottom"/>
        <w:rPr>
          <w:rFonts w:ascii="Times New Roman" w:eastAsia="Times New Roman" w:hAnsi="Times New Roman" w:cs="Times New Roman"/>
          <w:b/>
          <w:bCs/>
          <w:color w:val="000000"/>
          <w:sz w:val="28"/>
          <w:szCs w:val="28"/>
          <w:rtl/>
          <w14:ligatures w14:val="none"/>
        </w:rPr>
      </w:pPr>
      <w:r w:rsidRPr="002F2BA2">
        <w:rPr>
          <w:rFonts w:ascii="Times New Roman" w:eastAsia="Times New Roman" w:hAnsi="Times New Roman" w:cs="Times New Roman"/>
          <w:b/>
          <w:bCs/>
          <w:color w:val="000000"/>
          <w:sz w:val="30"/>
          <w:szCs w:val="30"/>
          <w:rtl/>
          <w14:ligatures w14:val="none"/>
        </w:rPr>
        <w:t>الدراسة التاسعة :</w:t>
      </w:r>
    </w:p>
    <w:p w14:paraId="6B4C1009" w14:textId="77777777" w:rsidR="002F2BA2" w:rsidRPr="00652AE3"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652AE3">
        <w:rPr>
          <w:rFonts w:ascii="Times New Roman" w:eastAsia="Times New Roman" w:hAnsi="Times New Roman" w:cs="Times New Roman"/>
          <w:color w:val="000000"/>
          <w:sz w:val="28"/>
          <w:szCs w:val="28"/>
          <w:rtl/>
          <w14:ligatures w14:val="none"/>
        </w:rPr>
        <w:t>اللهجين اللغوي في الرواية الجزائرية المعاصرة طوق الياسمين لواسيني الاعرج أنموذجا لـ د.سمرة عمر جامعة العربي التبسي – تبسة ( الجزائر ) عام ٢٠٢٢</w:t>
      </w:r>
    </w:p>
    <w:p w14:paraId="60100A86" w14:textId="77777777" w:rsidR="002F2BA2" w:rsidRPr="00652AE3"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652AE3">
        <w:rPr>
          <w:rFonts w:ascii="Times New Roman" w:eastAsia="Times New Roman" w:hAnsi="Times New Roman" w:cs="Times New Roman"/>
          <w:color w:val="000000"/>
          <w:sz w:val="28"/>
          <w:szCs w:val="28"/>
          <w:rtl/>
          <w14:ligatures w14:val="none"/>
        </w:rPr>
        <w:lastRenderedPageBreak/>
        <w:t>وتناول هذا البحث موضوع الرواية الجزائرية المعاصرة ويختص بالدراسة محور الهجين اللغوي الذي اصبح ظاهرة في مجال الكتابة الروائية ، ويخلص في النتيجة إلى ضرورة الوعي بظاهرة الهجين اللغوي في مجال الكتابة و الرواية .</w:t>
      </w:r>
    </w:p>
    <w:p w14:paraId="6270AE30" w14:textId="77777777" w:rsidR="002F2BA2" w:rsidRPr="00652AE3"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652AE3">
        <w:rPr>
          <w:rFonts w:ascii="Times New Roman" w:eastAsia="Times New Roman" w:hAnsi="Times New Roman" w:cs="Times New Roman"/>
          <w:color w:val="000000"/>
          <w:sz w:val="28"/>
          <w:szCs w:val="28"/>
          <w:rtl/>
          <w14:ligatures w14:val="none"/>
        </w:rPr>
        <w:t> </w:t>
      </w:r>
    </w:p>
    <w:p w14:paraId="17D75CC7" w14:textId="77777777" w:rsidR="002F2BA2" w:rsidRPr="00652AE3" w:rsidRDefault="002F2BA2" w:rsidP="002F2BA2">
      <w:pPr>
        <w:spacing w:before="100" w:beforeAutospacing="1" w:after="0" w:line="240" w:lineRule="auto"/>
        <w:textAlignment w:val="bottom"/>
        <w:rPr>
          <w:rFonts w:ascii="Arial" w:eastAsia="Times New Roman" w:hAnsi="Arial" w:cs="Arial"/>
          <w:b/>
          <w:bCs/>
          <w:color w:val="222222"/>
          <w:sz w:val="28"/>
          <w:szCs w:val="28"/>
          <w:rtl/>
          <w14:ligatures w14:val="none"/>
        </w:rPr>
      </w:pPr>
      <w:r w:rsidRPr="002F2BA2">
        <w:rPr>
          <w:rFonts w:ascii="Times New Roman" w:eastAsia="Times New Roman" w:hAnsi="Times New Roman" w:cs="Times New Roman"/>
          <w:b/>
          <w:bCs/>
          <w:color w:val="000000"/>
          <w:sz w:val="30"/>
          <w:szCs w:val="30"/>
          <w:rtl/>
          <w14:ligatures w14:val="none"/>
        </w:rPr>
        <w:t>الدراسة العاشرة :</w:t>
      </w:r>
    </w:p>
    <w:p w14:paraId="3C0F0301" w14:textId="77777777" w:rsidR="002F2BA2" w:rsidRPr="00652AE3"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652AE3">
        <w:rPr>
          <w:rFonts w:ascii="Times New Roman" w:eastAsia="Times New Roman" w:hAnsi="Times New Roman" w:cs="Times New Roman"/>
          <w:color w:val="000000"/>
          <w:sz w:val="28"/>
          <w:szCs w:val="28"/>
          <w:rtl/>
          <w14:ligatures w14:val="none"/>
        </w:rPr>
        <w:t>استخدام العربيزي في مواقع التواصل الاجتماعي وعلاقته بأشكال الكتابة والهوية الثقافية لـ د هبة عز الدين إبراهيم ، عام</w:t>
      </w:r>
      <w:r w:rsidRPr="002F2BA2">
        <w:rPr>
          <w:rFonts w:ascii="Times New Roman" w:eastAsia="Times New Roman" w:hAnsi="Times New Roman" w:cs="Times New Roman"/>
          <w:color w:val="000000"/>
          <w:rtl/>
          <w14:ligatures w14:val="none"/>
        </w:rPr>
        <w:t xml:space="preserve"> </w:t>
      </w:r>
      <w:r w:rsidRPr="00652AE3">
        <w:rPr>
          <w:rFonts w:ascii="Times New Roman" w:eastAsia="Times New Roman" w:hAnsi="Times New Roman" w:cs="Times New Roman"/>
          <w:color w:val="000000"/>
          <w:sz w:val="28"/>
          <w:szCs w:val="28"/>
          <w:rtl/>
          <w14:ligatures w14:val="none"/>
        </w:rPr>
        <w:t>٢٠١٩ جامعة الإسكندرية .</w:t>
      </w:r>
    </w:p>
    <w:p w14:paraId="26F3067F" w14:textId="77777777" w:rsidR="002F2BA2" w:rsidRPr="00652AE3" w:rsidRDefault="002F2BA2" w:rsidP="002F2BA2">
      <w:pPr>
        <w:spacing w:before="100" w:beforeAutospacing="1" w:after="0" w:line="240" w:lineRule="auto"/>
        <w:textAlignment w:val="bottom"/>
        <w:rPr>
          <w:rFonts w:ascii="Arial" w:eastAsia="Times New Roman" w:hAnsi="Arial" w:cs="Arial"/>
          <w:color w:val="222222"/>
          <w:sz w:val="28"/>
          <w:szCs w:val="28"/>
          <w:rtl/>
          <w14:ligatures w14:val="none"/>
        </w:rPr>
      </w:pPr>
      <w:r w:rsidRPr="00652AE3">
        <w:rPr>
          <w:rFonts w:ascii="Times New Roman" w:eastAsia="Times New Roman" w:hAnsi="Times New Roman" w:cs="Times New Roman"/>
          <w:color w:val="000000"/>
          <w:sz w:val="28"/>
          <w:szCs w:val="28"/>
          <w:rtl/>
          <w14:ligatures w14:val="none"/>
        </w:rPr>
        <w:t>هدف البحث الحالي إلى دراسة مستوى استخدام الطلاب للعربيزي بمواقع التواصل الاجتماعي وأثر ذلك على شكل الكتابة والهوية الثقافية وقد طبقت على عينة من ١١٠ طالب بطريقة الاستبيان ، وأظهرت الدراسة نتائج مرتفعة لاستخدام العربيزي بين الطلاب .</w:t>
      </w:r>
    </w:p>
    <w:p w14:paraId="544CF467" w14:textId="77777777" w:rsidR="002F2BA2" w:rsidRDefault="002F2BA2" w:rsidP="002F2BA2">
      <w:pPr>
        <w:spacing w:before="100" w:beforeAutospacing="1" w:after="0"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000000"/>
          <w:sz w:val="30"/>
          <w:szCs w:val="30"/>
          <w:rtl/>
          <w14:ligatures w14:val="none"/>
        </w:rPr>
        <w:t> </w:t>
      </w:r>
    </w:p>
    <w:p w14:paraId="4FF28978" w14:textId="77777777" w:rsidR="005B7AEE" w:rsidRPr="002F2BA2" w:rsidRDefault="005B7AEE" w:rsidP="002F2BA2">
      <w:pPr>
        <w:spacing w:before="100" w:beforeAutospacing="1" w:after="0" w:line="240" w:lineRule="auto"/>
        <w:textAlignment w:val="bottom"/>
        <w:rPr>
          <w:rFonts w:ascii="Arial" w:eastAsia="Times New Roman" w:hAnsi="Arial" w:cs="Arial"/>
          <w:color w:val="222222"/>
          <w:rtl/>
          <w14:ligatures w14:val="none"/>
        </w:rPr>
      </w:pPr>
    </w:p>
    <w:p w14:paraId="2748EB16" w14:textId="77777777" w:rsidR="002F2BA2" w:rsidRPr="002F2BA2" w:rsidRDefault="002F2BA2" w:rsidP="002F2BA2">
      <w:pPr>
        <w:spacing w:before="100" w:beforeAutospacing="1" w:after="0" w:line="240" w:lineRule="auto"/>
        <w:textAlignment w:val="bottom"/>
        <w:rPr>
          <w:rFonts w:ascii="Arial" w:eastAsia="Times New Roman" w:hAnsi="Arial" w:cs="Arial"/>
          <w:b/>
          <w:bCs/>
          <w:color w:val="222222"/>
          <w:rtl/>
          <w14:ligatures w14:val="none"/>
        </w:rPr>
      </w:pPr>
      <w:r w:rsidRPr="002F2BA2">
        <w:rPr>
          <w:rFonts w:ascii="Times New Roman" w:eastAsia="Times New Roman" w:hAnsi="Times New Roman" w:cs="Times New Roman"/>
          <w:b/>
          <w:bCs/>
          <w:color w:val="000000"/>
          <w:sz w:val="30"/>
          <w:szCs w:val="30"/>
          <w:rtl/>
          <w14:ligatures w14:val="none"/>
        </w:rPr>
        <w:t>الدراسة الحادية عشر :</w:t>
      </w:r>
    </w:p>
    <w:p w14:paraId="1B627ED2" w14:textId="16379201" w:rsidR="002F2BA2" w:rsidRDefault="002F2BA2" w:rsidP="005B7AEE">
      <w:pPr>
        <w:spacing w:before="100" w:beforeAutospacing="1" w:after="0" w:line="240" w:lineRule="auto"/>
        <w:textAlignment w:val="bottom"/>
        <w:rPr>
          <w:rFonts w:ascii="Arial" w:eastAsia="Times New Roman" w:hAnsi="Arial" w:cs="Arial"/>
          <w:color w:val="222222"/>
          <w:rtl/>
          <w14:ligatures w14:val="none"/>
        </w:rPr>
      </w:pPr>
      <w:r w:rsidRPr="002F2BA2">
        <w:rPr>
          <w:rFonts w:ascii="Times New Roman" w:eastAsia="Times New Roman" w:hAnsi="Times New Roman" w:cs="Times New Roman"/>
          <w:color w:val="000000"/>
          <w:sz w:val="30"/>
          <w:szCs w:val="30"/>
          <w:rtl/>
          <w14:ligatures w14:val="none"/>
        </w:rPr>
        <w:t>تحليل لغوي لأسلوب أدوات التواصل الاجتماعي : دراسة حالة لكل من اللغتين العربية والإنجليزية المكتوبتين .</w:t>
      </w:r>
    </w:p>
    <w:p w14:paraId="250723DB" w14:textId="77777777" w:rsidR="005B7AEE" w:rsidRPr="00652AE3" w:rsidRDefault="005B7AEE" w:rsidP="005B7AEE">
      <w:pPr>
        <w:shd w:val="clear" w:color="auto" w:fill="FFFFFF"/>
        <w:spacing w:before="100" w:beforeAutospacing="1" w:after="100" w:afterAutospacing="1" w:line="240" w:lineRule="auto"/>
        <w:rPr>
          <w:rFonts w:ascii="Arial" w:eastAsia="Times New Roman" w:hAnsi="Arial" w:cs="Arial"/>
          <w:color w:val="222222"/>
          <w:sz w:val="28"/>
          <w:szCs w:val="28"/>
          <w14:ligatures w14:val="none"/>
        </w:rPr>
      </w:pPr>
      <w:r w:rsidRPr="00652AE3">
        <w:rPr>
          <w:rFonts w:ascii="Arial" w:eastAsia="Times New Roman" w:hAnsi="Arial" w:cs="Arial"/>
          <w:color w:val="222222"/>
          <w:sz w:val="28"/>
          <w:szCs w:val="28"/>
          <w:rtl/>
          <w14:ligatures w14:val="none"/>
        </w:rPr>
        <w:t>بشاير احمد عبد الزكي ، جامعة أسوان عام 2023</w:t>
      </w:r>
    </w:p>
    <w:p w14:paraId="3F6E61EB" w14:textId="4CD6FF9D" w:rsidR="005B7AEE" w:rsidRPr="00652AE3" w:rsidRDefault="005B7AEE" w:rsidP="00652AE3">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652AE3">
        <w:rPr>
          <w:rFonts w:ascii="Arial" w:eastAsia="Times New Roman" w:hAnsi="Arial" w:cs="Arial"/>
          <w:color w:val="222222"/>
          <w:sz w:val="28"/>
          <w:szCs w:val="28"/>
          <w:rtl/>
          <w14:ligatures w14:val="none"/>
        </w:rPr>
        <w:t>تناول هذا البحث بعض الظواهر اللغوية التي انتشرت بشكل كبير بين مستخدمي تطبيقات التواصل الاجتماعي. يقوم هذا البحث ب</w:t>
      </w:r>
      <w:r w:rsidR="00652AE3">
        <w:rPr>
          <w:rFonts w:ascii="Arial" w:eastAsia="Times New Roman" w:hAnsi="Arial" w:cs="Arial"/>
          <w:color w:val="222222"/>
          <w:sz w:val="28"/>
          <w:szCs w:val="28"/>
          <w:rtl/>
          <w14:ligatures w14:val="none"/>
        </w:rPr>
        <w:t>تسليط الضوء على ظاهرتين؛ الأولى</w:t>
      </w:r>
      <w:r w:rsidR="00652AE3">
        <w:rPr>
          <w:rFonts w:ascii="Arial" w:eastAsia="Times New Roman" w:hAnsi="Arial" w:cs="Arial" w:hint="cs"/>
          <w:color w:val="222222"/>
          <w:sz w:val="28"/>
          <w:szCs w:val="28"/>
          <w:rtl/>
          <w14:ligatures w14:val="none"/>
        </w:rPr>
        <w:t xml:space="preserve"> : </w:t>
      </w:r>
      <w:r w:rsidRPr="00652AE3">
        <w:rPr>
          <w:rFonts w:ascii="Arial" w:eastAsia="Times New Roman" w:hAnsi="Arial" w:cs="Arial"/>
          <w:color w:val="222222"/>
          <w:sz w:val="28"/>
          <w:szCs w:val="28"/>
          <w:rtl/>
          <w14:ligatures w14:val="none"/>
        </w:rPr>
        <w:t xml:space="preserve">وهي العربيزي او الفرانكو وهي ظاهرة انتشرت لكتابة للغة العربية بمزيج </w:t>
      </w:r>
      <w:r w:rsidR="00652AE3">
        <w:rPr>
          <w:rFonts w:ascii="Arial" w:eastAsia="Times New Roman" w:hAnsi="Arial" w:cs="Arial"/>
          <w:color w:val="222222"/>
          <w:sz w:val="28"/>
          <w:szCs w:val="28"/>
          <w:rtl/>
          <w14:ligatures w14:val="none"/>
        </w:rPr>
        <w:t>من لحروف اللاتينية (الإنجليزية)</w:t>
      </w:r>
      <w:r w:rsidR="00652AE3">
        <w:rPr>
          <w:rFonts w:ascii="Arial" w:eastAsia="Times New Roman" w:hAnsi="Arial" w:cs="Arial" w:hint="cs"/>
          <w:color w:val="222222"/>
          <w:sz w:val="28"/>
          <w:szCs w:val="28"/>
          <w:rtl/>
          <w14:ligatures w14:val="none"/>
        </w:rPr>
        <w:t xml:space="preserve"> </w:t>
      </w:r>
      <w:r w:rsidRPr="00652AE3">
        <w:rPr>
          <w:rFonts w:ascii="Arial" w:eastAsia="Times New Roman" w:hAnsi="Arial" w:cs="Arial"/>
          <w:color w:val="222222"/>
          <w:sz w:val="28"/>
          <w:szCs w:val="28"/>
          <w:rtl/>
          <w14:ligatures w14:val="none"/>
        </w:rPr>
        <w:t xml:space="preserve">و الارقام، والثانية </w:t>
      </w:r>
      <w:r w:rsidR="00652AE3">
        <w:rPr>
          <w:rFonts w:ascii="Arial" w:eastAsia="Times New Roman" w:hAnsi="Arial" w:cs="Arial" w:hint="cs"/>
          <w:color w:val="222222"/>
          <w:sz w:val="28"/>
          <w:szCs w:val="28"/>
          <w:rtl/>
          <w14:ligatures w14:val="none"/>
        </w:rPr>
        <w:t xml:space="preserve">: </w:t>
      </w:r>
      <w:r w:rsidRPr="00652AE3">
        <w:rPr>
          <w:rFonts w:ascii="Arial" w:eastAsia="Times New Roman" w:hAnsi="Arial" w:cs="Arial"/>
          <w:color w:val="222222"/>
          <w:sz w:val="28"/>
          <w:szCs w:val="28"/>
          <w:rtl/>
          <w14:ligatures w14:val="none"/>
        </w:rPr>
        <w:t>هي ظاهرة كتابة اللغة الإنجليزية باختصارات جديدة مفهومة بين مستخدمي تطبيقات التواصل الاجتماعي. اوضح البحث ان الناس تتأثر وتميل لاستخدام نفس ال</w:t>
      </w:r>
      <w:r w:rsidR="00652AE3">
        <w:rPr>
          <w:rFonts w:ascii="Arial" w:eastAsia="Times New Roman" w:hAnsi="Arial" w:cs="Arial"/>
          <w:color w:val="222222"/>
          <w:sz w:val="28"/>
          <w:szCs w:val="28"/>
          <w:rtl/>
          <w14:ligatures w14:val="none"/>
        </w:rPr>
        <w:t>لغة و التراكيب المستخدمة بواسطة</w:t>
      </w:r>
      <w:r w:rsidR="00652AE3">
        <w:rPr>
          <w:rFonts w:ascii="Arial" w:eastAsia="Times New Roman" w:hAnsi="Arial" w:cs="Arial" w:hint="cs"/>
          <w:color w:val="222222"/>
          <w:sz w:val="28"/>
          <w:szCs w:val="28"/>
          <w:rtl/>
          <w14:ligatures w14:val="none"/>
        </w:rPr>
        <w:t xml:space="preserve"> </w:t>
      </w:r>
      <w:r w:rsidRPr="00652AE3">
        <w:rPr>
          <w:rFonts w:ascii="Arial" w:eastAsia="Times New Roman" w:hAnsi="Arial" w:cs="Arial"/>
          <w:color w:val="222222"/>
          <w:sz w:val="28"/>
          <w:szCs w:val="28"/>
          <w:rtl/>
          <w14:ligatures w14:val="none"/>
        </w:rPr>
        <w:t>الأشخاص الذين يتواصلون معهم إلكترونيا. أغل</w:t>
      </w:r>
      <w:r w:rsidRPr="00652AE3">
        <w:rPr>
          <w:rFonts w:ascii="Arial" w:eastAsia="Times New Roman" w:hAnsi="Arial" w:cs="Arial" w:hint="cs"/>
          <w:color w:val="222222"/>
          <w:sz w:val="28"/>
          <w:szCs w:val="28"/>
          <w:rtl/>
          <w14:ligatures w14:val="none"/>
        </w:rPr>
        <w:t xml:space="preserve">ب  </w:t>
      </w:r>
      <w:r w:rsidRPr="00652AE3">
        <w:rPr>
          <w:rFonts w:ascii="Arial" w:eastAsia="Times New Roman" w:hAnsi="Arial" w:cs="Arial"/>
          <w:color w:val="222222"/>
          <w:sz w:val="28"/>
          <w:szCs w:val="28"/>
          <w:rtl/>
          <w14:ligatures w14:val="none"/>
        </w:rPr>
        <w:t>الأشخاص يقومون بقراءة و صحيح رسائلهم قبل إرسالها</w:t>
      </w:r>
      <w:r w:rsidR="00652AE3">
        <w:rPr>
          <w:rFonts w:ascii="Arial" w:eastAsia="Times New Roman" w:hAnsi="Arial" w:cs="Arial" w:hint="cs"/>
          <w:color w:val="222222"/>
          <w:sz w:val="28"/>
          <w:szCs w:val="28"/>
          <w:rtl/>
          <w14:ligatures w14:val="none"/>
        </w:rPr>
        <w:t xml:space="preserve"> </w:t>
      </w:r>
      <w:r w:rsidRPr="00652AE3">
        <w:rPr>
          <w:rFonts w:ascii="Arial" w:eastAsia="Times New Roman" w:hAnsi="Arial" w:cs="Arial"/>
          <w:color w:val="222222"/>
          <w:sz w:val="28"/>
          <w:szCs w:val="28"/>
          <w:rtl/>
          <w14:ligatures w14:val="none"/>
        </w:rPr>
        <w:t xml:space="preserve">إلكترونيا. وفيما يخص العربيزي أو الفرانكو فقد اوضح البحث ان العربي يُقرأ بسهولة </w:t>
      </w:r>
      <w:r w:rsidR="00652AE3" w:rsidRPr="00652AE3">
        <w:rPr>
          <w:rFonts w:ascii="Arial" w:eastAsia="Times New Roman" w:hAnsi="Arial" w:cs="Arial" w:hint="cs"/>
          <w:color w:val="222222"/>
          <w:sz w:val="28"/>
          <w:szCs w:val="28"/>
          <w:rtl/>
          <w14:ligatures w14:val="none"/>
        </w:rPr>
        <w:t>أكثر</w:t>
      </w:r>
      <w:r w:rsidRPr="00652AE3">
        <w:rPr>
          <w:rFonts w:ascii="Arial" w:eastAsia="Times New Roman" w:hAnsi="Arial" w:cs="Arial"/>
          <w:color w:val="222222"/>
          <w:sz w:val="28"/>
          <w:szCs w:val="28"/>
          <w:rtl/>
          <w14:ligatures w14:val="none"/>
        </w:rPr>
        <w:t xml:space="preserve"> من العربيزي.</w:t>
      </w:r>
    </w:p>
    <w:p w14:paraId="6CE8FB24" w14:textId="77777777" w:rsidR="005B7AEE" w:rsidRPr="00652AE3" w:rsidRDefault="005B7AEE" w:rsidP="005B7AEE">
      <w:pPr>
        <w:spacing w:before="100" w:beforeAutospacing="1" w:after="0" w:line="240" w:lineRule="auto"/>
        <w:textAlignment w:val="bottom"/>
        <w:rPr>
          <w:rFonts w:ascii="Arial" w:eastAsia="Times New Roman" w:hAnsi="Arial" w:cs="Arial" w:hint="cs"/>
          <w:color w:val="222222"/>
          <w:sz w:val="28"/>
          <w:szCs w:val="28"/>
          <w14:ligatures w14:val="none"/>
        </w:rPr>
      </w:pPr>
    </w:p>
    <w:p w14:paraId="2CA80F37" w14:textId="77777777" w:rsidR="002F2BA2" w:rsidRPr="002F2BA2" w:rsidRDefault="002F2BA2" w:rsidP="002F2BA2">
      <w:pPr>
        <w:bidi w:val="0"/>
        <w:spacing w:after="0" w:line="240" w:lineRule="auto"/>
        <w:ind w:left="6480"/>
        <w:jc w:val="center"/>
        <w:textAlignment w:val="bottom"/>
        <w:rPr>
          <w:rFonts w:ascii="Arial" w:eastAsia="Times New Roman" w:hAnsi="Arial" w:cs="Arial"/>
          <w:color w:val="222222"/>
          <w14:ligatures w14:val="none"/>
        </w:rPr>
      </w:pPr>
      <w:r w:rsidRPr="002F2BA2">
        <w:rPr>
          <w:rFonts w:ascii="Helvetica" w:eastAsia="Times New Roman" w:hAnsi="Helvetica" w:cs="Helvetica"/>
          <w:color w:val="222222"/>
          <w14:ligatures w14:val="none"/>
        </w:rPr>
        <w:t> </w:t>
      </w:r>
    </w:p>
    <w:p w14:paraId="671BDA05" w14:textId="77777777" w:rsidR="00CF3B04" w:rsidRDefault="00CF3B04" w:rsidP="002D29D8">
      <w:pPr>
        <w:spacing w:after="0" w:line="240" w:lineRule="auto"/>
        <w:rPr>
          <w:rFonts w:ascii="Arial" w:eastAsia="Times New Roman" w:hAnsi="Arial" w:cs="Arial" w:hint="cs"/>
          <w:color w:val="222222"/>
          <w14:ligatures w14:val="none"/>
        </w:rPr>
      </w:pPr>
    </w:p>
    <w:p w14:paraId="11B58251" w14:textId="77777777" w:rsidR="00365B96" w:rsidRDefault="00365B96" w:rsidP="002D29D8">
      <w:pPr>
        <w:spacing w:after="0" w:line="240" w:lineRule="auto"/>
        <w:rPr>
          <w:rFonts w:ascii="Arial" w:eastAsia="Times New Roman" w:hAnsi="Arial" w:cs="Arial"/>
          <w:color w:val="222222"/>
          <w14:ligatures w14:val="none"/>
        </w:rPr>
      </w:pPr>
    </w:p>
    <w:p w14:paraId="3CC3449B" w14:textId="77777777" w:rsidR="00365B96" w:rsidRDefault="00365B96" w:rsidP="002D29D8">
      <w:pPr>
        <w:spacing w:after="0" w:line="240" w:lineRule="auto"/>
        <w:rPr>
          <w:rFonts w:ascii="Helvetica" w:eastAsiaTheme="minorEastAsia" w:hAnsi="Helvetica" w:cs="Times New Roman"/>
          <w:b/>
          <w:bCs/>
          <w:sz w:val="28"/>
          <w:szCs w:val="28"/>
          <w:rtl/>
          <w14:ligatures w14:val="none"/>
        </w:rPr>
      </w:pPr>
    </w:p>
    <w:p w14:paraId="4CB6C26C" w14:textId="77777777" w:rsidR="009A60F9" w:rsidRDefault="009A60F9" w:rsidP="002D29D8">
      <w:pPr>
        <w:spacing w:after="0" w:line="240" w:lineRule="auto"/>
        <w:rPr>
          <w:rFonts w:ascii="Helvetica" w:eastAsiaTheme="minorEastAsia" w:hAnsi="Helvetica" w:cs="Times New Roman"/>
          <w:b/>
          <w:bCs/>
          <w:sz w:val="28"/>
          <w:szCs w:val="28"/>
          <w:rtl/>
          <w14:ligatures w14:val="none"/>
        </w:rPr>
      </w:pPr>
    </w:p>
    <w:p w14:paraId="0320F64C" w14:textId="77777777" w:rsidR="00B1044A" w:rsidRDefault="00B1044A" w:rsidP="002D29D8">
      <w:pPr>
        <w:spacing w:after="0" w:line="240" w:lineRule="auto"/>
        <w:rPr>
          <w:rFonts w:ascii="Helvetica" w:eastAsiaTheme="minorEastAsia" w:hAnsi="Helvetica" w:cs="Times New Roman"/>
          <w:b/>
          <w:bCs/>
          <w:sz w:val="28"/>
          <w:szCs w:val="28"/>
          <w:rtl/>
          <w14:ligatures w14:val="none"/>
        </w:rPr>
      </w:pPr>
    </w:p>
    <w:p w14:paraId="22958546" w14:textId="77777777" w:rsidR="00B1044A" w:rsidRDefault="00B1044A" w:rsidP="002D29D8">
      <w:pPr>
        <w:spacing w:after="0" w:line="240" w:lineRule="auto"/>
        <w:rPr>
          <w:rFonts w:ascii="Helvetica" w:eastAsiaTheme="minorEastAsia" w:hAnsi="Helvetica" w:cs="Times New Roman"/>
          <w:b/>
          <w:bCs/>
          <w:sz w:val="28"/>
          <w:szCs w:val="28"/>
          <w:rtl/>
          <w14:ligatures w14:val="none"/>
        </w:rPr>
      </w:pPr>
    </w:p>
    <w:p w14:paraId="5D2682BB" w14:textId="77777777" w:rsidR="00B1044A" w:rsidRDefault="00B1044A" w:rsidP="002D29D8">
      <w:pPr>
        <w:spacing w:after="0" w:line="240" w:lineRule="auto"/>
        <w:rPr>
          <w:rFonts w:ascii="Helvetica" w:eastAsiaTheme="minorEastAsia" w:hAnsi="Helvetica" w:cs="Times New Roman"/>
          <w:b/>
          <w:bCs/>
          <w:sz w:val="28"/>
          <w:szCs w:val="28"/>
          <w:rtl/>
          <w14:ligatures w14:val="none"/>
        </w:rPr>
      </w:pPr>
    </w:p>
    <w:p w14:paraId="5B7BE2A3" w14:textId="77777777" w:rsidR="00CF3B04" w:rsidRPr="00CF3B04" w:rsidRDefault="00CF3B04" w:rsidP="00CF3B04">
      <w:pPr>
        <w:spacing w:before="100" w:beforeAutospacing="1" w:after="100" w:afterAutospacing="1" w:line="240" w:lineRule="auto"/>
        <w:rPr>
          <w:rFonts w:ascii="Times New Roman" w:eastAsia="Times New Roman" w:hAnsi="Times New Roman" w:cs="Times New Roman"/>
          <w:b/>
          <w:bCs/>
          <w:sz w:val="28"/>
          <w:szCs w:val="28"/>
          <w14:ligatures w14:val="none"/>
        </w:rPr>
      </w:pPr>
      <w:r w:rsidRPr="00CF3B04">
        <w:rPr>
          <w:rFonts w:ascii="Times New Roman" w:eastAsia="Times New Roman" w:hAnsi="Times New Roman" w:cs="Times New Roman"/>
          <w:b/>
          <w:bCs/>
          <w:sz w:val="28"/>
          <w:szCs w:val="28"/>
          <w:rtl/>
          <w14:ligatures w14:val="none"/>
        </w:rPr>
        <w:lastRenderedPageBreak/>
        <w:t>المقاربة النظرية للدراسة : نظرية التأطير الإعلامي .</w:t>
      </w:r>
    </w:p>
    <w:p w14:paraId="3AB26E2B" w14:textId="3765FB1B" w:rsidR="00CF3B04" w:rsidRPr="00283B4C" w:rsidRDefault="00CF3B04" w:rsidP="00CF3B04">
      <w:pPr>
        <w:spacing w:before="100" w:beforeAutospacing="1" w:after="100" w:afterAutospacing="1" w:line="240" w:lineRule="auto"/>
        <w:rPr>
          <w:rFonts w:ascii="Times New Roman" w:eastAsia="Times New Roman" w:hAnsi="Times New Roman" w:cs="Times New Roman"/>
          <w:sz w:val="28"/>
          <w:szCs w:val="28"/>
          <w:rtl/>
          <w14:ligatures w14:val="none"/>
        </w:rPr>
      </w:pPr>
      <w:r w:rsidRPr="00283B4C">
        <w:rPr>
          <w:rFonts w:ascii="Times New Roman" w:eastAsia="Times New Roman" w:hAnsi="Times New Roman" w:cs="Times New Roman"/>
          <w:sz w:val="28"/>
          <w:szCs w:val="28"/>
          <w:rtl/>
          <w14:ligatures w14:val="none"/>
        </w:rPr>
        <w:t xml:space="preserve">١-مفهوم </w:t>
      </w:r>
      <w:r w:rsidR="00652AE3" w:rsidRPr="00283B4C">
        <w:rPr>
          <w:rFonts w:ascii="Times New Roman" w:eastAsia="Times New Roman" w:hAnsi="Times New Roman" w:cs="Times New Roman" w:hint="cs"/>
          <w:sz w:val="28"/>
          <w:szCs w:val="28"/>
          <w:rtl/>
          <w14:ligatures w14:val="none"/>
        </w:rPr>
        <w:t>النظرية:</w:t>
      </w:r>
      <w:r w:rsidRPr="00283B4C">
        <w:rPr>
          <w:rFonts w:ascii="Times New Roman" w:eastAsia="Times New Roman" w:hAnsi="Times New Roman" w:cs="Times New Roman"/>
          <w:sz w:val="28"/>
          <w:szCs w:val="28"/>
          <w:rtl/>
          <w14:ligatures w14:val="none"/>
        </w:rPr>
        <w:t xml:space="preserve"> تعد من أبرز نظريات المجال الإعلامي ، وتقوم على فكرة أن وسائل التواصل الاجتماعي لا تنقل الواقع كما هو ، بل تعيد بناءه و إظهاره من خلال أشكال وأطر معينة توثر في ادراك الجمهور للقضايا والظواهر .</w:t>
      </w:r>
    </w:p>
    <w:p w14:paraId="5E372387" w14:textId="77777777" w:rsidR="00CF3B04" w:rsidRPr="00283B4C" w:rsidRDefault="00CF3B04" w:rsidP="00CF3B04">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وضع عالم الاجتماع الأمريكي-الكندي إرفينج غوفمان (</w:t>
      </w:r>
      <w:r w:rsidRPr="00283B4C">
        <w:rPr>
          <w:rFonts w:ascii="Arial" w:eastAsia="Times New Roman" w:hAnsi="Arial" w:cs="Arial"/>
          <w:color w:val="222222"/>
          <w:sz w:val="28"/>
          <w:szCs w:val="28"/>
          <w14:ligatures w14:val="none"/>
        </w:rPr>
        <w:t>Erving Goffman</w:t>
      </w:r>
      <w:r w:rsidRPr="00283B4C">
        <w:rPr>
          <w:rFonts w:ascii="Arial" w:eastAsia="Times New Roman" w:hAnsi="Arial" w:cs="Arial"/>
          <w:color w:val="222222"/>
          <w:sz w:val="28"/>
          <w:szCs w:val="28"/>
          <w:rtl/>
          <w14:ligatures w14:val="none"/>
        </w:rPr>
        <w:t>) الأساس الأول لـ نظرية الأطر (</w:t>
      </w:r>
      <w:r w:rsidRPr="00283B4C">
        <w:rPr>
          <w:rFonts w:ascii="Arial" w:eastAsia="Times New Roman" w:hAnsi="Arial" w:cs="Arial"/>
          <w:color w:val="222222"/>
          <w:sz w:val="28"/>
          <w:szCs w:val="28"/>
          <w14:ligatures w14:val="none"/>
        </w:rPr>
        <w:t>Framing Theory</w:t>
      </w:r>
      <w:r w:rsidRPr="00283B4C">
        <w:rPr>
          <w:rFonts w:ascii="Arial" w:eastAsia="Times New Roman" w:hAnsi="Arial" w:cs="Arial"/>
          <w:color w:val="222222"/>
          <w:sz w:val="28"/>
          <w:szCs w:val="28"/>
          <w:rtl/>
          <w14:ligatures w14:val="none"/>
        </w:rPr>
        <w:t>) من خلال كتابه الشهير "تحليل الأطر: مقال في تنظيم الخبرة" (</w:t>
      </w:r>
      <w:r w:rsidRPr="00283B4C">
        <w:rPr>
          <w:rFonts w:ascii="Arial" w:eastAsia="Times New Roman" w:hAnsi="Arial" w:cs="Arial"/>
          <w:color w:val="222222"/>
          <w:sz w:val="28"/>
          <w:szCs w:val="28"/>
          <w14:ligatures w14:val="none"/>
        </w:rPr>
        <w:t>Frame Analysis: An Essay on the Organization of Experience</w:t>
      </w:r>
      <w:r w:rsidRPr="00283B4C">
        <w:rPr>
          <w:rFonts w:ascii="Arial" w:eastAsia="Times New Roman" w:hAnsi="Arial" w:cs="Arial"/>
          <w:color w:val="222222"/>
          <w:sz w:val="28"/>
          <w:szCs w:val="28"/>
          <w:rtl/>
          <w14:ligatures w14:val="none"/>
        </w:rPr>
        <w:t>) الذي نُشر عام 1974م.</w:t>
      </w:r>
    </w:p>
    <w:p w14:paraId="045ACF55" w14:textId="77777777" w:rsidR="00CF3B04" w:rsidRPr="00283B4C" w:rsidRDefault="00CF3B04" w:rsidP="00CF3B04">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ومن ثم طورها روبرت إنتمان (</w:t>
      </w:r>
      <w:r w:rsidRPr="00283B4C">
        <w:rPr>
          <w:rFonts w:ascii="Arial" w:eastAsia="Times New Roman" w:hAnsi="Arial" w:cs="Arial"/>
          <w:color w:val="222222"/>
          <w:sz w:val="28"/>
          <w:szCs w:val="28"/>
          <w14:ligatures w14:val="none"/>
        </w:rPr>
        <w:t>Robert Entman</w:t>
      </w:r>
      <w:r w:rsidRPr="00283B4C">
        <w:rPr>
          <w:rFonts w:ascii="Arial" w:eastAsia="Times New Roman" w:hAnsi="Arial" w:cs="Arial"/>
          <w:color w:val="222222"/>
          <w:sz w:val="28"/>
          <w:szCs w:val="28"/>
          <w:rtl/>
          <w14:ligatures w14:val="none"/>
        </w:rPr>
        <w:t>)واحداً من أبرز منظري الإعلام الذين ساهموا في تحديد وتطوير مفهوم "التأطير" (</w:t>
      </w:r>
      <w:r w:rsidRPr="00283B4C">
        <w:rPr>
          <w:rFonts w:ascii="Arial" w:eastAsia="Times New Roman" w:hAnsi="Arial" w:cs="Arial"/>
          <w:color w:val="222222"/>
          <w:sz w:val="28"/>
          <w:szCs w:val="28"/>
          <w14:ligatures w14:val="none"/>
        </w:rPr>
        <w:t>Framing</w:t>
      </w:r>
      <w:r w:rsidRPr="00283B4C">
        <w:rPr>
          <w:rFonts w:ascii="Arial" w:eastAsia="Times New Roman" w:hAnsi="Arial" w:cs="Arial"/>
          <w:color w:val="222222"/>
          <w:sz w:val="28"/>
          <w:szCs w:val="28"/>
          <w:rtl/>
          <w14:ligatures w14:val="none"/>
        </w:rPr>
        <w:t>) في دراسات الاتصال.</w:t>
      </w:r>
    </w:p>
    <w:p w14:paraId="2AD0A8D3" w14:textId="77777777" w:rsidR="00CF3B04" w:rsidRPr="00283B4C" w:rsidRDefault="00CF3B04" w:rsidP="00CF3B04">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sidRPr="00283B4C">
        <w:rPr>
          <w:rFonts w:ascii="Arial" w:eastAsia="Times New Roman" w:hAnsi="Arial" w:cs="Arial"/>
          <w:color w:val="222222"/>
          <w:sz w:val="28"/>
          <w:szCs w:val="28"/>
          <w:rtl/>
          <w14:ligatures w14:val="none"/>
        </w:rPr>
        <w:t>في مقالته التأسيسية الشهيرة عام 1993، عرّف إنتمان التأطير بدقة قائلاً:</w:t>
      </w:r>
    </w:p>
    <w:p w14:paraId="5E735DCC" w14:textId="6B278AF3" w:rsidR="00CF3B04" w:rsidRPr="00283B4C" w:rsidRDefault="00CF3B04" w:rsidP="00365B96">
      <w:pPr>
        <w:spacing w:before="100" w:beforeAutospacing="1" w:after="100" w:afterAutospacing="1" w:line="240" w:lineRule="auto"/>
        <w:rPr>
          <w:rFonts w:ascii="Times New Roman" w:eastAsia="Times New Roman" w:hAnsi="Times New Roman" w:cs="Times New Roman"/>
          <w:b/>
          <w:bCs/>
          <w:sz w:val="28"/>
          <w:szCs w:val="28"/>
          <w14:ligatures w14:val="none"/>
        </w:rPr>
      </w:pPr>
      <w:r w:rsidRPr="00283B4C">
        <w:rPr>
          <w:rFonts w:ascii="Times New Roman" w:eastAsia="Times New Roman" w:hAnsi="Times New Roman" w:cs="Times New Roman"/>
          <w:b/>
          <w:bCs/>
          <w:sz w:val="28"/>
          <w:szCs w:val="28"/>
          <w:rtl/>
          <w14:ligatures w14:val="none"/>
        </w:rPr>
        <w:t>"التأطير يعني انتقاء بعض جوانب الواقع المُدرك، وجعلها أكثر بروزاً في النص الاتصالي، وذلك لتعزيز تعريف معين للمشكلة، أو تفسير سببي، أو تقييم أخلاقي، أو توصية علاجية للسلعة الموصوفة."</w:t>
      </w:r>
      <w:r w:rsidRPr="00283B4C">
        <w:rPr>
          <w:rFonts w:ascii="Times New Roman" w:eastAsia="Times New Roman" w:hAnsi="Times New Roman" w:cs="Times New Roman" w:hint="cs"/>
          <w:b/>
          <w:bCs/>
          <w:sz w:val="28"/>
          <w:szCs w:val="28"/>
          <w:rtl/>
          <w14:ligatures w14:val="none"/>
        </w:rPr>
        <w:t xml:space="preserve"> </w:t>
      </w:r>
      <w:r w:rsidR="00365B96" w:rsidRPr="00283B4C">
        <w:rPr>
          <w:rFonts w:ascii="Times New Roman" w:eastAsia="Times New Roman" w:hAnsi="Times New Roman" w:cs="Times New Roman" w:hint="cs"/>
          <w:b/>
          <w:bCs/>
          <w:sz w:val="28"/>
          <w:szCs w:val="28"/>
          <w:rtl/>
          <w14:ligatures w14:val="none"/>
        </w:rPr>
        <w:t>12</w:t>
      </w:r>
    </w:p>
    <w:p w14:paraId="0AE24DC1" w14:textId="0FB37943" w:rsidR="00CF3B04" w:rsidRPr="00283B4C" w:rsidRDefault="00CF3B04" w:rsidP="00CF3B04">
      <w:pPr>
        <w:spacing w:after="0" w:line="240" w:lineRule="auto"/>
        <w:jc w:val="both"/>
        <w:rPr>
          <w:rFonts w:ascii="Helvetica" w:eastAsiaTheme="minorEastAsia" w:hAnsi="Helvetica" w:cs="Times New Roman"/>
          <w:b/>
          <w:bCs/>
          <w:sz w:val="28"/>
          <w:szCs w:val="28"/>
          <w:rtl/>
          <w14:ligatures w14:val="none"/>
        </w:rPr>
      </w:pPr>
      <w:r w:rsidRPr="00283B4C">
        <w:rPr>
          <w:rFonts w:ascii="Arial" w:hAnsi="Arial" w:cs="Arial"/>
          <w:b/>
          <w:bCs/>
          <w:color w:val="222222"/>
          <w:sz w:val="28"/>
          <w:szCs w:val="28"/>
          <w:shd w:val="clear" w:color="auto" w:fill="FFFFFF"/>
          <w:rtl/>
        </w:rPr>
        <w:t>وظائف الأطر الإعلامية التي وضعها روبرت إنتمان</w:t>
      </w:r>
      <w:r w:rsidRPr="00283B4C">
        <w:rPr>
          <w:rFonts w:ascii="Arial" w:hAnsi="Arial" w:cs="Arial"/>
          <w:b/>
          <w:bCs/>
          <w:color w:val="222222"/>
          <w:sz w:val="28"/>
          <w:szCs w:val="28"/>
          <w:shd w:val="clear" w:color="auto" w:fill="FFFFFF"/>
        </w:rPr>
        <w:t xml:space="preserve"> (Entman):</w:t>
      </w:r>
      <w:r w:rsidRPr="00283B4C">
        <w:rPr>
          <w:rFonts w:ascii="Helvetica" w:eastAsiaTheme="minorEastAsia" w:hAnsi="Helvetica" w:cs="Times New Roman" w:hint="cs"/>
          <w:b/>
          <w:bCs/>
          <w:sz w:val="28"/>
          <w:szCs w:val="28"/>
          <w:rtl/>
          <w14:ligatures w14:val="none"/>
        </w:rPr>
        <w:t>:</w:t>
      </w:r>
    </w:p>
    <w:p w14:paraId="7DDB9949" w14:textId="5D42636B" w:rsidR="00CF3B04" w:rsidRPr="00283B4C" w:rsidRDefault="00CF3B04" w:rsidP="00CF3B04">
      <w:pPr>
        <w:bidi w:val="0"/>
        <w:spacing w:after="0" w:line="240" w:lineRule="auto"/>
        <w:jc w:val="right"/>
        <w:rPr>
          <w:rFonts w:ascii="Times New Roman" w:eastAsia="Times New Roman" w:hAnsi="Times New Roman" w:cs="Times New Roman"/>
          <w:sz w:val="28"/>
          <w:szCs w:val="28"/>
          <w14:ligatures w14:val="none"/>
        </w:rPr>
      </w:pPr>
      <w:r w:rsidRPr="00283B4C">
        <w:rPr>
          <w:rFonts w:ascii="Times New Roman" w:eastAsia="Times New Roman" w:hAnsi="Times New Roman" w:cs="Times New Roman"/>
          <w:sz w:val="28"/>
          <w:szCs w:val="28"/>
          <w14:ligatures w14:val="none"/>
        </w:rPr>
        <w:br/>
        <w:t>  </w:t>
      </w:r>
      <w:r w:rsidRPr="00283B4C">
        <w:rPr>
          <w:rFonts w:ascii="Times New Roman" w:eastAsia="Times New Roman" w:hAnsi="Times New Roman" w:cs="Times New Roman"/>
          <w:sz w:val="28"/>
          <w:szCs w:val="28"/>
          <w:rtl/>
          <w14:ligatures w14:val="none"/>
        </w:rPr>
        <w:t>تحديد المشكلة أو القضية والأسباب الكامنة وراها</w:t>
      </w:r>
      <w:r w:rsidRPr="00283B4C">
        <w:rPr>
          <w:rFonts w:ascii="Times New Roman" w:eastAsia="Times New Roman" w:hAnsi="Times New Roman" w:cs="Times New Roman"/>
          <w:sz w:val="28"/>
          <w:szCs w:val="28"/>
          <w14:ligatures w14:val="none"/>
        </w:rPr>
        <w:t>.</w:t>
      </w:r>
    </w:p>
    <w:p w14:paraId="2CD66BAF" w14:textId="77777777" w:rsidR="00CF3B04" w:rsidRPr="00283B4C" w:rsidRDefault="00CF3B04" w:rsidP="00CF3B04">
      <w:pPr>
        <w:bidi w:val="0"/>
        <w:spacing w:after="0" w:line="240" w:lineRule="auto"/>
        <w:jc w:val="right"/>
        <w:rPr>
          <w:rFonts w:ascii="Times New Roman" w:eastAsia="Times New Roman" w:hAnsi="Symbol" w:cs="Times New Roman"/>
          <w:sz w:val="28"/>
          <w:szCs w:val="28"/>
          <w:rtl/>
          <w14:ligatures w14:val="none"/>
        </w:rPr>
      </w:pPr>
      <w:r w:rsidRPr="00283B4C">
        <w:rPr>
          <w:rFonts w:ascii="Times New Roman" w:eastAsia="Times New Roman" w:hAnsi="Times New Roman" w:cs="Times New Roman"/>
          <w:sz w:val="28"/>
          <w:szCs w:val="28"/>
          <w:rtl/>
          <w14:ligatures w14:val="none"/>
        </w:rPr>
        <w:t>تحديد الشخصيات المحورية في القضية أو الحد</w:t>
      </w:r>
      <w:r w:rsidRPr="00283B4C">
        <w:rPr>
          <w:rFonts w:ascii="Times New Roman" w:eastAsia="Times New Roman" w:hAnsi="Times New Roman" w:cs="Times New Roman" w:hint="cs"/>
          <w:sz w:val="28"/>
          <w:szCs w:val="28"/>
          <w:rtl/>
          <w14:ligatures w14:val="none"/>
        </w:rPr>
        <w:t>ث</w:t>
      </w:r>
    </w:p>
    <w:p w14:paraId="24E8E449" w14:textId="6E8961C5" w:rsidR="00CF3B04" w:rsidRPr="00CF3B04" w:rsidRDefault="00CF3B04" w:rsidP="00CF3B04">
      <w:pPr>
        <w:bidi w:val="0"/>
        <w:spacing w:after="0" w:line="240" w:lineRule="auto"/>
        <w:jc w:val="right"/>
        <w:rPr>
          <w:rFonts w:ascii="Times New Roman" w:eastAsia="Times New Roman" w:hAnsi="Times New Roman" w:cs="Times New Roman"/>
          <w:rtl/>
          <w14:ligatures w14:val="none"/>
        </w:rPr>
      </w:pPr>
      <w:r w:rsidRPr="00283B4C">
        <w:rPr>
          <w:rFonts w:ascii="Times New Roman" w:eastAsia="Times New Roman" w:hAnsi="Times New Roman" w:cs="Times New Roman"/>
          <w:sz w:val="28"/>
          <w:szCs w:val="28"/>
          <w:rtl/>
          <w14:ligatures w14:val="none"/>
        </w:rPr>
        <w:t>التقييم الأخلاقي للقضية أو الحدث</w:t>
      </w:r>
      <w:r w:rsidRPr="00283B4C">
        <w:rPr>
          <w:rFonts w:ascii="Times New Roman" w:eastAsia="Times New Roman" w:hAnsi="Times New Roman" w:cs="Times New Roman"/>
          <w:sz w:val="28"/>
          <w:szCs w:val="28"/>
          <w14:ligatures w14:val="none"/>
        </w:rPr>
        <w:t>.</w:t>
      </w:r>
      <w:r w:rsidRPr="00283B4C">
        <w:rPr>
          <w:rFonts w:ascii="Times New Roman" w:eastAsia="Times New Roman" w:hAnsi="Times New Roman" w:cs="Times New Roman"/>
          <w:sz w:val="28"/>
          <w:szCs w:val="28"/>
          <w14:ligatures w14:val="none"/>
        </w:rPr>
        <w:br/>
      </w:r>
      <w:r w:rsidRPr="00283B4C">
        <w:rPr>
          <w:rFonts w:ascii="Times New Roman" w:eastAsia="Times New Roman" w:hAnsi="Times New Roman" w:cs="Times New Roman" w:hint="cs"/>
          <w:sz w:val="28"/>
          <w:szCs w:val="28"/>
          <w:rtl/>
          <w14:ligatures w14:val="none"/>
        </w:rPr>
        <w:t>ا</w:t>
      </w:r>
      <w:r w:rsidRPr="00283B4C">
        <w:rPr>
          <w:rFonts w:ascii="Times New Roman" w:eastAsia="Times New Roman" w:hAnsi="Times New Roman" w:cs="Times New Roman"/>
          <w:sz w:val="28"/>
          <w:szCs w:val="28"/>
          <w:rtl/>
          <w14:ligatures w14:val="none"/>
        </w:rPr>
        <w:t>قتراح الحلول للقضايا ومعالجة المشاكل</w:t>
      </w:r>
      <w:r w:rsidRPr="00CF3B04">
        <w:rPr>
          <w:rFonts w:ascii="Times New Roman" w:eastAsia="Times New Roman" w:hAnsi="Times New Roman" w:cs="Times New Roman"/>
          <w14:ligatures w14:val="none"/>
        </w:rPr>
        <w:t>.</w:t>
      </w:r>
    </w:p>
    <w:p w14:paraId="5E7FC841" w14:textId="77777777" w:rsidR="00CF3B04" w:rsidRDefault="00CF3B04" w:rsidP="00CF3B04">
      <w:pPr>
        <w:spacing w:after="0" w:line="240" w:lineRule="auto"/>
        <w:jc w:val="both"/>
        <w:rPr>
          <w:rFonts w:ascii="Helvetica" w:eastAsiaTheme="minorEastAsia" w:hAnsi="Helvetica" w:cs="Times New Roman" w:hint="cs"/>
          <w:b/>
          <w:bCs/>
          <w:sz w:val="18"/>
          <w:szCs w:val="18"/>
          <w:rtl/>
          <w14:ligatures w14:val="none"/>
        </w:rPr>
      </w:pPr>
    </w:p>
    <w:p w14:paraId="56ECE1BA" w14:textId="77777777" w:rsidR="00CF3B04" w:rsidRDefault="00CF3B04" w:rsidP="00CF3B04">
      <w:pPr>
        <w:spacing w:after="0" w:line="240" w:lineRule="auto"/>
        <w:jc w:val="both"/>
        <w:rPr>
          <w:rFonts w:ascii="Helvetica" w:eastAsiaTheme="minorEastAsia" w:hAnsi="Helvetica" w:cs="Times New Roman"/>
          <w:b/>
          <w:bCs/>
          <w:sz w:val="18"/>
          <w:szCs w:val="18"/>
          <w:rtl/>
          <w14:ligatures w14:val="none"/>
        </w:rPr>
      </w:pPr>
    </w:p>
    <w:p w14:paraId="27C311F5" w14:textId="77777777" w:rsidR="00CF3B04" w:rsidRDefault="00CF3B04" w:rsidP="00CF3B04">
      <w:pPr>
        <w:spacing w:after="0" w:line="240" w:lineRule="auto"/>
        <w:jc w:val="both"/>
        <w:rPr>
          <w:rFonts w:ascii="Helvetica" w:eastAsiaTheme="minorEastAsia" w:hAnsi="Helvetica" w:cs="Times New Roman"/>
          <w:b/>
          <w:bCs/>
          <w:sz w:val="18"/>
          <w:szCs w:val="18"/>
          <w:rtl/>
          <w14:ligatures w14:val="none"/>
        </w:rPr>
      </w:pPr>
    </w:p>
    <w:p w14:paraId="67324BF7" w14:textId="77777777" w:rsidR="00CF3B04" w:rsidRPr="00060C85" w:rsidRDefault="00CF3B04" w:rsidP="00CF3B04">
      <w:pPr>
        <w:spacing w:after="0" w:line="240" w:lineRule="auto"/>
        <w:rPr>
          <w:rFonts w:ascii="Helvetica" w:eastAsiaTheme="minorEastAsia" w:hAnsi="Helvetica" w:cs="Times New Roman"/>
          <w:b/>
          <w:bCs/>
          <w:rtl/>
          <w14:ligatures w14:val="none"/>
        </w:rPr>
      </w:pPr>
    </w:p>
    <w:p w14:paraId="1526A994" w14:textId="77777777" w:rsidR="00060C85" w:rsidRPr="00283B4C" w:rsidRDefault="00060C85" w:rsidP="00060C85">
      <w:pPr>
        <w:shd w:val="clear" w:color="auto" w:fill="FFFFFF"/>
        <w:spacing w:before="100" w:beforeAutospacing="1" w:after="100" w:afterAutospacing="1" w:line="240" w:lineRule="auto"/>
        <w:rPr>
          <w:rFonts w:ascii="Arial" w:eastAsia="Times New Roman" w:hAnsi="Arial" w:cs="Arial"/>
          <w:b/>
          <w:bCs/>
          <w:color w:val="222222"/>
          <w:sz w:val="28"/>
          <w:szCs w:val="28"/>
          <w14:ligatures w14:val="none"/>
        </w:rPr>
      </w:pPr>
      <w:r w:rsidRPr="00283B4C">
        <w:rPr>
          <w:rFonts w:ascii="Arial" w:eastAsia="Times New Roman" w:hAnsi="Arial" w:cs="Arial"/>
          <w:b/>
          <w:bCs/>
          <w:color w:val="222222"/>
          <w:sz w:val="28"/>
          <w:szCs w:val="28"/>
          <w:rtl/>
          <w14:ligatures w14:val="none"/>
        </w:rPr>
        <w:t>إسقاط النظرية على الدراسة :</w:t>
      </w:r>
    </w:p>
    <w:p w14:paraId="07445202" w14:textId="77777777" w:rsidR="00060C85" w:rsidRPr="00283B4C" w:rsidRDefault="00060C85" w:rsidP="00060C85">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ترتبط هذه النظرية بحثنا المعنون بـ انتشار الكتابة الهجينة بين الشباب السعودي من خلال :</w:t>
      </w:r>
    </w:p>
    <w:p w14:paraId="630AD5E4" w14:textId="7DA87881" w:rsidR="00060C85" w:rsidRPr="00283B4C" w:rsidRDefault="00652AE3" w:rsidP="00060C85">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hint="cs"/>
          <w:color w:val="222222"/>
          <w:sz w:val="28"/>
          <w:szCs w:val="28"/>
          <w:rtl/>
          <w14:ligatures w14:val="none"/>
        </w:rPr>
        <w:t>١-تحليل</w:t>
      </w:r>
      <w:r w:rsidR="00060C85" w:rsidRPr="00283B4C">
        <w:rPr>
          <w:rFonts w:ascii="Arial" w:eastAsia="Times New Roman" w:hAnsi="Arial" w:cs="Arial"/>
          <w:color w:val="222222"/>
          <w:sz w:val="28"/>
          <w:szCs w:val="28"/>
          <w:rtl/>
          <w14:ligatures w14:val="none"/>
        </w:rPr>
        <w:t xml:space="preserve"> الإطار الذي تقدم به اللغة الهجينة في المحتوى الرقمي على وسائل التواصل الإجتماعي </w:t>
      </w:r>
    </w:p>
    <w:p w14:paraId="31BC6A64" w14:textId="5264ACDA" w:rsidR="00060C85" w:rsidRPr="00283B4C" w:rsidRDefault="00652AE3" w:rsidP="00060C85">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hint="cs"/>
          <w:color w:val="222222"/>
          <w:sz w:val="28"/>
          <w:szCs w:val="28"/>
          <w:rtl/>
          <w14:ligatures w14:val="none"/>
        </w:rPr>
        <w:t>٢-فهم</w:t>
      </w:r>
      <w:r w:rsidR="00060C85" w:rsidRPr="00283B4C">
        <w:rPr>
          <w:rFonts w:ascii="Arial" w:eastAsia="Times New Roman" w:hAnsi="Arial" w:cs="Arial"/>
          <w:color w:val="222222"/>
          <w:sz w:val="28"/>
          <w:szCs w:val="28"/>
          <w:rtl/>
          <w14:ligatures w14:val="none"/>
        </w:rPr>
        <w:t xml:space="preserve"> كيف أسهمت هذه الاطر في تطبيع الكتابة الهجينة وجعلها منتشره ومقبولة اجتماعيا .</w:t>
      </w:r>
    </w:p>
    <w:p w14:paraId="244A3AA6" w14:textId="77777777" w:rsidR="00060C85" w:rsidRPr="00283B4C" w:rsidRDefault="00060C85" w:rsidP="00060C85">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٣-الاستفادة منها في تفسير العلاقة بين الإطار الإعلامي الذي يتعرض له الشباب السعودي و سلوكهم اللغوي الكتابي .</w:t>
      </w:r>
    </w:p>
    <w:p w14:paraId="0CF45A0D" w14:textId="77777777" w:rsidR="00060C85" w:rsidRPr="00283B4C" w:rsidRDefault="00060C85" w:rsidP="00CF3B04">
      <w:pPr>
        <w:spacing w:after="0" w:line="240" w:lineRule="auto"/>
        <w:rPr>
          <w:rFonts w:ascii="Helvetica" w:eastAsiaTheme="minorEastAsia" w:hAnsi="Helvetica" w:cs="Times New Roman"/>
          <w:b/>
          <w:bCs/>
          <w:sz w:val="28"/>
          <w:szCs w:val="28"/>
          <w:rtl/>
          <w14:ligatures w14:val="none"/>
        </w:rPr>
      </w:pPr>
    </w:p>
    <w:p w14:paraId="2E99824D" w14:textId="77777777" w:rsidR="00060C85" w:rsidRPr="00283B4C" w:rsidRDefault="00060C85" w:rsidP="00060C85">
      <w:pPr>
        <w:spacing w:after="0" w:line="240" w:lineRule="auto"/>
        <w:rPr>
          <w:rFonts w:ascii="Arial" w:hAnsi="Arial" w:cs="Arial"/>
          <w:b/>
          <w:bCs/>
          <w:color w:val="222222"/>
          <w:sz w:val="28"/>
          <w:szCs w:val="28"/>
          <w:shd w:val="clear" w:color="auto" w:fill="FFFFFF"/>
          <w:rtl/>
        </w:rPr>
      </w:pPr>
    </w:p>
    <w:p w14:paraId="5228950B" w14:textId="77777777" w:rsidR="00060C85" w:rsidRPr="00283B4C" w:rsidRDefault="00060C85" w:rsidP="00060C85">
      <w:pPr>
        <w:spacing w:after="0" w:line="240" w:lineRule="auto"/>
        <w:rPr>
          <w:rFonts w:ascii="Arial" w:hAnsi="Arial" w:cs="Arial"/>
          <w:b/>
          <w:bCs/>
          <w:color w:val="222222"/>
          <w:sz w:val="28"/>
          <w:szCs w:val="28"/>
          <w:shd w:val="clear" w:color="auto" w:fill="FFFFFF"/>
          <w:rtl/>
        </w:rPr>
      </w:pPr>
    </w:p>
    <w:p w14:paraId="79EAB55D" w14:textId="77777777" w:rsidR="00060C85" w:rsidRDefault="00060C85" w:rsidP="00060C85">
      <w:pPr>
        <w:spacing w:after="0" w:line="240" w:lineRule="auto"/>
        <w:rPr>
          <w:rFonts w:ascii="Arial" w:hAnsi="Arial" w:cs="Arial"/>
          <w:b/>
          <w:bCs/>
          <w:color w:val="222222"/>
          <w:sz w:val="28"/>
          <w:szCs w:val="28"/>
          <w:shd w:val="clear" w:color="auto" w:fill="FFFFFF"/>
          <w:rtl/>
        </w:rPr>
      </w:pPr>
    </w:p>
    <w:p w14:paraId="3C3C9FFB" w14:textId="77777777" w:rsidR="00060C85" w:rsidRDefault="00060C85" w:rsidP="00060C85">
      <w:pPr>
        <w:spacing w:after="0" w:line="240" w:lineRule="auto"/>
        <w:rPr>
          <w:rFonts w:ascii="Arial" w:hAnsi="Arial" w:cs="Arial"/>
          <w:b/>
          <w:bCs/>
          <w:color w:val="222222"/>
          <w:sz w:val="28"/>
          <w:szCs w:val="28"/>
          <w:shd w:val="clear" w:color="auto" w:fill="FFFFFF"/>
          <w:rtl/>
        </w:rPr>
      </w:pPr>
    </w:p>
    <w:p w14:paraId="7B481470" w14:textId="77777777" w:rsidR="00652AE3" w:rsidRDefault="00652AE3" w:rsidP="00060C85">
      <w:pPr>
        <w:spacing w:after="0" w:line="240" w:lineRule="auto"/>
        <w:rPr>
          <w:rFonts w:ascii="Arial" w:hAnsi="Arial" w:cs="Arial"/>
          <w:b/>
          <w:bCs/>
          <w:color w:val="222222"/>
          <w:sz w:val="28"/>
          <w:szCs w:val="28"/>
          <w:shd w:val="clear" w:color="auto" w:fill="FFFFFF"/>
          <w:rtl/>
        </w:rPr>
      </w:pPr>
    </w:p>
    <w:p w14:paraId="733FABEB"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17450673" w14:textId="77777777" w:rsidR="00652AE3" w:rsidRDefault="00652AE3" w:rsidP="00060C85">
      <w:pPr>
        <w:spacing w:after="0" w:line="240" w:lineRule="auto"/>
        <w:rPr>
          <w:rFonts w:ascii="Arial" w:hAnsi="Arial" w:cs="Arial"/>
          <w:b/>
          <w:bCs/>
          <w:color w:val="222222"/>
          <w:sz w:val="28"/>
          <w:szCs w:val="28"/>
          <w:shd w:val="clear" w:color="auto" w:fill="FFFFFF"/>
          <w:rtl/>
        </w:rPr>
      </w:pPr>
    </w:p>
    <w:p w14:paraId="75A38FCE"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1ED0BFC2"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389DEFA2"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1DFEE8FA"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573C9177"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49A5697B"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69CC790F"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644D2B6F"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7F882C3E"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26164E72"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40CC3212"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74A9C164"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2F6D05E7"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04882A0A" w14:textId="77777777" w:rsidR="00365B96" w:rsidRDefault="00365B96" w:rsidP="00060C85">
      <w:pPr>
        <w:spacing w:after="0" w:line="240" w:lineRule="auto"/>
        <w:rPr>
          <w:rFonts w:ascii="Arial" w:hAnsi="Arial" w:cs="Arial"/>
          <w:b/>
          <w:bCs/>
          <w:color w:val="222222"/>
          <w:sz w:val="28"/>
          <w:szCs w:val="28"/>
          <w:shd w:val="clear" w:color="auto" w:fill="FFFFFF"/>
          <w:rtl/>
        </w:rPr>
      </w:pPr>
    </w:p>
    <w:p w14:paraId="7CD228F0" w14:textId="58831A89" w:rsidR="00365B96" w:rsidRPr="00365B96" w:rsidRDefault="00365B96" w:rsidP="00365B96">
      <w:pPr>
        <w:spacing w:after="0" w:line="240" w:lineRule="auto"/>
        <w:jc w:val="center"/>
        <w:rPr>
          <w:rFonts w:ascii="Arial" w:hAnsi="Arial" w:cs="Arial"/>
          <w:b/>
          <w:bCs/>
          <w:color w:val="222222"/>
          <w:sz w:val="96"/>
          <w:szCs w:val="96"/>
          <w:shd w:val="clear" w:color="auto" w:fill="FFFFFF"/>
          <w:rtl/>
        </w:rPr>
      </w:pPr>
      <w:r w:rsidRPr="00365B96">
        <w:rPr>
          <w:rFonts w:ascii="Arial" w:hAnsi="Arial" w:cs="Arial" w:hint="cs"/>
          <w:b/>
          <w:bCs/>
          <w:color w:val="222222"/>
          <w:sz w:val="96"/>
          <w:szCs w:val="96"/>
          <w:shd w:val="clear" w:color="auto" w:fill="FFFFFF"/>
          <w:rtl/>
        </w:rPr>
        <w:t>الإطار المنهجي</w:t>
      </w:r>
    </w:p>
    <w:p w14:paraId="2DA9B008" w14:textId="77777777" w:rsidR="00365B96" w:rsidRDefault="00365B96">
      <w:pPr>
        <w:spacing w:line="278" w:lineRule="auto"/>
        <w:rPr>
          <w:rFonts w:ascii="Arial" w:hAnsi="Arial" w:cs="Arial"/>
          <w:b/>
          <w:bCs/>
          <w:color w:val="222222"/>
          <w:sz w:val="28"/>
          <w:szCs w:val="28"/>
          <w:shd w:val="clear" w:color="auto" w:fill="FFFFFF"/>
          <w:rtl/>
        </w:rPr>
      </w:pPr>
      <w:r>
        <w:rPr>
          <w:rFonts w:ascii="Arial" w:hAnsi="Arial" w:cs="Arial"/>
          <w:b/>
          <w:bCs/>
          <w:color w:val="222222"/>
          <w:sz w:val="28"/>
          <w:szCs w:val="28"/>
          <w:shd w:val="clear" w:color="auto" w:fill="FFFFFF"/>
          <w:rtl/>
        </w:rPr>
        <w:br w:type="page"/>
      </w:r>
    </w:p>
    <w:p w14:paraId="377D322E" w14:textId="77777777" w:rsidR="00060C85" w:rsidRDefault="00060C85" w:rsidP="00060C85">
      <w:pPr>
        <w:spacing w:after="0" w:line="240" w:lineRule="auto"/>
        <w:rPr>
          <w:rFonts w:ascii="Arial" w:hAnsi="Arial" w:cs="Arial"/>
          <w:b/>
          <w:bCs/>
          <w:color w:val="222222"/>
          <w:sz w:val="28"/>
          <w:szCs w:val="28"/>
          <w:shd w:val="clear" w:color="auto" w:fill="FFFFFF"/>
          <w:rtl/>
        </w:rPr>
      </w:pPr>
    </w:p>
    <w:p w14:paraId="58CEA819" w14:textId="3D220732" w:rsidR="00060C85" w:rsidRPr="00283B4C" w:rsidRDefault="00060C85" w:rsidP="00060C85">
      <w:pPr>
        <w:spacing w:after="0" w:line="240" w:lineRule="auto"/>
        <w:rPr>
          <w:rFonts w:ascii="Helvetica" w:eastAsiaTheme="minorEastAsia" w:hAnsi="Helvetica" w:cs="Times New Roman"/>
          <w:b/>
          <w:bCs/>
          <w:sz w:val="28"/>
          <w:szCs w:val="28"/>
          <w:rtl/>
          <w14:ligatures w14:val="none"/>
        </w:rPr>
      </w:pPr>
      <w:r w:rsidRPr="00060C85">
        <w:rPr>
          <w:rFonts w:ascii="Arial" w:hAnsi="Arial" w:cs="Arial"/>
          <w:b/>
          <w:bCs/>
          <w:color w:val="222222"/>
          <w:sz w:val="28"/>
          <w:szCs w:val="28"/>
          <w:shd w:val="clear" w:color="auto" w:fill="FFFFFF"/>
          <w:rtl/>
        </w:rPr>
        <w:t>منهج ونوع الدراسة</w:t>
      </w:r>
      <w:r w:rsidRPr="00060C85">
        <w:rPr>
          <w:rFonts w:ascii="Arial" w:hAnsi="Arial" w:cs="Arial"/>
          <w:b/>
          <w:bCs/>
          <w:color w:val="222222"/>
          <w:sz w:val="28"/>
          <w:szCs w:val="28"/>
          <w:shd w:val="clear" w:color="auto" w:fill="FFFFFF"/>
        </w:rPr>
        <w:t xml:space="preserve"> : </w:t>
      </w:r>
    </w:p>
    <w:p w14:paraId="27830B43" w14:textId="77777777" w:rsidR="00060C85" w:rsidRPr="00283B4C" w:rsidRDefault="00060C85" w:rsidP="00060C85">
      <w:pPr>
        <w:shd w:val="clear" w:color="auto" w:fill="FFFFFF"/>
        <w:spacing w:before="100" w:beforeAutospacing="1" w:after="100" w:afterAutospacing="1" w:line="240" w:lineRule="auto"/>
        <w:rPr>
          <w:rFonts w:ascii="Arial" w:eastAsia="Times New Roman" w:hAnsi="Arial" w:cs="Arial"/>
          <w:color w:val="222222"/>
          <w:sz w:val="28"/>
          <w:szCs w:val="28"/>
          <w14:ligatures w14:val="none"/>
        </w:rPr>
      </w:pPr>
      <w:r w:rsidRPr="00283B4C">
        <w:rPr>
          <w:rFonts w:ascii="Arial" w:eastAsia="Times New Roman" w:hAnsi="Arial" w:cs="Arial"/>
          <w:color w:val="222222"/>
          <w:sz w:val="28"/>
          <w:szCs w:val="28"/>
          <w:rtl/>
          <w14:ligatures w14:val="none"/>
        </w:rPr>
        <w:t>المنهج الوصفي التحليلي :</w:t>
      </w:r>
    </w:p>
    <w:p w14:paraId="6953C821" w14:textId="77777777" w:rsidR="00060C85" w:rsidRPr="00283B4C" w:rsidRDefault="00060C85" w:rsidP="00060C85">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تعريف المنهج الوصفي التحليلي</w:t>
      </w:r>
    </w:p>
    <w:p w14:paraId="037ACD71" w14:textId="1E23F583" w:rsidR="00633B1D" w:rsidRPr="00283B4C" w:rsidRDefault="00060C85" w:rsidP="00283B4C">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 يمكن تعريف المنهج الوصفي بأنه أسلوب من أساليب التحليل المرتكز على معلومات كافية ودقيقة عن ظاهرة أو موضوع محدد عبر فترة أو فترات زمنية معلومة وذلك من أجل الحصول على نتائج</w:t>
      </w:r>
      <w:r w:rsidR="00365B96" w:rsidRPr="00283B4C">
        <w:rPr>
          <w:rFonts w:ascii="Arial" w:eastAsia="Times New Roman" w:hAnsi="Arial" w:cs="Arial" w:hint="cs"/>
          <w:color w:val="222222"/>
          <w:sz w:val="28"/>
          <w:szCs w:val="28"/>
          <w:rtl/>
          <w14:ligatures w14:val="none"/>
        </w:rPr>
        <w:t xml:space="preserve"> ع</w:t>
      </w:r>
      <w:r w:rsidRPr="00283B4C">
        <w:rPr>
          <w:rFonts w:ascii="Arial" w:eastAsia="Times New Roman" w:hAnsi="Arial" w:cs="Arial"/>
          <w:color w:val="222222"/>
          <w:sz w:val="28"/>
          <w:szCs w:val="28"/>
          <w:rtl/>
          <w14:ligatures w14:val="none"/>
        </w:rPr>
        <w:t xml:space="preserve">ملية تم تفسيرها بطريقة موضوعية تنسجم مع المعطيات الفعلية للظاهرة، وهناك من يعرفه بأنه "طريقة لوصف الموضوع المراد دراسته من خلال منهجية علمية صحيحة وتصوير النتائج التي يتم التوصل إليها على أشكال رقمية معبرة يمكن تفسيرها". وهناك تعريف آخر للمنهج الوصفي وهو "محاولة الوصول إلى المعرفة الدقيقة والتفصيلية لعناصر مشكلة أو ظاهرة قائمة، للوصول إلى فهم أفضل وأدق أو وضع السياسات والإجراءات المستقبلية الخاصة بها" </w:t>
      </w:r>
      <w:r w:rsidRPr="00283B4C">
        <w:rPr>
          <w:rFonts w:ascii="Arial" w:eastAsia="Times New Roman" w:hAnsi="Arial" w:cs="Arial" w:hint="cs"/>
          <w:color w:val="222222"/>
          <w:sz w:val="28"/>
          <w:szCs w:val="28"/>
          <w:rtl/>
          <w14:ligatures w14:val="none"/>
        </w:rPr>
        <w:t>.</w:t>
      </w:r>
      <w:r w:rsidR="00365B96" w:rsidRPr="00283B4C">
        <w:rPr>
          <w:rFonts w:ascii="Arial" w:eastAsia="Times New Roman" w:hAnsi="Arial" w:cs="Arial" w:hint="cs"/>
          <w:color w:val="222222"/>
          <w:sz w:val="28"/>
          <w:szCs w:val="28"/>
          <w:rtl/>
          <w14:ligatures w14:val="none"/>
        </w:rPr>
        <w:t>13</w:t>
      </w:r>
    </w:p>
    <w:p w14:paraId="6A14742B" w14:textId="77777777" w:rsidR="00633B1D" w:rsidRDefault="00633B1D" w:rsidP="00633B1D">
      <w:pPr>
        <w:spacing w:before="100" w:beforeAutospacing="1" w:after="100" w:afterAutospacing="1" w:line="240" w:lineRule="auto"/>
        <w:rPr>
          <w:rFonts w:ascii="Times New Roman" w:eastAsia="Times New Roman" w:hAnsi="Times New Roman" w:cs="Times New Roman"/>
          <w:b/>
          <w:bCs/>
          <w:rtl/>
          <w14:ligatures w14:val="none"/>
        </w:rPr>
      </w:pPr>
      <w:r w:rsidRPr="00633B1D">
        <w:rPr>
          <w:rFonts w:ascii="Times New Roman" w:eastAsia="Times New Roman" w:hAnsi="Times New Roman" w:cs="Times New Roman"/>
          <w:b/>
          <w:bCs/>
          <w:rtl/>
          <w14:ligatures w14:val="none"/>
        </w:rPr>
        <w:t>وقد كان هذا المنهج هو الأقرب استخداماً وتوظيفا لدراستنا باعتبار انه يصف الظاهرة او المشكلة التي نحن بصدد معالجتها وتحليل نسبها ومعطياتها التي تحصلنا عليها وتفسيرها .</w:t>
      </w:r>
    </w:p>
    <w:p w14:paraId="430BF8F4" w14:textId="4748BA40" w:rsidR="00633B1D" w:rsidRPr="00283B4C" w:rsidRDefault="00633B1D" w:rsidP="00633B1D">
      <w:pPr>
        <w:spacing w:before="100" w:beforeAutospacing="1" w:after="100" w:afterAutospacing="1" w:line="240" w:lineRule="auto"/>
        <w:rPr>
          <w:rFonts w:ascii="Times New Roman" w:eastAsia="Times New Roman" w:hAnsi="Times New Roman" w:cs="Times New Roman"/>
          <w:b/>
          <w:bCs/>
          <w:sz w:val="28"/>
          <w:szCs w:val="28"/>
          <w:rtl/>
          <w14:ligatures w14:val="none"/>
        </w:rPr>
      </w:pPr>
      <w:r w:rsidRPr="00633B1D">
        <w:rPr>
          <w:rFonts w:ascii="Arial" w:hAnsi="Arial" w:cs="Arial"/>
          <w:b/>
          <w:bCs/>
          <w:color w:val="222222"/>
          <w:sz w:val="28"/>
          <w:szCs w:val="28"/>
          <w:shd w:val="clear" w:color="auto" w:fill="FFFFFF"/>
          <w:rtl/>
        </w:rPr>
        <w:t>عينة الدراسة</w:t>
      </w:r>
      <w:r w:rsidRPr="00633B1D">
        <w:rPr>
          <w:rFonts w:ascii="Arial" w:hAnsi="Arial" w:cs="Arial"/>
          <w:b/>
          <w:bCs/>
          <w:color w:val="222222"/>
          <w:sz w:val="28"/>
          <w:szCs w:val="28"/>
          <w:shd w:val="clear" w:color="auto" w:fill="FFFFFF"/>
        </w:rPr>
        <w:t xml:space="preserve"> : </w:t>
      </w:r>
    </w:p>
    <w:p w14:paraId="2976AF6A" w14:textId="77777777" w:rsidR="009A60F9" w:rsidRDefault="00633B1D" w:rsidP="009A60F9">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قمنا باستخدام العينة القصدية في هذا البحث .</w:t>
      </w:r>
    </w:p>
    <w:p w14:paraId="6A0EE509" w14:textId="49343B7E" w:rsidR="00633B1D" w:rsidRPr="00283B4C" w:rsidRDefault="00633B1D" w:rsidP="009A60F9">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والتي تعرف بـ :</w:t>
      </w:r>
    </w:p>
    <w:p w14:paraId="03C9B2C9" w14:textId="22E2F27C" w:rsidR="00633B1D" w:rsidRPr="00283B4C" w:rsidRDefault="00633B1D" w:rsidP="00283B4C">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العينة القصدية أو العينة غير الاحتمالية هي نوع من عينات البحث العلمي، وهي عكس العينة العشوائية، فيختار الباحث عينته بناءً على حكمه الذاتي بدلًا من الاختيار العشوائي، ولا يتمتع أفراد المجتمع هنا بفرص متساوية للظهور في العينة، وتعتمد هذه الطريقة في أخذ العينات على خبرة الباحث واطلاعه، ويجب أن تستند إلى الملاحظة، وتستخدم عمومًا في الأبحاث النوعية والدراسات الاستكشافية التي تستهدف الحصول على بيانات غير إحصائية، لها ع</w:t>
      </w:r>
      <w:r w:rsidR="00365B96" w:rsidRPr="00283B4C">
        <w:rPr>
          <w:rFonts w:ascii="Arial" w:eastAsia="Times New Roman" w:hAnsi="Arial" w:cs="Arial"/>
          <w:color w:val="222222"/>
          <w:sz w:val="28"/>
          <w:szCs w:val="28"/>
          <w:rtl/>
          <w14:ligatures w14:val="none"/>
        </w:rPr>
        <w:t>لاقة بسمات أو خصائص مجتمع ما.</w:t>
      </w:r>
    </w:p>
    <w:p w14:paraId="192818E8" w14:textId="1723C2B1" w:rsidR="00633B1D" w:rsidRPr="00283B4C" w:rsidRDefault="00633B1D" w:rsidP="00633B1D">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sidRPr="00633B1D">
        <w:rPr>
          <w:b/>
          <w:bCs/>
          <w:sz w:val="28"/>
          <w:szCs w:val="28"/>
        </w:rPr>
        <w:br/>
      </w:r>
      <w:r w:rsidRPr="00633B1D">
        <w:rPr>
          <w:rFonts w:ascii="Arial" w:hAnsi="Arial" w:cs="Arial"/>
          <w:b/>
          <w:bCs/>
          <w:color w:val="222222"/>
          <w:sz w:val="28"/>
          <w:szCs w:val="28"/>
          <w:shd w:val="clear" w:color="auto" w:fill="FFFFFF"/>
          <w:rtl/>
        </w:rPr>
        <w:t>اعتمدنا على العينة القصدية للأسباب التالية</w:t>
      </w:r>
      <w:r w:rsidRPr="00633B1D">
        <w:rPr>
          <w:rFonts w:ascii="Arial" w:hAnsi="Arial" w:cs="Arial"/>
          <w:b/>
          <w:bCs/>
          <w:color w:val="222222"/>
          <w:sz w:val="28"/>
          <w:szCs w:val="28"/>
          <w:shd w:val="clear" w:color="auto" w:fill="FFFFFF"/>
        </w:rPr>
        <w:t xml:space="preserve"> : </w:t>
      </w:r>
    </w:p>
    <w:p w14:paraId="3137439C" w14:textId="015951B2" w:rsidR="00633B1D" w:rsidRPr="00283B4C" w:rsidRDefault="00633B1D" w:rsidP="00633B1D">
      <w:pPr>
        <w:numPr>
          <w:ilvl w:val="0"/>
          <w:numId w:val="4"/>
        </w:numPr>
        <w:spacing w:before="100" w:beforeAutospacing="1" w:after="100" w:afterAutospacing="1" w:line="240" w:lineRule="auto"/>
        <w:ind w:left="945"/>
        <w:rPr>
          <w:rFonts w:ascii="Times New Roman" w:eastAsia="Times New Roman" w:hAnsi="Times New Roman" w:cs="Times New Roman"/>
          <w:sz w:val="28"/>
          <w:szCs w:val="28"/>
          <w14:ligatures w14:val="none"/>
        </w:rPr>
      </w:pPr>
      <w:r w:rsidRPr="00283B4C">
        <w:rPr>
          <w:rFonts w:ascii="Times New Roman" w:eastAsia="Times New Roman" w:hAnsi="Times New Roman" w:cs="Times New Roman"/>
          <w:sz w:val="28"/>
          <w:szCs w:val="28"/>
          <w:rtl/>
          <w14:ligatures w14:val="none"/>
        </w:rPr>
        <w:t xml:space="preserve">ملائمة الشباب السعودي الذين يقطنون في حي قرطبة لهذه الدراسة لما يملكون من خصائص تخدم أهداف </w:t>
      </w:r>
      <w:r w:rsidR="00283B4C" w:rsidRPr="00283B4C">
        <w:rPr>
          <w:rFonts w:ascii="Times New Roman" w:eastAsia="Times New Roman" w:hAnsi="Times New Roman" w:cs="Times New Roman" w:hint="cs"/>
          <w:sz w:val="28"/>
          <w:szCs w:val="28"/>
          <w:rtl/>
          <w14:ligatures w14:val="none"/>
        </w:rPr>
        <w:t>البحث.</w:t>
      </w:r>
    </w:p>
    <w:p w14:paraId="3029981B" w14:textId="1082E42B" w:rsidR="00633B1D" w:rsidRPr="00283B4C" w:rsidRDefault="00633B1D" w:rsidP="00633B1D">
      <w:pPr>
        <w:numPr>
          <w:ilvl w:val="0"/>
          <w:numId w:val="4"/>
        </w:numPr>
        <w:spacing w:before="100" w:beforeAutospacing="1" w:after="100" w:afterAutospacing="1" w:line="240" w:lineRule="auto"/>
        <w:ind w:left="945"/>
        <w:rPr>
          <w:rFonts w:ascii="Times New Roman" w:eastAsia="Times New Roman" w:hAnsi="Times New Roman" w:cs="Times New Roman"/>
          <w:sz w:val="28"/>
          <w:szCs w:val="28"/>
          <w:rtl/>
          <w14:ligatures w14:val="none"/>
        </w:rPr>
      </w:pPr>
      <w:r w:rsidRPr="00283B4C">
        <w:rPr>
          <w:rFonts w:ascii="Times New Roman" w:eastAsia="Times New Roman" w:hAnsi="Times New Roman" w:cs="Times New Roman"/>
          <w:sz w:val="28"/>
          <w:szCs w:val="28"/>
          <w:rtl/>
          <w14:ligatures w14:val="none"/>
        </w:rPr>
        <w:t xml:space="preserve">صعوبة تطبيق العينة العشوائية على هذا البحث نظرا لعدم توفر إطار شامل لجميع أفراد المجتمع الأصلي في النطاق الجغرافي المحدد من قبل </w:t>
      </w:r>
      <w:r w:rsidR="00283B4C" w:rsidRPr="00283B4C">
        <w:rPr>
          <w:rFonts w:ascii="Times New Roman" w:eastAsia="Times New Roman" w:hAnsi="Times New Roman" w:cs="Times New Roman" w:hint="cs"/>
          <w:sz w:val="28"/>
          <w:szCs w:val="28"/>
          <w:rtl/>
          <w14:ligatures w14:val="none"/>
        </w:rPr>
        <w:t>الباحثة.</w:t>
      </w:r>
    </w:p>
    <w:p w14:paraId="75DFFD00" w14:textId="5629235D" w:rsidR="00633B1D" w:rsidRPr="00283B4C" w:rsidRDefault="00633B1D" w:rsidP="00633B1D">
      <w:pPr>
        <w:numPr>
          <w:ilvl w:val="0"/>
          <w:numId w:val="4"/>
        </w:numPr>
        <w:spacing w:before="100" w:beforeAutospacing="1" w:after="100" w:afterAutospacing="1" w:line="240" w:lineRule="auto"/>
        <w:ind w:left="945"/>
        <w:rPr>
          <w:rFonts w:ascii="Times New Roman" w:eastAsia="Times New Roman" w:hAnsi="Times New Roman" w:cs="Times New Roman"/>
          <w:sz w:val="28"/>
          <w:szCs w:val="28"/>
          <w14:ligatures w14:val="none"/>
        </w:rPr>
      </w:pPr>
      <w:r w:rsidRPr="00283B4C">
        <w:rPr>
          <w:rFonts w:ascii="Times New Roman" w:eastAsia="Times New Roman" w:hAnsi="Times New Roman" w:cs="Times New Roman"/>
          <w:sz w:val="28"/>
          <w:szCs w:val="28"/>
          <w:rtl/>
          <w14:ligatures w14:val="none"/>
        </w:rPr>
        <w:t>طبيعة موضوع الدراسة الذي يستهدف الشباب السعودي وملائمته من حيث السن وتوقع الباحثة لاستخدام وسائل</w:t>
      </w:r>
      <w:r w:rsidRPr="00633B1D">
        <w:rPr>
          <w:rFonts w:ascii="Times New Roman" w:eastAsia="Times New Roman" w:hAnsi="Times New Roman" w:cs="Times New Roman"/>
          <w:rtl/>
          <w14:ligatures w14:val="none"/>
        </w:rPr>
        <w:t xml:space="preserve"> </w:t>
      </w:r>
      <w:r w:rsidRPr="00283B4C">
        <w:rPr>
          <w:rFonts w:ascii="Times New Roman" w:eastAsia="Times New Roman" w:hAnsi="Times New Roman" w:cs="Times New Roman"/>
          <w:sz w:val="28"/>
          <w:szCs w:val="28"/>
          <w:rtl/>
          <w14:ligatures w14:val="none"/>
        </w:rPr>
        <w:t xml:space="preserve">التواصل الاجتماعي من قبل </w:t>
      </w:r>
      <w:r w:rsidR="00283B4C" w:rsidRPr="00283B4C">
        <w:rPr>
          <w:rFonts w:ascii="Times New Roman" w:eastAsia="Times New Roman" w:hAnsi="Times New Roman" w:cs="Times New Roman" w:hint="cs"/>
          <w:sz w:val="28"/>
          <w:szCs w:val="28"/>
          <w:rtl/>
          <w14:ligatures w14:val="none"/>
        </w:rPr>
        <w:t>المبحوثين.</w:t>
      </w:r>
    </w:p>
    <w:p w14:paraId="1EBCCD8B" w14:textId="79A09DEB" w:rsidR="00633B1D" w:rsidRPr="00283B4C" w:rsidRDefault="00633B1D" w:rsidP="00633B1D">
      <w:pPr>
        <w:pStyle w:val="a6"/>
        <w:numPr>
          <w:ilvl w:val="0"/>
          <w:numId w:val="4"/>
        </w:numPr>
        <w:spacing w:before="100" w:beforeAutospacing="1" w:after="100" w:afterAutospacing="1" w:line="240" w:lineRule="auto"/>
        <w:rPr>
          <w:rFonts w:ascii="Times New Roman" w:eastAsia="Times New Roman" w:hAnsi="Times New Roman" w:cs="Times New Roman"/>
          <w:sz w:val="28"/>
          <w:szCs w:val="28"/>
          <w14:ligatures w14:val="none"/>
        </w:rPr>
      </w:pPr>
      <w:r w:rsidRPr="00283B4C">
        <w:rPr>
          <w:rFonts w:ascii="Times New Roman" w:eastAsia="Times New Roman" w:hAnsi="Times New Roman" w:cs="Times New Roman"/>
          <w:sz w:val="28"/>
          <w:szCs w:val="28"/>
          <w:rtl/>
          <w14:ligatures w14:val="none"/>
        </w:rPr>
        <w:t xml:space="preserve">تم تحديد العينة وكانت تشمل ٧٠ مبحوث من الشباب السعودي الذين يقطنون في حي قرطبة في الرياض المملكة العربية السعودية وتم تحديد العدد بما يتناسب مع طبيعة الدراسة وإمكانياتها ويعد هذا الحجم من العينة مقبول لإعطاء نتائج ذات دلالة في البحوث </w:t>
      </w:r>
      <w:r w:rsidR="00283B4C" w:rsidRPr="00283B4C">
        <w:rPr>
          <w:rFonts w:ascii="Times New Roman" w:eastAsia="Times New Roman" w:hAnsi="Times New Roman" w:cs="Times New Roman" w:hint="cs"/>
          <w:sz w:val="28"/>
          <w:szCs w:val="28"/>
          <w:rtl/>
          <w14:ligatures w14:val="none"/>
        </w:rPr>
        <w:t>العلمية.</w:t>
      </w:r>
      <w:r w:rsidRPr="00283B4C">
        <w:rPr>
          <w:rFonts w:ascii="Times New Roman" w:eastAsia="Times New Roman" w:hAnsi="Times New Roman" w:cs="Times New Roman"/>
          <w:sz w:val="28"/>
          <w:szCs w:val="28"/>
          <w:rtl/>
          <w14:ligatures w14:val="none"/>
        </w:rPr>
        <w:t> </w:t>
      </w:r>
    </w:p>
    <w:p w14:paraId="39461574" w14:textId="77777777" w:rsidR="00633B1D" w:rsidRDefault="00633B1D" w:rsidP="00633B1D">
      <w:pPr>
        <w:pStyle w:val="a6"/>
        <w:spacing w:before="100" w:beforeAutospacing="1" w:after="100" w:afterAutospacing="1" w:line="240" w:lineRule="auto"/>
        <w:rPr>
          <w:rFonts w:ascii="Times New Roman" w:eastAsia="Times New Roman" w:hAnsi="Times New Roman" w:cs="Times New Roman"/>
          <w:rtl/>
          <w14:ligatures w14:val="none"/>
        </w:rPr>
      </w:pPr>
    </w:p>
    <w:p w14:paraId="50B1E4D9" w14:textId="77777777" w:rsidR="00633B1D" w:rsidRDefault="00633B1D" w:rsidP="00633B1D">
      <w:pPr>
        <w:pStyle w:val="a6"/>
        <w:spacing w:before="100" w:beforeAutospacing="1" w:after="100" w:afterAutospacing="1" w:line="240" w:lineRule="auto"/>
        <w:rPr>
          <w:rFonts w:ascii="Times New Roman" w:eastAsia="Times New Roman" w:hAnsi="Times New Roman" w:cs="Times New Roman"/>
          <w:rtl/>
          <w14:ligatures w14:val="none"/>
        </w:rPr>
      </w:pPr>
    </w:p>
    <w:p w14:paraId="78F48607" w14:textId="77777777" w:rsidR="00633B1D" w:rsidRPr="00283B4C" w:rsidRDefault="00633B1D" w:rsidP="00633B1D">
      <w:pPr>
        <w:pStyle w:val="a6"/>
        <w:spacing w:before="100" w:beforeAutospacing="1" w:after="100" w:afterAutospacing="1" w:line="240" w:lineRule="auto"/>
        <w:rPr>
          <w:rFonts w:ascii="Times New Roman" w:eastAsia="Times New Roman" w:hAnsi="Times New Roman" w:cs="Times New Roman"/>
          <w:sz w:val="28"/>
          <w:szCs w:val="28"/>
          <w14:ligatures w14:val="none"/>
        </w:rPr>
      </w:pPr>
      <w:r w:rsidRPr="00283B4C">
        <w:rPr>
          <w:rFonts w:ascii="Times New Roman" w:eastAsia="Times New Roman" w:hAnsi="Times New Roman" w:cs="Times New Roman"/>
          <w:sz w:val="28"/>
          <w:szCs w:val="28"/>
          <w:rtl/>
          <w14:ligatures w14:val="none"/>
        </w:rPr>
        <w:lastRenderedPageBreak/>
        <w:t>تم تحديد العينة وكانت تشمل ٧٠ مبحوث من الشباب السعودي الذين يقطنون في حي قرطبة في الرياض المملكة العربية السعودية وتم تحديد العدد بما يتناسب مع طبيعة الدراسة وإمكانياتها ويعد هذا الحجم من العينة مقبول لإعطاء نتائج ذات دلالة في البحوث العلمية . </w:t>
      </w:r>
    </w:p>
    <w:p w14:paraId="51F0CDB3" w14:textId="77777777" w:rsidR="00633B1D" w:rsidRPr="00283B4C" w:rsidRDefault="00633B1D" w:rsidP="00633B1D">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p>
    <w:p w14:paraId="3237822A" w14:textId="77777777" w:rsidR="00633B1D" w:rsidRPr="00633B1D" w:rsidRDefault="00633B1D" w:rsidP="00633B1D">
      <w:pPr>
        <w:spacing w:before="100" w:beforeAutospacing="1" w:after="100" w:afterAutospacing="1" w:line="240" w:lineRule="auto"/>
        <w:rPr>
          <w:rFonts w:ascii="Times New Roman" w:eastAsia="Times New Roman" w:hAnsi="Times New Roman" w:cs="Times New Roman"/>
          <w:b/>
          <w:bCs/>
          <w14:ligatures w14:val="none"/>
        </w:rPr>
      </w:pPr>
      <w:r w:rsidRPr="00633B1D">
        <w:rPr>
          <w:rFonts w:ascii="Times New Roman" w:eastAsia="Times New Roman" w:hAnsi="Times New Roman" w:cs="Times New Roman"/>
          <w:b/>
          <w:bCs/>
          <w:rtl/>
          <w14:ligatures w14:val="none"/>
        </w:rPr>
        <w:t>11- أدوات جمع البيانات :</w:t>
      </w:r>
    </w:p>
    <w:p w14:paraId="16894B18" w14:textId="77777777" w:rsidR="00633B1D" w:rsidRPr="00283B4C" w:rsidRDefault="00633B1D" w:rsidP="00633B1D">
      <w:pPr>
        <w:spacing w:before="100" w:beforeAutospacing="1" w:after="100" w:afterAutospacing="1" w:line="240" w:lineRule="auto"/>
        <w:rPr>
          <w:rFonts w:ascii="Times New Roman" w:eastAsia="Times New Roman" w:hAnsi="Times New Roman" w:cs="Times New Roman"/>
          <w:sz w:val="28"/>
          <w:szCs w:val="28"/>
          <w:rtl/>
          <w14:ligatures w14:val="none"/>
        </w:rPr>
      </w:pPr>
      <w:r w:rsidRPr="00283B4C">
        <w:rPr>
          <w:rFonts w:ascii="Times New Roman" w:eastAsia="Times New Roman" w:hAnsi="Times New Roman" w:cs="Times New Roman"/>
          <w:sz w:val="28"/>
          <w:szCs w:val="28"/>
          <w:rtl/>
          <w14:ligatures w14:val="none"/>
        </w:rPr>
        <w:t>إستعنا في جمع بيانات الدراسة بـ:</w:t>
      </w:r>
    </w:p>
    <w:p w14:paraId="2C129649" w14:textId="601C3BB2" w:rsidR="00633B1D" w:rsidRPr="00283B4C" w:rsidRDefault="00633B1D" w:rsidP="00633B1D">
      <w:pPr>
        <w:shd w:val="clear" w:color="auto" w:fill="FFFFFF"/>
        <w:spacing w:before="100" w:beforeAutospacing="1" w:after="100" w:afterAutospacing="1" w:line="240" w:lineRule="auto"/>
        <w:ind w:left="945"/>
        <w:rPr>
          <w:rFonts w:ascii="Arial" w:eastAsia="Times New Roman" w:hAnsi="Arial" w:cs="Arial"/>
          <w:color w:val="222222"/>
          <w:sz w:val="28"/>
          <w:szCs w:val="28"/>
          <w:rtl/>
          <w14:ligatures w14:val="none"/>
        </w:rPr>
      </w:pPr>
      <w:r w:rsidRPr="00283B4C">
        <w:rPr>
          <w:rFonts w:ascii="Arial" w:eastAsia="Times New Roman" w:hAnsi="Arial" w:cs="Arial"/>
          <w:color w:val="222222"/>
          <w:sz w:val="28"/>
          <w:szCs w:val="28"/>
          <w:rtl/>
          <w14:ligatures w14:val="none"/>
        </w:rPr>
        <w:t xml:space="preserve"> استمارة الاستبيان وكانت في شكلها الالكتروني وبلغ عدد الاستمارات الموزعة على المبحوثين ( ٧٠ مثلا) وتم استرجاع (٦٥ منها فقط ) نظرا لعدم التزام المبحوثين بالاجابة عنها .</w:t>
      </w:r>
    </w:p>
    <w:p w14:paraId="362AF8F3" w14:textId="77777777" w:rsidR="00633B1D" w:rsidRDefault="00633B1D" w:rsidP="00633B1D">
      <w:pPr>
        <w:shd w:val="clear" w:color="auto" w:fill="FFFFFF"/>
        <w:spacing w:before="100" w:beforeAutospacing="1" w:after="100" w:afterAutospacing="1" w:line="240" w:lineRule="auto"/>
        <w:ind w:left="945"/>
        <w:rPr>
          <w:rFonts w:ascii="Arial" w:eastAsia="Times New Roman" w:hAnsi="Arial" w:cs="Arial"/>
          <w:color w:val="222222"/>
          <w:rtl/>
          <w14:ligatures w14:val="none"/>
        </w:rPr>
      </w:pPr>
    </w:p>
    <w:p w14:paraId="1927AEBF" w14:textId="4A02857A" w:rsidR="00633B1D" w:rsidRPr="00B05C84" w:rsidRDefault="00633B1D" w:rsidP="00633B1D">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sidRPr="00633B1D">
        <w:rPr>
          <w:rFonts w:ascii="Arial" w:eastAsia="Times New Roman" w:hAnsi="Arial" w:cs="Arial"/>
          <w:b/>
          <w:bCs/>
          <w:color w:val="222222"/>
          <w:rtl/>
          <w14:ligatures w14:val="none"/>
        </w:rPr>
        <w:t xml:space="preserve">مفهوم </w:t>
      </w:r>
      <w:r w:rsidRPr="00633B1D">
        <w:rPr>
          <w:rFonts w:ascii="Arial" w:eastAsia="Times New Roman" w:hAnsi="Arial" w:cs="Arial" w:hint="cs"/>
          <w:b/>
          <w:bCs/>
          <w:color w:val="222222"/>
          <w:rtl/>
          <w14:ligatures w14:val="none"/>
        </w:rPr>
        <w:t>الاستبيان:</w:t>
      </w:r>
    </w:p>
    <w:p w14:paraId="148F3EC5" w14:textId="4476FEF4" w:rsidR="00633B1D" w:rsidRPr="00B05C84" w:rsidRDefault="00633B1D" w:rsidP="00365B96">
      <w:pPr>
        <w:numPr>
          <w:ilvl w:val="0"/>
          <w:numId w:val="7"/>
        </w:numPr>
        <w:spacing w:before="240" w:beforeAutospacing="1" w:after="100" w:afterAutospacing="1" w:line="240" w:lineRule="auto"/>
        <w:ind w:left="945"/>
        <w:rPr>
          <w:rFonts w:ascii="Times New Roman" w:eastAsia="Times New Roman" w:hAnsi="Times New Roman" w:cs="Times New Roman"/>
          <w:sz w:val="28"/>
          <w:szCs w:val="28"/>
          <w14:ligatures w14:val="none"/>
        </w:rPr>
      </w:pPr>
      <w:r w:rsidRPr="00B05C84">
        <w:rPr>
          <w:rFonts w:ascii="Times New Roman" w:eastAsia="Times New Roman" w:hAnsi="Times New Roman" w:cs="Times New Roman"/>
          <w:sz w:val="28"/>
          <w:szCs w:val="28"/>
          <w:rtl/>
          <w14:ligatures w14:val="none"/>
        </w:rPr>
        <w:t>1. لغة: "كلمة مشتقة من الفعل استبان الأمر، بمعنى أوضحه وعرفه، والاستبيان بذلك هو التوضيح والتعريف لهذا الأمر. (الجرجاوي، 2010 ، ص. 14)</w:t>
      </w:r>
      <w:r w:rsidR="00365B96" w:rsidRPr="00B05C84">
        <w:rPr>
          <w:rFonts w:ascii="Times New Roman" w:eastAsia="Times New Roman" w:hAnsi="Times New Roman" w:cs="Times New Roman" w:hint="cs"/>
          <w:sz w:val="28"/>
          <w:szCs w:val="28"/>
          <w:rtl/>
          <w14:ligatures w14:val="none"/>
        </w:rPr>
        <w:t xml:space="preserve">  (14)</w:t>
      </w:r>
    </w:p>
    <w:p w14:paraId="5667D226" w14:textId="77777777" w:rsidR="00633B1D" w:rsidRPr="00B05C84" w:rsidRDefault="00633B1D" w:rsidP="00633B1D">
      <w:pPr>
        <w:numPr>
          <w:ilvl w:val="0"/>
          <w:numId w:val="7"/>
        </w:numPr>
        <w:spacing w:before="100" w:beforeAutospacing="1" w:after="100" w:afterAutospacing="1" w:line="240" w:lineRule="auto"/>
        <w:ind w:left="945"/>
        <w:rPr>
          <w:rFonts w:ascii="Times New Roman" w:eastAsia="Times New Roman" w:hAnsi="Times New Roman" w:cs="Times New Roman"/>
          <w:sz w:val="28"/>
          <w:szCs w:val="28"/>
          <w:rtl/>
          <w14:ligatures w14:val="none"/>
        </w:rPr>
      </w:pPr>
      <w:r w:rsidRPr="00B05C84">
        <w:rPr>
          <w:rFonts w:ascii="Times New Roman" w:eastAsia="Times New Roman" w:hAnsi="Times New Roman" w:cs="Times New Roman"/>
          <w:sz w:val="28"/>
          <w:szCs w:val="28"/>
          <w:rtl/>
          <w14:ligatures w14:val="none"/>
        </w:rPr>
        <w:t>أ.2. اصطلاحا: يمكن تعريف الاستبيان على أنه " عبارة عن مجموعة من الأسئلة تتوافق مع محاور الظاهرة قيد الدراسة وتكون ملمة بها والتي يمكن التوصل من خلالها إلى حقائق تلامس الواقع ، ويعرف أيضا على أنه</w:t>
      </w:r>
    </w:p>
    <w:p w14:paraId="5DC7878A" w14:textId="0DACF37B" w:rsidR="00633B1D" w:rsidRPr="00B05C84" w:rsidRDefault="00633B1D" w:rsidP="00365B96">
      <w:pPr>
        <w:numPr>
          <w:ilvl w:val="0"/>
          <w:numId w:val="7"/>
        </w:numPr>
        <w:spacing w:before="100" w:beforeAutospacing="1" w:after="100" w:afterAutospacing="1" w:line="240" w:lineRule="auto"/>
        <w:ind w:left="945"/>
        <w:rPr>
          <w:rFonts w:ascii="Times New Roman" w:eastAsia="Times New Roman" w:hAnsi="Times New Roman" w:cs="Times New Roman"/>
          <w:sz w:val="28"/>
          <w:szCs w:val="28"/>
          <w:rtl/>
          <w14:ligatures w14:val="none"/>
        </w:rPr>
      </w:pPr>
      <w:r w:rsidRPr="00B05C84">
        <w:rPr>
          <w:rFonts w:ascii="Times New Roman" w:eastAsia="Times New Roman" w:hAnsi="Times New Roman" w:cs="Times New Roman"/>
          <w:sz w:val="28"/>
          <w:szCs w:val="28"/>
          <w:rtl/>
          <w14:ligatures w14:val="none"/>
        </w:rPr>
        <w:t>"مجموعة من الأسئلة المرتبة حول موضوع معين، يتم وضعها في استمارة ترسل للأشخاص المعنيين بالبريد أو يجرى تسليمها باليد تمهيدا للحصول على أجوبة الأسئلة الواردة فيها. (أحمد ر.، 2008، ص. 77) زياد بن علي بن محمود الجرجاوي. (2010). القواعد المنهجية التربوية لبناء الاستبيان. فلسطين: مطبعة أبناء الجراح.</w:t>
      </w:r>
    </w:p>
    <w:p w14:paraId="75406167" w14:textId="1E54306E" w:rsidR="00B06AB1" w:rsidRPr="00B05C84" w:rsidRDefault="00633B1D" w:rsidP="00B05C84">
      <w:pPr>
        <w:spacing w:before="100" w:beforeAutospacing="1" w:after="100" w:afterAutospacing="1" w:line="240" w:lineRule="auto"/>
        <w:rPr>
          <w:rFonts w:ascii="Times New Roman" w:eastAsia="Times New Roman" w:hAnsi="Times New Roman" w:cs="Times New Roman"/>
          <w:sz w:val="28"/>
          <w:szCs w:val="28"/>
          <w:rtl/>
          <w14:ligatures w14:val="none"/>
        </w:rPr>
      </w:pPr>
      <w:r w:rsidRPr="00B05C84">
        <w:rPr>
          <w:rFonts w:ascii="Times New Roman" w:eastAsia="Times New Roman" w:hAnsi="Times New Roman" w:cs="Times New Roman"/>
          <w:sz w:val="28"/>
          <w:szCs w:val="28"/>
          <w:rtl/>
          <w14:ligatures w14:val="none"/>
        </w:rPr>
        <w:t>أيضا هو عبارة عن " نموذج يضم مجموعة من الأسئلة التي تدور حول موضوع ما يتم إرساله إلى المبحوثين بطريقة أو بأخرى ليجيبوا على هذه الأسئلة ثم إعادته ثا</w:t>
      </w:r>
      <w:r w:rsidR="00365B96" w:rsidRPr="00B05C84">
        <w:rPr>
          <w:rFonts w:ascii="Times New Roman" w:eastAsia="Times New Roman" w:hAnsi="Times New Roman" w:cs="Times New Roman"/>
          <w:sz w:val="28"/>
          <w:szCs w:val="28"/>
          <w:rtl/>
          <w14:ligatures w14:val="none"/>
        </w:rPr>
        <w:t>نية إلى الهيئة المشرفة على البح</w:t>
      </w:r>
      <w:r w:rsidR="00365B96" w:rsidRPr="00B05C84">
        <w:rPr>
          <w:rFonts w:ascii="Times New Roman" w:eastAsia="Times New Roman" w:hAnsi="Times New Roman" w:cs="Times New Roman" w:hint="cs"/>
          <w:sz w:val="28"/>
          <w:szCs w:val="28"/>
          <w:rtl/>
          <w14:ligatures w14:val="none"/>
        </w:rPr>
        <w:t xml:space="preserve">ث. </w:t>
      </w:r>
    </w:p>
    <w:p w14:paraId="2EC718C8" w14:textId="109A649B" w:rsidR="00B06AB1" w:rsidRPr="00B05C84" w:rsidRDefault="00B06AB1" w:rsidP="00B05C84">
      <w:pPr>
        <w:shd w:val="clear" w:color="auto" w:fill="FFFFFF"/>
        <w:spacing w:before="100" w:beforeAutospacing="1" w:after="100" w:afterAutospacing="1" w:line="240" w:lineRule="auto"/>
        <w:rPr>
          <w:rFonts w:ascii="Arial" w:eastAsia="Times New Roman" w:hAnsi="Arial" w:cs="Arial"/>
          <w:b/>
          <w:bCs/>
          <w:color w:val="222222"/>
          <w:sz w:val="28"/>
          <w:szCs w:val="28"/>
          <w14:ligatures w14:val="none"/>
        </w:rPr>
      </w:pPr>
      <w:r>
        <w:rPr>
          <w:rFonts w:ascii="Arial" w:hAnsi="Arial" w:cs="Arial"/>
          <w:color w:val="222222"/>
          <w:shd w:val="clear" w:color="auto" w:fill="FFFFFF"/>
        </w:rPr>
        <w:t xml:space="preserve">- </w:t>
      </w:r>
      <w:r w:rsidRPr="00B06AB1">
        <w:rPr>
          <w:rFonts w:ascii="Arial" w:hAnsi="Arial" w:cs="Arial"/>
          <w:b/>
          <w:bCs/>
          <w:color w:val="222222"/>
          <w:sz w:val="28"/>
          <w:szCs w:val="28"/>
          <w:shd w:val="clear" w:color="auto" w:fill="FFFFFF"/>
          <w:rtl/>
        </w:rPr>
        <w:t xml:space="preserve">مجالات </w:t>
      </w:r>
      <w:r w:rsidRPr="00B06AB1">
        <w:rPr>
          <w:rFonts w:ascii="Arial" w:hAnsi="Arial" w:cs="Arial" w:hint="cs"/>
          <w:b/>
          <w:bCs/>
          <w:color w:val="222222"/>
          <w:sz w:val="28"/>
          <w:szCs w:val="28"/>
          <w:shd w:val="clear" w:color="auto" w:fill="FFFFFF"/>
          <w:rtl/>
        </w:rPr>
        <w:t>الدراسة</w:t>
      </w:r>
      <w:r w:rsidRPr="00B06AB1">
        <w:rPr>
          <w:rFonts w:ascii="Arial" w:hAnsi="Arial" w:cs="Arial"/>
          <w:b/>
          <w:bCs/>
          <w:color w:val="222222"/>
          <w:sz w:val="28"/>
          <w:szCs w:val="28"/>
          <w:shd w:val="clear" w:color="auto" w:fill="FFFFFF"/>
        </w:rPr>
        <w:t>:</w:t>
      </w:r>
      <w:r>
        <w:br/>
      </w:r>
      <w:r>
        <w:rPr>
          <w:rFonts w:ascii="Arial" w:hAnsi="Arial" w:cs="Arial"/>
          <w:color w:val="222222"/>
          <w:shd w:val="clear" w:color="auto" w:fill="FFFFFF"/>
          <w:rtl/>
        </w:rPr>
        <w:t>١</w:t>
      </w:r>
      <w:r w:rsidRPr="00B05C84">
        <w:rPr>
          <w:rFonts w:ascii="Arial" w:hAnsi="Arial" w:cs="Arial"/>
          <w:b/>
          <w:bCs/>
          <w:color w:val="222222"/>
          <w:sz w:val="28"/>
          <w:szCs w:val="28"/>
          <w:shd w:val="clear" w:color="auto" w:fill="FFFFFF"/>
        </w:rPr>
        <w:t xml:space="preserve">/ </w:t>
      </w:r>
      <w:r w:rsidRPr="00B05C84">
        <w:rPr>
          <w:rFonts w:ascii="Arial" w:hAnsi="Arial" w:cs="Arial"/>
          <w:b/>
          <w:bCs/>
          <w:color w:val="222222"/>
          <w:sz w:val="28"/>
          <w:szCs w:val="28"/>
          <w:shd w:val="clear" w:color="auto" w:fill="FFFFFF"/>
          <w:rtl/>
        </w:rPr>
        <w:t xml:space="preserve">المجال </w:t>
      </w:r>
      <w:r w:rsidRPr="00B05C84">
        <w:rPr>
          <w:rFonts w:ascii="Arial" w:hAnsi="Arial" w:cs="Arial" w:hint="cs"/>
          <w:b/>
          <w:bCs/>
          <w:color w:val="222222"/>
          <w:sz w:val="28"/>
          <w:szCs w:val="28"/>
          <w:shd w:val="clear" w:color="auto" w:fill="FFFFFF"/>
          <w:rtl/>
        </w:rPr>
        <w:t>المكاني:</w:t>
      </w:r>
      <w:r w:rsidRPr="00B05C84">
        <w:rPr>
          <w:rFonts w:ascii="Arial" w:hAnsi="Arial" w:cs="Arial"/>
          <w:color w:val="222222"/>
          <w:sz w:val="28"/>
          <w:szCs w:val="28"/>
          <w:shd w:val="clear" w:color="auto" w:fill="FFFFFF"/>
          <w:rtl/>
        </w:rPr>
        <w:t xml:space="preserve"> أجريت دراستنا الميدانية على عدد من المبحوثين كان عددهم ٧٠ مبحوث في حي قرطبة مدينة الرياض في المملكة العربية السعودية </w:t>
      </w:r>
      <w:r w:rsidRPr="00B05C84">
        <w:rPr>
          <w:rFonts w:ascii="Arial" w:eastAsia="Times New Roman" w:hAnsi="Arial" w:cs="Arial" w:hint="cs"/>
          <w:b/>
          <w:bCs/>
          <w:color w:val="222222"/>
          <w:sz w:val="28"/>
          <w:szCs w:val="28"/>
          <w:rtl/>
          <w14:ligatures w14:val="none"/>
        </w:rPr>
        <w:t>.</w:t>
      </w:r>
      <w:r w:rsidRPr="00B05C84">
        <w:rPr>
          <w:rFonts w:ascii="Arial" w:eastAsia="Times New Roman" w:hAnsi="Arial" w:cs="Arial"/>
          <w:color w:val="222222"/>
          <w:sz w:val="28"/>
          <w:szCs w:val="28"/>
          <w:rtl/>
          <w14:ligatures w14:val="none"/>
        </w:rPr>
        <w:br/>
      </w:r>
      <w:r w:rsidRPr="00B05C84">
        <w:rPr>
          <w:rFonts w:ascii="Arial" w:eastAsia="Times New Roman" w:hAnsi="Arial" w:cs="Arial" w:hint="cs"/>
          <w:b/>
          <w:bCs/>
          <w:color w:val="222222"/>
          <w:sz w:val="28"/>
          <w:szCs w:val="28"/>
          <w:rtl/>
          <w14:ligatures w14:val="none"/>
        </w:rPr>
        <w:t>2</w:t>
      </w:r>
      <w:r w:rsidRPr="00B05C84">
        <w:rPr>
          <w:rFonts w:ascii="Arial" w:eastAsia="Times New Roman" w:hAnsi="Arial" w:cs="Arial"/>
          <w:b/>
          <w:bCs/>
          <w:color w:val="222222"/>
          <w:sz w:val="28"/>
          <w:szCs w:val="28"/>
          <w:rtl/>
          <w14:ligatures w14:val="none"/>
        </w:rPr>
        <w:t>/ المجال الزماني</w:t>
      </w:r>
      <w:r w:rsidRPr="00B05C84">
        <w:rPr>
          <w:rFonts w:ascii="Arial" w:eastAsia="Times New Roman" w:hAnsi="Arial" w:cs="Arial"/>
          <w:color w:val="222222"/>
          <w:sz w:val="28"/>
          <w:szCs w:val="28"/>
          <w:rtl/>
          <w14:ligatures w14:val="none"/>
        </w:rPr>
        <w:t xml:space="preserve"> :أجريت الدراسة في الفترة مابين : 2026/02 /12 الى غاية 2026/04/25 وكانت مقسمة بين العمل النظري في اعداد السند النظري ومن ثم العمل الميدانية في توزيع الاستمارة وجمعها وتحليل نتائجها .</w:t>
      </w:r>
    </w:p>
    <w:p w14:paraId="270E7179" w14:textId="2E765C02" w:rsidR="00B06AB1" w:rsidRDefault="00B06AB1" w:rsidP="00B06AB1">
      <w:pPr>
        <w:shd w:val="clear" w:color="auto" w:fill="FFFFFF"/>
        <w:spacing w:before="100" w:beforeAutospacing="1" w:after="100" w:afterAutospacing="1" w:line="240" w:lineRule="auto"/>
        <w:rPr>
          <w:rFonts w:ascii="Arial" w:eastAsia="Times New Roman" w:hAnsi="Arial" w:cs="Arial"/>
          <w:color w:val="222222"/>
          <w:rtl/>
          <w14:ligatures w14:val="none"/>
        </w:rPr>
      </w:pPr>
      <w:r w:rsidRPr="00B05C84">
        <w:rPr>
          <w:rFonts w:ascii="Arial" w:eastAsia="Times New Roman" w:hAnsi="Arial" w:cs="Arial" w:hint="cs"/>
          <w:b/>
          <w:bCs/>
          <w:color w:val="222222"/>
          <w:sz w:val="28"/>
          <w:szCs w:val="28"/>
          <w:rtl/>
          <w14:ligatures w14:val="none"/>
        </w:rPr>
        <w:t>3</w:t>
      </w:r>
      <w:r w:rsidRPr="00B05C84">
        <w:rPr>
          <w:rFonts w:ascii="Arial" w:eastAsia="Times New Roman" w:hAnsi="Arial" w:cs="Arial"/>
          <w:b/>
          <w:bCs/>
          <w:color w:val="222222"/>
          <w:sz w:val="28"/>
          <w:szCs w:val="28"/>
          <w:rtl/>
          <w14:ligatures w14:val="none"/>
        </w:rPr>
        <w:t>/ المجال البشري :</w:t>
      </w:r>
      <w:r w:rsidRPr="00B05C84">
        <w:rPr>
          <w:rFonts w:ascii="Arial" w:eastAsia="Times New Roman" w:hAnsi="Arial" w:cs="Arial"/>
          <w:color w:val="222222"/>
          <w:sz w:val="28"/>
          <w:szCs w:val="28"/>
          <w:rtl/>
          <w14:ligatures w14:val="none"/>
        </w:rPr>
        <w:t>أجريت الدراسة على ٧٠ مبحوث من الشباب السعودي في حي قرطبة وجاء الرد على استبيان الدراسة من قِبل ٦٥ مبحوث فقط</w:t>
      </w:r>
      <w:r w:rsidRPr="00B06AB1">
        <w:rPr>
          <w:rFonts w:ascii="Arial" w:eastAsia="Times New Roman" w:hAnsi="Arial" w:cs="Arial"/>
          <w:color w:val="222222"/>
          <w:rtl/>
          <w14:ligatures w14:val="none"/>
        </w:rPr>
        <w:t xml:space="preserve"> .</w:t>
      </w:r>
    </w:p>
    <w:p w14:paraId="0DB48FB9" w14:textId="77777777" w:rsidR="00B06AB1" w:rsidRDefault="00B06AB1" w:rsidP="00B06AB1">
      <w:pPr>
        <w:shd w:val="clear" w:color="auto" w:fill="FFFFFF"/>
        <w:spacing w:before="100" w:beforeAutospacing="1" w:after="100" w:afterAutospacing="1" w:line="240" w:lineRule="auto"/>
        <w:rPr>
          <w:rFonts w:ascii="Arial" w:eastAsia="Times New Roman" w:hAnsi="Arial" w:cs="Arial"/>
          <w:color w:val="222222"/>
          <w:rtl/>
          <w14:ligatures w14:val="none"/>
        </w:rPr>
      </w:pPr>
    </w:p>
    <w:p w14:paraId="398BF5E1" w14:textId="77777777" w:rsidR="00B06AB1" w:rsidRPr="00B06AB1" w:rsidRDefault="00B06AB1" w:rsidP="00B06AB1">
      <w:pPr>
        <w:shd w:val="clear" w:color="auto" w:fill="FFFFFF"/>
        <w:spacing w:before="100" w:beforeAutospacing="1" w:after="100" w:afterAutospacing="1" w:line="240" w:lineRule="auto"/>
        <w:rPr>
          <w:rFonts w:ascii="Arial" w:eastAsia="Times New Roman" w:hAnsi="Arial" w:cs="Arial"/>
          <w:color w:val="222222"/>
          <w:rtl/>
          <w14:ligatures w14:val="none"/>
        </w:rPr>
      </w:pPr>
    </w:p>
    <w:p w14:paraId="19769FA8" w14:textId="77777777" w:rsidR="00B06AB1" w:rsidRPr="00B06AB1" w:rsidRDefault="00B06AB1" w:rsidP="00633B1D">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p>
    <w:p w14:paraId="2267A646" w14:textId="77777777" w:rsidR="00633B1D" w:rsidRPr="00633B1D" w:rsidRDefault="00633B1D" w:rsidP="00633B1D">
      <w:pPr>
        <w:shd w:val="clear" w:color="auto" w:fill="FFFFFF"/>
        <w:spacing w:before="100" w:beforeAutospacing="1" w:after="100" w:afterAutospacing="1" w:line="240" w:lineRule="auto"/>
        <w:rPr>
          <w:rFonts w:ascii="Arial" w:eastAsia="Times New Roman" w:hAnsi="Arial" w:cs="Arial"/>
          <w:b/>
          <w:bCs/>
          <w:color w:val="222222"/>
          <w14:ligatures w14:val="none"/>
        </w:rPr>
      </w:pPr>
    </w:p>
    <w:p w14:paraId="4C9C860A" w14:textId="77777777" w:rsidR="00B06AB1" w:rsidRDefault="00B06AB1" w:rsidP="00060C85">
      <w:pPr>
        <w:shd w:val="clear" w:color="auto" w:fill="FFFFFF"/>
        <w:spacing w:before="100" w:beforeAutospacing="1" w:after="100" w:afterAutospacing="1" w:line="240" w:lineRule="auto"/>
        <w:rPr>
          <w:rFonts w:ascii="Arial" w:eastAsia="Times New Roman" w:hAnsi="Arial" w:cs="Arial"/>
          <w:color w:val="222222"/>
          <w:sz w:val="96"/>
          <w:szCs w:val="96"/>
          <w:rtl/>
          <w14:ligatures w14:val="none"/>
        </w:rPr>
      </w:pPr>
    </w:p>
    <w:p w14:paraId="2BCEFCD5" w14:textId="77777777" w:rsidR="00B06AB1" w:rsidRDefault="00B06AB1" w:rsidP="00060C85">
      <w:pPr>
        <w:shd w:val="clear" w:color="auto" w:fill="FFFFFF"/>
        <w:spacing w:before="100" w:beforeAutospacing="1" w:after="100" w:afterAutospacing="1" w:line="240" w:lineRule="auto"/>
        <w:rPr>
          <w:rFonts w:ascii="Arial" w:eastAsia="Times New Roman" w:hAnsi="Arial" w:cs="Arial"/>
          <w:color w:val="222222"/>
          <w:sz w:val="96"/>
          <w:szCs w:val="96"/>
          <w:rtl/>
          <w14:ligatures w14:val="none"/>
        </w:rPr>
      </w:pPr>
    </w:p>
    <w:p w14:paraId="27FA383B" w14:textId="2F89ABDB" w:rsidR="00060C85"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r w:rsidRPr="00B06AB1">
        <w:rPr>
          <w:rFonts w:ascii="Arial" w:eastAsia="Times New Roman" w:hAnsi="Arial" w:cs="Arial" w:hint="cs"/>
          <w:color w:val="222222"/>
          <w:sz w:val="96"/>
          <w:szCs w:val="96"/>
          <w:rtl/>
          <w14:ligatures w14:val="none"/>
        </w:rPr>
        <w:t>الإطار التطبيقي</w:t>
      </w:r>
    </w:p>
    <w:p w14:paraId="3EC650FE"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p>
    <w:p w14:paraId="591E0367"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p>
    <w:p w14:paraId="6F756C2B"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p>
    <w:p w14:paraId="06C3A117"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p>
    <w:p w14:paraId="1A079F63"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p>
    <w:p w14:paraId="317A5D00"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96"/>
          <w:szCs w:val="96"/>
          <w:rtl/>
          <w14:ligatures w14:val="none"/>
        </w:rPr>
      </w:pPr>
    </w:p>
    <w:p w14:paraId="3FB0E5E4" w14:textId="77777777" w:rsidR="005D7872" w:rsidRDefault="005D7872" w:rsidP="005D7872">
      <w:pPr>
        <w:shd w:val="clear" w:color="auto" w:fill="FFFFFF"/>
        <w:bidi w:val="0"/>
        <w:spacing w:line="240" w:lineRule="auto"/>
        <w:rPr>
          <w:rFonts w:ascii="Helvetica" w:hAnsi="Helvetica" w:cs="Helvetica"/>
          <w:color w:val="222222"/>
        </w:rPr>
      </w:pPr>
    </w:p>
    <w:p w14:paraId="468A55CD" w14:textId="77777777" w:rsidR="005D7872" w:rsidRPr="005D7872" w:rsidRDefault="005D7872" w:rsidP="005D7872">
      <w:pPr>
        <w:pStyle w:val="ab"/>
        <w:shd w:val="clear" w:color="auto" w:fill="FFFFFF"/>
        <w:bidi/>
        <w:spacing w:before="0" w:beforeAutospacing="0" w:after="0" w:afterAutospacing="0"/>
        <w:rPr>
          <w:rFonts w:ascii="Helvetica" w:hAnsi="Helvetica" w:cs="Helvetica"/>
          <w:b/>
          <w:bCs/>
          <w:color w:val="222222"/>
          <w:rtl/>
        </w:rPr>
      </w:pPr>
      <w:r w:rsidRPr="005D7872">
        <w:rPr>
          <w:rFonts w:ascii="Helvetica" w:hAnsi="Helvetica" w:cs="Helvetica"/>
          <w:b/>
          <w:bCs/>
          <w:color w:val="222222"/>
          <w:sz w:val="28"/>
          <w:szCs w:val="28"/>
          <w:rtl/>
        </w:rPr>
        <w:lastRenderedPageBreak/>
        <w:t>تمهيد:</w:t>
      </w:r>
    </w:p>
    <w:p w14:paraId="3DC91A76" w14:textId="77777777" w:rsidR="005D7872" w:rsidRPr="005D7872" w:rsidRDefault="005D7872" w:rsidP="005D7872">
      <w:pPr>
        <w:pStyle w:val="ab"/>
        <w:shd w:val="clear" w:color="auto" w:fill="FFFFFF"/>
        <w:bidi/>
        <w:spacing w:before="0" w:beforeAutospacing="0" w:after="0" w:afterAutospacing="0"/>
        <w:rPr>
          <w:rFonts w:ascii="Helvetica" w:hAnsi="Helvetica" w:cs="Helvetica"/>
          <w:b/>
          <w:bCs/>
          <w:color w:val="222222"/>
          <w:rtl/>
        </w:rPr>
      </w:pPr>
    </w:p>
    <w:p w14:paraId="440A7602" w14:textId="788DB574" w:rsidR="005D7872" w:rsidRPr="004B2B91" w:rsidRDefault="005D7872" w:rsidP="005D7872">
      <w:pPr>
        <w:pStyle w:val="ab"/>
        <w:shd w:val="clear" w:color="auto" w:fill="FFFFFF"/>
        <w:bidi/>
        <w:spacing w:before="0" w:beforeAutospacing="0" w:after="0" w:afterAutospacing="0"/>
        <w:rPr>
          <w:rFonts w:ascii="Helvetica" w:hAnsi="Helvetica" w:cs="Helvetica"/>
          <w:color w:val="222222"/>
          <w:sz w:val="28"/>
          <w:szCs w:val="28"/>
          <w:rtl/>
        </w:rPr>
      </w:pPr>
      <w:r w:rsidRPr="004B2B91">
        <w:rPr>
          <w:rFonts w:ascii="Helvetica" w:hAnsi="Helvetica" w:cs="Helvetica"/>
          <w:color w:val="222222"/>
          <w:sz w:val="28"/>
          <w:szCs w:val="28"/>
          <w:rtl/>
        </w:rPr>
        <w:t>يعتبر هذا الفصل الجانب الميداني للدراسة حيث تعتبر مرحلة تحليل البيانات و تفسيرها مرحلة هامة في أي بحث علمي و لا يمكن الاستغناء عليها ، حيث يتم مناقشتها في هذا الفصل و تحليلها مع النتائج بهدف استخراج النتائج من الجداول الاحصائية والاجابة على التساؤل الرئ</w:t>
      </w:r>
      <w:r w:rsidR="004B2B91">
        <w:rPr>
          <w:rFonts w:ascii="Helvetica" w:hAnsi="Helvetica" w:cs="Helvetica"/>
          <w:color w:val="222222"/>
          <w:sz w:val="28"/>
          <w:szCs w:val="28"/>
          <w:rtl/>
        </w:rPr>
        <w:t>يسي وتساؤلات الدراسة و الفرضيات</w:t>
      </w:r>
      <w:r w:rsidR="004B2B91">
        <w:rPr>
          <w:rFonts w:ascii="Helvetica" w:hAnsi="Helvetica" w:cs="Helvetica" w:hint="cs"/>
          <w:color w:val="222222"/>
          <w:sz w:val="28"/>
          <w:szCs w:val="28"/>
          <w:rtl/>
        </w:rPr>
        <w:t>.</w:t>
      </w:r>
    </w:p>
    <w:p w14:paraId="6962686E" w14:textId="77777777" w:rsidR="00B06AB1" w:rsidRDefault="00B06AB1"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1F0737ED"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72F9441B"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5FB6A4CF"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7CDD93B4"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5B785FEB"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34049A35"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2F9CA2F2"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2723E087"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266960E1"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33B6564E"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7519BB82"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773B6DDF"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3DF309C2"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2FCA3A29"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56E1E192" w14:textId="77777777" w:rsidR="005D7872" w:rsidRDefault="005D7872"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0E1241F0" w14:textId="77777777" w:rsidR="00B05C84" w:rsidRDefault="00B05C84"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6D784D6E" w14:textId="77777777" w:rsidR="00B05C84" w:rsidRDefault="00B05C84"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3B3F6C79" w14:textId="77777777" w:rsidR="00B05C84" w:rsidRDefault="00B05C84"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0B312D03" w14:textId="77777777" w:rsidR="00B05C84" w:rsidRDefault="00B05C84" w:rsidP="00B06AB1">
      <w:pPr>
        <w:shd w:val="clear" w:color="auto" w:fill="FFFFFF"/>
        <w:spacing w:before="100" w:beforeAutospacing="1" w:after="100" w:afterAutospacing="1" w:line="240" w:lineRule="auto"/>
        <w:jc w:val="center"/>
        <w:rPr>
          <w:rFonts w:ascii="Arial" w:eastAsia="Times New Roman" w:hAnsi="Arial" w:cs="Arial"/>
          <w:color w:val="222222"/>
          <w:sz w:val="28"/>
          <w:szCs w:val="28"/>
          <w:rtl/>
          <w14:ligatures w14:val="none"/>
        </w:rPr>
      </w:pPr>
    </w:p>
    <w:p w14:paraId="7B7A992D" w14:textId="4B0BE3A1" w:rsidR="005D7872" w:rsidRPr="005D7872" w:rsidRDefault="005D7872" w:rsidP="00B06AB1">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sidRPr="005D7872">
        <w:rPr>
          <w:rFonts w:ascii="Arial" w:eastAsia="Times New Roman" w:hAnsi="Arial" w:cs="Arial" w:hint="cs"/>
          <w:b/>
          <w:bCs/>
          <w:color w:val="222222"/>
          <w:sz w:val="28"/>
          <w:szCs w:val="28"/>
          <w:u w:val="single"/>
          <w:rtl/>
          <w14:ligatures w14:val="none"/>
        </w:rPr>
        <w:lastRenderedPageBreak/>
        <w:t xml:space="preserve">الإطار التطبيقي </w:t>
      </w:r>
    </w:p>
    <w:p w14:paraId="0C21C271" w14:textId="1AF183C0" w:rsidR="005D7872" w:rsidRDefault="005D7872" w:rsidP="00B06AB1">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sidRPr="005D7872">
        <w:rPr>
          <w:rFonts w:ascii="Arial" w:eastAsia="Times New Roman" w:hAnsi="Arial" w:cs="Arial" w:hint="cs"/>
          <w:b/>
          <w:bCs/>
          <w:color w:val="222222"/>
          <w:sz w:val="28"/>
          <w:szCs w:val="28"/>
          <w:u w:val="single"/>
          <w:rtl/>
          <w14:ligatures w14:val="none"/>
        </w:rPr>
        <w:t xml:space="preserve">المحور الأول : البيانات الشخصية </w:t>
      </w:r>
    </w:p>
    <w:p w14:paraId="6CCB1073" w14:textId="77777777" w:rsidR="00603A4F" w:rsidRDefault="00603A4F" w:rsidP="00B06AB1">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الشكل رقم 1</w:t>
      </w:r>
    </w:p>
    <w:p w14:paraId="62A669C5" w14:textId="6BF36501" w:rsidR="00316420" w:rsidRDefault="00E31837" w:rsidP="00316420">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 xml:space="preserve">التوزيع </w:t>
      </w:r>
      <w:r w:rsidR="00316420">
        <w:rPr>
          <w:rFonts w:ascii="Arial" w:eastAsia="Times New Roman" w:hAnsi="Arial" w:cs="Arial" w:hint="cs"/>
          <w:b/>
          <w:bCs/>
          <w:color w:val="222222"/>
          <w:sz w:val="28"/>
          <w:szCs w:val="28"/>
          <w:u w:val="single"/>
          <w:rtl/>
          <w14:ligatures w14:val="none"/>
        </w:rPr>
        <w:t>حسب العمر</w:t>
      </w:r>
    </w:p>
    <w:p w14:paraId="587DCAE4" w14:textId="797C40D0" w:rsidR="005D7872" w:rsidRDefault="00492A28" w:rsidP="006D0D9E">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Pr>
          <w:rFonts w:ascii="Arial" w:eastAsia="Times New Roman" w:hAnsi="Arial" w:cs="Arial" w:hint="cs"/>
          <w:b/>
          <w:bCs/>
          <w:noProof/>
          <w:color w:val="222222"/>
          <w:sz w:val="28"/>
          <w:szCs w:val="28"/>
          <w:rtl/>
        </w:rPr>
        <w:drawing>
          <wp:inline distT="0" distB="0" distL="0" distR="0" wp14:anchorId="2ECF6E8A" wp14:editId="2CBCD981">
            <wp:extent cx="5248910" cy="259828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8536732-67EF-4BE9-B96A-98198A2AACB9.jpeg"/>
                    <pic:cNvPicPr/>
                  </pic:nvPicPr>
                  <pic:blipFill>
                    <a:blip r:embed="rId10">
                      <a:extLst>
                        <a:ext uri="{28A0092B-C50C-407E-A947-70E740481C1C}">
                          <a14:useLocalDpi xmlns:a14="http://schemas.microsoft.com/office/drawing/2010/main" val="0"/>
                        </a:ext>
                      </a:extLst>
                    </a:blip>
                    <a:stretch>
                      <a:fillRect/>
                    </a:stretch>
                  </pic:blipFill>
                  <pic:spPr>
                    <a:xfrm>
                      <a:off x="0" y="0"/>
                      <a:ext cx="5270364" cy="2608905"/>
                    </a:xfrm>
                    <a:prstGeom prst="rect">
                      <a:avLst/>
                    </a:prstGeom>
                  </pic:spPr>
                </pic:pic>
              </a:graphicData>
            </a:graphic>
          </wp:inline>
        </w:drawing>
      </w:r>
    </w:p>
    <w:p w14:paraId="5DD6EE18" w14:textId="77777777" w:rsidR="00823EF6" w:rsidRDefault="00492A28" w:rsidP="00823EF6">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نلاحظ من خلال الرسم البياني أن الرد على سؤال ماعمرك ؟ أجاب عنه 63 مبحوثا ، وكانت الإجابات 42.9% هم من الفئة من عمر 18 سنة الى عمر 24 سنة .</w:t>
      </w:r>
      <w:r w:rsidR="00823EF6">
        <w:rPr>
          <w:rFonts w:ascii="Arial" w:eastAsia="Times New Roman" w:hAnsi="Arial" w:cs="Arial" w:hint="cs"/>
          <w:b/>
          <w:bCs/>
          <w:color w:val="222222"/>
          <w:sz w:val="28"/>
          <w:szCs w:val="28"/>
          <w:rtl/>
          <w14:ligatures w14:val="none"/>
        </w:rPr>
        <w:t xml:space="preserve"> </w:t>
      </w:r>
      <w:r>
        <w:rPr>
          <w:rFonts w:ascii="Arial" w:eastAsia="Times New Roman" w:hAnsi="Arial" w:cs="Arial" w:hint="cs"/>
          <w:b/>
          <w:bCs/>
          <w:color w:val="222222"/>
          <w:sz w:val="28"/>
          <w:szCs w:val="28"/>
          <w:rtl/>
          <w14:ligatures w14:val="none"/>
        </w:rPr>
        <w:t xml:space="preserve">و 38.1 </w:t>
      </w:r>
      <w:r w:rsidR="00405BBA">
        <w:rPr>
          <w:rFonts w:ascii="Arial" w:eastAsia="Times New Roman" w:hAnsi="Arial" w:cs="Arial" w:hint="cs"/>
          <w:b/>
          <w:bCs/>
          <w:color w:val="222222"/>
          <w:sz w:val="28"/>
          <w:szCs w:val="28"/>
          <w:rtl/>
          <w14:ligatures w14:val="none"/>
        </w:rPr>
        <w:t xml:space="preserve">%  </w:t>
      </w:r>
      <w:r>
        <w:rPr>
          <w:rFonts w:ascii="Arial" w:eastAsia="Times New Roman" w:hAnsi="Arial" w:cs="Arial" w:hint="cs"/>
          <w:b/>
          <w:bCs/>
          <w:color w:val="222222"/>
          <w:sz w:val="28"/>
          <w:szCs w:val="28"/>
          <w:rtl/>
          <w14:ligatures w14:val="none"/>
        </w:rPr>
        <w:t>هم من عمر 25 سنة الى 30 سنة  ، بينما الفئة الأخيرة كانت لعمر أكثر من 40 عاما .</w:t>
      </w:r>
    </w:p>
    <w:p w14:paraId="0B2D2BE4" w14:textId="5383A1C6" w:rsidR="00492A28" w:rsidRPr="00823EF6" w:rsidRDefault="00492A28" w:rsidP="00823EF6">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 xml:space="preserve">ونفسر هنا أن فئة الشباب الأصغر سنا هم أغلبية </w:t>
      </w:r>
      <w:r w:rsidR="00823EF6">
        <w:rPr>
          <w:rFonts w:ascii="Arial" w:eastAsia="Times New Roman" w:hAnsi="Arial" w:cs="Arial" w:hint="cs"/>
          <w:b/>
          <w:bCs/>
          <w:color w:val="222222"/>
          <w:sz w:val="28"/>
          <w:szCs w:val="28"/>
          <w:rtl/>
          <w14:ligatures w14:val="none"/>
        </w:rPr>
        <w:t>المبحوثين.</w:t>
      </w:r>
    </w:p>
    <w:p w14:paraId="13345C3B" w14:textId="77777777" w:rsidR="00E31837" w:rsidRDefault="00E31837"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5AC30B5D" w14:textId="77777777" w:rsidR="00E31837" w:rsidRDefault="00E31837"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7BE1FBDF" w14:textId="77777777" w:rsidR="00823EF6" w:rsidRDefault="00823EF6"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0797D704" w14:textId="77777777" w:rsidR="00E31837" w:rsidRDefault="00E31837"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3B2AE34E" w14:textId="77777777" w:rsidR="00316420" w:rsidRDefault="00316420"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27889D23" w14:textId="77777777" w:rsidR="00823EF6" w:rsidRDefault="00823EF6"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78987167" w14:textId="77777777" w:rsidR="00B05C84" w:rsidRDefault="00B05C84"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0B4367CB" w14:textId="77777777" w:rsidR="00B05C84" w:rsidRDefault="00B05C84"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33F19576" w14:textId="77777777" w:rsidR="00B05C84" w:rsidRDefault="00B05C84"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p>
    <w:p w14:paraId="4199002C" w14:textId="16BEF1E2" w:rsidR="00E31837" w:rsidRDefault="00316420" w:rsidP="00316420">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lastRenderedPageBreak/>
        <w:t>الشكل رقم 2</w:t>
      </w:r>
    </w:p>
    <w:p w14:paraId="5B74466F" w14:textId="2B6E2F0C" w:rsidR="00316420" w:rsidRDefault="00316420" w:rsidP="00316420">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هل يستخدم أفراد العينة وسائل التواصل أم لا</w:t>
      </w:r>
      <w:r w:rsidR="00407069">
        <w:rPr>
          <w:rFonts w:ascii="Arial" w:eastAsia="Times New Roman" w:hAnsi="Arial" w:cs="Arial" w:hint="cs"/>
          <w:b/>
          <w:bCs/>
          <w:color w:val="222222"/>
          <w:sz w:val="28"/>
          <w:szCs w:val="28"/>
          <w:u w:val="single"/>
          <w:rtl/>
          <w14:ligatures w14:val="none"/>
        </w:rPr>
        <w:t xml:space="preserve"> </w:t>
      </w:r>
    </w:p>
    <w:p w14:paraId="25A85F2B" w14:textId="65AB4A83" w:rsidR="00E31837" w:rsidRPr="00E31837" w:rsidRDefault="00316420" w:rsidP="00492A28">
      <w:pPr>
        <w:shd w:val="clear" w:color="auto" w:fill="FFFFFF"/>
        <w:spacing w:before="100" w:beforeAutospacing="1" w:after="100" w:afterAutospacing="1" w:line="240" w:lineRule="auto"/>
        <w:rPr>
          <w:rFonts w:ascii="Arial" w:eastAsia="Times New Roman" w:hAnsi="Arial" w:cs="Arial"/>
          <w:b/>
          <w:bCs/>
          <w:color w:val="222222"/>
          <w:sz w:val="28"/>
          <w:szCs w:val="28"/>
          <w:u w:val="single"/>
          <w:rtl/>
          <w14:ligatures w14:val="none"/>
        </w:rPr>
      </w:pPr>
      <w:r>
        <w:rPr>
          <w:rFonts w:ascii="Arial" w:eastAsia="Times New Roman" w:hAnsi="Arial" w:cs="Arial"/>
          <w:b/>
          <w:bCs/>
          <w:noProof/>
          <w:color w:val="222222"/>
          <w:sz w:val="28"/>
          <w:szCs w:val="28"/>
          <w:u w:val="single"/>
          <w:rtl/>
        </w:rPr>
        <w:drawing>
          <wp:inline distT="0" distB="0" distL="0" distR="0" wp14:anchorId="77567062" wp14:editId="7D6919BF">
            <wp:extent cx="5731510" cy="2949575"/>
            <wp:effectExtent l="0" t="0" r="2540" b="317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429.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2949575"/>
                    </a:xfrm>
                    <a:prstGeom prst="rect">
                      <a:avLst/>
                    </a:prstGeom>
                  </pic:spPr>
                </pic:pic>
              </a:graphicData>
            </a:graphic>
          </wp:inline>
        </w:drawing>
      </w:r>
    </w:p>
    <w:p w14:paraId="775F07FE" w14:textId="46C7A8B7" w:rsidR="00316420" w:rsidRPr="00316420" w:rsidRDefault="00316420"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أجاب عن السؤال 63 مبحوثا حيث يستخدم 98.4% منهم وسائل التواصل الاجتماعي بينما أجاب بلا فقط 1,6% . عدد الموافقين على استخدامها مرتفع جدا وهذا يساعد في إتمام مهمة البحث هذه.</w:t>
      </w:r>
    </w:p>
    <w:p w14:paraId="13C28141" w14:textId="77777777" w:rsidR="00316420" w:rsidRDefault="00316420"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p>
    <w:p w14:paraId="79797444" w14:textId="25CEA2DC" w:rsidR="00603A4F" w:rsidRDefault="00E31837" w:rsidP="00316420">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sidRPr="00E31837">
        <w:rPr>
          <w:rFonts w:ascii="Arial" w:eastAsia="Times New Roman" w:hAnsi="Arial" w:cs="Arial" w:hint="cs"/>
          <w:b/>
          <w:bCs/>
          <w:color w:val="222222"/>
          <w:sz w:val="28"/>
          <w:szCs w:val="28"/>
          <w:u w:val="single"/>
          <w:rtl/>
          <w14:ligatures w14:val="none"/>
        </w:rPr>
        <w:t xml:space="preserve">الشكل الثاني </w:t>
      </w:r>
      <w:r w:rsidR="00603A4F">
        <w:rPr>
          <w:rFonts w:ascii="Arial" w:eastAsia="Times New Roman" w:hAnsi="Arial" w:cs="Arial" w:hint="cs"/>
          <w:b/>
          <w:bCs/>
          <w:color w:val="222222"/>
          <w:sz w:val="28"/>
          <w:szCs w:val="28"/>
          <w:u w:val="single"/>
          <w:rtl/>
          <w14:ligatures w14:val="none"/>
        </w:rPr>
        <w:t xml:space="preserve">رقم </w:t>
      </w:r>
      <w:r w:rsidR="00316420">
        <w:rPr>
          <w:rFonts w:ascii="Arial" w:eastAsia="Times New Roman" w:hAnsi="Arial" w:cs="Arial" w:hint="cs"/>
          <w:b/>
          <w:bCs/>
          <w:color w:val="222222"/>
          <w:sz w:val="28"/>
          <w:szCs w:val="28"/>
          <w:u w:val="single"/>
          <w:rtl/>
          <w14:ligatures w14:val="none"/>
        </w:rPr>
        <w:t>3</w:t>
      </w:r>
    </w:p>
    <w:p w14:paraId="234BF664" w14:textId="78F5EE75" w:rsidR="00492A28" w:rsidRDefault="00E31837"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sidRPr="00E31837">
        <w:rPr>
          <w:rFonts w:ascii="Arial" w:eastAsia="Times New Roman" w:hAnsi="Arial" w:cs="Arial" w:hint="cs"/>
          <w:b/>
          <w:bCs/>
          <w:color w:val="222222"/>
          <w:sz w:val="28"/>
          <w:szCs w:val="28"/>
          <w:u w:val="single"/>
          <w:rtl/>
          <w14:ligatures w14:val="none"/>
        </w:rPr>
        <w:t xml:space="preserve">التوزيع حسب وقت الاستخدام لوسائل التواصل الاجتماعي </w:t>
      </w:r>
    </w:p>
    <w:p w14:paraId="63355D32" w14:textId="24B98D68" w:rsidR="00E31837" w:rsidRDefault="00E31837"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noProof/>
          <w:color w:val="222222"/>
          <w:sz w:val="28"/>
          <w:szCs w:val="28"/>
          <w:u w:val="single"/>
          <w:rtl/>
        </w:rPr>
        <w:drawing>
          <wp:inline distT="0" distB="0" distL="0" distR="0" wp14:anchorId="7D729B34" wp14:editId="43F7C459">
            <wp:extent cx="5731510" cy="2774315"/>
            <wp:effectExtent l="0" t="0" r="2540" b="698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9C8A0AE-5FBC-4298-866F-958E5CA93C56.jpeg"/>
                    <pic:cNvPicPr/>
                  </pic:nvPicPr>
                  <pic:blipFill>
                    <a:blip r:embed="rId12">
                      <a:extLst>
                        <a:ext uri="{28A0092B-C50C-407E-A947-70E740481C1C}">
                          <a14:useLocalDpi xmlns:a14="http://schemas.microsoft.com/office/drawing/2010/main" val="0"/>
                        </a:ext>
                      </a:extLst>
                    </a:blip>
                    <a:stretch>
                      <a:fillRect/>
                    </a:stretch>
                  </pic:blipFill>
                  <pic:spPr>
                    <a:xfrm>
                      <a:off x="0" y="0"/>
                      <a:ext cx="5731510" cy="2774315"/>
                    </a:xfrm>
                    <a:prstGeom prst="rect">
                      <a:avLst/>
                    </a:prstGeom>
                  </pic:spPr>
                </pic:pic>
              </a:graphicData>
            </a:graphic>
          </wp:inline>
        </w:drawing>
      </w:r>
    </w:p>
    <w:p w14:paraId="1DB5FA72" w14:textId="3A8EC044" w:rsidR="00E31837" w:rsidRDefault="00E31837"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lastRenderedPageBreak/>
        <w:t>نلاحظ من الرسم البياني أن هنالك 64 ردا على السؤال كان منهم 87.5% يستخدمون وسائل التواصل الاجتماعي أكثر من 3 ساعات بينما هنالك 12.5% فقط يستخدمونها فقط أقل من 3 ساعات.</w:t>
      </w:r>
    </w:p>
    <w:p w14:paraId="1F7B98D4" w14:textId="0C903FC7" w:rsidR="00E31837" w:rsidRPr="00316420" w:rsidRDefault="00E31837" w:rsidP="00316420">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استخدام وسائل التواصل الاجتماعي بهذا القدر من الوقت يعرض الانسان الى تداخلات فكرية وثقافية كثيرة من ضمنها ما نحن بصدد البحث عنه ، تداخل ا</w:t>
      </w:r>
      <w:r w:rsidR="00316420">
        <w:rPr>
          <w:rFonts w:ascii="Arial" w:eastAsia="Times New Roman" w:hAnsi="Arial" w:cs="Arial" w:hint="cs"/>
          <w:b/>
          <w:bCs/>
          <w:color w:val="222222"/>
          <w:sz w:val="28"/>
          <w:szCs w:val="28"/>
          <w:rtl/>
          <w14:ligatures w14:val="none"/>
        </w:rPr>
        <w:t>للغات الهجينة مع لغتنا العربية .</w:t>
      </w:r>
    </w:p>
    <w:p w14:paraId="63A2BA74" w14:textId="77777777" w:rsidR="00E31837" w:rsidRDefault="00E31837"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p>
    <w:p w14:paraId="730C8E1F" w14:textId="60D5425D" w:rsidR="00E31837" w:rsidRDefault="00823EF6" w:rsidP="00316420">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الشكل رقم 4</w:t>
      </w:r>
    </w:p>
    <w:p w14:paraId="1AC85534" w14:textId="3D0FB6A7" w:rsidR="00E31837" w:rsidRDefault="00E31837"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 xml:space="preserve">استخدام اللغة </w:t>
      </w:r>
      <w:r w:rsidR="00407069">
        <w:rPr>
          <w:rFonts w:ascii="Arial" w:eastAsia="Times New Roman" w:hAnsi="Arial" w:cs="Arial" w:hint="cs"/>
          <w:b/>
          <w:bCs/>
          <w:color w:val="222222"/>
          <w:sz w:val="28"/>
          <w:szCs w:val="28"/>
          <w:u w:val="single"/>
          <w:rtl/>
          <w14:ligatures w14:val="none"/>
        </w:rPr>
        <w:t xml:space="preserve">العامية </w:t>
      </w:r>
      <w:r>
        <w:rPr>
          <w:rFonts w:ascii="Arial" w:eastAsia="Times New Roman" w:hAnsi="Arial" w:cs="Arial" w:hint="cs"/>
          <w:b/>
          <w:bCs/>
          <w:color w:val="222222"/>
          <w:sz w:val="28"/>
          <w:szCs w:val="28"/>
          <w:u w:val="single"/>
          <w:rtl/>
          <w14:ligatures w14:val="none"/>
        </w:rPr>
        <w:t xml:space="preserve">في وسائل التواصل الاجتماعي </w:t>
      </w:r>
    </w:p>
    <w:p w14:paraId="6C8C4AB3" w14:textId="28031DE4" w:rsidR="00E31837" w:rsidRDefault="00E31837"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p>
    <w:p w14:paraId="1A9E84FA" w14:textId="7CB0B2D7" w:rsidR="00E31837" w:rsidRDefault="00404C61"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b/>
          <w:bCs/>
          <w:noProof/>
          <w:color w:val="222222"/>
          <w:sz w:val="28"/>
          <w:szCs w:val="28"/>
          <w:u w:val="single"/>
          <w:rtl/>
        </w:rPr>
        <w:drawing>
          <wp:inline distT="0" distB="0" distL="0" distR="0" wp14:anchorId="21C9E695" wp14:editId="4363CE3A">
            <wp:extent cx="5731510" cy="2762885"/>
            <wp:effectExtent l="0" t="0" r="254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C403C5C-D0C5-4703-88FC-65AB527F3A64.jpeg"/>
                    <pic:cNvPicPr/>
                  </pic:nvPicPr>
                  <pic:blipFill>
                    <a:blip r:embed="rId13">
                      <a:extLst>
                        <a:ext uri="{28A0092B-C50C-407E-A947-70E740481C1C}">
                          <a14:useLocalDpi xmlns:a14="http://schemas.microsoft.com/office/drawing/2010/main" val="0"/>
                        </a:ext>
                      </a:extLst>
                    </a:blip>
                    <a:stretch>
                      <a:fillRect/>
                    </a:stretch>
                  </pic:blipFill>
                  <pic:spPr>
                    <a:xfrm>
                      <a:off x="0" y="0"/>
                      <a:ext cx="5731510" cy="2762885"/>
                    </a:xfrm>
                    <a:prstGeom prst="rect">
                      <a:avLst/>
                    </a:prstGeom>
                  </pic:spPr>
                </pic:pic>
              </a:graphicData>
            </a:graphic>
          </wp:inline>
        </w:drawing>
      </w:r>
    </w:p>
    <w:p w14:paraId="4F38ACC2" w14:textId="6F141AC3" w:rsidR="00404C61" w:rsidRDefault="00404C61"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 xml:space="preserve">من خلال الرسم البياني الذي يناقش استخدام العامية في أثناء الكتابة عبر وسائل التواصل الاجتماعي </w:t>
      </w:r>
    </w:p>
    <w:p w14:paraId="66EB61CE" w14:textId="348B13FF" w:rsidR="00404C61" w:rsidRDefault="00404C61"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أجاب 63 مبحوثا عن السؤال وكانت نسبة من يستخدمونه</w:t>
      </w:r>
      <w:r>
        <w:rPr>
          <w:rFonts w:ascii="Arial" w:eastAsia="Times New Roman" w:hAnsi="Arial" w:cs="Arial" w:hint="eastAsia"/>
          <w:b/>
          <w:bCs/>
          <w:color w:val="222222"/>
          <w:sz w:val="28"/>
          <w:szCs w:val="28"/>
          <w:rtl/>
          <w14:ligatures w14:val="none"/>
        </w:rPr>
        <w:t>ا</w:t>
      </w:r>
      <w:r>
        <w:rPr>
          <w:rFonts w:ascii="Arial" w:eastAsia="Times New Roman" w:hAnsi="Arial" w:cs="Arial" w:hint="cs"/>
          <w:b/>
          <w:bCs/>
          <w:color w:val="222222"/>
          <w:sz w:val="28"/>
          <w:szCs w:val="28"/>
          <w:rtl/>
          <w14:ligatures w14:val="none"/>
        </w:rPr>
        <w:t xml:space="preserve"> 93.7% وهذا عدد كبير جدا مقارنة بحجم العينة وتكشف هذه النتيجة عن هيمنة واضحة لاستخدام العامية على وسائل التواصل الاجتماعي وهذا مؤشر واضح جدا على أن الفضاء الرقمي يعزز من انتشار اللغة العامية .</w:t>
      </w:r>
    </w:p>
    <w:p w14:paraId="117EBCE9" w14:textId="77777777" w:rsidR="00603A4F" w:rsidRDefault="00603A4F"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4621F0F0" w14:textId="77777777" w:rsidR="00603A4F" w:rsidRDefault="00603A4F"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1F250D2B" w14:textId="77777777" w:rsidR="00603A4F" w:rsidRDefault="00603A4F"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6B76E643" w14:textId="77777777" w:rsidR="00603A4F" w:rsidRDefault="00603A4F"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4B6C88A8" w14:textId="77777777" w:rsidR="00603A4F" w:rsidRDefault="00603A4F"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397500EA" w14:textId="48FF9387" w:rsidR="00603A4F" w:rsidRDefault="00823EF6"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lastRenderedPageBreak/>
        <w:t>الشكل رقم 5</w:t>
      </w:r>
    </w:p>
    <w:p w14:paraId="123A8608" w14:textId="39B936F9" w:rsidR="00603A4F" w:rsidRPr="00603A4F" w:rsidRDefault="00603A4F"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استخدام الفصحى عند التواصل</w:t>
      </w:r>
    </w:p>
    <w:p w14:paraId="0F0BFF1F" w14:textId="56A4C984" w:rsidR="00404C61" w:rsidRDefault="00AB3A41"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noProof/>
          <w:color w:val="222222"/>
          <w:sz w:val="28"/>
          <w:szCs w:val="28"/>
          <w:rtl/>
        </w:rPr>
        <w:drawing>
          <wp:inline distT="0" distB="0" distL="0" distR="0" wp14:anchorId="0AD3B362" wp14:editId="3FAB5D4A">
            <wp:extent cx="5731510" cy="2954020"/>
            <wp:effectExtent l="0" t="0" r="254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7000FC6-CE0E-4DA8-BC7F-98CC569F7153.jpeg"/>
                    <pic:cNvPicPr/>
                  </pic:nvPicPr>
                  <pic:blipFill>
                    <a:blip r:embed="rId14">
                      <a:extLst>
                        <a:ext uri="{28A0092B-C50C-407E-A947-70E740481C1C}">
                          <a14:useLocalDpi xmlns:a14="http://schemas.microsoft.com/office/drawing/2010/main" val="0"/>
                        </a:ext>
                      </a:extLst>
                    </a:blip>
                    <a:stretch>
                      <a:fillRect/>
                    </a:stretch>
                  </pic:blipFill>
                  <pic:spPr>
                    <a:xfrm>
                      <a:off x="0" y="0"/>
                      <a:ext cx="5731510" cy="2954020"/>
                    </a:xfrm>
                    <a:prstGeom prst="rect">
                      <a:avLst/>
                    </a:prstGeom>
                  </pic:spPr>
                </pic:pic>
              </a:graphicData>
            </a:graphic>
          </wp:inline>
        </w:drawing>
      </w:r>
    </w:p>
    <w:p w14:paraId="478ED5AA" w14:textId="7ED94080" w:rsidR="00EF6A4E" w:rsidRDefault="00B77EF5"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 xml:space="preserve">أظهرت نتائج </w:t>
      </w:r>
      <w:r w:rsidR="00823EF6">
        <w:rPr>
          <w:rFonts w:ascii="Arial" w:eastAsia="Times New Roman" w:hAnsi="Arial" w:cs="Arial" w:hint="cs"/>
          <w:b/>
          <w:bCs/>
          <w:color w:val="222222"/>
          <w:sz w:val="28"/>
          <w:szCs w:val="28"/>
          <w:rtl/>
          <w14:ligatures w14:val="none"/>
        </w:rPr>
        <w:t xml:space="preserve">السؤال التالي: </w:t>
      </w:r>
      <w:r w:rsidR="00EF6A4E">
        <w:rPr>
          <w:rFonts w:ascii="Arial" w:eastAsia="Times New Roman" w:hAnsi="Arial" w:cs="Arial" w:hint="cs"/>
          <w:b/>
          <w:bCs/>
          <w:color w:val="222222"/>
          <w:sz w:val="28"/>
          <w:szCs w:val="28"/>
          <w:rtl/>
          <w14:ligatures w14:val="none"/>
        </w:rPr>
        <w:t xml:space="preserve">هل تستخدم اللغة العربية الفصحى عند التواصل ؟ من خلال استجابة 64 ردا أن الغالبية لا تستخدم الفصحى بنسبة 67.2% في حين وافق 32.8% على أنهم يستخدمون الفصحى عند التواصل . وتشير نتيجة هذا السؤال الى ميل واضح عند المبحوثين من الشباب السعودي لاستخدام العامية عند </w:t>
      </w:r>
      <w:r w:rsidR="00823EF6">
        <w:rPr>
          <w:rFonts w:ascii="Arial" w:eastAsia="Times New Roman" w:hAnsi="Arial" w:cs="Arial" w:hint="cs"/>
          <w:b/>
          <w:bCs/>
          <w:color w:val="222222"/>
          <w:sz w:val="28"/>
          <w:szCs w:val="28"/>
          <w:rtl/>
          <w14:ligatures w14:val="none"/>
        </w:rPr>
        <w:t>التواصل.</w:t>
      </w:r>
    </w:p>
    <w:p w14:paraId="4A818BDF" w14:textId="77777777" w:rsidR="00823EF6" w:rsidRDefault="00823EF6"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1DE656C6"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289BBBC1"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797E9C13"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09367141"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08A370E8"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012F20CB"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0809BB2E"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785E865C" w14:textId="77777777" w:rsidR="008E0C61" w:rsidRDefault="008E0C61" w:rsidP="00EF6A4E">
      <w:pPr>
        <w:pBdr>
          <w:bottom w:val="single" w:sz="12" w:space="1" w:color="auto"/>
        </w:pBd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6CC517EA" w14:textId="17F97520" w:rsidR="008E0C61" w:rsidRDefault="008E0C61" w:rsidP="00823EF6">
      <w:pPr>
        <w:pBdr>
          <w:bottom w:val="single" w:sz="12" w:space="1" w:color="auto"/>
        </w:pBdr>
        <w:shd w:val="clear" w:color="auto" w:fill="FFFFFF"/>
        <w:tabs>
          <w:tab w:val="left" w:pos="8171"/>
        </w:tabs>
        <w:spacing w:before="100" w:beforeAutospacing="1" w:after="100" w:afterAutospacing="1" w:line="240" w:lineRule="auto"/>
        <w:rPr>
          <w:rFonts w:ascii="Arial" w:eastAsia="Times New Roman" w:hAnsi="Arial" w:cs="Arial"/>
          <w:b/>
          <w:bCs/>
          <w:color w:val="222222"/>
          <w:sz w:val="28"/>
          <w:szCs w:val="28"/>
          <w:rtl/>
          <w14:ligatures w14:val="none"/>
        </w:rPr>
      </w:pPr>
    </w:p>
    <w:p w14:paraId="580F07BE" w14:textId="77777777" w:rsidR="00823EF6" w:rsidRDefault="00823EF6" w:rsidP="00823EF6">
      <w:pPr>
        <w:pBdr>
          <w:bottom w:val="single" w:sz="12" w:space="1" w:color="auto"/>
        </w:pBdr>
        <w:shd w:val="clear" w:color="auto" w:fill="FFFFFF"/>
        <w:tabs>
          <w:tab w:val="left" w:pos="8171"/>
        </w:tabs>
        <w:spacing w:before="100" w:beforeAutospacing="1" w:after="100" w:afterAutospacing="1" w:line="240" w:lineRule="auto"/>
        <w:rPr>
          <w:rFonts w:ascii="Arial" w:eastAsia="Times New Roman" w:hAnsi="Arial" w:cs="Arial"/>
          <w:b/>
          <w:bCs/>
          <w:color w:val="222222"/>
          <w:sz w:val="28"/>
          <w:szCs w:val="28"/>
          <w:rtl/>
          <w14:ligatures w14:val="none"/>
        </w:rPr>
      </w:pPr>
    </w:p>
    <w:p w14:paraId="14BF9F6B" w14:textId="77777777" w:rsidR="00EF6A4E" w:rsidRDefault="00EF6A4E" w:rsidP="00EF6A4E">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42C60A6E" w14:textId="54E2DD79" w:rsidR="00331F55" w:rsidRDefault="00823EF6" w:rsidP="00EF6A4E">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الشكل رقم 6</w:t>
      </w:r>
    </w:p>
    <w:p w14:paraId="6557876A" w14:textId="06A4513D" w:rsidR="00331F55" w:rsidRDefault="00331F55" w:rsidP="00EF6A4E">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 xml:space="preserve">استخدام </w:t>
      </w:r>
      <w:r w:rsidR="0022296B">
        <w:rPr>
          <w:rFonts w:ascii="Arial" w:eastAsia="Times New Roman" w:hAnsi="Arial" w:cs="Arial" w:hint="cs"/>
          <w:b/>
          <w:bCs/>
          <w:color w:val="222222"/>
          <w:sz w:val="28"/>
          <w:szCs w:val="28"/>
          <w:u w:val="single"/>
          <w:rtl/>
          <w14:ligatures w14:val="none"/>
        </w:rPr>
        <w:t>كلمات ا</w:t>
      </w:r>
      <w:r>
        <w:rPr>
          <w:rFonts w:ascii="Arial" w:eastAsia="Times New Roman" w:hAnsi="Arial" w:cs="Arial" w:hint="cs"/>
          <w:b/>
          <w:bCs/>
          <w:color w:val="222222"/>
          <w:sz w:val="28"/>
          <w:szCs w:val="28"/>
          <w:u w:val="single"/>
          <w:rtl/>
          <w14:ligatures w14:val="none"/>
        </w:rPr>
        <w:t xml:space="preserve">نجليزية </w:t>
      </w:r>
      <w:r w:rsidR="0022296B">
        <w:rPr>
          <w:rFonts w:ascii="Arial" w:eastAsia="Times New Roman" w:hAnsi="Arial" w:cs="Arial" w:hint="cs"/>
          <w:b/>
          <w:bCs/>
          <w:color w:val="222222"/>
          <w:sz w:val="28"/>
          <w:szCs w:val="28"/>
          <w:u w:val="single"/>
          <w:rtl/>
          <w14:ligatures w14:val="none"/>
        </w:rPr>
        <w:t>في الجمل العربية اثناء الكتابة</w:t>
      </w:r>
    </w:p>
    <w:p w14:paraId="68CD4FB9" w14:textId="4FFDFFAC" w:rsidR="0022296B" w:rsidRPr="0022296B" w:rsidRDefault="0022296B" w:rsidP="00EF6A4E">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b/>
          <w:bCs/>
          <w:noProof/>
          <w:color w:val="222222"/>
          <w:sz w:val="28"/>
          <w:szCs w:val="28"/>
          <w:rtl/>
        </w:rPr>
        <w:drawing>
          <wp:inline distT="0" distB="0" distL="0" distR="0" wp14:anchorId="5E4648CB" wp14:editId="1C851466">
            <wp:extent cx="5731510" cy="2868295"/>
            <wp:effectExtent l="0" t="0" r="2540" b="825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420.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2868295"/>
                    </a:xfrm>
                    <a:prstGeom prst="rect">
                      <a:avLst/>
                    </a:prstGeom>
                  </pic:spPr>
                </pic:pic>
              </a:graphicData>
            </a:graphic>
          </wp:inline>
        </w:drawing>
      </w:r>
    </w:p>
    <w:p w14:paraId="2C26C51D" w14:textId="70340BA4" w:rsidR="00AB3A41" w:rsidRDefault="0022296B" w:rsidP="00E31837">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مما يظهر في الشكل رقم 6 من هذه الدراسة وهو السؤال الذي يستفسر عن استخدام الكلمات الإنجليزية في أثناء كتابة الجمل العربية أجاب 64 مبحوثا بنعم مما شكل 60،9% من حجم العينة و أجاب 39،1% بلا .</w:t>
      </w:r>
    </w:p>
    <w:p w14:paraId="7BA6D807" w14:textId="600F2CB4" w:rsidR="0022296B" w:rsidRDefault="0022296B"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وتشير إجابات الأغلبية الى أن أغلبية الشباب السعودي يمارسون النهجين اللغوي أثناء تواصله</w:t>
      </w:r>
      <w:r w:rsidR="00890035">
        <w:rPr>
          <w:rFonts w:ascii="Arial" w:eastAsia="Times New Roman" w:hAnsi="Arial" w:cs="Arial" w:hint="cs"/>
          <w:b/>
          <w:bCs/>
          <w:color w:val="222222"/>
          <w:sz w:val="28"/>
          <w:szCs w:val="28"/>
          <w:rtl/>
          <w14:ligatures w14:val="none"/>
        </w:rPr>
        <w:t>م عبر وسائل التواصل الاجتماعي مما يعكس حضور اللغات الأجنبية داخل التواصل اليومي لفئة المبحوثين و يؤكد ما أشارت اليه دراسات سابقة في هذا الموضوع .</w:t>
      </w:r>
    </w:p>
    <w:p w14:paraId="0AB515BA" w14:textId="77777777" w:rsidR="00890035" w:rsidRDefault="00890035"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25383210" w14:textId="77777777" w:rsidR="008E0C61" w:rsidRDefault="008E0C61"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77E557AA" w14:textId="77777777" w:rsidR="008E0C61" w:rsidRDefault="008E0C61"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34611C61" w14:textId="77777777" w:rsidR="008E0C61" w:rsidRDefault="008E0C61"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0C8A8664" w14:textId="77777777" w:rsidR="008E0C61" w:rsidRDefault="008E0C61"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395252F1" w14:textId="77777777" w:rsidR="008E0C61" w:rsidRDefault="008E0C61"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2644AC43" w14:textId="77777777" w:rsidR="008E0C61" w:rsidRDefault="008E0C61"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4132CEB5" w14:textId="646280CA" w:rsidR="00890035" w:rsidRDefault="00823EF6" w:rsidP="00890035">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lastRenderedPageBreak/>
        <w:t>الشكل رقم 7</w:t>
      </w:r>
    </w:p>
    <w:p w14:paraId="6420A7C8" w14:textId="784F1804" w:rsidR="00E2223E" w:rsidRDefault="00E2223E" w:rsidP="0042078E">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استخدام العامية أثناء التواصل مع الأصدقاء</w:t>
      </w:r>
    </w:p>
    <w:p w14:paraId="54C6BBF3" w14:textId="7691692D" w:rsidR="00CA03E3" w:rsidRDefault="0080335B" w:rsidP="0042078E">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noProof/>
          <w:color w:val="222222"/>
          <w:sz w:val="28"/>
          <w:szCs w:val="28"/>
          <w:u w:val="single"/>
          <w:rtl/>
        </w:rPr>
        <w:drawing>
          <wp:inline distT="0" distB="0" distL="0" distR="0" wp14:anchorId="437CD3BD" wp14:editId="72664CF3">
            <wp:extent cx="5731510" cy="2842260"/>
            <wp:effectExtent l="0" t="0" r="254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421.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2842260"/>
                    </a:xfrm>
                    <a:prstGeom prst="rect">
                      <a:avLst/>
                    </a:prstGeom>
                  </pic:spPr>
                </pic:pic>
              </a:graphicData>
            </a:graphic>
          </wp:inline>
        </w:drawing>
      </w:r>
    </w:p>
    <w:p w14:paraId="2ABEF528" w14:textId="79759EF6" w:rsidR="00E2223E" w:rsidRDefault="0080335B"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 xml:space="preserve">الإجابات عن السؤال الذي طرح على المبحوثين والذي أجاب عنه 64 مبحوثا توضح أن نسبة 48.4% وهي النسبة الأقرب الى النصف من حجم العينة يفضلون وبشدة استخدام العامية عند التواصل مع اصدقائهم و يوافق ما نسبته 42.2% منهم على ذلك أيضا وعلى هذه النتيجة يكون مجموع من يوافقون على أنهم يفضلون التواصل بالعامية 90,6% </w:t>
      </w:r>
      <w:r w:rsidR="00E84807">
        <w:rPr>
          <w:rFonts w:ascii="Arial" w:eastAsia="Times New Roman" w:hAnsi="Arial" w:cs="Arial" w:hint="cs"/>
          <w:b/>
          <w:bCs/>
          <w:color w:val="222222"/>
          <w:sz w:val="28"/>
          <w:szCs w:val="28"/>
          <w:rtl/>
          <w14:ligatures w14:val="none"/>
        </w:rPr>
        <w:t>.</w:t>
      </w:r>
    </w:p>
    <w:p w14:paraId="02B87538" w14:textId="73DA507E" w:rsidR="00E84807" w:rsidRDefault="00E84807"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r>
        <w:rPr>
          <w:rFonts w:ascii="Arial" w:eastAsia="Times New Roman" w:hAnsi="Arial" w:cs="Arial" w:hint="cs"/>
          <w:b/>
          <w:bCs/>
          <w:color w:val="222222"/>
          <w:sz w:val="28"/>
          <w:szCs w:val="28"/>
          <w:rtl/>
          <w14:ligatures w14:val="none"/>
        </w:rPr>
        <w:t>وقد جاءت نسبة الرافضين لهذا الرأي و التوجه ضئيلة جدا ،وتعكس حضور العامية بين أوساط الشباب السعودي مما يؤدي مجددا الى موافقة البحوث السابقة المتعلقة بالموضوع .</w:t>
      </w:r>
    </w:p>
    <w:p w14:paraId="194EF2E1" w14:textId="77777777" w:rsidR="00E84807" w:rsidRDefault="00E84807"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04C85405" w14:textId="77777777" w:rsidR="00E84807" w:rsidRDefault="00E84807"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144BF2B9" w14:textId="77777777" w:rsidR="00E84807" w:rsidRDefault="00E84807"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4D2DA93D" w14:textId="77777777" w:rsidR="00E84807" w:rsidRDefault="00E84807"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33914F79" w14:textId="77777777" w:rsidR="008E0C61" w:rsidRDefault="008E0C61"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68A29338" w14:textId="77777777" w:rsidR="008E0C61" w:rsidRDefault="008E0C61"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3FF6C960" w14:textId="77777777" w:rsidR="008E0C61" w:rsidRDefault="008E0C61"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79982F47" w14:textId="77777777" w:rsidR="008E0C61" w:rsidRDefault="008E0C61"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5E5ABAF7" w14:textId="77777777" w:rsidR="008E0C61" w:rsidRDefault="008E0C61"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rtl/>
          <w14:ligatures w14:val="none"/>
        </w:rPr>
      </w:pPr>
    </w:p>
    <w:p w14:paraId="6BC25F7A" w14:textId="4525BA8A" w:rsidR="00E84807" w:rsidRDefault="00823EF6"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lastRenderedPageBreak/>
        <w:t>الشكل البياني رقم 8</w:t>
      </w:r>
    </w:p>
    <w:p w14:paraId="129DD717" w14:textId="1DD34821" w:rsidR="00E84807" w:rsidRDefault="000F2DF4" w:rsidP="0080335B">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color w:val="222222"/>
          <w:sz w:val="28"/>
          <w:szCs w:val="28"/>
          <w:u w:val="single"/>
          <w:rtl/>
          <w14:ligatures w14:val="none"/>
        </w:rPr>
        <w:t>المنصات التي تستخد فيها الكتابة الهجينة</w:t>
      </w:r>
    </w:p>
    <w:p w14:paraId="6D8B8DFE" w14:textId="04B6E6D2" w:rsidR="000F2DF4" w:rsidRDefault="000F2DF4" w:rsidP="000F2DF4">
      <w:pPr>
        <w:shd w:val="clear" w:color="auto" w:fill="FFFFFF"/>
        <w:spacing w:before="100" w:beforeAutospacing="1" w:after="100" w:afterAutospacing="1" w:line="240" w:lineRule="auto"/>
        <w:jc w:val="center"/>
        <w:rPr>
          <w:rFonts w:ascii="Arial" w:eastAsia="Times New Roman" w:hAnsi="Arial" w:cs="Arial"/>
          <w:b/>
          <w:bCs/>
          <w:color w:val="222222"/>
          <w:sz w:val="28"/>
          <w:szCs w:val="28"/>
          <w:u w:val="single"/>
          <w:rtl/>
          <w14:ligatures w14:val="none"/>
        </w:rPr>
      </w:pPr>
      <w:r>
        <w:rPr>
          <w:rFonts w:ascii="Arial" w:eastAsia="Times New Roman" w:hAnsi="Arial" w:cs="Arial" w:hint="cs"/>
          <w:b/>
          <w:bCs/>
          <w:noProof/>
          <w:color w:val="222222"/>
          <w:sz w:val="28"/>
          <w:szCs w:val="28"/>
          <w:u w:val="single"/>
          <w:rtl/>
        </w:rPr>
        <w:drawing>
          <wp:inline distT="0" distB="0" distL="0" distR="0" wp14:anchorId="27ADC8AE" wp14:editId="0CE33D64">
            <wp:extent cx="5731510" cy="2865755"/>
            <wp:effectExtent l="0" t="0" r="254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422.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7A3FC579" w14:textId="3A967E37" w:rsidR="000F2DF4" w:rsidRPr="00823EF6" w:rsidRDefault="000F2DF4" w:rsidP="000F2DF4">
      <w:pPr>
        <w:rPr>
          <w:rFonts w:ascii="Arial" w:eastAsia="Times New Roman" w:hAnsi="Arial" w:cs="Arial"/>
          <w:b/>
          <w:bCs/>
          <w:sz w:val="28"/>
          <w:szCs w:val="28"/>
          <w:rtl/>
        </w:rPr>
      </w:pPr>
      <w:r w:rsidRPr="00823EF6">
        <w:rPr>
          <w:rFonts w:ascii="Arial" w:eastAsia="Times New Roman" w:hAnsi="Arial" w:cs="Arial" w:hint="cs"/>
          <w:b/>
          <w:bCs/>
          <w:sz w:val="28"/>
          <w:szCs w:val="28"/>
          <w:rtl/>
        </w:rPr>
        <w:t>في سؤالنا عن أي المنصات التالية تستخدم فيها العامية والكتابة الهجينة بشكل أكبر حصلنا على64 ردا ، وكان النصيب الأكبر لتطبيق واتس اب حيث أفاد 50% من عدد العينة تفضيلهم لاستخدام الكتابة الهجينة و العامية في الواتس اب بينما فضل 29.7% منهم استخدامها في تيك توك و 15.6% منهم على منصة انستقرام بينما كان النصيب الأقل لصالح منصة تويتر ، وتشير هذه النتائج الى أن الكتابة الهجينة ترتبط بسياقات التواصل الشخصي و الترفيهي أكثر من الرسمي .</w:t>
      </w:r>
    </w:p>
    <w:p w14:paraId="3ECC3192" w14:textId="77777777" w:rsidR="000F2DF4" w:rsidRPr="00823EF6" w:rsidRDefault="000F2DF4" w:rsidP="000F2DF4">
      <w:pPr>
        <w:rPr>
          <w:rFonts w:ascii="Arial" w:eastAsia="Times New Roman" w:hAnsi="Arial" w:cs="Arial"/>
          <w:b/>
          <w:bCs/>
          <w:sz w:val="28"/>
          <w:szCs w:val="28"/>
          <w:rtl/>
        </w:rPr>
      </w:pPr>
    </w:p>
    <w:p w14:paraId="3A74C518" w14:textId="77777777" w:rsidR="000F2DF4" w:rsidRPr="00823EF6" w:rsidRDefault="000F2DF4" w:rsidP="000F2DF4">
      <w:pPr>
        <w:rPr>
          <w:rFonts w:ascii="Arial" w:eastAsia="Times New Roman" w:hAnsi="Arial" w:cs="Arial"/>
          <w:b/>
          <w:bCs/>
          <w:sz w:val="28"/>
          <w:szCs w:val="28"/>
          <w:rtl/>
        </w:rPr>
      </w:pPr>
    </w:p>
    <w:p w14:paraId="2CB9FDA4" w14:textId="77777777" w:rsidR="000F2DF4" w:rsidRDefault="000F2DF4" w:rsidP="000F2DF4">
      <w:pPr>
        <w:rPr>
          <w:rFonts w:ascii="Arial" w:eastAsia="Times New Roman" w:hAnsi="Arial" w:cs="Arial"/>
          <w:sz w:val="28"/>
          <w:szCs w:val="28"/>
          <w:rtl/>
        </w:rPr>
      </w:pPr>
    </w:p>
    <w:p w14:paraId="764440D6" w14:textId="77777777" w:rsidR="000F2DF4" w:rsidRDefault="000F2DF4" w:rsidP="000F2DF4">
      <w:pPr>
        <w:rPr>
          <w:rFonts w:ascii="Arial" w:eastAsia="Times New Roman" w:hAnsi="Arial" w:cs="Arial"/>
          <w:sz w:val="28"/>
          <w:szCs w:val="28"/>
          <w:rtl/>
        </w:rPr>
      </w:pPr>
    </w:p>
    <w:p w14:paraId="33783DCA" w14:textId="77777777" w:rsidR="000F2DF4" w:rsidRDefault="000F2DF4" w:rsidP="000F2DF4">
      <w:pPr>
        <w:rPr>
          <w:rFonts w:ascii="Arial" w:eastAsia="Times New Roman" w:hAnsi="Arial" w:cs="Arial"/>
          <w:sz w:val="28"/>
          <w:szCs w:val="28"/>
          <w:rtl/>
        </w:rPr>
      </w:pPr>
    </w:p>
    <w:p w14:paraId="26E74587" w14:textId="77777777" w:rsidR="000F2DF4" w:rsidRDefault="000F2DF4" w:rsidP="000F2DF4">
      <w:pPr>
        <w:rPr>
          <w:rFonts w:ascii="Arial" w:eastAsia="Times New Roman" w:hAnsi="Arial" w:cs="Arial"/>
          <w:sz w:val="28"/>
          <w:szCs w:val="28"/>
          <w:rtl/>
        </w:rPr>
      </w:pPr>
    </w:p>
    <w:p w14:paraId="1163090A" w14:textId="77777777" w:rsidR="000F2DF4" w:rsidRDefault="000F2DF4" w:rsidP="000F2DF4">
      <w:pPr>
        <w:rPr>
          <w:rFonts w:ascii="Arial" w:eastAsia="Times New Roman" w:hAnsi="Arial" w:cs="Arial"/>
          <w:sz w:val="28"/>
          <w:szCs w:val="28"/>
          <w:rtl/>
        </w:rPr>
      </w:pPr>
    </w:p>
    <w:p w14:paraId="1F5E7291" w14:textId="77777777" w:rsidR="000F2DF4" w:rsidRDefault="000F2DF4" w:rsidP="000F2DF4">
      <w:pPr>
        <w:rPr>
          <w:rFonts w:ascii="Arial" w:eastAsia="Times New Roman" w:hAnsi="Arial" w:cs="Arial"/>
          <w:sz w:val="28"/>
          <w:szCs w:val="28"/>
          <w:rtl/>
        </w:rPr>
      </w:pPr>
    </w:p>
    <w:p w14:paraId="055DE56B" w14:textId="77777777" w:rsidR="000F2DF4" w:rsidRDefault="000F2DF4" w:rsidP="000F2DF4">
      <w:pPr>
        <w:rPr>
          <w:rFonts w:ascii="Arial" w:eastAsia="Times New Roman" w:hAnsi="Arial" w:cs="Arial"/>
          <w:sz w:val="28"/>
          <w:szCs w:val="28"/>
          <w:rtl/>
        </w:rPr>
      </w:pPr>
    </w:p>
    <w:p w14:paraId="7E36EAF2" w14:textId="77777777" w:rsidR="000F2DF4" w:rsidRDefault="000F2DF4" w:rsidP="000F2DF4">
      <w:pPr>
        <w:rPr>
          <w:rFonts w:ascii="Arial" w:eastAsia="Times New Roman" w:hAnsi="Arial" w:cs="Arial"/>
          <w:sz w:val="28"/>
          <w:szCs w:val="28"/>
          <w:rtl/>
        </w:rPr>
      </w:pPr>
    </w:p>
    <w:p w14:paraId="1BE04525" w14:textId="77777777" w:rsidR="000F2DF4" w:rsidRDefault="000F2DF4" w:rsidP="000F2DF4">
      <w:pPr>
        <w:rPr>
          <w:rFonts w:ascii="Arial" w:eastAsia="Times New Roman" w:hAnsi="Arial" w:cs="Arial"/>
          <w:sz w:val="28"/>
          <w:szCs w:val="28"/>
          <w:rtl/>
        </w:rPr>
      </w:pPr>
    </w:p>
    <w:p w14:paraId="05C96068" w14:textId="77777777" w:rsidR="000F2DF4" w:rsidRDefault="000F2DF4" w:rsidP="000F2DF4">
      <w:pPr>
        <w:rPr>
          <w:rFonts w:ascii="Arial" w:eastAsia="Times New Roman" w:hAnsi="Arial" w:cs="Arial"/>
          <w:sz w:val="28"/>
          <w:szCs w:val="28"/>
          <w:rtl/>
        </w:rPr>
      </w:pPr>
    </w:p>
    <w:p w14:paraId="19841F98" w14:textId="2BF8B3C1" w:rsidR="000F2DF4" w:rsidRPr="000F2DF4" w:rsidRDefault="00823EF6" w:rsidP="000F2DF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الشكل البياني رقم 9</w:t>
      </w:r>
    </w:p>
    <w:p w14:paraId="71D14FCC" w14:textId="3C1FE37B" w:rsidR="000F2DF4" w:rsidRDefault="005B1DE8" w:rsidP="000F2DF4">
      <w:pPr>
        <w:jc w:val="center"/>
        <w:rPr>
          <w:rFonts w:ascii="Arial" w:eastAsia="Times New Roman" w:hAnsi="Arial" w:cs="Arial"/>
          <w:b/>
          <w:bCs/>
          <w:sz w:val="28"/>
          <w:szCs w:val="28"/>
          <w:u w:val="single"/>
          <w:rtl/>
        </w:rPr>
      </w:pPr>
      <w:r w:rsidRPr="005B1DE8">
        <w:rPr>
          <w:rFonts w:ascii="Arial" w:eastAsia="Times New Roman" w:hAnsi="Arial" w:cs="Arial" w:hint="cs"/>
          <w:b/>
          <w:bCs/>
          <w:sz w:val="28"/>
          <w:szCs w:val="28"/>
          <w:u w:val="single"/>
          <w:rtl/>
        </w:rPr>
        <w:t>أسباب استخدام اللغة الهجينة</w:t>
      </w:r>
    </w:p>
    <w:p w14:paraId="59767203" w14:textId="77777777" w:rsidR="005B1DE8" w:rsidRDefault="005B1DE8" w:rsidP="000F2DF4">
      <w:pPr>
        <w:jc w:val="center"/>
        <w:rPr>
          <w:rFonts w:ascii="Arial" w:eastAsia="Times New Roman" w:hAnsi="Arial" w:cs="Arial"/>
          <w:b/>
          <w:bCs/>
          <w:noProof/>
          <w:sz w:val="28"/>
          <w:szCs w:val="28"/>
          <w:u w:val="single"/>
          <w:rtl/>
        </w:rPr>
      </w:pPr>
    </w:p>
    <w:p w14:paraId="2E66C345" w14:textId="70BEDC65" w:rsidR="005B1DE8" w:rsidRDefault="005B1DE8" w:rsidP="005B1DE8">
      <w:pPr>
        <w:jc w:val="center"/>
        <w:rPr>
          <w:rFonts w:ascii="Arial" w:eastAsia="Times New Roman" w:hAnsi="Arial" w:cs="Arial"/>
          <w:b/>
          <w:bCs/>
          <w:sz w:val="28"/>
          <w:szCs w:val="28"/>
          <w:u w:val="single"/>
          <w:rtl/>
        </w:rPr>
      </w:pPr>
      <w:r>
        <w:rPr>
          <w:rFonts w:ascii="Arial" w:eastAsia="Times New Roman" w:hAnsi="Arial" w:cs="Arial"/>
          <w:b/>
          <w:bCs/>
          <w:noProof/>
          <w:sz w:val="28"/>
          <w:szCs w:val="28"/>
          <w:u w:val="single"/>
          <w:rtl/>
        </w:rPr>
        <w:drawing>
          <wp:inline distT="0" distB="0" distL="0" distR="0" wp14:anchorId="651A07B3" wp14:editId="3E59AB5C">
            <wp:extent cx="5731510" cy="284670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423.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846705"/>
                    </a:xfrm>
                    <a:prstGeom prst="rect">
                      <a:avLst/>
                    </a:prstGeom>
                  </pic:spPr>
                </pic:pic>
              </a:graphicData>
            </a:graphic>
          </wp:inline>
        </w:drawing>
      </w:r>
    </w:p>
    <w:p w14:paraId="2462D89A" w14:textId="246415D8" w:rsidR="005B1DE8" w:rsidRDefault="005B1DE8" w:rsidP="005B1DE8">
      <w:pPr>
        <w:jc w:val="center"/>
        <w:rPr>
          <w:rFonts w:ascii="Arial" w:eastAsia="Times New Roman" w:hAnsi="Arial" w:cs="Arial"/>
          <w:b/>
          <w:bCs/>
          <w:sz w:val="28"/>
          <w:szCs w:val="28"/>
          <w:rtl/>
        </w:rPr>
      </w:pPr>
      <w:r>
        <w:rPr>
          <w:rFonts w:ascii="Arial" w:eastAsia="Times New Roman" w:hAnsi="Arial" w:cs="Arial" w:hint="cs"/>
          <w:b/>
          <w:bCs/>
          <w:sz w:val="28"/>
          <w:szCs w:val="28"/>
          <w:rtl/>
        </w:rPr>
        <w:t xml:space="preserve">عدد الإجابات عن هذا السؤال كانت 64 إجابة </w:t>
      </w:r>
    </w:p>
    <w:p w14:paraId="2EA6D57D" w14:textId="1ADCDAF8" w:rsidR="005B1DE8" w:rsidRDefault="005B1DE8" w:rsidP="005B1DE8">
      <w:pPr>
        <w:jc w:val="center"/>
        <w:rPr>
          <w:rFonts w:ascii="Arial" w:eastAsia="Times New Roman" w:hAnsi="Arial" w:cs="Arial"/>
          <w:b/>
          <w:bCs/>
          <w:sz w:val="28"/>
          <w:szCs w:val="28"/>
          <w:rtl/>
        </w:rPr>
      </w:pPr>
      <w:r>
        <w:rPr>
          <w:rFonts w:ascii="Arial" w:eastAsia="Times New Roman" w:hAnsi="Arial" w:cs="Arial" w:hint="cs"/>
          <w:b/>
          <w:bCs/>
          <w:sz w:val="28"/>
          <w:szCs w:val="28"/>
          <w:rtl/>
        </w:rPr>
        <w:t xml:space="preserve">السؤال هو ما السبب الرئيسي لاستخدامك للعامية و الكتابة </w:t>
      </w:r>
      <w:r w:rsidR="005C0BDC">
        <w:rPr>
          <w:rFonts w:ascii="Arial" w:eastAsia="Times New Roman" w:hAnsi="Arial" w:cs="Arial" w:hint="cs"/>
          <w:b/>
          <w:bCs/>
          <w:sz w:val="28"/>
          <w:szCs w:val="28"/>
          <w:rtl/>
        </w:rPr>
        <w:t>الهجينة،</w:t>
      </w:r>
      <w:r>
        <w:rPr>
          <w:rFonts w:ascii="Arial" w:eastAsia="Times New Roman" w:hAnsi="Arial" w:cs="Arial" w:hint="cs"/>
          <w:b/>
          <w:bCs/>
          <w:sz w:val="28"/>
          <w:szCs w:val="28"/>
          <w:rtl/>
        </w:rPr>
        <w:t xml:space="preserve"> حيث أردنا التحقق من الأسباب وإيجاد إجابات منطقية وعادلة توضح لنا سبب انتشار الهجينة بين الشباب السعودي </w:t>
      </w:r>
    </w:p>
    <w:p w14:paraId="2C51847C" w14:textId="252A5179" w:rsidR="005735B2" w:rsidRDefault="00595F0E" w:rsidP="005C0BDC">
      <w:pPr>
        <w:spacing w:line="360" w:lineRule="auto"/>
        <w:jc w:val="center"/>
        <w:rPr>
          <w:rFonts w:ascii="Arial" w:eastAsia="Times New Roman" w:hAnsi="Arial" w:cs="Arial"/>
          <w:b/>
          <w:bCs/>
          <w:sz w:val="28"/>
          <w:szCs w:val="28"/>
          <w:rtl/>
        </w:rPr>
      </w:pPr>
      <w:r>
        <w:rPr>
          <w:rFonts w:ascii="Arial" w:eastAsia="Times New Roman" w:hAnsi="Arial" w:cs="Arial" w:hint="cs"/>
          <w:b/>
          <w:bCs/>
          <w:sz w:val="28"/>
          <w:szCs w:val="28"/>
          <w:rtl/>
        </w:rPr>
        <w:t>أتت إجابة 73.4% منهم ( السرعة في التواصل ) متصدرة النتيجة مما يدل على أن الدافع وراء استخدامهم للعامية هو الدافع العملي والرتم السريع ل</w:t>
      </w:r>
      <w:r w:rsidR="005C0BDC">
        <w:rPr>
          <w:rFonts w:ascii="Arial" w:eastAsia="Times New Roman" w:hAnsi="Arial" w:cs="Arial" w:hint="cs"/>
          <w:b/>
          <w:bCs/>
          <w:sz w:val="28"/>
          <w:szCs w:val="28"/>
          <w:rtl/>
        </w:rPr>
        <w:t>لحياة اليومية لمعظمهم بينما 18,8%</w:t>
      </w:r>
      <w:r>
        <w:rPr>
          <w:rFonts w:ascii="Arial" w:eastAsia="Times New Roman" w:hAnsi="Arial" w:cs="Arial" w:hint="cs"/>
          <w:b/>
          <w:bCs/>
          <w:sz w:val="28"/>
          <w:szCs w:val="28"/>
          <w:rtl/>
        </w:rPr>
        <w:t xml:space="preserve"> منهم يستخدمها ليعبر عن مشاعره بصدق وذلك بسبب تراجع المحصول اللغوي الذي يعبر بشكل أدق عما بدواخلهم ، و أتت إجابة مسايرة الأصدقاء و صعوبة الكتابة بالفصحى في المراحل الأخيرة .</w:t>
      </w:r>
    </w:p>
    <w:p w14:paraId="39CFC4C3" w14:textId="23BC8E12" w:rsidR="00595F0E" w:rsidRDefault="00595F0E" w:rsidP="00595F0E">
      <w:pPr>
        <w:jc w:val="center"/>
        <w:rPr>
          <w:rFonts w:ascii="Arial" w:eastAsia="Times New Roman" w:hAnsi="Arial" w:cs="Arial"/>
          <w:b/>
          <w:bCs/>
          <w:sz w:val="28"/>
          <w:szCs w:val="28"/>
          <w:rtl/>
        </w:rPr>
      </w:pPr>
      <w:r>
        <w:rPr>
          <w:rFonts w:ascii="Arial" w:eastAsia="Times New Roman" w:hAnsi="Arial" w:cs="Arial" w:hint="cs"/>
          <w:b/>
          <w:bCs/>
          <w:sz w:val="28"/>
          <w:szCs w:val="28"/>
          <w:rtl/>
        </w:rPr>
        <w:t>وهنا نكتشف أن استخدام العامية والهجينة عند أفراد العينة هو ليس بسبب تخليهم عن الفصحى بل لتحقيق هدف السرعة والدقة في التعبير .</w:t>
      </w:r>
    </w:p>
    <w:p w14:paraId="1B944F8D" w14:textId="77777777" w:rsidR="00595F0E" w:rsidRDefault="00595F0E" w:rsidP="00595F0E">
      <w:pPr>
        <w:jc w:val="center"/>
        <w:rPr>
          <w:rFonts w:ascii="Arial" w:eastAsia="Times New Roman" w:hAnsi="Arial" w:cs="Arial"/>
          <w:b/>
          <w:bCs/>
          <w:sz w:val="28"/>
          <w:szCs w:val="28"/>
          <w:rtl/>
        </w:rPr>
      </w:pPr>
    </w:p>
    <w:p w14:paraId="13A304B6" w14:textId="77777777" w:rsidR="00595F0E" w:rsidRDefault="00595F0E" w:rsidP="00595F0E">
      <w:pPr>
        <w:jc w:val="center"/>
        <w:rPr>
          <w:rFonts w:ascii="Arial" w:eastAsia="Times New Roman" w:hAnsi="Arial" w:cs="Arial"/>
          <w:b/>
          <w:bCs/>
          <w:sz w:val="28"/>
          <w:szCs w:val="28"/>
          <w:rtl/>
        </w:rPr>
      </w:pPr>
    </w:p>
    <w:p w14:paraId="6FF8681F" w14:textId="77777777" w:rsidR="00595F0E" w:rsidRDefault="00595F0E" w:rsidP="00595F0E">
      <w:pPr>
        <w:jc w:val="center"/>
        <w:rPr>
          <w:rFonts w:ascii="Arial" w:eastAsia="Times New Roman" w:hAnsi="Arial" w:cs="Arial"/>
          <w:b/>
          <w:bCs/>
          <w:sz w:val="28"/>
          <w:szCs w:val="28"/>
          <w:rtl/>
        </w:rPr>
      </w:pPr>
    </w:p>
    <w:p w14:paraId="27BF5B55" w14:textId="77777777" w:rsidR="00595F0E" w:rsidRDefault="00595F0E" w:rsidP="00595F0E">
      <w:pPr>
        <w:jc w:val="center"/>
        <w:rPr>
          <w:rFonts w:ascii="Arial" w:eastAsia="Times New Roman" w:hAnsi="Arial" w:cs="Arial"/>
          <w:b/>
          <w:bCs/>
          <w:sz w:val="28"/>
          <w:szCs w:val="28"/>
          <w:rtl/>
        </w:rPr>
      </w:pPr>
    </w:p>
    <w:p w14:paraId="22AA439D" w14:textId="77777777" w:rsidR="003A1812" w:rsidRDefault="003A1812" w:rsidP="005C0BDC">
      <w:pPr>
        <w:rPr>
          <w:rFonts w:ascii="Arial" w:eastAsia="Times New Roman" w:hAnsi="Arial" w:cs="Arial"/>
          <w:b/>
          <w:bCs/>
          <w:sz w:val="28"/>
          <w:szCs w:val="28"/>
          <w:rtl/>
        </w:rPr>
      </w:pPr>
    </w:p>
    <w:p w14:paraId="63845FA7" w14:textId="799DE251" w:rsidR="005C0BDC" w:rsidRDefault="005C0BDC" w:rsidP="005C0BDC">
      <w:pP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 xml:space="preserve">ثالثا : الكتابة الهجينة </w:t>
      </w:r>
    </w:p>
    <w:p w14:paraId="390023C7" w14:textId="77777777" w:rsidR="005C0BDC" w:rsidRDefault="005C0BDC" w:rsidP="005C0BDC">
      <w:pPr>
        <w:rPr>
          <w:rFonts w:ascii="Arial" w:eastAsia="Times New Roman" w:hAnsi="Arial" w:cs="Arial"/>
          <w:b/>
          <w:bCs/>
          <w:sz w:val="28"/>
          <w:szCs w:val="28"/>
          <w:u w:val="single"/>
          <w:rtl/>
        </w:rPr>
      </w:pPr>
    </w:p>
    <w:p w14:paraId="369F7D21" w14:textId="7B63C523" w:rsidR="005C0BDC" w:rsidRDefault="00823EF6" w:rsidP="005C0BDC">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الشكل البياني رقم 10</w:t>
      </w:r>
    </w:p>
    <w:p w14:paraId="0FB6C313" w14:textId="4E94B71B" w:rsidR="005C0BDC" w:rsidRDefault="005C0BDC" w:rsidP="005C0BDC">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استخدام الكتابة الهجينة ( كتابة الأرقام بدلا عن الاحرف في الكتابة )</w:t>
      </w:r>
    </w:p>
    <w:p w14:paraId="119CFCA3" w14:textId="79594FA5" w:rsidR="005C0BDC" w:rsidRDefault="005C0BDC" w:rsidP="005C0BDC">
      <w:pPr>
        <w:jc w:val="center"/>
        <w:rPr>
          <w:rFonts w:ascii="Arial" w:eastAsia="Times New Roman" w:hAnsi="Arial" w:cs="Arial"/>
          <w:b/>
          <w:bCs/>
          <w:sz w:val="28"/>
          <w:szCs w:val="28"/>
          <w:u w:val="single"/>
          <w:rtl/>
        </w:rPr>
      </w:pPr>
      <w:r>
        <w:rPr>
          <w:rFonts w:ascii="Arial" w:eastAsia="Times New Roman" w:hAnsi="Arial" w:cs="Arial" w:hint="cs"/>
          <w:b/>
          <w:bCs/>
          <w:noProof/>
          <w:sz w:val="28"/>
          <w:szCs w:val="28"/>
          <w:u w:val="single"/>
          <w:rtl/>
        </w:rPr>
        <w:drawing>
          <wp:inline distT="0" distB="0" distL="0" distR="0" wp14:anchorId="72516F3D" wp14:editId="1202957C">
            <wp:extent cx="5731510" cy="2856230"/>
            <wp:effectExtent l="0" t="0" r="2540" b="127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0424.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856230"/>
                    </a:xfrm>
                    <a:prstGeom prst="rect">
                      <a:avLst/>
                    </a:prstGeom>
                  </pic:spPr>
                </pic:pic>
              </a:graphicData>
            </a:graphic>
          </wp:inline>
        </w:drawing>
      </w:r>
    </w:p>
    <w:p w14:paraId="082D64F5" w14:textId="44362CCC" w:rsidR="005C0BDC" w:rsidRDefault="005C0BDC" w:rsidP="00867211">
      <w:pPr>
        <w:jc w:val="center"/>
        <w:rPr>
          <w:rFonts w:ascii="Arial" w:eastAsia="Times New Roman" w:hAnsi="Arial" w:cs="Arial"/>
          <w:b/>
          <w:bCs/>
          <w:sz w:val="28"/>
          <w:szCs w:val="28"/>
          <w:rtl/>
        </w:rPr>
      </w:pPr>
      <w:r w:rsidRPr="005C0BDC">
        <w:rPr>
          <w:rFonts w:ascii="Arial" w:eastAsia="Times New Roman" w:hAnsi="Arial" w:cs="Arial" w:hint="cs"/>
          <w:b/>
          <w:bCs/>
          <w:sz w:val="28"/>
          <w:szCs w:val="28"/>
          <w:rtl/>
        </w:rPr>
        <w:t>يبين الشكل البياني رقم 10</w:t>
      </w:r>
      <w:r>
        <w:rPr>
          <w:rFonts w:ascii="Arial" w:eastAsia="Times New Roman" w:hAnsi="Arial" w:cs="Arial" w:hint="cs"/>
          <w:b/>
          <w:bCs/>
          <w:sz w:val="28"/>
          <w:szCs w:val="28"/>
          <w:rtl/>
        </w:rPr>
        <w:t xml:space="preserve"> مدى استخدام الكتابة الهجينة القائمة على توظيف الأرقام </w:t>
      </w:r>
      <w:r w:rsidR="00867211">
        <w:rPr>
          <w:rFonts w:ascii="Arial" w:eastAsia="Times New Roman" w:hAnsi="Arial" w:cs="Arial" w:hint="cs"/>
          <w:b/>
          <w:bCs/>
          <w:sz w:val="28"/>
          <w:szCs w:val="28"/>
          <w:rtl/>
        </w:rPr>
        <w:t>بدلا عن الأحرف في الكلمات لاستخدامها في وسائل التواصل الاجتماعي كانت عدد الردود على هذا السؤال 63 ردا ، أجاب 61,9 % منهم بلا بينما وافق 38,1% منهم على استخدامها .</w:t>
      </w:r>
    </w:p>
    <w:p w14:paraId="4BA997ED" w14:textId="4744993B" w:rsidR="00867211" w:rsidRDefault="00FD0902" w:rsidP="00FD0902">
      <w:pPr>
        <w:jc w:val="center"/>
        <w:rPr>
          <w:rFonts w:ascii="Arial" w:eastAsia="Times New Roman" w:hAnsi="Arial" w:cs="Arial"/>
          <w:b/>
          <w:bCs/>
          <w:sz w:val="28"/>
          <w:szCs w:val="28"/>
          <w:rtl/>
        </w:rPr>
      </w:pPr>
      <w:r>
        <w:rPr>
          <w:rFonts w:ascii="Arial" w:eastAsia="Times New Roman" w:hAnsi="Arial" w:cs="Arial" w:hint="cs"/>
          <w:b/>
          <w:bCs/>
          <w:sz w:val="28"/>
          <w:szCs w:val="28"/>
          <w:rtl/>
        </w:rPr>
        <w:t>أجابت الأغلبة بل</w:t>
      </w:r>
      <w:r w:rsidR="00867211">
        <w:rPr>
          <w:rFonts w:ascii="Arial" w:eastAsia="Times New Roman" w:hAnsi="Arial" w:cs="Arial" w:hint="cs"/>
          <w:b/>
          <w:bCs/>
          <w:sz w:val="28"/>
          <w:szCs w:val="28"/>
          <w:rtl/>
        </w:rPr>
        <w:t>ا يد</w:t>
      </w:r>
      <w:r>
        <w:rPr>
          <w:rFonts w:ascii="Arial" w:eastAsia="Times New Roman" w:hAnsi="Arial" w:cs="Arial" w:hint="cs"/>
          <w:b/>
          <w:bCs/>
          <w:sz w:val="28"/>
          <w:szCs w:val="28"/>
          <w:rtl/>
        </w:rPr>
        <w:t>ل على أن الشباب السعودي لا يستخدمونه</w:t>
      </w:r>
      <w:r w:rsidR="00867211">
        <w:rPr>
          <w:rFonts w:ascii="Arial" w:eastAsia="Times New Roman" w:hAnsi="Arial" w:cs="Arial" w:hint="cs"/>
          <w:b/>
          <w:bCs/>
          <w:sz w:val="28"/>
          <w:szCs w:val="28"/>
          <w:rtl/>
        </w:rPr>
        <w:t xml:space="preserve">ا في أثناء الكتابة </w:t>
      </w:r>
    </w:p>
    <w:p w14:paraId="2DB74F44" w14:textId="2F6D3279" w:rsidR="00FD0902" w:rsidRDefault="00FD0902" w:rsidP="00FD0902">
      <w:pPr>
        <w:jc w:val="center"/>
        <w:rPr>
          <w:rFonts w:ascii="Arial" w:eastAsia="Times New Roman" w:hAnsi="Arial" w:cs="Arial"/>
          <w:b/>
          <w:bCs/>
          <w:sz w:val="28"/>
          <w:szCs w:val="28"/>
          <w:rtl/>
        </w:rPr>
      </w:pPr>
      <w:r>
        <w:rPr>
          <w:rFonts w:ascii="Arial" w:eastAsia="Times New Roman" w:hAnsi="Arial" w:cs="Arial" w:hint="cs"/>
          <w:b/>
          <w:bCs/>
          <w:sz w:val="28"/>
          <w:szCs w:val="28"/>
          <w:rtl/>
        </w:rPr>
        <w:t>ولكن في الشكل البياني رقم 6 أوضح 60,9% من المبحوثين أنهم يستخدمون كلمات انجليزية في أثناء التواصل الاجتماعي .</w:t>
      </w:r>
    </w:p>
    <w:p w14:paraId="4762ABFF" w14:textId="6DE10117" w:rsidR="00FD0902" w:rsidRDefault="00FD0902" w:rsidP="00FD0902">
      <w:pPr>
        <w:jc w:val="center"/>
        <w:rPr>
          <w:rFonts w:ascii="Arial" w:eastAsia="Times New Roman" w:hAnsi="Arial" w:cs="Arial"/>
          <w:b/>
          <w:bCs/>
          <w:sz w:val="28"/>
          <w:szCs w:val="28"/>
          <w:rtl/>
        </w:rPr>
      </w:pPr>
      <w:r>
        <w:rPr>
          <w:rFonts w:ascii="Arial" w:eastAsia="Times New Roman" w:hAnsi="Arial" w:cs="Arial" w:hint="cs"/>
          <w:b/>
          <w:bCs/>
          <w:sz w:val="28"/>
          <w:szCs w:val="28"/>
          <w:rtl/>
        </w:rPr>
        <w:t>مما يعني أن الكتابة الهجينة موجودة ولكن بأشكال مختلفة .</w:t>
      </w:r>
    </w:p>
    <w:p w14:paraId="37A2714A" w14:textId="77777777" w:rsidR="00FD0902" w:rsidRDefault="00FD0902" w:rsidP="00FD0902">
      <w:pPr>
        <w:jc w:val="center"/>
        <w:rPr>
          <w:rFonts w:ascii="Arial" w:eastAsia="Times New Roman" w:hAnsi="Arial" w:cs="Arial"/>
          <w:b/>
          <w:bCs/>
          <w:sz w:val="28"/>
          <w:szCs w:val="28"/>
          <w:rtl/>
        </w:rPr>
      </w:pPr>
    </w:p>
    <w:p w14:paraId="6BF3CE0F" w14:textId="77777777" w:rsidR="00FD0902" w:rsidRDefault="00FD0902" w:rsidP="00FD0902">
      <w:pPr>
        <w:jc w:val="center"/>
        <w:rPr>
          <w:rFonts w:ascii="Arial" w:eastAsia="Times New Roman" w:hAnsi="Arial" w:cs="Arial"/>
          <w:b/>
          <w:bCs/>
          <w:sz w:val="28"/>
          <w:szCs w:val="28"/>
          <w:rtl/>
        </w:rPr>
      </w:pPr>
    </w:p>
    <w:p w14:paraId="0334F549" w14:textId="77777777" w:rsidR="00FD0902" w:rsidRDefault="00FD0902" w:rsidP="00FD0902">
      <w:pPr>
        <w:jc w:val="center"/>
        <w:rPr>
          <w:rFonts w:ascii="Arial" w:eastAsia="Times New Roman" w:hAnsi="Arial" w:cs="Arial"/>
          <w:b/>
          <w:bCs/>
          <w:sz w:val="28"/>
          <w:szCs w:val="28"/>
          <w:rtl/>
        </w:rPr>
      </w:pPr>
    </w:p>
    <w:p w14:paraId="21B2B149" w14:textId="77777777" w:rsidR="00FD0902" w:rsidRDefault="00FD0902" w:rsidP="00FD0902">
      <w:pPr>
        <w:jc w:val="center"/>
        <w:rPr>
          <w:rFonts w:ascii="Arial" w:eastAsia="Times New Roman" w:hAnsi="Arial" w:cs="Arial"/>
          <w:b/>
          <w:bCs/>
          <w:sz w:val="28"/>
          <w:szCs w:val="28"/>
          <w:rtl/>
        </w:rPr>
      </w:pPr>
    </w:p>
    <w:p w14:paraId="5F48071A" w14:textId="77777777" w:rsidR="00FD0902" w:rsidRDefault="00FD0902" w:rsidP="00FD0902">
      <w:pPr>
        <w:jc w:val="center"/>
        <w:rPr>
          <w:rFonts w:ascii="Arial" w:eastAsia="Times New Roman" w:hAnsi="Arial" w:cs="Arial"/>
          <w:b/>
          <w:bCs/>
          <w:sz w:val="28"/>
          <w:szCs w:val="28"/>
          <w:rtl/>
        </w:rPr>
      </w:pPr>
    </w:p>
    <w:p w14:paraId="69454929" w14:textId="77777777" w:rsidR="00FD0902" w:rsidRDefault="00FD0902" w:rsidP="00FD0902">
      <w:pPr>
        <w:jc w:val="center"/>
        <w:rPr>
          <w:rFonts w:ascii="Arial" w:eastAsia="Times New Roman" w:hAnsi="Arial" w:cs="Arial"/>
          <w:b/>
          <w:bCs/>
          <w:sz w:val="28"/>
          <w:szCs w:val="28"/>
          <w:rtl/>
        </w:rPr>
      </w:pPr>
    </w:p>
    <w:p w14:paraId="56415D1B" w14:textId="55E59545" w:rsidR="00A74E20" w:rsidRDefault="00A74E20" w:rsidP="00A74E20">
      <w:pPr>
        <w:rPr>
          <w:rFonts w:ascii="Arial" w:eastAsia="Times New Roman" w:hAnsi="Arial" w:cs="Arial"/>
          <w:b/>
          <w:bCs/>
          <w:sz w:val="28"/>
          <w:szCs w:val="28"/>
          <w:rtl/>
        </w:rPr>
      </w:pPr>
    </w:p>
    <w:p w14:paraId="639C598C" w14:textId="18F2BDE9" w:rsidR="00A74E20" w:rsidRDefault="00823EF6" w:rsidP="00A74E20">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11</w:t>
      </w:r>
    </w:p>
    <w:p w14:paraId="082F54E2" w14:textId="4CC22B7F" w:rsidR="00A74E20" w:rsidRDefault="00A74E20" w:rsidP="00A74E20">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استخدام الكتابة الهجينة من قبل الأصدقاء</w:t>
      </w:r>
    </w:p>
    <w:p w14:paraId="4FD05C70" w14:textId="64E4028B" w:rsidR="00A74E20" w:rsidRDefault="00A74E20" w:rsidP="00A74E20">
      <w:pPr>
        <w:jc w:val="center"/>
        <w:rPr>
          <w:rFonts w:ascii="Arial" w:eastAsia="Times New Roman" w:hAnsi="Arial" w:cs="Arial"/>
          <w:b/>
          <w:bCs/>
          <w:sz w:val="28"/>
          <w:szCs w:val="28"/>
          <w:u w:val="single"/>
          <w:rtl/>
        </w:rPr>
      </w:pPr>
      <w:r>
        <w:rPr>
          <w:rFonts w:ascii="Arial" w:eastAsia="Times New Roman" w:hAnsi="Arial" w:cs="Arial"/>
          <w:b/>
          <w:bCs/>
          <w:noProof/>
          <w:sz w:val="28"/>
          <w:szCs w:val="28"/>
          <w:u w:val="single"/>
          <w:rtl/>
        </w:rPr>
        <w:drawing>
          <wp:inline distT="0" distB="0" distL="0" distR="0" wp14:anchorId="1A426A23" wp14:editId="2D5A533B">
            <wp:extent cx="5731510" cy="2813685"/>
            <wp:effectExtent l="0" t="0" r="2540" b="5715"/>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0425.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inline>
        </w:drawing>
      </w:r>
    </w:p>
    <w:p w14:paraId="1541099D" w14:textId="77777777" w:rsidR="00787044" w:rsidRDefault="00A74E20" w:rsidP="00787044">
      <w:pPr>
        <w:jc w:val="center"/>
        <w:rPr>
          <w:rFonts w:ascii="Arial" w:eastAsia="Times New Roman" w:hAnsi="Arial" w:cs="Arial"/>
          <w:b/>
          <w:bCs/>
          <w:sz w:val="28"/>
          <w:szCs w:val="28"/>
          <w:rtl/>
        </w:rPr>
      </w:pPr>
      <w:r>
        <w:rPr>
          <w:rFonts w:ascii="Arial" w:eastAsia="Times New Roman" w:hAnsi="Arial" w:cs="Arial" w:hint="cs"/>
          <w:b/>
          <w:bCs/>
          <w:sz w:val="28"/>
          <w:szCs w:val="28"/>
          <w:rtl/>
        </w:rPr>
        <w:t>عدد الإجابات على هذا السؤال كانت 63 ردا وقد وضع السؤال لقياس عدد نسبة من يستخدمون الكتابة الهجينة في المحيط الاجتماعي لأفراد العينة و قد أفاد 63,5% منهم بأنهم يشاهدون أصدقائهم ومن حولهم يستخدمون الكتابة الهجينة و أجاب 36,5%</w:t>
      </w:r>
      <w:r w:rsidR="00787044">
        <w:rPr>
          <w:rFonts w:ascii="Arial" w:eastAsia="Times New Roman" w:hAnsi="Arial" w:cs="Arial" w:hint="cs"/>
          <w:b/>
          <w:bCs/>
          <w:sz w:val="28"/>
          <w:szCs w:val="28"/>
          <w:rtl/>
        </w:rPr>
        <w:t xml:space="preserve"> بأنهم لم يلاحظوا استخدامها من قبل المجتمع من حولهم .وتعزز هذه النتيجة انتشار الكتابة الهجينة بين أفراد المجتمع مما يؤثر بشكل أو بآخر على بقية المجتمع .</w:t>
      </w:r>
    </w:p>
    <w:p w14:paraId="415E647D" w14:textId="77777777" w:rsidR="00787044" w:rsidRDefault="00787044" w:rsidP="00787044">
      <w:pPr>
        <w:jc w:val="center"/>
        <w:rPr>
          <w:rFonts w:ascii="Arial" w:eastAsia="Times New Roman" w:hAnsi="Arial" w:cs="Arial"/>
          <w:b/>
          <w:bCs/>
          <w:sz w:val="28"/>
          <w:szCs w:val="28"/>
          <w:rtl/>
        </w:rPr>
      </w:pPr>
    </w:p>
    <w:p w14:paraId="5D41E1C1" w14:textId="77777777" w:rsidR="00787044" w:rsidRDefault="00787044" w:rsidP="00787044">
      <w:pPr>
        <w:jc w:val="center"/>
        <w:rPr>
          <w:rFonts w:ascii="Arial" w:eastAsia="Times New Roman" w:hAnsi="Arial" w:cs="Arial"/>
          <w:b/>
          <w:bCs/>
          <w:sz w:val="28"/>
          <w:szCs w:val="28"/>
          <w:rtl/>
        </w:rPr>
      </w:pPr>
    </w:p>
    <w:p w14:paraId="437E9ADB" w14:textId="77777777" w:rsidR="00787044" w:rsidRDefault="00787044" w:rsidP="00787044">
      <w:pPr>
        <w:jc w:val="center"/>
        <w:rPr>
          <w:rFonts w:ascii="Arial" w:eastAsia="Times New Roman" w:hAnsi="Arial" w:cs="Arial"/>
          <w:b/>
          <w:bCs/>
          <w:sz w:val="28"/>
          <w:szCs w:val="28"/>
          <w:rtl/>
        </w:rPr>
      </w:pPr>
    </w:p>
    <w:p w14:paraId="6B07930E" w14:textId="77777777" w:rsidR="00787044" w:rsidRDefault="00787044" w:rsidP="00787044">
      <w:pPr>
        <w:jc w:val="center"/>
        <w:rPr>
          <w:rFonts w:ascii="Arial" w:eastAsia="Times New Roman" w:hAnsi="Arial" w:cs="Arial"/>
          <w:b/>
          <w:bCs/>
          <w:sz w:val="28"/>
          <w:szCs w:val="28"/>
          <w:rtl/>
        </w:rPr>
      </w:pPr>
    </w:p>
    <w:p w14:paraId="1CA17593" w14:textId="77777777" w:rsidR="00787044" w:rsidRDefault="00787044" w:rsidP="00787044">
      <w:pPr>
        <w:jc w:val="center"/>
        <w:rPr>
          <w:rFonts w:ascii="Arial" w:eastAsia="Times New Roman" w:hAnsi="Arial" w:cs="Arial"/>
          <w:b/>
          <w:bCs/>
          <w:sz w:val="28"/>
          <w:szCs w:val="28"/>
          <w:rtl/>
        </w:rPr>
      </w:pPr>
    </w:p>
    <w:p w14:paraId="79285B0C" w14:textId="77777777" w:rsidR="00787044" w:rsidRDefault="00787044" w:rsidP="00787044">
      <w:pPr>
        <w:jc w:val="center"/>
        <w:rPr>
          <w:rFonts w:ascii="Arial" w:eastAsia="Times New Roman" w:hAnsi="Arial" w:cs="Arial"/>
          <w:b/>
          <w:bCs/>
          <w:sz w:val="28"/>
          <w:szCs w:val="28"/>
          <w:rtl/>
        </w:rPr>
      </w:pPr>
    </w:p>
    <w:p w14:paraId="1C39C29D" w14:textId="77777777" w:rsidR="00787044" w:rsidRDefault="00787044" w:rsidP="00787044">
      <w:pPr>
        <w:jc w:val="center"/>
        <w:rPr>
          <w:rFonts w:ascii="Arial" w:eastAsia="Times New Roman" w:hAnsi="Arial" w:cs="Arial"/>
          <w:b/>
          <w:bCs/>
          <w:sz w:val="28"/>
          <w:szCs w:val="28"/>
          <w:rtl/>
        </w:rPr>
      </w:pPr>
    </w:p>
    <w:p w14:paraId="6EEBC032" w14:textId="77777777" w:rsidR="00787044" w:rsidRDefault="00787044" w:rsidP="00787044">
      <w:pPr>
        <w:jc w:val="center"/>
        <w:rPr>
          <w:rFonts w:ascii="Arial" w:eastAsia="Times New Roman" w:hAnsi="Arial" w:cs="Arial"/>
          <w:b/>
          <w:bCs/>
          <w:sz w:val="28"/>
          <w:szCs w:val="28"/>
          <w:rtl/>
        </w:rPr>
      </w:pPr>
    </w:p>
    <w:p w14:paraId="65394316" w14:textId="77777777" w:rsidR="00787044" w:rsidRDefault="00787044" w:rsidP="00787044">
      <w:pPr>
        <w:jc w:val="center"/>
        <w:rPr>
          <w:rFonts w:ascii="Arial" w:eastAsia="Times New Roman" w:hAnsi="Arial" w:cs="Arial"/>
          <w:b/>
          <w:bCs/>
          <w:sz w:val="28"/>
          <w:szCs w:val="28"/>
          <w:rtl/>
        </w:rPr>
      </w:pPr>
    </w:p>
    <w:p w14:paraId="60CF85D2" w14:textId="77777777" w:rsidR="00787044" w:rsidRDefault="00787044" w:rsidP="00787044">
      <w:pPr>
        <w:jc w:val="center"/>
        <w:rPr>
          <w:rFonts w:ascii="Arial" w:eastAsia="Times New Roman" w:hAnsi="Arial" w:cs="Arial"/>
          <w:b/>
          <w:bCs/>
          <w:sz w:val="28"/>
          <w:szCs w:val="28"/>
          <w:rtl/>
        </w:rPr>
      </w:pPr>
    </w:p>
    <w:p w14:paraId="144DB989" w14:textId="77777777" w:rsidR="00787044" w:rsidRDefault="00787044" w:rsidP="00787044">
      <w:pPr>
        <w:jc w:val="center"/>
        <w:rPr>
          <w:rFonts w:ascii="Arial" w:eastAsia="Times New Roman" w:hAnsi="Arial" w:cs="Arial"/>
          <w:b/>
          <w:bCs/>
          <w:sz w:val="28"/>
          <w:szCs w:val="28"/>
          <w:rtl/>
        </w:rPr>
      </w:pPr>
    </w:p>
    <w:p w14:paraId="3D77DFDF" w14:textId="77777777" w:rsidR="00787044" w:rsidRDefault="00787044" w:rsidP="00787044">
      <w:pPr>
        <w:jc w:val="center"/>
        <w:rPr>
          <w:rFonts w:ascii="Arial" w:eastAsia="Times New Roman" w:hAnsi="Arial" w:cs="Arial"/>
          <w:b/>
          <w:bCs/>
          <w:sz w:val="28"/>
          <w:szCs w:val="28"/>
          <w:rtl/>
        </w:rPr>
      </w:pPr>
    </w:p>
    <w:p w14:paraId="7DE65B94" w14:textId="5916D778" w:rsidR="00787044" w:rsidRDefault="00823EF6" w:rsidP="0078704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12</w:t>
      </w:r>
    </w:p>
    <w:p w14:paraId="5E7B99BA" w14:textId="77777777" w:rsidR="00787044" w:rsidRDefault="00787044" w:rsidP="0078704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 xml:space="preserve">القدرة على قراءة وفهم الكتابة الهجينة </w:t>
      </w:r>
    </w:p>
    <w:p w14:paraId="7C762316" w14:textId="3DE457C4" w:rsidR="00787044" w:rsidRDefault="00787044" w:rsidP="00787044">
      <w:pPr>
        <w:jc w:val="center"/>
        <w:rPr>
          <w:rFonts w:ascii="Arial" w:eastAsia="Times New Roman" w:hAnsi="Arial" w:cs="Arial"/>
          <w:b/>
          <w:bCs/>
          <w:sz w:val="28"/>
          <w:szCs w:val="28"/>
          <w:rtl/>
        </w:rPr>
      </w:pPr>
      <w:r>
        <w:rPr>
          <w:rFonts w:ascii="Arial" w:eastAsia="Times New Roman" w:hAnsi="Arial" w:cs="Arial" w:hint="cs"/>
          <w:b/>
          <w:bCs/>
          <w:noProof/>
          <w:sz w:val="28"/>
          <w:szCs w:val="28"/>
          <w:rtl/>
        </w:rPr>
        <w:drawing>
          <wp:inline distT="0" distB="0" distL="0" distR="0" wp14:anchorId="7C07CBB9" wp14:editId="2671E09D">
            <wp:extent cx="5731510" cy="2912110"/>
            <wp:effectExtent l="0" t="0" r="2540" b="254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426.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912110"/>
                    </a:xfrm>
                    <a:prstGeom prst="rect">
                      <a:avLst/>
                    </a:prstGeom>
                  </pic:spPr>
                </pic:pic>
              </a:graphicData>
            </a:graphic>
          </wp:inline>
        </w:drawing>
      </w:r>
      <w:r>
        <w:rPr>
          <w:rFonts w:ascii="Arial" w:eastAsia="Times New Roman" w:hAnsi="Arial" w:cs="Arial" w:hint="cs"/>
          <w:b/>
          <w:bCs/>
          <w:sz w:val="28"/>
          <w:szCs w:val="28"/>
          <w:rtl/>
        </w:rPr>
        <w:t xml:space="preserve"> </w:t>
      </w:r>
    </w:p>
    <w:p w14:paraId="583C4EDD" w14:textId="0A13126A" w:rsidR="00867211" w:rsidRDefault="00787044" w:rsidP="00787044">
      <w:pPr>
        <w:rPr>
          <w:rFonts w:ascii="Arial" w:eastAsia="Times New Roman" w:hAnsi="Arial" w:cs="Arial"/>
          <w:b/>
          <w:bCs/>
          <w:sz w:val="28"/>
          <w:szCs w:val="28"/>
          <w:rtl/>
        </w:rPr>
      </w:pPr>
      <w:r>
        <w:rPr>
          <w:rFonts w:ascii="Arial" w:eastAsia="Times New Roman" w:hAnsi="Arial" w:cs="Arial" w:hint="cs"/>
          <w:b/>
          <w:bCs/>
          <w:sz w:val="28"/>
          <w:szCs w:val="28"/>
          <w:rtl/>
        </w:rPr>
        <w:t>يتضح في هذا الشكل أن غالبية أفراد العينة 62.5% واجهوا صعوبة في فهم النصوص المكتوبة بالهجينة مما يكشف عن الجانب السلبي لظاهرة الكتابة باللهجينة .</w:t>
      </w:r>
    </w:p>
    <w:p w14:paraId="2898D43E" w14:textId="459AB25F" w:rsidR="00787044" w:rsidRDefault="009C2580" w:rsidP="00787044">
      <w:pPr>
        <w:rPr>
          <w:rFonts w:ascii="Arial" w:eastAsia="Times New Roman" w:hAnsi="Arial" w:cs="Arial"/>
          <w:b/>
          <w:bCs/>
          <w:sz w:val="28"/>
          <w:szCs w:val="28"/>
          <w:rtl/>
        </w:rPr>
      </w:pPr>
      <w:r>
        <w:rPr>
          <w:rFonts w:ascii="Arial" w:eastAsia="Times New Roman" w:hAnsi="Arial" w:cs="Arial" w:hint="cs"/>
          <w:b/>
          <w:bCs/>
          <w:sz w:val="28"/>
          <w:szCs w:val="28"/>
          <w:rtl/>
        </w:rPr>
        <w:t>وعلى الرغم من انتشار الكتابة بالهجينة الا أنها قد تعيق التواصل بدلا من تسهيله .</w:t>
      </w:r>
    </w:p>
    <w:p w14:paraId="5AB9B3B0" w14:textId="77777777" w:rsidR="009C2580" w:rsidRDefault="009C2580" w:rsidP="00787044">
      <w:pPr>
        <w:rPr>
          <w:rFonts w:ascii="Arial" w:eastAsia="Times New Roman" w:hAnsi="Arial" w:cs="Arial"/>
          <w:b/>
          <w:bCs/>
          <w:sz w:val="28"/>
          <w:szCs w:val="28"/>
          <w:rtl/>
        </w:rPr>
      </w:pPr>
    </w:p>
    <w:p w14:paraId="1D509739" w14:textId="77777777" w:rsidR="009C2580" w:rsidRDefault="009C2580" w:rsidP="00787044">
      <w:pPr>
        <w:rPr>
          <w:rFonts w:ascii="Arial" w:eastAsia="Times New Roman" w:hAnsi="Arial" w:cs="Arial"/>
          <w:b/>
          <w:bCs/>
          <w:sz w:val="28"/>
          <w:szCs w:val="28"/>
          <w:rtl/>
        </w:rPr>
      </w:pPr>
    </w:p>
    <w:p w14:paraId="37C624CC" w14:textId="77777777" w:rsidR="009C2580" w:rsidRDefault="009C2580" w:rsidP="00787044">
      <w:pPr>
        <w:rPr>
          <w:rFonts w:ascii="Arial" w:eastAsia="Times New Roman" w:hAnsi="Arial" w:cs="Arial"/>
          <w:b/>
          <w:bCs/>
          <w:sz w:val="28"/>
          <w:szCs w:val="28"/>
          <w:rtl/>
        </w:rPr>
      </w:pPr>
    </w:p>
    <w:p w14:paraId="477E7DB3" w14:textId="77777777" w:rsidR="009C2580" w:rsidRDefault="009C2580" w:rsidP="00787044">
      <w:pPr>
        <w:rPr>
          <w:rFonts w:ascii="Arial" w:eastAsia="Times New Roman" w:hAnsi="Arial" w:cs="Arial"/>
          <w:b/>
          <w:bCs/>
          <w:sz w:val="28"/>
          <w:szCs w:val="28"/>
          <w:rtl/>
        </w:rPr>
      </w:pPr>
    </w:p>
    <w:p w14:paraId="5AA922D4" w14:textId="77777777" w:rsidR="009C2580" w:rsidRDefault="009C2580" w:rsidP="00787044">
      <w:pPr>
        <w:rPr>
          <w:rFonts w:ascii="Arial" w:eastAsia="Times New Roman" w:hAnsi="Arial" w:cs="Arial"/>
          <w:b/>
          <w:bCs/>
          <w:sz w:val="28"/>
          <w:szCs w:val="28"/>
          <w:rtl/>
        </w:rPr>
      </w:pPr>
    </w:p>
    <w:p w14:paraId="25AA00F3" w14:textId="77777777" w:rsidR="009C2580" w:rsidRDefault="009C2580" w:rsidP="00787044">
      <w:pPr>
        <w:rPr>
          <w:rFonts w:ascii="Arial" w:eastAsia="Times New Roman" w:hAnsi="Arial" w:cs="Arial"/>
          <w:b/>
          <w:bCs/>
          <w:sz w:val="28"/>
          <w:szCs w:val="28"/>
          <w:rtl/>
        </w:rPr>
      </w:pPr>
    </w:p>
    <w:p w14:paraId="05F32D44" w14:textId="77777777" w:rsidR="009C2580" w:rsidRDefault="009C2580" w:rsidP="00787044">
      <w:pPr>
        <w:rPr>
          <w:rFonts w:ascii="Arial" w:eastAsia="Times New Roman" w:hAnsi="Arial" w:cs="Arial"/>
          <w:b/>
          <w:bCs/>
          <w:sz w:val="28"/>
          <w:szCs w:val="28"/>
          <w:rtl/>
        </w:rPr>
      </w:pPr>
    </w:p>
    <w:p w14:paraId="5D1C4C03" w14:textId="77777777" w:rsidR="009C2580" w:rsidRDefault="009C2580" w:rsidP="00787044">
      <w:pPr>
        <w:rPr>
          <w:rFonts w:ascii="Arial" w:eastAsia="Times New Roman" w:hAnsi="Arial" w:cs="Arial"/>
          <w:b/>
          <w:bCs/>
          <w:sz w:val="28"/>
          <w:szCs w:val="28"/>
          <w:rtl/>
        </w:rPr>
      </w:pPr>
    </w:p>
    <w:p w14:paraId="219D05C7" w14:textId="77777777" w:rsidR="009C2580" w:rsidRDefault="009C2580" w:rsidP="00787044">
      <w:pPr>
        <w:rPr>
          <w:rFonts w:ascii="Arial" w:eastAsia="Times New Roman" w:hAnsi="Arial" w:cs="Arial"/>
          <w:b/>
          <w:bCs/>
          <w:sz w:val="28"/>
          <w:szCs w:val="28"/>
          <w:rtl/>
        </w:rPr>
      </w:pPr>
    </w:p>
    <w:p w14:paraId="1FF37258" w14:textId="77777777" w:rsidR="009C2580" w:rsidRDefault="009C2580" w:rsidP="00787044">
      <w:pPr>
        <w:rPr>
          <w:rFonts w:ascii="Arial" w:eastAsia="Times New Roman" w:hAnsi="Arial" w:cs="Arial"/>
          <w:b/>
          <w:bCs/>
          <w:sz w:val="28"/>
          <w:szCs w:val="28"/>
          <w:rtl/>
        </w:rPr>
      </w:pPr>
    </w:p>
    <w:p w14:paraId="597665A5" w14:textId="77777777" w:rsidR="009C2580" w:rsidRDefault="009C2580" w:rsidP="00787044">
      <w:pPr>
        <w:rPr>
          <w:rFonts w:ascii="Arial" w:eastAsia="Times New Roman" w:hAnsi="Arial" w:cs="Arial"/>
          <w:b/>
          <w:bCs/>
          <w:sz w:val="28"/>
          <w:szCs w:val="28"/>
          <w:rtl/>
        </w:rPr>
      </w:pPr>
    </w:p>
    <w:p w14:paraId="2E265651" w14:textId="77777777" w:rsidR="009C2580" w:rsidRDefault="009C2580" w:rsidP="00787044">
      <w:pPr>
        <w:rPr>
          <w:rFonts w:ascii="Arial" w:eastAsia="Times New Roman" w:hAnsi="Arial" w:cs="Arial"/>
          <w:b/>
          <w:bCs/>
          <w:sz w:val="28"/>
          <w:szCs w:val="28"/>
          <w:rtl/>
        </w:rPr>
      </w:pPr>
    </w:p>
    <w:p w14:paraId="212F443A" w14:textId="6C6C333B" w:rsidR="009C2580" w:rsidRDefault="00823EF6" w:rsidP="009C2580">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13</w:t>
      </w:r>
    </w:p>
    <w:p w14:paraId="4EE15B17" w14:textId="272F92C9" w:rsidR="009C2580" w:rsidRDefault="009C2580" w:rsidP="009C2580">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نوع الصعوبة في الفهم</w:t>
      </w:r>
    </w:p>
    <w:p w14:paraId="5A4F16EE" w14:textId="2A4AB447" w:rsidR="009C2580" w:rsidRDefault="009C2580" w:rsidP="009C2580">
      <w:pPr>
        <w:jc w:val="center"/>
        <w:rPr>
          <w:rFonts w:ascii="Arial" w:eastAsia="Times New Roman" w:hAnsi="Arial" w:cs="Arial"/>
          <w:b/>
          <w:bCs/>
          <w:sz w:val="28"/>
          <w:szCs w:val="28"/>
          <w:u w:val="single"/>
          <w:rtl/>
        </w:rPr>
      </w:pPr>
      <w:r>
        <w:rPr>
          <w:rFonts w:ascii="Arial" w:eastAsia="Times New Roman" w:hAnsi="Arial" w:cs="Arial" w:hint="cs"/>
          <w:b/>
          <w:bCs/>
          <w:noProof/>
          <w:sz w:val="28"/>
          <w:szCs w:val="28"/>
          <w:u w:val="single"/>
          <w:rtl/>
        </w:rPr>
        <w:drawing>
          <wp:inline distT="0" distB="0" distL="0" distR="0" wp14:anchorId="0EF2DBB7" wp14:editId="37043BCE">
            <wp:extent cx="5731510" cy="2909570"/>
            <wp:effectExtent l="0" t="0" r="2540" b="508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0427.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2909570"/>
                    </a:xfrm>
                    <a:prstGeom prst="rect">
                      <a:avLst/>
                    </a:prstGeom>
                  </pic:spPr>
                </pic:pic>
              </a:graphicData>
            </a:graphic>
          </wp:inline>
        </w:drawing>
      </w:r>
    </w:p>
    <w:p w14:paraId="38772A60" w14:textId="677BFB65" w:rsidR="009C2580" w:rsidRDefault="009C2580" w:rsidP="009C2580">
      <w:pPr>
        <w:jc w:val="center"/>
        <w:rPr>
          <w:rFonts w:ascii="Arial" w:eastAsia="Times New Roman" w:hAnsi="Arial" w:cs="Arial"/>
          <w:b/>
          <w:bCs/>
          <w:sz w:val="28"/>
          <w:szCs w:val="28"/>
          <w:rtl/>
        </w:rPr>
      </w:pPr>
      <w:r w:rsidRPr="009C2580">
        <w:rPr>
          <w:rFonts w:ascii="Arial" w:eastAsia="Times New Roman" w:hAnsi="Arial" w:cs="Arial" w:hint="cs"/>
          <w:b/>
          <w:bCs/>
          <w:sz w:val="28"/>
          <w:szCs w:val="28"/>
          <w:rtl/>
        </w:rPr>
        <w:t xml:space="preserve">أجاب 52 مبحوثا </w:t>
      </w:r>
      <w:r>
        <w:rPr>
          <w:rFonts w:ascii="Arial" w:eastAsia="Times New Roman" w:hAnsi="Arial" w:cs="Arial" w:hint="cs"/>
          <w:b/>
          <w:bCs/>
          <w:sz w:val="28"/>
          <w:szCs w:val="28"/>
          <w:rtl/>
        </w:rPr>
        <w:t>من العدد الإجمالي للعينة عن نوع الصعوبات التي واجهوها أثناء قرائتهم للكتابة الهجينة و جاءت كالاتي:</w:t>
      </w:r>
    </w:p>
    <w:p w14:paraId="4151942D" w14:textId="33007156" w:rsidR="009C2580" w:rsidRDefault="009C2580" w:rsidP="009C2580">
      <w:pPr>
        <w:jc w:val="center"/>
        <w:rPr>
          <w:rFonts w:ascii="Arial" w:eastAsia="Times New Roman" w:hAnsi="Arial" w:cs="Arial"/>
          <w:b/>
          <w:bCs/>
          <w:sz w:val="28"/>
          <w:szCs w:val="28"/>
          <w:rtl/>
        </w:rPr>
      </w:pPr>
      <w:r>
        <w:rPr>
          <w:rFonts w:ascii="Arial" w:eastAsia="Times New Roman" w:hAnsi="Arial" w:cs="Arial" w:hint="cs"/>
          <w:b/>
          <w:bCs/>
          <w:sz w:val="28"/>
          <w:szCs w:val="28"/>
          <w:rtl/>
        </w:rPr>
        <w:t>42.3 % منهم واجهوا صعوبة بسبب استخدام الأرقام بدلا عن الأحرف في الكلمات وهذا يوافق أجابت السؤال السابق بأنهم واجهوا صعوبة في فهمها .</w:t>
      </w:r>
    </w:p>
    <w:p w14:paraId="3308C36A" w14:textId="3D1CE818" w:rsidR="009C2580" w:rsidRDefault="009C2580" w:rsidP="009C2580">
      <w:pPr>
        <w:jc w:val="center"/>
        <w:rPr>
          <w:rFonts w:ascii="Arial" w:eastAsia="Times New Roman" w:hAnsi="Arial" w:cs="Arial"/>
          <w:b/>
          <w:bCs/>
          <w:sz w:val="28"/>
          <w:szCs w:val="28"/>
          <w:rtl/>
        </w:rPr>
      </w:pPr>
      <w:r>
        <w:rPr>
          <w:rFonts w:ascii="Arial" w:eastAsia="Times New Roman" w:hAnsi="Arial" w:cs="Arial" w:hint="cs"/>
          <w:b/>
          <w:bCs/>
          <w:sz w:val="28"/>
          <w:szCs w:val="28"/>
          <w:rtl/>
        </w:rPr>
        <w:t>42,3% لم يستطيعوا فهم المصطلحات التقنية و 15,4% تداخل الحروف في الكتابة الهجينة جعلهم يواجهون مشكلة فهم الكلمات المكتوبة .</w:t>
      </w:r>
    </w:p>
    <w:p w14:paraId="1A6839D8" w14:textId="77777777" w:rsidR="009C2580" w:rsidRDefault="009C2580" w:rsidP="009C2580">
      <w:pPr>
        <w:jc w:val="center"/>
        <w:rPr>
          <w:rFonts w:ascii="Arial" w:eastAsia="Times New Roman" w:hAnsi="Arial" w:cs="Arial"/>
          <w:b/>
          <w:bCs/>
          <w:sz w:val="28"/>
          <w:szCs w:val="28"/>
          <w:rtl/>
        </w:rPr>
      </w:pPr>
    </w:p>
    <w:p w14:paraId="2B7FD961" w14:textId="77777777" w:rsidR="009C2580" w:rsidRDefault="009C2580" w:rsidP="009C2580">
      <w:pPr>
        <w:jc w:val="center"/>
        <w:rPr>
          <w:rFonts w:ascii="Arial" w:eastAsia="Times New Roman" w:hAnsi="Arial" w:cs="Arial"/>
          <w:b/>
          <w:bCs/>
          <w:sz w:val="28"/>
          <w:szCs w:val="28"/>
          <w:rtl/>
        </w:rPr>
      </w:pPr>
    </w:p>
    <w:p w14:paraId="62C323C5" w14:textId="77777777" w:rsidR="009C2580" w:rsidRDefault="009C2580" w:rsidP="009C2580">
      <w:pPr>
        <w:jc w:val="center"/>
        <w:rPr>
          <w:rFonts w:ascii="Arial" w:eastAsia="Times New Roman" w:hAnsi="Arial" w:cs="Arial"/>
          <w:b/>
          <w:bCs/>
          <w:sz w:val="28"/>
          <w:szCs w:val="28"/>
          <w:rtl/>
        </w:rPr>
      </w:pPr>
    </w:p>
    <w:p w14:paraId="73402BFB" w14:textId="77777777" w:rsidR="009C2580" w:rsidRDefault="009C2580" w:rsidP="009C2580">
      <w:pPr>
        <w:jc w:val="center"/>
        <w:rPr>
          <w:rFonts w:ascii="Arial" w:eastAsia="Times New Roman" w:hAnsi="Arial" w:cs="Arial"/>
          <w:b/>
          <w:bCs/>
          <w:sz w:val="28"/>
          <w:szCs w:val="28"/>
          <w:rtl/>
        </w:rPr>
      </w:pPr>
    </w:p>
    <w:p w14:paraId="7FE44034" w14:textId="77777777" w:rsidR="009C2580" w:rsidRDefault="009C2580" w:rsidP="009C2580">
      <w:pPr>
        <w:jc w:val="center"/>
        <w:rPr>
          <w:rFonts w:ascii="Arial" w:eastAsia="Times New Roman" w:hAnsi="Arial" w:cs="Arial"/>
          <w:b/>
          <w:bCs/>
          <w:sz w:val="28"/>
          <w:szCs w:val="28"/>
          <w:rtl/>
        </w:rPr>
      </w:pPr>
    </w:p>
    <w:p w14:paraId="72800D30" w14:textId="77777777" w:rsidR="009C2580" w:rsidRDefault="009C2580" w:rsidP="009C2580">
      <w:pPr>
        <w:jc w:val="center"/>
        <w:rPr>
          <w:rFonts w:ascii="Arial" w:eastAsia="Times New Roman" w:hAnsi="Arial" w:cs="Arial"/>
          <w:b/>
          <w:bCs/>
          <w:sz w:val="28"/>
          <w:szCs w:val="28"/>
          <w:rtl/>
        </w:rPr>
      </w:pPr>
    </w:p>
    <w:p w14:paraId="3586E5D8" w14:textId="77777777" w:rsidR="009C2580" w:rsidRDefault="009C2580" w:rsidP="009C2580">
      <w:pPr>
        <w:jc w:val="center"/>
        <w:rPr>
          <w:rFonts w:ascii="Arial" w:eastAsia="Times New Roman" w:hAnsi="Arial" w:cs="Arial"/>
          <w:b/>
          <w:bCs/>
          <w:sz w:val="28"/>
          <w:szCs w:val="28"/>
          <w:rtl/>
        </w:rPr>
      </w:pPr>
    </w:p>
    <w:p w14:paraId="132C6F9B" w14:textId="77777777" w:rsidR="009C2580" w:rsidRDefault="009C2580" w:rsidP="009C2580">
      <w:pPr>
        <w:jc w:val="center"/>
        <w:rPr>
          <w:rFonts w:ascii="Arial" w:eastAsia="Times New Roman" w:hAnsi="Arial" w:cs="Arial"/>
          <w:b/>
          <w:bCs/>
          <w:sz w:val="28"/>
          <w:szCs w:val="28"/>
          <w:rtl/>
        </w:rPr>
      </w:pPr>
    </w:p>
    <w:p w14:paraId="2AC24282" w14:textId="77777777" w:rsidR="009C2580" w:rsidRDefault="009C2580" w:rsidP="009C2580">
      <w:pPr>
        <w:jc w:val="center"/>
        <w:rPr>
          <w:rFonts w:ascii="Arial" w:eastAsia="Times New Roman" w:hAnsi="Arial" w:cs="Arial"/>
          <w:b/>
          <w:bCs/>
          <w:sz w:val="28"/>
          <w:szCs w:val="28"/>
          <w:rtl/>
        </w:rPr>
      </w:pPr>
    </w:p>
    <w:p w14:paraId="0C1BBC31" w14:textId="77777777" w:rsidR="009C2580" w:rsidRDefault="009C2580" w:rsidP="009C2580">
      <w:pPr>
        <w:jc w:val="center"/>
        <w:rPr>
          <w:rFonts w:ascii="Arial" w:eastAsia="Times New Roman" w:hAnsi="Arial" w:cs="Arial"/>
          <w:b/>
          <w:bCs/>
          <w:sz w:val="28"/>
          <w:szCs w:val="28"/>
          <w:rtl/>
        </w:rPr>
      </w:pPr>
    </w:p>
    <w:p w14:paraId="1F0F6B5C" w14:textId="5030C9AD" w:rsidR="009C2580" w:rsidRDefault="00823EF6" w:rsidP="009C2580">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14</w:t>
      </w:r>
    </w:p>
    <w:p w14:paraId="7EFF5950" w14:textId="70D86792" w:rsidR="009C2580" w:rsidRDefault="009C2580" w:rsidP="009C2580">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مدى انتشار الكتابة الهجينة</w:t>
      </w:r>
    </w:p>
    <w:p w14:paraId="06F7F0AA" w14:textId="3201A2B0" w:rsidR="009C2580" w:rsidRDefault="00B42F24" w:rsidP="009C2580">
      <w:pPr>
        <w:jc w:val="center"/>
        <w:rPr>
          <w:rFonts w:ascii="Arial" w:eastAsia="Times New Roman" w:hAnsi="Arial" w:cs="Arial"/>
          <w:b/>
          <w:bCs/>
          <w:sz w:val="28"/>
          <w:szCs w:val="28"/>
          <w:u w:val="single"/>
          <w:rtl/>
        </w:rPr>
      </w:pPr>
      <w:r>
        <w:rPr>
          <w:rFonts w:ascii="Arial" w:eastAsia="Times New Roman" w:hAnsi="Arial" w:cs="Arial"/>
          <w:b/>
          <w:bCs/>
          <w:noProof/>
          <w:sz w:val="28"/>
          <w:szCs w:val="28"/>
          <w:u w:val="single"/>
          <w:rtl/>
        </w:rPr>
        <w:drawing>
          <wp:inline distT="0" distB="0" distL="0" distR="0" wp14:anchorId="03CAF882" wp14:editId="05C24ADA">
            <wp:extent cx="5731510" cy="2828925"/>
            <wp:effectExtent l="0" t="0" r="2540" b="9525"/>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430.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2828925"/>
                    </a:xfrm>
                    <a:prstGeom prst="rect">
                      <a:avLst/>
                    </a:prstGeom>
                  </pic:spPr>
                </pic:pic>
              </a:graphicData>
            </a:graphic>
          </wp:inline>
        </w:drawing>
      </w:r>
    </w:p>
    <w:p w14:paraId="52A0D142" w14:textId="77777777" w:rsidR="00B479D6" w:rsidRDefault="00B479D6" w:rsidP="009C2580">
      <w:pPr>
        <w:jc w:val="center"/>
        <w:rPr>
          <w:rFonts w:ascii="Arial" w:eastAsia="Times New Roman" w:hAnsi="Arial" w:cs="Arial"/>
          <w:b/>
          <w:bCs/>
          <w:sz w:val="28"/>
          <w:szCs w:val="28"/>
          <w:u w:val="single"/>
          <w:rtl/>
        </w:rPr>
      </w:pPr>
    </w:p>
    <w:p w14:paraId="45940ABF" w14:textId="5EA263E1" w:rsidR="00B479D6" w:rsidRDefault="00B479D6" w:rsidP="009C2580">
      <w:pPr>
        <w:jc w:val="center"/>
        <w:rPr>
          <w:rFonts w:ascii="Arial" w:eastAsia="Times New Roman" w:hAnsi="Arial" w:cs="Arial"/>
          <w:b/>
          <w:bCs/>
          <w:sz w:val="28"/>
          <w:szCs w:val="28"/>
          <w:rtl/>
        </w:rPr>
      </w:pPr>
      <w:r>
        <w:rPr>
          <w:rFonts w:ascii="Arial" w:eastAsia="Times New Roman" w:hAnsi="Arial" w:cs="Arial" w:hint="cs"/>
          <w:b/>
          <w:bCs/>
          <w:sz w:val="28"/>
          <w:szCs w:val="28"/>
          <w:rtl/>
        </w:rPr>
        <w:t xml:space="preserve">يتبين من الشكل البياني أن 66.7% من المستجيبين يؤكدون </w:t>
      </w:r>
      <w:r w:rsidR="00B42F24">
        <w:rPr>
          <w:rFonts w:ascii="Arial" w:eastAsia="Times New Roman" w:hAnsi="Arial" w:cs="Arial" w:hint="cs"/>
          <w:b/>
          <w:bCs/>
          <w:sz w:val="28"/>
          <w:szCs w:val="28"/>
          <w:rtl/>
        </w:rPr>
        <w:t>على أن انتشار ال</w:t>
      </w:r>
      <w:r>
        <w:rPr>
          <w:rFonts w:ascii="Arial" w:eastAsia="Times New Roman" w:hAnsi="Arial" w:cs="Arial" w:hint="cs"/>
          <w:b/>
          <w:bCs/>
          <w:sz w:val="28"/>
          <w:szCs w:val="28"/>
          <w:rtl/>
        </w:rPr>
        <w:t xml:space="preserve">كتابة الهجينة بين الشباب السعودي ( مجموع من يوافقون ومن يوافقون بشدة ) </w:t>
      </w:r>
      <w:r w:rsidR="00B42F24">
        <w:rPr>
          <w:rFonts w:ascii="Arial" w:eastAsia="Times New Roman" w:hAnsi="Arial" w:cs="Arial" w:hint="cs"/>
          <w:b/>
          <w:bCs/>
          <w:sz w:val="28"/>
          <w:szCs w:val="28"/>
          <w:rtl/>
        </w:rPr>
        <w:t xml:space="preserve">، </w:t>
      </w:r>
      <w:r>
        <w:rPr>
          <w:rFonts w:ascii="Arial" w:eastAsia="Times New Roman" w:hAnsi="Arial" w:cs="Arial" w:hint="cs"/>
          <w:b/>
          <w:bCs/>
          <w:sz w:val="28"/>
          <w:szCs w:val="28"/>
          <w:rtl/>
        </w:rPr>
        <w:t>فيما من كان محايدا بنسبة 22.2%</w:t>
      </w:r>
    </w:p>
    <w:p w14:paraId="02BA7D42" w14:textId="763DD87D" w:rsidR="00B479D6" w:rsidRDefault="00B479D6" w:rsidP="009C2580">
      <w:pPr>
        <w:jc w:val="center"/>
        <w:rPr>
          <w:rFonts w:ascii="Arial" w:eastAsia="Times New Roman" w:hAnsi="Arial" w:cs="Arial"/>
          <w:b/>
          <w:bCs/>
          <w:sz w:val="28"/>
          <w:szCs w:val="28"/>
          <w:rtl/>
        </w:rPr>
      </w:pPr>
      <w:r>
        <w:rPr>
          <w:rFonts w:ascii="Arial" w:eastAsia="Times New Roman" w:hAnsi="Arial" w:cs="Arial" w:hint="cs"/>
          <w:b/>
          <w:bCs/>
          <w:sz w:val="28"/>
          <w:szCs w:val="28"/>
          <w:rtl/>
        </w:rPr>
        <w:t xml:space="preserve">ولم يتجاوز عدد الرافضين 11% وتعزز هذه النتيجة مجمل ما توصلنا له حتى الان من انتشار ظاهرة الكتابة الهجينة في وسائل التواصل الاجتماعي وبين الشباب </w:t>
      </w:r>
      <w:r w:rsidR="00B42F24">
        <w:rPr>
          <w:rFonts w:ascii="Arial" w:eastAsia="Times New Roman" w:hAnsi="Arial" w:cs="Arial" w:hint="cs"/>
          <w:b/>
          <w:bCs/>
          <w:sz w:val="28"/>
          <w:szCs w:val="28"/>
          <w:rtl/>
        </w:rPr>
        <w:t>السعودي.</w:t>
      </w:r>
    </w:p>
    <w:p w14:paraId="485B5F42" w14:textId="77777777" w:rsidR="00B479D6" w:rsidRDefault="00B479D6" w:rsidP="009C2580">
      <w:pPr>
        <w:jc w:val="center"/>
        <w:rPr>
          <w:rFonts w:ascii="Arial" w:eastAsia="Times New Roman" w:hAnsi="Arial" w:cs="Arial"/>
          <w:b/>
          <w:bCs/>
          <w:sz w:val="28"/>
          <w:szCs w:val="28"/>
          <w:rtl/>
        </w:rPr>
      </w:pPr>
    </w:p>
    <w:p w14:paraId="7462362C" w14:textId="77777777" w:rsidR="00B479D6" w:rsidRDefault="00B479D6" w:rsidP="009C2580">
      <w:pPr>
        <w:jc w:val="center"/>
        <w:rPr>
          <w:rFonts w:ascii="Arial" w:eastAsia="Times New Roman" w:hAnsi="Arial" w:cs="Arial"/>
          <w:b/>
          <w:bCs/>
          <w:sz w:val="28"/>
          <w:szCs w:val="28"/>
          <w:rtl/>
        </w:rPr>
      </w:pPr>
    </w:p>
    <w:p w14:paraId="76C535F5" w14:textId="77777777" w:rsidR="00B479D6" w:rsidRDefault="00B479D6" w:rsidP="009C2580">
      <w:pPr>
        <w:jc w:val="center"/>
        <w:rPr>
          <w:rFonts w:ascii="Arial" w:eastAsia="Times New Roman" w:hAnsi="Arial" w:cs="Arial"/>
          <w:b/>
          <w:bCs/>
          <w:sz w:val="28"/>
          <w:szCs w:val="28"/>
          <w:rtl/>
        </w:rPr>
      </w:pPr>
    </w:p>
    <w:p w14:paraId="06B40180" w14:textId="77777777" w:rsidR="00B479D6" w:rsidRDefault="00B479D6" w:rsidP="009C2580">
      <w:pPr>
        <w:jc w:val="center"/>
        <w:rPr>
          <w:rFonts w:ascii="Arial" w:eastAsia="Times New Roman" w:hAnsi="Arial" w:cs="Arial"/>
          <w:b/>
          <w:bCs/>
          <w:sz w:val="28"/>
          <w:szCs w:val="28"/>
          <w:rtl/>
        </w:rPr>
      </w:pPr>
    </w:p>
    <w:p w14:paraId="42AA4AF7" w14:textId="77777777" w:rsidR="00B479D6" w:rsidRDefault="00B479D6" w:rsidP="009C2580">
      <w:pPr>
        <w:jc w:val="center"/>
        <w:rPr>
          <w:rFonts w:ascii="Arial" w:eastAsia="Times New Roman" w:hAnsi="Arial" w:cs="Arial"/>
          <w:b/>
          <w:bCs/>
          <w:sz w:val="28"/>
          <w:szCs w:val="28"/>
          <w:rtl/>
        </w:rPr>
      </w:pPr>
    </w:p>
    <w:p w14:paraId="1A0AB9CD" w14:textId="77777777" w:rsidR="00B479D6" w:rsidRDefault="00B479D6" w:rsidP="009C2580">
      <w:pPr>
        <w:jc w:val="center"/>
        <w:rPr>
          <w:rFonts w:ascii="Arial" w:eastAsia="Times New Roman" w:hAnsi="Arial" w:cs="Arial"/>
          <w:b/>
          <w:bCs/>
          <w:sz w:val="28"/>
          <w:szCs w:val="28"/>
          <w:rtl/>
        </w:rPr>
      </w:pPr>
    </w:p>
    <w:p w14:paraId="2886BFAC" w14:textId="77777777" w:rsidR="00B479D6" w:rsidRDefault="00B479D6" w:rsidP="009C2580">
      <w:pPr>
        <w:jc w:val="center"/>
        <w:rPr>
          <w:rFonts w:ascii="Arial" w:eastAsia="Times New Roman" w:hAnsi="Arial" w:cs="Arial"/>
          <w:b/>
          <w:bCs/>
          <w:sz w:val="28"/>
          <w:szCs w:val="28"/>
          <w:rtl/>
        </w:rPr>
      </w:pPr>
    </w:p>
    <w:p w14:paraId="5473E6ED" w14:textId="77777777" w:rsidR="00B479D6" w:rsidRDefault="00B479D6" w:rsidP="009C2580">
      <w:pPr>
        <w:jc w:val="center"/>
        <w:rPr>
          <w:rFonts w:ascii="Arial" w:eastAsia="Times New Roman" w:hAnsi="Arial" w:cs="Arial"/>
          <w:b/>
          <w:bCs/>
          <w:sz w:val="28"/>
          <w:szCs w:val="28"/>
          <w:rtl/>
        </w:rPr>
      </w:pPr>
    </w:p>
    <w:p w14:paraId="7D6EE9D6" w14:textId="77777777" w:rsidR="00B479D6" w:rsidRDefault="00B479D6" w:rsidP="009C2580">
      <w:pPr>
        <w:jc w:val="center"/>
        <w:rPr>
          <w:rFonts w:ascii="Arial" w:eastAsia="Times New Roman" w:hAnsi="Arial" w:cs="Arial"/>
          <w:b/>
          <w:bCs/>
          <w:sz w:val="28"/>
          <w:szCs w:val="28"/>
          <w:rtl/>
        </w:rPr>
      </w:pPr>
    </w:p>
    <w:p w14:paraId="230DAB7C" w14:textId="77777777" w:rsidR="00B479D6" w:rsidRDefault="00B479D6" w:rsidP="009C2580">
      <w:pPr>
        <w:jc w:val="center"/>
        <w:rPr>
          <w:rFonts w:ascii="Arial" w:eastAsia="Times New Roman" w:hAnsi="Arial" w:cs="Arial"/>
          <w:b/>
          <w:bCs/>
          <w:sz w:val="28"/>
          <w:szCs w:val="28"/>
          <w:rtl/>
        </w:rPr>
      </w:pPr>
    </w:p>
    <w:p w14:paraId="351E8169" w14:textId="77777777" w:rsidR="00B479D6" w:rsidRDefault="00B479D6" w:rsidP="00B42F24">
      <w:pPr>
        <w:rPr>
          <w:rFonts w:ascii="Arial" w:eastAsia="Times New Roman" w:hAnsi="Arial" w:cs="Arial"/>
          <w:b/>
          <w:bCs/>
          <w:sz w:val="28"/>
          <w:szCs w:val="28"/>
          <w:rtl/>
        </w:rPr>
      </w:pPr>
    </w:p>
    <w:p w14:paraId="6E57626C" w14:textId="47873EF8" w:rsidR="00B479D6" w:rsidRDefault="00B479D6" w:rsidP="00B479D6">
      <w:pP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 xml:space="preserve">رابعا : الآراء و الاتجاهات </w:t>
      </w:r>
    </w:p>
    <w:p w14:paraId="2A879D57" w14:textId="48C7C9C9" w:rsidR="00B479D6" w:rsidRDefault="00B479D6" w:rsidP="00B479D6">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الشكل البياني رقم 14</w:t>
      </w:r>
    </w:p>
    <w:p w14:paraId="70A36E35" w14:textId="5C64D7CF" w:rsidR="00B479D6" w:rsidRDefault="00B479D6" w:rsidP="00B479D6">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مساهمة وسائل التواصل الاجتماعي في انتشار العامية بين الشباب السعودي</w:t>
      </w:r>
    </w:p>
    <w:p w14:paraId="23B8195D" w14:textId="526B4018" w:rsidR="00B479D6" w:rsidRDefault="00B42F24" w:rsidP="00B479D6">
      <w:pPr>
        <w:jc w:val="center"/>
        <w:rPr>
          <w:rFonts w:ascii="Arial" w:eastAsia="Times New Roman" w:hAnsi="Arial" w:cs="Arial"/>
          <w:b/>
          <w:bCs/>
          <w:sz w:val="28"/>
          <w:szCs w:val="28"/>
          <w:u w:val="single"/>
          <w:rtl/>
        </w:rPr>
      </w:pPr>
      <w:r>
        <w:rPr>
          <w:rFonts w:ascii="Arial" w:eastAsia="Times New Roman" w:hAnsi="Arial" w:cs="Arial"/>
          <w:b/>
          <w:bCs/>
          <w:noProof/>
          <w:sz w:val="28"/>
          <w:szCs w:val="28"/>
          <w:u w:val="single"/>
          <w:rtl/>
        </w:rPr>
        <w:drawing>
          <wp:inline distT="0" distB="0" distL="0" distR="0" wp14:anchorId="7786BE78" wp14:editId="74AFCC01">
            <wp:extent cx="5731510" cy="2853690"/>
            <wp:effectExtent l="0" t="0" r="2540" b="381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431.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2853690"/>
                    </a:xfrm>
                    <a:prstGeom prst="rect">
                      <a:avLst/>
                    </a:prstGeom>
                  </pic:spPr>
                </pic:pic>
              </a:graphicData>
            </a:graphic>
          </wp:inline>
        </w:drawing>
      </w:r>
    </w:p>
    <w:p w14:paraId="7CCD01DD" w14:textId="79DDD849" w:rsidR="00AA0EAC" w:rsidRDefault="00B479D6" w:rsidP="00AA0EAC">
      <w:pPr>
        <w:jc w:val="center"/>
        <w:rPr>
          <w:rFonts w:ascii="Arial" w:eastAsia="Times New Roman" w:hAnsi="Arial" w:cs="Arial"/>
          <w:b/>
          <w:bCs/>
          <w:sz w:val="28"/>
          <w:szCs w:val="28"/>
          <w:rtl/>
        </w:rPr>
      </w:pPr>
      <w:r>
        <w:rPr>
          <w:rFonts w:ascii="Arial" w:eastAsia="Times New Roman" w:hAnsi="Arial" w:cs="Arial" w:hint="cs"/>
          <w:b/>
          <w:bCs/>
          <w:sz w:val="28"/>
          <w:szCs w:val="28"/>
          <w:rtl/>
        </w:rPr>
        <w:t xml:space="preserve">كانت عدد الردود على سؤالنا هذا 62 ردا وافق بشدة ما مجموعه 54.8% على فكرة أن وسائل التواصل الاجتماعي تساهم وبشكل كبير في انتشار </w:t>
      </w:r>
      <w:r w:rsidR="00B42F24">
        <w:rPr>
          <w:rFonts w:ascii="Arial" w:eastAsia="Times New Roman" w:hAnsi="Arial" w:cs="Arial" w:hint="cs"/>
          <w:b/>
          <w:bCs/>
          <w:sz w:val="28"/>
          <w:szCs w:val="28"/>
          <w:rtl/>
        </w:rPr>
        <w:t>العامية ووافق</w:t>
      </w:r>
      <w:r>
        <w:rPr>
          <w:rFonts w:ascii="Arial" w:eastAsia="Times New Roman" w:hAnsi="Arial" w:cs="Arial" w:hint="cs"/>
          <w:b/>
          <w:bCs/>
          <w:sz w:val="28"/>
          <w:szCs w:val="28"/>
          <w:rtl/>
        </w:rPr>
        <w:t xml:space="preserve"> أيضا </w:t>
      </w:r>
      <w:r w:rsidR="00AA0EAC">
        <w:rPr>
          <w:rFonts w:ascii="Arial" w:eastAsia="Times New Roman" w:hAnsi="Arial" w:cs="Arial" w:hint="cs"/>
          <w:b/>
          <w:bCs/>
          <w:sz w:val="28"/>
          <w:szCs w:val="28"/>
          <w:rtl/>
        </w:rPr>
        <w:t>30.6 % منهم على ذلك أيضا ما يعني مجموع الموافقين على هذا الرأي 85,4% بينما المحايدين والرافضين لهذا الرأي 14,6 % .</w:t>
      </w:r>
    </w:p>
    <w:p w14:paraId="34435315" w14:textId="1EC82643" w:rsidR="00AA0EAC" w:rsidRDefault="00AA0EAC" w:rsidP="00AA0EAC">
      <w:pPr>
        <w:jc w:val="center"/>
        <w:rPr>
          <w:rFonts w:ascii="Arial" w:eastAsia="Times New Roman" w:hAnsi="Arial" w:cs="Arial"/>
          <w:b/>
          <w:bCs/>
          <w:sz w:val="28"/>
          <w:szCs w:val="28"/>
          <w:rtl/>
        </w:rPr>
      </w:pPr>
      <w:r>
        <w:rPr>
          <w:rFonts w:ascii="Arial" w:eastAsia="Times New Roman" w:hAnsi="Arial" w:cs="Arial" w:hint="cs"/>
          <w:b/>
          <w:bCs/>
          <w:sz w:val="28"/>
          <w:szCs w:val="28"/>
          <w:rtl/>
        </w:rPr>
        <w:t>نسبة القبول على رأي انتشار العامية بسبب استخدام التواصل الاجتماعي مرتفعة جدا مما يشكل وعي وادراك أفراد العينة لحجم التغيير الذي تحدثه وسائل التواصل بمستخدميها .</w:t>
      </w:r>
    </w:p>
    <w:p w14:paraId="1CA270A5" w14:textId="77777777" w:rsidR="00AA0EAC" w:rsidRDefault="00AA0EAC" w:rsidP="00AA0EAC">
      <w:pPr>
        <w:jc w:val="center"/>
        <w:rPr>
          <w:rFonts w:ascii="Arial" w:eastAsia="Times New Roman" w:hAnsi="Arial" w:cs="Arial"/>
          <w:b/>
          <w:bCs/>
          <w:sz w:val="28"/>
          <w:szCs w:val="28"/>
          <w:rtl/>
        </w:rPr>
      </w:pPr>
    </w:p>
    <w:p w14:paraId="7F709447" w14:textId="77777777" w:rsidR="00AA0EAC" w:rsidRDefault="00AA0EAC" w:rsidP="00AA0EAC">
      <w:pPr>
        <w:jc w:val="center"/>
        <w:rPr>
          <w:rFonts w:ascii="Arial" w:eastAsia="Times New Roman" w:hAnsi="Arial" w:cs="Arial"/>
          <w:b/>
          <w:bCs/>
          <w:sz w:val="28"/>
          <w:szCs w:val="28"/>
          <w:rtl/>
        </w:rPr>
      </w:pPr>
    </w:p>
    <w:p w14:paraId="1CF573FC" w14:textId="77777777" w:rsidR="00AA0EAC" w:rsidRDefault="00AA0EAC" w:rsidP="00AA0EAC">
      <w:pPr>
        <w:jc w:val="center"/>
        <w:rPr>
          <w:rFonts w:ascii="Arial" w:eastAsia="Times New Roman" w:hAnsi="Arial" w:cs="Arial"/>
          <w:b/>
          <w:bCs/>
          <w:sz w:val="28"/>
          <w:szCs w:val="28"/>
          <w:rtl/>
        </w:rPr>
      </w:pPr>
    </w:p>
    <w:p w14:paraId="0F6F5EB2" w14:textId="77777777" w:rsidR="00AA0EAC" w:rsidRDefault="00AA0EAC" w:rsidP="00AA0EAC">
      <w:pPr>
        <w:jc w:val="center"/>
        <w:rPr>
          <w:rFonts w:ascii="Arial" w:eastAsia="Times New Roman" w:hAnsi="Arial" w:cs="Arial"/>
          <w:b/>
          <w:bCs/>
          <w:sz w:val="28"/>
          <w:szCs w:val="28"/>
          <w:rtl/>
        </w:rPr>
      </w:pPr>
    </w:p>
    <w:p w14:paraId="3E908577" w14:textId="77777777" w:rsidR="00AA0EAC" w:rsidRDefault="00AA0EAC" w:rsidP="00AA0EAC">
      <w:pPr>
        <w:jc w:val="center"/>
        <w:rPr>
          <w:rFonts w:ascii="Arial" w:eastAsia="Times New Roman" w:hAnsi="Arial" w:cs="Arial"/>
          <w:b/>
          <w:bCs/>
          <w:sz w:val="28"/>
          <w:szCs w:val="28"/>
          <w:rtl/>
        </w:rPr>
      </w:pPr>
    </w:p>
    <w:p w14:paraId="495D05EA" w14:textId="77777777" w:rsidR="00AA0EAC" w:rsidRDefault="00AA0EAC" w:rsidP="00AA0EAC">
      <w:pPr>
        <w:jc w:val="center"/>
        <w:rPr>
          <w:rFonts w:ascii="Arial" w:eastAsia="Times New Roman" w:hAnsi="Arial" w:cs="Arial"/>
          <w:b/>
          <w:bCs/>
          <w:sz w:val="28"/>
          <w:szCs w:val="28"/>
          <w:rtl/>
        </w:rPr>
      </w:pPr>
    </w:p>
    <w:p w14:paraId="10B8BA20" w14:textId="77777777" w:rsidR="00AA0EAC" w:rsidRDefault="00AA0EAC" w:rsidP="00AA0EAC">
      <w:pPr>
        <w:jc w:val="center"/>
        <w:rPr>
          <w:rFonts w:ascii="Arial" w:eastAsia="Times New Roman" w:hAnsi="Arial" w:cs="Arial"/>
          <w:b/>
          <w:bCs/>
          <w:sz w:val="28"/>
          <w:szCs w:val="28"/>
          <w:rtl/>
        </w:rPr>
      </w:pPr>
    </w:p>
    <w:p w14:paraId="19C9287B" w14:textId="77777777" w:rsidR="00AA0EAC" w:rsidRDefault="00AA0EAC" w:rsidP="00AA0EAC">
      <w:pPr>
        <w:jc w:val="center"/>
        <w:rPr>
          <w:rFonts w:ascii="Arial" w:eastAsia="Times New Roman" w:hAnsi="Arial" w:cs="Arial"/>
          <w:b/>
          <w:bCs/>
          <w:sz w:val="28"/>
          <w:szCs w:val="28"/>
          <w:rtl/>
        </w:rPr>
      </w:pPr>
    </w:p>
    <w:p w14:paraId="152E86B4" w14:textId="77777777" w:rsidR="00AA0EAC" w:rsidRDefault="00AA0EAC" w:rsidP="00B42F24">
      <w:pPr>
        <w:rPr>
          <w:rFonts w:ascii="Arial" w:eastAsia="Times New Roman" w:hAnsi="Arial" w:cs="Arial"/>
          <w:b/>
          <w:bCs/>
          <w:sz w:val="28"/>
          <w:szCs w:val="28"/>
          <w:rtl/>
        </w:rPr>
      </w:pPr>
    </w:p>
    <w:p w14:paraId="02DAB51A" w14:textId="538B8F81" w:rsidR="00AA0EAC" w:rsidRPr="00B42F24" w:rsidRDefault="00B42F24" w:rsidP="00AA0EAC">
      <w:pPr>
        <w:jc w:val="center"/>
        <w:rPr>
          <w:rFonts w:ascii="Arial" w:eastAsia="Times New Roman" w:hAnsi="Arial" w:cs="Arial"/>
          <w:b/>
          <w:bCs/>
          <w:sz w:val="28"/>
          <w:szCs w:val="28"/>
          <w:u w:val="single"/>
          <w:rtl/>
        </w:rPr>
      </w:pPr>
      <w:r w:rsidRPr="00B42F24">
        <w:rPr>
          <w:rFonts w:ascii="Arial" w:eastAsia="Times New Roman" w:hAnsi="Arial" w:cs="Arial" w:hint="cs"/>
          <w:b/>
          <w:bCs/>
          <w:sz w:val="28"/>
          <w:szCs w:val="28"/>
          <w:u w:val="single"/>
          <w:rtl/>
        </w:rPr>
        <w:lastRenderedPageBreak/>
        <w:t>رابعا الآراء و الاتجاهات</w:t>
      </w:r>
    </w:p>
    <w:p w14:paraId="1B624BD6" w14:textId="7A44EF62" w:rsidR="00AA0EAC" w:rsidRDefault="00AA0EAC" w:rsidP="00AA0EAC">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الشكل البياني رقم 15</w:t>
      </w:r>
    </w:p>
    <w:p w14:paraId="29CEB6BB" w14:textId="18C47948" w:rsidR="00AA0EAC" w:rsidRDefault="00AA0EAC" w:rsidP="00AA0EAC">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طبيعة تأثير العامية على العربية الفصحى</w:t>
      </w:r>
    </w:p>
    <w:p w14:paraId="446D7448" w14:textId="365141DA" w:rsidR="00AA0EAC" w:rsidRDefault="00D74801" w:rsidP="00AA0EAC">
      <w:pPr>
        <w:jc w:val="center"/>
        <w:rPr>
          <w:rFonts w:ascii="Arial" w:eastAsia="Times New Roman" w:hAnsi="Arial" w:cs="Arial"/>
          <w:b/>
          <w:bCs/>
          <w:sz w:val="28"/>
          <w:szCs w:val="28"/>
          <w:rtl/>
        </w:rPr>
      </w:pPr>
      <w:r>
        <w:rPr>
          <w:rFonts w:ascii="Arial" w:eastAsia="Times New Roman" w:hAnsi="Arial" w:cs="Arial" w:hint="cs"/>
          <w:b/>
          <w:bCs/>
          <w:noProof/>
          <w:sz w:val="28"/>
          <w:szCs w:val="28"/>
          <w:rtl/>
        </w:rPr>
        <w:drawing>
          <wp:inline distT="0" distB="0" distL="0" distR="0" wp14:anchorId="66580B67" wp14:editId="586D2597">
            <wp:extent cx="5731510" cy="2889250"/>
            <wp:effectExtent l="0" t="0" r="2540" b="635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432.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2889250"/>
                    </a:xfrm>
                    <a:prstGeom prst="rect">
                      <a:avLst/>
                    </a:prstGeom>
                  </pic:spPr>
                </pic:pic>
              </a:graphicData>
            </a:graphic>
          </wp:inline>
        </w:drawing>
      </w:r>
      <w:r w:rsidR="00AA0EAC">
        <w:rPr>
          <w:rFonts w:ascii="Arial" w:eastAsia="Times New Roman" w:hAnsi="Arial" w:cs="Arial" w:hint="cs"/>
          <w:b/>
          <w:bCs/>
          <w:sz w:val="28"/>
          <w:szCs w:val="28"/>
          <w:rtl/>
        </w:rPr>
        <w:t xml:space="preserve">عدد الردود 63 رد </w:t>
      </w:r>
    </w:p>
    <w:p w14:paraId="0E2DAC9B" w14:textId="71BFB3AD" w:rsidR="00AA0EAC" w:rsidRDefault="00AA0EAC" w:rsidP="00AA0EAC">
      <w:pPr>
        <w:jc w:val="center"/>
        <w:rPr>
          <w:rFonts w:ascii="Arial" w:eastAsia="Times New Roman" w:hAnsi="Arial" w:cs="Arial"/>
          <w:b/>
          <w:bCs/>
          <w:sz w:val="28"/>
          <w:szCs w:val="28"/>
          <w:rtl/>
        </w:rPr>
      </w:pPr>
      <w:r>
        <w:rPr>
          <w:rFonts w:ascii="Arial" w:eastAsia="Times New Roman" w:hAnsi="Arial" w:cs="Arial" w:hint="cs"/>
          <w:b/>
          <w:bCs/>
          <w:sz w:val="28"/>
          <w:szCs w:val="28"/>
          <w:rtl/>
        </w:rPr>
        <w:t>يكشف الشكل البياني تباين في الآراء حول تأثير الكتابة الهجينة اذ يرى 38,1</w:t>
      </w:r>
      <w:r w:rsidR="00C738E4">
        <w:rPr>
          <w:rFonts w:ascii="Arial" w:eastAsia="Times New Roman" w:hAnsi="Arial" w:cs="Arial" w:hint="cs"/>
          <w:b/>
          <w:bCs/>
          <w:sz w:val="28"/>
          <w:szCs w:val="28"/>
          <w:rtl/>
        </w:rPr>
        <w:t>%</w:t>
      </w:r>
    </w:p>
    <w:p w14:paraId="2344E5E3" w14:textId="5641D97B" w:rsidR="00C738E4" w:rsidRDefault="00C738E4" w:rsidP="00C738E4">
      <w:pPr>
        <w:jc w:val="center"/>
        <w:rPr>
          <w:rFonts w:ascii="Arial" w:eastAsia="Times New Roman" w:hAnsi="Arial" w:cs="Arial"/>
          <w:b/>
          <w:bCs/>
          <w:sz w:val="28"/>
          <w:szCs w:val="28"/>
          <w:rtl/>
        </w:rPr>
      </w:pPr>
      <w:r>
        <w:rPr>
          <w:rFonts w:ascii="Arial" w:eastAsia="Times New Roman" w:hAnsi="Arial" w:cs="Arial" w:hint="cs"/>
          <w:b/>
          <w:bCs/>
          <w:sz w:val="28"/>
          <w:szCs w:val="28"/>
          <w:rtl/>
        </w:rPr>
        <w:t>أنها تضعف مهارات الكتابة والقواعد لدى الشباب السعودي و يرى 30.2 % أنه يساهم في تهميش الفصحى و حصرها في النطاق الرسمي فقط.</w:t>
      </w:r>
    </w:p>
    <w:p w14:paraId="0EAE7818" w14:textId="0686CCB9" w:rsidR="00C738E4" w:rsidRDefault="00C738E4" w:rsidP="00C738E4">
      <w:pPr>
        <w:jc w:val="center"/>
        <w:rPr>
          <w:rFonts w:ascii="Arial" w:eastAsia="Times New Roman" w:hAnsi="Arial" w:cs="Arial"/>
          <w:b/>
          <w:bCs/>
          <w:sz w:val="28"/>
          <w:szCs w:val="28"/>
          <w:rtl/>
        </w:rPr>
      </w:pPr>
      <w:r>
        <w:rPr>
          <w:rFonts w:ascii="Arial" w:eastAsia="Times New Roman" w:hAnsi="Arial" w:cs="Arial" w:hint="cs"/>
          <w:b/>
          <w:bCs/>
          <w:sz w:val="28"/>
          <w:szCs w:val="28"/>
          <w:rtl/>
        </w:rPr>
        <w:t>بينما يعتقد 22,2% من أفراد العينة أنه لا يوجد تأثير سلبي لاستخدامها و يوافقهم ما مجموعه 9,5% على أنها تعزز قدرة الابتكار اللغوي لدى الشباب ودمجهم للغات أخرى .</w:t>
      </w:r>
    </w:p>
    <w:p w14:paraId="57027BC4" w14:textId="45EB2E2B" w:rsidR="00C738E4" w:rsidRDefault="00C738E4" w:rsidP="00C738E4">
      <w:pPr>
        <w:jc w:val="center"/>
        <w:rPr>
          <w:rFonts w:ascii="Arial" w:eastAsia="Times New Roman" w:hAnsi="Arial" w:cs="Arial"/>
          <w:b/>
          <w:bCs/>
          <w:sz w:val="28"/>
          <w:szCs w:val="28"/>
          <w:rtl/>
        </w:rPr>
      </w:pPr>
      <w:r>
        <w:rPr>
          <w:rFonts w:ascii="Arial" w:eastAsia="Times New Roman" w:hAnsi="Arial" w:cs="Arial" w:hint="cs"/>
          <w:b/>
          <w:bCs/>
          <w:sz w:val="28"/>
          <w:szCs w:val="28"/>
          <w:rtl/>
        </w:rPr>
        <w:t>تشير النتائج الى الى ادراك واضح وقوي لدى الشباب السعودي الى ما تؤدي اليه استخدام العامية , وهذا يعني ادراكهم للنتيجة التي سيؤول اليها الواقع في حال عدم معالجة الوضع القائم مما يستدعي تدخلا تربويا واجتماعيا و لغويا للحفاظ على الفصحى نقية من شوائب العامية والهجينة .</w:t>
      </w:r>
    </w:p>
    <w:p w14:paraId="5349811E" w14:textId="77777777" w:rsidR="00C738E4" w:rsidRDefault="00C738E4" w:rsidP="00C738E4">
      <w:pPr>
        <w:jc w:val="center"/>
        <w:rPr>
          <w:rFonts w:ascii="Arial" w:eastAsia="Times New Roman" w:hAnsi="Arial" w:cs="Arial"/>
          <w:b/>
          <w:bCs/>
          <w:sz w:val="28"/>
          <w:szCs w:val="28"/>
          <w:rtl/>
        </w:rPr>
      </w:pPr>
    </w:p>
    <w:p w14:paraId="6A571264" w14:textId="77777777" w:rsidR="00C738E4" w:rsidRDefault="00C738E4" w:rsidP="00C738E4">
      <w:pPr>
        <w:jc w:val="center"/>
        <w:rPr>
          <w:rFonts w:ascii="Arial" w:eastAsia="Times New Roman" w:hAnsi="Arial" w:cs="Arial"/>
          <w:b/>
          <w:bCs/>
          <w:sz w:val="28"/>
          <w:szCs w:val="28"/>
          <w:rtl/>
        </w:rPr>
      </w:pPr>
    </w:p>
    <w:p w14:paraId="29698050" w14:textId="77777777" w:rsidR="00C738E4" w:rsidRDefault="00C738E4" w:rsidP="00C738E4">
      <w:pPr>
        <w:jc w:val="center"/>
        <w:rPr>
          <w:rFonts w:ascii="Arial" w:eastAsia="Times New Roman" w:hAnsi="Arial" w:cs="Arial"/>
          <w:b/>
          <w:bCs/>
          <w:sz w:val="28"/>
          <w:szCs w:val="28"/>
          <w:rtl/>
        </w:rPr>
      </w:pPr>
    </w:p>
    <w:p w14:paraId="4F6C4BD0" w14:textId="77777777" w:rsidR="00C738E4" w:rsidRDefault="00C738E4" w:rsidP="00C738E4">
      <w:pPr>
        <w:jc w:val="center"/>
        <w:rPr>
          <w:rFonts w:ascii="Arial" w:eastAsia="Times New Roman" w:hAnsi="Arial" w:cs="Arial"/>
          <w:b/>
          <w:bCs/>
          <w:sz w:val="28"/>
          <w:szCs w:val="28"/>
          <w:rtl/>
        </w:rPr>
      </w:pPr>
    </w:p>
    <w:p w14:paraId="5708BFAC" w14:textId="77777777" w:rsidR="00C738E4" w:rsidRDefault="00C738E4" w:rsidP="00D74801">
      <w:pPr>
        <w:rPr>
          <w:rFonts w:ascii="Arial" w:eastAsia="Times New Roman" w:hAnsi="Arial" w:cs="Arial"/>
          <w:b/>
          <w:bCs/>
          <w:sz w:val="28"/>
          <w:szCs w:val="28"/>
          <w:rtl/>
        </w:rPr>
      </w:pPr>
    </w:p>
    <w:p w14:paraId="6E47FC7A" w14:textId="77777777" w:rsidR="00D74801" w:rsidRDefault="00D74801" w:rsidP="00D74801">
      <w:pPr>
        <w:rPr>
          <w:rFonts w:ascii="Arial" w:eastAsia="Times New Roman" w:hAnsi="Arial" w:cs="Arial"/>
          <w:b/>
          <w:bCs/>
          <w:sz w:val="28"/>
          <w:szCs w:val="28"/>
          <w:rtl/>
        </w:rPr>
      </w:pPr>
    </w:p>
    <w:p w14:paraId="05AE14C9" w14:textId="77777777" w:rsidR="00C738E4" w:rsidRDefault="00C738E4" w:rsidP="00C738E4">
      <w:pPr>
        <w:jc w:val="center"/>
        <w:rPr>
          <w:rFonts w:ascii="Arial" w:eastAsia="Times New Roman" w:hAnsi="Arial" w:cs="Arial"/>
          <w:b/>
          <w:bCs/>
          <w:sz w:val="28"/>
          <w:szCs w:val="28"/>
          <w:rtl/>
        </w:rPr>
      </w:pPr>
    </w:p>
    <w:p w14:paraId="3BECD091" w14:textId="44240A3C" w:rsidR="00C738E4" w:rsidRDefault="00603A4F" w:rsidP="00C738E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16</w:t>
      </w:r>
    </w:p>
    <w:p w14:paraId="27D55A58" w14:textId="598F9340" w:rsidR="00C738E4" w:rsidRDefault="00C738E4" w:rsidP="00C738E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تأثير الكتابة الهجينة على مهارات الكتابة باللغة العربية</w:t>
      </w:r>
    </w:p>
    <w:p w14:paraId="46D6E9AA" w14:textId="56B9AD4A" w:rsidR="00C738E4" w:rsidRDefault="00D74801" w:rsidP="00C738E4">
      <w:pPr>
        <w:jc w:val="center"/>
        <w:rPr>
          <w:rFonts w:ascii="Arial" w:eastAsia="Times New Roman" w:hAnsi="Arial" w:cs="Arial"/>
          <w:b/>
          <w:bCs/>
          <w:sz w:val="28"/>
          <w:szCs w:val="28"/>
          <w:rtl/>
        </w:rPr>
      </w:pPr>
      <w:r>
        <w:rPr>
          <w:rFonts w:ascii="Arial" w:eastAsia="Times New Roman" w:hAnsi="Arial" w:cs="Arial" w:hint="cs"/>
          <w:b/>
          <w:bCs/>
          <w:noProof/>
          <w:sz w:val="28"/>
          <w:szCs w:val="28"/>
          <w:rtl/>
        </w:rPr>
        <w:drawing>
          <wp:inline distT="0" distB="0" distL="0" distR="0" wp14:anchorId="2C39D33D" wp14:editId="3E78C28B">
            <wp:extent cx="5731510" cy="2884805"/>
            <wp:effectExtent l="0" t="0" r="254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433.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2884805"/>
                    </a:xfrm>
                    <a:prstGeom prst="rect">
                      <a:avLst/>
                    </a:prstGeom>
                  </pic:spPr>
                </pic:pic>
              </a:graphicData>
            </a:graphic>
          </wp:inline>
        </w:drawing>
      </w:r>
      <w:r w:rsidR="00806F32">
        <w:rPr>
          <w:rFonts w:ascii="Arial" w:eastAsia="Times New Roman" w:hAnsi="Arial" w:cs="Arial" w:hint="cs"/>
          <w:b/>
          <w:bCs/>
          <w:sz w:val="28"/>
          <w:szCs w:val="28"/>
          <w:rtl/>
        </w:rPr>
        <w:t xml:space="preserve">عدد المستجيبين 62 ، </w:t>
      </w:r>
      <w:r w:rsidR="00C738E4">
        <w:rPr>
          <w:rFonts w:ascii="Arial" w:eastAsia="Times New Roman" w:hAnsi="Arial" w:cs="Arial" w:hint="cs"/>
          <w:b/>
          <w:bCs/>
          <w:sz w:val="28"/>
          <w:szCs w:val="28"/>
          <w:rtl/>
        </w:rPr>
        <w:t xml:space="preserve">يتضح من هذا الشكل </w:t>
      </w:r>
      <w:r w:rsidR="00806F32">
        <w:rPr>
          <w:rFonts w:ascii="Arial" w:eastAsia="Times New Roman" w:hAnsi="Arial" w:cs="Arial" w:hint="cs"/>
          <w:b/>
          <w:bCs/>
          <w:sz w:val="28"/>
          <w:szCs w:val="28"/>
          <w:rtl/>
        </w:rPr>
        <w:t>أن 67,8% من المستجيبين يؤمنون بأن الكتابة الهجينة تؤثر سلبا على مهارات الكتابة باللغة العربية ( موافق و موافق بشدة )</w:t>
      </w:r>
    </w:p>
    <w:p w14:paraId="71D00003" w14:textId="5D4AF5C5" w:rsidR="00806F32" w:rsidRDefault="00806F32" w:rsidP="00C738E4">
      <w:pPr>
        <w:jc w:val="center"/>
        <w:rPr>
          <w:rFonts w:ascii="Arial" w:eastAsia="Times New Roman" w:hAnsi="Arial" w:cs="Arial"/>
          <w:b/>
          <w:bCs/>
          <w:sz w:val="28"/>
          <w:szCs w:val="28"/>
          <w:rtl/>
        </w:rPr>
      </w:pPr>
      <w:r>
        <w:rPr>
          <w:rFonts w:ascii="Arial" w:eastAsia="Times New Roman" w:hAnsi="Arial" w:cs="Arial" w:hint="cs"/>
          <w:b/>
          <w:bCs/>
          <w:sz w:val="28"/>
          <w:szCs w:val="28"/>
          <w:rtl/>
        </w:rPr>
        <w:t>وهي نسبة مرتفعة وتعكس الوعي لدى الشباب السعودي تجاه لغتهم وفي المقابل الرافضون للرأي 16 % و المحايدون 16.1% .</w:t>
      </w:r>
    </w:p>
    <w:p w14:paraId="39CC1EAC" w14:textId="363BE362" w:rsidR="00D74801" w:rsidRDefault="00D74801" w:rsidP="00C738E4">
      <w:pPr>
        <w:jc w:val="center"/>
        <w:rPr>
          <w:rFonts w:ascii="Arial" w:eastAsia="Times New Roman" w:hAnsi="Arial" w:cs="Arial"/>
          <w:b/>
          <w:bCs/>
          <w:sz w:val="28"/>
          <w:szCs w:val="28"/>
          <w:rtl/>
        </w:rPr>
      </w:pPr>
      <w:r>
        <w:rPr>
          <w:rFonts w:ascii="Arial" w:eastAsia="Times New Roman" w:hAnsi="Arial" w:cs="Arial" w:hint="cs"/>
          <w:b/>
          <w:bCs/>
          <w:sz w:val="28"/>
          <w:szCs w:val="28"/>
          <w:rtl/>
        </w:rPr>
        <w:t>فهم المبحوثين و وعيهم تجاه ذلك مؤشر جيد يشير الى أنه وفي حال تمت توعيتهم و ارشادهم لاستخدام الفصحى فسيكون هنالك نتائج جيدة لذلك.</w:t>
      </w:r>
    </w:p>
    <w:p w14:paraId="5C9F108E" w14:textId="77777777" w:rsidR="00806F32" w:rsidRDefault="00806F32" w:rsidP="00C738E4">
      <w:pPr>
        <w:jc w:val="center"/>
        <w:rPr>
          <w:rFonts w:ascii="Arial" w:eastAsia="Times New Roman" w:hAnsi="Arial" w:cs="Arial"/>
          <w:b/>
          <w:bCs/>
          <w:sz w:val="28"/>
          <w:szCs w:val="28"/>
          <w:rtl/>
        </w:rPr>
      </w:pPr>
    </w:p>
    <w:p w14:paraId="1FC36CC5" w14:textId="77777777" w:rsidR="00806F32" w:rsidRDefault="00806F32" w:rsidP="00C738E4">
      <w:pPr>
        <w:jc w:val="center"/>
        <w:rPr>
          <w:rFonts w:ascii="Arial" w:eastAsia="Times New Roman" w:hAnsi="Arial" w:cs="Arial"/>
          <w:b/>
          <w:bCs/>
          <w:sz w:val="28"/>
          <w:szCs w:val="28"/>
          <w:rtl/>
        </w:rPr>
      </w:pPr>
    </w:p>
    <w:p w14:paraId="2730921E" w14:textId="77777777" w:rsidR="00806F32" w:rsidRDefault="00806F32" w:rsidP="00C738E4">
      <w:pPr>
        <w:jc w:val="center"/>
        <w:rPr>
          <w:rFonts w:ascii="Arial" w:eastAsia="Times New Roman" w:hAnsi="Arial" w:cs="Arial"/>
          <w:b/>
          <w:bCs/>
          <w:sz w:val="28"/>
          <w:szCs w:val="28"/>
          <w:rtl/>
        </w:rPr>
      </w:pPr>
    </w:p>
    <w:p w14:paraId="0D62467E" w14:textId="77777777" w:rsidR="00806F32" w:rsidRDefault="00806F32" w:rsidP="00C738E4">
      <w:pPr>
        <w:jc w:val="center"/>
        <w:rPr>
          <w:rFonts w:ascii="Arial" w:eastAsia="Times New Roman" w:hAnsi="Arial" w:cs="Arial"/>
          <w:b/>
          <w:bCs/>
          <w:sz w:val="28"/>
          <w:szCs w:val="28"/>
          <w:rtl/>
        </w:rPr>
      </w:pPr>
    </w:p>
    <w:p w14:paraId="0E370F17" w14:textId="77777777" w:rsidR="00806F32" w:rsidRDefault="00806F32" w:rsidP="00C738E4">
      <w:pPr>
        <w:jc w:val="center"/>
        <w:rPr>
          <w:rFonts w:ascii="Arial" w:eastAsia="Times New Roman" w:hAnsi="Arial" w:cs="Arial"/>
          <w:b/>
          <w:bCs/>
          <w:sz w:val="28"/>
          <w:szCs w:val="28"/>
          <w:rtl/>
        </w:rPr>
      </w:pPr>
    </w:p>
    <w:p w14:paraId="714AAB7C" w14:textId="77777777" w:rsidR="00806F32" w:rsidRDefault="00806F32" w:rsidP="00C738E4">
      <w:pPr>
        <w:jc w:val="center"/>
        <w:rPr>
          <w:rFonts w:ascii="Arial" w:eastAsia="Times New Roman" w:hAnsi="Arial" w:cs="Arial"/>
          <w:b/>
          <w:bCs/>
          <w:sz w:val="28"/>
          <w:szCs w:val="28"/>
          <w:rtl/>
        </w:rPr>
      </w:pPr>
    </w:p>
    <w:p w14:paraId="25213422" w14:textId="77777777" w:rsidR="00806F32" w:rsidRDefault="00806F32" w:rsidP="00D74801">
      <w:pPr>
        <w:rPr>
          <w:rFonts w:ascii="Arial" w:eastAsia="Times New Roman" w:hAnsi="Arial" w:cs="Arial"/>
          <w:b/>
          <w:bCs/>
          <w:sz w:val="28"/>
          <w:szCs w:val="28"/>
          <w:rtl/>
        </w:rPr>
      </w:pPr>
    </w:p>
    <w:p w14:paraId="328EE697" w14:textId="77777777" w:rsidR="00D74801" w:rsidRDefault="00D74801" w:rsidP="00D74801">
      <w:pPr>
        <w:rPr>
          <w:rFonts w:ascii="Arial" w:eastAsia="Times New Roman" w:hAnsi="Arial" w:cs="Arial"/>
          <w:b/>
          <w:bCs/>
          <w:sz w:val="28"/>
          <w:szCs w:val="28"/>
          <w:rtl/>
        </w:rPr>
      </w:pPr>
    </w:p>
    <w:p w14:paraId="05D9B06E" w14:textId="77777777" w:rsidR="00806F32" w:rsidRDefault="00806F32" w:rsidP="00C738E4">
      <w:pPr>
        <w:jc w:val="center"/>
        <w:rPr>
          <w:rFonts w:ascii="Arial" w:eastAsia="Times New Roman" w:hAnsi="Arial" w:cs="Arial"/>
          <w:b/>
          <w:bCs/>
          <w:sz w:val="28"/>
          <w:szCs w:val="28"/>
          <w:rtl/>
        </w:rPr>
      </w:pPr>
    </w:p>
    <w:p w14:paraId="7AE9CC5C" w14:textId="77777777" w:rsidR="00806F32" w:rsidRDefault="00806F32" w:rsidP="00C738E4">
      <w:pPr>
        <w:jc w:val="center"/>
        <w:rPr>
          <w:rFonts w:ascii="Arial" w:eastAsia="Times New Roman" w:hAnsi="Arial" w:cs="Arial"/>
          <w:b/>
          <w:bCs/>
          <w:sz w:val="28"/>
          <w:szCs w:val="28"/>
          <w:rtl/>
        </w:rPr>
      </w:pPr>
    </w:p>
    <w:p w14:paraId="7651E1BA" w14:textId="6358AD10" w:rsidR="00806F32" w:rsidRDefault="00603A4F" w:rsidP="00C738E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17</w:t>
      </w:r>
    </w:p>
    <w:p w14:paraId="497B213A" w14:textId="48D04697" w:rsidR="00806F32" w:rsidRDefault="00806F32" w:rsidP="00C738E4">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 xml:space="preserve">تقييم أثر العامية و الهجينة على التواصل الرقمي </w:t>
      </w:r>
    </w:p>
    <w:p w14:paraId="10DF22BC" w14:textId="6995E8F5" w:rsidR="00CC25FB" w:rsidRPr="00CC25FB" w:rsidRDefault="000E5304" w:rsidP="00CC25FB">
      <w:pPr>
        <w:jc w:val="center"/>
        <w:rPr>
          <w:rFonts w:ascii="Arial" w:eastAsia="Times New Roman" w:hAnsi="Arial" w:cs="Arial"/>
          <w:b/>
          <w:bCs/>
          <w:sz w:val="28"/>
          <w:szCs w:val="28"/>
        </w:rPr>
      </w:pPr>
      <w:r>
        <w:rPr>
          <w:rFonts w:ascii="Arial" w:eastAsia="Times New Roman" w:hAnsi="Arial" w:cs="Arial"/>
          <w:b/>
          <w:bCs/>
          <w:noProof/>
          <w:sz w:val="28"/>
          <w:szCs w:val="28"/>
        </w:rPr>
        <w:drawing>
          <wp:inline distT="0" distB="0" distL="0" distR="0" wp14:anchorId="3716E415" wp14:editId="74787063">
            <wp:extent cx="5731510" cy="2786380"/>
            <wp:effectExtent l="0" t="0" r="254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0434.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2786380"/>
                    </a:xfrm>
                    <a:prstGeom prst="rect">
                      <a:avLst/>
                    </a:prstGeom>
                  </pic:spPr>
                </pic:pic>
              </a:graphicData>
            </a:graphic>
          </wp:inline>
        </w:drawing>
      </w:r>
    </w:p>
    <w:p w14:paraId="13ABB7FF" w14:textId="77777777" w:rsidR="000E5304" w:rsidRPr="00CC25FB" w:rsidRDefault="000E5304" w:rsidP="000E5304">
      <w:pPr>
        <w:jc w:val="center"/>
        <w:rPr>
          <w:rFonts w:ascii="Arial" w:eastAsia="Times New Roman" w:hAnsi="Arial" w:cs="Arial"/>
          <w:b/>
          <w:bCs/>
          <w:sz w:val="28"/>
          <w:szCs w:val="28"/>
        </w:rPr>
      </w:pPr>
      <w:r w:rsidRPr="00CC25FB">
        <w:rPr>
          <w:rFonts w:ascii="Arial" w:eastAsia="Times New Roman" w:hAnsi="Arial" w:cs="Arial"/>
          <w:b/>
          <w:bCs/>
          <w:sz w:val="28"/>
          <w:szCs w:val="28"/>
          <w:rtl/>
        </w:rPr>
        <w:t xml:space="preserve">حصل هذا السؤال على ٦٢ ردًا إذ يكشف الشكل البياني عن صورة مهمة وواضحة عن أثر العامية والكتابة الهجينة على التواصل </w:t>
      </w:r>
      <w:r w:rsidRPr="00CC25FB">
        <w:rPr>
          <w:rFonts w:ascii="Arial" w:eastAsia="Times New Roman" w:hAnsi="Arial" w:cs="Arial" w:hint="cs"/>
          <w:b/>
          <w:bCs/>
          <w:sz w:val="28"/>
          <w:szCs w:val="28"/>
          <w:rtl/>
        </w:rPr>
        <w:t>الرقمي،</w:t>
      </w:r>
      <w:r w:rsidRPr="00CC25FB">
        <w:rPr>
          <w:rFonts w:ascii="Arial" w:eastAsia="Times New Roman" w:hAnsi="Arial" w:cs="Arial"/>
          <w:b/>
          <w:bCs/>
          <w:sz w:val="28"/>
          <w:szCs w:val="28"/>
          <w:rtl/>
        </w:rPr>
        <w:t xml:space="preserve"> حيث يرى</w:t>
      </w:r>
      <w:r>
        <w:rPr>
          <w:rFonts w:ascii="Arial" w:eastAsia="Times New Roman" w:hAnsi="Arial" w:cs="Arial" w:hint="cs"/>
          <w:b/>
          <w:bCs/>
          <w:sz w:val="28"/>
          <w:szCs w:val="28"/>
          <w:rtl/>
        </w:rPr>
        <w:t>52،5 %</w:t>
      </w:r>
      <w:r w:rsidRPr="000E5304">
        <w:rPr>
          <w:rFonts w:ascii="Arial" w:eastAsia="Times New Roman" w:hAnsi="Arial" w:cs="Arial" w:hint="cs"/>
          <w:b/>
          <w:bCs/>
          <w:sz w:val="28"/>
          <w:szCs w:val="28"/>
          <w:rtl/>
        </w:rPr>
        <w:t xml:space="preserve"> </w:t>
      </w:r>
      <w:r w:rsidRPr="00CC25FB">
        <w:rPr>
          <w:rFonts w:ascii="Arial" w:eastAsia="Times New Roman" w:hAnsi="Arial" w:cs="Arial" w:hint="cs"/>
          <w:b/>
          <w:bCs/>
          <w:sz w:val="28"/>
          <w:szCs w:val="28"/>
          <w:rtl/>
        </w:rPr>
        <w:t>من</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حجم</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العينة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أن</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الكتابة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الهجينة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تؤثر</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سلبا</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على</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مهارات</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الكتابة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باللغة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العربية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(إيجابي</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جدًا</w:t>
      </w:r>
      <w:r w:rsidRPr="00CC25FB">
        <w:rPr>
          <w:rFonts w:ascii="Arial" w:eastAsia="Times New Roman" w:hAnsi="Arial" w:cs="Arial"/>
          <w:b/>
          <w:bCs/>
          <w:sz w:val="28"/>
          <w:szCs w:val="28"/>
          <w:rtl/>
        </w:rPr>
        <w:t xml:space="preserve"> + </w:t>
      </w:r>
      <w:r w:rsidRPr="00CC25FB">
        <w:rPr>
          <w:rFonts w:ascii="Arial" w:eastAsia="Times New Roman" w:hAnsi="Arial" w:cs="Arial" w:hint="cs"/>
          <w:b/>
          <w:bCs/>
          <w:sz w:val="28"/>
          <w:szCs w:val="28"/>
          <w:rtl/>
        </w:rPr>
        <w:t>إيجابي)</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فيما</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وقف</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محايدًا</w:t>
      </w:r>
      <w:r w:rsidRPr="000E5304">
        <w:rPr>
          <w:rFonts w:ascii="Arial" w:eastAsia="Times New Roman" w:hAnsi="Arial" w:cs="Arial"/>
          <w:b/>
          <w:bCs/>
          <w:sz w:val="28"/>
          <w:szCs w:val="28"/>
          <w:rtl/>
        </w:rPr>
        <w:t xml:space="preserve"> </w:t>
      </w:r>
      <w:r w:rsidRPr="00CC25FB">
        <w:rPr>
          <w:rFonts w:ascii="Arial" w:eastAsia="Times New Roman" w:hAnsi="Arial" w:cs="Arial"/>
          <w:b/>
          <w:bCs/>
          <w:sz w:val="28"/>
          <w:szCs w:val="28"/>
          <w:rtl/>
        </w:rPr>
        <w:t>ما نسبته</w:t>
      </w:r>
      <w:r>
        <w:rPr>
          <w:rFonts w:ascii="Arial" w:eastAsia="Times New Roman" w:hAnsi="Arial" w:cs="Arial" w:hint="cs"/>
          <w:b/>
          <w:bCs/>
          <w:sz w:val="28"/>
          <w:szCs w:val="28"/>
          <w:rtl/>
        </w:rPr>
        <w:t xml:space="preserve"> 16،1% و 31،4% </w:t>
      </w:r>
      <w:r w:rsidRPr="00CC25FB">
        <w:rPr>
          <w:rFonts w:ascii="Arial" w:eastAsia="Times New Roman" w:hAnsi="Arial" w:cs="Arial" w:hint="cs"/>
          <w:b/>
          <w:bCs/>
          <w:sz w:val="28"/>
          <w:szCs w:val="28"/>
          <w:rtl/>
        </w:rPr>
        <w:t>يرون</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أن</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الكتابة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الهجينة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لا</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تؤثر</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على</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مهارات</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اللغة</w:t>
      </w:r>
      <w:r w:rsidRPr="00CC25FB">
        <w:rPr>
          <w:rFonts w:ascii="Arial" w:eastAsia="Times New Roman" w:hAnsi="Arial" w:cs="Arial"/>
          <w:b/>
          <w:bCs/>
          <w:sz w:val="28"/>
          <w:szCs w:val="28"/>
          <w:rtl/>
        </w:rPr>
        <w:t xml:space="preserve"> </w:t>
      </w:r>
      <w:r w:rsidRPr="00CC25FB">
        <w:rPr>
          <w:rFonts w:ascii="Arial" w:eastAsia="Times New Roman" w:hAnsi="Arial" w:cs="Arial" w:hint="cs"/>
          <w:b/>
          <w:bCs/>
          <w:sz w:val="28"/>
          <w:szCs w:val="28"/>
          <w:rtl/>
        </w:rPr>
        <w:t>العربية</w:t>
      </w:r>
      <w:r w:rsidRPr="00CC25FB">
        <w:rPr>
          <w:rFonts w:ascii="Arial" w:eastAsia="Times New Roman" w:hAnsi="Arial" w:cs="Arial"/>
          <w:b/>
          <w:bCs/>
          <w:sz w:val="28"/>
          <w:szCs w:val="28"/>
        </w:rPr>
        <w:t>.</w:t>
      </w:r>
    </w:p>
    <w:p w14:paraId="3DBE5C1F" w14:textId="77777777" w:rsidR="000E5304" w:rsidRDefault="000E5304" w:rsidP="000E5304">
      <w:pPr>
        <w:jc w:val="center"/>
        <w:rPr>
          <w:rFonts w:ascii="Arial" w:eastAsia="Times New Roman" w:hAnsi="Arial" w:cs="Arial"/>
          <w:b/>
          <w:bCs/>
          <w:sz w:val="28"/>
          <w:szCs w:val="28"/>
          <w:u w:val="single"/>
          <w:rtl/>
        </w:rPr>
      </w:pPr>
      <w:r w:rsidRPr="00CC25FB">
        <w:rPr>
          <w:rFonts w:ascii="Arial" w:eastAsia="Times New Roman" w:hAnsi="Arial" w:cs="Arial"/>
          <w:b/>
          <w:bCs/>
          <w:sz w:val="28"/>
          <w:szCs w:val="28"/>
          <w:rtl/>
        </w:rPr>
        <w:t xml:space="preserve">وهذه الإجابة تؤيد اجابة </w:t>
      </w:r>
      <w:r w:rsidRPr="00CC25FB">
        <w:rPr>
          <w:rFonts w:ascii="Arial" w:eastAsia="Times New Roman" w:hAnsi="Arial" w:cs="Arial" w:hint="cs"/>
          <w:b/>
          <w:bCs/>
          <w:sz w:val="28"/>
          <w:szCs w:val="28"/>
          <w:rtl/>
        </w:rPr>
        <w:t>السؤال</w:t>
      </w:r>
      <w:r w:rsidRPr="00CC25FB">
        <w:rPr>
          <w:rFonts w:ascii="Arial" w:eastAsia="Times New Roman" w:hAnsi="Arial" w:cs="Arial"/>
          <w:b/>
          <w:bCs/>
          <w:sz w:val="28"/>
          <w:szCs w:val="28"/>
          <w:rtl/>
        </w:rPr>
        <w:t xml:space="preserve"> السابق حيث رأى أغلبية حجم العينة على أن الهجينة تؤدي إلى إضعاف مهارات الكتابة بالعربية الفصحى وتساعد في تهميش الفصحى واستخدامها كلغة رسمية فقط</w:t>
      </w:r>
      <w:r>
        <w:rPr>
          <w:rFonts w:ascii="Arial" w:eastAsia="Times New Roman" w:hAnsi="Arial" w:cs="Arial" w:hint="cs"/>
          <w:b/>
          <w:bCs/>
          <w:sz w:val="28"/>
          <w:szCs w:val="28"/>
          <w:u w:val="single"/>
          <w:rtl/>
        </w:rPr>
        <w:t>.</w:t>
      </w:r>
    </w:p>
    <w:p w14:paraId="4D9EC24A" w14:textId="784BEC0D" w:rsidR="000E5304" w:rsidRDefault="000E5304" w:rsidP="000E5304">
      <w:pPr>
        <w:jc w:val="center"/>
        <w:rPr>
          <w:rFonts w:ascii="Arial" w:eastAsia="Times New Roman" w:hAnsi="Arial" w:cs="Arial"/>
          <w:b/>
          <w:bCs/>
          <w:sz w:val="28"/>
          <w:szCs w:val="28"/>
          <w:rtl/>
        </w:rPr>
      </w:pPr>
    </w:p>
    <w:p w14:paraId="5E907B5B" w14:textId="77777777" w:rsidR="000E5304" w:rsidRDefault="000E5304" w:rsidP="000E5304">
      <w:pPr>
        <w:jc w:val="center"/>
        <w:rPr>
          <w:rFonts w:ascii="Arial" w:eastAsia="Times New Roman" w:hAnsi="Arial" w:cs="Arial"/>
          <w:b/>
          <w:bCs/>
          <w:sz w:val="28"/>
          <w:szCs w:val="28"/>
          <w:rtl/>
        </w:rPr>
      </w:pPr>
    </w:p>
    <w:p w14:paraId="652E8257" w14:textId="77777777" w:rsidR="00CC25FB" w:rsidRDefault="00CC25FB" w:rsidP="00CC25FB">
      <w:pPr>
        <w:jc w:val="center"/>
        <w:rPr>
          <w:rFonts w:ascii="Arial" w:eastAsia="Times New Roman" w:hAnsi="Arial" w:cs="Arial"/>
          <w:b/>
          <w:bCs/>
          <w:sz w:val="28"/>
          <w:szCs w:val="28"/>
          <w:u w:val="single"/>
          <w:rtl/>
        </w:rPr>
      </w:pPr>
    </w:p>
    <w:p w14:paraId="444B1D5A" w14:textId="77777777" w:rsidR="00CC25FB" w:rsidRDefault="00CC25FB" w:rsidP="00CC25FB">
      <w:pPr>
        <w:jc w:val="center"/>
        <w:rPr>
          <w:rFonts w:ascii="Arial" w:eastAsia="Times New Roman" w:hAnsi="Arial" w:cs="Arial"/>
          <w:b/>
          <w:bCs/>
          <w:sz w:val="28"/>
          <w:szCs w:val="28"/>
          <w:u w:val="single"/>
          <w:rtl/>
        </w:rPr>
      </w:pPr>
    </w:p>
    <w:p w14:paraId="10B1D845" w14:textId="77777777" w:rsidR="00CC25FB" w:rsidRDefault="00CC25FB" w:rsidP="00CC25FB">
      <w:pPr>
        <w:jc w:val="center"/>
        <w:rPr>
          <w:rFonts w:ascii="Arial" w:eastAsia="Times New Roman" w:hAnsi="Arial" w:cs="Arial"/>
          <w:b/>
          <w:bCs/>
          <w:sz w:val="28"/>
          <w:szCs w:val="28"/>
          <w:u w:val="single"/>
          <w:rtl/>
        </w:rPr>
      </w:pPr>
    </w:p>
    <w:p w14:paraId="11C288FD" w14:textId="77777777" w:rsidR="00CC25FB" w:rsidRDefault="00CC25FB" w:rsidP="00CC25FB">
      <w:pPr>
        <w:jc w:val="center"/>
        <w:rPr>
          <w:rFonts w:ascii="Arial" w:eastAsia="Times New Roman" w:hAnsi="Arial" w:cs="Arial"/>
          <w:b/>
          <w:bCs/>
          <w:sz w:val="28"/>
          <w:szCs w:val="28"/>
          <w:u w:val="single"/>
          <w:rtl/>
        </w:rPr>
      </w:pPr>
    </w:p>
    <w:p w14:paraId="6F0E150B" w14:textId="77777777" w:rsidR="00CC25FB" w:rsidRDefault="00CC25FB" w:rsidP="00CC25FB">
      <w:pPr>
        <w:jc w:val="center"/>
        <w:rPr>
          <w:rFonts w:ascii="Arial" w:eastAsia="Times New Roman" w:hAnsi="Arial" w:cs="Arial"/>
          <w:b/>
          <w:bCs/>
          <w:sz w:val="28"/>
          <w:szCs w:val="28"/>
          <w:u w:val="single"/>
          <w:rtl/>
        </w:rPr>
      </w:pPr>
    </w:p>
    <w:p w14:paraId="0A4A3D9C" w14:textId="77777777" w:rsidR="00CC25FB" w:rsidRDefault="00CC25FB" w:rsidP="00CC25FB">
      <w:pPr>
        <w:jc w:val="center"/>
        <w:rPr>
          <w:rFonts w:ascii="Arial" w:eastAsia="Times New Roman" w:hAnsi="Arial" w:cs="Arial"/>
          <w:b/>
          <w:bCs/>
          <w:sz w:val="28"/>
          <w:szCs w:val="28"/>
          <w:u w:val="single"/>
          <w:rtl/>
        </w:rPr>
      </w:pPr>
    </w:p>
    <w:p w14:paraId="5D2A51D4" w14:textId="77777777" w:rsidR="00CC25FB" w:rsidRDefault="00CC25FB" w:rsidP="00CC25FB">
      <w:pPr>
        <w:jc w:val="center"/>
        <w:rPr>
          <w:rFonts w:ascii="Arial" w:eastAsia="Times New Roman" w:hAnsi="Arial" w:cs="Arial"/>
          <w:b/>
          <w:bCs/>
          <w:sz w:val="28"/>
          <w:szCs w:val="28"/>
          <w:u w:val="single"/>
          <w:rtl/>
        </w:rPr>
      </w:pPr>
    </w:p>
    <w:p w14:paraId="3B9208C8" w14:textId="77777777" w:rsidR="00CC25FB" w:rsidRDefault="00CC25FB" w:rsidP="00CC25FB">
      <w:pPr>
        <w:jc w:val="center"/>
        <w:rPr>
          <w:rFonts w:ascii="Arial" w:eastAsia="Times New Roman" w:hAnsi="Arial" w:cs="Arial"/>
          <w:b/>
          <w:bCs/>
          <w:sz w:val="28"/>
          <w:szCs w:val="28"/>
          <w:u w:val="single"/>
          <w:rtl/>
        </w:rPr>
      </w:pPr>
    </w:p>
    <w:p w14:paraId="57EC457D" w14:textId="77777777" w:rsidR="000E5304" w:rsidRDefault="000E5304" w:rsidP="00CC25FB">
      <w:pPr>
        <w:rPr>
          <w:rFonts w:ascii="Arial" w:eastAsia="Times New Roman" w:hAnsi="Arial" w:cs="Arial"/>
          <w:b/>
          <w:bCs/>
          <w:sz w:val="28"/>
          <w:szCs w:val="28"/>
          <w:u w:val="single"/>
          <w:rtl/>
        </w:rPr>
      </w:pPr>
    </w:p>
    <w:p w14:paraId="66ED671E" w14:textId="194FD70C" w:rsidR="00CC25FB" w:rsidRDefault="00603A4F" w:rsidP="00CC25FB">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18</w:t>
      </w:r>
    </w:p>
    <w:p w14:paraId="468F09E9" w14:textId="230A9953" w:rsidR="00CC25FB" w:rsidRDefault="00CC25FB" w:rsidP="00CC25FB">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الحرج من استخدام الفصحى بين الشباب السعودي</w:t>
      </w:r>
    </w:p>
    <w:p w14:paraId="48436831" w14:textId="1837B5E4" w:rsidR="004278C7" w:rsidRPr="004278C7" w:rsidRDefault="000E5304" w:rsidP="004278C7">
      <w:pPr>
        <w:shd w:val="clear" w:color="auto" w:fill="FFFFFF"/>
        <w:bidi w:val="0"/>
        <w:spacing w:line="240" w:lineRule="auto"/>
        <w:rPr>
          <w:rFonts w:ascii="Helvetica" w:hAnsi="Helvetica" w:cs="Helvetica"/>
          <w:b/>
          <w:bCs/>
          <w:color w:val="222222"/>
          <w:sz w:val="28"/>
          <w:szCs w:val="28"/>
        </w:rPr>
      </w:pPr>
      <w:r>
        <w:rPr>
          <w:rFonts w:ascii="Helvetica" w:hAnsi="Helvetica" w:cs="Helvetica"/>
          <w:b/>
          <w:bCs/>
          <w:noProof/>
          <w:color w:val="222222"/>
          <w:sz w:val="28"/>
          <w:szCs w:val="28"/>
        </w:rPr>
        <w:drawing>
          <wp:inline distT="0" distB="0" distL="0" distR="0" wp14:anchorId="2C49A440" wp14:editId="2DE2F80B">
            <wp:extent cx="5731510" cy="3067685"/>
            <wp:effectExtent l="0" t="0" r="254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0435.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067685"/>
                    </a:xfrm>
                    <a:prstGeom prst="rect">
                      <a:avLst/>
                    </a:prstGeom>
                  </pic:spPr>
                </pic:pic>
              </a:graphicData>
            </a:graphic>
          </wp:inline>
        </w:drawing>
      </w:r>
    </w:p>
    <w:p w14:paraId="2CAC0E21" w14:textId="3989A6DF" w:rsidR="004278C7" w:rsidRPr="004278C7" w:rsidRDefault="004278C7" w:rsidP="004278C7">
      <w:pPr>
        <w:shd w:val="clear" w:color="auto" w:fill="FFFFFF"/>
        <w:rPr>
          <w:rFonts w:ascii="Arial" w:hAnsi="Arial" w:cs="Arial"/>
          <w:b/>
          <w:bCs/>
          <w:color w:val="222222"/>
          <w:sz w:val="28"/>
          <w:szCs w:val="28"/>
        </w:rPr>
      </w:pPr>
      <w:r w:rsidRPr="004278C7">
        <w:rPr>
          <w:rFonts w:ascii="Arial" w:hAnsi="Arial" w:cs="Arial"/>
          <w:b/>
          <w:bCs/>
          <w:color w:val="222222"/>
          <w:sz w:val="28"/>
          <w:szCs w:val="28"/>
          <w:rtl/>
        </w:rPr>
        <w:t xml:space="preserve">يظهر هذا </w:t>
      </w:r>
      <w:r>
        <w:rPr>
          <w:rFonts w:ascii="Arial" w:hAnsi="Arial" w:cs="Arial"/>
          <w:b/>
          <w:bCs/>
          <w:color w:val="222222"/>
          <w:sz w:val="28"/>
          <w:szCs w:val="28"/>
          <w:rtl/>
        </w:rPr>
        <w:t>الشكل البياني أن ما مجموعه ٤٥،١</w:t>
      </w:r>
      <w:r>
        <w:rPr>
          <w:rFonts w:ascii="Arial" w:hAnsi="Arial" w:cs="Arial" w:hint="cs"/>
          <w:b/>
          <w:bCs/>
          <w:color w:val="222222"/>
          <w:sz w:val="28"/>
          <w:szCs w:val="28"/>
          <w:rtl/>
        </w:rPr>
        <w:t xml:space="preserve">% </w:t>
      </w:r>
      <w:r w:rsidRPr="004278C7">
        <w:rPr>
          <w:rFonts w:ascii="Arial" w:hAnsi="Arial" w:cs="Arial"/>
          <w:b/>
          <w:bCs/>
          <w:color w:val="222222"/>
          <w:sz w:val="28"/>
          <w:szCs w:val="28"/>
          <w:rtl/>
        </w:rPr>
        <w:t xml:space="preserve">يشعرون بالحرج عند استخدامهم للفصحى ورفض ذلك الرأي ٤٢ </w:t>
      </w:r>
      <w:r>
        <w:rPr>
          <w:rFonts w:ascii="Arial" w:hAnsi="Arial" w:cs="Arial" w:hint="cs"/>
          <w:b/>
          <w:bCs/>
          <w:color w:val="222222"/>
          <w:sz w:val="28"/>
          <w:szCs w:val="28"/>
          <w:rtl/>
        </w:rPr>
        <w:t xml:space="preserve">% </w:t>
      </w:r>
      <w:r w:rsidRPr="004278C7">
        <w:rPr>
          <w:rFonts w:ascii="Arial" w:hAnsi="Arial" w:cs="Arial"/>
          <w:b/>
          <w:bCs/>
          <w:color w:val="222222"/>
          <w:sz w:val="28"/>
          <w:szCs w:val="28"/>
          <w:rtl/>
        </w:rPr>
        <w:t xml:space="preserve">من حجم العينة بينما كان رأي المحايدين يشكّل ١٢،٩ </w:t>
      </w:r>
      <w:r>
        <w:rPr>
          <w:rFonts w:ascii="Arial" w:hAnsi="Arial" w:cs="Arial" w:hint="cs"/>
          <w:b/>
          <w:bCs/>
          <w:color w:val="222222"/>
          <w:sz w:val="28"/>
          <w:szCs w:val="28"/>
          <w:rtl/>
        </w:rPr>
        <w:t xml:space="preserve">% </w:t>
      </w:r>
      <w:r w:rsidRPr="004278C7">
        <w:rPr>
          <w:rFonts w:ascii="Arial" w:hAnsi="Arial" w:cs="Arial"/>
          <w:b/>
          <w:bCs/>
          <w:color w:val="222222"/>
          <w:sz w:val="28"/>
          <w:szCs w:val="28"/>
          <w:rtl/>
        </w:rPr>
        <w:t>وهذا التقارب في النسب يبين أن الموقف من الفصحى ليس موحدًا بين أفراد العينة ولكنه يؤكد على أن الفصحى باتت تستخدم في الرسميات أكثر منها في الحياة اليومية ووسائل التواصل ، الشعور بالحرج قد يجعل أفراد العينة يحاولون عدم استخدامها بقدر ما يستطيعون . </w:t>
      </w:r>
    </w:p>
    <w:p w14:paraId="68A8DD6A" w14:textId="77777777" w:rsidR="00CC25FB" w:rsidRDefault="00CC25FB" w:rsidP="00CC25FB">
      <w:pPr>
        <w:jc w:val="center"/>
        <w:rPr>
          <w:rFonts w:ascii="Arial" w:eastAsia="Times New Roman" w:hAnsi="Arial" w:cs="Arial"/>
          <w:b/>
          <w:bCs/>
          <w:sz w:val="28"/>
          <w:szCs w:val="28"/>
          <w:rtl/>
        </w:rPr>
      </w:pPr>
    </w:p>
    <w:p w14:paraId="70D39D30" w14:textId="77777777" w:rsidR="004278C7" w:rsidRDefault="004278C7" w:rsidP="00CC25FB">
      <w:pPr>
        <w:jc w:val="center"/>
        <w:rPr>
          <w:rFonts w:ascii="Arial" w:eastAsia="Times New Roman" w:hAnsi="Arial" w:cs="Arial"/>
          <w:b/>
          <w:bCs/>
          <w:sz w:val="28"/>
          <w:szCs w:val="28"/>
          <w:rtl/>
        </w:rPr>
      </w:pPr>
    </w:p>
    <w:p w14:paraId="01423506" w14:textId="77777777" w:rsidR="004278C7" w:rsidRDefault="004278C7" w:rsidP="00CC25FB">
      <w:pPr>
        <w:jc w:val="center"/>
        <w:rPr>
          <w:rFonts w:ascii="Arial" w:eastAsia="Times New Roman" w:hAnsi="Arial" w:cs="Arial"/>
          <w:b/>
          <w:bCs/>
          <w:sz w:val="28"/>
          <w:szCs w:val="28"/>
          <w:rtl/>
        </w:rPr>
      </w:pPr>
    </w:p>
    <w:p w14:paraId="63F8E0F3" w14:textId="77777777" w:rsidR="004278C7" w:rsidRDefault="004278C7" w:rsidP="00CC25FB">
      <w:pPr>
        <w:jc w:val="center"/>
        <w:rPr>
          <w:rFonts w:ascii="Arial" w:eastAsia="Times New Roman" w:hAnsi="Arial" w:cs="Arial"/>
          <w:b/>
          <w:bCs/>
          <w:sz w:val="28"/>
          <w:szCs w:val="28"/>
          <w:rtl/>
        </w:rPr>
      </w:pPr>
    </w:p>
    <w:p w14:paraId="5DDAA5D7" w14:textId="77777777" w:rsidR="004278C7" w:rsidRDefault="004278C7" w:rsidP="00CC25FB">
      <w:pPr>
        <w:jc w:val="center"/>
        <w:rPr>
          <w:rFonts w:ascii="Arial" w:eastAsia="Times New Roman" w:hAnsi="Arial" w:cs="Arial"/>
          <w:b/>
          <w:bCs/>
          <w:sz w:val="28"/>
          <w:szCs w:val="28"/>
          <w:rtl/>
        </w:rPr>
      </w:pPr>
    </w:p>
    <w:p w14:paraId="28190D10" w14:textId="77777777" w:rsidR="004278C7" w:rsidRDefault="004278C7" w:rsidP="00CC25FB">
      <w:pPr>
        <w:jc w:val="center"/>
        <w:rPr>
          <w:rFonts w:ascii="Arial" w:eastAsia="Times New Roman" w:hAnsi="Arial" w:cs="Arial"/>
          <w:b/>
          <w:bCs/>
          <w:sz w:val="28"/>
          <w:szCs w:val="28"/>
          <w:rtl/>
        </w:rPr>
      </w:pPr>
    </w:p>
    <w:p w14:paraId="6416DE20" w14:textId="77777777" w:rsidR="004278C7" w:rsidRDefault="004278C7" w:rsidP="00CC25FB">
      <w:pPr>
        <w:jc w:val="center"/>
        <w:rPr>
          <w:rFonts w:ascii="Arial" w:eastAsia="Times New Roman" w:hAnsi="Arial" w:cs="Arial"/>
          <w:b/>
          <w:bCs/>
          <w:sz w:val="28"/>
          <w:szCs w:val="28"/>
          <w:rtl/>
        </w:rPr>
      </w:pPr>
    </w:p>
    <w:p w14:paraId="5643D26F" w14:textId="77777777" w:rsidR="004278C7" w:rsidRDefault="004278C7" w:rsidP="000E5304">
      <w:pPr>
        <w:rPr>
          <w:rFonts w:ascii="Arial" w:eastAsia="Times New Roman" w:hAnsi="Arial" w:cs="Arial"/>
          <w:b/>
          <w:bCs/>
          <w:sz w:val="28"/>
          <w:szCs w:val="28"/>
          <w:rtl/>
        </w:rPr>
      </w:pPr>
    </w:p>
    <w:p w14:paraId="7752810E" w14:textId="77777777" w:rsidR="000E5304" w:rsidRDefault="000E5304" w:rsidP="000E5304">
      <w:pPr>
        <w:rPr>
          <w:rFonts w:ascii="Arial" w:eastAsia="Times New Roman" w:hAnsi="Arial" w:cs="Arial"/>
          <w:b/>
          <w:bCs/>
          <w:sz w:val="28"/>
          <w:szCs w:val="28"/>
          <w:rtl/>
        </w:rPr>
      </w:pPr>
    </w:p>
    <w:p w14:paraId="02ECC93E" w14:textId="77777777" w:rsidR="004278C7" w:rsidRDefault="004278C7" w:rsidP="00CC25FB">
      <w:pPr>
        <w:jc w:val="center"/>
        <w:rPr>
          <w:rFonts w:ascii="Arial" w:eastAsia="Times New Roman" w:hAnsi="Arial" w:cs="Arial"/>
          <w:b/>
          <w:bCs/>
          <w:sz w:val="28"/>
          <w:szCs w:val="28"/>
          <w:rtl/>
        </w:rPr>
      </w:pPr>
    </w:p>
    <w:p w14:paraId="684444BE" w14:textId="77777777" w:rsidR="004278C7" w:rsidRDefault="004278C7" w:rsidP="00CC25FB">
      <w:pPr>
        <w:jc w:val="center"/>
        <w:rPr>
          <w:rFonts w:ascii="Arial" w:eastAsia="Times New Roman" w:hAnsi="Arial" w:cs="Arial"/>
          <w:b/>
          <w:bCs/>
          <w:sz w:val="28"/>
          <w:szCs w:val="28"/>
          <w:rtl/>
        </w:rPr>
      </w:pPr>
    </w:p>
    <w:p w14:paraId="1E0E1A59" w14:textId="254D3419" w:rsidR="004278C7" w:rsidRPr="004278C7" w:rsidRDefault="00603A4F" w:rsidP="00CC25FB">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الشكل البياني رقم 19</w:t>
      </w:r>
    </w:p>
    <w:p w14:paraId="394FA4F7" w14:textId="4C748F47" w:rsidR="004278C7" w:rsidRDefault="004278C7" w:rsidP="00CC25FB">
      <w:pPr>
        <w:jc w:val="center"/>
        <w:rPr>
          <w:rFonts w:ascii="Arial" w:eastAsia="Times New Roman" w:hAnsi="Arial" w:cs="Arial"/>
          <w:b/>
          <w:bCs/>
          <w:sz w:val="28"/>
          <w:szCs w:val="28"/>
          <w:u w:val="single"/>
          <w:rtl/>
        </w:rPr>
      </w:pPr>
      <w:r w:rsidRPr="004278C7">
        <w:rPr>
          <w:rFonts w:ascii="Arial" w:eastAsia="Times New Roman" w:hAnsi="Arial" w:cs="Arial" w:hint="cs"/>
          <w:b/>
          <w:bCs/>
          <w:sz w:val="28"/>
          <w:szCs w:val="28"/>
          <w:u w:val="single"/>
          <w:rtl/>
        </w:rPr>
        <w:t>تقييم المبحوثين لأثر استخدام العامية في الفضاء الرقمي</w:t>
      </w:r>
    </w:p>
    <w:p w14:paraId="58470BE7" w14:textId="02D3034A" w:rsidR="00452647" w:rsidRDefault="000E5304" w:rsidP="00452647">
      <w:pPr>
        <w:jc w:val="center"/>
        <w:rPr>
          <w:rFonts w:ascii="Arial" w:eastAsia="Times New Roman" w:hAnsi="Arial" w:cs="Arial"/>
          <w:b/>
          <w:bCs/>
          <w:sz w:val="28"/>
          <w:szCs w:val="28"/>
          <w:u w:val="single"/>
          <w:rtl/>
        </w:rPr>
      </w:pPr>
      <w:r>
        <w:rPr>
          <w:rFonts w:ascii="Arial" w:eastAsia="Times New Roman" w:hAnsi="Arial" w:cs="Arial"/>
          <w:b/>
          <w:bCs/>
          <w:noProof/>
          <w:sz w:val="28"/>
          <w:szCs w:val="28"/>
          <w:u w:val="single"/>
          <w:rtl/>
        </w:rPr>
        <w:drawing>
          <wp:inline distT="0" distB="0" distL="0" distR="0" wp14:anchorId="7431E4E1" wp14:editId="7E31D595">
            <wp:extent cx="5731510" cy="2820670"/>
            <wp:effectExtent l="0" t="0" r="2540" b="0"/>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0436.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2820670"/>
                    </a:xfrm>
                    <a:prstGeom prst="rect">
                      <a:avLst/>
                    </a:prstGeom>
                  </pic:spPr>
                </pic:pic>
              </a:graphicData>
            </a:graphic>
          </wp:inline>
        </w:drawing>
      </w:r>
    </w:p>
    <w:p w14:paraId="12DCF27F" w14:textId="6443DB4E" w:rsidR="00452647" w:rsidRPr="00452647" w:rsidRDefault="00452647" w:rsidP="00452647">
      <w:pPr>
        <w:jc w:val="center"/>
        <w:rPr>
          <w:rFonts w:ascii="Arial" w:eastAsia="Times New Roman" w:hAnsi="Arial" w:cs="Arial"/>
          <w:b/>
          <w:bCs/>
          <w:sz w:val="28"/>
          <w:szCs w:val="28"/>
        </w:rPr>
      </w:pPr>
      <w:r w:rsidRPr="00452647">
        <w:rPr>
          <w:rFonts w:ascii="Arial" w:eastAsia="Times New Roman" w:hAnsi="Arial" w:cs="Arial"/>
          <w:b/>
          <w:bCs/>
          <w:sz w:val="28"/>
          <w:szCs w:val="28"/>
          <w:rtl/>
        </w:rPr>
        <w:t xml:space="preserve">جاء الرد من ٦٢ وبحوثا وكان </w:t>
      </w:r>
      <w:r w:rsidRPr="00452647">
        <w:rPr>
          <w:rFonts w:ascii="Arial" w:eastAsia="Times New Roman" w:hAnsi="Arial" w:cs="Arial" w:hint="cs"/>
          <w:b/>
          <w:bCs/>
          <w:sz w:val="28"/>
          <w:szCs w:val="28"/>
          <w:rtl/>
        </w:rPr>
        <w:t>كالاتي:</w:t>
      </w:r>
    </w:p>
    <w:p w14:paraId="414F9B46" w14:textId="0DFEB2DD" w:rsidR="00452647" w:rsidRPr="00452647" w:rsidRDefault="00452647" w:rsidP="00452647">
      <w:pPr>
        <w:jc w:val="center"/>
        <w:rPr>
          <w:rFonts w:ascii="Arial" w:eastAsia="Times New Roman" w:hAnsi="Arial" w:cs="Arial"/>
          <w:b/>
          <w:bCs/>
          <w:sz w:val="28"/>
          <w:szCs w:val="28"/>
          <w:rtl/>
        </w:rPr>
      </w:pPr>
      <w:r w:rsidRPr="00452647">
        <w:rPr>
          <w:rFonts w:ascii="Arial" w:eastAsia="Times New Roman" w:hAnsi="Arial" w:cs="Arial"/>
          <w:b/>
          <w:bCs/>
          <w:sz w:val="28"/>
          <w:szCs w:val="28"/>
          <w:rtl/>
        </w:rPr>
        <w:t xml:space="preserve">يتبين أن ٥٤،٩ </w:t>
      </w:r>
      <w:r>
        <w:rPr>
          <w:rFonts w:ascii="Arial" w:eastAsia="Times New Roman" w:hAnsi="Arial" w:cs="Arial" w:hint="cs"/>
          <w:b/>
          <w:bCs/>
          <w:sz w:val="28"/>
          <w:szCs w:val="28"/>
          <w:rtl/>
        </w:rPr>
        <w:t xml:space="preserve">% </w:t>
      </w:r>
      <w:r w:rsidRPr="00452647">
        <w:rPr>
          <w:rFonts w:ascii="Arial" w:eastAsia="Times New Roman" w:hAnsi="Arial" w:cs="Arial"/>
          <w:b/>
          <w:bCs/>
          <w:sz w:val="28"/>
          <w:szCs w:val="28"/>
          <w:rtl/>
        </w:rPr>
        <w:t xml:space="preserve">يرون أثر استخدام العامية والكتابة الهجينة في وسائل التواصل الاجتماعي أثرًا إيجابيًا بينما يقف ٢٧،٤ </w:t>
      </w:r>
      <w:r>
        <w:rPr>
          <w:rFonts w:ascii="Arial" w:eastAsia="Times New Roman" w:hAnsi="Arial" w:cs="Arial" w:hint="cs"/>
          <w:b/>
          <w:bCs/>
          <w:sz w:val="28"/>
          <w:szCs w:val="28"/>
          <w:rtl/>
        </w:rPr>
        <w:t xml:space="preserve">% </w:t>
      </w:r>
      <w:r w:rsidRPr="00452647">
        <w:rPr>
          <w:rFonts w:ascii="Arial" w:eastAsia="Times New Roman" w:hAnsi="Arial" w:cs="Arial"/>
          <w:b/>
          <w:bCs/>
          <w:sz w:val="28"/>
          <w:szCs w:val="28"/>
          <w:rtl/>
        </w:rPr>
        <w:t xml:space="preserve">موقفا محايدا و لا يتجاوز نسبة من يرونه سلبيا ١٧،٧ </w:t>
      </w:r>
      <w:r>
        <w:rPr>
          <w:rFonts w:ascii="Arial" w:eastAsia="Times New Roman" w:hAnsi="Arial" w:cs="Arial" w:hint="cs"/>
          <w:b/>
          <w:bCs/>
          <w:sz w:val="28"/>
          <w:szCs w:val="28"/>
          <w:rtl/>
        </w:rPr>
        <w:t xml:space="preserve">% </w:t>
      </w:r>
      <w:r w:rsidRPr="00452647">
        <w:rPr>
          <w:rFonts w:ascii="Arial" w:eastAsia="Times New Roman" w:hAnsi="Arial" w:cs="Arial"/>
          <w:b/>
          <w:bCs/>
          <w:sz w:val="28"/>
          <w:szCs w:val="28"/>
          <w:rtl/>
        </w:rPr>
        <w:t>وتكشف هذه النتائج على أن الشباب السعودي يتقبل العامية والكتابة الهجينة ويرونها وسيلة فعالة للتعبير عما في يفكرون بهم</w:t>
      </w:r>
      <w:r w:rsidRPr="00452647">
        <w:rPr>
          <w:rFonts w:ascii="Arial" w:eastAsia="Times New Roman" w:hAnsi="Arial" w:cs="Arial"/>
          <w:b/>
          <w:bCs/>
          <w:sz w:val="28"/>
          <w:szCs w:val="28"/>
        </w:rPr>
        <w:t xml:space="preserve"> </w:t>
      </w:r>
      <w:r w:rsidRPr="00452647">
        <w:rPr>
          <w:rFonts w:ascii="Arial" w:eastAsia="Times New Roman" w:hAnsi="Arial" w:cs="Arial"/>
          <w:b/>
          <w:bCs/>
          <w:sz w:val="28"/>
          <w:szCs w:val="28"/>
          <w:rtl/>
        </w:rPr>
        <w:t xml:space="preserve">على الرغم من ادراكهم لما تسببه الكتابة الهجينة من الارتباك وعدم الفهم </w:t>
      </w:r>
      <w:r w:rsidRPr="00452647">
        <w:rPr>
          <w:rFonts w:ascii="Arial" w:eastAsia="Times New Roman" w:hAnsi="Arial" w:cs="Arial" w:hint="cs"/>
          <w:b/>
          <w:bCs/>
          <w:sz w:val="28"/>
          <w:szCs w:val="28"/>
          <w:rtl/>
        </w:rPr>
        <w:t>احيانًا</w:t>
      </w:r>
      <w:r w:rsidRPr="00452647">
        <w:rPr>
          <w:rFonts w:ascii="Arial" w:eastAsia="Times New Roman" w:hAnsi="Arial" w:cs="Arial"/>
          <w:b/>
          <w:bCs/>
          <w:sz w:val="28"/>
          <w:szCs w:val="28"/>
        </w:rPr>
        <w:t>. </w:t>
      </w:r>
    </w:p>
    <w:p w14:paraId="34A0908B" w14:textId="77777777" w:rsidR="004278C7" w:rsidRDefault="004278C7" w:rsidP="00CC25FB">
      <w:pPr>
        <w:jc w:val="center"/>
        <w:rPr>
          <w:rFonts w:ascii="Arial" w:eastAsia="Times New Roman" w:hAnsi="Arial" w:cs="Arial"/>
          <w:b/>
          <w:bCs/>
          <w:sz w:val="28"/>
          <w:szCs w:val="28"/>
          <w:rtl/>
        </w:rPr>
      </w:pPr>
    </w:p>
    <w:p w14:paraId="7F206F52" w14:textId="77777777" w:rsidR="00452647" w:rsidRDefault="00452647" w:rsidP="00CC25FB">
      <w:pPr>
        <w:jc w:val="center"/>
        <w:rPr>
          <w:rFonts w:ascii="Arial" w:eastAsia="Times New Roman" w:hAnsi="Arial" w:cs="Arial"/>
          <w:b/>
          <w:bCs/>
          <w:sz w:val="28"/>
          <w:szCs w:val="28"/>
          <w:rtl/>
        </w:rPr>
      </w:pPr>
    </w:p>
    <w:p w14:paraId="1A5B8EFB" w14:textId="77777777" w:rsidR="00452647" w:rsidRDefault="00452647" w:rsidP="00CC25FB">
      <w:pPr>
        <w:jc w:val="center"/>
        <w:rPr>
          <w:rFonts w:ascii="Arial" w:eastAsia="Times New Roman" w:hAnsi="Arial" w:cs="Arial"/>
          <w:b/>
          <w:bCs/>
          <w:sz w:val="28"/>
          <w:szCs w:val="28"/>
          <w:rtl/>
        </w:rPr>
      </w:pPr>
    </w:p>
    <w:p w14:paraId="45890621" w14:textId="77777777" w:rsidR="00452647" w:rsidRDefault="00452647" w:rsidP="00CC25FB">
      <w:pPr>
        <w:jc w:val="center"/>
        <w:rPr>
          <w:rFonts w:ascii="Arial" w:eastAsia="Times New Roman" w:hAnsi="Arial" w:cs="Arial"/>
          <w:b/>
          <w:bCs/>
          <w:sz w:val="28"/>
          <w:szCs w:val="28"/>
          <w:rtl/>
        </w:rPr>
      </w:pPr>
    </w:p>
    <w:p w14:paraId="34BCFCC0" w14:textId="77777777" w:rsidR="00452647" w:rsidRDefault="00452647" w:rsidP="00CC25FB">
      <w:pPr>
        <w:jc w:val="center"/>
        <w:rPr>
          <w:rFonts w:ascii="Arial" w:eastAsia="Times New Roman" w:hAnsi="Arial" w:cs="Arial"/>
          <w:b/>
          <w:bCs/>
          <w:sz w:val="28"/>
          <w:szCs w:val="28"/>
          <w:rtl/>
        </w:rPr>
      </w:pPr>
    </w:p>
    <w:p w14:paraId="513926A5" w14:textId="77777777" w:rsidR="00452647" w:rsidRDefault="00452647" w:rsidP="00CC25FB">
      <w:pPr>
        <w:jc w:val="center"/>
        <w:rPr>
          <w:rFonts w:ascii="Arial" w:eastAsia="Times New Roman" w:hAnsi="Arial" w:cs="Arial"/>
          <w:b/>
          <w:bCs/>
          <w:sz w:val="28"/>
          <w:szCs w:val="28"/>
          <w:rtl/>
        </w:rPr>
      </w:pPr>
    </w:p>
    <w:p w14:paraId="188C5A11" w14:textId="77777777" w:rsidR="00452647" w:rsidRDefault="00452647" w:rsidP="00CC25FB">
      <w:pPr>
        <w:jc w:val="center"/>
        <w:rPr>
          <w:rFonts w:ascii="Arial" w:eastAsia="Times New Roman" w:hAnsi="Arial" w:cs="Arial"/>
          <w:b/>
          <w:bCs/>
          <w:sz w:val="28"/>
          <w:szCs w:val="28"/>
          <w:rtl/>
        </w:rPr>
      </w:pPr>
    </w:p>
    <w:p w14:paraId="5B67F4A6" w14:textId="77777777" w:rsidR="00452647" w:rsidRDefault="00452647" w:rsidP="00CC25FB">
      <w:pPr>
        <w:jc w:val="center"/>
        <w:rPr>
          <w:rFonts w:ascii="Arial" w:eastAsia="Times New Roman" w:hAnsi="Arial" w:cs="Arial"/>
          <w:b/>
          <w:bCs/>
          <w:sz w:val="28"/>
          <w:szCs w:val="28"/>
          <w:rtl/>
        </w:rPr>
      </w:pPr>
    </w:p>
    <w:p w14:paraId="3E21602B" w14:textId="77777777" w:rsidR="00452647" w:rsidRDefault="00452647" w:rsidP="00CC25FB">
      <w:pPr>
        <w:jc w:val="center"/>
        <w:rPr>
          <w:rFonts w:ascii="Arial" w:eastAsia="Times New Roman" w:hAnsi="Arial" w:cs="Arial"/>
          <w:b/>
          <w:bCs/>
          <w:sz w:val="28"/>
          <w:szCs w:val="28"/>
          <w:rtl/>
        </w:rPr>
      </w:pPr>
    </w:p>
    <w:p w14:paraId="21731FA0" w14:textId="77777777" w:rsidR="00452647" w:rsidRDefault="00452647" w:rsidP="00CC25FB">
      <w:pPr>
        <w:jc w:val="center"/>
        <w:rPr>
          <w:rFonts w:ascii="Arial" w:eastAsia="Times New Roman" w:hAnsi="Arial" w:cs="Arial"/>
          <w:b/>
          <w:bCs/>
          <w:sz w:val="28"/>
          <w:szCs w:val="28"/>
          <w:rtl/>
        </w:rPr>
      </w:pPr>
    </w:p>
    <w:p w14:paraId="00D4D595" w14:textId="277BBF5A" w:rsidR="00452647" w:rsidRDefault="00452647" w:rsidP="000E5304">
      <w:pPr>
        <w:rPr>
          <w:rFonts w:ascii="Arial" w:eastAsia="Times New Roman" w:hAnsi="Arial" w:cs="Arial"/>
          <w:b/>
          <w:bCs/>
          <w:sz w:val="28"/>
          <w:szCs w:val="28"/>
          <w:rtl/>
        </w:rPr>
      </w:pPr>
    </w:p>
    <w:p w14:paraId="00126A42" w14:textId="77777777" w:rsidR="00452647" w:rsidRDefault="00452647" w:rsidP="00CC25FB">
      <w:pPr>
        <w:jc w:val="center"/>
        <w:rPr>
          <w:rFonts w:ascii="Arial" w:eastAsia="Times New Roman" w:hAnsi="Arial" w:cs="Arial"/>
          <w:b/>
          <w:bCs/>
          <w:sz w:val="28"/>
          <w:szCs w:val="28"/>
          <w:rtl/>
        </w:rPr>
      </w:pPr>
    </w:p>
    <w:p w14:paraId="083542AC" w14:textId="3379D44B" w:rsidR="00452647" w:rsidRDefault="00603A4F" w:rsidP="00CC25FB">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الشكل البياني رقم 20</w:t>
      </w:r>
    </w:p>
    <w:p w14:paraId="2D771916" w14:textId="6792DC52" w:rsidR="00452647" w:rsidRDefault="00452647" w:rsidP="00452647">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t xml:space="preserve">ضرورة التوعية بأهمية الفصحى في وسائل التواصل الاجتماعي </w:t>
      </w:r>
    </w:p>
    <w:p w14:paraId="11C1629D" w14:textId="12CBB1FB" w:rsidR="00B903E1" w:rsidRPr="00B903E1" w:rsidRDefault="00543B8B" w:rsidP="00B903E1">
      <w:pPr>
        <w:jc w:val="center"/>
        <w:rPr>
          <w:rFonts w:ascii="Arial" w:eastAsia="Times New Roman" w:hAnsi="Arial" w:cs="Arial"/>
          <w:b/>
          <w:bCs/>
          <w:sz w:val="28"/>
          <w:szCs w:val="28"/>
        </w:rPr>
      </w:pPr>
      <w:r>
        <w:rPr>
          <w:rFonts w:ascii="Arial" w:eastAsia="Times New Roman" w:hAnsi="Arial" w:cs="Arial"/>
          <w:b/>
          <w:bCs/>
          <w:noProof/>
          <w:sz w:val="28"/>
          <w:szCs w:val="28"/>
        </w:rPr>
        <w:drawing>
          <wp:inline distT="0" distB="0" distL="0" distR="0" wp14:anchorId="2B77A05C" wp14:editId="33206F2B">
            <wp:extent cx="5731510" cy="2589530"/>
            <wp:effectExtent l="0" t="0" r="2540" b="127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0437.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2589530"/>
                    </a:xfrm>
                    <a:prstGeom prst="rect">
                      <a:avLst/>
                    </a:prstGeom>
                  </pic:spPr>
                </pic:pic>
              </a:graphicData>
            </a:graphic>
          </wp:inline>
        </w:drawing>
      </w:r>
    </w:p>
    <w:p w14:paraId="3FE52F77" w14:textId="245C575C" w:rsidR="00CC25FB" w:rsidRDefault="00B903E1" w:rsidP="00B903E1">
      <w:pPr>
        <w:jc w:val="center"/>
        <w:rPr>
          <w:rFonts w:ascii="Arial" w:eastAsia="Times New Roman" w:hAnsi="Arial" w:cs="Arial"/>
          <w:b/>
          <w:bCs/>
          <w:sz w:val="28"/>
          <w:szCs w:val="28"/>
          <w:rtl/>
        </w:rPr>
      </w:pPr>
      <w:r w:rsidRPr="00B903E1">
        <w:rPr>
          <w:rFonts w:ascii="Arial" w:eastAsia="Times New Roman" w:hAnsi="Arial" w:cs="Arial"/>
          <w:b/>
          <w:bCs/>
          <w:sz w:val="28"/>
          <w:szCs w:val="28"/>
          <w:rtl/>
        </w:rPr>
        <w:t>عدد المستجيبين ٦٣</w:t>
      </w:r>
      <w:r w:rsidRPr="00B903E1">
        <w:rPr>
          <w:rFonts w:ascii="Arial" w:eastAsia="Times New Roman" w:hAnsi="Arial" w:cs="Arial"/>
          <w:b/>
          <w:bCs/>
          <w:sz w:val="28"/>
          <w:szCs w:val="28"/>
        </w:rPr>
        <w:t xml:space="preserve"> .</w:t>
      </w:r>
      <w:r w:rsidRPr="00B903E1">
        <w:rPr>
          <w:rFonts w:ascii="Arial" w:eastAsia="Times New Roman" w:hAnsi="Arial" w:cs="Arial"/>
          <w:b/>
          <w:bCs/>
          <w:sz w:val="28"/>
          <w:szCs w:val="28"/>
        </w:rPr>
        <w:br/>
      </w:r>
      <w:r w:rsidRPr="00B903E1">
        <w:rPr>
          <w:rFonts w:ascii="Arial" w:eastAsia="Times New Roman" w:hAnsi="Arial" w:cs="Arial"/>
          <w:b/>
          <w:bCs/>
          <w:sz w:val="28"/>
          <w:szCs w:val="28"/>
          <w:rtl/>
        </w:rPr>
        <w:t xml:space="preserve">ختام البحث بالتأكيد أردنا ان نوضح أهمية الفصحى لدى طرحنا تساؤلا عن هل ترى ضرورة للتوعية بأهمية الفصحى على وسائل التواصل الإجتماعي ، و أيّد الرأي ٧٩،٣ </w:t>
      </w:r>
      <w:r>
        <w:rPr>
          <w:rFonts w:ascii="Arial" w:eastAsia="Times New Roman" w:hAnsi="Arial" w:cs="Arial" w:hint="cs"/>
          <w:b/>
          <w:bCs/>
          <w:sz w:val="28"/>
          <w:szCs w:val="28"/>
          <w:rtl/>
        </w:rPr>
        <w:t xml:space="preserve">% </w:t>
      </w:r>
      <w:r w:rsidRPr="00B903E1">
        <w:rPr>
          <w:rFonts w:ascii="Arial" w:eastAsia="Times New Roman" w:hAnsi="Arial" w:cs="Arial"/>
          <w:b/>
          <w:bCs/>
          <w:sz w:val="28"/>
          <w:szCs w:val="28"/>
          <w:rtl/>
        </w:rPr>
        <w:t>من حجم العينة ضرورة التوعية بأهمية اللغة العربية الفصحى على وسائل التواصل الاجتماعي ولم يتجاوز الرافضون لهذه الفكرة ٩،٦</w:t>
      </w:r>
      <w:r>
        <w:rPr>
          <w:rFonts w:ascii="Arial" w:eastAsia="Times New Roman" w:hAnsi="Arial" w:cs="Arial" w:hint="cs"/>
          <w:b/>
          <w:bCs/>
          <w:sz w:val="28"/>
          <w:szCs w:val="28"/>
          <w:rtl/>
        </w:rPr>
        <w:t xml:space="preserve"> %</w:t>
      </w:r>
      <w:r w:rsidRPr="00B903E1">
        <w:rPr>
          <w:rFonts w:ascii="Arial" w:eastAsia="Times New Roman" w:hAnsi="Arial" w:cs="Arial"/>
          <w:b/>
          <w:bCs/>
          <w:sz w:val="28"/>
          <w:szCs w:val="28"/>
        </w:rPr>
        <w:br/>
      </w:r>
      <w:r w:rsidRPr="00B903E1">
        <w:rPr>
          <w:rFonts w:ascii="Arial" w:eastAsia="Times New Roman" w:hAnsi="Arial" w:cs="Arial"/>
          <w:b/>
          <w:bCs/>
          <w:sz w:val="28"/>
          <w:szCs w:val="28"/>
          <w:rtl/>
        </w:rPr>
        <w:t>وتكشف هذه النتيجة خلاصة البحث كونها تكشف أن للغة العربية الفصحى المكانة الكبيرة عند الشباب السعودي الذين يدركون قيمتها ويرونها عمود من أعمدة الثقافة السعودية والعربية رغم انهم يستخدمون الهجينة والعامية بل ويرونها اسرع للتعبير عن مشاعرهم لكنهم يدركون مكانة الفصحى و يطالبون بضرورة صون مكانتها والحفاظ عليها نقيّة فهي لغة القرآن مما يستدعي ضرورة عمل برامج توعوية تهدف إلى زرع ذات المكانة لدى الجيل الأصغر سنًا وضرورة توعية المجتمع بأكمل</w:t>
      </w:r>
      <w:r>
        <w:rPr>
          <w:rFonts w:ascii="Arial" w:eastAsia="Times New Roman" w:hAnsi="Arial" w:cs="Arial" w:hint="cs"/>
          <w:b/>
          <w:bCs/>
          <w:sz w:val="28"/>
          <w:szCs w:val="28"/>
          <w:rtl/>
        </w:rPr>
        <w:t>ه.</w:t>
      </w:r>
    </w:p>
    <w:p w14:paraId="6A24E46F" w14:textId="77777777" w:rsidR="00B903E1" w:rsidRDefault="00B903E1" w:rsidP="00B903E1">
      <w:pPr>
        <w:jc w:val="center"/>
        <w:rPr>
          <w:rFonts w:ascii="Arial" w:eastAsia="Times New Roman" w:hAnsi="Arial" w:cs="Arial"/>
          <w:b/>
          <w:bCs/>
          <w:sz w:val="28"/>
          <w:szCs w:val="28"/>
          <w:rtl/>
        </w:rPr>
      </w:pPr>
    </w:p>
    <w:p w14:paraId="1E961AFC" w14:textId="77777777" w:rsidR="00D67A82" w:rsidRDefault="00D67A82" w:rsidP="00B903E1">
      <w:pPr>
        <w:jc w:val="center"/>
        <w:rPr>
          <w:rFonts w:ascii="Arial" w:eastAsia="Times New Roman" w:hAnsi="Arial" w:cs="Arial"/>
          <w:b/>
          <w:bCs/>
          <w:sz w:val="28"/>
          <w:szCs w:val="28"/>
          <w:rtl/>
        </w:rPr>
      </w:pPr>
    </w:p>
    <w:p w14:paraId="7F95EB1E" w14:textId="77777777" w:rsidR="00D67A82" w:rsidRPr="00B903E1" w:rsidRDefault="00D67A82" w:rsidP="00B903E1">
      <w:pPr>
        <w:jc w:val="center"/>
        <w:rPr>
          <w:rFonts w:ascii="Arial" w:eastAsia="Times New Roman" w:hAnsi="Arial" w:cs="Arial"/>
          <w:b/>
          <w:bCs/>
          <w:sz w:val="28"/>
          <w:szCs w:val="28"/>
          <w:rtl/>
        </w:rPr>
      </w:pPr>
    </w:p>
    <w:p w14:paraId="055EF9AC" w14:textId="77777777" w:rsidR="00C738E4" w:rsidRDefault="00C738E4" w:rsidP="00C738E4">
      <w:pPr>
        <w:jc w:val="center"/>
        <w:rPr>
          <w:rFonts w:ascii="Arial" w:eastAsia="Times New Roman" w:hAnsi="Arial" w:cs="Arial"/>
          <w:b/>
          <w:bCs/>
          <w:sz w:val="28"/>
          <w:szCs w:val="28"/>
          <w:rtl/>
        </w:rPr>
      </w:pPr>
    </w:p>
    <w:p w14:paraId="4904167F" w14:textId="77777777" w:rsidR="00C738E4" w:rsidRDefault="00C738E4" w:rsidP="00C738E4">
      <w:pPr>
        <w:jc w:val="center"/>
        <w:rPr>
          <w:rFonts w:ascii="Arial" w:eastAsia="Times New Roman" w:hAnsi="Arial" w:cs="Arial"/>
          <w:b/>
          <w:bCs/>
          <w:sz w:val="28"/>
          <w:szCs w:val="28"/>
          <w:rtl/>
        </w:rPr>
      </w:pPr>
    </w:p>
    <w:p w14:paraId="3CDFF2C9" w14:textId="77777777" w:rsidR="00C738E4" w:rsidRPr="00AA0EAC" w:rsidRDefault="00C738E4" w:rsidP="00C738E4">
      <w:pPr>
        <w:jc w:val="center"/>
        <w:rPr>
          <w:rFonts w:ascii="Arial" w:eastAsia="Times New Roman" w:hAnsi="Arial" w:cs="Arial"/>
          <w:b/>
          <w:bCs/>
          <w:sz w:val="28"/>
          <w:szCs w:val="28"/>
          <w:rtl/>
        </w:rPr>
      </w:pPr>
    </w:p>
    <w:p w14:paraId="723D84CF" w14:textId="45150AAB" w:rsidR="009C2580" w:rsidRPr="009C2580" w:rsidRDefault="009C2580" w:rsidP="009C2580">
      <w:pPr>
        <w:jc w:val="center"/>
        <w:rPr>
          <w:rFonts w:ascii="Arial" w:eastAsia="Times New Roman" w:hAnsi="Arial" w:cs="Arial"/>
          <w:b/>
          <w:bCs/>
          <w:sz w:val="28"/>
          <w:szCs w:val="28"/>
          <w:rtl/>
        </w:rPr>
      </w:pPr>
    </w:p>
    <w:p w14:paraId="69FED6D4" w14:textId="663627AD" w:rsidR="00603A4F" w:rsidRDefault="002D17BF">
      <w:pPr>
        <w:spacing w:line="278" w:lineRule="auto"/>
        <w:rPr>
          <w:rFonts w:ascii="Arial" w:eastAsia="Times New Roman" w:hAnsi="Arial" w:cs="Arial"/>
          <w:b/>
          <w:bCs/>
          <w:sz w:val="28"/>
          <w:szCs w:val="28"/>
          <w:u w:val="single"/>
          <w:rtl/>
        </w:rPr>
      </w:pPr>
      <w:r>
        <w:rPr>
          <w:rFonts w:ascii="Arial" w:eastAsia="Times New Roman" w:hAnsi="Arial" w:cs="Arial"/>
          <w:b/>
          <w:bCs/>
          <w:sz w:val="28"/>
          <w:szCs w:val="28"/>
          <w:u w:val="single"/>
          <w:rtl/>
        </w:rPr>
        <w:br w:type="page"/>
      </w:r>
    </w:p>
    <w:p w14:paraId="0C230C15"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b/>
          <w:bCs/>
          <w:color w:val="222222"/>
          <w:sz w:val="28"/>
          <w:szCs w:val="28"/>
          <w14:ligatures w14:val="none"/>
        </w:rPr>
      </w:pPr>
      <w:r w:rsidRPr="00475BFF">
        <w:rPr>
          <w:rFonts w:ascii="Arial" w:eastAsia="Times New Roman" w:hAnsi="Arial" w:cs="Arial"/>
          <w:b/>
          <w:bCs/>
          <w:color w:val="222222"/>
          <w:sz w:val="28"/>
          <w:szCs w:val="28"/>
          <w:rtl/>
          <w14:ligatures w14:val="none"/>
        </w:rPr>
        <w:lastRenderedPageBreak/>
        <w:t>الخاتمة</w:t>
      </w:r>
    </w:p>
    <w:p w14:paraId="37934A16"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الحمدُ لله الذي بنعمته تتمُّ الصالحاتُ، وبجوده تكملُ الغاياتُ، والصلاةُ والسلامُ على سيدنا محمد أفصح العرب لسانًا، وأصدقهم بيانًا وعلى آله وصحبه أجمعين.</w:t>
      </w:r>
    </w:p>
    <w:p w14:paraId="288DFA45"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69C6FF75" w14:textId="77777777" w:rsid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وبعد ،</w:t>
      </w:r>
    </w:p>
    <w:p w14:paraId="38B50779" w14:textId="77777777" w:rsidR="00405BBA" w:rsidRPr="00475BFF" w:rsidRDefault="00405BBA"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124315E8"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ففي ختام هذا البحث توصَّلت الباحثة إلى عددٍ من النتائج، منها:</w:t>
      </w:r>
    </w:p>
    <w:p w14:paraId="32AC1610"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اولاً: </w:t>
      </w:r>
    </w:p>
    <w:p w14:paraId="0ED720CF"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كشفت الدراسة عن انتشار العامية والهجينة بين مجتمع العينة البالغ عدده ٦٥ مبحوثًا من الشباب السعودي الذي يتواجد في حي قرطبة مدينة الرياض . </w:t>
      </w:r>
    </w:p>
    <w:p w14:paraId="6E125321"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وأقر غالبية أفراد العينة بإستخدامهم للغة الهجينة والعامية في وسائل التواصل الاجتماعي و أكد ما يفوق الـ٦٠ منهم على أن مجتمعهم المحيط بهم يستخدمها ايضًا .</w:t>
      </w:r>
    </w:p>
    <w:p w14:paraId="500C0017"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776C49CB"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ثانيًا :</w:t>
      </w:r>
    </w:p>
    <w:p w14:paraId="1057EFFA"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تصدرت منصة واتس اب قائمة وسائل التواصل الاجتماعية من حيث الأكثر استخدامًا للغة الهجينة وتعتقد الباحثة أن ذلك بسبب استخدام الواتس اب للمحادثات السريعة واليومية ، بينما جاء في المرتبة الثانية تطبيق تيك توك وفي الثالثة انستقرام مما أكد ارتباط استخدام العامية في المجال الغير رسمي .</w:t>
      </w:r>
    </w:p>
    <w:p w14:paraId="189E0DC8"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028381D5"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ثالثًا : </w:t>
      </w:r>
    </w:p>
    <w:p w14:paraId="0A18897F"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كانت سرعة التواصل و التعبير الصادق عمّا في دواخل أفراد العينة هي أحد أهم الأسباب لاستخدامهم للعامية والكتابة الهجينة . مما كشف أن تفضيلهم الهجينة والعامية بسبب دافع وظيفي عملي وليس ضعف لغوي .</w:t>
      </w:r>
    </w:p>
    <w:p w14:paraId="6A5F7AB1"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6BF2D9EA"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 رابعًا : </w:t>
      </w:r>
    </w:p>
    <w:p w14:paraId="5E9EE011"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أبدى ٩٠ من أفراد العينة تفضيلهم لاستخدام العامية عند التواصل مع أصدقائهم بدلا عن الفصحى ، كما أفاد ٤٥ منهم بشعورهم بالحرج من استخدام الفصحى أمام اصدقائهم وهذا يعكس نظرة الشباب عن الفصحى على أنها لغة رسمية .</w:t>
      </w:r>
    </w:p>
    <w:p w14:paraId="1006C1F9" w14:textId="77777777" w:rsidR="00475BFF" w:rsidRPr="00475BFF" w:rsidRDefault="00475BFF" w:rsidP="00475BFF">
      <w:pPr>
        <w:shd w:val="clear" w:color="auto" w:fill="FFFFFF"/>
        <w:bidi w:val="0"/>
        <w:spacing w:before="100" w:beforeAutospacing="1" w:after="100" w:afterAutospacing="1" w:line="240" w:lineRule="auto"/>
        <w:rPr>
          <w:rFonts w:ascii="Arial" w:eastAsia="Times New Roman" w:hAnsi="Arial" w:cs="Arial"/>
          <w:color w:val="222222"/>
          <w:sz w:val="28"/>
          <w:szCs w:val="28"/>
          <w:rtl/>
          <w14:ligatures w14:val="none"/>
        </w:rPr>
      </w:pPr>
    </w:p>
    <w:p w14:paraId="6E4C201B"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خامسًا :</w:t>
      </w:r>
    </w:p>
    <w:p w14:paraId="7978A3EA"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أكد ٨٥ من أفراد العينة على أن وسائل التواصل الاجتماعي زادت من انتشار العامية واللغة الهجين، مما يثبت الدور المحوري الذي تمثله هذه الوسائل من سرعة انتشار العامية واللغة الهجينة وسهولة تداولها بين الشباب السعودي .</w:t>
      </w:r>
    </w:p>
    <w:p w14:paraId="24354ECE"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2C1D05FC"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سادسًا : </w:t>
      </w:r>
    </w:p>
    <w:p w14:paraId="707B6385"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رأى عدد كبير من أفراد العينة على أن اللغة الهجين و العامية تضعف مهارات الكتابة باللغة العربية الفصحى ، وتضعف مكانتها وتهمشها مما يكشف عن وعي الشباب تجاه اللغة والتمييز بينها كلغة وهوية و أداة تواصل .</w:t>
      </w:r>
    </w:p>
    <w:p w14:paraId="48A5D064"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1C385589"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سابعًا : </w:t>
      </w:r>
    </w:p>
    <w:p w14:paraId="38362E01"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على الرغم من أن أغلب الإجابات أفادت بتفضيل أفراد العينة لاستخدام العامية والكتابة الهجين إلا أنهم فضلوا أن يتم التوعية بأهمية الفصحى وتفعيلها في المجتمع و محاولة حمايتها و تفعيل دور التعليم ودور المجتمع في التوعية من أضرار دخول الكتابة الهجينة والعامية .</w:t>
      </w:r>
    </w:p>
    <w:p w14:paraId="118FAFE9"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505C456D"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7EE040E2"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color w:val="222222"/>
          <w:sz w:val="28"/>
          <w:szCs w:val="28"/>
          <w:rtl/>
          <w14:ligatures w14:val="none"/>
        </w:rPr>
      </w:pPr>
    </w:p>
    <w:p w14:paraId="7C261994" w14:textId="77777777" w:rsidR="00475BFF" w:rsidRPr="00475BFF" w:rsidRDefault="00475BFF" w:rsidP="00475BFF">
      <w:pPr>
        <w:shd w:val="clear" w:color="auto" w:fill="FFFFFF"/>
        <w:spacing w:before="100" w:beforeAutospacing="1" w:after="100" w:afterAutospacing="1" w:line="240" w:lineRule="auto"/>
        <w:rPr>
          <w:rFonts w:ascii="Arial" w:eastAsia="Times New Roman" w:hAnsi="Arial" w:cs="Arial"/>
          <w:b/>
          <w:bCs/>
          <w:color w:val="222222"/>
          <w:sz w:val="28"/>
          <w:szCs w:val="28"/>
          <w:rtl/>
          <w14:ligatures w14:val="none"/>
        </w:rPr>
      </w:pPr>
      <w:r w:rsidRPr="00475BFF">
        <w:rPr>
          <w:rFonts w:ascii="Arial" w:eastAsia="Times New Roman" w:hAnsi="Arial" w:cs="Arial"/>
          <w:b/>
          <w:bCs/>
          <w:color w:val="222222"/>
          <w:sz w:val="28"/>
          <w:szCs w:val="28"/>
          <w:rtl/>
          <w14:ligatures w14:val="none"/>
        </w:rPr>
        <w:t>توصيات الدراسة : </w:t>
      </w:r>
    </w:p>
    <w:p w14:paraId="5CB05027" w14:textId="77777777" w:rsidR="00475BFF" w:rsidRPr="00475BFF" w:rsidRDefault="00475BFF" w:rsidP="00475BFF">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توصي الباحثة بضرورة التوعية بأهمية الحفاظ على اللغة العربية وتفعيل دور المدرسة والجامعة والمجتمع في الذود عن اللغة ، لان هوية الإنسان تتشكل في لغته وثقافته و عاداته وتقاليده ، وتوصي بإطلاق حملات توعية لافراد المجتمع كافة لتعزيز استخدام الفصحى و استخدام مفردات عربية صحيحة بدلاً عن الكلمات الهجين او العامية . </w:t>
      </w:r>
    </w:p>
    <w:p w14:paraId="72FFDF14" w14:textId="77777777" w:rsidR="00475BFF" w:rsidRPr="00475BFF" w:rsidRDefault="00475BFF" w:rsidP="00475BFF">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توصي الدراسة بتعزيز دور الأسرة  في تحبيب الطفل باللغة العربية الفصحى و تشجيعه على القراءة إذ ان القراءة هي المصدر الاول للمفردات العربية الصحيحة وكي يكون لديه مخزون لغوي يغنيه عن استخدام كلمات من لغات اجنبية للتعبير عمّا يريده .</w:t>
      </w:r>
    </w:p>
    <w:p w14:paraId="5D1DE638" w14:textId="5D58518C" w:rsidR="00475BFF" w:rsidRPr="00475BFF" w:rsidRDefault="00475BFF" w:rsidP="00475BFF">
      <w:pPr>
        <w:numPr>
          <w:ilvl w:val="0"/>
          <w:numId w:val="11"/>
        </w:numPr>
        <w:shd w:val="clear" w:color="auto" w:fill="FFFFFF"/>
        <w:spacing w:before="100" w:beforeAutospacing="1" w:after="100" w:afterAutospacing="1" w:line="240" w:lineRule="auto"/>
        <w:ind w:left="945"/>
        <w:rPr>
          <w:rFonts w:ascii="Arial" w:eastAsia="Times New Roman" w:hAnsi="Arial" w:cs="Arial"/>
          <w:color w:val="222222"/>
          <w:sz w:val="28"/>
          <w:szCs w:val="28"/>
          <w:rtl/>
          <w14:ligatures w14:val="none"/>
        </w:rPr>
      </w:pPr>
      <w:r w:rsidRPr="00475BFF">
        <w:rPr>
          <w:rFonts w:ascii="Arial" w:eastAsia="Times New Roman" w:hAnsi="Arial" w:cs="Arial"/>
          <w:color w:val="222222"/>
          <w:sz w:val="28"/>
          <w:szCs w:val="28"/>
          <w:rtl/>
          <w14:ligatures w14:val="none"/>
        </w:rPr>
        <w:t>لا تهدف الدراسة او التوصيات إلى محاربة العامية بل إلى تحقيق التوازن والحفاظ على اللغة نقية وخالصة كي تظل حية وراسخة في أذهان الشباب السعودي والعربي بشكل عام .لاسيما أنها لغة القران وركيزة من ركائز </w:t>
      </w:r>
      <w:r w:rsidRPr="00475BFF">
        <w:rPr>
          <w:rFonts w:ascii="Arial" w:hAnsi="Arial" w:cs="Arial"/>
          <w:color w:val="222222"/>
          <w:sz w:val="28"/>
          <w:szCs w:val="28"/>
          <w:shd w:val="clear" w:color="auto" w:fill="FFFFFF"/>
          <w:rtl/>
        </w:rPr>
        <w:t>العالم العربي والإسلامي</w:t>
      </w:r>
      <w:r w:rsidRPr="00475BFF">
        <w:rPr>
          <w:rFonts w:ascii="Arial" w:hAnsi="Arial" w:cs="Arial"/>
          <w:color w:val="222222"/>
          <w:sz w:val="28"/>
          <w:szCs w:val="28"/>
          <w:shd w:val="clear" w:color="auto" w:fill="FFFFFF"/>
        </w:rPr>
        <w:t xml:space="preserve"> .</w:t>
      </w:r>
    </w:p>
    <w:p w14:paraId="0A07BEFA" w14:textId="424958AC" w:rsidR="002D17BF" w:rsidRPr="00475BFF" w:rsidRDefault="00603A4F" w:rsidP="00B1044A">
      <w:pPr>
        <w:spacing w:line="278" w:lineRule="auto"/>
        <w:rPr>
          <w:rFonts w:ascii="Arial" w:eastAsia="Times New Roman" w:hAnsi="Arial" w:cs="Arial"/>
          <w:b/>
          <w:bCs/>
          <w:sz w:val="28"/>
          <w:szCs w:val="28"/>
          <w:u w:val="single"/>
          <w:rtl/>
        </w:rPr>
      </w:pPr>
      <w:r w:rsidRPr="00475BFF">
        <w:rPr>
          <w:rFonts w:ascii="Arial" w:eastAsia="Times New Roman" w:hAnsi="Arial" w:cs="Arial"/>
          <w:b/>
          <w:bCs/>
          <w:sz w:val="28"/>
          <w:szCs w:val="28"/>
          <w:u w:val="single"/>
          <w:rtl/>
        </w:rPr>
        <w:br w:type="page"/>
      </w:r>
    </w:p>
    <w:p w14:paraId="5B78FEB8" w14:textId="3BF85E60" w:rsidR="00EF7F61" w:rsidRPr="00B1044A" w:rsidRDefault="002D17BF" w:rsidP="00B1044A">
      <w:pPr>
        <w:jc w:val="center"/>
        <w:rPr>
          <w:rFonts w:ascii="Arial" w:eastAsia="Times New Roman" w:hAnsi="Arial" w:cs="Arial"/>
          <w:b/>
          <w:bCs/>
          <w:sz w:val="28"/>
          <w:szCs w:val="28"/>
          <w:u w:val="single"/>
          <w:rtl/>
        </w:rPr>
      </w:pPr>
      <w:r>
        <w:rPr>
          <w:rFonts w:ascii="Arial" w:eastAsia="Times New Roman" w:hAnsi="Arial" w:cs="Arial" w:hint="cs"/>
          <w:b/>
          <w:bCs/>
          <w:sz w:val="28"/>
          <w:szCs w:val="28"/>
          <w:u w:val="single"/>
          <w:rtl/>
        </w:rPr>
        <w:lastRenderedPageBreak/>
        <w:t>المراجع</w:t>
      </w:r>
    </w:p>
    <w:p w14:paraId="3ED5E24F" w14:textId="0830B5E2" w:rsidR="00EF7F61" w:rsidRPr="00B1044A" w:rsidRDefault="00EF7F61" w:rsidP="00B1044A">
      <w:pPr>
        <w:pStyle w:val="a6"/>
        <w:numPr>
          <w:ilvl w:val="0"/>
          <w:numId w:val="10"/>
        </w:numPr>
        <w:rPr>
          <w:rFonts w:ascii="Arial" w:hAnsi="Arial" w:cs="Arial"/>
          <w:color w:val="222222"/>
        </w:rPr>
      </w:pPr>
      <w:r w:rsidRPr="00EF7F61">
        <w:rPr>
          <w:rFonts w:ascii="Arial" w:hAnsi="Arial" w:cs="Arial"/>
          <w:color w:val="222222"/>
          <w:shd w:val="clear" w:color="auto" w:fill="FFFFFF"/>
          <w:rtl/>
        </w:rPr>
        <w:t>بن منظور، م. م. (د.ت). لسان العرب (ج. 5). دار صادر. (ص. 4–6)</w:t>
      </w:r>
      <w:r w:rsidRPr="00EF7F61">
        <w:rPr>
          <w:rFonts w:ascii="Arial" w:hAnsi="Arial" w:cs="Arial"/>
          <w:color w:val="222222"/>
        </w:rPr>
        <w:br/>
      </w:r>
      <w:r w:rsidRPr="00EF7F61">
        <w:rPr>
          <w:rFonts w:ascii="Arial" w:hAnsi="Arial" w:cs="Arial"/>
          <w:color w:val="222222"/>
          <w:shd w:val="clear" w:color="auto" w:fill="FFFFFF"/>
        </w:rPr>
        <w:t xml:space="preserve">        </w:t>
      </w:r>
      <w:r w:rsidRPr="00EF7F61">
        <w:rPr>
          <w:rFonts w:ascii="Arial" w:hAnsi="Arial" w:cs="Arial"/>
          <w:color w:val="222222"/>
        </w:rPr>
        <w:br/>
      </w:r>
      <w:r w:rsidRPr="00EF7F61">
        <w:rPr>
          <w:rFonts w:ascii="Arial" w:hAnsi="Arial" w:cs="Arial"/>
          <w:color w:val="222222"/>
          <w:shd w:val="clear" w:color="auto" w:fill="FFFFFF"/>
        </w:rPr>
        <w:t xml:space="preserve">        2.      </w:t>
      </w:r>
      <w:r w:rsidRPr="00EF7F61">
        <w:rPr>
          <w:rFonts w:ascii="Arial" w:hAnsi="Arial" w:cs="Arial"/>
          <w:color w:val="222222"/>
          <w:shd w:val="clear" w:color="auto" w:fill="FFFFFF"/>
          <w:rtl/>
        </w:rPr>
        <w:t>الجزائري، ط. ب. ص. (1995). توجيه النظر إلى أصول الأثر (ع. أبو غدة، محقق؛ ط. 1، ج. 1). مكتبة المطبوعات الإسلامية. (ص. 40)</w:t>
      </w:r>
      <w:r w:rsidRPr="00EF7F61">
        <w:rPr>
          <w:rFonts w:ascii="Arial" w:hAnsi="Arial" w:cs="Arial"/>
          <w:color w:val="222222"/>
        </w:rPr>
        <w:br/>
      </w:r>
      <w:r w:rsidRPr="00EF7F61">
        <w:rPr>
          <w:rFonts w:ascii="Arial" w:hAnsi="Arial" w:cs="Arial"/>
          <w:color w:val="222222"/>
          <w:shd w:val="clear" w:color="auto" w:fill="FFFFFF"/>
        </w:rPr>
        <w:t xml:space="preserve">        3.      </w:t>
      </w:r>
      <w:r w:rsidRPr="00EF7F61">
        <w:rPr>
          <w:rFonts w:ascii="Arial" w:hAnsi="Arial" w:cs="Arial"/>
          <w:color w:val="222222"/>
          <w:shd w:val="clear" w:color="auto" w:fill="FFFFFF"/>
          <w:rtl/>
        </w:rPr>
        <w:t>اللالكائي، هـ. ب. ح. (2003). شرح أصول اعتقاد أهل السنة والجماعة من الكتاب والسنة وإجماع الصحابة (أ. ب. س. الغامدي، محقق؛ ط. 8، ج. 1). دار طيبة. (ص. 20)</w:t>
      </w:r>
      <w:r w:rsidRPr="00EF7F61">
        <w:rPr>
          <w:rFonts w:ascii="Arial" w:hAnsi="Arial" w:cs="Arial"/>
          <w:color w:val="222222"/>
        </w:rPr>
        <w:br/>
      </w:r>
      <w:r w:rsidRPr="00EF7F61">
        <w:rPr>
          <w:rFonts w:ascii="Arial" w:hAnsi="Arial" w:cs="Arial"/>
          <w:color w:val="222222"/>
          <w:shd w:val="clear" w:color="auto" w:fill="FFFFFF"/>
        </w:rPr>
        <w:t xml:space="preserve">        4.      </w:t>
      </w:r>
      <w:r w:rsidRPr="00EF7F61">
        <w:rPr>
          <w:rFonts w:ascii="Arial" w:hAnsi="Arial" w:cs="Arial"/>
          <w:color w:val="222222"/>
          <w:shd w:val="clear" w:color="auto" w:fill="FFFFFF"/>
          <w:rtl/>
        </w:rPr>
        <w:t>ابن منظور، أ. ج. م. م. (د.ت). لسان العرب (ج. 12). دار صادر. (ص. 431)</w:t>
      </w:r>
      <w:r w:rsidRPr="00EF7F61">
        <w:rPr>
          <w:rFonts w:ascii="Arial" w:hAnsi="Arial" w:cs="Arial"/>
          <w:color w:val="222222"/>
        </w:rPr>
        <w:br/>
      </w:r>
      <w:r w:rsidRPr="00EF7F61">
        <w:rPr>
          <w:rFonts w:ascii="Arial" w:hAnsi="Arial" w:cs="Arial"/>
          <w:color w:val="222222"/>
          <w:shd w:val="clear" w:color="auto" w:fill="FFFFFF"/>
        </w:rPr>
        <w:t xml:space="preserve">        5.      </w:t>
      </w:r>
      <w:r w:rsidRPr="00EF7F61">
        <w:rPr>
          <w:rFonts w:ascii="Arial" w:hAnsi="Arial" w:cs="Arial"/>
          <w:color w:val="222222"/>
          <w:shd w:val="clear" w:color="auto" w:fill="FFFFFF"/>
          <w:rtl/>
        </w:rPr>
        <w:t>يعقوب، إ. ب. (1982). فقه اللغة العربية وخصائصها. دار العلم للملايين. (ص. 144–145)</w:t>
      </w:r>
      <w:r w:rsidRPr="00EF7F61">
        <w:rPr>
          <w:rFonts w:ascii="Arial" w:hAnsi="Arial" w:cs="Arial"/>
          <w:color w:val="222222"/>
        </w:rPr>
        <w:br/>
      </w:r>
      <w:r w:rsidRPr="00EF7F61">
        <w:rPr>
          <w:rFonts w:ascii="Arial" w:hAnsi="Arial" w:cs="Arial"/>
          <w:color w:val="222222"/>
          <w:shd w:val="clear" w:color="auto" w:fill="FFFFFF"/>
        </w:rPr>
        <w:t xml:space="preserve">        6.      </w:t>
      </w:r>
      <w:r w:rsidRPr="00EF7F61">
        <w:rPr>
          <w:rFonts w:ascii="Arial" w:hAnsi="Arial" w:cs="Arial"/>
          <w:color w:val="222222"/>
          <w:shd w:val="clear" w:color="auto" w:fill="FFFFFF"/>
          <w:rtl/>
        </w:rPr>
        <w:t>حسان، ت. (2006). اللغة العربية: معناها ومبناها (ط. 5). عالم الكتب</w:t>
      </w:r>
      <w:r w:rsidRPr="00EF7F61">
        <w:rPr>
          <w:rFonts w:ascii="Arial" w:hAnsi="Arial" w:cs="Arial"/>
          <w:color w:val="222222"/>
          <w:shd w:val="clear" w:color="auto" w:fill="FFFFFF"/>
        </w:rPr>
        <w:t>.</w:t>
      </w:r>
      <w:r w:rsidRPr="00EF7F61">
        <w:rPr>
          <w:rFonts w:ascii="Arial" w:hAnsi="Arial" w:cs="Arial"/>
          <w:color w:val="222222"/>
        </w:rPr>
        <w:br/>
      </w:r>
      <w:r w:rsidRPr="00EF7F61">
        <w:rPr>
          <w:rFonts w:ascii="Arial" w:hAnsi="Arial" w:cs="Arial"/>
          <w:color w:val="222222"/>
          <w:shd w:val="clear" w:color="auto" w:fill="FFFFFF"/>
        </w:rPr>
        <w:t xml:space="preserve">        7.      </w:t>
      </w:r>
      <w:r w:rsidRPr="00EF7F61">
        <w:rPr>
          <w:rFonts w:ascii="Arial" w:hAnsi="Arial" w:cs="Arial"/>
          <w:color w:val="222222"/>
          <w:shd w:val="clear" w:color="auto" w:fill="FFFFFF"/>
          <w:rtl/>
        </w:rPr>
        <w:t>ابن منظور، م. م. (د.ت). لسان العرب. دار الدراسات العربي. (ص. 257)</w:t>
      </w:r>
      <w:r w:rsidRPr="00EF7F61">
        <w:rPr>
          <w:rFonts w:ascii="Arial" w:hAnsi="Arial" w:cs="Arial"/>
          <w:color w:val="222222"/>
        </w:rPr>
        <w:br/>
      </w:r>
      <w:r w:rsidRPr="00EF7F61">
        <w:rPr>
          <w:rFonts w:ascii="Arial" w:hAnsi="Arial" w:cs="Arial"/>
          <w:color w:val="222222"/>
          <w:shd w:val="clear" w:color="auto" w:fill="FFFFFF"/>
        </w:rPr>
        <w:t xml:space="preserve">        8.      </w:t>
      </w:r>
      <w:r w:rsidRPr="00EF7F61">
        <w:rPr>
          <w:rFonts w:ascii="Arial" w:hAnsi="Arial" w:cs="Arial"/>
          <w:color w:val="222222"/>
          <w:shd w:val="clear" w:color="auto" w:fill="FFFFFF"/>
          <w:rtl/>
        </w:rPr>
        <w:t>حجازي، م. (2008). الشباب الخليجي والمستقبل: دراسة تحليلية نفسية اجتماعية (ط. 1). المركز الثقافي العربي. (ص. 16)</w:t>
      </w:r>
      <w:r w:rsidRPr="00EF7F61">
        <w:rPr>
          <w:rFonts w:ascii="Arial" w:hAnsi="Arial" w:cs="Arial"/>
          <w:color w:val="222222"/>
        </w:rPr>
        <w:br/>
      </w:r>
      <w:r w:rsidRPr="00EF7F61">
        <w:rPr>
          <w:rFonts w:ascii="Arial" w:hAnsi="Arial" w:cs="Arial"/>
          <w:color w:val="222222"/>
          <w:shd w:val="clear" w:color="auto" w:fill="FFFFFF"/>
        </w:rPr>
        <w:t xml:space="preserve">        9.      </w:t>
      </w:r>
      <w:r w:rsidRPr="00EF7F61">
        <w:rPr>
          <w:rFonts w:ascii="Arial" w:hAnsi="Arial" w:cs="Arial"/>
          <w:color w:val="222222"/>
          <w:shd w:val="clear" w:color="auto" w:fill="FFFFFF"/>
          <w:rtl/>
        </w:rPr>
        <w:t>الموسى، ن. (2003). الثنائيات في قضايا اللغة العربية في العصر الحديث: من عصر النهضة إلى عصر العولمة. دار الشروق. (ص. 112)</w:t>
      </w:r>
      <w:r w:rsidRPr="00EF7F61">
        <w:rPr>
          <w:rFonts w:ascii="Arial" w:hAnsi="Arial" w:cs="Arial"/>
          <w:color w:val="222222"/>
        </w:rPr>
        <w:br/>
      </w:r>
      <w:r w:rsidRPr="00EF7F61">
        <w:rPr>
          <w:rFonts w:ascii="Arial" w:hAnsi="Arial" w:cs="Arial"/>
          <w:color w:val="222222"/>
          <w:shd w:val="clear" w:color="auto" w:fill="FFFFFF"/>
        </w:rPr>
        <w:t>        10.     </w:t>
      </w:r>
      <w:r w:rsidRPr="00EF7F61">
        <w:rPr>
          <w:rFonts w:ascii="Arial" w:hAnsi="Arial" w:cs="Arial"/>
          <w:color w:val="222222"/>
          <w:shd w:val="clear" w:color="auto" w:fill="FFFFFF"/>
          <w:rtl/>
        </w:rPr>
        <w:t>الجرف، ر. (د.ت). اللغة العربية والتحديات المعاصرة. دار القلم. (ص. 45)</w:t>
      </w:r>
      <w:r w:rsidRPr="00EF7F61">
        <w:rPr>
          <w:rFonts w:ascii="Arial" w:hAnsi="Arial" w:cs="Arial"/>
          <w:color w:val="222222"/>
        </w:rPr>
        <w:br/>
      </w:r>
      <w:r w:rsidRPr="00EF7F61">
        <w:rPr>
          <w:rFonts w:ascii="Arial" w:hAnsi="Arial" w:cs="Arial"/>
          <w:color w:val="222222"/>
          <w:shd w:val="clear" w:color="auto" w:fill="FFFFFF"/>
        </w:rPr>
        <w:t>        11.     </w:t>
      </w:r>
      <w:r w:rsidRPr="00EF7F61">
        <w:rPr>
          <w:rFonts w:ascii="Arial" w:hAnsi="Arial" w:cs="Arial"/>
          <w:color w:val="222222"/>
          <w:shd w:val="clear" w:color="auto" w:fill="FFFFFF"/>
          <w:rtl/>
        </w:rPr>
        <w:t>خلف، م. ج. (د.ت). لغة التواصل الإلكتروني: دراسة في المستويات اللغوية. دار غيداء للنشر والتوزيع. (ص. 78)</w:t>
      </w:r>
      <w:r w:rsidRPr="00EF7F61">
        <w:rPr>
          <w:rFonts w:ascii="Arial" w:hAnsi="Arial" w:cs="Arial"/>
          <w:color w:val="222222"/>
        </w:rPr>
        <w:br/>
      </w:r>
      <w:r w:rsidRPr="00EF7F61">
        <w:rPr>
          <w:rFonts w:ascii="Arial" w:hAnsi="Arial" w:cs="Arial"/>
          <w:color w:val="222222"/>
          <w:shd w:val="clear" w:color="auto" w:fill="FFFFFF"/>
        </w:rPr>
        <w:t>        12.     </w:t>
      </w:r>
      <w:r w:rsidRPr="00EF7F61">
        <w:rPr>
          <w:rFonts w:ascii="Arial" w:hAnsi="Arial" w:cs="Arial"/>
          <w:color w:val="222222"/>
          <w:shd w:val="clear" w:color="auto" w:fill="FFFFFF"/>
          <w:rtl/>
        </w:rPr>
        <w:t>البحاري، خ. ع. (2025). نظرية الأطر الإعلامي [رسالة جامعية غير منشورة]. جامعة مصراته. (ص. 6)</w:t>
      </w:r>
      <w:r w:rsidRPr="00EF7F61">
        <w:rPr>
          <w:rFonts w:ascii="Arial" w:hAnsi="Arial" w:cs="Arial"/>
          <w:color w:val="222222"/>
        </w:rPr>
        <w:br/>
      </w:r>
      <w:r w:rsidRPr="00EF7F61">
        <w:rPr>
          <w:rFonts w:ascii="Arial" w:hAnsi="Arial" w:cs="Arial"/>
          <w:color w:val="222222"/>
          <w:shd w:val="clear" w:color="auto" w:fill="FFFFFF"/>
        </w:rPr>
        <w:t>        13.     </w:t>
      </w:r>
      <w:r w:rsidRPr="00EF7F61">
        <w:rPr>
          <w:rFonts w:ascii="Arial" w:hAnsi="Arial" w:cs="Arial"/>
          <w:color w:val="222222"/>
          <w:shd w:val="clear" w:color="auto" w:fill="FFFFFF"/>
          <w:rtl/>
        </w:rPr>
        <w:t>الرفاعي، أ. (1998). مناهج البحث العلمي: تطبيقات إدارية واقتصادية. دار وائل للنشر. (ص. 122)</w:t>
      </w:r>
    </w:p>
    <w:p w14:paraId="4FBE4B02" w14:textId="4848D403" w:rsidR="00B1044A" w:rsidRDefault="00B1044A" w:rsidP="00B1044A">
      <w:pPr>
        <w:pStyle w:val="a6"/>
        <w:rPr>
          <w:rFonts w:ascii="Arial" w:hAnsi="Arial" w:cs="Arial"/>
          <w:color w:val="222222"/>
          <w:shd w:val="clear" w:color="auto" w:fill="FFFFFF"/>
          <w:rtl/>
        </w:rPr>
      </w:pPr>
    </w:p>
    <w:p w14:paraId="52507680" w14:textId="19759258" w:rsidR="00B1044A" w:rsidRPr="00B1044A" w:rsidRDefault="00B1044A" w:rsidP="00B1044A">
      <w:pPr>
        <w:pStyle w:val="a6"/>
        <w:rPr>
          <w:rFonts w:ascii="Arial" w:hAnsi="Arial" w:cs="Arial"/>
          <w:b/>
          <w:bCs/>
          <w:color w:val="222222"/>
          <w:rtl/>
        </w:rPr>
      </w:pPr>
      <w:r w:rsidRPr="00B1044A">
        <w:rPr>
          <w:rFonts w:ascii="Arial" w:hAnsi="Arial" w:cs="Arial" w:hint="cs"/>
          <w:b/>
          <w:bCs/>
          <w:color w:val="222222"/>
          <w:shd w:val="clear" w:color="auto" w:fill="FFFFFF"/>
          <w:rtl/>
        </w:rPr>
        <w:t>الدراسات أو المذكرات :</w:t>
      </w:r>
    </w:p>
    <w:p w14:paraId="1B91F5D2" w14:textId="77777777" w:rsidR="00B1044A" w:rsidRPr="00B1044A" w:rsidRDefault="00B1044A" w:rsidP="00B1044A">
      <w:pPr>
        <w:shd w:val="clear" w:color="auto" w:fill="FFFFFF"/>
        <w:spacing w:after="0" w:line="240" w:lineRule="auto"/>
        <w:rPr>
          <w:rFonts w:ascii="Arial" w:eastAsia="Times New Roman" w:hAnsi="Arial" w:cs="Arial"/>
          <w:color w:val="222222"/>
          <w14:ligatures w14:val="none"/>
        </w:rPr>
      </w:pPr>
      <w:r w:rsidRPr="00B1044A">
        <w:rPr>
          <w:rFonts w:ascii="Arial" w:eastAsia="Times New Roman" w:hAnsi="Arial" w:cs="Arial"/>
          <w:color w:val="222222"/>
          <w:rtl/>
          <w14:ligatures w14:val="none"/>
        </w:rPr>
        <w:t>ائمة المراجع</w:t>
      </w:r>
    </w:p>
    <w:p w14:paraId="4990329C"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أبو العسل، ن. (2023). تأثيرات وسائل التواصل الاجتماعي على اللغة العربية: دراسة مسحية على عينة من طلبة جامعة اليرموك [رسالة جامعية]. جامعة اليرموك.</w:t>
      </w:r>
    </w:p>
    <w:p w14:paraId="3BF262CA"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الأحمدي، س. (2023). استخدام الطلاب السعوديين حصيلتهم اللغوية العربية عند التواصل الاجتماعي باللغة الإنجليزية: دراسة وصفية مسحية [رسالة جامعية]. جامعة الملك عبدالعزيز.</w:t>
      </w:r>
    </w:p>
    <w:p w14:paraId="5CC4AA3C"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البصلة، ع.، الرمحي، ح.، وعسيري، أ. (2025). واقع لغة الشباب الجامعي التواصلية من وجهة نظر ما يعزز الهوية العربية [رسالة جامعية]. جامعة الأميرة نورة.</w:t>
      </w:r>
    </w:p>
    <w:p w14:paraId="7FC3AB3E"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تيبس، ي. (2013). التداول اللغوي في المنطقة العربية وتصور العالم. مجلة أبحاث معرفية، (3).</w:t>
      </w:r>
    </w:p>
    <w:p w14:paraId="108D5580"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درويش، ع. ع. (2019). استخدام رواد مواقع التواصل الاجتماعي للثنائية والازدواجية اللغوية والحرف اللاتيني وآثاره على اللغة العربية [رسالة جامعية].</w:t>
      </w:r>
    </w:p>
    <w:p w14:paraId="1915B93D"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سعيدي، أ. (2021). لغة الطلبة الجامعيين من خلال مواقع التواصل الاجتماعي: دراسة تحليلية لبعض الممارسات اللغوية في صفحات الفيسبوك [رسالة جامعية]. جامعة بوزريعه.</w:t>
      </w:r>
    </w:p>
    <w:p w14:paraId="7170134D"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عبد الزكي، ب. أ. (2023). تحليل لغوي لأسلوب أدوات التواصل الاجتماعي: دراسة حالة لكل من اللغتين العربية والإنجليزية المكتوبتين [رسالة جامعية]. جامعة أسوان.</w:t>
      </w:r>
    </w:p>
    <w:p w14:paraId="73A16F60"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عبيدي، ص.، صونيه، ك.، وعلواش. (2019). استخدام الشباب الجامعي لغة الدردشة عبر الفيسبوك وانعكاساتها على اللغة العربية كأحد مكونات الهوية: دراسة ميدانية على عينة من الشباب الجامعي الجزائري [رسالة جامعية].</w:t>
      </w:r>
    </w:p>
    <w:p w14:paraId="133AA034"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عز الدين، ه. (2019). استخدام العربيزي في مواقع التواصل الاجتماعي وعلاقته بأشكال الكتابة والهوية الثقافية [رسالة جامعية]. جامعة الإسكندرية.</w:t>
      </w:r>
    </w:p>
    <w:p w14:paraId="4B2094C6" w14:textId="77777777" w:rsidR="00B1044A" w:rsidRPr="00B1044A" w:rsidRDefault="00B1044A" w:rsidP="00B1044A">
      <w:pPr>
        <w:shd w:val="clear" w:color="auto" w:fill="FFFFFF"/>
        <w:spacing w:after="0" w:line="240" w:lineRule="auto"/>
        <w:rPr>
          <w:rFonts w:ascii="Arial" w:eastAsia="Times New Roman" w:hAnsi="Arial" w:cs="Arial"/>
          <w:color w:val="222222"/>
          <w:rtl/>
          <w14:ligatures w14:val="none"/>
        </w:rPr>
      </w:pPr>
      <w:r w:rsidRPr="00B1044A">
        <w:rPr>
          <w:rFonts w:ascii="Arial" w:eastAsia="Times New Roman" w:hAnsi="Arial" w:cs="Arial"/>
          <w:color w:val="222222"/>
          <w:rtl/>
          <w14:ligatures w14:val="none"/>
        </w:rPr>
        <w:t>الفهد، </w:t>
      </w:r>
    </w:p>
    <w:p w14:paraId="6B8885A0" w14:textId="77777777" w:rsidR="00EF7F61" w:rsidRDefault="00EF7F61" w:rsidP="002D17BF">
      <w:pPr>
        <w:rPr>
          <w:rFonts w:ascii="Arial" w:eastAsia="Times New Roman" w:hAnsi="Arial" w:cs="Arial"/>
          <w:rtl/>
        </w:rPr>
      </w:pPr>
    </w:p>
    <w:p w14:paraId="0225BB9C" w14:textId="7C9AEE50" w:rsidR="00BA2E73" w:rsidRDefault="00BA2E73" w:rsidP="00BA2E73">
      <w:pPr>
        <w:jc w:val="center"/>
        <w:rPr>
          <w:rFonts w:ascii="Arial" w:eastAsia="Times New Roman" w:hAnsi="Arial" w:cs="Arial"/>
          <w:sz w:val="32"/>
          <w:szCs w:val="32"/>
          <w:u w:val="single"/>
          <w:rtl/>
        </w:rPr>
      </w:pPr>
      <w:r w:rsidRPr="00BA2E73">
        <w:rPr>
          <w:rFonts w:ascii="Arial" w:eastAsia="Times New Roman" w:hAnsi="Arial" w:cs="Arial" w:hint="cs"/>
          <w:sz w:val="32"/>
          <w:szCs w:val="32"/>
          <w:u w:val="single"/>
          <w:rtl/>
        </w:rPr>
        <w:lastRenderedPageBreak/>
        <w:t>الملاحق</w:t>
      </w:r>
    </w:p>
    <w:p w14:paraId="7BF7BF12" w14:textId="12DBA97C" w:rsidR="0009551C" w:rsidRPr="0009551C" w:rsidRDefault="00B1044A" w:rsidP="0009551C">
      <w:pPr>
        <w:shd w:val="clear" w:color="auto" w:fill="FFFFFF"/>
        <w:spacing w:before="100" w:beforeAutospacing="1" w:after="100" w:afterAutospacing="1" w:line="240" w:lineRule="auto"/>
        <w:rPr>
          <w:rFonts w:ascii="Arial" w:eastAsia="Times New Roman" w:hAnsi="Arial" w:cs="Arial"/>
          <w:color w:val="222222"/>
          <w14:ligatures w14:val="none"/>
        </w:rPr>
      </w:pPr>
      <w:r>
        <w:rPr>
          <w:rFonts w:ascii="Arial" w:eastAsia="Times New Roman" w:hAnsi="Arial" w:cs="Arial" w:hint="cs"/>
          <w:color w:val="222222"/>
          <w:rtl/>
          <w14:ligatures w14:val="none"/>
        </w:rPr>
        <w:t>ا</w:t>
      </w:r>
      <w:r w:rsidR="0009551C" w:rsidRPr="0009551C">
        <w:rPr>
          <w:rFonts w:ascii="Arial" w:eastAsia="Times New Roman" w:hAnsi="Arial" w:cs="Arial"/>
          <w:color w:val="222222"/>
          <w:rtl/>
          <w14:ligatures w14:val="none"/>
        </w:rPr>
        <w:t>ستمارة الاستبيان</w:t>
      </w:r>
    </w:p>
    <w:p w14:paraId="6A6A224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عنوان البحث: انتشار العامية والكتابة الهجينة بين الشباب السعودي في وسائل التواصل الاجتماعي</w:t>
      </w:r>
    </w:p>
    <w:p w14:paraId="04B0F64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تحية طيبة،</w:t>
      </w:r>
    </w:p>
    <w:p w14:paraId="222B3DF5" w14:textId="3BC693DC" w:rsidR="0009551C" w:rsidRPr="0009551C" w:rsidRDefault="0009551C" w:rsidP="001654E8">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يُعدّ هذا الاستبيان أداةً لجمع البيانات في إطار بحث علمي أكاديمي، وتُعدّ مشاركتكم عنصراً أساسياً في تحقيق أهداف هذا البحث. جميع البيانات سرية ولأغراض علمية فقط.</w:t>
      </w:r>
    </w:p>
    <w:p w14:paraId="6FF49FD7"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أولاً: البيانات الأولية</w:t>
      </w:r>
    </w:p>
    <w:p w14:paraId="16A4F20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 ما عمرك؟</w:t>
      </w:r>
    </w:p>
    <w:p w14:paraId="50E5677B"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من</w:t>
      </w:r>
      <w:r w:rsidRPr="0009551C">
        <w:rPr>
          <w:rFonts w:ascii="Arial" w:eastAsia="Times New Roman" w:hAnsi="Arial" w:cs="Arial"/>
          <w:color w:val="222222"/>
          <w:rtl/>
          <w14:ligatures w14:val="none"/>
        </w:rPr>
        <w:t xml:space="preserve"> 18 </w:t>
      </w:r>
      <w:r w:rsidRPr="0009551C">
        <w:rPr>
          <w:rFonts w:ascii="Arial" w:eastAsia="Times New Roman" w:hAnsi="Arial" w:cs="Arial" w:hint="cs"/>
          <w:color w:val="222222"/>
          <w:rtl/>
          <w14:ligatures w14:val="none"/>
        </w:rPr>
        <w:t>إلى</w:t>
      </w:r>
      <w:r w:rsidRPr="0009551C">
        <w:rPr>
          <w:rFonts w:ascii="Arial" w:eastAsia="Times New Roman" w:hAnsi="Arial" w:cs="Arial"/>
          <w:color w:val="222222"/>
          <w:rtl/>
          <w14:ligatures w14:val="none"/>
        </w:rPr>
        <w:t xml:space="preserve"> 24</w:t>
      </w:r>
    </w:p>
    <w:p w14:paraId="0BBFC65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من</w:t>
      </w:r>
      <w:r w:rsidRPr="0009551C">
        <w:rPr>
          <w:rFonts w:ascii="Arial" w:eastAsia="Times New Roman" w:hAnsi="Arial" w:cs="Arial"/>
          <w:color w:val="222222"/>
          <w:rtl/>
          <w14:ligatures w14:val="none"/>
        </w:rPr>
        <w:t xml:space="preserve"> 25 </w:t>
      </w:r>
      <w:r w:rsidRPr="0009551C">
        <w:rPr>
          <w:rFonts w:ascii="Arial" w:eastAsia="Times New Roman" w:hAnsi="Arial" w:cs="Arial" w:hint="cs"/>
          <w:color w:val="222222"/>
          <w:rtl/>
          <w14:ligatures w14:val="none"/>
        </w:rPr>
        <w:t>إلى</w:t>
      </w:r>
      <w:r w:rsidRPr="0009551C">
        <w:rPr>
          <w:rFonts w:ascii="Arial" w:eastAsia="Times New Roman" w:hAnsi="Arial" w:cs="Arial"/>
          <w:color w:val="222222"/>
          <w:rtl/>
          <w14:ligatures w14:val="none"/>
        </w:rPr>
        <w:t xml:space="preserve"> 30</w:t>
      </w:r>
    </w:p>
    <w:p w14:paraId="57286CE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أكثر</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من</w:t>
      </w:r>
      <w:r w:rsidRPr="0009551C">
        <w:rPr>
          <w:rFonts w:ascii="Arial" w:eastAsia="Times New Roman" w:hAnsi="Arial" w:cs="Arial"/>
          <w:color w:val="222222"/>
          <w:rtl/>
          <w14:ligatures w14:val="none"/>
        </w:rPr>
        <w:t xml:space="preserve"> 30</w:t>
      </w:r>
    </w:p>
    <w:p w14:paraId="44E641A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٢. هل تستخدم وسائل التواصل الاجتماعي؟</w:t>
      </w:r>
    </w:p>
    <w:p w14:paraId="5071101C"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1C83F2B7"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0D03299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٣. هل تقضي أكثر من 3 ساعات يومياً في استخدام وسائل التواصل الاجتماعي؟</w:t>
      </w:r>
    </w:p>
    <w:p w14:paraId="4D5ED71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w:t>
      </w:r>
      <w:r w:rsidRPr="0009551C">
        <w:rPr>
          <w:rFonts w:ascii="Arial" w:eastAsia="Times New Roman" w:hAnsi="Arial" w:cs="Arial"/>
          <w:color w:val="222222"/>
          <w:rtl/>
          <w14:ligatures w14:val="none"/>
        </w:rPr>
        <w:t>عم</w:t>
      </w:r>
    </w:p>
    <w:p w14:paraId="17BF0AF5" w14:textId="4E4EB019" w:rsidR="0009551C" w:rsidRPr="0009551C" w:rsidRDefault="0009551C" w:rsidP="001654E8">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1714087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ثانياً: استخدام اللغة في وسائل التواصل</w:t>
      </w:r>
    </w:p>
    <w:p w14:paraId="76946356"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٤. هل تستخدم العامية عند الكتابة في وسائل التواصل الاجتماعي؟</w:t>
      </w:r>
    </w:p>
    <w:p w14:paraId="35B3D25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4E99A72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77AD6E0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٥. هل تستخدم اللغة العربية الفصحى عند التواصل؟</w:t>
      </w:r>
    </w:p>
    <w:p w14:paraId="536423D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43BEF832"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104465E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lastRenderedPageBreak/>
        <w:t>٦. هل تستخدم كلمات إنجليزية داخل الجمل العربية أثناء الكتابة؟</w:t>
      </w:r>
    </w:p>
    <w:p w14:paraId="2B05997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10DE636C"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3E98E83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٧. أفضل استخدام العامية بدلاً من اللغة العربية الفصحى عند التواصل مع الأصدقاء</w:t>
      </w:r>
    </w:p>
    <w:p w14:paraId="0B1293B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62B9198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7216737D"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62597BD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1DF1DE6C"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٨. أي المنصات التالية تستخدم فيها العامية أو الكتابة الهجينة بشكل أكبر؟</w:t>
      </w:r>
    </w:p>
    <w:p w14:paraId="62EEA8D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تيك</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توك</w:t>
      </w:r>
    </w:p>
    <w:p w14:paraId="78D0A84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واتساب</w:t>
      </w:r>
    </w:p>
    <w:p w14:paraId="05D71EA7" w14:textId="77777777" w:rsid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انستغرام</w:t>
      </w:r>
    </w:p>
    <w:p w14:paraId="2608D6F9" w14:textId="320F3A06" w:rsid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Pr>
          <w:rFonts w:ascii="Arial" w:eastAsia="Times New Roman" w:hAnsi="Arial" w:cs="Arial" w:hint="cs"/>
          <w:color w:val="222222"/>
          <w:rtl/>
          <w14:ligatures w14:val="none"/>
        </w:rPr>
        <w:t xml:space="preserve">تويتر سابقا ( </w:t>
      </w:r>
      <w:r>
        <w:rPr>
          <w:rFonts w:ascii="Arial" w:eastAsia="Times New Roman" w:hAnsi="Arial" w:cs="Arial"/>
          <w:color w:val="222222"/>
          <w14:ligatures w14:val="none"/>
        </w:rPr>
        <w:t>x</w:t>
      </w:r>
      <w:r>
        <w:rPr>
          <w:rFonts w:ascii="Arial" w:eastAsia="Times New Roman" w:hAnsi="Arial" w:cs="Arial" w:hint="cs"/>
          <w:color w:val="222222"/>
          <w:rtl/>
          <w14:ligatures w14:val="none"/>
        </w:rPr>
        <w:t xml:space="preserve"> )</w:t>
      </w:r>
    </w:p>
    <w:p w14:paraId="3A9F44DD" w14:textId="77777777" w:rsidR="0009551C" w:rsidRDefault="0009551C" w:rsidP="0009551C">
      <w:pPr>
        <w:shd w:val="clear" w:color="auto" w:fill="FFFFFF"/>
        <w:spacing w:before="100" w:beforeAutospacing="1" w:after="100" w:afterAutospacing="1" w:line="240" w:lineRule="auto"/>
        <w:rPr>
          <w:rFonts w:ascii="Arial" w:eastAsia="Times New Roman" w:hAnsi="Arial" w:cs="Arial"/>
          <w:color w:val="222222"/>
          <w14:ligatures w14:val="none"/>
        </w:rPr>
      </w:pPr>
    </w:p>
    <w:p w14:paraId="7B61CE65" w14:textId="6E6F305D"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14:ligatures w14:val="none"/>
        </w:rPr>
      </w:pPr>
      <w:r w:rsidRPr="0009551C">
        <w:rPr>
          <w:rFonts w:ascii="Arial" w:eastAsia="Times New Roman" w:hAnsi="Arial" w:cs="Arial"/>
          <w:color w:val="222222"/>
          <w:rtl/>
          <w14:ligatures w14:val="none"/>
        </w:rPr>
        <w:t>٩. ما هو السبب الرئيسي لاستخدامك العامية أو الكتابة الهجينة؟</w:t>
      </w:r>
    </w:p>
    <w:p w14:paraId="72380002"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السرعة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في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التواصل</w:t>
      </w:r>
    </w:p>
    <w:p w14:paraId="69654EB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مسايرة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الأصدقاء</w:t>
      </w:r>
    </w:p>
    <w:p w14:paraId="6E8A151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التعبير</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عن</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المشاعر</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بشكل</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أدق</w:t>
      </w:r>
    </w:p>
    <w:p w14:paraId="425876FD"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صعوبة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الكتابة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بالفصحى</w:t>
      </w:r>
    </w:p>
    <w:p w14:paraId="56D99B28"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p>
    <w:p w14:paraId="75221FCD"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ثالثاً: الكتابة الهجينة</w:t>
      </w:r>
    </w:p>
    <w:p w14:paraId="392AE63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١٠. هل تستخدم الكتابة الهجينة (مثل استخدام الأرقام بدل الحروف) في وسائل التواصل الاجتماعي؟</w:t>
      </w:r>
    </w:p>
    <w:p w14:paraId="3DCFD29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68CE73D8"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533F1DE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lastRenderedPageBreak/>
        <w:t>١١. هل تشاهد أصدقاءك ومن حولك يستخدمون الكتابة الهجينة؟</w:t>
      </w:r>
    </w:p>
    <w:p w14:paraId="376A169B"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7BF2184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119AC2E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١٢. هل سبق أن واجهت صعوبة في فهم النصوص المكتوبة بالكتابة الهجينة؟</w:t>
      </w:r>
    </w:p>
    <w:p w14:paraId="7932C5B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نعم</w:t>
      </w:r>
    </w:p>
    <w:p w14:paraId="2BD8F6F9"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p>
    <w:p w14:paraId="3D87662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١٣. إذا كانت الإجابة نعم، فما الذي واجهت صعوبة في فهمه؟</w:t>
      </w:r>
    </w:p>
    <w:p w14:paraId="0E65D842"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استخدام</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الأرقام</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بدل</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الحروف</w:t>
      </w:r>
    </w:p>
    <w:p w14:paraId="74260E67"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تداخل</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الحروف</w:t>
      </w:r>
    </w:p>
    <w:p w14:paraId="7303689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مصطلحات</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تقنية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غير</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مفهومة</w:t>
      </w:r>
    </w:p>
    <w:p w14:paraId="64D1887B"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١٤. أعتقد أن الكتابة الهجينة منتشرة بشكل واسع بين الشباب السعودي</w:t>
      </w:r>
    </w:p>
    <w:p w14:paraId="556DC61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6F55B11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45783499"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محايد</w:t>
      </w:r>
    </w:p>
    <w:p w14:paraId="2F8698B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599C803D"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63F0780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p>
    <w:p w14:paraId="1B38A20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رابعاً: الآراء والاتجاهات</w:t>
      </w:r>
    </w:p>
    <w:p w14:paraId="66AC639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١٥. أعتقد أن وسائل التواصل الاجتماعي ساهمت في انتشار العامية بين الشباب السعودي</w:t>
      </w:r>
    </w:p>
    <w:p w14:paraId="7E76A16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2819DF2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0393B291"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محايد</w:t>
      </w:r>
    </w:p>
    <w:p w14:paraId="543629C2"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3CECE373"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66DE82CC"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lastRenderedPageBreak/>
        <w:t>١٦. كيف تصف طبيعة تأثير انتشار العامية والكتابة الهجينة على اللغة العربية الفصحى؟</w:t>
      </w:r>
    </w:p>
    <w:p w14:paraId="014CCC0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يؤدي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إلى</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إضعاف</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مهارات</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الكتابة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والقواعد</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لدى</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الشباب</w:t>
      </w:r>
    </w:p>
    <w:p w14:paraId="7A3B6B4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يساهم</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في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تهميش</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الفصحى</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وحصرها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في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النطاق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الرسمي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فقط</w:t>
      </w:r>
    </w:p>
    <w:p w14:paraId="548E602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يوجد</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تأثير</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سلبي،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فهي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مجرد</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وسيلة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معاصرة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للتواصل</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السريع</w:t>
      </w:r>
    </w:p>
    <w:p w14:paraId="750A83F6"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يعزز</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من</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قدرة</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الشباب</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على</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الابتكار</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اللغوي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والدمج</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بين</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اللغات</w:t>
      </w:r>
    </w:p>
    <w:p w14:paraId="2F757A7D"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١٧. أعتقد أن الكتابة الهجينة تؤثر سلباً على مهارات الكتابة باللغة العربية</w:t>
      </w:r>
    </w:p>
    <w:p w14:paraId="48E8ECA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2ACB4A9D"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53FA2640"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محايد</w:t>
      </w:r>
    </w:p>
    <w:p w14:paraId="3E9A4E73"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40C06C84"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310FDC8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١٨. كيف تقيم أثر استخدام العامية والكتابة الهجينة على التواصل الرقمي بشكل عام؟</w:t>
      </w:r>
    </w:p>
    <w:p w14:paraId="488BA89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إيجابي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جداً</w:t>
      </w:r>
    </w:p>
    <w:p w14:paraId="30D0881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إيجابي</w:t>
      </w:r>
    </w:p>
    <w:p w14:paraId="4B02D51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محايد</w:t>
      </w:r>
    </w:p>
    <w:p w14:paraId="46B6C128"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سلبي</w:t>
      </w:r>
    </w:p>
    <w:p w14:paraId="6C1CEC87"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سلبي</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جداً</w:t>
      </w:r>
    </w:p>
    <w:p w14:paraId="2CAADE72"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t>١٩. أشعر بالحرج من استخدام اللغة العربية الفصحى في المحادثات الخاصة على وسائل التواصل الاجتماعي</w:t>
      </w:r>
    </w:p>
    <w:p w14:paraId="3224885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3E904688"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3FEE94B7"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محايد</w:t>
      </w:r>
    </w:p>
    <w:p w14:paraId="3ECC0AFF"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34CE9C4C" w14:textId="77777777" w:rsid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4C234486" w14:textId="77777777" w:rsidR="001654E8" w:rsidRPr="0009551C" w:rsidRDefault="001654E8"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p>
    <w:p w14:paraId="754EEA45"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Arial" w:eastAsia="Times New Roman" w:hAnsi="Arial" w:cs="Arial"/>
          <w:color w:val="222222"/>
          <w:rtl/>
          <w14:ligatures w14:val="none"/>
        </w:rPr>
        <w:lastRenderedPageBreak/>
        <w:t>٢٠. أرى ضرورة التوعية بأهمية استخدام اللغة العربية الفصحى في وسائل التواصل الاجتماعي</w:t>
      </w:r>
    </w:p>
    <w:p w14:paraId="6F7E5106"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5BF74C0A"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392CF506"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محايد</w:t>
      </w:r>
    </w:p>
    <w:p w14:paraId="0CC0B569"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p>
    <w:p w14:paraId="57FC2288"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r w:rsidRPr="0009551C">
        <w:rPr>
          <w:rFonts w:ascii="Segoe UI Symbol" w:eastAsia="Times New Roman" w:hAnsi="Segoe UI Symbol" w:cs="Segoe UI Symbol" w:hint="cs"/>
          <w:color w:val="222222"/>
          <w:rtl/>
          <w14:ligatures w14:val="none"/>
        </w:rPr>
        <w:t>☐</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لا</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أوافق</w:t>
      </w:r>
      <w:r w:rsidRPr="0009551C">
        <w:rPr>
          <w:rFonts w:ascii="Arial" w:eastAsia="Times New Roman" w:hAnsi="Arial" w:cs="Arial"/>
          <w:color w:val="222222"/>
          <w:rtl/>
          <w14:ligatures w14:val="none"/>
        </w:rPr>
        <w:t xml:space="preserve"> </w:t>
      </w:r>
      <w:r w:rsidRPr="0009551C">
        <w:rPr>
          <w:rFonts w:ascii="Arial" w:eastAsia="Times New Roman" w:hAnsi="Arial" w:cs="Arial" w:hint="cs"/>
          <w:color w:val="222222"/>
          <w:rtl/>
          <w14:ligatures w14:val="none"/>
        </w:rPr>
        <w:t>بشدة</w:t>
      </w:r>
    </w:p>
    <w:p w14:paraId="7EC5ADBE"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p>
    <w:p w14:paraId="6DA80251" w14:textId="1001BC36" w:rsidR="0009551C" w:rsidRPr="0009551C" w:rsidRDefault="0009551C" w:rsidP="00B1044A">
      <w:pPr>
        <w:pStyle w:val="ab"/>
        <w:bidi/>
        <w:textAlignment w:val="bottom"/>
        <w:rPr>
          <w:rFonts w:ascii="Helvetica" w:hAnsi="Helvetica" w:cs="Helvetica"/>
          <w:color w:val="222222"/>
          <w:sz w:val="27"/>
          <w:szCs w:val="27"/>
        </w:rPr>
      </w:pPr>
      <w:r w:rsidRPr="0009551C">
        <w:rPr>
          <w:rFonts w:ascii="Arial" w:hAnsi="Arial" w:cs="Arial"/>
          <w:color w:val="222222"/>
          <w:rtl/>
        </w:rPr>
        <w:t>أشكركم لحسن تعاونكم ووقتكم، حيث تُعدّ مشاركتكم عنصراً أساسياً في تحقيق أهداف هذا البحث العلمي.</w:t>
      </w:r>
    </w:p>
    <w:p w14:paraId="00A75946" w14:textId="77777777" w:rsidR="0009551C" w:rsidRPr="0009551C" w:rsidRDefault="0009551C" w:rsidP="0009551C">
      <w:pPr>
        <w:shd w:val="clear" w:color="auto" w:fill="FFFFFF"/>
        <w:spacing w:before="100" w:beforeAutospacing="1" w:after="100" w:afterAutospacing="1" w:line="240" w:lineRule="auto"/>
        <w:rPr>
          <w:rFonts w:ascii="Arial" w:eastAsia="Times New Roman" w:hAnsi="Arial" w:cs="Arial"/>
          <w:color w:val="222222"/>
          <w:rtl/>
          <w14:ligatures w14:val="none"/>
        </w:rPr>
      </w:pPr>
    </w:p>
    <w:p w14:paraId="31CB5D63" w14:textId="77777777" w:rsidR="00BA2E73" w:rsidRPr="00BA2E73" w:rsidRDefault="00BA2E73" w:rsidP="00BA2E73">
      <w:pPr>
        <w:jc w:val="center"/>
        <w:rPr>
          <w:rFonts w:ascii="Arial" w:eastAsia="Times New Roman" w:hAnsi="Arial" w:cs="Arial"/>
          <w:sz w:val="32"/>
          <w:szCs w:val="32"/>
          <w:u w:val="single"/>
          <w:rtl/>
        </w:rPr>
      </w:pPr>
    </w:p>
    <w:p w14:paraId="6F7B29FB" w14:textId="77777777" w:rsidR="00EF7F61" w:rsidRDefault="00EF7F61" w:rsidP="002D17BF">
      <w:pPr>
        <w:rPr>
          <w:rFonts w:ascii="Arial" w:eastAsia="Times New Roman" w:hAnsi="Arial" w:cs="Arial"/>
          <w:rtl/>
        </w:rPr>
      </w:pPr>
    </w:p>
    <w:p w14:paraId="630680E3" w14:textId="77777777" w:rsidR="00EF7F61" w:rsidRDefault="00EF7F61" w:rsidP="002D17BF">
      <w:pPr>
        <w:rPr>
          <w:rFonts w:ascii="Arial" w:eastAsia="Times New Roman" w:hAnsi="Arial" w:cs="Arial"/>
          <w:rtl/>
        </w:rPr>
      </w:pPr>
    </w:p>
    <w:p w14:paraId="0B8B644D" w14:textId="77777777" w:rsidR="00EF7F61" w:rsidRPr="002D17BF" w:rsidRDefault="00EF7F61" w:rsidP="002D17BF">
      <w:pPr>
        <w:rPr>
          <w:rFonts w:ascii="Arial" w:eastAsia="Times New Roman" w:hAnsi="Arial" w:cs="Arial"/>
          <w:rtl/>
        </w:rPr>
      </w:pPr>
    </w:p>
    <w:sectPr w:rsidR="00EF7F61" w:rsidRPr="002D17BF" w:rsidSect="002C1A51">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F90B4" w14:textId="77777777" w:rsidR="00F40FFB" w:rsidRDefault="00F40FFB" w:rsidP="00B00E03">
      <w:pPr>
        <w:spacing w:after="0" w:line="240" w:lineRule="auto"/>
      </w:pPr>
      <w:r>
        <w:separator/>
      </w:r>
    </w:p>
  </w:endnote>
  <w:endnote w:type="continuationSeparator" w:id="0">
    <w:p w14:paraId="0B7A8859" w14:textId="77777777" w:rsidR="00F40FFB" w:rsidRDefault="00F40FFB" w:rsidP="00B0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5EECA" w14:textId="77777777" w:rsidR="00B86197" w:rsidRDefault="00B86197">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0015123"/>
      <w:docPartObj>
        <w:docPartGallery w:val="Page Numbers (Bottom of Page)"/>
        <w:docPartUnique/>
      </w:docPartObj>
    </w:sdtPr>
    <w:sdtContent>
      <w:p w14:paraId="71B5620F" w14:textId="020CEA93" w:rsidR="00B86197" w:rsidRDefault="00B86197">
        <w:pPr>
          <w:pStyle w:val="ad"/>
          <w:jc w:val="center"/>
        </w:pPr>
        <w:r>
          <w:fldChar w:fldCharType="begin"/>
        </w:r>
        <w:r>
          <w:instrText>PAGE   \* MERGEFORMAT</w:instrText>
        </w:r>
        <w:r>
          <w:fldChar w:fldCharType="separate"/>
        </w:r>
        <w:r w:rsidR="003C3274" w:rsidRPr="003C3274">
          <w:rPr>
            <w:noProof/>
            <w:rtl/>
            <w:lang w:val="ar-SA"/>
          </w:rPr>
          <w:t>3</w:t>
        </w:r>
        <w:r>
          <w:fldChar w:fldCharType="end"/>
        </w:r>
      </w:p>
    </w:sdtContent>
  </w:sdt>
  <w:p w14:paraId="2F1D9A4B" w14:textId="77777777" w:rsidR="00B86197" w:rsidRDefault="00B86197">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2DDD8" w14:textId="77777777" w:rsidR="00B86197" w:rsidRDefault="00B8619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26D37" w14:textId="77777777" w:rsidR="00F40FFB" w:rsidRDefault="00F40FFB" w:rsidP="00B00E03">
      <w:pPr>
        <w:spacing w:after="0" w:line="240" w:lineRule="auto"/>
      </w:pPr>
      <w:r>
        <w:separator/>
      </w:r>
    </w:p>
  </w:footnote>
  <w:footnote w:type="continuationSeparator" w:id="0">
    <w:p w14:paraId="16EB8389" w14:textId="77777777" w:rsidR="00F40FFB" w:rsidRDefault="00F40FFB" w:rsidP="00B00E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CF02A" w14:textId="77777777" w:rsidR="00B86197" w:rsidRDefault="00B86197">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270B7" w14:textId="77777777" w:rsidR="00B86197" w:rsidRDefault="00B86197">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61E36" w14:textId="77777777" w:rsidR="00B86197" w:rsidRDefault="00B8619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D595D"/>
    <w:multiLevelType w:val="multilevel"/>
    <w:tmpl w:val="1DBC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09058F"/>
    <w:multiLevelType w:val="multilevel"/>
    <w:tmpl w:val="030E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EA4C03"/>
    <w:multiLevelType w:val="multilevel"/>
    <w:tmpl w:val="8630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B33079"/>
    <w:multiLevelType w:val="multilevel"/>
    <w:tmpl w:val="A67E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0B159B"/>
    <w:multiLevelType w:val="hybridMultilevel"/>
    <w:tmpl w:val="4B22AE8A"/>
    <w:lvl w:ilvl="0" w:tplc="D61EFB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7607D5"/>
    <w:multiLevelType w:val="hybridMultilevel"/>
    <w:tmpl w:val="C890C882"/>
    <w:lvl w:ilvl="0" w:tplc="5A92EC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8D53FB"/>
    <w:multiLevelType w:val="multilevel"/>
    <w:tmpl w:val="230E5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4A4FD8"/>
    <w:multiLevelType w:val="multilevel"/>
    <w:tmpl w:val="C432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7C57EE"/>
    <w:multiLevelType w:val="multilevel"/>
    <w:tmpl w:val="1F6C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EC03B8"/>
    <w:multiLevelType w:val="multilevel"/>
    <w:tmpl w:val="8E4C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4EF3A8F"/>
    <w:multiLevelType w:val="hybridMultilevel"/>
    <w:tmpl w:val="1C38F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9"/>
  </w:num>
  <w:num w:numId="4">
    <w:abstractNumId w:val="8"/>
  </w:num>
  <w:num w:numId="5">
    <w:abstractNumId w:val="7"/>
  </w:num>
  <w:num w:numId="6">
    <w:abstractNumId w:val="3"/>
  </w:num>
  <w:num w:numId="7">
    <w:abstractNumId w:val="2"/>
  </w:num>
  <w:num w:numId="8">
    <w:abstractNumId w:val="1"/>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ar-LB" w:vendorID="64" w:dllVersion="131078" w:nlCheck="1" w:checkStyle="0"/>
  <w:activeWritingStyle w:appName="MSWord" w:lang="ar-SA"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62"/>
    <w:rsid w:val="000023B4"/>
    <w:rsid w:val="00033601"/>
    <w:rsid w:val="00060C85"/>
    <w:rsid w:val="00083022"/>
    <w:rsid w:val="000861AC"/>
    <w:rsid w:val="00091138"/>
    <w:rsid w:val="0009551C"/>
    <w:rsid w:val="00097545"/>
    <w:rsid w:val="000B0D10"/>
    <w:rsid w:val="000B3321"/>
    <w:rsid w:val="000B3834"/>
    <w:rsid w:val="000E5304"/>
    <w:rsid w:val="000E6FEF"/>
    <w:rsid w:val="000F2DF4"/>
    <w:rsid w:val="000F5E43"/>
    <w:rsid w:val="001344FF"/>
    <w:rsid w:val="00155897"/>
    <w:rsid w:val="00160329"/>
    <w:rsid w:val="0016487C"/>
    <w:rsid w:val="001654E8"/>
    <w:rsid w:val="001929CB"/>
    <w:rsid w:val="00193F73"/>
    <w:rsid w:val="00195C66"/>
    <w:rsid w:val="001B07C8"/>
    <w:rsid w:val="001D755E"/>
    <w:rsid w:val="001F5E6A"/>
    <w:rsid w:val="0022296B"/>
    <w:rsid w:val="002363EB"/>
    <w:rsid w:val="00237B41"/>
    <w:rsid w:val="00263AAB"/>
    <w:rsid w:val="00283B4C"/>
    <w:rsid w:val="002A3CB8"/>
    <w:rsid w:val="002A781F"/>
    <w:rsid w:val="002B337C"/>
    <w:rsid w:val="002C1A51"/>
    <w:rsid w:val="002D17BF"/>
    <w:rsid w:val="002D29D8"/>
    <w:rsid w:val="002E756A"/>
    <w:rsid w:val="002F2BA2"/>
    <w:rsid w:val="002F2C68"/>
    <w:rsid w:val="002F5563"/>
    <w:rsid w:val="003026EA"/>
    <w:rsid w:val="0030293F"/>
    <w:rsid w:val="00316420"/>
    <w:rsid w:val="00316491"/>
    <w:rsid w:val="00331F55"/>
    <w:rsid w:val="00336ED6"/>
    <w:rsid w:val="00340F5D"/>
    <w:rsid w:val="00351CEB"/>
    <w:rsid w:val="00365B96"/>
    <w:rsid w:val="00393793"/>
    <w:rsid w:val="003A1812"/>
    <w:rsid w:val="003C3274"/>
    <w:rsid w:val="003D72DE"/>
    <w:rsid w:val="004020C1"/>
    <w:rsid w:val="00404C61"/>
    <w:rsid w:val="00405BBA"/>
    <w:rsid w:val="00407069"/>
    <w:rsid w:val="00420613"/>
    <w:rsid w:val="0042078E"/>
    <w:rsid w:val="004278C7"/>
    <w:rsid w:val="004427BF"/>
    <w:rsid w:val="00452647"/>
    <w:rsid w:val="00452740"/>
    <w:rsid w:val="00452CE3"/>
    <w:rsid w:val="00465682"/>
    <w:rsid w:val="00470383"/>
    <w:rsid w:val="00475BFF"/>
    <w:rsid w:val="00492A28"/>
    <w:rsid w:val="004B002F"/>
    <w:rsid w:val="004B2853"/>
    <w:rsid w:val="004B2B91"/>
    <w:rsid w:val="004D1772"/>
    <w:rsid w:val="004D2BA7"/>
    <w:rsid w:val="004E3517"/>
    <w:rsid w:val="004E69C5"/>
    <w:rsid w:val="004F31BB"/>
    <w:rsid w:val="0050584E"/>
    <w:rsid w:val="00506DC8"/>
    <w:rsid w:val="00510695"/>
    <w:rsid w:val="00514177"/>
    <w:rsid w:val="00525BD4"/>
    <w:rsid w:val="00543B8B"/>
    <w:rsid w:val="00564698"/>
    <w:rsid w:val="005735B2"/>
    <w:rsid w:val="0057542C"/>
    <w:rsid w:val="00595F0E"/>
    <w:rsid w:val="005A5453"/>
    <w:rsid w:val="005A61AE"/>
    <w:rsid w:val="005B1DE8"/>
    <w:rsid w:val="005B7AEE"/>
    <w:rsid w:val="005C0763"/>
    <w:rsid w:val="005C0BDC"/>
    <w:rsid w:val="005D7872"/>
    <w:rsid w:val="005E1E8C"/>
    <w:rsid w:val="005F6338"/>
    <w:rsid w:val="006028E3"/>
    <w:rsid w:val="00603A4F"/>
    <w:rsid w:val="006049CE"/>
    <w:rsid w:val="00611504"/>
    <w:rsid w:val="00623E45"/>
    <w:rsid w:val="00627FD1"/>
    <w:rsid w:val="00633B1D"/>
    <w:rsid w:val="0063795A"/>
    <w:rsid w:val="006410EC"/>
    <w:rsid w:val="00652AE3"/>
    <w:rsid w:val="00665612"/>
    <w:rsid w:val="00670E22"/>
    <w:rsid w:val="006836C4"/>
    <w:rsid w:val="00691AB3"/>
    <w:rsid w:val="0069516C"/>
    <w:rsid w:val="006D0D9E"/>
    <w:rsid w:val="006F4757"/>
    <w:rsid w:val="0071127F"/>
    <w:rsid w:val="0073520C"/>
    <w:rsid w:val="007465CB"/>
    <w:rsid w:val="007517BB"/>
    <w:rsid w:val="007578A8"/>
    <w:rsid w:val="007724AC"/>
    <w:rsid w:val="00780EBB"/>
    <w:rsid w:val="00787044"/>
    <w:rsid w:val="007C3A1F"/>
    <w:rsid w:val="007D31AE"/>
    <w:rsid w:val="007D74CA"/>
    <w:rsid w:val="0080335B"/>
    <w:rsid w:val="00806F32"/>
    <w:rsid w:val="00823EF6"/>
    <w:rsid w:val="008360DF"/>
    <w:rsid w:val="00853A1C"/>
    <w:rsid w:val="00867211"/>
    <w:rsid w:val="00883041"/>
    <w:rsid w:val="00890035"/>
    <w:rsid w:val="008A67ED"/>
    <w:rsid w:val="008E0C61"/>
    <w:rsid w:val="008F3328"/>
    <w:rsid w:val="008F6182"/>
    <w:rsid w:val="0090248F"/>
    <w:rsid w:val="00952CF5"/>
    <w:rsid w:val="00956670"/>
    <w:rsid w:val="00991B30"/>
    <w:rsid w:val="009A60F9"/>
    <w:rsid w:val="009C2580"/>
    <w:rsid w:val="009D6EA5"/>
    <w:rsid w:val="00A10CF2"/>
    <w:rsid w:val="00A17C62"/>
    <w:rsid w:val="00A23A75"/>
    <w:rsid w:val="00A40229"/>
    <w:rsid w:val="00A5012D"/>
    <w:rsid w:val="00A53FB5"/>
    <w:rsid w:val="00A609E7"/>
    <w:rsid w:val="00A649C9"/>
    <w:rsid w:val="00A74E20"/>
    <w:rsid w:val="00AA0EAC"/>
    <w:rsid w:val="00AB3A41"/>
    <w:rsid w:val="00AC0184"/>
    <w:rsid w:val="00AC7886"/>
    <w:rsid w:val="00AE4D50"/>
    <w:rsid w:val="00B00E03"/>
    <w:rsid w:val="00B05C84"/>
    <w:rsid w:val="00B06AB1"/>
    <w:rsid w:val="00B1044A"/>
    <w:rsid w:val="00B402E4"/>
    <w:rsid w:val="00B42F24"/>
    <w:rsid w:val="00B46E19"/>
    <w:rsid w:val="00B473F1"/>
    <w:rsid w:val="00B479D6"/>
    <w:rsid w:val="00B5290C"/>
    <w:rsid w:val="00B56F48"/>
    <w:rsid w:val="00B77EF5"/>
    <w:rsid w:val="00B86197"/>
    <w:rsid w:val="00B903E1"/>
    <w:rsid w:val="00B94B94"/>
    <w:rsid w:val="00BA2E73"/>
    <w:rsid w:val="00BA4FA1"/>
    <w:rsid w:val="00BB3AE4"/>
    <w:rsid w:val="00BB79A3"/>
    <w:rsid w:val="00BD2594"/>
    <w:rsid w:val="00BD2E07"/>
    <w:rsid w:val="00BD548D"/>
    <w:rsid w:val="00BE5EE4"/>
    <w:rsid w:val="00C42FCB"/>
    <w:rsid w:val="00C43DEF"/>
    <w:rsid w:val="00C61612"/>
    <w:rsid w:val="00C654C5"/>
    <w:rsid w:val="00C6565A"/>
    <w:rsid w:val="00C7364D"/>
    <w:rsid w:val="00C738E4"/>
    <w:rsid w:val="00CA0095"/>
    <w:rsid w:val="00CA03E3"/>
    <w:rsid w:val="00CA1762"/>
    <w:rsid w:val="00CA1AE6"/>
    <w:rsid w:val="00CB43E2"/>
    <w:rsid w:val="00CC25FB"/>
    <w:rsid w:val="00CF3B04"/>
    <w:rsid w:val="00D0355F"/>
    <w:rsid w:val="00D1673B"/>
    <w:rsid w:val="00D437FB"/>
    <w:rsid w:val="00D67A82"/>
    <w:rsid w:val="00D74801"/>
    <w:rsid w:val="00D97F89"/>
    <w:rsid w:val="00DB06B4"/>
    <w:rsid w:val="00DB5608"/>
    <w:rsid w:val="00DD78A3"/>
    <w:rsid w:val="00DF27FC"/>
    <w:rsid w:val="00E0347A"/>
    <w:rsid w:val="00E074B4"/>
    <w:rsid w:val="00E07DC4"/>
    <w:rsid w:val="00E1182A"/>
    <w:rsid w:val="00E2223E"/>
    <w:rsid w:val="00E31837"/>
    <w:rsid w:val="00E34849"/>
    <w:rsid w:val="00E35B0B"/>
    <w:rsid w:val="00E84807"/>
    <w:rsid w:val="00EC2181"/>
    <w:rsid w:val="00EC2760"/>
    <w:rsid w:val="00ED3C53"/>
    <w:rsid w:val="00EF6A4E"/>
    <w:rsid w:val="00EF7F61"/>
    <w:rsid w:val="00F0055D"/>
    <w:rsid w:val="00F27C79"/>
    <w:rsid w:val="00F40FFB"/>
    <w:rsid w:val="00F61A61"/>
    <w:rsid w:val="00F67FA9"/>
    <w:rsid w:val="00F722F1"/>
    <w:rsid w:val="00F7374B"/>
    <w:rsid w:val="00F81C5E"/>
    <w:rsid w:val="00F934DC"/>
    <w:rsid w:val="00FB0DFB"/>
    <w:rsid w:val="00FB3BFC"/>
    <w:rsid w:val="00FC0035"/>
    <w:rsid w:val="00FD0902"/>
    <w:rsid w:val="00FD52E0"/>
    <w:rsid w:val="00FE07B8"/>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2A3CB8"/>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2A3CB8"/>
  </w:style>
  <w:style w:type="character" w:customStyle="1" w:styleId="s2">
    <w:name w:val="s2"/>
    <w:basedOn w:val="a0"/>
    <w:rsid w:val="00C7364D"/>
  </w:style>
  <w:style w:type="paragraph" w:customStyle="1" w:styleId="p2">
    <w:name w:val="p2"/>
    <w:basedOn w:val="a"/>
    <w:rsid w:val="00C7364D"/>
    <w:pPr>
      <w:bidi w:val="0"/>
      <w:spacing w:before="100" w:beforeAutospacing="1" w:after="100" w:afterAutospacing="1" w:line="240" w:lineRule="auto"/>
    </w:pPr>
    <w:rPr>
      <w:rFonts w:ascii="Times New Roman" w:eastAsiaTheme="minorEastAsia" w:hAnsi="Times New Roman" w:cs="Times New Roman"/>
      <w14:ligatures w14:val="none"/>
    </w:rPr>
  </w:style>
  <w:style w:type="table" w:styleId="aa">
    <w:name w:val="Table Grid"/>
    <w:basedOn w:val="a1"/>
    <w:uiPriority w:val="39"/>
    <w:rsid w:val="00C616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2F2BA2"/>
    <w:pPr>
      <w:bidi w:val="0"/>
      <w:spacing w:before="100" w:beforeAutospacing="1" w:after="100" w:afterAutospacing="1" w:line="240" w:lineRule="auto"/>
    </w:pPr>
    <w:rPr>
      <w:rFonts w:ascii="Times New Roman" w:eastAsia="Times New Roman" w:hAnsi="Times New Roman" w:cs="Times New Roman"/>
      <w14:ligatures w14:val="none"/>
    </w:rPr>
  </w:style>
  <w:style w:type="character" w:customStyle="1" w:styleId="ams">
    <w:name w:val="ams"/>
    <w:basedOn w:val="a0"/>
    <w:rsid w:val="002F2BA2"/>
  </w:style>
  <w:style w:type="character" w:customStyle="1" w:styleId="gd">
    <w:name w:val="gd"/>
    <w:basedOn w:val="a0"/>
    <w:rsid w:val="005D7872"/>
  </w:style>
  <w:style w:type="character" w:customStyle="1" w:styleId="g3">
    <w:name w:val="g3"/>
    <w:basedOn w:val="a0"/>
    <w:rsid w:val="005D7872"/>
  </w:style>
  <w:style w:type="character" w:customStyle="1" w:styleId="g2">
    <w:name w:val="g2"/>
    <w:basedOn w:val="a0"/>
    <w:rsid w:val="005D7872"/>
  </w:style>
  <w:style w:type="paragraph" w:styleId="ac">
    <w:name w:val="header"/>
    <w:basedOn w:val="a"/>
    <w:link w:val="Char3"/>
    <w:uiPriority w:val="99"/>
    <w:unhideWhenUsed/>
    <w:rsid w:val="00B00E03"/>
    <w:pPr>
      <w:tabs>
        <w:tab w:val="center" w:pos="4153"/>
        <w:tab w:val="right" w:pos="8306"/>
      </w:tabs>
      <w:spacing w:after="0" w:line="240" w:lineRule="auto"/>
    </w:pPr>
  </w:style>
  <w:style w:type="character" w:customStyle="1" w:styleId="Char3">
    <w:name w:val="رأس الصفحة Char"/>
    <w:basedOn w:val="a0"/>
    <w:link w:val="ac"/>
    <w:uiPriority w:val="99"/>
    <w:rsid w:val="00B00E03"/>
  </w:style>
  <w:style w:type="paragraph" w:styleId="ad">
    <w:name w:val="footer"/>
    <w:basedOn w:val="a"/>
    <w:link w:val="Char4"/>
    <w:uiPriority w:val="99"/>
    <w:unhideWhenUsed/>
    <w:rsid w:val="00B00E03"/>
    <w:pPr>
      <w:tabs>
        <w:tab w:val="center" w:pos="4153"/>
        <w:tab w:val="right" w:pos="8306"/>
      </w:tabs>
      <w:spacing w:after="0" w:line="240" w:lineRule="auto"/>
    </w:pPr>
  </w:style>
  <w:style w:type="character" w:customStyle="1" w:styleId="Char4">
    <w:name w:val="تذييل الصفحة Char"/>
    <w:basedOn w:val="a0"/>
    <w:link w:val="ad"/>
    <w:uiPriority w:val="99"/>
    <w:rsid w:val="00B00E03"/>
  </w:style>
  <w:style w:type="character" w:styleId="Hyperlink">
    <w:name w:val="Hyperlink"/>
    <w:basedOn w:val="a0"/>
    <w:uiPriority w:val="99"/>
    <w:semiHidden/>
    <w:unhideWhenUsed/>
    <w:rsid w:val="002D17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4099">
      <w:bodyDiv w:val="1"/>
      <w:marLeft w:val="0"/>
      <w:marRight w:val="0"/>
      <w:marTop w:val="0"/>
      <w:marBottom w:val="0"/>
      <w:divBdr>
        <w:top w:val="none" w:sz="0" w:space="0" w:color="auto"/>
        <w:left w:val="none" w:sz="0" w:space="0" w:color="auto"/>
        <w:bottom w:val="none" w:sz="0" w:space="0" w:color="auto"/>
        <w:right w:val="none" w:sz="0" w:space="0" w:color="auto"/>
      </w:divBdr>
    </w:div>
    <w:div w:id="43724083">
      <w:bodyDiv w:val="1"/>
      <w:marLeft w:val="0"/>
      <w:marRight w:val="0"/>
      <w:marTop w:val="0"/>
      <w:marBottom w:val="0"/>
      <w:divBdr>
        <w:top w:val="none" w:sz="0" w:space="0" w:color="auto"/>
        <w:left w:val="none" w:sz="0" w:space="0" w:color="auto"/>
        <w:bottom w:val="none" w:sz="0" w:space="0" w:color="auto"/>
        <w:right w:val="none" w:sz="0" w:space="0" w:color="auto"/>
      </w:divBdr>
    </w:div>
    <w:div w:id="77794081">
      <w:bodyDiv w:val="1"/>
      <w:marLeft w:val="0"/>
      <w:marRight w:val="0"/>
      <w:marTop w:val="0"/>
      <w:marBottom w:val="0"/>
      <w:divBdr>
        <w:top w:val="none" w:sz="0" w:space="0" w:color="auto"/>
        <w:left w:val="none" w:sz="0" w:space="0" w:color="auto"/>
        <w:bottom w:val="none" w:sz="0" w:space="0" w:color="auto"/>
        <w:right w:val="none" w:sz="0" w:space="0" w:color="auto"/>
      </w:divBdr>
    </w:div>
    <w:div w:id="79177064">
      <w:bodyDiv w:val="1"/>
      <w:marLeft w:val="0"/>
      <w:marRight w:val="0"/>
      <w:marTop w:val="0"/>
      <w:marBottom w:val="0"/>
      <w:divBdr>
        <w:top w:val="none" w:sz="0" w:space="0" w:color="auto"/>
        <w:left w:val="none" w:sz="0" w:space="0" w:color="auto"/>
        <w:bottom w:val="none" w:sz="0" w:space="0" w:color="auto"/>
        <w:right w:val="none" w:sz="0" w:space="0" w:color="auto"/>
      </w:divBdr>
    </w:div>
    <w:div w:id="88240745">
      <w:bodyDiv w:val="1"/>
      <w:marLeft w:val="0"/>
      <w:marRight w:val="0"/>
      <w:marTop w:val="0"/>
      <w:marBottom w:val="0"/>
      <w:divBdr>
        <w:top w:val="none" w:sz="0" w:space="0" w:color="auto"/>
        <w:left w:val="none" w:sz="0" w:space="0" w:color="auto"/>
        <w:bottom w:val="none" w:sz="0" w:space="0" w:color="auto"/>
        <w:right w:val="none" w:sz="0" w:space="0" w:color="auto"/>
      </w:divBdr>
    </w:div>
    <w:div w:id="88892631">
      <w:bodyDiv w:val="1"/>
      <w:marLeft w:val="0"/>
      <w:marRight w:val="0"/>
      <w:marTop w:val="0"/>
      <w:marBottom w:val="0"/>
      <w:divBdr>
        <w:top w:val="none" w:sz="0" w:space="0" w:color="auto"/>
        <w:left w:val="none" w:sz="0" w:space="0" w:color="auto"/>
        <w:bottom w:val="none" w:sz="0" w:space="0" w:color="auto"/>
        <w:right w:val="none" w:sz="0" w:space="0" w:color="auto"/>
      </w:divBdr>
      <w:divsChild>
        <w:div w:id="794905958">
          <w:marLeft w:val="0"/>
          <w:marRight w:val="0"/>
          <w:marTop w:val="0"/>
          <w:marBottom w:val="0"/>
          <w:divBdr>
            <w:top w:val="none" w:sz="0" w:space="0" w:color="auto"/>
            <w:left w:val="none" w:sz="0" w:space="0" w:color="auto"/>
            <w:bottom w:val="none" w:sz="0" w:space="0" w:color="auto"/>
            <w:right w:val="none" w:sz="0" w:space="0" w:color="auto"/>
          </w:divBdr>
          <w:divsChild>
            <w:div w:id="1297833324">
              <w:marLeft w:val="0"/>
              <w:marRight w:val="0"/>
              <w:marTop w:val="0"/>
              <w:marBottom w:val="0"/>
              <w:divBdr>
                <w:top w:val="none" w:sz="0" w:space="0" w:color="auto"/>
                <w:left w:val="none" w:sz="0" w:space="0" w:color="auto"/>
                <w:bottom w:val="none" w:sz="0" w:space="0" w:color="auto"/>
                <w:right w:val="none" w:sz="0" w:space="0" w:color="auto"/>
              </w:divBdr>
            </w:div>
            <w:div w:id="1691839014">
              <w:marLeft w:val="0"/>
              <w:marRight w:val="0"/>
              <w:marTop w:val="0"/>
              <w:marBottom w:val="0"/>
              <w:divBdr>
                <w:top w:val="none" w:sz="0" w:space="0" w:color="auto"/>
                <w:left w:val="none" w:sz="0" w:space="0" w:color="auto"/>
                <w:bottom w:val="none" w:sz="0" w:space="0" w:color="auto"/>
                <w:right w:val="none" w:sz="0" w:space="0" w:color="auto"/>
              </w:divBdr>
              <w:divsChild>
                <w:div w:id="577204912">
                  <w:marLeft w:val="0"/>
                  <w:marRight w:val="0"/>
                  <w:marTop w:val="0"/>
                  <w:marBottom w:val="0"/>
                  <w:divBdr>
                    <w:top w:val="none" w:sz="0" w:space="0" w:color="auto"/>
                    <w:left w:val="none" w:sz="0" w:space="0" w:color="auto"/>
                    <w:bottom w:val="none" w:sz="0" w:space="0" w:color="auto"/>
                    <w:right w:val="none" w:sz="0" w:space="0" w:color="auto"/>
                  </w:divBdr>
                </w:div>
              </w:divsChild>
            </w:div>
            <w:div w:id="1684358280">
              <w:marLeft w:val="0"/>
              <w:marRight w:val="0"/>
              <w:marTop w:val="0"/>
              <w:marBottom w:val="0"/>
              <w:divBdr>
                <w:top w:val="none" w:sz="0" w:space="0" w:color="auto"/>
                <w:left w:val="none" w:sz="0" w:space="0" w:color="auto"/>
                <w:bottom w:val="none" w:sz="0" w:space="0" w:color="auto"/>
                <w:right w:val="none" w:sz="0" w:space="0" w:color="auto"/>
              </w:divBdr>
            </w:div>
            <w:div w:id="710808369">
              <w:marLeft w:val="0"/>
              <w:marRight w:val="0"/>
              <w:marTop w:val="0"/>
              <w:marBottom w:val="0"/>
              <w:divBdr>
                <w:top w:val="none" w:sz="0" w:space="0" w:color="auto"/>
                <w:left w:val="none" w:sz="0" w:space="0" w:color="auto"/>
                <w:bottom w:val="none" w:sz="0" w:space="0" w:color="auto"/>
                <w:right w:val="none" w:sz="0" w:space="0" w:color="auto"/>
              </w:divBdr>
              <w:divsChild>
                <w:div w:id="845830678">
                  <w:marLeft w:val="0"/>
                  <w:marRight w:val="0"/>
                  <w:marTop w:val="0"/>
                  <w:marBottom w:val="0"/>
                  <w:divBdr>
                    <w:top w:val="none" w:sz="0" w:space="0" w:color="auto"/>
                    <w:left w:val="none" w:sz="0" w:space="0" w:color="auto"/>
                    <w:bottom w:val="none" w:sz="0" w:space="0" w:color="auto"/>
                    <w:right w:val="none" w:sz="0" w:space="0" w:color="auto"/>
                  </w:divBdr>
                  <w:divsChild>
                    <w:div w:id="101542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95229">
              <w:marLeft w:val="0"/>
              <w:marRight w:val="0"/>
              <w:marTop w:val="0"/>
              <w:marBottom w:val="0"/>
              <w:divBdr>
                <w:top w:val="none" w:sz="0" w:space="0" w:color="auto"/>
                <w:left w:val="none" w:sz="0" w:space="0" w:color="auto"/>
                <w:bottom w:val="none" w:sz="0" w:space="0" w:color="auto"/>
                <w:right w:val="none" w:sz="0" w:space="0" w:color="auto"/>
              </w:divBdr>
            </w:div>
            <w:div w:id="50035610">
              <w:marLeft w:val="0"/>
              <w:marRight w:val="60"/>
              <w:marTop w:val="0"/>
              <w:marBottom w:val="0"/>
              <w:divBdr>
                <w:top w:val="none" w:sz="0" w:space="0" w:color="auto"/>
                <w:left w:val="none" w:sz="0" w:space="0" w:color="auto"/>
                <w:bottom w:val="none" w:sz="0" w:space="0" w:color="auto"/>
                <w:right w:val="none" w:sz="0" w:space="0" w:color="auto"/>
              </w:divBdr>
            </w:div>
          </w:divsChild>
        </w:div>
        <w:div w:id="297340919">
          <w:marLeft w:val="0"/>
          <w:marRight w:val="0"/>
          <w:marTop w:val="0"/>
          <w:marBottom w:val="0"/>
          <w:divBdr>
            <w:top w:val="none" w:sz="0" w:space="0" w:color="auto"/>
            <w:left w:val="none" w:sz="0" w:space="0" w:color="auto"/>
            <w:bottom w:val="none" w:sz="0" w:space="0" w:color="auto"/>
            <w:right w:val="none" w:sz="0" w:space="0" w:color="auto"/>
          </w:divBdr>
          <w:divsChild>
            <w:div w:id="1468085672">
              <w:marLeft w:val="0"/>
              <w:marRight w:val="0"/>
              <w:marTop w:val="120"/>
              <w:marBottom w:val="0"/>
              <w:divBdr>
                <w:top w:val="none" w:sz="0" w:space="0" w:color="auto"/>
                <w:left w:val="none" w:sz="0" w:space="0" w:color="auto"/>
                <w:bottom w:val="none" w:sz="0" w:space="0" w:color="auto"/>
                <w:right w:val="none" w:sz="0" w:space="0" w:color="auto"/>
              </w:divBdr>
              <w:divsChild>
                <w:div w:id="1876196012">
                  <w:marLeft w:val="0"/>
                  <w:marRight w:val="0"/>
                  <w:marTop w:val="0"/>
                  <w:marBottom w:val="0"/>
                  <w:divBdr>
                    <w:top w:val="none" w:sz="0" w:space="0" w:color="auto"/>
                    <w:left w:val="none" w:sz="0" w:space="0" w:color="auto"/>
                    <w:bottom w:val="none" w:sz="0" w:space="0" w:color="auto"/>
                    <w:right w:val="none" w:sz="0" w:space="0" w:color="auto"/>
                  </w:divBdr>
                  <w:divsChild>
                    <w:div w:id="360513976">
                      <w:marLeft w:val="0"/>
                      <w:marRight w:val="0"/>
                      <w:marTop w:val="0"/>
                      <w:marBottom w:val="0"/>
                      <w:divBdr>
                        <w:top w:val="none" w:sz="0" w:space="0" w:color="auto"/>
                        <w:left w:val="none" w:sz="0" w:space="0" w:color="auto"/>
                        <w:bottom w:val="none" w:sz="0" w:space="0" w:color="auto"/>
                        <w:right w:val="none" w:sz="0" w:space="0" w:color="auto"/>
                      </w:divBdr>
                      <w:divsChild>
                        <w:div w:id="159902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02931">
      <w:bodyDiv w:val="1"/>
      <w:marLeft w:val="0"/>
      <w:marRight w:val="0"/>
      <w:marTop w:val="0"/>
      <w:marBottom w:val="0"/>
      <w:divBdr>
        <w:top w:val="none" w:sz="0" w:space="0" w:color="auto"/>
        <w:left w:val="none" w:sz="0" w:space="0" w:color="auto"/>
        <w:bottom w:val="none" w:sz="0" w:space="0" w:color="auto"/>
        <w:right w:val="none" w:sz="0" w:space="0" w:color="auto"/>
      </w:divBdr>
      <w:divsChild>
        <w:div w:id="744953854">
          <w:marLeft w:val="0"/>
          <w:marRight w:val="0"/>
          <w:marTop w:val="0"/>
          <w:marBottom w:val="0"/>
          <w:divBdr>
            <w:top w:val="none" w:sz="0" w:space="0" w:color="auto"/>
            <w:left w:val="none" w:sz="0" w:space="0" w:color="auto"/>
            <w:bottom w:val="none" w:sz="0" w:space="0" w:color="auto"/>
            <w:right w:val="none" w:sz="0" w:space="0" w:color="auto"/>
          </w:divBdr>
          <w:divsChild>
            <w:div w:id="284041223">
              <w:marLeft w:val="0"/>
              <w:marRight w:val="0"/>
              <w:marTop w:val="0"/>
              <w:marBottom w:val="0"/>
              <w:divBdr>
                <w:top w:val="none" w:sz="0" w:space="0" w:color="auto"/>
                <w:left w:val="none" w:sz="0" w:space="0" w:color="auto"/>
                <w:bottom w:val="none" w:sz="0" w:space="0" w:color="auto"/>
                <w:right w:val="none" w:sz="0" w:space="0" w:color="auto"/>
              </w:divBdr>
              <w:divsChild>
                <w:div w:id="156502904">
                  <w:marLeft w:val="0"/>
                  <w:marRight w:val="0"/>
                  <w:marTop w:val="0"/>
                  <w:marBottom w:val="0"/>
                  <w:divBdr>
                    <w:top w:val="none" w:sz="0" w:space="0" w:color="auto"/>
                    <w:left w:val="none" w:sz="0" w:space="0" w:color="auto"/>
                    <w:bottom w:val="none" w:sz="0" w:space="0" w:color="auto"/>
                    <w:right w:val="none" w:sz="0" w:space="0" w:color="auto"/>
                  </w:divBdr>
                  <w:divsChild>
                    <w:div w:id="1159468464">
                      <w:marLeft w:val="0"/>
                      <w:marRight w:val="0"/>
                      <w:marTop w:val="0"/>
                      <w:marBottom w:val="0"/>
                      <w:divBdr>
                        <w:top w:val="none" w:sz="0" w:space="0" w:color="auto"/>
                        <w:left w:val="none" w:sz="0" w:space="0" w:color="auto"/>
                        <w:bottom w:val="none" w:sz="0" w:space="0" w:color="auto"/>
                        <w:right w:val="none" w:sz="0" w:space="0" w:color="auto"/>
                      </w:divBdr>
                      <w:divsChild>
                        <w:div w:id="589658963">
                          <w:marLeft w:val="0"/>
                          <w:marRight w:val="0"/>
                          <w:marTop w:val="0"/>
                          <w:marBottom w:val="0"/>
                          <w:divBdr>
                            <w:top w:val="none" w:sz="0" w:space="0" w:color="auto"/>
                            <w:left w:val="none" w:sz="0" w:space="0" w:color="auto"/>
                            <w:bottom w:val="none" w:sz="0" w:space="0" w:color="auto"/>
                            <w:right w:val="none" w:sz="0" w:space="0" w:color="auto"/>
                          </w:divBdr>
                          <w:divsChild>
                            <w:div w:id="891770216">
                              <w:marLeft w:val="0"/>
                              <w:marRight w:val="0"/>
                              <w:marTop w:val="0"/>
                              <w:marBottom w:val="240"/>
                              <w:divBdr>
                                <w:top w:val="none" w:sz="0" w:space="0" w:color="auto"/>
                                <w:left w:val="none" w:sz="0" w:space="0" w:color="auto"/>
                                <w:bottom w:val="none" w:sz="0" w:space="0" w:color="auto"/>
                                <w:right w:val="none" w:sz="0" w:space="0" w:color="auto"/>
                              </w:divBdr>
                              <w:divsChild>
                                <w:div w:id="841430134">
                                  <w:marLeft w:val="0"/>
                                  <w:marRight w:val="0"/>
                                  <w:marTop w:val="0"/>
                                  <w:marBottom w:val="0"/>
                                  <w:divBdr>
                                    <w:top w:val="none" w:sz="0" w:space="0" w:color="auto"/>
                                    <w:left w:val="none" w:sz="0" w:space="0" w:color="auto"/>
                                    <w:bottom w:val="none" w:sz="0" w:space="0" w:color="auto"/>
                                    <w:right w:val="none" w:sz="0" w:space="0" w:color="auto"/>
                                  </w:divBdr>
                                  <w:divsChild>
                                    <w:div w:id="682785895">
                                      <w:marLeft w:val="0"/>
                                      <w:marRight w:val="0"/>
                                      <w:marTop w:val="0"/>
                                      <w:marBottom w:val="0"/>
                                      <w:divBdr>
                                        <w:top w:val="none" w:sz="0" w:space="0" w:color="auto"/>
                                        <w:left w:val="none" w:sz="0" w:space="0" w:color="auto"/>
                                        <w:bottom w:val="none" w:sz="0" w:space="0" w:color="auto"/>
                                        <w:right w:val="none" w:sz="0" w:space="0" w:color="auto"/>
                                      </w:divBdr>
                                      <w:divsChild>
                                        <w:div w:id="2031446364">
                                          <w:marLeft w:val="0"/>
                                          <w:marRight w:val="0"/>
                                          <w:marTop w:val="0"/>
                                          <w:marBottom w:val="0"/>
                                          <w:divBdr>
                                            <w:top w:val="none" w:sz="0" w:space="0" w:color="auto"/>
                                            <w:left w:val="none" w:sz="0" w:space="0" w:color="auto"/>
                                            <w:bottom w:val="none" w:sz="0" w:space="0" w:color="auto"/>
                                            <w:right w:val="none" w:sz="0" w:space="0" w:color="auto"/>
                                          </w:divBdr>
                                          <w:divsChild>
                                            <w:div w:id="2044550714">
                                              <w:marLeft w:val="0"/>
                                              <w:marRight w:val="0"/>
                                              <w:marTop w:val="0"/>
                                              <w:marBottom w:val="0"/>
                                              <w:divBdr>
                                                <w:top w:val="none" w:sz="0" w:space="0" w:color="auto"/>
                                                <w:left w:val="none" w:sz="0" w:space="0" w:color="auto"/>
                                                <w:bottom w:val="none" w:sz="0" w:space="0" w:color="auto"/>
                                                <w:right w:val="none" w:sz="0" w:space="0" w:color="auto"/>
                                              </w:divBdr>
                                              <w:divsChild>
                                                <w:div w:id="540287138">
                                                  <w:marLeft w:val="0"/>
                                                  <w:marRight w:val="0"/>
                                                  <w:marTop w:val="0"/>
                                                  <w:marBottom w:val="0"/>
                                                  <w:divBdr>
                                                    <w:top w:val="none" w:sz="0" w:space="0" w:color="auto"/>
                                                    <w:left w:val="none" w:sz="0" w:space="0" w:color="auto"/>
                                                    <w:bottom w:val="none" w:sz="0" w:space="0" w:color="auto"/>
                                                    <w:right w:val="none" w:sz="0" w:space="0" w:color="auto"/>
                                                  </w:divBdr>
                                                  <w:divsChild>
                                                    <w:div w:id="1676221926">
                                                      <w:marLeft w:val="0"/>
                                                      <w:marRight w:val="0"/>
                                                      <w:marTop w:val="0"/>
                                                      <w:marBottom w:val="0"/>
                                                      <w:divBdr>
                                                        <w:top w:val="none" w:sz="0" w:space="0" w:color="auto"/>
                                                        <w:left w:val="none" w:sz="0" w:space="0" w:color="auto"/>
                                                        <w:bottom w:val="none" w:sz="0" w:space="0" w:color="auto"/>
                                                        <w:right w:val="none" w:sz="0" w:space="0" w:color="auto"/>
                                                      </w:divBdr>
                                                      <w:divsChild>
                                                        <w:div w:id="631599728">
                                                          <w:marLeft w:val="0"/>
                                                          <w:marRight w:val="0"/>
                                                          <w:marTop w:val="0"/>
                                                          <w:marBottom w:val="0"/>
                                                          <w:divBdr>
                                                            <w:top w:val="none" w:sz="0" w:space="0" w:color="auto"/>
                                                            <w:left w:val="none" w:sz="0" w:space="0" w:color="auto"/>
                                                            <w:bottom w:val="none" w:sz="0" w:space="0" w:color="auto"/>
                                                            <w:right w:val="none" w:sz="0" w:space="0" w:color="auto"/>
                                                          </w:divBdr>
                                                          <w:divsChild>
                                                            <w:div w:id="92554236">
                                                              <w:marLeft w:val="0"/>
                                                              <w:marRight w:val="0"/>
                                                              <w:marTop w:val="0"/>
                                                              <w:marBottom w:val="0"/>
                                                              <w:divBdr>
                                                                <w:top w:val="none" w:sz="0" w:space="0" w:color="auto"/>
                                                                <w:left w:val="none" w:sz="0" w:space="0" w:color="auto"/>
                                                                <w:bottom w:val="none" w:sz="0" w:space="0" w:color="auto"/>
                                                                <w:right w:val="none" w:sz="0" w:space="0" w:color="auto"/>
                                                              </w:divBdr>
                                                              <w:divsChild>
                                                                <w:div w:id="1934630664">
                                                                  <w:marLeft w:val="0"/>
                                                                  <w:marRight w:val="0"/>
                                                                  <w:marTop w:val="0"/>
                                                                  <w:marBottom w:val="0"/>
                                                                  <w:divBdr>
                                                                    <w:top w:val="none" w:sz="0" w:space="0" w:color="auto"/>
                                                                    <w:left w:val="none" w:sz="0" w:space="0" w:color="auto"/>
                                                                    <w:bottom w:val="none" w:sz="0" w:space="0" w:color="auto"/>
                                                                    <w:right w:val="none" w:sz="0" w:space="0" w:color="auto"/>
                                                                  </w:divBdr>
                                                                  <w:divsChild>
                                                                    <w:div w:id="1002586661">
                                                                      <w:marLeft w:val="0"/>
                                                                      <w:marRight w:val="0"/>
                                                                      <w:marTop w:val="0"/>
                                                                      <w:marBottom w:val="0"/>
                                                                      <w:divBdr>
                                                                        <w:top w:val="none" w:sz="0" w:space="0" w:color="auto"/>
                                                                        <w:left w:val="none" w:sz="0" w:space="0" w:color="auto"/>
                                                                        <w:bottom w:val="none" w:sz="0" w:space="0" w:color="auto"/>
                                                                        <w:right w:val="none" w:sz="0" w:space="0" w:color="auto"/>
                                                                      </w:divBdr>
                                                                      <w:divsChild>
                                                                        <w:div w:id="1436752249">
                                                                          <w:marLeft w:val="0"/>
                                                                          <w:marRight w:val="0"/>
                                                                          <w:marTop w:val="0"/>
                                                                          <w:marBottom w:val="0"/>
                                                                          <w:divBdr>
                                                                            <w:top w:val="none" w:sz="0" w:space="0" w:color="auto"/>
                                                                            <w:left w:val="none" w:sz="0" w:space="0" w:color="auto"/>
                                                                            <w:bottom w:val="none" w:sz="0" w:space="0" w:color="auto"/>
                                                                            <w:right w:val="none" w:sz="0" w:space="0" w:color="auto"/>
                                                                          </w:divBdr>
                                                                          <w:divsChild>
                                                                            <w:div w:id="1623609775">
                                                                              <w:marLeft w:val="0"/>
                                                                              <w:marRight w:val="0"/>
                                                                              <w:marTop w:val="0"/>
                                                                              <w:marBottom w:val="0"/>
                                                                              <w:divBdr>
                                                                                <w:top w:val="none" w:sz="0" w:space="0" w:color="auto"/>
                                                                                <w:left w:val="none" w:sz="0" w:space="0" w:color="auto"/>
                                                                                <w:bottom w:val="none" w:sz="0" w:space="0" w:color="auto"/>
                                                                                <w:right w:val="none" w:sz="0" w:space="0" w:color="auto"/>
                                                                              </w:divBdr>
                                                                              <w:divsChild>
                                                                                <w:div w:id="1018114901">
                                                                                  <w:marLeft w:val="0"/>
                                                                                  <w:marRight w:val="0"/>
                                                                                  <w:marTop w:val="0"/>
                                                                                  <w:marBottom w:val="0"/>
                                                                                  <w:divBdr>
                                                                                    <w:top w:val="none" w:sz="0" w:space="0" w:color="auto"/>
                                                                                    <w:left w:val="none" w:sz="0" w:space="0" w:color="auto"/>
                                                                                    <w:bottom w:val="none" w:sz="0" w:space="0" w:color="auto"/>
                                                                                    <w:right w:val="none" w:sz="0" w:space="0" w:color="auto"/>
                                                                                  </w:divBdr>
                                                                                  <w:divsChild>
                                                                                    <w:div w:id="866913209">
                                                                                      <w:marLeft w:val="0"/>
                                                                                      <w:marRight w:val="0"/>
                                                                                      <w:marTop w:val="0"/>
                                                                                      <w:marBottom w:val="0"/>
                                                                                      <w:divBdr>
                                                                                        <w:top w:val="single" w:sz="2" w:space="0" w:color="EFEFEF"/>
                                                                                        <w:left w:val="none" w:sz="0" w:space="0" w:color="auto"/>
                                                                                        <w:bottom w:val="none" w:sz="0" w:space="0" w:color="auto"/>
                                                                                        <w:right w:val="none" w:sz="0" w:space="0" w:color="auto"/>
                                                                                      </w:divBdr>
                                                                                      <w:divsChild>
                                                                                        <w:div w:id="2114661894">
                                                                                          <w:marLeft w:val="0"/>
                                                                                          <w:marRight w:val="0"/>
                                                                                          <w:marTop w:val="0"/>
                                                                                          <w:marBottom w:val="0"/>
                                                                                          <w:divBdr>
                                                                                            <w:top w:val="none" w:sz="0" w:space="0" w:color="auto"/>
                                                                                            <w:left w:val="none" w:sz="0" w:space="0" w:color="auto"/>
                                                                                            <w:bottom w:val="none" w:sz="0" w:space="0" w:color="auto"/>
                                                                                            <w:right w:val="none" w:sz="0" w:space="0" w:color="auto"/>
                                                                                          </w:divBdr>
                                                                                          <w:divsChild>
                                                                                            <w:div w:id="1991400815">
                                                                                              <w:marLeft w:val="0"/>
                                                                                              <w:marRight w:val="0"/>
                                                                                              <w:marTop w:val="0"/>
                                                                                              <w:marBottom w:val="0"/>
                                                                                              <w:divBdr>
                                                                                                <w:top w:val="none" w:sz="0" w:space="0" w:color="auto"/>
                                                                                                <w:left w:val="none" w:sz="0" w:space="0" w:color="auto"/>
                                                                                                <w:bottom w:val="none" w:sz="0" w:space="0" w:color="auto"/>
                                                                                                <w:right w:val="none" w:sz="0" w:space="0" w:color="auto"/>
                                                                                              </w:divBdr>
                                                                                              <w:divsChild>
                                                                                                <w:div w:id="1112164707">
                                                                                                  <w:marLeft w:val="0"/>
                                                                                                  <w:marRight w:val="0"/>
                                                                                                  <w:marTop w:val="0"/>
                                                                                                  <w:marBottom w:val="0"/>
                                                                                                  <w:divBdr>
                                                                                                    <w:top w:val="none" w:sz="0" w:space="0" w:color="auto"/>
                                                                                                    <w:left w:val="none" w:sz="0" w:space="0" w:color="auto"/>
                                                                                                    <w:bottom w:val="none" w:sz="0" w:space="0" w:color="auto"/>
                                                                                                    <w:right w:val="none" w:sz="0" w:space="0" w:color="auto"/>
                                                                                                  </w:divBdr>
                                                                                                  <w:divsChild>
                                                                                                    <w:div w:id="562914509">
                                                                                                      <w:marLeft w:val="0"/>
                                                                                                      <w:marRight w:val="0"/>
                                                                                                      <w:marTop w:val="0"/>
                                                                                                      <w:marBottom w:val="0"/>
                                                                                                      <w:divBdr>
                                                                                                        <w:top w:val="none" w:sz="0" w:space="0" w:color="auto"/>
                                                                                                        <w:left w:val="none" w:sz="0" w:space="0" w:color="auto"/>
                                                                                                        <w:bottom w:val="none" w:sz="0" w:space="0" w:color="auto"/>
                                                                                                        <w:right w:val="none" w:sz="0" w:space="0" w:color="auto"/>
                                                                                                      </w:divBdr>
                                                                                                      <w:divsChild>
                                                                                                        <w:div w:id="1329748649">
                                                                                                          <w:marLeft w:val="0"/>
                                                                                                          <w:marRight w:val="0"/>
                                                                                                          <w:marTop w:val="0"/>
                                                                                                          <w:marBottom w:val="0"/>
                                                                                                          <w:divBdr>
                                                                                                            <w:top w:val="none" w:sz="0" w:space="0" w:color="auto"/>
                                                                                                            <w:left w:val="none" w:sz="0" w:space="0" w:color="auto"/>
                                                                                                            <w:bottom w:val="none" w:sz="0" w:space="0" w:color="auto"/>
                                                                                                            <w:right w:val="none" w:sz="0" w:space="0" w:color="auto"/>
                                                                                                          </w:divBdr>
                                                                                                          <w:divsChild>
                                                                                                            <w:div w:id="1412777564">
                                                                                                              <w:marLeft w:val="0"/>
                                                                                                              <w:marRight w:val="0"/>
                                                                                                              <w:marTop w:val="0"/>
                                                                                                              <w:marBottom w:val="0"/>
                                                                                                              <w:divBdr>
                                                                                                                <w:top w:val="none" w:sz="0" w:space="0" w:color="auto"/>
                                                                                                                <w:left w:val="none" w:sz="0" w:space="0" w:color="auto"/>
                                                                                                                <w:bottom w:val="none" w:sz="0" w:space="0" w:color="auto"/>
                                                                                                                <w:right w:val="none" w:sz="0" w:space="0" w:color="auto"/>
                                                                                                              </w:divBdr>
                                                                                                              <w:divsChild>
                                                                                                                <w:div w:id="1949580211">
                                                                                                                  <w:marLeft w:val="0"/>
                                                                                                                  <w:marRight w:val="0"/>
                                                                                                                  <w:marTop w:val="0"/>
                                                                                                                  <w:marBottom w:val="0"/>
                                                                                                                  <w:divBdr>
                                                                                                                    <w:top w:val="none" w:sz="0" w:space="0" w:color="auto"/>
                                                                                                                    <w:left w:val="none" w:sz="0" w:space="0" w:color="auto"/>
                                                                                                                    <w:bottom w:val="none" w:sz="0" w:space="0" w:color="auto"/>
                                                                                                                    <w:right w:val="none" w:sz="0" w:space="0" w:color="auto"/>
                                                                                                                  </w:divBdr>
                                                                                                                  <w:divsChild>
                                                                                                                    <w:div w:id="709257233">
                                                                                                                      <w:marLeft w:val="0"/>
                                                                                                                      <w:marRight w:val="0"/>
                                                                                                                      <w:marTop w:val="120"/>
                                                                                                                      <w:marBottom w:val="0"/>
                                                                                                                      <w:divBdr>
                                                                                                                        <w:top w:val="none" w:sz="0" w:space="0" w:color="auto"/>
                                                                                                                        <w:left w:val="none" w:sz="0" w:space="0" w:color="auto"/>
                                                                                                                        <w:bottom w:val="none" w:sz="0" w:space="0" w:color="auto"/>
                                                                                                                        <w:right w:val="none" w:sz="0" w:space="0" w:color="auto"/>
                                                                                                                      </w:divBdr>
                                                                                                                      <w:divsChild>
                                                                                                                        <w:div w:id="734593282">
                                                                                                                          <w:marLeft w:val="0"/>
                                                                                                                          <w:marRight w:val="0"/>
                                                                                                                          <w:marTop w:val="0"/>
                                                                                                                          <w:marBottom w:val="0"/>
                                                                                                                          <w:divBdr>
                                                                                                                            <w:top w:val="none" w:sz="0" w:space="0" w:color="auto"/>
                                                                                                                            <w:left w:val="none" w:sz="0" w:space="0" w:color="auto"/>
                                                                                                                            <w:bottom w:val="none" w:sz="0" w:space="0" w:color="auto"/>
                                                                                                                            <w:right w:val="none" w:sz="0" w:space="0" w:color="auto"/>
                                                                                                                          </w:divBdr>
                                                                                                                          <w:divsChild>
                                                                                                                            <w:div w:id="1712993812">
                                                                                                                              <w:marLeft w:val="0"/>
                                                                                                                              <w:marRight w:val="0"/>
                                                                                                                              <w:marTop w:val="0"/>
                                                                                                                              <w:marBottom w:val="0"/>
                                                                                                                              <w:divBdr>
                                                                                                                                <w:top w:val="none" w:sz="0" w:space="0" w:color="auto"/>
                                                                                                                                <w:left w:val="none" w:sz="0" w:space="0" w:color="auto"/>
                                                                                                                                <w:bottom w:val="none" w:sz="0" w:space="0" w:color="auto"/>
                                                                                                                                <w:right w:val="none" w:sz="0" w:space="0" w:color="auto"/>
                                                                                                                              </w:divBdr>
                                                                                                                              <w:divsChild>
                                                                                                                                <w:div w:id="206642998">
                                                                                                                                  <w:marLeft w:val="0"/>
                                                                                                                                  <w:marRight w:val="0"/>
                                                                                                                                  <w:marTop w:val="0"/>
                                                                                                                                  <w:marBottom w:val="0"/>
                                                                                                                                  <w:divBdr>
                                                                                                                                    <w:top w:val="none" w:sz="0" w:space="0" w:color="auto"/>
                                                                                                                                    <w:left w:val="none" w:sz="0" w:space="0" w:color="auto"/>
                                                                                                                                    <w:bottom w:val="none" w:sz="0" w:space="0" w:color="auto"/>
                                                                                                                                    <w:right w:val="none" w:sz="0" w:space="0" w:color="auto"/>
                                                                                                                                  </w:divBdr>
                                                                                                                                  <w:divsChild>
                                                                                                                                    <w:div w:id="1227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8334351">
                                                                      <w:marLeft w:val="0"/>
                                                                      <w:marRight w:val="0"/>
                                                                      <w:marTop w:val="0"/>
                                                                      <w:marBottom w:val="0"/>
                                                                      <w:divBdr>
                                                                        <w:top w:val="none" w:sz="0" w:space="0" w:color="auto"/>
                                                                        <w:left w:val="none" w:sz="0" w:space="0" w:color="auto"/>
                                                                        <w:bottom w:val="none" w:sz="0" w:space="0" w:color="auto"/>
                                                                        <w:right w:val="none" w:sz="0" w:space="0" w:color="auto"/>
                                                                      </w:divBdr>
                                                                      <w:divsChild>
                                                                        <w:div w:id="687298807">
                                                                          <w:marLeft w:val="0"/>
                                                                          <w:marRight w:val="0"/>
                                                                          <w:marTop w:val="0"/>
                                                                          <w:marBottom w:val="0"/>
                                                                          <w:divBdr>
                                                                            <w:top w:val="none" w:sz="0" w:space="0" w:color="auto"/>
                                                                            <w:left w:val="none" w:sz="0" w:space="0" w:color="auto"/>
                                                                            <w:bottom w:val="none" w:sz="0" w:space="0" w:color="auto"/>
                                                                            <w:right w:val="none" w:sz="0" w:space="0" w:color="auto"/>
                                                                          </w:divBdr>
                                                                          <w:divsChild>
                                                                            <w:div w:id="1536119268">
                                                                              <w:marLeft w:val="0"/>
                                                                              <w:marRight w:val="0"/>
                                                                              <w:marTop w:val="0"/>
                                                                              <w:marBottom w:val="0"/>
                                                                              <w:divBdr>
                                                                                <w:top w:val="none" w:sz="0" w:space="0" w:color="auto"/>
                                                                                <w:left w:val="none" w:sz="0" w:space="0" w:color="auto"/>
                                                                                <w:bottom w:val="none" w:sz="0" w:space="0" w:color="auto"/>
                                                                                <w:right w:val="none" w:sz="0" w:space="0" w:color="auto"/>
                                                                              </w:divBdr>
                                                                              <w:divsChild>
                                                                                <w:div w:id="786463518">
                                                                                  <w:marLeft w:val="0"/>
                                                                                  <w:marRight w:val="0"/>
                                                                                  <w:marTop w:val="0"/>
                                                                                  <w:marBottom w:val="0"/>
                                                                                  <w:divBdr>
                                                                                    <w:top w:val="none" w:sz="0" w:space="0" w:color="auto"/>
                                                                                    <w:left w:val="none" w:sz="0" w:space="0" w:color="auto"/>
                                                                                    <w:bottom w:val="none" w:sz="0" w:space="0" w:color="auto"/>
                                                                                    <w:right w:val="none" w:sz="0" w:space="0" w:color="auto"/>
                                                                                  </w:divBdr>
                                                                                  <w:divsChild>
                                                                                    <w:div w:id="1734156051">
                                                                                      <w:marLeft w:val="0"/>
                                                                                      <w:marRight w:val="0"/>
                                                                                      <w:marTop w:val="0"/>
                                                                                      <w:marBottom w:val="0"/>
                                                                                      <w:divBdr>
                                                                                        <w:top w:val="none" w:sz="0" w:space="0" w:color="auto"/>
                                                                                        <w:left w:val="none" w:sz="0" w:space="0" w:color="auto"/>
                                                                                        <w:bottom w:val="none" w:sz="0" w:space="0" w:color="auto"/>
                                                                                        <w:right w:val="none" w:sz="0" w:space="0" w:color="auto"/>
                                                                                      </w:divBdr>
                                                                                      <w:divsChild>
                                                                                        <w:div w:id="1761639725">
                                                                                          <w:marLeft w:val="0"/>
                                                                                          <w:marRight w:val="0"/>
                                                                                          <w:marTop w:val="0"/>
                                                                                          <w:marBottom w:val="0"/>
                                                                                          <w:divBdr>
                                                                                            <w:top w:val="none" w:sz="0" w:space="0" w:color="auto"/>
                                                                                            <w:left w:val="none" w:sz="0" w:space="0" w:color="auto"/>
                                                                                            <w:bottom w:val="none" w:sz="0" w:space="0" w:color="auto"/>
                                                                                            <w:right w:val="none" w:sz="0" w:space="0" w:color="auto"/>
                                                                                          </w:divBdr>
                                                                                          <w:divsChild>
                                                                                            <w:div w:id="2123726726">
                                                                                              <w:marLeft w:val="120"/>
                                                                                              <w:marRight w:val="0"/>
                                                                                              <w:marTop w:val="0"/>
                                                                                              <w:marBottom w:val="0"/>
                                                                                              <w:divBdr>
                                                                                                <w:top w:val="none" w:sz="0" w:space="0" w:color="auto"/>
                                                                                                <w:left w:val="none" w:sz="0" w:space="0" w:color="auto"/>
                                                                                                <w:bottom w:val="none" w:sz="0" w:space="0" w:color="auto"/>
                                                                                                <w:right w:val="none" w:sz="0" w:space="0" w:color="auto"/>
                                                                                              </w:divBdr>
                                                                                              <w:divsChild>
                                                                                                <w:div w:id="66724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0354840">
      <w:bodyDiv w:val="1"/>
      <w:marLeft w:val="0"/>
      <w:marRight w:val="0"/>
      <w:marTop w:val="0"/>
      <w:marBottom w:val="0"/>
      <w:divBdr>
        <w:top w:val="none" w:sz="0" w:space="0" w:color="auto"/>
        <w:left w:val="none" w:sz="0" w:space="0" w:color="auto"/>
        <w:bottom w:val="none" w:sz="0" w:space="0" w:color="auto"/>
        <w:right w:val="none" w:sz="0" w:space="0" w:color="auto"/>
      </w:divBdr>
      <w:divsChild>
        <w:div w:id="220210379">
          <w:marLeft w:val="0"/>
          <w:marRight w:val="0"/>
          <w:marTop w:val="0"/>
          <w:marBottom w:val="0"/>
          <w:divBdr>
            <w:top w:val="none" w:sz="0" w:space="0" w:color="auto"/>
            <w:left w:val="none" w:sz="0" w:space="0" w:color="auto"/>
            <w:bottom w:val="none" w:sz="0" w:space="0" w:color="auto"/>
            <w:right w:val="none" w:sz="0" w:space="0" w:color="auto"/>
          </w:divBdr>
          <w:divsChild>
            <w:div w:id="1210385712">
              <w:marLeft w:val="0"/>
              <w:marRight w:val="60"/>
              <w:marTop w:val="0"/>
              <w:marBottom w:val="0"/>
              <w:divBdr>
                <w:top w:val="none" w:sz="0" w:space="0" w:color="auto"/>
                <w:left w:val="none" w:sz="0" w:space="0" w:color="auto"/>
                <w:bottom w:val="none" w:sz="0" w:space="0" w:color="auto"/>
                <w:right w:val="none" w:sz="0" w:space="0" w:color="auto"/>
              </w:divBdr>
            </w:div>
          </w:divsChild>
        </w:div>
        <w:div w:id="1065950370">
          <w:marLeft w:val="0"/>
          <w:marRight w:val="0"/>
          <w:marTop w:val="0"/>
          <w:marBottom w:val="0"/>
          <w:divBdr>
            <w:top w:val="none" w:sz="0" w:space="0" w:color="auto"/>
            <w:left w:val="none" w:sz="0" w:space="0" w:color="auto"/>
            <w:bottom w:val="none" w:sz="0" w:space="0" w:color="auto"/>
            <w:right w:val="none" w:sz="0" w:space="0" w:color="auto"/>
          </w:divBdr>
          <w:divsChild>
            <w:div w:id="1728801491">
              <w:marLeft w:val="0"/>
              <w:marRight w:val="0"/>
              <w:marTop w:val="120"/>
              <w:marBottom w:val="0"/>
              <w:divBdr>
                <w:top w:val="none" w:sz="0" w:space="0" w:color="auto"/>
                <w:left w:val="none" w:sz="0" w:space="0" w:color="auto"/>
                <w:bottom w:val="none" w:sz="0" w:space="0" w:color="auto"/>
                <w:right w:val="none" w:sz="0" w:space="0" w:color="auto"/>
              </w:divBdr>
              <w:divsChild>
                <w:div w:id="1592738363">
                  <w:marLeft w:val="0"/>
                  <w:marRight w:val="0"/>
                  <w:marTop w:val="0"/>
                  <w:marBottom w:val="0"/>
                  <w:divBdr>
                    <w:top w:val="none" w:sz="0" w:space="0" w:color="auto"/>
                    <w:left w:val="none" w:sz="0" w:space="0" w:color="auto"/>
                    <w:bottom w:val="none" w:sz="0" w:space="0" w:color="auto"/>
                    <w:right w:val="none" w:sz="0" w:space="0" w:color="auto"/>
                  </w:divBdr>
                  <w:divsChild>
                    <w:div w:id="1412194106">
                      <w:marLeft w:val="0"/>
                      <w:marRight w:val="0"/>
                      <w:marTop w:val="0"/>
                      <w:marBottom w:val="0"/>
                      <w:divBdr>
                        <w:top w:val="none" w:sz="0" w:space="0" w:color="auto"/>
                        <w:left w:val="none" w:sz="0" w:space="0" w:color="auto"/>
                        <w:bottom w:val="none" w:sz="0" w:space="0" w:color="auto"/>
                        <w:right w:val="none" w:sz="0" w:space="0" w:color="auto"/>
                      </w:divBdr>
                      <w:divsChild>
                        <w:div w:id="1893926167">
                          <w:marLeft w:val="0"/>
                          <w:marRight w:val="0"/>
                          <w:marTop w:val="0"/>
                          <w:marBottom w:val="0"/>
                          <w:divBdr>
                            <w:top w:val="none" w:sz="0" w:space="0" w:color="auto"/>
                            <w:left w:val="none" w:sz="0" w:space="0" w:color="auto"/>
                            <w:bottom w:val="none" w:sz="0" w:space="0" w:color="auto"/>
                            <w:right w:val="none" w:sz="0" w:space="0" w:color="auto"/>
                          </w:divBdr>
                          <w:divsChild>
                            <w:div w:id="38857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409536">
      <w:bodyDiv w:val="1"/>
      <w:marLeft w:val="0"/>
      <w:marRight w:val="0"/>
      <w:marTop w:val="0"/>
      <w:marBottom w:val="0"/>
      <w:divBdr>
        <w:top w:val="none" w:sz="0" w:space="0" w:color="auto"/>
        <w:left w:val="none" w:sz="0" w:space="0" w:color="auto"/>
        <w:bottom w:val="none" w:sz="0" w:space="0" w:color="auto"/>
        <w:right w:val="none" w:sz="0" w:space="0" w:color="auto"/>
      </w:divBdr>
    </w:div>
    <w:div w:id="395007658">
      <w:bodyDiv w:val="1"/>
      <w:marLeft w:val="0"/>
      <w:marRight w:val="0"/>
      <w:marTop w:val="0"/>
      <w:marBottom w:val="0"/>
      <w:divBdr>
        <w:top w:val="none" w:sz="0" w:space="0" w:color="auto"/>
        <w:left w:val="none" w:sz="0" w:space="0" w:color="auto"/>
        <w:bottom w:val="none" w:sz="0" w:space="0" w:color="auto"/>
        <w:right w:val="none" w:sz="0" w:space="0" w:color="auto"/>
      </w:divBdr>
      <w:divsChild>
        <w:div w:id="1014649232">
          <w:marLeft w:val="0"/>
          <w:marRight w:val="0"/>
          <w:marTop w:val="0"/>
          <w:marBottom w:val="0"/>
          <w:divBdr>
            <w:top w:val="none" w:sz="0" w:space="0" w:color="auto"/>
            <w:left w:val="none" w:sz="0" w:space="0" w:color="auto"/>
            <w:bottom w:val="none" w:sz="0" w:space="0" w:color="auto"/>
            <w:right w:val="none" w:sz="0" w:space="0" w:color="auto"/>
          </w:divBdr>
          <w:divsChild>
            <w:div w:id="379138888">
              <w:marLeft w:val="0"/>
              <w:marRight w:val="0"/>
              <w:marTop w:val="0"/>
              <w:marBottom w:val="0"/>
              <w:divBdr>
                <w:top w:val="none" w:sz="0" w:space="0" w:color="auto"/>
                <w:left w:val="none" w:sz="0" w:space="0" w:color="auto"/>
                <w:bottom w:val="none" w:sz="0" w:space="0" w:color="auto"/>
                <w:right w:val="none" w:sz="0" w:space="0" w:color="auto"/>
              </w:divBdr>
            </w:div>
            <w:div w:id="982343721">
              <w:marLeft w:val="0"/>
              <w:marRight w:val="0"/>
              <w:marTop w:val="0"/>
              <w:marBottom w:val="0"/>
              <w:divBdr>
                <w:top w:val="none" w:sz="0" w:space="0" w:color="auto"/>
                <w:left w:val="none" w:sz="0" w:space="0" w:color="auto"/>
                <w:bottom w:val="none" w:sz="0" w:space="0" w:color="auto"/>
                <w:right w:val="none" w:sz="0" w:space="0" w:color="auto"/>
              </w:divBdr>
              <w:divsChild>
                <w:div w:id="1768383420">
                  <w:marLeft w:val="0"/>
                  <w:marRight w:val="0"/>
                  <w:marTop w:val="0"/>
                  <w:marBottom w:val="0"/>
                  <w:divBdr>
                    <w:top w:val="none" w:sz="0" w:space="0" w:color="auto"/>
                    <w:left w:val="none" w:sz="0" w:space="0" w:color="auto"/>
                    <w:bottom w:val="none" w:sz="0" w:space="0" w:color="auto"/>
                    <w:right w:val="none" w:sz="0" w:space="0" w:color="auto"/>
                  </w:divBdr>
                </w:div>
              </w:divsChild>
            </w:div>
            <w:div w:id="922446126">
              <w:marLeft w:val="0"/>
              <w:marRight w:val="0"/>
              <w:marTop w:val="0"/>
              <w:marBottom w:val="0"/>
              <w:divBdr>
                <w:top w:val="none" w:sz="0" w:space="0" w:color="auto"/>
                <w:left w:val="none" w:sz="0" w:space="0" w:color="auto"/>
                <w:bottom w:val="none" w:sz="0" w:space="0" w:color="auto"/>
                <w:right w:val="none" w:sz="0" w:space="0" w:color="auto"/>
              </w:divBdr>
            </w:div>
            <w:div w:id="1368678784">
              <w:marLeft w:val="0"/>
              <w:marRight w:val="0"/>
              <w:marTop w:val="0"/>
              <w:marBottom w:val="0"/>
              <w:divBdr>
                <w:top w:val="none" w:sz="0" w:space="0" w:color="auto"/>
                <w:left w:val="none" w:sz="0" w:space="0" w:color="auto"/>
                <w:bottom w:val="none" w:sz="0" w:space="0" w:color="auto"/>
                <w:right w:val="none" w:sz="0" w:space="0" w:color="auto"/>
              </w:divBdr>
              <w:divsChild>
                <w:div w:id="308678149">
                  <w:marLeft w:val="0"/>
                  <w:marRight w:val="0"/>
                  <w:marTop w:val="0"/>
                  <w:marBottom w:val="0"/>
                  <w:divBdr>
                    <w:top w:val="none" w:sz="0" w:space="0" w:color="auto"/>
                    <w:left w:val="none" w:sz="0" w:space="0" w:color="auto"/>
                    <w:bottom w:val="none" w:sz="0" w:space="0" w:color="auto"/>
                    <w:right w:val="none" w:sz="0" w:space="0" w:color="auto"/>
                  </w:divBdr>
                  <w:divsChild>
                    <w:div w:id="90059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7984">
              <w:marLeft w:val="0"/>
              <w:marRight w:val="0"/>
              <w:marTop w:val="0"/>
              <w:marBottom w:val="0"/>
              <w:divBdr>
                <w:top w:val="none" w:sz="0" w:space="0" w:color="auto"/>
                <w:left w:val="none" w:sz="0" w:space="0" w:color="auto"/>
                <w:bottom w:val="none" w:sz="0" w:space="0" w:color="auto"/>
                <w:right w:val="none" w:sz="0" w:space="0" w:color="auto"/>
              </w:divBdr>
            </w:div>
            <w:div w:id="973948291">
              <w:marLeft w:val="0"/>
              <w:marRight w:val="60"/>
              <w:marTop w:val="0"/>
              <w:marBottom w:val="0"/>
              <w:divBdr>
                <w:top w:val="none" w:sz="0" w:space="0" w:color="auto"/>
                <w:left w:val="none" w:sz="0" w:space="0" w:color="auto"/>
                <w:bottom w:val="none" w:sz="0" w:space="0" w:color="auto"/>
                <w:right w:val="none" w:sz="0" w:space="0" w:color="auto"/>
              </w:divBdr>
            </w:div>
          </w:divsChild>
        </w:div>
        <w:div w:id="415051810">
          <w:marLeft w:val="0"/>
          <w:marRight w:val="0"/>
          <w:marTop w:val="0"/>
          <w:marBottom w:val="0"/>
          <w:divBdr>
            <w:top w:val="none" w:sz="0" w:space="0" w:color="auto"/>
            <w:left w:val="none" w:sz="0" w:space="0" w:color="auto"/>
            <w:bottom w:val="none" w:sz="0" w:space="0" w:color="auto"/>
            <w:right w:val="none" w:sz="0" w:space="0" w:color="auto"/>
          </w:divBdr>
          <w:divsChild>
            <w:div w:id="970134083">
              <w:marLeft w:val="0"/>
              <w:marRight w:val="0"/>
              <w:marTop w:val="120"/>
              <w:marBottom w:val="0"/>
              <w:divBdr>
                <w:top w:val="none" w:sz="0" w:space="0" w:color="auto"/>
                <w:left w:val="none" w:sz="0" w:space="0" w:color="auto"/>
                <w:bottom w:val="none" w:sz="0" w:space="0" w:color="auto"/>
                <w:right w:val="none" w:sz="0" w:space="0" w:color="auto"/>
              </w:divBdr>
              <w:divsChild>
                <w:div w:id="2005549439">
                  <w:marLeft w:val="0"/>
                  <w:marRight w:val="0"/>
                  <w:marTop w:val="0"/>
                  <w:marBottom w:val="0"/>
                  <w:divBdr>
                    <w:top w:val="none" w:sz="0" w:space="0" w:color="auto"/>
                    <w:left w:val="none" w:sz="0" w:space="0" w:color="auto"/>
                    <w:bottom w:val="none" w:sz="0" w:space="0" w:color="auto"/>
                    <w:right w:val="none" w:sz="0" w:space="0" w:color="auto"/>
                  </w:divBdr>
                  <w:divsChild>
                    <w:div w:id="646908054">
                      <w:marLeft w:val="0"/>
                      <w:marRight w:val="0"/>
                      <w:marTop w:val="0"/>
                      <w:marBottom w:val="0"/>
                      <w:divBdr>
                        <w:top w:val="none" w:sz="0" w:space="0" w:color="auto"/>
                        <w:left w:val="none" w:sz="0" w:space="0" w:color="auto"/>
                        <w:bottom w:val="none" w:sz="0" w:space="0" w:color="auto"/>
                        <w:right w:val="none" w:sz="0" w:space="0" w:color="auto"/>
                      </w:divBdr>
                      <w:divsChild>
                        <w:div w:id="286399888">
                          <w:marLeft w:val="0"/>
                          <w:marRight w:val="0"/>
                          <w:marTop w:val="0"/>
                          <w:marBottom w:val="0"/>
                          <w:divBdr>
                            <w:top w:val="none" w:sz="0" w:space="0" w:color="auto"/>
                            <w:left w:val="none" w:sz="0" w:space="0" w:color="auto"/>
                            <w:bottom w:val="none" w:sz="0" w:space="0" w:color="auto"/>
                            <w:right w:val="none" w:sz="0" w:space="0" w:color="auto"/>
                          </w:divBdr>
                          <w:divsChild>
                            <w:div w:id="59991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640520">
      <w:bodyDiv w:val="1"/>
      <w:marLeft w:val="0"/>
      <w:marRight w:val="0"/>
      <w:marTop w:val="0"/>
      <w:marBottom w:val="0"/>
      <w:divBdr>
        <w:top w:val="none" w:sz="0" w:space="0" w:color="auto"/>
        <w:left w:val="none" w:sz="0" w:space="0" w:color="auto"/>
        <w:bottom w:val="none" w:sz="0" w:space="0" w:color="auto"/>
        <w:right w:val="none" w:sz="0" w:space="0" w:color="auto"/>
      </w:divBdr>
    </w:div>
    <w:div w:id="519971032">
      <w:bodyDiv w:val="1"/>
      <w:marLeft w:val="0"/>
      <w:marRight w:val="0"/>
      <w:marTop w:val="0"/>
      <w:marBottom w:val="0"/>
      <w:divBdr>
        <w:top w:val="none" w:sz="0" w:space="0" w:color="auto"/>
        <w:left w:val="none" w:sz="0" w:space="0" w:color="auto"/>
        <w:bottom w:val="none" w:sz="0" w:space="0" w:color="auto"/>
        <w:right w:val="none" w:sz="0" w:space="0" w:color="auto"/>
      </w:divBdr>
    </w:div>
    <w:div w:id="606741975">
      <w:bodyDiv w:val="1"/>
      <w:marLeft w:val="0"/>
      <w:marRight w:val="0"/>
      <w:marTop w:val="0"/>
      <w:marBottom w:val="0"/>
      <w:divBdr>
        <w:top w:val="none" w:sz="0" w:space="0" w:color="auto"/>
        <w:left w:val="none" w:sz="0" w:space="0" w:color="auto"/>
        <w:bottom w:val="none" w:sz="0" w:space="0" w:color="auto"/>
        <w:right w:val="none" w:sz="0" w:space="0" w:color="auto"/>
      </w:divBdr>
    </w:div>
    <w:div w:id="607352912">
      <w:bodyDiv w:val="1"/>
      <w:marLeft w:val="0"/>
      <w:marRight w:val="0"/>
      <w:marTop w:val="0"/>
      <w:marBottom w:val="0"/>
      <w:divBdr>
        <w:top w:val="none" w:sz="0" w:space="0" w:color="auto"/>
        <w:left w:val="none" w:sz="0" w:space="0" w:color="auto"/>
        <w:bottom w:val="none" w:sz="0" w:space="0" w:color="auto"/>
        <w:right w:val="none" w:sz="0" w:space="0" w:color="auto"/>
      </w:divBdr>
    </w:div>
    <w:div w:id="621811945">
      <w:bodyDiv w:val="1"/>
      <w:marLeft w:val="0"/>
      <w:marRight w:val="0"/>
      <w:marTop w:val="0"/>
      <w:marBottom w:val="0"/>
      <w:divBdr>
        <w:top w:val="none" w:sz="0" w:space="0" w:color="auto"/>
        <w:left w:val="none" w:sz="0" w:space="0" w:color="auto"/>
        <w:bottom w:val="none" w:sz="0" w:space="0" w:color="auto"/>
        <w:right w:val="none" w:sz="0" w:space="0" w:color="auto"/>
      </w:divBdr>
    </w:div>
    <w:div w:id="784806582">
      <w:bodyDiv w:val="1"/>
      <w:marLeft w:val="0"/>
      <w:marRight w:val="0"/>
      <w:marTop w:val="0"/>
      <w:marBottom w:val="0"/>
      <w:divBdr>
        <w:top w:val="none" w:sz="0" w:space="0" w:color="auto"/>
        <w:left w:val="none" w:sz="0" w:space="0" w:color="auto"/>
        <w:bottom w:val="none" w:sz="0" w:space="0" w:color="auto"/>
        <w:right w:val="none" w:sz="0" w:space="0" w:color="auto"/>
      </w:divBdr>
      <w:divsChild>
        <w:div w:id="1877959726">
          <w:marLeft w:val="0"/>
          <w:marRight w:val="0"/>
          <w:marTop w:val="0"/>
          <w:marBottom w:val="0"/>
          <w:divBdr>
            <w:top w:val="none" w:sz="0" w:space="0" w:color="auto"/>
            <w:left w:val="none" w:sz="0" w:space="0" w:color="auto"/>
            <w:bottom w:val="none" w:sz="0" w:space="0" w:color="auto"/>
            <w:right w:val="none" w:sz="0" w:space="0" w:color="auto"/>
          </w:divBdr>
          <w:divsChild>
            <w:div w:id="1063990615">
              <w:marLeft w:val="0"/>
              <w:marRight w:val="0"/>
              <w:marTop w:val="0"/>
              <w:marBottom w:val="0"/>
              <w:divBdr>
                <w:top w:val="none" w:sz="0" w:space="0" w:color="auto"/>
                <w:left w:val="none" w:sz="0" w:space="0" w:color="auto"/>
                <w:bottom w:val="none" w:sz="0" w:space="0" w:color="auto"/>
                <w:right w:val="none" w:sz="0" w:space="0" w:color="auto"/>
              </w:divBdr>
            </w:div>
            <w:div w:id="983121363">
              <w:marLeft w:val="0"/>
              <w:marRight w:val="0"/>
              <w:marTop w:val="0"/>
              <w:marBottom w:val="0"/>
              <w:divBdr>
                <w:top w:val="none" w:sz="0" w:space="0" w:color="auto"/>
                <w:left w:val="none" w:sz="0" w:space="0" w:color="auto"/>
                <w:bottom w:val="none" w:sz="0" w:space="0" w:color="auto"/>
                <w:right w:val="none" w:sz="0" w:space="0" w:color="auto"/>
              </w:divBdr>
              <w:divsChild>
                <w:div w:id="1645310468">
                  <w:marLeft w:val="0"/>
                  <w:marRight w:val="0"/>
                  <w:marTop w:val="0"/>
                  <w:marBottom w:val="0"/>
                  <w:divBdr>
                    <w:top w:val="none" w:sz="0" w:space="0" w:color="auto"/>
                    <w:left w:val="none" w:sz="0" w:space="0" w:color="auto"/>
                    <w:bottom w:val="none" w:sz="0" w:space="0" w:color="auto"/>
                    <w:right w:val="none" w:sz="0" w:space="0" w:color="auto"/>
                  </w:divBdr>
                </w:div>
              </w:divsChild>
            </w:div>
            <w:div w:id="1363938904">
              <w:marLeft w:val="0"/>
              <w:marRight w:val="0"/>
              <w:marTop w:val="0"/>
              <w:marBottom w:val="0"/>
              <w:divBdr>
                <w:top w:val="none" w:sz="0" w:space="0" w:color="auto"/>
                <w:left w:val="none" w:sz="0" w:space="0" w:color="auto"/>
                <w:bottom w:val="none" w:sz="0" w:space="0" w:color="auto"/>
                <w:right w:val="none" w:sz="0" w:space="0" w:color="auto"/>
              </w:divBdr>
            </w:div>
            <w:div w:id="1396003522">
              <w:marLeft w:val="0"/>
              <w:marRight w:val="0"/>
              <w:marTop w:val="0"/>
              <w:marBottom w:val="0"/>
              <w:divBdr>
                <w:top w:val="none" w:sz="0" w:space="0" w:color="auto"/>
                <w:left w:val="none" w:sz="0" w:space="0" w:color="auto"/>
                <w:bottom w:val="none" w:sz="0" w:space="0" w:color="auto"/>
                <w:right w:val="none" w:sz="0" w:space="0" w:color="auto"/>
              </w:divBdr>
              <w:divsChild>
                <w:div w:id="125587243">
                  <w:marLeft w:val="0"/>
                  <w:marRight w:val="0"/>
                  <w:marTop w:val="0"/>
                  <w:marBottom w:val="0"/>
                  <w:divBdr>
                    <w:top w:val="none" w:sz="0" w:space="0" w:color="auto"/>
                    <w:left w:val="none" w:sz="0" w:space="0" w:color="auto"/>
                    <w:bottom w:val="none" w:sz="0" w:space="0" w:color="auto"/>
                    <w:right w:val="none" w:sz="0" w:space="0" w:color="auto"/>
                  </w:divBdr>
                  <w:divsChild>
                    <w:div w:id="144271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7686">
              <w:marLeft w:val="0"/>
              <w:marRight w:val="0"/>
              <w:marTop w:val="0"/>
              <w:marBottom w:val="0"/>
              <w:divBdr>
                <w:top w:val="none" w:sz="0" w:space="0" w:color="auto"/>
                <w:left w:val="none" w:sz="0" w:space="0" w:color="auto"/>
                <w:bottom w:val="none" w:sz="0" w:space="0" w:color="auto"/>
                <w:right w:val="none" w:sz="0" w:space="0" w:color="auto"/>
              </w:divBdr>
            </w:div>
            <w:div w:id="1857846927">
              <w:marLeft w:val="0"/>
              <w:marRight w:val="60"/>
              <w:marTop w:val="0"/>
              <w:marBottom w:val="0"/>
              <w:divBdr>
                <w:top w:val="none" w:sz="0" w:space="0" w:color="auto"/>
                <w:left w:val="none" w:sz="0" w:space="0" w:color="auto"/>
                <w:bottom w:val="none" w:sz="0" w:space="0" w:color="auto"/>
                <w:right w:val="none" w:sz="0" w:space="0" w:color="auto"/>
              </w:divBdr>
            </w:div>
          </w:divsChild>
        </w:div>
        <w:div w:id="1764915013">
          <w:marLeft w:val="0"/>
          <w:marRight w:val="0"/>
          <w:marTop w:val="0"/>
          <w:marBottom w:val="0"/>
          <w:divBdr>
            <w:top w:val="none" w:sz="0" w:space="0" w:color="auto"/>
            <w:left w:val="none" w:sz="0" w:space="0" w:color="auto"/>
            <w:bottom w:val="none" w:sz="0" w:space="0" w:color="auto"/>
            <w:right w:val="none" w:sz="0" w:space="0" w:color="auto"/>
          </w:divBdr>
          <w:divsChild>
            <w:div w:id="1152023593">
              <w:marLeft w:val="0"/>
              <w:marRight w:val="0"/>
              <w:marTop w:val="120"/>
              <w:marBottom w:val="0"/>
              <w:divBdr>
                <w:top w:val="none" w:sz="0" w:space="0" w:color="auto"/>
                <w:left w:val="none" w:sz="0" w:space="0" w:color="auto"/>
                <w:bottom w:val="none" w:sz="0" w:space="0" w:color="auto"/>
                <w:right w:val="none" w:sz="0" w:space="0" w:color="auto"/>
              </w:divBdr>
              <w:divsChild>
                <w:div w:id="1217398533">
                  <w:marLeft w:val="0"/>
                  <w:marRight w:val="0"/>
                  <w:marTop w:val="0"/>
                  <w:marBottom w:val="0"/>
                  <w:divBdr>
                    <w:top w:val="none" w:sz="0" w:space="0" w:color="auto"/>
                    <w:left w:val="none" w:sz="0" w:space="0" w:color="auto"/>
                    <w:bottom w:val="none" w:sz="0" w:space="0" w:color="auto"/>
                    <w:right w:val="none" w:sz="0" w:space="0" w:color="auto"/>
                  </w:divBdr>
                  <w:divsChild>
                    <w:div w:id="1233200866">
                      <w:marLeft w:val="0"/>
                      <w:marRight w:val="0"/>
                      <w:marTop w:val="0"/>
                      <w:marBottom w:val="0"/>
                      <w:divBdr>
                        <w:top w:val="none" w:sz="0" w:space="0" w:color="auto"/>
                        <w:left w:val="none" w:sz="0" w:space="0" w:color="auto"/>
                        <w:bottom w:val="none" w:sz="0" w:space="0" w:color="auto"/>
                        <w:right w:val="none" w:sz="0" w:space="0" w:color="auto"/>
                      </w:divBdr>
                      <w:divsChild>
                        <w:div w:id="1611008479">
                          <w:marLeft w:val="0"/>
                          <w:marRight w:val="0"/>
                          <w:marTop w:val="0"/>
                          <w:marBottom w:val="0"/>
                          <w:divBdr>
                            <w:top w:val="none" w:sz="0" w:space="0" w:color="auto"/>
                            <w:left w:val="none" w:sz="0" w:space="0" w:color="auto"/>
                            <w:bottom w:val="none" w:sz="0" w:space="0" w:color="auto"/>
                            <w:right w:val="none" w:sz="0" w:space="0" w:color="auto"/>
                          </w:divBdr>
                          <w:divsChild>
                            <w:div w:id="14408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578306">
      <w:bodyDiv w:val="1"/>
      <w:marLeft w:val="0"/>
      <w:marRight w:val="0"/>
      <w:marTop w:val="0"/>
      <w:marBottom w:val="0"/>
      <w:divBdr>
        <w:top w:val="none" w:sz="0" w:space="0" w:color="auto"/>
        <w:left w:val="none" w:sz="0" w:space="0" w:color="auto"/>
        <w:bottom w:val="none" w:sz="0" w:space="0" w:color="auto"/>
        <w:right w:val="none" w:sz="0" w:space="0" w:color="auto"/>
      </w:divBdr>
    </w:div>
    <w:div w:id="901717416">
      <w:bodyDiv w:val="1"/>
      <w:marLeft w:val="0"/>
      <w:marRight w:val="0"/>
      <w:marTop w:val="0"/>
      <w:marBottom w:val="0"/>
      <w:divBdr>
        <w:top w:val="none" w:sz="0" w:space="0" w:color="auto"/>
        <w:left w:val="none" w:sz="0" w:space="0" w:color="auto"/>
        <w:bottom w:val="none" w:sz="0" w:space="0" w:color="auto"/>
        <w:right w:val="none" w:sz="0" w:space="0" w:color="auto"/>
      </w:divBdr>
    </w:div>
    <w:div w:id="969869672">
      <w:bodyDiv w:val="1"/>
      <w:marLeft w:val="0"/>
      <w:marRight w:val="0"/>
      <w:marTop w:val="0"/>
      <w:marBottom w:val="0"/>
      <w:divBdr>
        <w:top w:val="none" w:sz="0" w:space="0" w:color="auto"/>
        <w:left w:val="none" w:sz="0" w:space="0" w:color="auto"/>
        <w:bottom w:val="none" w:sz="0" w:space="0" w:color="auto"/>
        <w:right w:val="none" w:sz="0" w:space="0" w:color="auto"/>
      </w:divBdr>
      <w:divsChild>
        <w:div w:id="1172450241">
          <w:marLeft w:val="0"/>
          <w:marRight w:val="0"/>
          <w:marTop w:val="0"/>
          <w:marBottom w:val="0"/>
          <w:divBdr>
            <w:top w:val="none" w:sz="0" w:space="0" w:color="auto"/>
            <w:left w:val="none" w:sz="0" w:space="0" w:color="auto"/>
            <w:bottom w:val="none" w:sz="0" w:space="0" w:color="auto"/>
            <w:right w:val="none" w:sz="0" w:space="0" w:color="auto"/>
          </w:divBdr>
          <w:divsChild>
            <w:div w:id="464276713">
              <w:marLeft w:val="0"/>
              <w:marRight w:val="60"/>
              <w:marTop w:val="0"/>
              <w:marBottom w:val="0"/>
              <w:divBdr>
                <w:top w:val="none" w:sz="0" w:space="0" w:color="auto"/>
                <w:left w:val="none" w:sz="0" w:space="0" w:color="auto"/>
                <w:bottom w:val="none" w:sz="0" w:space="0" w:color="auto"/>
                <w:right w:val="none" w:sz="0" w:space="0" w:color="auto"/>
              </w:divBdr>
            </w:div>
          </w:divsChild>
        </w:div>
        <w:div w:id="1341932994">
          <w:marLeft w:val="0"/>
          <w:marRight w:val="0"/>
          <w:marTop w:val="0"/>
          <w:marBottom w:val="0"/>
          <w:divBdr>
            <w:top w:val="none" w:sz="0" w:space="0" w:color="auto"/>
            <w:left w:val="none" w:sz="0" w:space="0" w:color="auto"/>
            <w:bottom w:val="none" w:sz="0" w:space="0" w:color="auto"/>
            <w:right w:val="none" w:sz="0" w:space="0" w:color="auto"/>
          </w:divBdr>
          <w:divsChild>
            <w:div w:id="1039936567">
              <w:marLeft w:val="0"/>
              <w:marRight w:val="0"/>
              <w:marTop w:val="120"/>
              <w:marBottom w:val="0"/>
              <w:divBdr>
                <w:top w:val="none" w:sz="0" w:space="0" w:color="auto"/>
                <w:left w:val="none" w:sz="0" w:space="0" w:color="auto"/>
                <w:bottom w:val="none" w:sz="0" w:space="0" w:color="auto"/>
                <w:right w:val="none" w:sz="0" w:space="0" w:color="auto"/>
              </w:divBdr>
              <w:divsChild>
                <w:div w:id="1156534289">
                  <w:marLeft w:val="0"/>
                  <w:marRight w:val="0"/>
                  <w:marTop w:val="0"/>
                  <w:marBottom w:val="0"/>
                  <w:divBdr>
                    <w:top w:val="none" w:sz="0" w:space="0" w:color="auto"/>
                    <w:left w:val="none" w:sz="0" w:space="0" w:color="auto"/>
                    <w:bottom w:val="none" w:sz="0" w:space="0" w:color="auto"/>
                    <w:right w:val="none" w:sz="0" w:space="0" w:color="auto"/>
                  </w:divBdr>
                  <w:divsChild>
                    <w:div w:id="767891626">
                      <w:marLeft w:val="0"/>
                      <w:marRight w:val="0"/>
                      <w:marTop w:val="0"/>
                      <w:marBottom w:val="0"/>
                      <w:divBdr>
                        <w:top w:val="none" w:sz="0" w:space="0" w:color="auto"/>
                        <w:left w:val="none" w:sz="0" w:space="0" w:color="auto"/>
                        <w:bottom w:val="none" w:sz="0" w:space="0" w:color="auto"/>
                        <w:right w:val="none" w:sz="0" w:space="0" w:color="auto"/>
                      </w:divBdr>
                      <w:divsChild>
                        <w:div w:id="2067758013">
                          <w:marLeft w:val="0"/>
                          <w:marRight w:val="0"/>
                          <w:marTop w:val="0"/>
                          <w:marBottom w:val="0"/>
                          <w:divBdr>
                            <w:top w:val="none" w:sz="0" w:space="0" w:color="auto"/>
                            <w:left w:val="none" w:sz="0" w:space="0" w:color="auto"/>
                            <w:bottom w:val="none" w:sz="0" w:space="0" w:color="auto"/>
                            <w:right w:val="none" w:sz="0" w:space="0" w:color="auto"/>
                          </w:divBdr>
                          <w:divsChild>
                            <w:div w:id="2660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076041">
      <w:bodyDiv w:val="1"/>
      <w:marLeft w:val="0"/>
      <w:marRight w:val="0"/>
      <w:marTop w:val="0"/>
      <w:marBottom w:val="0"/>
      <w:divBdr>
        <w:top w:val="none" w:sz="0" w:space="0" w:color="auto"/>
        <w:left w:val="none" w:sz="0" w:space="0" w:color="auto"/>
        <w:bottom w:val="none" w:sz="0" w:space="0" w:color="auto"/>
        <w:right w:val="none" w:sz="0" w:space="0" w:color="auto"/>
      </w:divBdr>
    </w:div>
    <w:div w:id="1023166969">
      <w:bodyDiv w:val="1"/>
      <w:marLeft w:val="0"/>
      <w:marRight w:val="0"/>
      <w:marTop w:val="0"/>
      <w:marBottom w:val="0"/>
      <w:divBdr>
        <w:top w:val="none" w:sz="0" w:space="0" w:color="auto"/>
        <w:left w:val="none" w:sz="0" w:space="0" w:color="auto"/>
        <w:bottom w:val="none" w:sz="0" w:space="0" w:color="auto"/>
        <w:right w:val="none" w:sz="0" w:space="0" w:color="auto"/>
      </w:divBdr>
    </w:div>
    <w:div w:id="1076785106">
      <w:bodyDiv w:val="1"/>
      <w:marLeft w:val="0"/>
      <w:marRight w:val="0"/>
      <w:marTop w:val="0"/>
      <w:marBottom w:val="0"/>
      <w:divBdr>
        <w:top w:val="none" w:sz="0" w:space="0" w:color="auto"/>
        <w:left w:val="none" w:sz="0" w:space="0" w:color="auto"/>
        <w:bottom w:val="none" w:sz="0" w:space="0" w:color="auto"/>
        <w:right w:val="none" w:sz="0" w:space="0" w:color="auto"/>
      </w:divBdr>
      <w:divsChild>
        <w:div w:id="925042110">
          <w:marLeft w:val="0"/>
          <w:marRight w:val="0"/>
          <w:marTop w:val="0"/>
          <w:marBottom w:val="0"/>
          <w:divBdr>
            <w:top w:val="none" w:sz="0" w:space="0" w:color="auto"/>
            <w:left w:val="none" w:sz="0" w:space="0" w:color="auto"/>
            <w:bottom w:val="none" w:sz="0" w:space="0" w:color="auto"/>
            <w:right w:val="none" w:sz="0" w:space="0" w:color="auto"/>
          </w:divBdr>
          <w:divsChild>
            <w:div w:id="822547614">
              <w:marLeft w:val="0"/>
              <w:marRight w:val="0"/>
              <w:marTop w:val="0"/>
              <w:marBottom w:val="0"/>
              <w:divBdr>
                <w:top w:val="none" w:sz="0" w:space="0" w:color="auto"/>
                <w:left w:val="none" w:sz="0" w:space="0" w:color="auto"/>
                <w:bottom w:val="none" w:sz="0" w:space="0" w:color="auto"/>
                <w:right w:val="none" w:sz="0" w:space="0" w:color="auto"/>
              </w:divBdr>
            </w:div>
            <w:div w:id="1379862527">
              <w:marLeft w:val="0"/>
              <w:marRight w:val="0"/>
              <w:marTop w:val="0"/>
              <w:marBottom w:val="0"/>
              <w:divBdr>
                <w:top w:val="none" w:sz="0" w:space="0" w:color="auto"/>
                <w:left w:val="none" w:sz="0" w:space="0" w:color="auto"/>
                <w:bottom w:val="none" w:sz="0" w:space="0" w:color="auto"/>
                <w:right w:val="none" w:sz="0" w:space="0" w:color="auto"/>
              </w:divBdr>
              <w:divsChild>
                <w:div w:id="196429250">
                  <w:marLeft w:val="0"/>
                  <w:marRight w:val="0"/>
                  <w:marTop w:val="0"/>
                  <w:marBottom w:val="0"/>
                  <w:divBdr>
                    <w:top w:val="none" w:sz="0" w:space="0" w:color="auto"/>
                    <w:left w:val="none" w:sz="0" w:space="0" w:color="auto"/>
                    <w:bottom w:val="none" w:sz="0" w:space="0" w:color="auto"/>
                    <w:right w:val="none" w:sz="0" w:space="0" w:color="auto"/>
                  </w:divBdr>
                </w:div>
              </w:divsChild>
            </w:div>
            <w:div w:id="1417480581">
              <w:marLeft w:val="0"/>
              <w:marRight w:val="0"/>
              <w:marTop w:val="0"/>
              <w:marBottom w:val="0"/>
              <w:divBdr>
                <w:top w:val="none" w:sz="0" w:space="0" w:color="auto"/>
                <w:left w:val="none" w:sz="0" w:space="0" w:color="auto"/>
                <w:bottom w:val="none" w:sz="0" w:space="0" w:color="auto"/>
                <w:right w:val="none" w:sz="0" w:space="0" w:color="auto"/>
              </w:divBdr>
            </w:div>
            <w:div w:id="1603950216">
              <w:marLeft w:val="0"/>
              <w:marRight w:val="0"/>
              <w:marTop w:val="0"/>
              <w:marBottom w:val="0"/>
              <w:divBdr>
                <w:top w:val="none" w:sz="0" w:space="0" w:color="auto"/>
                <w:left w:val="none" w:sz="0" w:space="0" w:color="auto"/>
                <w:bottom w:val="none" w:sz="0" w:space="0" w:color="auto"/>
                <w:right w:val="none" w:sz="0" w:space="0" w:color="auto"/>
              </w:divBdr>
              <w:divsChild>
                <w:div w:id="1544443672">
                  <w:marLeft w:val="0"/>
                  <w:marRight w:val="0"/>
                  <w:marTop w:val="0"/>
                  <w:marBottom w:val="0"/>
                  <w:divBdr>
                    <w:top w:val="none" w:sz="0" w:space="0" w:color="auto"/>
                    <w:left w:val="none" w:sz="0" w:space="0" w:color="auto"/>
                    <w:bottom w:val="none" w:sz="0" w:space="0" w:color="auto"/>
                    <w:right w:val="none" w:sz="0" w:space="0" w:color="auto"/>
                  </w:divBdr>
                  <w:divsChild>
                    <w:div w:id="9027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758772">
              <w:marLeft w:val="0"/>
              <w:marRight w:val="0"/>
              <w:marTop w:val="0"/>
              <w:marBottom w:val="0"/>
              <w:divBdr>
                <w:top w:val="none" w:sz="0" w:space="0" w:color="auto"/>
                <w:left w:val="none" w:sz="0" w:space="0" w:color="auto"/>
                <w:bottom w:val="none" w:sz="0" w:space="0" w:color="auto"/>
                <w:right w:val="none" w:sz="0" w:space="0" w:color="auto"/>
              </w:divBdr>
            </w:div>
            <w:div w:id="34815726">
              <w:marLeft w:val="0"/>
              <w:marRight w:val="60"/>
              <w:marTop w:val="0"/>
              <w:marBottom w:val="0"/>
              <w:divBdr>
                <w:top w:val="none" w:sz="0" w:space="0" w:color="auto"/>
                <w:left w:val="none" w:sz="0" w:space="0" w:color="auto"/>
                <w:bottom w:val="none" w:sz="0" w:space="0" w:color="auto"/>
                <w:right w:val="none" w:sz="0" w:space="0" w:color="auto"/>
              </w:divBdr>
            </w:div>
          </w:divsChild>
        </w:div>
        <w:div w:id="674112700">
          <w:marLeft w:val="0"/>
          <w:marRight w:val="0"/>
          <w:marTop w:val="0"/>
          <w:marBottom w:val="0"/>
          <w:divBdr>
            <w:top w:val="none" w:sz="0" w:space="0" w:color="auto"/>
            <w:left w:val="none" w:sz="0" w:space="0" w:color="auto"/>
            <w:bottom w:val="none" w:sz="0" w:space="0" w:color="auto"/>
            <w:right w:val="none" w:sz="0" w:space="0" w:color="auto"/>
          </w:divBdr>
          <w:divsChild>
            <w:div w:id="659893852">
              <w:marLeft w:val="0"/>
              <w:marRight w:val="0"/>
              <w:marTop w:val="120"/>
              <w:marBottom w:val="0"/>
              <w:divBdr>
                <w:top w:val="none" w:sz="0" w:space="0" w:color="auto"/>
                <w:left w:val="none" w:sz="0" w:space="0" w:color="auto"/>
                <w:bottom w:val="none" w:sz="0" w:space="0" w:color="auto"/>
                <w:right w:val="none" w:sz="0" w:space="0" w:color="auto"/>
              </w:divBdr>
              <w:divsChild>
                <w:div w:id="915557572">
                  <w:marLeft w:val="0"/>
                  <w:marRight w:val="0"/>
                  <w:marTop w:val="0"/>
                  <w:marBottom w:val="0"/>
                  <w:divBdr>
                    <w:top w:val="none" w:sz="0" w:space="0" w:color="auto"/>
                    <w:left w:val="none" w:sz="0" w:space="0" w:color="auto"/>
                    <w:bottom w:val="none" w:sz="0" w:space="0" w:color="auto"/>
                    <w:right w:val="none" w:sz="0" w:space="0" w:color="auto"/>
                  </w:divBdr>
                  <w:divsChild>
                    <w:div w:id="1530070935">
                      <w:marLeft w:val="0"/>
                      <w:marRight w:val="0"/>
                      <w:marTop w:val="0"/>
                      <w:marBottom w:val="0"/>
                      <w:divBdr>
                        <w:top w:val="none" w:sz="0" w:space="0" w:color="auto"/>
                        <w:left w:val="none" w:sz="0" w:space="0" w:color="auto"/>
                        <w:bottom w:val="none" w:sz="0" w:space="0" w:color="auto"/>
                        <w:right w:val="none" w:sz="0" w:space="0" w:color="auto"/>
                      </w:divBdr>
                      <w:divsChild>
                        <w:div w:id="224342145">
                          <w:marLeft w:val="0"/>
                          <w:marRight w:val="0"/>
                          <w:marTop w:val="0"/>
                          <w:marBottom w:val="0"/>
                          <w:divBdr>
                            <w:top w:val="none" w:sz="0" w:space="0" w:color="auto"/>
                            <w:left w:val="none" w:sz="0" w:space="0" w:color="auto"/>
                            <w:bottom w:val="none" w:sz="0" w:space="0" w:color="auto"/>
                            <w:right w:val="none" w:sz="0" w:space="0" w:color="auto"/>
                          </w:divBdr>
                          <w:divsChild>
                            <w:div w:id="144673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025967">
      <w:bodyDiv w:val="1"/>
      <w:marLeft w:val="0"/>
      <w:marRight w:val="0"/>
      <w:marTop w:val="0"/>
      <w:marBottom w:val="0"/>
      <w:divBdr>
        <w:top w:val="none" w:sz="0" w:space="0" w:color="auto"/>
        <w:left w:val="none" w:sz="0" w:space="0" w:color="auto"/>
        <w:bottom w:val="none" w:sz="0" w:space="0" w:color="auto"/>
        <w:right w:val="none" w:sz="0" w:space="0" w:color="auto"/>
      </w:divBdr>
    </w:div>
    <w:div w:id="1139693195">
      <w:bodyDiv w:val="1"/>
      <w:marLeft w:val="0"/>
      <w:marRight w:val="0"/>
      <w:marTop w:val="0"/>
      <w:marBottom w:val="0"/>
      <w:divBdr>
        <w:top w:val="none" w:sz="0" w:space="0" w:color="auto"/>
        <w:left w:val="none" w:sz="0" w:space="0" w:color="auto"/>
        <w:bottom w:val="none" w:sz="0" w:space="0" w:color="auto"/>
        <w:right w:val="none" w:sz="0" w:space="0" w:color="auto"/>
      </w:divBdr>
    </w:div>
    <w:div w:id="1187869856">
      <w:bodyDiv w:val="1"/>
      <w:marLeft w:val="0"/>
      <w:marRight w:val="0"/>
      <w:marTop w:val="0"/>
      <w:marBottom w:val="0"/>
      <w:divBdr>
        <w:top w:val="none" w:sz="0" w:space="0" w:color="auto"/>
        <w:left w:val="none" w:sz="0" w:space="0" w:color="auto"/>
        <w:bottom w:val="none" w:sz="0" w:space="0" w:color="auto"/>
        <w:right w:val="none" w:sz="0" w:space="0" w:color="auto"/>
      </w:divBdr>
    </w:div>
    <w:div w:id="1204321495">
      <w:bodyDiv w:val="1"/>
      <w:marLeft w:val="0"/>
      <w:marRight w:val="0"/>
      <w:marTop w:val="0"/>
      <w:marBottom w:val="0"/>
      <w:divBdr>
        <w:top w:val="none" w:sz="0" w:space="0" w:color="auto"/>
        <w:left w:val="none" w:sz="0" w:space="0" w:color="auto"/>
        <w:bottom w:val="none" w:sz="0" w:space="0" w:color="auto"/>
        <w:right w:val="none" w:sz="0" w:space="0" w:color="auto"/>
      </w:divBdr>
    </w:div>
    <w:div w:id="1210653508">
      <w:bodyDiv w:val="1"/>
      <w:marLeft w:val="0"/>
      <w:marRight w:val="0"/>
      <w:marTop w:val="0"/>
      <w:marBottom w:val="0"/>
      <w:divBdr>
        <w:top w:val="none" w:sz="0" w:space="0" w:color="auto"/>
        <w:left w:val="none" w:sz="0" w:space="0" w:color="auto"/>
        <w:bottom w:val="none" w:sz="0" w:space="0" w:color="auto"/>
        <w:right w:val="none" w:sz="0" w:space="0" w:color="auto"/>
      </w:divBdr>
      <w:divsChild>
        <w:div w:id="1307665545">
          <w:marLeft w:val="0"/>
          <w:marRight w:val="0"/>
          <w:marTop w:val="0"/>
          <w:marBottom w:val="0"/>
          <w:divBdr>
            <w:top w:val="none" w:sz="0" w:space="0" w:color="auto"/>
            <w:left w:val="none" w:sz="0" w:space="0" w:color="auto"/>
            <w:bottom w:val="none" w:sz="0" w:space="0" w:color="auto"/>
            <w:right w:val="none" w:sz="0" w:space="0" w:color="auto"/>
          </w:divBdr>
          <w:divsChild>
            <w:div w:id="1969779605">
              <w:marLeft w:val="0"/>
              <w:marRight w:val="60"/>
              <w:marTop w:val="0"/>
              <w:marBottom w:val="0"/>
              <w:divBdr>
                <w:top w:val="none" w:sz="0" w:space="0" w:color="auto"/>
                <w:left w:val="none" w:sz="0" w:space="0" w:color="auto"/>
                <w:bottom w:val="none" w:sz="0" w:space="0" w:color="auto"/>
                <w:right w:val="none" w:sz="0" w:space="0" w:color="auto"/>
              </w:divBdr>
            </w:div>
          </w:divsChild>
        </w:div>
        <w:div w:id="610363411">
          <w:marLeft w:val="0"/>
          <w:marRight w:val="0"/>
          <w:marTop w:val="0"/>
          <w:marBottom w:val="0"/>
          <w:divBdr>
            <w:top w:val="none" w:sz="0" w:space="0" w:color="auto"/>
            <w:left w:val="none" w:sz="0" w:space="0" w:color="auto"/>
            <w:bottom w:val="none" w:sz="0" w:space="0" w:color="auto"/>
            <w:right w:val="none" w:sz="0" w:space="0" w:color="auto"/>
          </w:divBdr>
          <w:divsChild>
            <w:div w:id="630675773">
              <w:marLeft w:val="0"/>
              <w:marRight w:val="0"/>
              <w:marTop w:val="120"/>
              <w:marBottom w:val="0"/>
              <w:divBdr>
                <w:top w:val="none" w:sz="0" w:space="0" w:color="auto"/>
                <w:left w:val="none" w:sz="0" w:space="0" w:color="auto"/>
                <w:bottom w:val="none" w:sz="0" w:space="0" w:color="auto"/>
                <w:right w:val="none" w:sz="0" w:space="0" w:color="auto"/>
              </w:divBdr>
              <w:divsChild>
                <w:div w:id="1149173821">
                  <w:marLeft w:val="0"/>
                  <w:marRight w:val="0"/>
                  <w:marTop w:val="0"/>
                  <w:marBottom w:val="0"/>
                  <w:divBdr>
                    <w:top w:val="none" w:sz="0" w:space="0" w:color="auto"/>
                    <w:left w:val="none" w:sz="0" w:space="0" w:color="auto"/>
                    <w:bottom w:val="none" w:sz="0" w:space="0" w:color="auto"/>
                    <w:right w:val="none" w:sz="0" w:space="0" w:color="auto"/>
                  </w:divBdr>
                  <w:divsChild>
                    <w:div w:id="1354188310">
                      <w:marLeft w:val="0"/>
                      <w:marRight w:val="0"/>
                      <w:marTop w:val="0"/>
                      <w:marBottom w:val="0"/>
                      <w:divBdr>
                        <w:top w:val="none" w:sz="0" w:space="0" w:color="auto"/>
                        <w:left w:val="none" w:sz="0" w:space="0" w:color="auto"/>
                        <w:bottom w:val="none" w:sz="0" w:space="0" w:color="auto"/>
                        <w:right w:val="none" w:sz="0" w:space="0" w:color="auto"/>
                      </w:divBdr>
                      <w:divsChild>
                        <w:div w:id="1959022226">
                          <w:marLeft w:val="0"/>
                          <w:marRight w:val="0"/>
                          <w:marTop w:val="0"/>
                          <w:marBottom w:val="0"/>
                          <w:divBdr>
                            <w:top w:val="none" w:sz="0" w:space="0" w:color="auto"/>
                            <w:left w:val="none" w:sz="0" w:space="0" w:color="auto"/>
                            <w:bottom w:val="none" w:sz="0" w:space="0" w:color="auto"/>
                            <w:right w:val="none" w:sz="0" w:space="0" w:color="auto"/>
                          </w:divBdr>
                          <w:divsChild>
                            <w:div w:id="138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857006">
      <w:bodyDiv w:val="1"/>
      <w:marLeft w:val="0"/>
      <w:marRight w:val="0"/>
      <w:marTop w:val="0"/>
      <w:marBottom w:val="0"/>
      <w:divBdr>
        <w:top w:val="none" w:sz="0" w:space="0" w:color="auto"/>
        <w:left w:val="none" w:sz="0" w:space="0" w:color="auto"/>
        <w:bottom w:val="none" w:sz="0" w:space="0" w:color="auto"/>
        <w:right w:val="none" w:sz="0" w:space="0" w:color="auto"/>
      </w:divBdr>
    </w:div>
    <w:div w:id="1267422158">
      <w:bodyDiv w:val="1"/>
      <w:marLeft w:val="0"/>
      <w:marRight w:val="0"/>
      <w:marTop w:val="0"/>
      <w:marBottom w:val="0"/>
      <w:divBdr>
        <w:top w:val="none" w:sz="0" w:space="0" w:color="auto"/>
        <w:left w:val="none" w:sz="0" w:space="0" w:color="auto"/>
        <w:bottom w:val="none" w:sz="0" w:space="0" w:color="auto"/>
        <w:right w:val="none" w:sz="0" w:space="0" w:color="auto"/>
      </w:divBdr>
      <w:divsChild>
        <w:div w:id="849417369">
          <w:marLeft w:val="0"/>
          <w:marRight w:val="0"/>
          <w:marTop w:val="0"/>
          <w:marBottom w:val="0"/>
          <w:divBdr>
            <w:top w:val="none" w:sz="0" w:space="0" w:color="auto"/>
            <w:left w:val="none" w:sz="0" w:space="0" w:color="auto"/>
            <w:bottom w:val="none" w:sz="0" w:space="0" w:color="auto"/>
            <w:right w:val="none" w:sz="0" w:space="0" w:color="auto"/>
          </w:divBdr>
          <w:divsChild>
            <w:div w:id="2061125852">
              <w:marLeft w:val="0"/>
              <w:marRight w:val="0"/>
              <w:marTop w:val="0"/>
              <w:marBottom w:val="0"/>
              <w:divBdr>
                <w:top w:val="none" w:sz="0" w:space="0" w:color="auto"/>
                <w:left w:val="none" w:sz="0" w:space="0" w:color="auto"/>
                <w:bottom w:val="none" w:sz="0" w:space="0" w:color="auto"/>
                <w:right w:val="none" w:sz="0" w:space="0" w:color="auto"/>
              </w:divBdr>
              <w:divsChild>
                <w:div w:id="48459193">
                  <w:marLeft w:val="0"/>
                  <w:marRight w:val="0"/>
                  <w:marTop w:val="0"/>
                  <w:marBottom w:val="0"/>
                  <w:divBdr>
                    <w:top w:val="none" w:sz="0" w:space="0" w:color="auto"/>
                    <w:left w:val="none" w:sz="0" w:space="0" w:color="auto"/>
                    <w:bottom w:val="none" w:sz="0" w:space="0" w:color="auto"/>
                    <w:right w:val="none" w:sz="0" w:space="0" w:color="auto"/>
                  </w:divBdr>
                  <w:divsChild>
                    <w:div w:id="374014499">
                      <w:marLeft w:val="0"/>
                      <w:marRight w:val="0"/>
                      <w:marTop w:val="0"/>
                      <w:marBottom w:val="0"/>
                      <w:divBdr>
                        <w:top w:val="none" w:sz="0" w:space="0" w:color="auto"/>
                        <w:left w:val="none" w:sz="0" w:space="0" w:color="auto"/>
                        <w:bottom w:val="none" w:sz="0" w:space="0" w:color="auto"/>
                        <w:right w:val="none" w:sz="0" w:space="0" w:color="auto"/>
                      </w:divBdr>
                      <w:divsChild>
                        <w:div w:id="143469752">
                          <w:marLeft w:val="0"/>
                          <w:marRight w:val="0"/>
                          <w:marTop w:val="0"/>
                          <w:marBottom w:val="0"/>
                          <w:divBdr>
                            <w:top w:val="none" w:sz="0" w:space="0" w:color="auto"/>
                            <w:left w:val="none" w:sz="0" w:space="0" w:color="auto"/>
                            <w:bottom w:val="none" w:sz="0" w:space="0" w:color="auto"/>
                            <w:right w:val="none" w:sz="0" w:space="0" w:color="auto"/>
                          </w:divBdr>
                          <w:divsChild>
                            <w:div w:id="203832995">
                              <w:marLeft w:val="0"/>
                              <w:marRight w:val="0"/>
                              <w:marTop w:val="0"/>
                              <w:marBottom w:val="240"/>
                              <w:divBdr>
                                <w:top w:val="none" w:sz="0" w:space="0" w:color="auto"/>
                                <w:left w:val="none" w:sz="0" w:space="0" w:color="auto"/>
                                <w:bottom w:val="none" w:sz="0" w:space="0" w:color="auto"/>
                                <w:right w:val="none" w:sz="0" w:space="0" w:color="auto"/>
                              </w:divBdr>
                              <w:divsChild>
                                <w:div w:id="1599557104">
                                  <w:marLeft w:val="0"/>
                                  <w:marRight w:val="0"/>
                                  <w:marTop w:val="0"/>
                                  <w:marBottom w:val="0"/>
                                  <w:divBdr>
                                    <w:top w:val="none" w:sz="0" w:space="0" w:color="auto"/>
                                    <w:left w:val="none" w:sz="0" w:space="0" w:color="auto"/>
                                    <w:bottom w:val="none" w:sz="0" w:space="0" w:color="auto"/>
                                    <w:right w:val="none" w:sz="0" w:space="0" w:color="auto"/>
                                  </w:divBdr>
                                  <w:divsChild>
                                    <w:div w:id="1527602625">
                                      <w:marLeft w:val="0"/>
                                      <w:marRight w:val="0"/>
                                      <w:marTop w:val="0"/>
                                      <w:marBottom w:val="0"/>
                                      <w:divBdr>
                                        <w:top w:val="none" w:sz="0" w:space="0" w:color="auto"/>
                                        <w:left w:val="none" w:sz="0" w:space="0" w:color="auto"/>
                                        <w:bottom w:val="none" w:sz="0" w:space="0" w:color="auto"/>
                                        <w:right w:val="none" w:sz="0" w:space="0" w:color="auto"/>
                                      </w:divBdr>
                                      <w:divsChild>
                                        <w:div w:id="885680635">
                                          <w:marLeft w:val="0"/>
                                          <w:marRight w:val="0"/>
                                          <w:marTop w:val="0"/>
                                          <w:marBottom w:val="0"/>
                                          <w:divBdr>
                                            <w:top w:val="none" w:sz="0" w:space="0" w:color="auto"/>
                                            <w:left w:val="none" w:sz="0" w:space="0" w:color="auto"/>
                                            <w:bottom w:val="none" w:sz="0" w:space="0" w:color="auto"/>
                                            <w:right w:val="none" w:sz="0" w:space="0" w:color="auto"/>
                                          </w:divBdr>
                                          <w:divsChild>
                                            <w:div w:id="1064059299">
                                              <w:marLeft w:val="0"/>
                                              <w:marRight w:val="0"/>
                                              <w:marTop w:val="0"/>
                                              <w:marBottom w:val="0"/>
                                              <w:divBdr>
                                                <w:top w:val="none" w:sz="0" w:space="0" w:color="auto"/>
                                                <w:left w:val="none" w:sz="0" w:space="0" w:color="auto"/>
                                                <w:bottom w:val="none" w:sz="0" w:space="0" w:color="auto"/>
                                                <w:right w:val="none" w:sz="0" w:space="0" w:color="auto"/>
                                              </w:divBdr>
                                              <w:divsChild>
                                                <w:div w:id="964192041">
                                                  <w:marLeft w:val="0"/>
                                                  <w:marRight w:val="0"/>
                                                  <w:marTop w:val="0"/>
                                                  <w:marBottom w:val="0"/>
                                                  <w:divBdr>
                                                    <w:top w:val="none" w:sz="0" w:space="0" w:color="auto"/>
                                                    <w:left w:val="none" w:sz="0" w:space="0" w:color="auto"/>
                                                    <w:bottom w:val="none" w:sz="0" w:space="0" w:color="auto"/>
                                                    <w:right w:val="none" w:sz="0" w:space="0" w:color="auto"/>
                                                  </w:divBdr>
                                                  <w:divsChild>
                                                    <w:div w:id="657920349">
                                                      <w:marLeft w:val="0"/>
                                                      <w:marRight w:val="0"/>
                                                      <w:marTop w:val="0"/>
                                                      <w:marBottom w:val="0"/>
                                                      <w:divBdr>
                                                        <w:top w:val="none" w:sz="0" w:space="0" w:color="auto"/>
                                                        <w:left w:val="none" w:sz="0" w:space="0" w:color="auto"/>
                                                        <w:bottom w:val="none" w:sz="0" w:space="0" w:color="auto"/>
                                                        <w:right w:val="none" w:sz="0" w:space="0" w:color="auto"/>
                                                      </w:divBdr>
                                                      <w:divsChild>
                                                        <w:div w:id="1079325964">
                                                          <w:marLeft w:val="0"/>
                                                          <w:marRight w:val="0"/>
                                                          <w:marTop w:val="0"/>
                                                          <w:marBottom w:val="0"/>
                                                          <w:divBdr>
                                                            <w:top w:val="none" w:sz="0" w:space="0" w:color="auto"/>
                                                            <w:left w:val="none" w:sz="0" w:space="0" w:color="auto"/>
                                                            <w:bottom w:val="none" w:sz="0" w:space="0" w:color="auto"/>
                                                            <w:right w:val="none" w:sz="0" w:space="0" w:color="auto"/>
                                                          </w:divBdr>
                                                          <w:divsChild>
                                                            <w:div w:id="952515933">
                                                              <w:marLeft w:val="0"/>
                                                              <w:marRight w:val="0"/>
                                                              <w:marTop w:val="0"/>
                                                              <w:marBottom w:val="0"/>
                                                              <w:divBdr>
                                                                <w:top w:val="none" w:sz="0" w:space="0" w:color="auto"/>
                                                                <w:left w:val="none" w:sz="0" w:space="0" w:color="auto"/>
                                                                <w:bottom w:val="none" w:sz="0" w:space="0" w:color="auto"/>
                                                                <w:right w:val="none" w:sz="0" w:space="0" w:color="auto"/>
                                                              </w:divBdr>
                                                              <w:divsChild>
                                                                <w:div w:id="1261909881">
                                                                  <w:marLeft w:val="0"/>
                                                                  <w:marRight w:val="0"/>
                                                                  <w:marTop w:val="0"/>
                                                                  <w:marBottom w:val="0"/>
                                                                  <w:divBdr>
                                                                    <w:top w:val="none" w:sz="0" w:space="0" w:color="auto"/>
                                                                    <w:left w:val="none" w:sz="0" w:space="0" w:color="auto"/>
                                                                    <w:bottom w:val="none" w:sz="0" w:space="0" w:color="auto"/>
                                                                    <w:right w:val="none" w:sz="0" w:space="0" w:color="auto"/>
                                                                  </w:divBdr>
                                                                  <w:divsChild>
                                                                    <w:div w:id="1039477241">
                                                                      <w:marLeft w:val="0"/>
                                                                      <w:marRight w:val="0"/>
                                                                      <w:marTop w:val="0"/>
                                                                      <w:marBottom w:val="0"/>
                                                                      <w:divBdr>
                                                                        <w:top w:val="none" w:sz="0" w:space="0" w:color="auto"/>
                                                                        <w:left w:val="none" w:sz="0" w:space="0" w:color="auto"/>
                                                                        <w:bottom w:val="none" w:sz="0" w:space="0" w:color="auto"/>
                                                                        <w:right w:val="none" w:sz="0" w:space="0" w:color="auto"/>
                                                                      </w:divBdr>
                                                                      <w:divsChild>
                                                                        <w:div w:id="2128501708">
                                                                          <w:marLeft w:val="0"/>
                                                                          <w:marRight w:val="0"/>
                                                                          <w:marTop w:val="0"/>
                                                                          <w:marBottom w:val="0"/>
                                                                          <w:divBdr>
                                                                            <w:top w:val="none" w:sz="0" w:space="0" w:color="auto"/>
                                                                            <w:left w:val="none" w:sz="0" w:space="0" w:color="auto"/>
                                                                            <w:bottom w:val="none" w:sz="0" w:space="0" w:color="auto"/>
                                                                            <w:right w:val="none" w:sz="0" w:space="0" w:color="auto"/>
                                                                          </w:divBdr>
                                                                          <w:divsChild>
                                                                            <w:div w:id="346255017">
                                                                              <w:marLeft w:val="0"/>
                                                                              <w:marRight w:val="0"/>
                                                                              <w:marTop w:val="0"/>
                                                                              <w:marBottom w:val="0"/>
                                                                              <w:divBdr>
                                                                                <w:top w:val="none" w:sz="0" w:space="0" w:color="auto"/>
                                                                                <w:left w:val="none" w:sz="0" w:space="0" w:color="auto"/>
                                                                                <w:bottom w:val="none" w:sz="0" w:space="0" w:color="auto"/>
                                                                                <w:right w:val="none" w:sz="0" w:space="0" w:color="auto"/>
                                                                              </w:divBdr>
                                                                              <w:divsChild>
                                                                                <w:div w:id="1284456703">
                                                                                  <w:marLeft w:val="0"/>
                                                                                  <w:marRight w:val="0"/>
                                                                                  <w:marTop w:val="0"/>
                                                                                  <w:marBottom w:val="0"/>
                                                                                  <w:divBdr>
                                                                                    <w:top w:val="none" w:sz="0" w:space="0" w:color="auto"/>
                                                                                    <w:left w:val="none" w:sz="0" w:space="0" w:color="auto"/>
                                                                                    <w:bottom w:val="none" w:sz="0" w:space="0" w:color="auto"/>
                                                                                    <w:right w:val="none" w:sz="0" w:space="0" w:color="auto"/>
                                                                                  </w:divBdr>
                                                                                  <w:divsChild>
                                                                                    <w:div w:id="1917398521">
                                                                                      <w:marLeft w:val="0"/>
                                                                                      <w:marRight w:val="0"/>
                                                                                      <w:marTop w:val="0"/>
                                                                                      <w:marBottom w:val="0"/>
                                                                                      <w:divBdr>
                                                                                        <w:top w:val="single" w:sz="2" w:space="0" w:color="EFEFEF"/>
                                                                                        <w:left w:val="none" w:sz="0" w:space="0" w:color="auto"/>
                                                                                        <w:bottom w:val="none" w:sz="0" w:space="0" w:color="auto"/>
                                                                                        <w:right w:val="none" w:sz="0" w:space="0" w:color="auto"/>
                                                                                      </w:divBdr>
                                                                                      <w:divsChild>
                                                                                        <w:div w:id="1902136131">
                                                                                          <w:marLeft w:val="0"/>
                                                                                          <w:marRight w:val="0"/>
                                                                                          <w:marTop w:val="0"/>
                                                                                          <w:marBottom w:val="0"/>
                                                                                          <w:divBdr>
                                                                                            <w:top w:val="none" w:sz="0" w:space="0" w:color="auto"/>
                                                                                            <w:left w:val="none" w:sz="0" w:space="0" w:color="auto"/>
                                                                                            <w:bottom w:val="none" w:sz="0" w:space="0" w:color="auto"/>
                                                                                            <w:right w:val="none" w:sz="0" w:space="0" w:color="auto"/>
                                                                                          </w:divBdr>
                                                                                          <w:divsChild>
                                                                                            <w:div w:id="140856809">
                                                                                              <w:marLeft w:val="0"/>
                                                                                              <w:marRight w:val="0"/>
                                                                                              <w:marTop w:val="0"/>
                                                                                              <w:marBottom w:val="0"/>
                                                                                              <w:divBdr>
                                                                                                <w:top w:val="none" w:sz="0" w:space="0" w:color="auto"/>
                                                                                                <w:left w:val="none" w:sz="0" w:space="0" w:color="auto"/>
                                                                                                <w:bottom w:val="none" w:sz="0" w:space="0" w:color="auto"/>
                                                                                                <w:right w:val="none" w:sz="0" w:space="0" w:color="auto"/>
                                                                                              </w:divBdr>
                                                                                              <w:divsChild>
                                                                                                <w:div w:id="709036823">
                                                                                                  <w:marLeft w:val="0"/>
                                                                                                  <w:marRight w:val="0"/>
                                                                                                  <w:marTop w:val="0"/>
                                                                                                  <w:marBottom w:val="0"/>
                                                                                                  <w:divBdr>
                                                                                                    <w:top w:val="none" w:sz="0" w:space="0" w:color="auto"/>
                                                                                                    <w:left w:val="none" w:sz="0" w:space="0" w:color="auto"/>
                                                                                                    <w:bottom w:val="none" w:sz="0" w:space="0" w:color="auto"/>
                                                                                                    <w:right w:val="none" w:sz="0" w:space="0" w:color="auto"/>
                                                                                                  </w:divBdr>
                                                                                                  <w:divsChild>
                                                                                                    <w:div w:id="206531002">
                                                                                                      <w:marLeft w:val="0"/>
                                                                                                      <w:marRight w:val="0"/>
                                                                                                      <w:marTop w:val="0"/>
                                                                                                      <w:marBottom w:val="0"/>
                                                                                                      <w:divBdr>
                                                                                                        <w:top w:val="none" w:sz="0" w:space="0" w:color="auto"/>
                                                                                                        <w:left w:val="none" w:sz="0" w:space="0" w:color="auto"/>
                                                                                                        <w:bottom w:val="none" w:sz="0" w:space="0" w:color="auto"/>
                                                                                                        <w:right w:val="none" w:sz="0" w:space="0" w:color="auto"/>
                                                                                                      </w:divBdr>
                                                                                                      <w:divsChild>
                                                                                                        <w:div w:id="2120484915">
                                                                                                          <w:marLeft w:val="0"/>
                                                                                                          <w:marRight w:val="0"/>
                                                                                                          <w:marTop w:val="0"/>
                                                                                                          <w:marBottom w:val="0"/>
                                                                                                          <w:divBdr>
                                                                                                            <w:top w:val="none" w:sz="0" w:space="0" w:color="auto"/>
                                                                                                            <w:left w:val="none" w:sz="0" w:space="0" w:color="auto"/>
                                                                                                            <w:bottom w:val="none" w:sz="0" w:space="0" w:color="auto"/>
                                                                                                            <w:right w:val="none" w:sz="0" w:space="0" w:color="auto"/>
                                                                                                          </w:divBdr>
                                                                                                          <w:divsChild>
                                                                                                            <w:div w:id="435291433">
                                                                                                              <w:marLeft w:val="0"/>
                                                                                                              <w:marRight w:val="0"/>
                                                                                                              <w:marTop w:val="0"/>
                                                                                                              <w:marBottom w:val="0"/>
                                                                                                              <w:divBdr>
                                                                                                                <w:top w:val="none" w:sz="0" w:space="0" w:color="auto"/>
                                                                                                                <w:left w:val="none" w:sz="0" w:space="0" w:color="auto"/>
                                                                                                                <w:bottom w:val="none" w:sz="0" w:space="0" w:color="auto"/>
                                                                                                                <w:right w:val="none" w:sz="0" w:space="0" w:color="auto"/>
                                                                                                              </w:divBdr>
                                                                                                              <w:divsChild>
                                                                                                                <w:div w:id="1383820440">
                                                                                                                  <w:marLeft w:val="0"/>
                                                                                                                  <w:marRight w:val="0"/>
                                                                                                                  <w:marTop w:val="0"/>
                                                                                                                  <w:marBottom w:val="0"/>
                                                                                                                  <w:divBdr>
                                                                                                                    <w:top w:val="none" w:sz="0" w:space="0" w:color="auto"/>
                                                                                                                    <w:left w:val="none" w:sz="0" w:space="0" w:color="auto"/>
                                                                                                                    <w:bottom w:val="none" w:sz="0" w:space="0" w:color="auto"/>
                                                                                                                    <w:right w:val="none" w:sz="0" w:space="0" w:color="auto"/>
                                                                                                                  </w:divBdr>
                                                                                                                  <w:divsChild>
                                                                                                                    <w:div w:id="1487555842">
                                                                                                                      <w:marLeft w:val="0"/>
                                                                                                                      <w:marRight w:val="0"/>
                                                                                                                      <w:marTop w:val="120"/>
                                                                                                                      <w:marBottom w:val="0"/>
                                                                                                                      <w:divBdr>
                                                                                                                        <w:top w:val="none" w:sz="0" w:space="0" w:color="auto"/>
                                                                                                                        <w:left w:val="none" w:sz="0" w:space="0" w:color="auto"/>
                                                                                                                        <w:bottom w:val="none" w:sz="0" w:space="0" w:color="auto"/>
                                                                                                                        <w:right w:val="none" w:sz="0" w:space="0" w:color="auto"/>
                                                                                                                      </w:divBdr>
                                                                                                                      <w:divsChild>
                                                                                                                        <w:div w:id="2073043732">
                                                                                                                          <w:marLeft w:val="0"/>
                                                                                                                          <w:marRight w:val="0"/>
                                                                                                                          <w:marTop w:val="0"/>
                                                                                                                          <w:marBottom w:val="0"/>
                                                                                                                          <w:divBdr>
                                                                                                                            <w:top w:val="none" w:sz="0" w:space="0" w:color="auto"/>
                                                                                                                            <w:left w:val="none" w:sz="0" w:space="0" w:color="auto"/>
                                                                                                                            <w:bottom w:val="none" w:sz="0" w:space="0" w:color="auto"/>
                                                                                                                            <w:right w:val="none" w:sz="0" w:space="0" w:color="auto"/>
                                                                                                                          </w:divBdr>
                                                                                                                          <w:divsChild>
                                                                                                                            <w:div w:id="16420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26470363">
                                                                      <w:marLeft w:val="0"/>
                                                                      <w:marRight w:val="0"/>
                                                                      <w:marTop w:val="0"/>
                                                                      <w:marBottom w:val="0"/>
                                                                      <w:divBdr>
                                                                        <w:top w:val="none" w:sz="0" w:space="0" w:color="auto"/>
                                                                        <w:left w:val="none" w:sz="0" w:space="0" w:color="auto"/>
                                                                        <w:bottom w:val="none" w:sz="0" w:space="0" w:color="auto"/>
                                                                        <w:right w:val="none" w:sz="0" w:space="0" w:color="auto"/>
                                                                      </w:divBdr>
                                                                      <w:divsChild>
                                                                        <w:div w:id="918246814">
                                                                          <w:marLeft w:val="0"/>
                                                                          <w:marRight w:val="0"/>
                                                                          <w:marTop w:val="0"/>
                                                                          <w:marBottom w:val="0"/>
                                                                          <w:divBdr>
                                                                            <w:top w:val="none" w:sz="0" w:space="0" w:color="auto"/>
                                                                            <w:left w:val="none" w:sz="0" w:space="0" w:color="auto"/>
                                                                            <w:bottom w:val="none" w:sz="0" w:space="0" w:color="auto"/>
                                                                            <w:right w:val="none" w:sz="0" w:space="0" w:color="auto"/>
                                                                          </w:divBdr>
                                                                          <w:divsChild>
                                                                            <w:div w:id="781268633">
                                                                              <w:marLeft w:val="0"/>
                                                                              <w:marRight w:val="0"/>
                                                                              <w:marTop w:val="0"/>
                                                                              <w:marBottom w:val="0"/>
                                                                              <w:divBdr>
                                                                                <w:top w:val="none" w:sz="0" w:space="0" w:color="auto"/>
                                                                                <w:left w:val="none" w:sz="0" w:space="0" w:color="auto"/>
                                                                                <w:bottom w:val="none" w:sz="0" w:space="0" w:color="auto"/>
                                                                                <w:right w:val="none" w:sz="0" w:space="0" w:color="auto"/>
                                                                              </w:divBdr>
                                                                              <w:divsChild>
                                                                                <w:div w:id="1097752764">
                                                                                  <w:marLeft w:val="0"/>
                                                                                  <w:marRight w:val="0"/>
                                                                                  <w:marTop w:val="0"/>
                                                                                  <w:marBottom w:val="0"/>
                                                                                  <w:divBdr>
                                                                                    <w:top w:val="none" w:sz="0" w:space="0" w:color="auto"/>
                                                                                    <w:left w:val="none" w:sz="0" w:space="0" w:color="auto"/>
                                                                                    <w:bottom w:val="none" w:sz="0" w:space="0" w:color="auto"/>
                                                                                    <w:right w:val="none" w:sz="0" w:space="0" w:color="auto"/>
                                                                                  </w:divBdr>
                                                                                  <w:divsChild>
                                                                                    <w:div w:id="1392460152">
                                                                                      <w:marLeft w:val="0"/>
                                                                                      <w:marRight w:val="0"/>
                                                                                      <w:marTop w:val="0"/>
                                                                                      <w:marBottom w:val="0"/>
                                                                                      <w:divBdr>
                                                                                        <w:top w:val="none" w:sz="0" w:space="0" w:color="auto"/>
                                                                                        <w:left w:val="none" w:sz="0" w:space="0" w:color="auto"/>
                                                                                        <w:bottom w:val="none" w:sz="0" w:space="0" w:color="auto"/>
                                                                                        <w:right w:val="none" w:sz="0" w:space="0" w:color="auto"/>
                                                                                      </w:divBdr>
                                                                                      <w:divsChild>
                                                                                        <w:div w:id="1168864520">
                                                                                          <w:marLeft w:val="0"/>
                                                                                          <w:marRight w:val="0"/>
                                                                                          <w:marTop w:val="0"/>
                                                                                          <w:marBottom w:val="0"/>
                                                                                          <w:divBdr>
                                                                                            <w:top w:val="none" w:sz="0" w:space="0" w:color="auto"/>
                                                                                            <w:left w:val="none" w:sz="0" w:space="0" w:color="auto"/>
                                                                                            <w:bottom w:val="none" w:sz="0" w:space="0" w:color="auto"/>
                                                                                            <w:right w:val="none" w:sz="0" w:space="0" w:color="auto"/>
                                                                                          </w:divBdr>
                                                                                          <w:divsChild>
                                                                                            <w:div w:id="1114440235">
                                                                                              <w:marLeft w:val="120"/>
                                                                                              <w:marRight w:val="0"/>
                                                                                              <w:marTop w:val="0"/>
                                                                                              <w:marBottom w:val="0"/>
                                                                                              <w:divBdr>
                                                                                                <w:top w:val="none" w:sz="0" w:space="0" w:color="auto"/>
                                                                                                <w:left w:val="none" w:sz="0" w:space="0" w:color="auto"/>
                                                                                                <w:bottom w:val="none" w:sz="0" w:space="0" w:color="auto"/>
                                                                                                <w:right w:val="none" w:sz="0" w:space="0" w:color="auto"/>
                                                                                              </w:divBdr>
                                                                                              <w:divsChild>
                                                                                                <w:div w:id="13790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8281078">
      <w:bodyDiv w:val="1"/>
      <w:marLeft w:val="0"/>
      <w:marRight w:val="0"/>
      <w:marTop w:val="0"/>
      <w:marBottom w:val="0"/>
      <w:divBdr>
        <w:top w:val="none" w:sz="0" w:space="0" w:color="auto"/>
        <w:left w:val="none" w:sz="0" w:space="0" w:color="auto"/>
        <w:bottom w:val="none" w:sz="0" w:space="0" w:color="auto"/>
        <w:right w:val="none" w:sz="0" w:space="0" w:color="auto"/>
      </w:divBdr>
      <w:divsChild>
        <w:div w:id="162281121">
          <w:marLeft w:val="0"/>
          <w:marRight w:val="0"/>
          <w:marTop w:val="0"/>
          <w:marBottom w:val="0"/>
          <w:divBdr>
            <w:top w:val="none" w:sz="0" w:space="0" w:color="auto"/>
            <w:left w:val="none" w:sz="0" w:space="0" w:color="auto"/>
            <w:bottom w:val="none" w:sz="0" w:space="0" w:color="auto"/>
            <w:right w:val="none" w:sz="0" w:space="0" w:color="auto"/>
          </w:divBdr>
          <w:divsChild>
            <w:div w:id="1763453942">
              <w:marLeft w:val="0"/>
              <w:marRight w:val="0"/>
              <w:marTop w:val="0"/>
              <w:marBottom w:val="0"/>
              <w:divBdr>
                <w:top w:val="none" w:sz="0" w:space="0" w:color="auto"/>
                <w:left w:val="none" w:sz="0" w:space="0" w:color="auto"/>
                <w:bottom w:val="none" w:sz="0" w:space="0" w:color="auto"/>
                <w:right w:val="none" w:sz="0" w:space="0" w:color="auto"/>
              </w:divBdr>
              <w:divsChild>
                <w:div w:id="751439572">
                  <w:marLeft w:val="0"/>
                  <w:marRight w:val="0"/>
                  <w:marTop w:val="0"/>
                  <w:marBottom w:val="0"/>
                  <w:divBdr>
                    <w:top w:val="none" w:sz="0" w:space="0" w:color="auto"/>
                    <w:left w:val="none" w:sz="0" w:space="0" w:color="auto"/>
                    <w:bottom w:val="none" w:sz="0" w:space="0" w:color="auto"/>
                    <w:right w:val="none" w:sz="0" w:space="0" w:color="auto"/>
                  </w:divBdr>
                  <w:divsChild>
                    <w:div w:id="1301153006">
                      <w:marLeft w:val="0"/>
                      <w:marRight w:val="0"/>
                      <w:marTop w:val="0"/>
                      <w:marBottom w:val="0"/>
                      <w:divBdr>
                        <w:top w:val="none" w:sz="0" w:space="0" w:color="auto"/>
                        <w:left w:val="none" w:sz="0" w:space="0" w:color="auto"/>
                        <w:bottom w:val="none" w:sz="0" w:space="0" w:color="auto"/>
                        <w:right w:val="none" w:sz="0" w:space="0" w:color="auto"/>
                      </w:divBdr>
                      <w:divsChild>
                        <w:div w:id="2146584366">
                          <w:marLeft w:val="0"/>
                          <w:marRight w:val="0"/>
                          <w:marTop w:val="0"/>
                          <w:marBottom w:val="0"/>
                          <w:divBdr>
                            <w:top w:val="none" w:sz="0" w:space="0" w:color="auto"/>
                            <w:left w:val="none" w:sz="0" w:space="0" w:color="auto"/>
                            <w:bottom w:val="none" w:sz="0" w:space="0" w:color="auto"/>
                            <w:right w:val="none" w:sz="0" w:space="0" w:color="auto"/>
                          </w:divBdr>
                          <w:divsChild>
                            <w:div w:id="672299787">
                              <w:marLeft w:val="0"/>
                              <w:marRight w:val="0"/>
                              <w:marTop w:val="0"/>
                              <w:marBottom w:val="240"/>
                              <w:divBdr>
                                <w:top w:val="none" w:sz="0" w:space="0" w:color="auto"/>
                                <w:left w:val="none" w:sz="0" w:space="0" w:color="auto"/>
                                <w:bottom w:val="none" w:sz="0" w:space="0" w:color="auto"/>
                                <w:right w:val="none" w:sz="0" w:space="0" w:color="auto"/>
                              </w:divBdr>
                              <w:divsChild>
                                <w:div w:id="526597983">
                                  <w:marLeft w:val="0"/>
                                  <w:marRight w:val="0"/>
                                  <w:marTop w:val="0"/>
                                  <w:marBottom w:val="0"/>
                                  <w:divBdr>
                                    <w:top w:val="none" w:sz="0" w:space="0" w:color="auto"/>
                                    <w:left w:val="none" w:sz="0" w:space="0" w:color="auto"/>
                                    <w:bottom w:val="none" w:sz="0" w:space="0" w:color="auto"/>
                                    <w:right w:val="none" w:sz="0" w:space="0" w:color="auto"/>
                                  </w:divBdr>
                                  <w:divsChild>
                                    <w:div w:id="30613624">
                                      <w:marLeft w:val="0"/>
                                      <w:marRight w:val="0"/>
                                      <w:marTop w:val="0"/>
                                      <w:marBottom w:val="0"/>
                                      <w:divBdr>
                                        <w:top w:val="none" w:sz="0" w:space="0" w:color="auto"/>
                                        <w:left w:val="none" w:sz="0" w:space="0" w:color="auto"/>
                                        <w:bottom w:val="none" w:sz="0" w:space="0" w:color="auto"/>
                                        <w:right w:val="none" w:sz="0" w:space="0" w:color="auto"/>
                                      </w:divBdr>
                                      <w:divsChild>
                                        <w:div w:id="389698025">
                                          <w:marLeft w:val="0"/>
                                          <w:marRight w:val="0"/>
                                          <w:marTop w:val="0"/>
                                          <w:marBottom w:val="0"/>
                                          <w:divBdr>
                                            <w:top w:val="none" w:sz="0" w:space="0" w:color="auto"/>
                                            <w:left w:val="none" w:sz="0" w:space="0" w:color="auto"/>
                                            <w:bottom w:val="none" w:sz="0" w:space="0" w:color="auto"/>
                                            <w:right w:val="none" w:sz="0" w:space="0" w:color="auto"/>
                                          </w:divBdr>
                                          <w:divsChild>
                                            <w:div w:id="855852431">
                                              <w:marLeft w:val="0"/>
                                              <w:marRight w:val="0"/>
                                              <w:marTop w:val="0"/>
                                              <w:marBottom w:val="0"/>
                                              <w:divBdr>
                                                <w:top w:val="none" w:sz="0" w:space="0" w:color="auto"/>
                                                <w:left w:val="none" w:sz="0" w:space="0" w:color="auto"/>
                                                <w:bottom w:val="none" w:sz="0" w:space="0" w:color="auto"/>
                                                <w:right w:val="none" w:sz="0" w:space="0" w:color="auto"/>
                                              </w:divBdr>
                                              <w:divsChild>
                                                <w:div w:id="271057478">
                                                  <w:marLeft w:val="0"/>
                                                  <w:marRight w:val="0"/>
                                                  <w:marTop w:val="0"/>
                                                  <w:marBottom w:val="0"/>
                                                  <w:divBdr>
                                                    <w:top w:val="none" w:sz="0" w:space="0" w:color="auto"/>
                                                    <w:left w:val="none" w:sz="0" w:space="0" w:color="auto"/>
                                                    <w:bottom w:val="none" w:sz="0" w:space="0" w:color="auto"/>
                                                    <w:right w:val="none" w:sz="0" w:space="0" w:color="auto"/>
                                                  </w:divBdr>
                                                  <w:divsChild>
                                                    <w:div w:id="1543520841">
                                                      <w:marLeft w:val="0"/>
                                                      <w:marRight w:val="0"/>
                                                      <w:marTop w:val="0"/>
                                                      <w:marBottom w:val="0"/>
                                                      <w:divBdr>
                                                        <w:top w:val="none" w:sz="0" w:space="0" w:color="auto"/>
                                                        <w:left w:val="none" w:sz="0" w:space="0" w:color="auto"/>
                                                        <w:bottom w:val="none" w:sz="0" w:space="0" w:color="auto"/>
                                                        <w:right w:val="none" w:sz="0" w:space="0" w:color="auto"/>
                                                      </w:divBdr>
                                                      <w:divsChild>
                                                        <w:div w:id="834492805">
                                                          <w:marLeft w:val="0"/>
                                                          <w:marRight w:val="0"/>
                                                          <w:marTop w:val="0"/>
                                                          <w:marBottom w:val="0"/>
                                                          <w:divBdr>
                                                            <w:top w:val="none" w:sz="0" w:space="0" w:color="auto"/>
                                                            <w:left w:val="none" w:sz="0" w:space="0" w:color="auto"/>
                                                            <w:bottom w:val="none" w:sz="0" w:space="0" w:color="auto"/>
                                                            <w:right w:val="none" w:sz="0" w:space="0" w:color="auto"/>
                                                          </w:divBdr>
                                                          <w:divsChild>
                                                            <w:div w:id="377321902">
                                                              <w:marLeft w:val="0"/>
                                                              <w:marRight w:val="0"/>
                                                              <w:marTop w:val="0"/>
                                                              <w:marBottom w:val="0"/>
                                                              <w:divBdr>
                                                                <w:top w:val="none" w:sz="0" w:space="0" w:color="auto"/>
                                                                <w:left w:val="none" w:sz="0" w:space="0" w:color="auto"/>
                                                                <w:bottom w:val="none" w:sz="0" w:space="0" w:color="auto"/>
                                                                <w:right w:val="none" w:sz="0" w:space="0" w:color="auto"/>
                                                              </w:divBdr>
                                                              <w:divsChild>
                                                                <w:div w:id="340351984">
                                                                  <w:marLeft w:val="0"/>
                                                                  <w:marRight w:val="0"/>
                                                                  <w:marTop w:val="0"/>
                                                                  <w:marBottom w:val="0"/>
                                                                  <w:divBdr>
                                                                    <w:top w:val="none" w:sz="0" w:space="0" w:color="auto"/>
                                                                    <w:left w:val="none" w:sz="0" w:space="0" w:color="auto"/>
                                                                    <w:bottom w:val="none" w:sz="0" w:space="0" w:color="auto"/>
                                                                    <w:right w:val="none" w:sz="0" w:space="0" w:color="auto"/>
                                                                  </w:divBdr>
                                                                  <w:divsChild>
                                                                    <w:div w:id="625233900">
                                                                      <w:marLeft w:val="0"/>
                                                                      <w:marRight w:val="0"/>
                                                                      <w:marTop w:val="0"/>
                                                                      <w:marBottom w:val="0"/>
                                                                      <w:divBdr>
                                                                        <w:top w:val="none" w:sz="0" w:space="0" w:color="auto"/>
                                                                        <w:left w:val="none" w:sz="0" w:space="0" w:color="auto"/>
                                                                        <w:bottom w:val="none" w:sz="0" w:space="0" w:color="auto"/>
                                                                        <w:right w:val="none" w:sz="0" w:space="0" w:color="auto"/>
                                                                      </w:divBdr>
                                                                      <w:divsChild>
                                                                        <w:div w:id="1519004232">
                                                                          <w:marLeft w:val="0"/>
                                                                          <w:marRight w:val="0"/>
                                                                          <w:marTop w:val="0"/>
                                                                          <w:marBottom w:val="0"/>
                                                                          <w:divBdr>
                                                                            <w:top w:val="none" w:sz="0" w:space="0" w:color="auto"/>
                                                                            <w:left w:val="none" w:sz="0" w:space="0" w:color="auto"/>
                                                                            <w:bottom w:val="none" w:sz="0" w:space="0" w:color="auto"/>
                                                                            <w:right w:val="none" w:sz="0" w:space="0" w:color="auto"/>
                                                                          </w:divBdr>
                                                                          <w:divsChild>
                                                                            <w:div w:id="2146971367">
                                                                              <w:marLeft w:val="0"/>
                                                                              <w:marRight w:val="0"/>
                                                                              <w:marTop w:val="0"/>
                                                                              <w:marBottom w:val="0"/>
                                                                              <w:divBdr>
                                                                                <w:top w:val="none" w:sz="0" w:space="0" w:color="auto"/>
                                                                                <w:left w:val="none" w:sz="0" w:space="0" w:color="auto"/>
                                                                                <w:bottom w:val="none" w:sz="0" w:space="0" w:color="auto"/>
                                                                                <w:right w:val="none" w:sz="0" w:space="0" w:color="auto"/>
                                                                              </w:divBdr>
                                                                              <w:divsChild>
                                                                                <w:div w:id="851840107">
                                                                                  <w:marLeft w:val="0"/>
                                                                                  <w:marRight w:val="0"/>
                                                                                  <w:marTop w:val="0"/>
                                                                                  <w:marBottom w:val="0"/>
                                                                                  <w:divBdr>
                                                                                    <w:top w:val="none" w:sz="0" w:space="0" w:color="auto"/>
                                                                                    <w:left w:val="none" w:sz="0" w:space="0" w:color="auto"/>
                                                                                    <w:bottom w:val="none" w:sz="0" w:space="0" w:color="auto"/>
                                                                                    <w:right w:val="none" w:sz="0" w:space="0" w:color="auto"/>
                                                                                  </w:divBdr>
                                                                                  <w:divsChild>
                                                                                    <w:div w:id="754132222">
                                                                                      <w:marLeft w:val="0"/>
                                                                                      <w:marRight w:val="0"/>
                                                                                      <w:marTop w:val="0"/>
                                                                                      <w:marBottom w:val="0"/>
                                                                                      <w:divBdr>
                                                                                        <w:top w:val="single" w:sz="2" w:space="0" w:color="EFEFEF"/>
                                                                                        <w:left w:val="none" w:sz="0" w:space="0" w:color="auto"/>
                                                                                        <w:bottom w:val="none" w:sz="0" w:space="0" w:color="auto"/>
                                                                                        <w:right w:val="none" w:sz="0" w:space="0" w:color="auto"/>
                                                                                      </w:divBdr>
                                                                                      <w:divsChild>
                                                                                        <w:div w:id="603537357">
                                                                                          <w:marLeft w:val="0"/>
                                                                                          <w:marRight w:val="0"/>
                                                                                          <w:marTop w:val="0"/>
                                                                                          <w:marBottom w:val="0"/>
                                                                                          <w:divBdr>
                                                                                            <w:top w:val="none" w:sz="0" w:space="0" w:color="auto"/>
                                                                                            <w:left w:val="none" w:sz="0" w:space="0" w:color="auto"/>
                                                                                            <w:bottom w:val="none" w:sz="0" w:space="0" w:color="auto"/>
                                                                                            <w:right w:val="none" w:sz="0" w:space="0" w:color="auto"/>
                                                                                          </w:divBdr>
                                                                                          <w:divsChild>
                                                                                            <w:div w:id="1139225311">
                                                                                              <w:marLeft w:val="0"/>
                                                                                              <w:marRight w:val="0"/>
                                                                                              <w:marTop w:val="0"/>
                                                                                              <w:marBottom w:val="0"/>
                                                                                              <w:divBdr>
                                                                                                <w:top w:val="none" w:sz="0" w:space="0" w:color="auto"/>
                                                                                                <w:left w:val="none" w:sz="0" w:space="0" w:color="auto"/>
                                                                                                <w:bottom w:val="none" w:sz="0" w:space="0" w:color="auto"/>
                                                                                                <w:right w:val="none" w:sz="0" w:space="0" w:color="auto"/>
                                                                                              </w:divBdr>
                                                                                              <w:divsChild>
                                                                                                <w:div w:id="282003121">
                                                                                                  <w:marLeft w:val="0"/>
                                                                                                  <w:marRight w:val="0"/>
                                                                                                  <w:marTop w:val="0"/>
                                                                                                  <w:marBottom w:val="0"/>
                                                                                                  <w:divBdr>
                                                                                                    <w:top w:val="none" w:sz="0" w:space="0" w:color="auto"/>
                                                                                                    <w:left w:val="none" w:sz="0" w:space="0" w:color="auto"/>
                                                                                                    <w:bottom w:val="none" w:sz="0" w:space="0" w:color="auto"/>
                                                                                                    <w:right w:val="none" w:sz="0" w:space="0" w:color="auto"/>
                                                                                                  </w:divBdr>
                                                                                                  <w:divsChild>
                                                                                                    <w:div w:id="2037004259">
                                                                                                      <w:marLeft w:val="0"/>
                                                                                                      <w:marRight w:val="0"/>
                                                                                                      <w:marTop w:val="0"/>
                                                                                                      <w:marBottom w:val="0"/>
                                                                                                      <w:divBdr>
                                                                                                        <w:top w:val="none" w:sz="0" w:space="0" w:color="auto"/>
                                                                                                        <w:left w:val="none" w:sz="0" w:space="0" w:color="auto"/>
                                                                                                        <w:bottom w:val="none" w:sz="0" w:space="0" w:color="auto"/>
                                                                                                        <w:right w:val="none" w:sz="0" w:space="0" w:color="auto"/>
                                                                                                      </w:divBdr>
                                                                                                      <w:divsChild>
                                                                                                        <w:div w:id="1794011667">
                                                                                                          <w:marLeft w:val="0"/>
                                                                                                          <w:marRight w:val="0"/>
                                                                                                          <w:marTop w:val="0"/>
                                                                                                          <w:marBottom w:val="0"/>
                                                                                                          <w:divBdr>
                                                                                                            <w:top w:val="none" w:sz="0" w:space="0" w:color="auto"/>
                                                                                                            <w:left w:val="none" w:sz="0" w:space="0" w:color="auto"/>
                                                                                                            <w:bottom w:val="none" w:sz="0" w:space="0" w:color="auto"/>
                                                                                                            <w:right w:val="none" w:sz="0" w:space="0" w:color="auto"/>
                                                                                                          </w:divBdr>
                                                                                                          <w:divsChild>
                                                                                                            <w:div w:id="1152143185">
                                                                                                              <w:marLeft w:val="0"/>
                                                                                                              <w:marRight w:val="0"/>
                                                                                                              <w:marTop w:val="0"/>
                                                                                                              <w:marBottom w:val="0"/>
                                                                                                              <w:divBdr>
                                                                                                                <w:top w:val="none" w:sz="0" w:space="0" w:color="auto"/>
                                                                                                                <w:left w:val="none" w:sz="0" w:space="0" w:color="auto"/>
                                                                                                                <w:bottom w:val="none" w:sz="0" w:space="0" w:color="auto"/>
                                                                                                                <w:right w:val="none" w:sz="0" w:space="0" w:color="auto"/>
                                                                                                              </w:divBdr>
                                                                                                              <w:divsChild>
                                                                                                                <w:div w:id="1145857530">
                                                                                                                  <w:marLeft w:val="0"/>
                                                                                                                  <w:marRight w:val="0"/>
                                                                                                                  <w:marTop w:val="0"/>
                                                                                                                  <w:marBottom w:val="0"/>
                                                                                                                  <w:divBdr>
                                                                                                                    <w:top w:val="none" w:sz="0" w:space="0" w:color="auto"/>
                                                                                                                    <w:left w:val="none" w:sz="0" w:space="0" w:color="auto"/>
                                                                                                                    <w:bottom w:val="none" w:sz="0" w:space="0" w:color="auto"/>
                                                                                                                    <w:right w:val="none" w:sz="0" w:space="0" w:color="auto"/>
                                                                                                                  </w:divBdr>
                                                                                                                  <w:divsChild>
                                                                                                                    <w:div w:id="398330572">
                                                                                                                      <w:marLeft w:val="0"/>
                                                                                                                      <w:marRight w:val="0"/>
                                                                                                                      <w:marTop w:val="120"/>
                                                                                                                      <w:marBottom w:val="0"/>
                                                                                                                      <w:divBdr>
                                                                                                                        <w:top w:val="none" w:sz="0" w:space="0" w:color="auto"/>
                                                                                                                        <w:left w:val="none" w:sz="0" w:space="0" w:color="auto"/>
                                                                                                                        <w:bottom w:val="none" w:sz="0" w:space="0" w:color="auto"/>
                                                                                                                        <w:right w:val="none" w:sz="0" w:space="0" w:color="auto"/>
                                                                                                                      </w:divBdr>
                                                                                                                      <w:divsChild>
                                                                                                                        <w:div w:id="718750952">
                                                                                                                          <w:marLeft w:val="0"/>
                                                                                                                          <w:marRight w:val="0"/>
                                                                                                                          <w:marTop w:val="0"/>
                                                                                                                          <w:marBottom w:val="0"/>
                                                                                                                          <w:divBdr>
                                                                                                                            <w:top w:val="none" w:sz="0" w:space="0" w:color="auto"/>
                                                                                                                            <w:left w:val="none" w:sz="0" w:space="0" w:color="auto"/>
                                                                                                                            <w:bottom w:val="none" w:sz="0" w:space="0" w:color="auto"/>
                                                                                                                            <w:right w:val="none" w:sz="0" w:space="0" w:color="auto"/>
                                                                                                                          </w:divBdr>
                                                                                                                          <w:divsChild>
                                                                                                                            <w:div w:id="922110622">
                                                                                                                              <w:marLeft w:val="0"/>
                                                                                                                              <w:marRight w:val="0"/>
                                                                                                                              <w:marTop w:val="0"/>
                                                                                                                              <w:marBottom w:val="0"/>
                                                                                                                              <w:divBdr>
                                                                                                                                <w:top w:val="none" w:sz="0" w:space="0" w:color="auto"/>
                                                                                                                                <w:left w:val="none" w:sz="0" w:space="0" w:color="auto"/>
                                                                                                                                <w:bottom w:val="none" w:sz="0" w:space="0" w:color="auto"/>
                                                                                                                                <w:right w:val="none" w:sz="0" w:space="0" w:color="auto"/>
                                                                                                                              </w:divBdr>
                                                                                                                              <w:divsChild>
                                                                                                                                <w:div w:id="829950598">
                                                                                                                                  <w:marLeft w:val="0"/>
                                                                                                                                  <w:marRight w:val="0"/>
                                                                                                                                  <w:marTop w:val="0"/>
                                                                                                                                  <w:marBottom w:val="0"/>
                                                                                                                                  <w:divBdr>
                                                                                                                                    <w:top w:val="none" w:sz="0" w:space="0" w:color="auto"/>
                                                                                                                                    <w:left w:val="none" w:sz="0" w:space="0" w:color="auto"/>
                                                                                                                                    <w:bottom w:val="none" w:sz="0" w:space="0" w:color="auto"/>
                                                                                                                                    <w:right w:val="none" w:sz="0" w:space="0" w:color="auto"/>
                                                                                                                                  </w:divBdr>
                                                                                                                                  <w:divsChild>
                                                                                                                                    <w:div w:id="8687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30174780">
                                                                      <w:marLeft w:val="0"/>
                                                                      <w:marRight w:val="0"/>
                                                                      <w:marTop w:val="0"/>
                                                                      <w:marBottom w:val="0"/>
                                                                      <w:divBdr>
                                                                        <w:top w:val="none" w:sz="0" w:space="0" w:color="auto"/>
                                                                        <w:left w:val="none" w:sz="0" w:space="0" w:color="auto"/>
                                                                        <w:bottom w:val="none" w:sz="0" w:space="0" w:color="auto"/>
                                                                        <w:right w:val="none" w:sz="0" w:space="0" w:color="auto"/>
                                                                      </w:divBdr>
                                                                      <w:divsChild>
                                                                        <w:div w:id="1939562765">
                                                                          <w:marLeft w:val="0"/>
                                                                          <w:marRight w:val="0"/>
                                                                          <w:marTop w:val="0"/>
                                                                          <w:marBottom w:val="0"/>
                                                                          <w:divBdr>
                                                                            <w:top w:val="none" w:sz="0" w:space="0" w:color="auto"/>
                                                                            <w:left w:val="none" w:sz="0" w:space="0" w:color="auto"/>
                                                                            <w:bottom w:val="none" w:sz="0" w:space="0" w:color="auto"/>
                                                                            <w:right w:val="none" w:sz="0" w:space="0" w:color="auto"/>
                                                                          </w:divBdr>
                                                                          <w:divsChild>
                                                                            <w:div w:id="270210653">
                                                                              <w:marLeft w:val="0"/>
                                                                              <w:marRight w:val="0"/>
                                                                              <w:marTop w:val="0"/>
                                                                              <w:marBottom w:val="0"/>
                                                                              <w:divBdr>
                                                                                <w:top w:val="none" w:sz="0" w:space="0" w:color="auto"/>
                                                                                <w:left w:val="none" w:sz="0" w:space="0" w:color="auto"/>
                                                                                <w:bottom w:val="none" w:sz="0" w:space="0" w:color="auto"/>
                                                                                <w:right w:val="none" w:sz="0" w:space="0" w:color="auto"/>
                                                                              </w:divBdr>
                                                                              <w:divsChild>
                                                                                <w:div w:id="1034499119">
                                                                                  <w:marLeft w:val="0"/>
                                                                                  <w:marRight w:val="0"/>
                                                                                  <w:marTop w:val="0"/>
                                                                                  <w:marBottom w:val="0"/>
                                                                                  <w:divBdr>
                                                                                    <w:top w:val="none" w:sz="0" w:space="0" w:color="auto"/>
                                                                                    <w:left w:val="none" w:sz="0" w:space="0" w:color="auto"/>
                                                                                    <w:bottom w:val="none" w:sz="0" w:space="0" w:color="auto"/>
                                                                                    <w:right w:val="none" w:sz="0" w:space="0" w:color="auto"/>
                                                                                  </w:divBdr>
                                                                                  <w:divsChild>
                                                                                    <w:div w:id="673606318">
                                                                                      <w:marLeft w:val="0"/>
                                                                                      <w:marRight w:val="0"/>
                                                                                      <w:marTop w:val="0"/>
                                                                                      <w:marBottom w:val="0"/>
                                                                                      <w:divBdr>
                                                                                        <w:top w:val="none" w:sz="0" w:space="0" w:color="auto"/>
                                                                                        <w:left w:val="none" w:sz="0" w:space="0" w:color="auto"/>
                                                                                        <w:bottom w:val="none" w:sz="0" w:space="0" w:color="auto"/>
                                                                                        <w:right w:val="none" w:sz="0" w:space="0" w:color="auto"/>
                                                                                      </w:divBdr>
                                                                                      <w:divsChild>
                                                                                        <w:div w:id="1080179994">
                                                                                          <w:marLeft w:val="0"/>
                                                                                          <w:marRight w:val="0"/>
                                                                                          <w:marTop w:val="0"/>
                                                                                          <w:marBottom w:val="0"/>
                                                                                          <w:divBdr>
                                                                                            <w:top w:val="none" w:sz="0" w:space="0" w:color="auto"/>
                                                                                            <w:left w:val="none" w:sz="0" w:space="0" w:color="auto"/>
                                                                                            <w:bottom w:val="none" w:sz="0" w:space="0" w:color="auto"/>
                                                                                            <w:right w:val="none" w:sz="0" w:space="0" w:color="auto"/>
                                                                                          </w:divBdr>
                                                                                          <w:divsChild>
                                                                                            <w:div w:id="457648446">
                                                                                              <w:marLeft w:val="120"/>
                                                                                              <w:marRight w:val="0"/>
                                                                                              <w:marTop w:val="0"/>
                                                                                              <w:marBottom w:val="0"/>
                                                                                              <w:divBdr>
                                                                                                <w:top w:val="none" w:sz="0" w:space="0" w:color="auto"/>
                                                                                                <w:left w:val="none" w:sz="0" w:space="0" w:color="auto"/>
                                                                                                <w:bottom w:val="none" w:sz="0" w:space="0" w:color="auto"/>
                                                                                                <w:right w:val="none" w:sz="0" w:space="0" w:color="auto"/>
                                                                                              </w:divBdr>
                                                                                              <w:divsChild>
                                                                                                <w:div w:id="61887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5346270">
      <w:bodyDiv w:val="1"/>
      <w:marLeft w:val="0"/>
      <w:marRight w:val="0"/>
      <w:marTop w:val="0"/>
      <w:marBottom w:val="0"/>
      <w:divBdr>
        <w:top w:val="none" w:sz="0" w:space="0" w:color="auto"/>
        <w:left w:val="none" w:sz="0" w:space="0" w:color="auto"/>
        <w:bottom w:val="none" w:sz="0" w:space="0" w:color="auto"/>
        <w:right w:val="none" w:sz="0" w:space="0" w:color="auto"/>
      </w:divBdr>
    </w:div>
    <w:div w:id="1551303554">
      <w:bodyDiv w:val="1"/>
      <w:marLeft w:val="0"/>
      <w:marRight w:val="0"/>
      <w:marTop w:val="0"/>
      <w:marBottom w:val="0"/>
      <w:divBdr>
        <w:top w:val="none" w:sz="0" w:space="0" w:color="auto"/>
        <w:left w:val="none" w:sz="0" w:space="0" w:color="auto"/>
        <w:bottom w:val="none" w:sz="0" w:space="0" w:color="auto"/>
        <w:right w:val="none" w:sz="0" w:space="0" w:color="auto"/>
      </w:divBdr>
    </w:div>
    <w:div w:id="1558201976">
      <w:bodyDiv w:val="1"/>
      <w:marLeft w:val="0"/>
      <w:marRight w:val="0"/>
      <w:marTop w:val="0"/>
      <w:marBottom w:val="0"/>
      <w:divBdr>
        <w:top w:val="none" w:sz="0" w:space="0" w:color="auto"/>
        <w:left w:val="none" w:sz="0" w:space="0" w:color="auto"/>
        <w:bottom w:val="none" w:sz="0" w:space="0" w:color="auto"/>
        <w:right w:val="none" w:sz="0" w:space="0" w:color="auto"/>
      </w:divBdr>
    </w:div>
    <w:div w:id="1622109553">
      <w:bodyDiv w:val="1"/>
      <w:marLeft w:val="0"/>
      <w:marRight w:val="0"/>
      <w:marTop w:val="0"/>
      <w:marBottom w:val="0"/>
      <w:divBdr>
        <w:top w:val="none" w:sz="0" w:space="0" w:color="auto"/>
        <w:left w:val="none" w:sz="0" w:space="0" w:color="auto"/>
        <w:bottom w:val="none" w:sz="0" w:space="0" w:color="auto"/>
        <w:right w:val="none" w:sz="0" w:space="0" w:color="auto"/>
      </w:divBdr>
      <w:divsChild>
        <w:div w:id="1380010687">
          <w:marLeft w:val="0"/>
          <w:marRight w:val="0"/>
          <w:marTop w:val="0"/>
          <w:marBottom w:val="0"/>
          <w:divBdr>
            <w:top w:val="none" w:sz="0" w:space="0" w:color="auto"/>
            <w:left w:val="none" w:sz="0" w:space="0" w:color="auto"/>
            <w:bottom w:val="none" w:sz="0" w:space="0" w:color="auto"/>
            <w:right w:val="none" w:sz="0" w:space="0" w:color="auto"/>
          </w:divBdr>
          <w:divsChild>
            <w:div w:id="218638146">
              <w:marLeft w:val="0"/>
              <w:marRight w:val="0"/>
              <w:marTop w:val="0"/>
              <w:marBottom w:val="0"/>
              <w:divBdr>
                <w:top w:val="none" w:sz="0" w:space="0" w:color="auto"/>
                <w:left w:val="none" w:sz="0" w:space="0" w:color="auto"/>
                <w:bottom w:val="none" w:sz="0" w:space="0" w:color="auto"/>
                <w:right w:val="none" w:sz="0" w:space="0" w:color="auto"/>
              </w:divBdr>
            </w:div>
            <w:div w:id="943348355">
              <w:marLeft w:val="0"/>
              <w:marRight w:val="0"/>
              <w:marTop w:val="0"/>
              <w:marBottom w:val="0"/>
              <w:divBdr>
                <w:top w:val="none" w:sz="0" w:space="0" w:color="auto"/>
                <w:left w:val="none" w:sz="0" w:space="0" w:color="auto"/>
                <w:bottom w:val="none" w:sz="0" w:space="0" w:color="auto"/>
                <w:right w:val="none" w:sz="0" w:space="0" w:color="auto"/>
              </w:divBdr>
              <w:divsChild>
                <w:div w:id="300694410">
                  <w:marLeft w:val="0"/>
                  <w:marRight w:val="0"/>
                  <w:marTop w:val="0"/>
                  <w:marBottom w:val="0"/>
                  <w:divBdr>
                    <w:top w:val="none" w:sz="0" w:space="0" w:color="auto"/>
                    <w:left w:val="none" w:sz="0" w:space="0" w:color="auto"/>
                    <w:bottom w:val="none" w:sz="0" w:space="0" w:color="auto"/>
                    <w:right w:val="none" w:sz="0" w:space="0" w:color="auto"/>
                  </w:divBdr>
                </w:div>
              </w:divsChild>
            </w:div>
            <w:div w:id="1971933352">
              <w:marLeft w:val="0"/>
              <w:marRight w:val="0"/>
              <w:marTop w:val="0"/>
              <w:marBottom w:val="0"/>
              <w:divBdr>
                <w:top w:val="none" w:sz="0" w:space="0" w:color="auto"/>
                <w:left w:val="none" w:sz="0" w:space="0" w:color="auto"/>
                <w:bottom w:val="none" w:sz="0" w:space="0" w:color="auto"/>
                <w:right w:val="none" w:sz="0" w:space="0" w:color="auto"/>
              </w:divBdr>
            </w:div>
            <w:div w:id="750465842">
              <w:marLeft w:val="0"/>
              <w:marRight w:val="0"/>
              <w:marTop w:val="0"/>
              <w:marBottom w:val="0"/>
              <w:divBdr>
                <w:top w:val="none" w:sz="0" w:space="0" w:color="auto"/>
                <w:left w:val="none" w:sz="0" w:space="0" w:color="auto"/>
                <w:bottom w:val="none" w:sz="0" w:space="0" w:color="auto"/>
                <w:right w:val="none" w:sz="0" w:space="0" w:color="auto"/>
              </w:divBdr>
              <w:divsChild>
                <w:div w:id="979071635">
                  <w:marLeft w:val="0"/>
                  <w:marRight w:val="0"/>
                  <w:marTop w:val="0"/>
                  <w:marBottom w:val="0"/>
                  <w:divBdr>
                    <w:top w:val="none" w:sz="0" w:space="0" w:color="auto"/>
                    <w:left w:val="none" w:sz="0" w:space="0" w:color="auto"/>
                    <w:bottom w:val="none" w:sz="0" w:space="0" w:color="auto"/>
                    <w:right w:val="none" w:sz="0" w:space="0" w:color="auto"/>
                  </w:divBdr>
                  <w:divsChild>
                    <w:div w:id="14545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78911">
              <w:marLeft w:val="0"/>
              <w:marRight w:val="0"/>
              <w:marTop w:val="0"/>
              <w:marBottom w:val="0"/>
              <w:divBdr>
                <w:top w:val="none" w:sz="0" w:space="0" w:color="auto"/>
                <w:left w:val="none" w:sz="0" w:space="0" w:color="auto"/>
                <w:bottom w:val="none" w:sz="0" w:space="0" w:color="auto"/>
                <w:right w:val="none" w:sz="0" w:space="0" w:color="auto"/>
              </w:divBdr>
            </w:div>
            <w:div w:id="2035110300">
              <w:marLeft w:val="0"/>
              <w:marRight w:val="60"/>
              <w:marTop w:val="0"/>
              <w:marBottom w:val="0"/>
              <w:divBdr>
                <w:top w:val="none" w:sz="0" w:space="0" w:color="auto"/>
                <w:left w:val="none" w:sz="0" w:space="0" w:color="auto"/>
                <w:bottom w:val="none" w:sz="0" w:space="0" w:color="auto"/>
                <w:right w:val="none" w:sz="0" w:space="0" w:color="auto"/>
              </w:divBdr>
            </w:div>
          </w:divsChild>
        </w:div>
        <w:div w:id="1616867462">
          <w:marLeft w:val="0"/>
          <w:marRight w:val="0"/>
          <w:marTop w:val="0"/>
          <w:marBottom w:val="0"/>
          <w:divBdr>
            <w:top w:val="none" w:sz="0" w:space="0" w:color="auto"/>
            <w:left w:val="none" w:sz="0" w:space="0" w:color="auto"/>
            <w:bottom w:val="none" w:sz="0" w:space="0" w:color="auto"/>
            <w:right w:val="none" w:sz="0" w:space="0" w:color="auto"/>
          </w:divBdr>
          <w:divsChild>
            <w:div w:id="1303001888">
              <w:marLeft w:val="0"/>
              <w:marRight w:val="0"/>
              <w:marTop w:val="120"/>
              <w:marBottom w:val="0"/>
              <w:divBdr>
                <w:top w:val="none" w:sz="0" w:space="0" w:color="auto"/>
                <w:left w:val="none" w:sz="0" w:space="0" w:color="auto"/>
                <w:bottom w:val="none" w:sz="0" w:space="0" w:color="auto"/>
                <w:right w:val="none" w:sz="0" w:space="0" w:color="auto"/>
              </w:divBdr>
              <w:divsChild>
                <w:div w:id="1557357240">
                  <w:marLeft w:val="0"/>
                  <w:marRight w:val="0"/>
                  <w:marTop w:val="0"/>
                  <w:marBottom w:val="0"/>
                  <w:divBdr>
                    <w:top w:val="none" w:sz="0" w:space="0" w:color="auto"/>
                    <w:left w:val="none" w:sz="0" w:space="0" w:color="auto"/>
                    <w:bottom w:val="none" w:sz="0" w:space="0" w:color="auto"/>
                    <w:right w:val="none" w:sz="0" w:space="0" w:color="auto"/>
                  </w:divBdr>
                  <w:divsChild>
                    <w:div w:id="23135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930124">
      <w:bodyDiv w:val="1"/>
      <w:marLeft w:val="0"/>
      <w:marRight w:val="0"/>
      <w:marTop w:val="0"/>
      <w:marBottom w:val="0"/>
      <w:divBdr>
        <w:top w:val="none" w:sz="0" w:space="0" w:color="auto"/>
        <w:left w:val="none" w:sz="0" w:space="0" w:color="auto"/>
        <w:bottom w:val="none" w:sz="0" w:space="0" w:color="auto"/>
        <w:right w:val="none" w:sz="0" w:space="0" w:color="auto"/>
      </w:divBdr>
    </w:div>
    <w:div w:id="1813061156">
      <w:bodyDiv w:val="1"/>
      <w:marLeft w:val="0"/>
      <w:marRight w:val="0"/>
      <w:marTop w:val="0"/>
      <w:marBottom w:val="0"/>
      <w:divBdr>
        <w:top w:val="none" w:sz="0" w:space="0" w:color="auto"/>
        <w:left w:val="none" w:sz="0" w:space="0" w:color="auto"/>
        <w:bottom w:val="none" w:sz="0" w:space="0" w:color="auto"/>
        <w:right w:val="none" w:sz="0" w:space="0" w:color="auto"/>
      </w:divBdr>
      <w:divsChild>
        <w:div w:id="97261893">
          <w:marLeft w:val="0"/>
          <w:marRight w:val="0"/>
          <w:marTop w:val="0"/>
          <w:marBottom w:val="0"/>
          <w:divBdr>
            <w:top w:val="none" w:sz="0" w:space="0" w:color="auto"/>
            <w:left w:val="none" w:sz="0" w:space="0" w:color="auto"/>
            <w:bottom w:val="none" w:sz="0" w:space="0" w:color="auto"/>
            <w:right w:val="none" w:sz="0" w:space="0" w:color="auto"/>
          </w:divBdr>
          <w:divsChild>
            <w:div w:id="494224629">
              <w:marLeft w:val="0"/>
              <w:marRight w:val="0"/>
              <w:marTop w:val="0"/>
              <w:marBottom w:val="0"/>
              <w:divBdr>
                <w:top w:val="none" w:sz="0" w:space="0" w:color="auto"/>
                <w:left w:val="none" w:sz="0" w:space="0" w:color="auto"/>
                <w:bottom w:val="none" w:sz="0" w:space="0" w:color="auto"/>
                <w:right w:val="none" w:sz="0" w:space="0" w:color="auto"/>
              </w:divBdr>
            </w:div>
          </w:divsChild>
        </w:div>
        <w:div w:id="1688410834">
          <w:marLeft w:val="0"/>
          <w:marRight w:val="0"/>
          <w:marTop w:val="0"/>
          <w:marBottom w:val="0"/>
          <w:divBdr>
            <w:top w:val="none" w:sz="0" w:space="0" w:color="auto"/>
            <w:left w:val="none" w:sz="0" w:space="0" w:color="auto"/>
            <w:bottom w:val="none" w:sz="0" w:space="0" w:color="auto"/>
            <w:right w:val="none" w:sz="0" w:space="0" w:color="auto"/>
          </w:divBdr>
          <w:divsChild>
            <w:div w:id="858935021">
              <w:marLeft w:val="0"/>
              <w:marRight w:val="0"/>
              <w:marTop w:val="0"/>
              <w:marBottom w:val="0"/>
              <w:divBdr>
                <w:top w:val="none" w:sz="0" w:space="0" w:color="auto"/>
                <w:left w:val="none" w:sz="0" w:space="0" w:color="auto"/>
                <w:bottom w:val="none" w:sz="0" w:space="0" w:color="auto"/>
                <w:right w:val="none" w:sz="0" w:space="0" w:color="auto"/>
              </w:divBdr>
              <w:divsChild>
                <w:div w:id="1986276282">
                  <w:marLeft w:val="0"/>
                  <w:marRight w:val="0"/>
                  <w:marTop w:val="0"/>
                  <w:marBottom w:val="0"/>
                  <w:divBdr>
                    <w:top w:val="none" w:sz="0" w:space="0" w:color="auto"/>
                    <w:left w:val="none" w:sz="0" w:space="0" w:color="auto"/>
                    <w:bottom w:val="none" w:sz="0" w:space="0" w:color="auto"/>
                    <w:right w:val="none" w:sz="0" w:space="0" w:color="auto"/>
                  </w:divBdr>
                </w:div>
                <w:div w:id="125244763">
                  <w:marLeft w:val="0"/>
                  <w:marRight w:val="0"/>
                  <w:marTop w:val="0"/>
                  <w:marBottom w:val="0"/>
                  <w:divBdr>
                    <w:top w:val="none" w:sz="0" w:space="0" w:color="auto"/>
                    <w:left w:val="none" w:sz="0" w:space="0" w:color="auto"/>
                    <w:bottom w:val="none" w:sz="0" w:space="0" w:color="auto"/>
                    <w:right w:val="none" w:sz="0" w:space="0" w:color="auto"/>
                  </w:divBdr>
                  <w:divsChild>
                    <w:div w:id="520628187">
                      <w:marLeft w:val="0"/>
                      <w:marRight w:val="0"/>
                      <w:marTop w:val="0"/>
                      <w:marBottom w:val="0"/>
                      <w:divBdr>
                        <w:top w:val="none" w:sz="0" w:space="0" w:color="auto"/>
                        <w:left w:val="none" w:sz="0" w:space="0" w:color="auto"/>
                        <w:bottom w:val="none" w:sz="0" w:space="0" w:color="auto"/>
                        <w:right w:val="none" w:sz="0" w:space="0" w:color="auto"/>
                      </w:divBdr>
                    </w:div>
                  </w:divsChild>
                </w:div>
                <w:div w:id="1099135067">
                  <w:marLeft w:val="0"/>
                  <w:marRight w:val="0"/>
                  <w:marTop w:val="0"/>
                  <w:marBottom w:val="0"/>
                  <w:divBdr>
                    <w:top w:val="none" w:sz="0" w:space="0" w:color="auto"/>
                    <w:left w:val="none" w:sz="0" w:space="0" w:color="auto"/>
                    <w:bottom w:val="none" w:sz="0" w:space="0" w:color="auto"/>
                    <w:right w:val="none" w:sz="0" w:space="0" w:color="auto"/>
                  </w:divBdr>
                </w:div>
                <w:div w:id="1321423341">
                  <w:marLeft w:val="0"/>
                  <w:marRight w:val="0"/>
                  <w:marTop w:val="0"/>
                  <w:marBottom w:val="0"/>
                  <w:divBdr>
                    <w:top w:val="none" w:sz="0" w:space="0" w:color="auto"/>
                    <w:left w:val="none" w:sz="0" w:space="0" w:color="auto"/>
                    <w:bottom w:val="none" w:sz="0" w:space="0" w:color="auto"/>
                    <w:right w:val="none" w:sz="0" w:space="0" w:color="auto"/>
                  </w:divBdr>
                  <w:divsChild>
                    <w:div w:id="875392970">
                      <w:marLeft w:val="0"/>
                      <w:marRight w:val="0"/>
                      <w:marTop w:val="0"/>
                      <w:marBottom w:val="0"/>
                      <w:divBdr>
                        <w:top w:val="none" w:sz="0" w:space="0" w:color="auto"/>
                        <w:left w:val="none" w:sz="0" w:space="0" w:color="auto"/>
                        <w:bottom w:val="none" w:sz="0" w:space="0" w:color="auto"/>
                        <w:right w:val="none" w:sz="0" w:space="0" w:color="auto"/>
                      </w:divBdr>
                      <w:divsChild>
                        <w:div w:id="150733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68037">
                  <w:marLeft w:val="0"/>
                  <w:marRight w:val="0"/>
                  <w:marTop w:val="0"/>
                  <w:marBottom w:val="0"/>
                  <w:divBdr>
                    <w:top w:val="none" w:sz="0" w:space="0" w:color="auto"/>
                    <w:left w:val="none" w:sz="0" w:space="0" w:color="auto"/>
                    <w:bottom w:val="none" w:sz="0" w:space="0" w:color="auto"/>
                    <w:right w:val="none" w:sz="0" w:space="0" w:color="auto"/>
                  </w:divBdr>
                </w:div>
                <w:div w:id="1642491954">
                  <w:marLeft w:val="0"/>
                  <w:marRight w:val="60"/>
                  <w:marTop w:val="0"/>
                  <w:marBottom w:val="0"/>
                  <w:divBdr>
                    <w:top w:val="none" w:sz="0" w:space="0" w:color="auto"/>
                    <w:left w:val="none" w:sz="0" w:space="0" w:color="auto"/>
                    <w:bottom w:val="none" w:sz="0" w:space="0" w:color="auto"/>
                    <w:right w:val="none" w:sz="0" w:space="0" w:color="auto"/>
                  </w:divBdr>
                </w:div>
              </w:divsChild>
            </w:div>
            <w:div w:id="662901837">
              <w:marLeft w:val="0"/>
              <w:marRight w:val="0"/>
              <w:marTop w:val="0"/>
              <w:marBottom w:val="0"/>
              <w:divBdr>
                <w:top w:val="none" w:sz="0" w:space="0" w:color="auto"/>
                <w:left w:val="none" w:sz="0" w:space="0" w:color="auto"/>
                <w:bottom w:val="none" w:sz="0" w:space="0" w:color="auto"/>
                <w:right w:val="none" w:sz="0" w:space="0" w:color="auto"/>
              </w:divBdr>
              <w:divsChild>
                <w:div w:id="182015553">
                  <w:marLeft w:val="0"/>
                  <w:marRight w:val="0"/>
                  <w:marTop w:val="120"/>
                  <w:marBottom w:val="0"/>
                  <w:divBdr>
                    <w:top w:val="none" w:sz="0" w:space="0" w:color="auto"/>
                    <w:left w:val="none" w:sz="0" w:space="0" w:color="auto"/>
                    <w:bottom w:val="none" w:sz="0" w:space="0" w:color="auto"/>
                    <w:right w:val="none" w:sz="0" w:space="0" w:color="auto"/>
                  </w:divBdr>
                  <w:divsChild>
                    <w:div w:id="353461392">
                      <w:marLeft w:val="0"/>
                      <w:marRight w:val="0"/>
                      <w:marTop w:val="0"/>
                      <w:marBottom w:val="0"/>
                      <w:divBdr>
                        <w:top w:val="none" w:sz="0" w:space="0" w:color="auto"/>
                        <w:left w:val="none" w:sz="0" w:space="0" w:color="auto"/>
                        <w:bottom w:val="none" w:sz="0" w:space="0" w:color="auto"/>
                        <w:right w:val="none" w:sz="0" w:space="0" w:color="auto"/>
                      </w:divBdr>
                      <w:divsChild>
                        <w:div w:id="2057001173">
                          <w:marLeft w:val="0"/>
                          <w:marRight w:val="0"/>
                          <w:marTop w:val="0"/>
                          <w:marBottom w:val="0"/>
                          <w:divBdr>
                            <w:top w:val="none" w:sz="0" w:space="0" w:color="auto"/>
                            <w:left w:val="none" w:sz="0" w:space="0" w:color="auto"/>
                            <w:bottom w:val="none" w:sz="0" w:space="0" w:color="auto"/>
                            <w:right w:val="none" w:sz="0" w:space="0" w:color="auto"/>
                          </w:divBdr>
                          <w:divsChild>
                            <w:div w:id="458492191">
                              <w:marLeft w:val="0"/>
                              <w:marRight w:val="0"/>
                              <w:marTop w:val="0"/>
                              <w:marBottom w:val="0"/>
                              <w:divBdr>
                                <w:top w:val="none" w:sz="0" w:space="0" w:color="auto"/>
                                <w:left w:val="none" w:sz="0" w:space="0" w:color="auto"/>
                                <w:bottom w:val="none" w:sz="0" w:space="0" w:color="auto"/>
                                <w:right w:val="none" w:sz="0" w:space="0" w:color="auto"/>
                              </w:divBdr>
                              <w:divsChild>
                                <w:div w:id="2135561810">
                                  <w:marLeft w:val="0"/>
                                  <w:marRight w:val="0"/>
                                  <w:marTop w:val="0"/>
                                  <w:marBottom w:val="0"/>
                                  <w:divBdr>
                                    <w:top w:val="none" w:sz="0" w:space="0" w:color="auto"/>
                                    <w:left w:val="none" w:sz="0" w:space="0" w:color="auto"/>
                                    <w:bottom w:val="none" w:sz="0" w:space="0" w:color="auto"/>
                                    <w:right w:val="none" w:sz="0" w:space="0" w:color="auto"/>
                                  </w:divBdr>
                                </w:div>
                                <w:div w:id="1042560995">
                                  <w:marLeft w:val="0"/>
                                  <w:marRight w:val="0"/>
                                  <w:marTop w:val="0"/>
                                  <w:marBottom w:val="0"/>
                                  <w:divBdr>
                                    <w:top w:val="none" w:sz="0" w:space="0" w:color="auto"/>
                                    <w:left w:val="none" w:sz="0" w:space="0" w:color="auto"/>
                                    <w:bottom w:val="none" w:sz="0" w:space="0" w:color="auto"/>
                                    <w:right w:val="none" w:sz="0" w:space="0" w:color="auto"/>
                                  </w:divBdr>
                                  <w:divsChild>
                                    <w:div w:id="140865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3641588">
      <w:bodyDiv w:val="1"/>
      <w:marLeft w:val="0"/>
      <w:marRight w:val="0"/>
      <w:marTop w:val="0"/>
      <w:marBottom w:val="0"/>
      <w:divBdr>
        <w:top w:val="none" w:sz="0" w:space="0" w:color="auto"/>
        <w:left w:val="none" w:sz="0" w:space="0" w:color="auto"/>
        <w:bottom w:val="none" w:sz="0" w:space="0" w:color="auto"/>
        <w:right w:val="none" w:sz="0" w:space="0" w:color="auto"/>
      </w:divBdr>
      <w:divsChild>
        <w:div w:id="136260826">
          <w:marLeft w:val="0"/>
          <w:marRight w:val="0"/>
          <w:marTop w:val="0"/>
          <w:marBottom w:val="0"/>
          <w:divBdr>
            <w:top w:val="none" w:sz="0" w:space="0" w:color="auto"/>
            <w:left w:val="none" w:sz="0" w:space="0" w:color="auto"/>
            <w:bottom w:val="none" w:sz="0" w:space="0" w:color="auto"/>
            <w:right w:val="none" w:sz="0" w:space="0" w:color="auto"/>
          </w:divBdr>
          <w:divsChild>
            <w:div w:id="1485198361">
              <w:marLeft w:val="0"/>
              <w:marRight w:val="0"/>
              <w:marTop w:val="0"/>
              <w:marBottom w:val="0"/>
              <w:divBdr>
                <w:top w:val="none" w:sz="0" w:space="0" w:color="auto"/>
                <w:left w:val="none" w:sz="0" w:space="0" w:color="auto"/>
                <w:bottom w:val="none" w:sz="0" w:space="0" w:color="auto"/>
                <w:right w:val="none" w:sz="0" w:space="0" w:color="auto"/>
              </w:divBdr>
            </w:div>
            <w:div w:id="551371">
              <w:marLeft w:val="0"/>
              <w:marRight w:val="0"/>
              <w:marTop w:val="0"/>
              <w:marBottom w:val="0"/>
              <w:divBdr>
                <w:top w:val="none" w:sz="0" w:space="0" w:color="auto"/>
                <w:left w:val="none" w:sz="0" w:space="0" w:color="auto"/>
                <w:bottom w:val="none" w:sz="0" w:space="0" w:color="auto"/>
                <w:right w:val="none" w:sz="0" w:space="0" w:color="auto"/>
              </w:divBdr>
              <w:divsChild>
                <w:div w:id="1690175522">
                  <w:marLeft w:val="0"/>
                  <w:marRight w:val="0"/>
                  <w:marTop w:val="0"/>
                  <w:marBottom w:val="0"/>
                  <w:divBdr>
                    <w:top w:val="none" w:sz="0" w:space="0" w:color="auto"/>
                    <w:left w:val="none" w:sz="0" w:space="0" w:color="auto"/>
                    <w:bottom w:val="none" w:sz="0" w:space="0" w:color="auto"/>
                    <w:right w:val="none" w:sz="0" w:space="0" w:color="auto"/>
                  </w:divBdr>
                </w:div>
              </w:divsChild>
            </w:div>
            <w:div w:id="1159269868">
              <w:marLeft w:val="0"/>
              <w:marRight w:val="0"/>
              <w:marTop w:val="0"/>
              <w:marBottom w:val="0"/>
              <w:divBdr>
                <w:top w:val="none" w:sz="0" w:space="0" w:color="auto"/>
                <w:left w:val="none" w:sz="0" w:space="0" w:color="auto"/>
                <w:bottom w:val="none" w:sz="0" w:space="0" w:color="auto"/>
                <w:right w:val="none" w:sz="0" w:space="0" w:color="auto"/>
              </w:divBdr>
            </w:div>
            <w:div w:id="987326532">
              <w:marLeft w:val="0"/>
              <w:marRight w:val="0"/>
              <w:marTop w:val="0"/>
              <w:marBottom w:val="0"/>
              <w:divBdr>
                <w:top w:val="none" w:sz="0" w:space="0" w:color="auto"/>
                <w:left w:val="none" w:sz="0" w:space="0" w:color="auto"/>
                <w:bottom w:val="none" w:sz="0" w:space="0" w:color="auto"/>
                <w:right w:val="none" w:sz="0" w:space="0" w:color="auto"/>
              </w:divBdr>
              <w:divsChild>
                <w:div w:id="600726219">
                  <w:marLeft w:val="0"/>
                  <w:marRight w:val="0"/>
                  <w:marTop w:val="0"/>
                  <w:marBottom w:val="0"/>
                  <w:divBdr>
                    <w:top w:val="none" w:sz="0" w:space="0" w:color="auto"/>
                    <w:left w:val="none" w:sz="0" w:space="0" w:color="auto"/>
                    <w:bottom w:val="none" w:sz="0" w:space="0" w:color="auto"/>
                    <w:right w:val="none" w:sz="0" w:space="0" w:color="auto"/>
                  </w:divBdr>
                  <w:divsChild>
                    <w:div w:id="7253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130128">
              <w:marLeft w:val="0"/>
              <w:marRight w:val="0"/>
              <w:marTop w:val="0"/>
              <w:marBottom w:val="0"/>
              <w:divBdr>
                <w:top w:val="none" w:sz="0" w:space="0" w:color="auto"/>
                <w:left w:val="none" w:sz="0" w:space="0" w:color="auto"/>
                <w:bottom w:val="none" w:sz="0" w:space="0" w:color="auto"/>
                <w:right w:val="none" w:sz="0" w:space="0" w:color="auto"/>
              </w:divBdr>
            </w:div>
            <w:div w:id="1400859145">
              <w:marLeft w:val="0"/>
              <w:marRight w:val="60"/>
              <w:marTop w:val="0"/>
              <w:marBottom w:val="0"/>
              <w:divBdr>
                <w:top w:val="none" w:sz="0" w:space="0" w:color="auto"/>
                <w:left w:val="none" w:sz="0" w:space="0" w:color="auto"/>
                <w:bottom w:val="none" w:sz="0" w:space="0" w:color="auto"/>
                <w:right w:val="none" w:sz="0" w:space="0" w:color="auto"/>
              </w:divBdr>
            </w:div>
          </w:divsChild>
        </w:div>
        <w:div w:id="1328559527">
          <w:marLeft w:val="0"/>
          <w:marRight w:val="0"/>
          <w:marTop w:val="0"/>
          <w:marBottom w:val="0"/>
          <w:divBdr>
            <w:top w:val="none" w:sz="0" w:space="0" w:color="auto"/>
            <w:left w:val="none" w:sz="0" w:space="0" w:color="auto"/>
            <w:bottom w:val="none" w:sz="0" w:space="0" w:color="auto"/>
            <w:right w:val="none" w:sz="0" w:space="0" w:color="auto"/>
          </w:divBdr>
          <w:divsChild>
            <w:div w:id="1071662467">
              <w:marLeft w:val="0"/>
              <w:marRight w:val="0"/>
              <w:marTop w:val="120"/>
              <w:marBottom w:val="0"/>
              <w:divBdr>
                <w:top w:val="none" w:sz="0" w:space="0" w:color="auto"/>
                <w:left w:val="none" w:sz="0" w:space="0" w:color="auto"/>
                <w:bottom w:val="none" w:sz="0" w:space="0" w:color="auto"/>
                <w:right w:val="none" w:sz="0" w:space="0" w:color="auto"/>
              </w:divBdr>
              <w:divsChild>
                <w:div w:id="201944240">
                  <w:marLeft w:val="0"/>
                  <w:marRight w:val="0"/>
                  <w:marTop w:val="0"/>
                  <w:marBottom w:val="0"/>
                  <w:divBdr>
                    <w:top w:val="none" w:sz="0" w:space="0" w:color="auto"/>
                    <w:left w:val="none" w:sz="0" w:space="0" w:color="auto"/>
                    <w:bottom w:val="none" w:sz="0" w:space="0" w:color="auto"/>
                    <w:right w:val="none" w:sz="0" w:space="0" w:color="auto"/>
                  </w:divBdr>
                  <w:divsChild>
                    <w:div w:id="1000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142356">
      <w:bodyDiv w:val="1"/>
      <w:marLeft w:val="0"/>
      <w:marRight w:val="0"/>
      <w:marTop w:val="0"/>
      <w:marBottom w:val="0"/>
      <w:divBdr>
        <w:top w:val="none" w:sz="0" w:space="0" w:color="auto"/>
        <w:left w:val="none" w:sz="0" w:space="0" w:color="auto"/>
        <w:bottom w:val="none" w:sz="0" w:space="0" w:color="auto"/>
        <w:right w:val="none" w:sz="0" w:space="0" w:color="auto"/>
      </w:divBdr>
    </w:div>
    <w:div w:id="1903908915">
      <w:bodyDiv w:val="1"/>
      <w:marLeft w:val="0"/>
      <w:marRight w:val="0"/>
      <w:marTop w:val="0"/>
      <w:marBottom w:val="0"/>
      <w:divBdr>
        <w:top w:val="none" w:sz="0" w:space="0" w:color="auto"/>
        <w:left w:val="none" w:sz="0" w:space="0" w:color="auto"/>
        <w:bottom w:val="none" w:sz="0" w:space="0" w:color="auto"/>
        <w:right w:val="none" w:sz="0" w:space="0" w:color="auto"/>
      </w:divBdr>
    </w:div>
    <w:div w:id="1917786475">
      <w:bodyDiv w:val="1"/>
      <w:marLeft w:val="0"/>
      <w:marRight w:val="0"/>
      <w:marTop w:val="0"/>
      <w:marBottom w:val="0"/>
      <w:divBdr>
        <w:top w:val="none" w:sz="0" w:space="0" w:color="auto"/>
        <w:left w:val="none" w:sz="0" w:space="0" w:color="auto"/>
        <w:bottom w:val="none" w:sz="0" w:space="0" w:color="auto"/>
        <w:right w:val="none" w:sz="0" w:space="0" w:color="auto"/>
      </w:divBdr>
    </w:div>
    <w:div w:id="1950351400">
      <w:bodyDiv w:val="1"/>
      <w:marLeft w:val="0"/>
      <w:marRight w:val="0"/>
      <w:marTop w:val="0"/>
      <w:marBottom w:val="0"/>
      <w:divBdr>
        <w:top w:val="none" w:sz="0" w:space="0" w:color="auto"/>
        <w:left w:val="none" w:sz="0" w:space="0" w:color="auto"/>
        <w:bottom w:val="none" w:sz="0" w:space="0" w:color="auto"/>
        <w:right w:val="none" w:sz="0" w:space="0" w:color="auto"/>
      </w:divBdr>
      <w:divsChild>
        <w:div w:id="298339202">
          <w:marLeft w:val="0"/>
          <w:marRight w:val="0"/>
          <w:marTop w:val="0"/>
          <w:marBottom w:val="0"/>
          <w:divBdr>
            <w:top w:val="none" w:sz="0" w:space="0" w:color="auto"/>
            <w:left w:val="none" w:sz="0" w:space="0" w:color="auto"/>
            <w:bottom w:val="none" w:sz="0" w:space="0" w:color="auto"/>
            <w:right w:val="none" w:sz="0" w:space="0" w:color="auto"/>
          </w:divBdr>
        </w:div>
        <w:div w:id="1326593513">
          <w:marLeft w:val="0"/>
          <w:marRight w:val="0"/>
          <w:marTop w:val="0"/>
          <w:marBottom w:val="0"/>
          <w:divBdr>
            <w:top w:val="none" w:sz="0" w:space="0" w:color="auto"/>
            <w:left w:val="none" w:sz="0" w:space="0" w:color="auto"/>
            <w:bottom w:val="none" w:sz="0" w:space="0" w:color="auto"/>
            <w:right w:val="none" w:sz="0" w:space="0" w:color="auto"/>
          </w:divBdr>
        </w:div>
        <w:div w:id="1070538380">
          <w:marLeft w:val="0"/>
          <w:marRight w:val="0"/>
          <w:marTop w:val="0"/>
          <w:marBottom w:val="0"/>
          <w:divBdr>
            <w:top w:val="none" w:sz="0" w:space="0" w:color="auto"/>
            <w:left w:val="none" w:sz="0" w:space="0" w:color="auto"/>
            <w:bottom w:val="none" w:sz="0" w:space="0" w:color="auto"/>
            <w:right w:val="none" w:sz="0" w:space="0" w:color="auto"/>
          </w:divBdr>
        </w:div>
        <w:div w:id="2120296573">
          <w:marLeft w:val="0"/>
          <w:marRight w:val="0"/>
          <w:marTop w:val="0"/>
          <w:marBottom w:val="0"/>
          <w:divBdr>
            <w:top w:val="none" w:sz="0" w:space="0" w:color="auto"/>
            <w:left w:val="none" w:sz="0" w:space="0" w:color="auto"/>
            <w:bottom w:val="none" w:sz="0" w:space="0" w:color="auto"/>
            <w:right w:val="none" w:sz="0" w:space="0" w:color="auto"/>
          </w:divBdr>
        </w:div>
        <w:div w:id="1253657956">
          <w:marLeft w:val="0"/>
          <w:marRight w:val="0"/>
          <w:marTop w:val="0"/>
          <w:marBottom w:val="0"/>
          <w:divBdr>
            <w:top w:val="none" w:sz="0" w:space="0" w:color="auto"/>
            <w:left w:val="none" w:sz="0" w:space="0" w:color="auto"/>
            <w:bottom w:val="none" w:sz="0" w:space="0" w:color="auto"/>
            <w:right w:val="none" w:sz="0" w:space="0" w:color="auto"/>
          </w:divBdr>
        </w:div>
        <w:div w:id="291792105">
          <w:marLeft w:val="0"/>
          <w:marRight w:val="0"/>
          <w:marTop w:val="0"/>
          <w:marBottom w:val="0"/>
          <w:divBdr>
            <w:top w:val="none" w:sz="0" w:space="0" w:color="auto"/>
            <w:left w:val="none" w:sz="0" w:space="0" w:color="auto"/>
            <w:bottom w:val="none" w:sz="0" w:space="0" w:color="auto"/>
            <w:right w:val="none" w:sz="0" w:space="0" w:color="auto"/>
          </w:divBdr>
        </w:div>
        <w:div w:id="1418865514">
          <w:marLeft w:val="0"/>
          <w:marRight w:val="0"/>
          <w:marTop w:val="0"/>
          <w:marBottom w:val="0"/>
          <w:divBdr>
            <w:top w:val="none" w:sz="0" w:space="0" w:color="auto"/>
            <w:left w:val="none" w:sz="0" w:space="0" w:color="auto"/>
            <w:bottom w:val="none" w:sz="0" w:space="0" w:color="auto"/>
            <w:right w:val="none" w:sz="0" w:space="0" w:color="auto"/>
          </w:divBdr>
        </w:div>
        <w:div w:id="266499951">
          <w:marLeft w:val="0"/>
          <w:marRight w:val="0"/>
          <w:marTop w:val="0"/>
          <w:marBottom w:val="0"/>
          <w:divBdr>
            <w:top w:val="none" w:sz="0" w:space="0" w:color="auto"/>
            <w:left w:val="none" w:sz="0" w:space="0" w:color="auto"/>
            <w:bottom w:val="none" w:sz="0" w:space="0" w:color="auto"/>
            <w:right w:val="none" w:sz="0" w:space="0" w:color="auto"/>
          </w:divBdr>
        </w:div>
        <w:div w:id="7294635">
          <w:marLeft w:val="0"/>
          <w:marRight w:val="0"/>
          <w:marTop w:val="0"/>
          <w:marBottom w:val="0"/>
          <w:divBdr>
            <w:top w:val="none" w:sz="0" w:space="0" w:color="auto"/>
            <w:left w:val="none" w:sz="0" w:space="0" w:color="auto"/>
            <w:bottom w:val="none" w:sz="0" w:space="0" w:color="auto"/>
            <w:right w:val="none" w:sz="0" w:space="0" w:color="auto"/>
          </w:divBdr>
        </w:div>
        <w:div w:id="356782361">
          <w:marLeft w:val="0"/>
          <w:marRight w:val="0"/>
          <w:marTop w:val="0"/>
          <w:marBottom w:val="0"/>
          <w:divBdr>
            <w:top w:val="none" w:sz="0" w:space="0" w:color="auto"/>
            <w:left w:val="none" w:sz="0" w:space="0" w:color="auto"/>
            <w:bottom w:val="none" w:sz="0" w:space="0" w:color="auto"/>
            <w:right w:val="none" w:sz="0" w:space="0" w:color="auto"/>
          </w:divBdr>
        </w:div>
        <w:div w:id="1819493337">
          <w:marLeft w:val="0"/>
          <w:marRight w:val="0"/>
          <w:marTop w:val="0"/>
          <w:marBottom w:val="0"/>
          <w:divBdr>
            <w:top w:val="none" w:sz="0" w:space="0" w:color="auto"/>
            <w:left w:val="none" w:sz="0" w:space="0" w:color="auto"/>
            <w:bottom w:val="none" w:sz="0" w:space="0" w:color="auto"/>
            <w:right w:val="none" w:sz="0" w:space="0" w:color="auto"/>
          </w:divBdr>
        </w:div>
      </w:divsChild>
    </w:div>
    <w:div w:id="2113737882">
      <w:bodyDiv w:val="1"/>
      <w:marLeft w:val="0"/>
      <w:marRight w:val="0"/>
      <w:marTop w:val="0"/>
      <w:marBottom w:val="0"/>
      <w:divBdr>
        <w:top w:val="none" w:sz="0" w:space="0" w:color="auto"/>
        <w:left w:val="none" w:sz="0" w:space="0" w:color="auto"/>
        <w:bottom w:val="none" w:sz="0" w:space="0" w:color="auto"/>
        <w:right w:val="none" w:sz="0" w:space="0" w:color="auto"/>
      </w:divBdr>
    </w:div>
    <w:div w:id="212750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jpg"/><Relationship Id="rId21" Type="http://schemas.openxmlformats.org/officeDocument/2006/relationships/image" Target="media/image14.jp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header" Target="header3.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98FC4-6559-4B9F-BD2D-06F7BFF09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53</Pages>
  <Words>6925</Words>
  <Characters>39475</Characters>
  <Application>Microsoft Office Word</Application>
  <DocSecurity>0</DocSecurity>
  <Lines>328</Lines>
  <Paragraphs>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DELL PC</cp:lastModifiedBy>
  <cp:revision>8</cp:revision>
  <dcterms:created xsi:type="dcterms:W3CDTF">2026-04-21T23:13:00Z</dcterms:created>
  <dcterms:modified xsi:type="dcterms:W3CDTF">2026-04-22T01:19:00Z</dcterms:modified>
</cp:coreProperties>
</file>