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4276E" w14:textId="52830303" w:rsidR="002D6F94" w:rsidRDefault="002D6F94" w:rsidP="002D6F94">
      <w:bookmarkStart w:id="0" w:name="_Hlk236082939"/>
      <w:bookmarkEnd w:id="0"/>
      <w:r>
        <w:rPr>
          <w:noProof/>
        </w:rPr>
        <w:drawing>
          <wp:anchor distT="0" distB="0" distL="114300" distR="114300" simplePos="0" relativeHeight="251668480" behindDoc="1" locked="0" layoutInCell="1" allowOverlap="1" wp14:anchorId="4F3DE1A0" wp14:editId="140593BD">
            <wp:simplePos x="0" y="0"/>
            <wp:positionH relativeFrom="column">
              <wp:posOffset>4396852</wp:posOffset>
            </wp:positionH>
            <wp:positionV relativeFrom="paragraph">
              <wp:posOffset>-473150</wp:posOffset>
            </wp:positionV>
            <wp:extent cx="2011680" cy="1554480"/>
            <wp:effectExtent l="0" t="0" r="7620" b="7620"/>
            <wp:wrapNone/>
            <wp:docPr id="92458878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524380" name="صورة 724524380"/>
                    <pic:cNvPicPr/>
                  </pic:nvPicPr>
                  <pic:blipFill rotWithShape="1">
                    <a:blip r:embed="rId8" cstate="print">
                      <a:extLst>
                        <a:ext uri="{28A0092B-C50C-407E-A947-70E740481C1C}">
                          <a14:useLocalDpi xmlns:a14="http://schemas.microsoft.com/office/drawing/2010/main" val="0"/>
                        </a:ext>
                      </a:extLst>
                    </a:blip>
                    <a:srcRect l="1266" t="18904" r="7068" b="8237"/>
                    <a:stretch>
                      <a:fillRect/>
                    </a:stretch>
                  </pic:blipFill>
                  <pic:spPr bwMode="auto">
                    <a:xfrm>
                      <a:off x="0" y="0"/>
                      <a:ext cx="2011680" cy="1554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7456" behindDoc="1" locked="0" layoutInCell="1" allowOverlap="1" wp14:anchorId="3501809E" wp14:editId="15B007C4">
                <wp:simplePos x="0" y="0"/>
                <wp:positionH relativeFrom="margin">
                  <wp:align>center</wp:align>
                </wp:positionH>
                <wp:positionV relativeFrom="paragraph">
                  <wp:posOffset>-523875</wp:posOffset>
                </wp:positionV>
                <wp:extent cx="7046259" cy="9238129"/>
                <wp:effectExtent l="19050" t="19050" r="21590" b="20320"/>
                <wp:wrapNone/>
                <wp:docPr id="768471959" name="مربع نص 2"/>
                <wp:cNvGraphicFramePr/>
                <a:graphic xmlns:a="http://schemas.openxmlformats.org/drawingml/2006/main">
                  <a:graphicData uri="http://schemas.microsoft.com/office/word/2010/wordprocessingShape">
                    <wps:wsp>
                      <wps:cNvSpPr txBox="1"/>
                      <wps:spPr>
                        <a:xfrm>
                          <a:off x="0" y="0"/>
                          <a:ext cx="7046259" cy="9238129"/>
                        </a:xfrm>
                        <a:prstGeom prst="rect">
                          <a:avLst/>
                        </a:prstGeom>
                        <a:noFill/>
                        <a:ln w="349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prstDash val="sysDash"/>
                          <a:bevel/>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50949508" w14:textId="77777777" w:rsidR="002D6F94" w:rsidRPr="00133270" w:rsidRDefault="002D6F94" w:rsidP="002D6F94">
                            <w:pPr>
                              <w:jc w:val="both"/>
                              <w:rPr>
                                <w14:textOutline w14:w="9525" w14:cap="rnd" w14:cmpd="sng" w14:algn="ctr">
                                  <w14:gradFill>
                                    <w14:gsLst>
                                      <w14:gs w14:pos="0">
                                        <w14:schemeClr w14:val="accent1">
                                          <w14:lumMod w14:val="5000"/>
                                          <w14:lumOff w14:val="95000"/>
                                        </w14:schemeClr>
                                      </w14:gs>
                                      <w14:gs w14:pos="46000">
                                        <w14:schemeClr w14:val="accent1">
                                          <w14:lumMod w14:val="45000"/>
                                          <w14:lumOff w14:val="55000"/>
                                        </w14:schemeClr>
                                      </w14:gs>
                                      <w14:gs w14:pos="72000">
                                        <w14:schemeClr w14:val="accent1">
                                          <w14:lumMod w14:val="45000"/>
                                          <w14:lumOff w14:val="55000"/>
                                        </w14:schemeClr>
                                      </w14:gs>
                                      <w14:gs w14:pos="100000">
                                        <w14:schemeClr w14:val="accent1"/>
                                      </w14:gs>
                                    </w14:gsLst>
                                    <w14:lin w14:ang="5400000" w14:scaled="0"/>
                                  </w14:gra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501809E" id="_x0000_t202" coordsize="21600,21600" o:spt="202" path="m,l,21600r21600,l21600,xe">
                <v:stroke joinstyle="miter"/>
                <v:path gradientshapeok="t" o:connecttype="rect"/>
              </v:shapetype>
              <v:shape id="مربع نص 2" o:spid="_x0000_s1026" type="#_x0000_t202" style="position:absolute;left:0;text-align:left;margin-left:0;margin-top:-41.25pt;width:554.8pt;height:727.4pt;z-index:-2516490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" filled="f" strokeweight="2.75pt">
                <v:stroke dashstyle="3 1" joinstyle="bevel"/>
                <v:textbox>
                  <w:txbxContent>
                    <w:p w14:paraId="50949508" w14:textId="77777777" w:rsidR="002D6F94" w:rsidRPr="00133270" w:rsidRDefault="002D6F94" w:rsidP="002D6F94">
                      <w:pPr>
                        <w:jc w:val="both"/>
                        <w:rPr>
                          <w14:textOutline w14:w="9525" w14:cap="rnd" w14:cmpd="sng" w14:algn="ctr">
                            <w14:gradFill>
                              <w14:gsLst>
                                <w14:gs w14:pos="0">
                                  <w14:schemeClr w14:val="accent1">
                                    <w14:lumMod w14:val="5000"/>
                                    <w14:lumOff w14:val="95000"/>
                                  </w14:schemeClr>
                                </w14:gs>
                                <w14:gs w14:pos="46000">
                                  <w14:schemeClr w14:val="accent1">
                                    <w14:lumMod w14:val="45000"/>
                                    <w14:lumOff w14:val="55000"/>
                                  </w14:schemeClr>
                                </w14:gs>
                                <w14:gs w14:pos="72000">
                                  <w14:schemeClr w14:val="accent1">
                                    <w14:lumMod w14:val="45000"/>
                                    <w14:lumOff w14:val="55000"/>
                                  </w14:schemeClr>
                                </w14:gs>
                                <w14:gs w14:pos="100000">
                                  <w14:schemeClr w14:val="accent1"/>
                                </w14:gs>
                              </w14:gsLst>
                              <w14:lin w14:ang="5400000" w14:scaled="0"/>
                            </w14:gradFill>
                            <w14:prstDash w14:val="solid"/>
                            <w14:round/>
                          </w14:textOutline>
                        </w:rPr>
                      </w:pPr>
                    </w:p>
                  </w:txbxContent>
                </v:textbox>
                <w10:wrap anchorx="margin"/>
              </v:shape>
            </w:pict>
          </mc:Fallback>
        </mc:AlternateContent>
      </w:r>
    </w:p>
    <w:p w14:paraId="573960A8" w14:textId="64E9C396" w:rsidR="002D6F94" w:rsidRPr="00133270" w:rsidRDefault="002D6F94" w:rsidP="002D6F94">
      <w:pPr>
        <w:rPr>
          <w14:textOutline w14:w="9525" w14:cap="rnd" w14:cmpd="sng" w14:algn="ctr">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pPr>
      <w:r>
        <w:rPr>
          <w:noProof/>
          <w:rtl/>
        </w:rPr>
        <mc:AlternateContent>
          <mc:Choice Requires="wps">
            <w:drawing>
              <wp:anchor distT="45720" distB="45720" distL="114300" distR="114300" simplePos="0" relativeHeight="251673600" behindDoc="0" locked="0" layoutInCell="1" allowOverlap="1" wp14:anchorId="1D269FEE" wp14:editId="53C59C30">
                <wp:simplePos x="0" y="0"/>
                <wp:positionH relativeFrom="margin">
                  <wp:align>center</wp:align>
                </wp:positionH>
                <wp:positionV relativeFrom="paragraph">
                  <wp:posOffset>6464935</wp:posOffset>
                </wp:positionV>
                <wp:extent cx="2767965" cy="941070"/>
                <wp:effectExtent l="0" t="0" r="13335" b="11430"/>
                <wp:wrapSquare wrapText="bothSides"/>
                <wp:docPr id="478548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767965" cy="941070"/>
                        </a:xfrm>
                        <a:prstGeom prst="rect">
                          <a:avLst/>
                        </a:prstGeom>
                        <a:solidFill>
                          <a:srgbClr val="FFFFFF"/>
                        </a:solidFill>
                        <a:ln w="9525">
                          <a:solidFill>
                            <a:schemeClr val="bg1"/>
                          </a:solidFill>
                          <a:miter lim="800000"/>
                          <a:headEnd/>
                          <a:tailEnd/>
                        </a:ln>
                      </wps:spPr>
                      <wps:txbx>
                        <w:txbxContent>
                          <w:p w14:paraId="6F263709" w14:textId="77777777" w:rsidR="002D6F94" w:rsidRPr="002A6206" w:rsidRDefault="002D6F94" w:rsidP="002D6F94">
                            <w:pPr>
                              <w:jc w:val="center"/>
                              <w:rPr>
                                <w:rFonts w:ascii="Dubai" w:hAnsi="Dubai" w:cs="Dubai"/>
                                <w:color w:val="FFFFFF" w:themeColor="background1"/>
                                <w:sz w:val="32"/>
                                <w:szCs w:val="32"/>
                                <w:rtl/>
                                <w14:textOutline w14:w="9525" w14:cap="rnd" w14:cmpd="sng" w14:algn="ctr">
                                  <w14:noFill/>
                                  <w14:prstDash w14:val="solid"/>
                                  <w14:bevel/>
                                </w14:textOutline>
                                <w14:textFill>
                                  <w14:noFill/>
                                </w14:textFill>
                              </w:rPr>
                            </w:pPr>
                            <w:r w:rsidRPr="002A6206">
                              <w:rPr>
                                <w:rFonts w:ascii="Dubai" w:hAnsi="Dubai" w:cs="Dubai"/>
                                <w:color w:val="000000" w:themeColor="text1"/>
                                <w:sz w:val="32"/>
                                <w:szCs w:val="32"/>
                                <w:rtl/>
                                <w14:textOutline w14:w="9525" w14:cap="rnd" w14:cmpd="sng" w14:algn="ctr">
                                  <w14:noFill/>
                                  <w14:prstDash w14:val="solid"/>
                                  <w14:bevel/>
                                </w14:textOutline>
                              </w:rPr>
                              <w:t>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269FEE" id="_x0000_s1027" type="#_x0000_t202" style="position:absolute;left:0;text-align:left;margin-left:0;margin-top:509.05pt;width:217.95pt;height:74.1pt;flip:x;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" strokecolor="white [3212]">
                <v:textbox>
                  <w:txbxContent>
                    <w:p w14:paraId="6F263709" w14:textId="77777777" w:rsidR="002D6F94" w:rsidRPr="002A6206" w:rsidRDefault="002D6F94" w:rsidP="002D6F94">
                      <w:pPr>
                        <w:jc w:val="center"/>
                        <w:rPr>
                          <w:rFonts w:ascii="Dubai" w:hAnsi="Dubai" w:cs="Dubai"/>
                          <w:color w:val="FFFFFF" w:themeColor="background1"/>
                          <w:sz w:val="32"/>
                          <w:szCs w:val="32"/>
                          <w:rtl/>
                          <w14:textOutline w14:w="9525" w14:cap="rnd" w14:cmpd="sng" w14:algn="ctr">
                            <w14:noFill/>
                            <w14:prstDash w14:val="solid"/>
                            <w14:bevel/>
                          </w14:textOutline>
                          <w14:textFill>
                            <w14:noFill/>
                          </w14:textFill>
                        </w:rPr>
                      </w:pPr>
                      <w:r w:rsidRPr="002A6206">
                        <w:rPr>
                          <w:rFonts w:ascii="Dubai" w:hAnsi="Dubai" w:cs="Dubai"/>
                          <w:color w:val="000000" w:themeColor="text1"/>
                          <w:sz w:val="32"/>
                          <w:szCs w:val="32"/>
                          <w:rtl/>
                          <w14:textOutline w14:w="9525" w14:cap="rnd" w14:cmpd="sng" w14:algn="ctr">
                            <w14:noFill/>
                            <w14:prstDash w14:val="solid"/>
                            <w14:bevel/>
                          </w14:textOutline>
                        </w:rPr>
                        <w:t>2026</w:t>
                      </w:r>
                    </w:p>
                  </w:txbxContent>
                </v:textbox>
                <w10:wrap type="square" anchorx="margin"/>
              </v:shape>
            </w:pict>
          </mc:Fallback>
        </mc:AlternateContent>
      </w:r>
      <w:r>
        <w:rPr>
          <w:noProof/>
          <w:rtl/>
        </w:rPr>
        <mc:AlternateContent>
          <mc:Choice Requires="wps">
            <w:drawing>
              <wp:anchor distT="45720" distB="45720" distL="114300" distR="114300" simplePos="0" relativeHeight="251672576" behindDoc="0" locked="0" layoutInCell="1" allowOverlap="1" wp14:anchorId="32A23936" wp14:editId="099BCF8E">
                <wp:simplePos x="0" y="0"/>
                <wp:positionH relativeFrom="margin">
                  <wp:align>center</wp:align>
                </wp:positionH>
                <wp:positionV relativeFrom="paragraph">
                  <wp:posOffset>5383344</wp:posOffset>
                </wp:positionV>
                <wp:extent cx="2767965" cy="941070"/>
                <wp:effectExtent l="0" t="0" r="13335" b="11430"/>
                <wp:wrapSquare wrapText="bothSides"/>
                <wp:docPr id="45836276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767965" cy="941070"/>
                        </a:xfrm>
                        <a:prstGeom prst="rect">
                          <a:avLst/>
                        </a:prstGeom>
                        <a:solidFill>
                          <a:srgbClr val="FFFFFF"/>
                        </a:solidFill>
                        <a:ln w="9525">
                          <a:solidFill>
                            <a:schemeClr val="bg1"/>
                          </a:solidFill>
                          <a:miter lim="800000"/>
                          <a:headEnd/>
                          <a:tailEnd/>
                        </a:ln>
                      </wps:spPr>
                      <wps:txbx>
                        <w:txbxContent>
                          <w:p w14:paraId="281A3A06" w14:textId="4E1BDB49" w:rsidR="002D6F94" w:rsidRPr="00F93877" w:rsidRDefault="002D6F94" w:rsidP="002D6F94">
                            <w:pPr>
                              <w:jc w:val="center"/>
                              <w:rPr>
                                <w:rFonts w:ascii="Simplified Arabic" w:hAnsi="Simplified Arabic" w:cs="Simplified Arabic"/>
                                <w:color w:val="000000" w:themeColor="text1"/>
                                <w:sz w:val="32"/>
                                <w:szCs w:val="32"/>
                                <w:rtl/>
                                <w14:textOutline w14:w="9525" w14:cap="rnd" w14:cmpd="sng" w14:algn="ctr">
                                  <w14:noFill/>
                                  <w14:prstDash w14:val="solid"/>
                                  <w14:bevel/>
                                </w14:textOutline>
                              </w:rPr>
                            </w:pPr>
                            <w:r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t>تحت إشراف</w:t>
                            </w:r>
                            <w:r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br/>
                              <w:t>د</w:t>
                            </w:r>
                            <w:r w:rsidRPr="00F93877">
                              <w:rPr>
                                <w:rFonts w:ascii="Simplified Arabic" w:hAnsi="Simplified Arabic" w:cs="Simplified Arabic"/>
                                <w:color w:val="000000" w:themeColor="text1"/>
                                <w:sz w:val="32"/>
                                <w:szCs w:val="32"/>
                                <w14:textOutline w14:w="9525" w14:cap="rnd" w14:cmpd="sng" w14:algn="ctr">
                                  <w14:noFill/>
                                  <w14:prstDash w14:val="solid"/>
                                  <w14:bevel/>
                                </w14:textOutline>
                              </w:rPr>
                              <w:t>/</w:t>
                            </w:r>
                            <w:r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t xml:space="preserve"> </w:t>
                            </w:r>
                            <w:r w:rsidR="006156AC"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t>شيرين كدواني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23936" id="_x0000_s1028" type="#_x0000_t202" style="position:absolute;left:0;text-align:left;margin-left:0;margin-top:423.9pt;width:217.95pt;height:74.1pt;flip:x;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" strokecolor="white [3212]">
                <v:textbox>
                  <w:txbxContent>
                    <w:p w14:paraId="281A3A06" w14:textId="4E1BDB49" w:rsidR="002D6F94" w:rsidRPr="00F93877" w:rsidRDefault="002D6F94" w:rsidP="002D6F94">
                      <w:pPr>
                        <w:jc w:val="center"/>
                        <w:rPr>
                          <w:rFonts w:ascii="Simplified Arabic" w:hAnsi="Simplified Arabic" w:cs="Simplified Arabic"/>
                          <w:color w:val="000000" w:themeColor="text1"/>
                          <w:sz w:val="32"/>
                          <w:szCs w:val="32"/>
                          <w:rtl/>
                          <w14:textOutline w14:w="9525" w14:cap="rnd" w14:cmpd="sng" w14:algn="ctr">
                            <w14:noFill/>
                            <w14:prstDash w14:val="solid"/>
                            <w14:bevel/>
                          </w14:textOutline>
                        </w:rPr>
                      </w:pPr>
                      <w:r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t>تحت إشراف</w:t>
                      </w:r>
                      <w:r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br/>
                        <w:t>د</w:t>
                      </w:r>
                      <w:r w:rsidRPr="00F93877">
                        <w:rPr>
                          <w:rFonts w:ascii="Simplified Arabic" w:hAnsi="Simplified Arabic" w:cs="Simplified Arabic"/>
                          <w:color w:val="000000" w:themeColor="text1"/>
                          <w:sz w:val="32"/>
                          <w:szCs w:val="32"/>
                          <w14:textOutline w14:w="9525" w14:cap="rnd" w14:cmpd="sng" w14:algn="ctr">
                            <w14:noFill/>
                            <w14:prstDash w14:val="solid"/>
                            <w14:bevel/>
                          </w14:textOutline>
                        </w:rPr>
                        <w:t>/</w:t>
                      </w:r>
                      <w:r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t xml:space="preserve"> </w:t>
                      </w:r>
                      <w:r w:rsidR="006156AC"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t>شيرين كدواني</w:t>
                      </w:r>
                    </w:p>
                  </w:txbxContent>
                </v:textbox>
                <w10:wrap type="square" anchorx="margin"/>
              </v:shape>
            </w:pict>
          </mc:Fallback>
        </mc:AlternateContent>
      </w:r>
      <w:r>
        <w:rPr>
          <w:noProof/>
          <w:rtl/>
        </w:rPr>
        <mc:AlternateContent>
          <mc:Choice Requires="wps">
            <w:drawing>
              <wp:anchor distT="45720" distB="45720" distL="114300" distR="114300" simplePos="0" relativeHeight="251671552" behindDoc="0" locked="0" layoutInCell="1" allowOverlap="1" wp14:anchorId="19E828B2" wp14:editId="7A6DF82C">
                <wp:simplePos x="0" y="0"/>
                <wp:positionH relativeFrom="margin">
                  <wp:align>center</wp:align>
                </wp:positionH>
                <wp:positionV relativeFrom="paragraph">
                  <wp:posOffset>4189869</wp:posOffset>
                </wp:positionV>
                <wp:extent cx="2767965" cy="941070"/>
                <wp:effectExtent l="0" t="0" r="13335" b="11430"/>
                <wp:wrapSquare wrapText="bothSides"/>
                <wp:docPr id="18173365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767965" cy="941070"/>
                        </a:xfrm>
                        <a:prstGeom prst="rect">
                          <a:avLst/>
                        </a:prstGeom>
                        <a:solidFill>
                          <a:srgbClr val="FFFFFF"/>
                        </a:solidFill>
                        <a:ln w="9525">
                          <a:solidFill>
                            <a:schemeClr val="bg1"/>
                          </a:solidFill>
                          <a:miter lim="800000"/>
                          <a:headEnd/>
                          <a:tailEnd/>
                        </a:ln>
                      </wps:spPr>
                      <wps:txbx>
                        <w:txbxContent>
                          <w:p w14:paraId="1130C56F" w14:textId="77777777" w:rsidR="002D6F94" w:rsidRPr="00F93877" w:rsidRDefault="002D6F94" w:rsidP="002D6F94">
                            <w:pPr>
                              <w:jc w:val="center"/>
                              <w:rPr>
                                <w:rFonts w:ascii="Simplified Arabic" w:hAnsi="Simplified Arabic" w:cs="Simplified Arabic"/>
                                <w:color w:val="000000" w:themeColor="text1"/>
                                <w:sz w:val="32"/>
                                <w:szCs w:val="32"/>
                                <w14:textOutline w14:w="9525" w14:cap="rnd" w14:cmpd="sng" w14:algn="ctr">
                                  <w14:noFill/>
                                  <w14:prstDash w14:val="solid"/>
                                  <w14:bevel/>
                                </w14:textOutline>
                              </w:rPr>
                            </w:pPr>
                            <w:r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t xml:space="preserve">اعداد الطالبة: منتهى </w:t>
                            </w:r>
                            <w:proofErr w:type="gramStart"/>
                            <w:r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t>عبدالهادي</w:t>
                            </w:r>
                            <w:proofErr w:type="gramEnd"/>
                            <w:r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br/>
                              <w:t xml:space="preserve">الرقم الأكاديمي: </w:t>
                            </w:r>
                            <w:hyperlink r:id="rId9" w:history="1">
                              <w:r w:rsidRPr="00F93877">
                                <w:rPr>
                                  <w:rStyle w:val="Hyperlink"/>
                                  <w:rFonts w:ascii="Simplified Arabic" w:hAnsi="Simplified Arabic" w:cs="Simplified Arabic"/>
                                  <w:color w:val="000000" w:themeColor="text1"/>
                                  <w:sz w:val="32"/>
                                  <w:szCs w:val="32"/>
                                  <w14:textOutline w14:w="9525" w14:cap="rnd" w14:cmpd="sng" w14:algn="ctr">
                                    <w14:noFill/>
                                    <w14:prstDash w14:val="solid"/>
                                    <w14:bevel/>
                                  </w14:textOutline>
                                </w:rPr>
                                <w:t>232001418</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E828B2" id="_x0000_s1029" type="#_x0000_t202" style="position:absolute;left:0;text-align:left;margin-left:0;margin-top:329.9pt;width:217.95pt;height:74.1pt;flip:x;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" strokecolor="white [3212]">
                <v:textbox>
                  <w:txbxContent>
                    <w:p w14:paraId="1130C56F" w14:textId="77777777" w:rsidR="002D6F94" w:rsidRPr="00F93877" w:rsidRDefault="002D6F94" w:rsidP="002D6F94">
                      <w:pPr>
                        <w:jc w:val="center"/>
                        <w:rPr>
                          <w:rFonts w:ascii="Simplified Arabic" w:hAnsi="Simplified Arabic" w:cs="Simplified Arabic"/>
                          <w:color w:val="000000" w:themeColor="text1"/>
                          <w:sz w:val="32"/>
                          <w:szCs w:val="32"/>
                          <w14:textOutline w14:w="9525" w14:cap="rnd" w14:cmpd="sng" w14:algn="ctr">
                            <w14:noFill/>
                            <w14:prstDash w14:val="solid"/>
                            <w14:bevel/>
                          </w14:textOutline>
                        </w:rPr>
                      </w:pPr>
                      <w:r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t xml:space="preserve">اعداد الطالبة: منتهى </w:t>
                      </w:r>
                      <w:proofErr w:type="gramStart"/>
                      <w:r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t>عبدالهادي</w:t>
                      </w:r>
                      <w:proofErr w:type="gramEnd"/>
                      <w:r w:rsidRPr="00F93877">
                        <w:rPr>
                          <w:rFonts w:ascii="Simplified Arabic" w:hAnsi="Simplified Arabic" w:cs="Simplified Arabic"/>
                          <w:color w:val="000000" w:themeColor="text1"/>
                          <w:sz w:val="32"/>
                          <w:szCs w:val="32"/>
                          <w:rtl/>
                          <w14:textOutline w14:w="9525" w14:cap="rnd" w14:cmpd="sng" w14:algn="ctr">
                            <w14:noFill/>
                            <w14:prstDash w14:val="solid"/>
                            <w14:bevel/>
                          </w14:textOutline>
                        </w:rPr>
                        <w:br/>
                        <w:t xml:space="preserve">الرقم الأكاديمي: </w:t>
                      </w:r>
                      <w:hyperlink r:id="rId10" w:history="1">
                        <w:r w:rsidRPr="00F93877">
                          <w:rPr>
                            <w:rStyle w:val="Hyperlink"/>
                            <w:rFonts w:ascii="Simplified Arabic" w:hAnsi="Simplified Arabic" w:cs="Simplified Arabic"/>
                            <w:color w:val="000000" w:themeColor="text1"/>
                            <w:sz w:val="32"/>
                            <w:szCs w:val="32"/>
                            <w14:textOutline w14:w="9525" w14:cap="rnd" w14:cmpd="sng" w14:algn="ctr">
                              <w14:noFill/>
                              <w14:prstDash w14:val="solid"/>
                              <w14:bevel/>
                            </w14:textOutline>
                          </w:rPr>
                          <w:t>232001418</w:t>
                        </w:r>
                      </w:hyperlink>
                    </w:p>
                  </w:txbxContent>
                </v:textbox>
                <w10:wrap type="square" anchorx="margin"/>
              </v:shape>
            </w:pict>
          </mc:Fallback>
        </mc:AlternateContent>
      </w:r>
      <w:r>
        <w:rPr>
          <w:noProof/>
        </w:rPr>
        <mc:AlternateContent>
          <mc:Choice Requires="wps">
            <w:drawing>
              <wp:anchor distT="0" distB="0" distL="114300" distR="114300" simplePos="0" relativeHeight="251669504" behindDoc="0" locked="0" layoutInCell="1" allowOverlap="1" wp14:anchorId="67D6A312" wp14:editId="303AE9BE">
                <wp:simplePos x="0" y="0"/>
                <wp:positionH relativeFrom="margin">
                  <wp:align>center</wp:align>
                </wp:positionH>
                <wp:positionV relativeFrom="paragraph">
                  <wp:posOffset>2164491</wp:posOffset>
                </wp:positionV>
                <wp:extent cx="6548120" cy="1828800"/>
                <wp:effectExtent l="0" t="0" r="24130" b="19050"/>
                <wp:wrapTopAndBottom/>
                <wp:docPr id="1161904908" name="مربع نص 1"/>
                <wp:cNvGraphicFramePr/>
                <a:graphic xmlns:a="http://schemas.openxmlformats.org/drawingml/2006/main">
                  <a:graphicData uri="http://schemas.microsoft.com/office/word/2010/wordprocessingShape">
                    <wps:wsp>
                      <wps:cNvSpPr txBox="1"/>
                      <wps:spPr>
                        <a:xfrm>
                          <a:off x="0" y="0"/>
                          <a:ext cx="6548120" cy="1828800"/>
                        </a:xfrm>
                        <a:prstGeom prst="rect">
                          <a:avLst/>
                        </a:prstGeom>
                        <a:noFill/>
                        <a:ln w="6350">
                          <a:solidFill>
                            <a:schemeClr val="bg1"/>
                          </a:solidFill>
                        </a:ln>
                      </wps:spPr>
                      <wps:txbx>
                        <w:txbxContent>
                          <w:p w14:paraId="5AF4082E" w14:textId="39673873" w:rsidR="00A17B72" w:rsidRPr="00F93877" w:rsidRDefault="00F93877" w:rsidP="00A17B72">
                            <w:pPr>
                              <w:jc w:val="center"/>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pPr>
                            <w:r w:rsidRPr="00F93877">
                              <w:rPr>
                                <w:rFonts w:ascii="Simplified Arabic" w:hAnsi="Simplified Arabic" w:cs="Simplified Arabic"/>
                                <w:noProof/>
                                <w:sz w:val="36"/>
                                <w:szCs w:val="36"/>
                                <w:rtl/>
                                <w14:textOutline w14:w="9525" w14:cap="rnd" w14:cmpd="sng" w14:algn="ctr">
                                  <w14:noFill/>
                                  <w14:prstDash w14:val="solid"/>
                                  <w14:bevel/>
                                </w14:textOutline>
                              </w:rPr>
                              <w:t>ب</w:t>
                            </w:r>
                            <w:r w:rsidRPr="00F93877">
                              <w:rPr>
                                <w:rFonts w:ascii="Simplified Arabic" w:hAnsi="Simplified Arabic" w:cs="Simplified Arabic"/>
                                <w:noProof/>
                                <w:sz w:val="36"/>
                                <w:szCs w:val="36"/>
                                <w:rtl/>
                                <w14:textOutline w14:w="9525" w14:cap="rnd" w14:cmpd="sng" w14:algn="ctr">
                                  <w14:noFill/>
                                  <w14:prstDash w14:val="solid"/>
                                  <w14:bevel/>
                                </w14:textOutline>
                              </w:rPr>
                              <w:t>حث مقدم ضمن مشروع تخرج ببرنامج بكالوريوس التسويق الرقمي</w:t>
                            </w:r>
                            <w:r w:rsidR="002D6F94" w:rsidRPr="00F93877">
                              <w:rPr>
                                <w:rFonts w:ascii="Simplified Arabic" w:hAnsi="Simplified Arabic" w:cs="Simplified Arabic"/>
                                <w:noProof/>
                                <w:sz w:val="36"/>
                                <w:szCs w:val="36"/>
                                <w:rtl/>
                                <w14:textOutline w14:w="9525" w14:cap="rnd" w14:cmpd="sng" w14:algn="ctr">
                                  <w14:noFill/>
                                  <w14:prstDash w14:val="solid"/>
                                  <w14:bevel/>
                                </w14:textOutline>
                              </w:rPr>
                              <w:br/>
                            </w:r>
                            <w:r w:rsidR="002D6F94" w:rsidRPr="00F93877">
                              <w:rPr>
                                <w:rFonts w:ascii="Simplified Arabic" w:hAnsi="Simplified Arabic" w:cs="Simplified Arabic"/>
                                <w:b/>
                                <w:bCs/>
                                <w:noProof/>
                                <w:color w:val="1CADE4" w:themeColor="accent1"/>
                                <w:sz w:val="36"/>
                                <w:szCs w:val="36"/>
                                <w:rtl/>
                                <w14:textOutline w14:w="9525" w14:cap="rnd" w14:cmpd="sng" w14:algn="ctr">
                                  <w14:noFill/>
                                  <w14:prstDash w14:val="solid"/>
                                  <w14:bevel/>
                                </w14:textOutline>
                              </w:rPr>
                              <w:t>"</w:t>
                            </w:r>
                            <w:r w:rsidR="00A17B72" w:rsidRPr="00F93877">
                              <w:rPr>
                                <w:rFonts w:ascii="Simplified Arabic" w:hAnsi="Simplified Arabic" w:cs="Simplified Arabic"/>
                                <w:b/>
                                <w:bCs/>
                                <w:noProof/>
                                <w:color w:val="1CADE4" w:themeColor="accent1"/>
                                <w:sz w:val="36"/>
                                <w:szCs w:val="36"/>
                                <w:rtl/>
                                <w14:textOutline w14:w="9525" w14:cap="rnd" w14:cmpd="sng" w14:algn="ctr">
                                  <w14:noFill/>
                                  <w14:prstDash w14:val="solid"/>
                                  <w14:bevel/>
                                </w14:textOutline>
                              </w:rPr>
                              <w:t>أثر الوعي البيئي على سلوك الشراء لدى المستهلك السعودي</w:t>
                            </w:r>
                          </w:p>
                          <w:p w14:paraId="1712F138" w14:textId="05F84268" w:rsidR="002D6F94" w:rsidRPr="00F93877" w:rsidRDefault="00A17B72" w:rsidP="00A17B72">
                            <w:pPr>
                              <w:jc w:val="center"/>
                              <w:rPr>
                                <w:rFonts w:ascii="Simplified Arabic" w:hAnsi="Simplified Arabic" w:cs="Simplified Arabic"/>
                                <w:b/>
                                <w:bCs/>
                                <w:noProof/>
                                <w:color w:val="1CADE4" w:themeColor="accent1"/>
                                <w:sz w:val="36"/>
                                <w:szCs w:val="36"/>
                                <w:rtl/>
                                <w14:textOutline w14:w="9525" w14:cap="rnd" w14:cmpd="sng" w14:algn="ctr">
                                  <w14:noFill/>
                                  <w14:prstDash w14:val="solid"/>
                                  <w14:bevel/>
                                </w14:textOutline>
                              </w:rPr>
                            </w:pPr>
                            <w:r w:rsidRPr="00F93877">
                              <w:rPr>
                                <w:rFonts w:ascii="Simplified Arabic" w:hAnsi="Simplified Arabic" w:cs="Simplified Arabic"/>
                                <w:b/>
                                <w:bCs/>
                                <w:noProof/>
                                <w:color w:val="1CADE4" w:themeColor="accent1"/>
                                <w:sz w:val="36"/>
                                <w:szCs w:val="36"/>
                                <w:rtl/>
                                <w14:textOutline w14:w="9525" w14:cap="rnd" w14:cmpd="sng" w14:algn="ctr">
                                  <w14:noFill/>
                                  <w14:prstDash w14:val="solid"/>
                                  <w14:bevel/>
                                </w14:textOutline>
                              </w:rPr>
                              <w:t>في قطاع (الأغذية والمشروبات)</w:t>
                            </w:r>
                            <w:r w:rsidR="002D6F94" w:rsidRPr="00F93877">
                              <w:rPr>
                                <w:rFonts w:ascii="Simplified Arabic" w:hAnsi="Simplified Arabic" w:cs="Simplified Arabic"/>
                                <w:b/>
                                <w:bCs/>
                                <w:noProof/>
                                <w:color w:val="1CADE4" w:themeColor="accent1"/>
                                <w:sz w:val="36"/>
                                <w:szCs w:val="36"/>
                                <w:rtl/>
                                <w14:textOutline w14:w="9525" w14:cap="rnd" w14:cmpd="sng" w14:algn="ctr">
                                  <w14:noFill/>
                                  <w14:prstDash w14:val="solid"/>
                                  <w14:bevel/>
                                </w14:textOutline>
                              </w:rPr>
                              <w:t>"</w:t>
                            </w:r>
                            <w:r w:rsidRPr="00F93877">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br/>
                            </w:r>
                            <w:r w:rsidRPr="00F93877">
                              <w:rPr>
                                <w:rFonts w:ascii="Simplified Arabic" w:hAnsi="Simplified Arabic" w:cs="Simplified Arabic"/>
                                <w:noProof/>
                                <w:color w:val="000000" w:themeColor="text1"/>
                                <w:sz w:val="32"/>
                                <w:szCs w:val="32"/>
                                <w:rtl/>
                                <w14:textOutline w14:w="9525" w14:cap="rnd" w14:cmpd="sng" w14:algn="ctr">
                                  <w14:noFill/>
                                  <w14:prstDash w14:val="solid"/>
                                  <w14:bevel/>
                                </w14:textOutline>
                              </w:rPr>
                              <w:t>دراسة ميدرانية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D6A312" id="مربع نص 1" o:spid="_x0000_s1030" type="#_x0000_t202" style="position:absolute;left:0;text-align:left;margin-left:0;margin-top:170.45pt;width:515.6pt;height:2in;z-index:2516695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" filled="f" strokecolor="white [3212]" strokeweight=".5pt">
                <v:textbox>
                  <w:txbxContent>
                    <w:p w14:paraId="5AF4082E" w14:textId="39673873" w:rsidR="00A17B72" w:rsidRPr="00F93877" w:rsidRDefault="00F93877" w:rsidP="00A17B72">
                      <w:pPr>
                        <w:jc w:val="center"/>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pPr>
                      <w:r w:rsidRPr="00F93877">
                        <w:rPr>
                          <w:rFonts w:ascii="Simplified Arabic" w:hAnsi="Simplified Arabic" w:cs="Simplified Arabic"/>
                          <w:noProof/>
                          <w:sz w:val="36"/>
                          <w:szCs w:val="36"/>
                          <w:rtl/>
                          <w14:textOutline w14:w="9525" w14:cap="rnd" w14:cmpd="sng" w14:algn="ctr">
                            <w14:noFill/>
                            <w14:prstDash w14:val="solid"/>
                            <w14:bevel/>
                          </w14:textOutline>
                        </w:rPr>
                        <w:t>ب</w:t>
                      </w:r>
                      <w:r w:rsidRPr="00F93877">
                        <w:rPr>
                          <w:rFonts w:ascii="Simplified Arabic" w:hAnsi="Simplified Arabic" w:cs="Simplified Arabic"/>
                          <w:noProof/>
                          <w:sz w:val="36"/>
                          <w:szCs w:val="36"/>
                          <w:rtl/>
                          <w14:textOutline w14:w="9525" w14:cap="rnd" w14:cmpd="sng" w14:algn="ctr">
                            <w14:noFill/>
                            <w14:prstDash w14:val="solid"/>
                            <w14:bevel/>
                          </w14:textOutline>
                        </w:rPr>
                        <w:t>حث مقدم ضمن مشروع تخرج ببرنامج بكالوريوس التسويق الرقمي</w:t>
                      </w:r>
                      <w:r w:rsidR="002D6F94" w:rsidRPr="00F93877">
                        <w:rPr>
                          <w:rFonts w:ascii="Simplified Arabic" w:hAnsi="Simplified Arabic" w:cs="Simplified Arabic"/>
                          <w:noProof/>
                          <w:sz w:val="36"/>
                          <w:szCs w:val="36"/>
                          <w:rtl/>
                          <w14:textOutline w14:w="9525" w14:cap="rnd" w14:cmpd="sng" w14:algn="ctr">
                            <w14:noFill/>
                            <w14:prstDash w14:val="solid"/>
                            <w14:bevel/>
                          </w14:textOutline>
                        </w:rPr>
                        <w:br/>
                      </w:r>
                      <w:r w:rsidR="002D6F94" w:rsidRPr="00F93877">
                        <w:rPr>
                          <w:rFonts w:ascii="Simplified Arabic" w:hAnsi="Simplified Arabic" w:cs="Simplified Arabic"/>
                          <w:b/>
                          <w:bCs/>
                          <w:noProof/>
                          <w:color w:val="1CADE4" w:themeColor="accent1"/>
                          <w:sz w:val="36"/>
                          <w:szCs w:val="36"/>
                          <w:rtl/>
                          <w14:textOutline w14:w="9525" w14:cap="rnd" w14:cmpd="sng" w14:algn="ctr">
                            <w14:noFill/>
                            <w14:prstDash w14:val="solid"/>
                            <w14:bevel/>
                          </w14:textOutline>
                        </w:rPr>
                        <w:t>"</w:t>
                      </w:r>
                      <w:r w:rsidR="00A17B72" w:rsidRPr="00F93877">
                        <w:rPr>
                          <w:rFonts w:ascii="Simplified Arabic" w:hAnsi="Simplified Arabic" w:cs="Simplified Arabic"/>
                          <w:b/>
                          <w:bCs/>
                          <w:noProof/>
                          <w:color w:val="1CADE4" w:themeColor="accent1"/>
                          <w:sz w:val="36"/>
                          <w:szCs w:val="36"/>
                          <w:rtl/>
                          <w14:textOutline w14:w="9525" w14:cap="rnd" w14:cmpd="sng" w14:algn="ctr">
                            <w14:noFill/>
                            <w14:prstDash w14:val="solid"/>
                            <w14:bevel/>
                          </w14:textOutline>
                        </w:rPr>
                        <w:t>أثر الوعي البيئي على سلوك الشراء لدى المستهلك السعودي</w:t>
                      </w:r>
                    </w:p>
                    <w:p w14:paraId="1712F138" w14:textId="05F84268" w:rsidR="002D6F94" w:rsidRPr="00F93877" w:rsidRDefault="00A17B72" w:rsidP="00A17B72">
                      <w:pPr>
                        <w:jc w:val="center"/>
                        <w:rPr>
                          <w:rFonts w:ascii="Simplified Arabic" w:hAnsi="Simplified Arabic" w:cs="Simplified Arabic"/>
                          <w:b/>
                          <w:bCs/>
                          <w:noProof/>
                          <w:color w:val="1CADE4" w:themeColor="accent1"/>
                          <w:sz w:val="36"/>
                          <w:szCs w:val="36"/>
                          <w:rtl/>
                          <w14:textOutline w14:w="9525" w14:cap="rnd" w14:cmpd="sng" w14:algn="ctr">
                            <w14:noFill/>
                            <w14:prstDash w14:val="solid"/>
                            <w14:bevel/>
                          </w14:textOutline>
                        </w:rPr>
                      </w:pPr>
                      <w:r w:rsidRPr="00F93877">
                        <w:rPr>
                          <w:rFonts w:ascii="Simplified Arabic" w:hAnsi="Simplified Arabic" w:cs="Simplified Arabic"/>
                          <w:b/>
                          <w:bCs/>
                          <w:noProof/>
                          <w:color w:val="1CADE4" w:themeColor="accent1"/>
                          <w:sz w:val="36"/>
                          <w:szCs w:val="36"/>
                          <w:rtl/>
                          <w14:textOutline w14:w="9525" w14:cap="rnd" w14:cmpd="sng" w14:algn="ctr">
                            <w14:noFill/>
                            <w14:prstDash w14:val="solid"/>
                            <w14:bevel/>
                          </w14:textOutline>
                        </w:rPr>
                        <w:t>في قطاع (الأغذية والمشروبات)</w:t>
                      </w:r>
                      <w:r w:rsidR="002D6F94" w:rsidRPr="00F93877">
                        <w:rPr>
                          <w:rFonts w:ascii="Simplified Arabic" w:hAnsi="Simplified Arabic" w:cs="Simplified Arabic"/>
                          <w:b/>
                          <w:bCs/>
                          <w:noProof/>
                          <w:color w:val="1CADE4" w:themeColor="accent1"/>
                          <w:sz w:val="36"/>
                          <w:szCs w:val="36"/>
                          <w:rtl/>
                          <w14:textOutline w14:w="9525" w14:cap="rnd" w14:cmpd="sng" w14:algn="ctr">
                            <w14:noFill/>
                            <w14:prstDash w14:val="solid"/>
                            <w14:bevel/>
                          </w14:textOutline>
                        </w:rPr>
                        <w:t>"</w:t>
                      </w:r>
                      <w:r w:rsidRPr="00F93877">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br/>
                      </w:r>
                      <w:r w:rsidRPr="00F93877">
                        <w:rPr>
                          <w:rFonts w:ascii="Simplified Arabic" w:hAnsi="Simplified Arabic" w:cs="Simplified Arabic"/>
                          <w:noProof/>
                          <w:color w:val="000000" w:themeColor="text1"/>
                          <w:sz w:val="32"/>
                          <w:szCs w:val="32"/>
                          <w:rtl/>
                          <w14:textOutline w14:w="9525" w14:cap="rnd" w14:cmpd="sng" w14:algn="ctr">
                            <w14:noFill/>
                            <w14:prstDash w14:val="solid"/>
                            <w14:bevel/>
                          </w14:textOutline>
                        </w:rPr>
                        <w:t>دراسة ميدرانية</w:t>
                      </w:r>
                    </w:p>
                  </w:txbxContent>
                </v:textbox>
                <w10:wrap type="topAndBottom" anchorx="margin"/>
              </v:shape>
            </w:pict>
          </mc:Fallback>
        </mc:AlternateContent>
      </w:r>
      <w:r w:rsidRPr="00133270">
        <w:rPr>
          <w:noProof/>
          <w:rtl/>
          <w14:textOutline w14:w="9525" w14:cap="rnd" w14:cmpd="sng" w14:algn="ctr">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mc:AlternateContent>
          <mc:Choice Requires="wps">
            <w:drawing>
              <wp:anchor distT="45720" distB="45720" distL="114300" distR="114300" simplePos="0" relativeHeight="251670528" behindDoc="0" locked="0" layoutInCell="1" allowOverlap="1" wp14:anchorId="5F25EFB2" wp14:editId="4D69590E">
                <wp:simplePos x="0" y="0"/>
                <wp:positionH relativeFrom="column">
                  <wp:posOffset>4034080</wp:posOffset>
                </wp:positionH>
                <wp:positionV relativeFrom="paragraph">
                  <wp:posOffset>349212</wp:posOffset>
                </wp:positionV>
                <wp:extent cx="2360930" cy="1720850"/>
                <wp:effectExtent l="0" t="0" r="22860" b="12700"/>
                <wp:wrapSquare wrapText="bothSides"/>
                <wp:docPr id="63069943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720850"/>
                        </a:xfrm>
                        <a:prstGeom prst="rect">
                          <a:avLst/>
                        </a:prstGeom>
                        <a:ln>
                          <a:solidFill>
                            <a:schemeClr val="bg1"/>
                          </a:solidFill>
                          <a:headEnd/>
                          <a:tailEnd/>
                        </a:ln>
                      </wps:spPr>
                      <wps:style>
                        <a:lnRef idx="2">
                          <a:schemeClr val="dk1"/>
                        </a:lnRef>
                        <a:fillRef idx="1001">
                          <a:schemeClr val="lt1"/>
                        </a:fillRef>
                        <a:effectRef idx="0">
                          <a:schemeClr val="dk1"/>
                        </a:effectRef>
                        <a:fontRef idx="minor">
                          <a:schemeClr val="dk1"/>
                        </a:fontRef>
                      </wps:style>
                      <wps:txbx>
                        <w:txbxContent>
                          <w:p w14:paraId="4CBCA62B" w14:textId="77777777" w:rsidR="002D6F94" w:rsidRPr="00F93877" w:rsidRDefault="002D6F94" w:rsidP="002D6F94">
                            <w:pPr>
                              <w:contextualSpacing/>
                              <w:jc w:val="both"/>
                              <w:rPr>
                                <w:rFonts w:ascii="Simplified Arabic" w:hAnsi="Simplified Arabic" w:cs="Simplified Arabic"/>
                                <w:sz w:val="28"/>
                                <w:szCs w:val="28"/>
                                <w:rtl/>
                              </w:rPr>
                            </w:pPr>
                            <w:r w:rsidRPr="00F93877">
                              <w:rPr>
                                <w:rFonts w:ascii="Simplified Arabic" w:hAnsi="Simplified Arabic" w:cs="Simplified Arabic"/>
                                <w:sz w:val="28"/>
                                <w:szCs w:val="28"/>
                                <w:rtl/>
                              </w:rPr>
                              <w:t>جامــــعة ميدأوشــــــن</w:t>
                            </w:r>
                          </w:p>
                          <w:p w14:paraId="7C3F9BA1" w14:textId="77777777" w:rsidR="002D6F94" w:rsidRPr="00F93877" w:rsidRDefault="002D6F94" w:rsidP="002D6F94">
                            <w:pPr>
                              <w:contextualSpacing/>
                              <w:rPr>
                                <w:rFonts w:ascii="Simplified Arabic" w:hAnsi="Simplified Arabic" w:cs="Simplified Arabic"/>
                                <w:sz w:val="28"/>
                                <w:szCs w:val="28"/>
                                <w:rtl/>
                              </w:rPr>
                            </w:pPr>
                            <w:r w:rsidRPr="00F93877">
                              <w:rPr>
                                <w:rFonts w:ascii="Simplified Arabic" w:hAnsi="Simplified Arabic" w:cs="Simplified Arabic"/>
                                <w:sz w:val="28"/>
                                <w:szCs w:val="28"/>
                                <w:rtl/>
                              </w:rPr>
                              <w:t>كلية الاعلام والتسويق</w:t>
                            </w:r>
                            <w:r w:rsidRPr="00F93877">
                              <w:rPr>
                                <w:rFonts w:ascii="Simplified Arabic" w:hAnsi="Simplified Arabic" w:cs="Simplified Arabic"/>
                                <w:sz w:val="28"/>
                                <w:szCs w:val="28"/>
                                <w:rtl/>
                              </w:rPr>
                              <w:br/>
                              <w:t xml:space="preserve">بكالوريوس تسويق رقمي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F25EFB2" id="_x0000_s1031" type="#_x0000_t202" style="position:absolute;left:0;text-align:left;margin-left:317.65pt;margin-top:27.5pt;width:185.9pt;height:135.5pt;flip:x;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" fillcolor="white [3201]" strokecolor="white [3212]" strokeweight="1.25pt">
                <v:textbox>
                  <w:txbxContent>
                    <w:p w14:paraId="4CBCA62B" w14:textId="77777777" w:rsidR="002D6F94" w:rsidRPr="00F93877" w:rsidRDefault="002D6F94" w:rsidP="002D6F94">
                      <w:pPr>
                        <w:contextualSpacing/>
                        <w:jc w:val="both"/>
                        <w:rPr>
                          <w:rFonts w:ascii="Simplified Arabic" w:hAnsi="Simplified Arabic" w:cs="Simplified Arabic"/>
                          <w:sz w:val="28"/>
                          <w:szCs w:val="28"/>
                          <w:rtl/>
                        </w:rPr>
                      </w:pPr>
                      <w:r w:rsidRPr="00F93877">
                        <w:rPr>
                          <w:rFonts w:ascii="Simplified Arabic" w:hAnsi="Simplified Arabic" w:cs="Simplified Arabic"/>
                          <w:sz w:val="28"/>
                          <w:szCs w:val="28"/>
                          <w:rtl/>
                        </w:rPr>
                        <w:t>جامــــعة ميدأوشــــــن</w:t>
                      </w:r>
                    </w:p>
                    <w:p w14:paraId="7C3F9BA1" w14:textId="77777777" w:rsidR="002D6F94" w:rsidRPr="00F93877" w:rsidRDefault="002D6F94" w:rsidP="002D6F94">
                      <w:pPr>
                        <w:contextualSpacing/>
                        <w:rPr>
                          <w:rFonts w:ascii="Simplified Arabic" w:hAnsi="Simplified Arabic" w:cs="Simplified Arabic"/>
                          <w:sz w:val="28"/>
                          <w:szCs w:val="28"/>
                          <w:rtl/>
                        </w:rPr>
                      </w:pPr>
                      <w:r w:rsidRPr="00F93877">
                        <w:rPr>
                          <w:rFonts w:ascii="Simplified Arabic" w:hAnsi="Simplified Arabic" w:cs="Simplified Arabic"/>
                          <w:sz w:val="28"/>
                          <w:szCs w:val="28"/>
                          <w:rtl/>
                        </w:rPr>
                        <w:t>كلية الاعلام والتسويق</w:t>
                      </w:r>
                      <w:r w:rsidRPr="00F93877">
                        <w:rPr>
                          <w:rFonts w:ascii="Simplified Arabic" w:hAnsi="Simplified Arabic" w:cs="Simplified Arabic"/>
                          <w:sz w:val="28"/>
                          <w:szCs w:val="28"/>
                          <w:rtl/>
                        </w:rPr>
                        <w:br/>
                        <w:t xml:space="preserve">بكالوريوس تسويق رقمي </w:t>
                      </w:r>
                    </w:p>
                  </w:txbxContent>
                </v:textbox>
                <w10:wrap type="square"/>
              </v:shape>
            </w:pict>
          </mc:Fallback>
        </mc:AlternateContent>
      </w:r>
    </w:p>
    <w:p w14:paraId="7E198903" w14:textId="4AC439C9" w:rsidR="002D6F94" w:rsidRDefault="002D6F94" w:rsidP="002D6F94">
      <w:pPr>
        <w:rPr>
          <w:rtl/>
        </w:rPr>
      </w:pPr>
      <w:r>
        <w:rPr>
          <w:rtl/>
        </w:rPr>
        <w:br w:type="page"/>
      </w:r>
    </w:p>
    <w:p w14:paraId="364C87AD" w14:textId="6379E0C6" w:rsidR="002A6206" w:rsidRDefault="00C41591" w:rsidP="002D6F94">
      <w:pPr>
        <w:rPr>
          <w:rtl/>
        </w:rPr>
      </w:pPr>
      <w:r>
        <w:rPr>
          <w:noProof/>
        </w:rPr>
        <w:lastRenderedPageBreak/>
        <mc:AlternateContent>
          <mc:Choice Requires="wps">
            <w:drawing>
              <wp:anchor distT="0" distB="0" distL="114300" distR="114300" simplePos="0" relativeHeight="251675648" behindDoc="1" locked="0" layoutInCell="1" allowOverlap="1" wp14:anchorId="1D9A0060" wp14:editId="687B7CF4">
                <wp:simplePos x="0" y="0"/>
                <wp:positionH relativeFrom="margin">
                  <wp:align>center</wp:align>
                </wp:positionH>
                <wp:positionV relativeFrom="paragraph">
                  <wp:posOffset>-502018</wp:posOffset>
                </wp:positionV>
                <wp:extent cx="7046259" cy="9238129"/>
                <wp:effectExtent l="19050" t="19050" r="21590" b="20320"/>
                <wp:wrapNone/>
                <wp:docPr id="1790782918" name="مربع نص 2"/>
                <wp:cNvGraphicFramePr/>
                <a:graphic xmlns:a="http://schemas.openxmlformats.org/drawingml/2006/main">
                  <a:graphicData uri="http://schemas.microsoft.com/office/word/2010/wordprocessingShape">
                    <wps:wsp>
                      <wps:cNvSpPr txBox="1"/>
                      <wps:spPr>
                        <a:xfrm>
                          <a:off x="0" y="0"/>
                          <a:ext cx="7046259" cy="9238129"/>
                        </a:xfrm>
                        <a:prstGeom prst="rect">
                          <a:avLst/>
                        </a:prstGeom>
                        <a:noFill/>
                        <a:ln w="349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prstDash val="sysDash"/>
                          <a:bevel/>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39BF762F" w14:textId="77777777" w:rsidR="00C41591" w:rsidRPr="00133270" w:rsidRDefault="00C41591" w:rsidP="00C41591">
                            <w:pPr>
                              <w:jc w:val="both"/>
                              <w:rPr>
                                <w14:textOutline w14:w="9525" w14:cap="rnd" w14:cmpd="sng" w14:algn="ctr">
                                  <w14:gradFill>
                                    <w14:gsLst>
                                      <w14:gs w14:pos="0">
                                        <w14:schemeClr w14:val="accent1">
                                          <w14:lumMod w14:val="5000"/>
                                          <w14:lumOff w14:val="95000"/>
                                        </w14:schemeClr>
                                      </w14:gs>
                                      <w14:gs w14:pos="46000">
                                        <w14:schemeClr w14:val="accent1">
                                          <w14:lumMod w14:val="45000"/>
                                          <w14:lumOff w14:val="55000"/>
                                        </w14:schemeClr>
                                      </w14:gs>
                                      <w14:gs w14:pos="72000">
                                        <w14:schemeClr w14:val="accent1">
                                          <w14:lumMod w14:val="45000"/>
                                          <w14:lumOff w14:val="55000"/>
                                        </w14:schemeClr>
                                      </w14:gs>
                                      <w14:gs w14:pos="100000">
                                        <w14:schemeClr w14:val="accent1"/>
                                      </w14:gs>
                                    </w14:gsLst>
                                    <w14:lin w14:ang="5400000" w14:scaled="0"/>
                                  </w14:gra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9A0060" id="_x0000_s1032" type="#_x0000_t202" style="position:absolute;left:0;text-align:left;margin-left:0;margin-top:-39.55pt;width:554.8pt;height:727.4pt;z-index:-2516408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" filled="f" strokeweight="2.75pt">
                <v:stroke dashstyle="3 1" joinstyle="bevel"/>
                <v:textbox>
                  <w:txbxContent>
                    <w:p w14:paraId="39BF762F" w14:textId="77777777" w:rsidR="00C41591" w:rsidRPr="00133270" w:rsidRDefault="00C41591" w:rsidP="00C41591">
                      <w:pPr>
                        <w:jc w:val="both"/>
                        <w:rPr>
                          <w14:textOutline w14:w="9525" w14:cap="rnd" w14:cmpd="sng" w14:algn="ctr">
                            <w14:gradFill>
                              <w14:gsLst>
                                <w14:gs w14:pos="0">
                                  <w14:schemeClr w14:val="accent1">
                                    <w14:lumMod w14:val="5000"/>
                                    <w14:lumOff w14:val="95000"/>
                                  </w14:schemeClr>
                                </w14:gs>
                                <w14:gs w14:pos="46000">
                                  <w14:schemeClr w14:val="accent1">
                                    <w14:lumMod w14:val="45000"/>
                                    <w14:lumOff w14:val="55000"/>
                                  </w14:schemeClr>
                                </w14:gs>
                                <w14:gs w14:pos="72000">
                                  <w14:schemeClr w14:val="accent1">
                                    <w14:lumMod w14:val="45000"/>
                                    <w14:lumOff w14:val="55000"/>
                                  </w14:schemeClr>
                                </w14:gs>
                                <w14:gs w14:pos="100000">
                                  <w14:schemeClr w14:val="accent1"/>
                                </w14:gs>
                              </w14:gsLst>
                              <w14:lin w14:ang="5400000" w14:scaled="0"/>
                            </w14:gradFill>
                            <w14:prstDash w14:val="solid"/>
                            <w14:round/>
                          </w14:textOutline>
                        </w:rPr>
                      </w:pPr>
                    </w:p>
                  </w:txbxContent>
                </v:textbox>
                <w10:wrap anchorx="margin"/>
              </v:shape>
            </w:pict>
          </mc:Fallback>
        </mc:AlternateContent>
      </w:r>
      <w:r w:rsidR="00840AED">
        <w:rPr>
          <w:noProof/>
          <w:rtl/>
        </w:rPr>
        <mc:AlternateContent>
          <mc:Choice Requires="wps">
            <w:drawing>
              <wp:anchor distT="45720" distB="45720" distL="114300" distR="114300" simplePos="0" relativeHeight="251663360" behindDoc="0" locked="0" layoutInCell="1" allowOverlap="1" wp14:anchorId="239FA308" wp14:editId="1FD4025F">
                <wp:simplePos x="0" y="0"/>
                <wp:positionH relativeFrom="margin">
                  <wp:posOffset>1268095</wp:posOffset>
                </wp:positionH>
                <wp:positionV relativeFrom="paragraph">
                  <wp:posOffset>4191000</wp:posOffset>
                </wp:positionV>
                <wp:extent cx="3081655" cy="941070"/>
                <wp:effectExtent l="0" t="0" r="23495" b="11430"/>
                <wp:wrapSquare wrapText="bothSides"/>
                <wp:docPr id="176336256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081655" cy="941070"/>
                        </a:xfrm>
                        <a:prstGeom prst="rect">
                          <a:avLst/>
                        </a:prstGeom>
                        <a:solidFill>
                          <a:srgbClr val="FFFFFF"/>
                        </a:solidFill>
                        <a:ln w="9525">
                          <a:solidFill>
                            <a:schemeClr val="bg1"/>
                          </a:solidFill>
                          <a:miter lim="800000"/>
                          <a:headEnd/>
                          <a:tailEnd/>
                        </a:ln>
                      </wps:spPr>
                      <wps:txbx>
                        <w:txbxContent>
                          <w:p w14:paraId="38687E80" w14:textId="735F5200" w:rsidR="002D6F94" w:rsidRPr="002A6206" w:rsidRDefault="00840AED" w:rsidP="00840AED">
                            <w:pPr>
                              <w:jc w:val="center"/>
                              <w:rPr>
                                <w:rFonts w:ascii="Dubai" w:hAnsi="Dubai" w:cs="Dubai"/>
                                <w:color w:val="000000" w:themeColor="text1"/>
                                <w:sz w:val="32"/>
                                <w:szCs w:val="32"/>
                                <w14:textOutline w14:w="9525" w14:cap="rnd" w14:cmpd="sng" w14:algn="ctr">
                                  <w14:noFill/>
                                  <w14:prstDash w14:val="solid"/>
                                  <w14:bevel/>
                                </w14:textOutline>
                              </w:rPr>
                            </w:pPr>
                            <w:r w:rsidRPr="00840AED">
                              <w:rPr>
                                <w:rFonts w:ascii="Dubai" w:hAnsi="Dubai" w:cs="Dubai"/>
                                <w:color w:val="000000" w:themeColor="text1"/>
                                <w:sz w:val="32"/>
                                <w:szCs w:val="32"/>
                                <w14:textOutline w14:w="9525" w14:cap="rnd" w14:cmpd="sng" w14:algn="ctr">
                                  <w14:noFill/>
                                  <w14:prstDash w14:val="solid"/>
                                  <w14:bevel/>
                                </w14:textOutline>
                              </w:rPr>
                              <w:t>Prepared by</w:t>
                            </w:r>
                            <w:r>
                              <w:rPr>
                                <w:rFonts w:ascii="Dubai" w:hAnsi="Dubai" w:cs="Dubai"/>
                                <w:color w:val="000000" w:themeColor="text1"/>
                                <w:sz w:val="32"/>
                                <w:szCs w:val="32"/>
                                <w14:textOutline w14:w="9525" w14:cap="rnd" w14:cmpd="sng" w14:algn="ctr">
                                  <w14:noFill/>
                                  <w14:prstDash w14:val="solid"/>
                                  <w14:bevel/>
                                </w14:textOutline>
                              </w:rPr>
                              <w:t xml:space="preserve"> Muntaha abdulhadi</w:t>
                            </w:r>
                            <w:r>
                              <w:rPr>
                                <w:rFonts w:ascii="Dubai" w:hAnsi="Dubai" w:cs="Dubai" w:hint="cs"/>
                                <w:color w:val="000000" w:themeColor="text1"/>
                                <w:sz w:val="32"/>
                                <w:szCs w:val="32"/>
                                <w:rtl/>
                                <w14:textOutline w14:w="9525" w14:cap="rnd" w14:cmpd="sng" w14:algn="ctr">
                                  <w14:noFill/>
                                  <w14:prstDash w14:val="solid"/>
                                  <w14:bevel/>
                                </w14:textOutline>
                              </w:rPr>
                              <w:t xml:space="preserve"> </w:t>
                            </w:r>
                            <w:r w:rsidR="002D6F94" w:rsidRPr="002A6206">
                              <w:rPr>
                                <w:rFonts w:ascii="Dubai" w:hAnsi="Dubai" w:cs="Dubai"/>
                                <w:color w:val="000000" w:themeColor="text1"/>
                                <w:sz w:val="32"/>
                                <w:szCs w:val="32"/>
                                <w:rtl/>
                                <w14:textOutline w14:w="9525" w14:cap="rnd" w14:cmpd="sng" w14:algn="ctr">
                                  <w14:noFill/>
                                  <w14:prstDash w14:val="solid"/>
                                  <w14:bevel/>
                                </w14:textOutline>
                              </w:rPr>
                              <w:br/>
                              <w:t xml:space="preserve">الرقم </w:t>
                            </w:r>
                            <w:r w:rsidR="002D6F94" w:rsidRPr="002A6206">
                              <w:rPr>
                                <w:rFonts w:ascii="Dubai" w:hAnsi="Dubai" w:cs="Dubai" w:hint="cs"/>
                                <w:color w:val="000000" w:themeColor="text1"/>
                                <w:sz w:val="32"/>
                                <w:szCs w:val="32"/>
                                <w:rtl/>
                                <w14:textOutline w14:w="9525" w14:cap="rnd" w14:cmpd="sng" w14:algn="ctr">
                                  <w14:noFill/>
                                  <w14:prstDash w14:val="solid"/>
                                  <w14:bevel/>
                                </w14:textOutline>
                              </w:rPr>
                              <w:t>الأكاديمي</w:t>
                            </w:r>
                            <w:r w:rsidR="002D6F94" w:rsidRPr="002A6206">
                              <w:rPr>
                                <w:rFonts w:ascii="Dubai" w:hAnsi="Dubai" w:cs="Dubai"/>
                                <w:color w:val="000000" w:themeColor="text1"/>
                                <w:sz w:val="32"/>
                                <w:szCs w:val="32"/>
                                <w:rtl/>
                                <w14:textOutline w14:w="9525" w14:cap="rnd" w14:cmpd="sng" w14:algn="ctr">
                                  <w14:noFill/>
                                  <w14:prstDash w14:val="solid"/>
                                  <w14:bevel/>
                                </w14:textOutline>
                              </w:rPr>
                              <w:t xml:space="preserve">: </w:t>
                            </w:r>
                            <w:hyperlink r:id="rId11" w:history="1">
                              <w:r w:rsidR="002D6F94" w:rsidRPr="002A6206">
                                <w:rPr>
                                  <w:rStyle w:val="Hyperlink"/>
                                  <w:rFonts w:ascii="Dubai" w:hAnsi="Dubai" w:cs="Dubai"/>
                                  <w:color w:val="000000" w:themeColor="text1"/>
                                  <w:sz w:val="32"/>
                                  <w:szCs w:val="32"/>
                                  <w14:textOutline w14:w="9525" w14:cap="rnd" w14:cmpd="sng" w14:algn="ctr">
                                    <w14:noFill/>
                                    <w14:prstDash w14:val="solid"/>
                                    <w14:bevel/>
                                  </w14:textOutline>
                                </w:rPr>
                                <w:t>232001418</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9FA308" id="_x0000_s1033" type="#_x0000_t202" style="position:absolute;left:0;text-align:left;margin-left:99.85pt;margin-top:330pt;width:242.65pt;height:74.1pt;flip:x;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" strokecolor="white [3212]">
                <v:textbox>
                  <w:txbxContent>
                    <w:p w14:paraId="38687E80" w14:textId="735F5200" w:rsidR="002D6F94" w:rsidRPr="002A6206" w:rsidRDefault="00840AED" w:rsidP="00840AED">
                      <w:pPr>
                        <w:jc w:val="center"/>
                        <w:rPr>
                          <w:rFonts w:ascii="Dubai" w:hAnsi="Dubai" w:cs="Dubai"/>
                          <w:color w:val="000000" w:themeColor="text1"/>
                          <w:sz w:val="32"/>
                          <w:szCs w:val="32"/>
                          <w14:textOutline w14:w="9525" w14:cap="rnd" w14:cmpd="sng" w14:algn="ctr">
                            <w14:noFill/>
                            <w14:prstDash w14:val="solid"/>
                            <w14:bevel/>
                          </w14:textOutline>
                        </w:rPr>
                      </w:pPr>
                      <w:r w:rsidRPr="00840AED">
                        <w:rPr>
                          <w:rFonts w:ascii="Dubai" w:hAnsi="Dubai" w:cs="Dubai"/>
                          <w:color w:val="000000" w:themeColor="text1"/>
                          <w:sz w:val="32"/>
                          <w:szCs w:val="32"/>
                          <w14:textOutline w14:w="9525" w14:cap="rnd" w14:cmpd="sng" w14:algn="ctr">
                            <w14:noFill/>
                            <w14:prstDash w14:val="solid"/>
                            <w14:bevel/>
                          </w14:textOutline>
                        </w:rPr>
                        <w:t>Prepared by</w:t>
                      </w:r>
                      <w:r>
                        <w:rPr>
                          <w:rFonts w:ascii="Dubai" w:hAnsi="Dubai" w:cs="Dubai"/>
                          <w:color w:val="000000" w:themeColor="text1"/>
                          <w:sz w:val="32"/>
                          <w:szCs w:val="32"/>
                          <w14:textOutline w14:w="9525" w14:cap="rnd" w14:cmpd="sng" w14:algn="ctr">
                            <w14:noFill/>
                            <w14:prstDash w14:val="solid"/>
                            <w14:bevel/>
                          </w14:textOutline>
                        </w:rPr>
                        <w:t xml:space="preserve"> Muntaha abdulhadi</w:t>
                      </w:r>
                      <w:r>
                        <w:rPr>
                          <w:rFonts w:ascii="Dubai" w:hAnsi="Dubai" w:cs="Dubai" w:hint="cs"/>
                          <w:color w:val="000000" w:themeColor="text1"/>
                          <w:sz w:val="32"/>
                          <w:szCs w:val="32"/>
                          <w:rtl/>
                          <w14:textOutline w14:w="9525" w14:cap="rnd" w14:cmpd="sng" w14:algn="ctr">
                            <w14:noFill/>
                            <w14:prstDash w14:val="solid"/>
                            <w14:bevel/>
                          </w14:textOutline>
                        </w:rPr>
                        <w:t xml:space="preserve"> </w:t>
                      </w:r>
                      <w:r w:rsidR="002D6F94" w:rsidRPr="002A6206">
                        <w:rPr>
                          <w:rFonts w:ascii="Dubai" w:hAnsi="Dubai" w:cs="Dubai"/>
                          <w:color w:val="000000" w:themeColor="text1"/>
                          <w:sz w:val="32"/>
                          <w:szCs w:val="32"/>
                          <w:rtl/>
                          <w14:textOutline w14:w="9525" w14:cap="rnd" w14:cmpd="sng" w14:algn="ctr">
                            <w14:noFill/>
                            <w14:prstDash w14:val="solid"/>
                            <w14:bevel/>
                          </w14:textOutline>
                        </w:rPr>
                        <w:br/>
                        <w:t xml:space="preserve">الرقم </w:t>
                      </w:r>
                      <w:r w:rsidR="002D6F94" w:rsidRPr="002A6206">
                        <w:rPr>
                          <w:rFonts w:ascii="Dubai" w:hAnsi="Dubai" w:cs="Dubai" w:hint="cs"/>
                          <w:color w:val="000000" w:themeColor="text1"/>
                          <w:sz w:val="32"/>
                          <w:szCs w:val="32"/>
                          <w:rtl/>
                          <w14:textOutline w14:w="9525" w14:cap="rnd" w14:cmpd="sng" w14:algn="ctr">
                            <w14:noFill/>
                            <w14:prstDash w14:val="solid"/>
                            <w14:bevel/>
                          </w14:textOutline>
                        </w:rPr>
                        <w:t>الأكاديمي</w:t>
                      </w:r>
                      <w:r w:rsidR="002D6F94" w:rsidRPr="002A6206">
                        <w:rPr>
                          <w:rFonts w:ascii="Dubai" w:hAnsi="Dubai" w:cs="Dubai"/>
                          <w:color w:val="000000" w:themeColor="text1"/>
                          <w:sz w:val="32"/>
                          <w:szCs w:val="32"/>
                          <w:rtl/>
                          <w14:textOutline w14:w="9525" w14:cap="rnd" w14:cmpd="sng" w14:algn="ctr">
                            <w14:noFill/>
                            <w14:prstDash w14:val="solid"/>
                            <w14:bevel/>
                          </w14:textOutline>
                        </w:rPr>
                        <w:t xml:space="preserve">: </w:t>
                      </w:r>
                      <w:hyperlink r:id="rId12" w:history="1">
                        <w:r w:rsidR="002D6F94" w:rsidRPr="002A6206">
                          <w:rPr>
                            <w:rStyle w:val="Hyperlink"/>
                            <w:rFonts w:ascii="Dubai" w:hAnsi="Dubai" w:cs="Dubai"/>
                            <w:color w:val="000000" w:themeColor="text1"/>
                            <w:sz w:val="32"/>
                            <w:szCs w:val="32"/>
                            <w14:textOutline w14:w="9525" w14:cap="rnd" w14:cmpd="sng" w14:algn="ctr">
                              <w14:noFill/>
                              <w14:prstDash w14:val="solid"/>
                              <w14:bevel/>
                            </w14:textOutline>
                          </w:rPr>
                          <w:t>232001418</w:t>
                        </w:r>
                      </w:hyperlink>
                    </w:p>
                  </w:txbxContent>
                </v:textbox>
                <w10:wrap type="square" anchorx="margin"/>
              </v:shape>
            </w:pict>
          </mc:Fallback>
        </mc:AlternateContent>
      </w:r>
      <w:r w:rsidR="002D6F94">
        <w:rPr>
          <w:noProof/>
        </w:rPr>
        <w:drawing>
          <wp:anchor distT="0" distB="0" distL="114300" distR="114300" simplePos="0" relativeHeight="251660288" behindDoc="1" locked="0" layoutInCell="1" allowOverlap="1" wp14:anchorId="254A984F" wp14:editId="56530D30">
            <wp:simplePos x="0" y="0"/>
            <wp:positionH relativeFrom="column">
              <wp:posOffset>4396852</wp:posOffset>
            </wp:positionH>
            <wp:positionV relativeFrom="paragraph">
              <wp:posOffset>-473150</wp:posOffset>
            </wp:positionV>
            <wp:extent cx="2011680" cy="1554480"/>
            <wp:effectExtent l="0" t="0" r="7620" b="7620"/>
            <wp:wrapNone/>
            <wp:docPr id="72452438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524380" name="صورة 724524380"/>
                    <pic:cNvPicPr/>
                  </pic:nvPicPr>
                  <pic:blipFill rotWithShape="1">
                    <a:blip r:embed="rId8" cstate="print">
                      <a:extLst>
                        <a:ext uri="{28A0092B-C50C-407E-A947-70E740481C1C}">
                          <a14:useLocalDpi xmlns:a14="http://schemas.microsoft.com/office/drawing/2010/main" val="0"/>
                        </a:ext>
                      </a:extLst>
                    </a:blip>
                    <a:srcRect l="1266" t="18904" r="7068" b="8237"/>
                    <a:stretch>
                      <a:fillRect/>
                    </a:stretch>
                  </pic:blipFill>
                  <pic:spPr bwMode="auto">
                    <a:xfrm>
                      <a:off x="0" y="0"/>
                      <a:ext cx="2011680" cy="1554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6F94">
        <w:rPr>
          <w:noProof/>
          <w:rtl/>
        </w:rPr>
        <mc:AlternateContent>
          <mc:Choice Requires="wps">
            <w:drawing>
              <wp:anchor distT="45720" distB="45720" distL="114300" distR="114300" simplePos="0" relativeHeight="251665408" behindDoc="0" locked="0" layoutInCell="1" allowOverlap="1" wp14:anchorId="5B2E2B4F" wp14:editId="6C3042F5">
                <wp:simplePos x="0" y="0"/>
                <wp:positionH relativeFrom="margin">
                  <wp:align>center</wp:align>
                </wp:positionH>
                <wp:positionV relativeFrom="paragraph">
                  <wp:posOffset>6464314</wp:posOffset>
                </wp:positionV>
                <wp:extent cx="2767965" cy="941070"/>
                <wp:effectExtent l="0" t="0" r="13335" b="11430"/>
                <wp:wrapSquare wrapText="bothSides"/>
                <wp:docPr id="196634046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767965" cy="941070"/>
                        </a:xfrm>
                        <a:prstGeom prst="rect">
                          <a:avLst/>
                        </a:prstGeom>
                        <a:solidFill>
                          <a:srgbClr val="FFFFFF"/>
                        </a:solidFill>
                        <a:ln w="9525">
                          <a:solidFill>
                            <a:schemeClr val="bg1"/>
                          </a:solidFill>
                          <a:miter lim="800000"/>
                          <a:headEnd/>
                          <a:tailEnd/>
                        </a:ln>
                      </wps:spPr>
                      <wps:txbx>
                        <w:txbxContent>
                          <w:p w14:paraId="705EC335" w14:textId="566A0DDA" w:rsidR="002D6F94" w:rsidRPr="002A6206" w:rsidRDefault="002D6F94" w:rsidP="002D6F94">
                            <w:pPr>
                              <w:jc w:val="center"/>
                              <w:rPr>
                                <w:rFonts w:ascii="Dubai" w:hAnsi="Dubai" w:cs="Dubai"/>
                                <w:color w:val="FFFFFF" w:themeColor="background1"/>
                                <w:sz w:val="32"/>
                                <w:szCs w:val="32"/>
                                <w:rtl/>
                                <w14:textOutline w14:w="9525" w14:cap="rnd" w14:cmpd="sng" w14:algn="ctr">
                                  <w14:noFill/>
                                  <w14:prstDash w14:val="solid"/>
                                  <w14:bevel/>
                                </w14:textOutline>
                                <w14:textFill>
                                  <w14:noFill/>
                                </w14:textFill>
                              </w:rPr>
                            </w:pPr>
                            <w:r w:rsidRPr="002A6206">
                              <w:rPr>
                                <w:rFonts w:ascii="Dubai" w:hAnsi="Dubai" w:cs="Dubai"/>
                                <w:color w:val="000000" w:themeColor="text1"/>
                                <w:sz w:val="32"/>
                                <w:szCs w:val="32"/>
                                <w:rtl/>
                                <w14:textOutline w14:w="9525" w14:cap="rnd" w14:cmpd="sng" w14:algn="ctr">
                                  <w14:noFill/>
                                  <w14:prstDash w14:val="solid"/>
                                  <w14:bevel/>
                                </w14:textOutline>
                              </w:rPr>
                              <w:t>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2E2B4F" id="_x0000_s1034" type="#_x0000_t202" style="position:absolute;left:0;text-align:left;margin-left:0;margin-top:509pt;width:217.95pt;height:74.1pt;flip:x;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" strokecolor="white [3212]">
                <v:textbox>
                  <w:txbxContent>
                    <w:p w14:paraId="705EC335" w14:textId="566A0DDA" w:rsidR="002D6F94" w:rsidRPr="002A6206" w:rsidRDefault="002D6F94" w:rsidP="002D6F94">
                      <w:pPr>
                        <w:jc w:val="center"/>
                        <w:rPr>
                          <w:rFonts w:ascii="Dubai" w:hAnsi="Dubai" w:cs="Dubai"/>
                          <w:color w:val="FFFFFF" w:themeColor="background1"/>
                          <w:sz w:val="32"/>
                          <w:szCs w:val="32"/>
                          <w:rtl/>
                          <w14:textOutline w14:w="9525" w14:cap="rnd" w14:cmpd="sng" w14:algn="ctr">
                            <w14:noFill/>
                            <w14:prstDash w14:val="solid"/>
                            <w14:bevel/>
                          </w14:textOutline>
                          <w14:textFill>
                            <w14:noFill/>
                          </w14:textFill>
                        </w:rPr>
                      </w:pPr>
                      <w:r w:rsidRPr="002A6206">
                        <w:rPr>
                          <w:rFonts w:ascii="Dubai" w:hAnsi="Dubai" w:cs="Dubai"/>
                          <w:color w:val="000000" w:themeColor="text1"/>
                          <w:sz w:val="32"/>
                          <w:szCs w:val="32"/>
                          <w:rtl/>
                          <w14:textOutline w14:w="9525" w14:cap="rnd" w14:cmpd="sng" w14:algn="ctr">
                            <w14:noFill/>
                            <w14:prstDash w14:val="solid"/>
                            <w14:bevel/>
                          </w14:textOutline>
                        </w:rPr>
                        <w:t>2026</w:t>
                      </w:r>
                    </w:p>
                  </w:txbxContent>
                </v:textbox>
                <w10:wrap type="square" anchorx="margin"/>
              </v:shape>
            </w:pict>
          </mc:Fallback>
        </mc:AlternateContent>
      </w:r>
      <w:r w:rsidR="002D6F94">
        <w:rPr>
          <w:noProof/>
          <w:rtl/>
        </w:rPr>
        <mc:AlternateContent>
          <mc:Choice Requires="wps">
            <w:drawing>
              <wp:anchor distT="45720" distB="45720" distL="114300" distR="114300" simplePos="0" relativeHeight="251664384" behindDoc="0" locked="0" layoutInCell="1" allowOverlap="1" wp14:anchorId="5FC22C98" wp14:editId="5CCC5702">
                <wp:simplePos x="0" y="0"/>
                <wp:positionH relativeFrom="margin">
                  <wp:align>center</wp:align>
                </wp:positionH>
                <wp:positionV relativeFrom="paragraph">
                  <wp:posOffset>5383344</wp:posOffset>
                </wp:positionV>
                <wp:extent cx="2767965" cy="941070"/>
                <wp:effectExtent l="0" t="0" r="13335" b="11430"/>
                <wp:wrapSquare wrapText="bothSides"/>
                <wp:docPr id="203570420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767965" cy="941070"/>
                        </a:xfrm>
                        <a:prstGeom prst="rect">
                          <a:avLst/>
                        </a:prstGeom>
                        <a:solidFill>
                          <a:srgbClr val="FFFFFF"/>
                        </a:solidFill>
                        <a:ln w="9525">
                          <a:solidFill>
                            <a:schemeClr val="bg1"/>
                          </a:solidFill>
                          <a:miter lim="800000"/>
                          <a:headEnd/>
                          <a:tailEnd/>
                        </a:ln>
                      </wps:spPr>
                      <wps:txbx>
                        <w:txbxContent>
                          <w:p w14:paraId="1DDE33DB" w14:textId="77777777" w:rsidR="00F43E67" w:rsidRPr="00F43E67" w:rsidRDefault="00F43E67" w:rsidP="00F43E67">
                            <w:pPr>
                              <w:jc w:val="center"/>
                              <w:rPr>
                                <w:rFonts w:ascii="Dubai" w:hAnsi="Dubai" w:cs="Dubai"/>
                                <w:color w:val="000000" w:themeColor="text1"/>
                                <w:sz w:val="32"/>
                                <w:szCs w:val="32"/>
                                <w14:textOutline w14:w="9525" w14:cap="rnd" w14:cmpd="sng" w14:algn="ctr">
                                  <w14:noFill/>
                                  <w14:prstDash w14:val="solid"/>
                                  <w14:bevel/>
                                </w14:textOutline>
                              </w:rPr>
                            </w:pPr>
                            <w:r w:rsidRPr="00F43E67">
                              <w:rPr>
                                <w:rFonts w:ascii="Dubai" w:hAnsi="Dubai" w:cs="Dubai"/>
                                <w:color w:val="000000" w:themeColor="text1"/>
                                <w:sz w:val="32"/>
                                <w:szCs w:val="32"/>
                                <w14:textOutline w14:w="9525" w14:cap="rnd" w14:cmpd="sng" w14:algn="ctr">
                                  <w14:noFill/>
                                  <w14:prstDash w14:val="solid"/>
                                  <w14:bevel/>
                                </w14:textOutline>
                              </w:rPr>
                              <w:t>Supervised by:</w:t>
                            </w:r>
                          </w:p>
                          <w:p w14:paraId="7E73B80B" w14:textId="3C195E62" w:rsidR="002D6F94" w:rsidRPr="002A6206" w:rsidRDefault="00F43E67" w:rsidP="00F43E67">
                            <w:pPr>
                              <w:jc w:val="center"/>
                              <w:rPr>
                                <w:rFonts w:ascii="Dubai" w:hAnsi="Dubai" w:cs="Dubai"/>
                                <w:color w:val="000000" w:themeColor="text1"/>
                                <w:sz w:val="32"/>
                                <w:szCs w:val="32"/>
                                <w14:textOutline w14:w="9525" w14:cap="rnd" w14:cmpd="sng" w14:algn="ctr">
                                  <w14:noFill/>
                                  <w14:prstDash w14:val="solid"/>
                                  <w14:bevel/>
                                </w14:textOutline>
                              </w:rPr>
                            </w:pPr>
                            <w:r w:rsidRPr="00F43E67">
                              <w:rPr>
                                <w:rFonts w:ascii="Dubai" w:hAnsi="Dubai" w:cs="Dubai"/>
                                <w:color w:val="000000" w:themeColor="text1"/>
                                <w:sz w:val="32"/>
                                <w:szCs w:val="32"/>
                                <w14:textOutline w14:w="9525" w14:cap="rnd" w14:cmpd="sng" w14:algn="ctr">
                                  <w14:noFill/>
                                  <w14:prstDash w14:val="solid"/>
                                  <w14:bevel/>
                                </w14:textOutline>
                              </w:rPr>
                              <w:t xml:space="preserve">Dr. </w:t>
                            </w:r>
                            <w:r w:rsidR="007775BE">
                              <w:rPr>
                                <w:rFonts w:ascii="Dubai" w:hAnsi="Dubai" w:cs="Dubai"/>
                                <w:color w:val="000000" w:themeColor="text1"/>
                                <w:sz w:val="32"/>
                                <w:szCs w:val="32"/>
                                <w14:textOutline w14:w="9525" w14:cap="rnd" w14:cmpd="sng" w14:algn="ctr">
                                  <w14:noFill/>
                                  <w14:prstDash w14:val="solid"/>
                                  <w14:bevel/>
                                </w14:textOutline>
                              </w:rPr>
                              <w:t>Shireen kadwani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22C98" id="_x0000_s1035" type="#_x0000_t202" style="position:absolute;left:0;text-align:left;margin-left:0;margin-top:423.9pt;width:217.95pt;height:74.1pt;flip:x;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" strokecolor="white [3212]">
                <v:textbox>
                  <w:txbxContent>
                    <w:p w14:paraId="1DDE33DB" w14:textId="77777777" w:rsidR="00F43E67" w:rsidRPr="00F43E67" w:rsidRDefault="00F43E67" w:rsidP="00F43E67">
                      <w:pPr>
                        <w:jc w:val="center"/>
                        <w:rPr>
                          <w:rFonts w:ascii="Dubai" w:hAnsi="Dubai" w:cs="Dubai"/>
                          <w:color w:val="000000" w:themeColor="text1"/>
                          <w:sz w:val="32"/>
                          <w:szCs w:val="32"/>
                          <w14:textOutline w14:w="9525" w14:cap="rnd" w14:cmpd="sng" w14:algn="ctr">
                            <w14:noFill/>
                            <w14:prstDash w14:val="solid"/>
                            <w14:bevel/>
                          </w14:textOutline>
                        </w:rPr>
                      </w:pPr>
                      <w:r w:rsidRPr="00F43E67">
                        <w:rPr>
                          <w:rFonts w:ascii="Dubai" w:hAnsi="Dubai" w:cs="Dubai"/>
                          <w:color w:val="000000" w:themeColor="text1"/>
                          <w:sz w:val="32"/>
                          <w:szCs w:val="32"/>
                          <w14:textOutline w14:w="9525" w14:cap="rnd" w14:cmpd="sng" w14:algn="ctr">
                            <w14:noFill/>
                            <w14:prstDash w14:val="solid"/>
                            <w14:bevel/>
                          </w14:textOutline>
                        </w:rPr>
                        <w:t>Supervised by:</w:t>
                      </w:r>
                    </w:p>
                    <w:p w14:paraId="7E73B80B" w14:textId="3C195E62" w:rsidR="002D6F94" w:rsidRPr="002A6206" w:rsidRDefault="00F43E67" w:rsidP="00F43E67">
                      <w:pPr>
                        <w:jc w:val="center"/>
                        <w:rPr>
                          <w:rFonts w:ascii="Dubai" w:hAnsi="Dubai" w:cs="Dubai"/>
                          <w:color w:val="000000" w:themeColor="text1"/>
                          <w:sz w:val="32"/>
                          <w:szCs w:val="32"/>
                          <w14:textOutline w14:w="9525" w14:cap="rnd" w14:cmpd="sng" w14:algn="ctr">
                            <w14:noFill/>
                            <w14:prstDash w14:val="solid"/>
                            <w14:bevel/>
                          </w14:textOutline>
                        </w:rPr>
                      </w:pPr>
                      <w:r w:rsidRPr="00F43E67">
                        <w:rPr>
                          <w:rFonts w:ascii="Dubai" w:hAnsi="Dubai" w:cs="Dubai"/>
                          <w:color w:val="000000" w:themeColor="text1"/>
                          <w:sz w:val="32"/>
                          <w:szCs w:val="32"/>
                          <w14:textOutline w14:w="9525" w14:cap="rnd" w14:cmpd="sng" w14:algn="ctr">
                            <w14:noFill/>
                            <w14:prstDash w14:val="solid"/>
                            <w14:bevel/>
                          </w14:textOutline>
                        </w:rPr>
                        <w:t xml:space="preserve">Dr. </w:t>
                      </w:r>
                      <w:r w:rsidR="007775BE">
                        <w:rPr>
                          <w:rFonts w:ascii="Dubai" w:hAnsi="Dubai" w:cs="Dubai"/>
                          <w:color w:val="000000" w:themeColor="text1"/>
                          <w:sz w:val="32"/>
                          <w:szCs w:val="32"/>
                          <w14:textOutline w14:w="9525" w14:cap="rnd" w14:cmpd="sng" w14:algn="ctr">
                            <w14:noFill/>
                            <w14:prstDash w14:val="solid"/>
                            <w14:bevel/>
                          </w14:textOutline>
                        </w:rPr>
                        <w:t>Shireen kadwani</w:t>
                      </w:r>
                    </w:p>
                  </w:txbxContent>
                </v:textbox>
                <w10:wrap type="square" anchorx="margin"/>
              </v:shape>
            </w:pict>
          </mc:Fallback>
        </mc:AlternateContent>
      </w:r>
    </w:p>
    <w:p w14:paraId="3F7F1ADB" w14:textId="0AFA91A8" w:rsidR="00C41591" w:rsidRPr="00C41591" w:rsidRDefault="00C41591" w:rsidP="00C41591">
      <w:pPr>
        <w:rPr>
          <w:rtl/>
        </w:rPr>
      </w:pPr>
    </w:p>
    <w:p w14:paraId="575AD783" w14:textId="55B0E804" w:rsidR="00C41591" w:rsidRPr="00C41591" w:rsidRDefault="00E40AAD" w:rsidP="00C41591">
      <w:pPr>
        <w:rPr>
          <w:rtl/>
        </w:rPr>
      </w:pPr>
      <w:r w:rsidRPr="00133270">
        <w:rPr>
          <w:noProof/>
          <w:rtl/>
          <w14:textOutline w14:w="9525" w14:cap="rnd" w14:cmpd="sng" w14:algn="ctr">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mc:AlternateContent>
          <mc:Choice Requires="wps">
            <w:drawing>
              <wp:anchor distT="45720" distB="45720" distL="114300" distR="114300" simplePos="0" relativeHeight="251662336" behindDoc="0" locked="0" layoutInCell="1" allowOverlap="1" wp14:anchorId="62B2B61C" wp14:editId="45FEA4FD">
                <wp:simplePos x="0" y="0"/>
                <wp:positionH relativeFrom="column">
                  <wp:posOffset>3769360</wp:posOffset>
                </wp:positionH>
                <wp:positionV relativeFrom="paragraph">
                  <wp:posOffset>121285</wp:posOffset>
                </wp:positionV>
                <wp:extent cx="2594610" cy="1379855"/>
                <wp:effectExtent l="0" t="0" r="15240" b="10795"/>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94610" cy="1379855"/>
                        </a:xfrm>
                        <a:prstGeom prst="rect">
                          <a:avLst/>
                        </a:prstGeom>
                        <a:ln>
                          <a:solidFill>
                            <a:schemeClr val="bg1"/>
                          </a:solidFill>
                          <a:headEnd/>
                          <a:tailEnd/>
                        </a:ln>
                      </wps:spPr>
                      <wps:style>
                        <a:lnRef idx="2">
                          <a:schemeClr val="dk1"/>
                        </a:lnRef>
                        <a:fillRef idx="1001">
                          <a:schemeClr val="lt1"/>
                        </a:fillRef>
                        <a:effectRef idx="0">
                          <a:schemeClr val="dk1"/>
                        </a:effectRef>
                        <a:fontRef idx="minor">
                          <a:schemeClr val="dk1"/>
                        </a:fontRef>
                      </wps:style>
                      <wps:txbx>
                        <w:txbxContent>
                          <w:p w14:paraId="577C29E9" w14:textId="77777777" w:rsidR="002D6F94" w:rsidRPr="002D6F94" w:rsidRDefault="002D6F94" w:rsidP="002D6F94">
                            <w:pPr>
                              <w:contextualSpacing/>
                              <w:rPr>
                                <w:rFonts w:ascii="Dubai" w:hAnsi="Dubai" w:cs="Dubai"/>
                                <w:sz w:val="28"/>
                                <w:szCs w:val="28"/>
                              </w:rPr>
                            </w:pPr>
                            <w:r w:rsidRPr="002D6F94">
                              <w:rPr>
                                <w:rFonts w:ascii="Dubai" w:hAnsi="Dubai" w:cs="Dubai"/>
                                <w:sz w:val="28"/>
                                <w:szCs w:val="28"/>
                              </w:rPr>
                              <w:t>Midocean University</w:t>
                            </w:r>
                          </w:p>
                          <w:p w14:paraId="5160A2AA" w14:textId="77777777" w:rsidR="002D6F94" w:rsidRPr="002D6F94" w:rsidRDefault="002D6F94" w:rsidP="002D6F94">
                            <w:pPr>
                              <w:contextualSpacing/>
                              <w:rPr>
                                <w:rFonts w:ascii="Dubai" w:hAnsi="Dubai" w:cs="Dubai"/>
                                <w:sz w:val="28"/>
                                <w:szCs w:val="28"/>
                              </w:rPr>
                            </w:pPr>
                            <w:r w:rsidRPr="002D6F94">
                              <w:rPr>
                                <w:rFonts w:ascii="Dubai" w:hAnsi="Dubai" w:cs="Dubai"/>
                                <w:sz w:val="28"/>
                                <w:szCs w:val="28"/>
                              </w:rPr>
                              <w:t>College of Media and Marketing</w:t>
                            </w:r>
                          </w:p>
                          <w:p w14:paraId="7650354C" w14:textId="034D377E" w:rsidR="002D6F94" w:rsidRPr="002D6F94" w:rsidRDefault="002D6F94" w:rsidP="002D6F94">
                            <w:pPr>
                              <w:contextualSpacing/>
                              <w:rPr>
                                <w:rFonts w:ascii="Dubai" w:hAnsi="Dubai" w:cs="Dubai"/>
                                <w:sz w:val="28"/>
                                <w:szCs w:val="28"/>
                                <w:rtl/>
                              </w:rPr>
                            </w:pPr>
                            <w:r w:rsidRPr="002D6F94">
                              <w:rPr>
                                <w:rFonts w:ascii="Dubai" w:hAnsi="Dubai" w:cs="Dubai"/>
                                <w:sz w:val="28"/>
                                <w:szCs w:val="28"/>
                              </w:rPr>
                              <w:t>Bachelor of Digital Marketing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B2B61C" id="_x0000_s1036" type="#_x0000_t202" style="position:absolute;left:0;text-align:left;margin-left:296.8pt;margin-top:9.55pt;width:204.3pt;height:108.65pt;flip:x;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" fillcolor="white [3201]" strokecolor="white [3212]" strokeweight="1.25pt">
                <v:textbox>
                  <w:txbxContent>
                    <w:p w14:paraId="577C29E9" w14:textId="77777777" w:rsidR="002D6F94" w:rsidRPr="002D6F94" w:rsidRDefault="002D6F94" w:rsidP="002D6F94">
                      <w:pPr>
                        <w:contextualSpacing/>
                        <w:rPr>
                          <w:rFonts w:ascii="Dubai" w:hAnsi="Dubai" w:cs="Dubai"/>
                          <w:sz w:val="28"/>
                          <w:szCs w:val="28"/>
                        </w:rPr>
                      </w:pPr>
                      <w:r w:rsidRPr="002D6F94">
                        <w:rPr>
                          <w:rFonts w:ascii="Dubai" w:hAnsi="Dubai" w:cs="Dubai"/>
                          <w:sz w:val="28"/>
                          <w:szCs w:val="28"/>
                        </w:rPr>
                        <w:t>Midocean University</w:t>
                      </w:r>
                    </w:p>
                    <w:p w14:paraId="5160A2AA" w14:textId="77777777" w:rsidR="002D6F94" w:rsidRPr="002D6F94" w:rsidRDefault="002D6F94" w:rsidP="002D6F94">
                      <w:pPr>
                        <w:contextualSpacing/>
                        <w:rPr>
                          <w:rFonts w:ascii="Dubai" w:hAnsi="Dubai" w:cs="Dubai"/>
                          <w:sz w:val="28"/>
                          <w:szCs w:val="28"/>
                        </w:rPr>
                      </w:pPr>
                      <w:r w:rsidRPr="002D6F94">
                        <w:rPr>
                          <w:rFonts w:ascii="Dubai" w:hAnsi="Dubai" w:cs="Dubai"/>
                          <w:sz w:val="28"/>
                          <w:szCs w:val="28"/>
                        </w:rPr>
                        <w:t>College of Media and Marketing</w:t>
                      </w:r>
                    </w:p>
                    <w:p w14:paraId="7650354C" w14:textId="034D377E" w:rsidR="002D6F94" w:rsidRPr="002D6F94" w:rsidRDefault="002D6F94" w:rsidP="002D6F94">
                      <w:pPr>
                        <w:contextualSpacing/>
                        <w:rPr>
                          <w:rFonts w:ascii="Dubai" w:hAnsi="Dubai" w:cs="Dubai"/>
                          <w:sz w:val="28"/>
                          <w:szCs w:val="28"/>
                          <w:rtl/>
                        </w:rPr>
                      </w:pPr>
                      <w:r w:rsidRPr="002D6F94">
                        <w:rPr>
                          <w:rFonts w:ascii="Dubai" w:hAnsi="Dubai" w:cs="Dubai"/>
                          <w:sz w:val="28"/>
                          <w:szCs w:val="28"/>
                        </w:rPr>
                        <w:t>Bachelor of Digital Marketing</w:t>
                      </w:r>
                    </w:p>
                  </w:txbxContent>
                </v:textbox>
                <w10:wrap type="square"/>
              </v:shape>
            </w:pict>
          </mc:Fallback>
        </mc:AlternateContent>
      </w:r>
    </w:p>
    <w:p w14:paraId="5AA98F91" w14:textId="06ABC711" w:rsidR="00C41591" w:rsidRPr="00C41591" w:rsidRDefault="00C41591" w:rsidP="00C41591">
      <w:pPr>
        <w:rPr>
          <w:rtl/>
        </w:rPr>
      </w:pPr>
    </w:p>
    <w:p w14:paraId="2B4217C0" w14:textId="6F413786" w:rsidR="00C41591" w:rsidRPr="00C41591" w:rsidRDefault="00C41591" w:rsidP="00C41591">
      <w:pPr>
        <w:rPr>
          <w:rtl/>
        </w:rPr>
      </w:pPr>
    </w:p>
    <w:p w14:paraId="1014B78B" w14:textId="77777777" w:rsidR="00C41591" w:rsidRPr="00C41591" w:rsidRDefault="00C41591" w:rsidP="00C41591">
      <w:pPr>
        <w:rPr>
          <w:rtl/>
        </w:rPr>
      </w:pPr>
    </w:p>
    <w:p w14:paraId="63840ABE" w14:textId="77777777" w:rsidR="00C41591" w:rsidRPr="00C41591" w:rsidRDefault="00C41591" w:rsidP="00C41591">
      <w:pPr>
        <w:rPr>
          <w:rtl/>
        </w:rPr>
      </w:pPr>
    </w:p>
    <w:p w14:paraId="30256B8D" w14:textId="7FF4FDBE" w:rsidR="00C41591" w:rsidRPr="00C41591" w:rsidRDefault="00E40AAD" w:rsidP="00C41591">
      <w:pPr>
        <w:rPr>
          <w:rtl/>
        </w:rPr>
      </w:pPr>
      <w:r>
        <w:rPr>
          <w:noProof/>
        </w:rPr>
        <mc:AlternateContent>
          <mc:Choice Requires="wps">
            <w:drawing>
              <wp:anchor distT="0" distB="0" distL="114300" distR="114300" simplePos="0" relativeHeight="251661312" behindDoc="0" locked="0" layoutInCell="1" allowOverlap="1" wp14:anchorId="71477B45" wp14:editId="7B6F6E18">
                <wp:simplePos x="0" y="0"/>
                <wp:positionH relativeFrom="margin">
                  <wp:posOffset>-311150</wp:posOffset>
                </wp:positionH>
                <wp:positionV relativeFrom="paragraph">
                  <wp:posOffset>282575</wp:posOffset>
                </wp:positionV>
                <wp:extent cx="6548120" cy="2647950"/>
                <wp:effectExtent l="0" t="0" r="24130" b="19050"/>
                <wp:wrapTopAndBottom/>
                <wp:docPr id="1801176690" name="مربع نص 1"/>
                <wp:cNvGraphicFramePr/>
                <a:graphic xmlns:a="http://schemas.openxmlformats.org/drawingml/2006/main">
                  <a:graphicData uri="http://schemas.microsoft.com/office/word/2010/wordprocessingShape">
                    <wps:wsp>
                      <wps:cNvSpPr txBox="1"/>
                      <wps:spPr>
                        <a:xfrm>
                          <a:off x="0" y="0"/>
                          <a:ext cx="6548120" cy="2647950"/>
                        </a:xfrm>
                        <a:prstGeom prst="rect">
                          <a:avLst/>
                        </a:prstGeom>
                        <a:noFill/>
                        <a:ln w="6350">
                          <a:solidFill>
                            <a:schemeClr val="bg1"/>
                          </a:solidFill>
                        </a:ln>
                      </wps:spPr>
                      <wps:txbx>
                        <w:txbxContent>
                          <w:p w14:paraId="20905D0C" w14:textId="0A7935C8" w:rsidR="00E40AAD" w:rsidRPr="00E40AAD" w:rsidRDefault="00E40AAD" w:rsidP="00E40AAD">
                            <w:pPr>
                              <w:jc w:val="center"/>
                              <w:rPr>
                                <w:rFonts w:ascii="Simplified Arabic" w:hAnsi="Simplified Arabic" w:cs="Simplified Arabic"/>
                                <w:noProof/>
                                <w:color w:val="000000" w:themeColor="text1"/>
                                <w:sz w:val="36"/>
                                <w:szCs w:val="36"/>
                                <w:rtl/>
                                <w:lang w:val="en"/>
                                <w14:textOutline w14:w="9525" w14:cap="rnd" w14:cmpd="sng" w14:algn="ctr">
                                  <w14:noFill/>
                                  <w14:prstDash w14:val="solid"/>
                                  <w14:bevel/>
                                </w14:textOutline>
                              </w:rPr>
                            </w:pPr>
                            <w:r w:rsidRPr="00E40AAD">
                              <w:rPr>
                                <w:rFonts w:ascii="Simplified Arabic" w:hAnsi="Simplified Arabic" w:cs="Simplified Arabic"/>
                                <w:noProof/>
                                <w:color w:val="000000" w:themeColor="text1"/>
                                <w:sz w:val="36"/>
                                <w:szCs w:val="36"/>
                                <w:lang w:val="en"/>
                                <w14:textOutline w14:w="9525" w14:cap="rnd" w14:cmpd="sng" w14:algn="ctr">
                                  <w14:noFill/>
                                  <w14:prstDash w14:val="solid"/>
                                  <w14:bevel/>
                                </w14:textOutline>
                              </w:rPr>
                              <w:t>Research submitted as part of the graduation project for the Bachelor of Digital Marketing program</w:t>
                            </w:r>
                          </w:p>
                          <w:p w14:paraId="0C342D9A" w14:textId="6399DBC1" w:rsidR="006A212B" w:rsidRPr="00E40AAD" w:rsidRDefault="006A212B" w:rsidP="00A17B72">
                            <w:pPr>
                              <w:jc w:val="center"/>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pPr>
                            <w:r w:rsidRPr="00E40AAD">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t>"</w:t>
                            </w:r>
                            <w:r w:rsidR="00BF7CB5" w:rsidRPr="00E40AAD">
                              <w:rPr>
                                <w:rFonts w:ascii="Simplified Arabic" w:hAnsi="Simplified Arabic" w:cs="Simplified Arabic"/>
                              </w:rPr>
                              <w:t xml:space="preserve"> </w:t>
                            </w:r>
                            <w:r w:rsidR="00A17B72" w:rsidRPr="00E40AAD">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t>The Impact of Environmental Awareness on Purchasing Behavior among Saudi Consumers in the Food and Beverage Sector</w:t>
                            </w:r>
                            <w:r w:rsidR="00BF7CB5" w:rsidRPr="00E40AAD">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t xml:space="preserve"> </w:t>
                            </w:r>
                            <w:r w:rsidRPr="00E40AAD">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t>"</w:t>
                            </w:r>
                          </w:p>
                          <w:p w14:paraId="1BC9BBC2" w14:textId="1A27423A" w:rsidR="002D6F94" w:rsidRPr="006A212B" w:rsidRDefault="002D6F94" w:rsidP="002D6F94">
                            <w:pPr>
                              <w:jc w:val="center"/>
                              <w:rPr>
                                <w:rFonts w:ascii="Dubai" w:hAnsi="Dubai" w:cs="Dubai"/>
                                <w:noProof/>
                                <w:color w:val="335B74" w:themeColor="text2"/>
                                <w:sz w:val="36"/>
                                <w:szCs w:val="36"/>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77B45" id="_x0000_s1037" type="#_x0000_t202" style="position:absolute;left:0;text-align:left;margin-left:-24.5pt;margin-top:22.25pt;width:515.6pt;height:20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" filled="f" strokecolor="white [3212]" strokeweight=".5pt">
                <v:textbox>
                  <w:txbxContent>
                    <w:p w14:paraId="20905D0C" w14:textId="0A7935C8" w:rsidR="00E40AAD" w:rsidRPr="00E40AAD" w:rsidRDefault="00E40AAD" w:rsidP="00E40AAD">
                      <w:pPr>
                        <w:jc w:val="center"/>
                        <w:rPr>
                          <w:rFonts w:ascii="Simplified Arabic" w:hAnsi="Simplified Arabic" w:cs="Simplified Arabic"/>
                          <w:noProof/>
                          <w:color w:val="000000" w:themeColor="text1"/>
                          <w:sz w:val="36"/>
                          <w:szCs w:val="36"/>
                          <w:rtl/>
                          <w:lang w:val="en"/>
                          <w14:textOutline w14:w="9525" w14:cap="rnd" w14:cmpd="sng" w14:algn="ctr">
                            <w14:noFill/>
                            <w14:prstDash w14:val="solid"/>
                            <w14:bevel/>
                          </w14:textOutline>
                        </w:rPr>
                      </w:pPr>
                      <w:r w:rsidRPr="00E40AAD">
                        <w:rPr>
                          <w:rFonts w:ascii="Simplified Arabic" w:hAnsi="Simplified Arabic" w:cs="Simplified Arabic"/>
                          <w:noProof/>
                          <w:color w:val="000000" w:themeColor="text1"/>
                          <w:sz w:val="36"/>
                          <w:szCs w:val="36"/>
                          <w:lang w:val="en"/>
                          <w14:textOutline w14:w="9525" w14:cap="rnd" w14:cmpd="sng" w14:algn="ctr">
                            <w14:noFill/>
                            <w14:prstDash w14:val="solid"/>
                            <w14:bevel/>
                          </w14:textOutline>
                        </w:rPr>
                        <w:t>Research submitted as part of the graduation project for the Bachelor of Digital Marketing program</w:t>
                      </w:r>
                    </w:p>
                    <w:p w14:paraId="0C342D9A" w14:textId="6399DBC1" w:rsidR="006A212B" w:rsidRPr="00E40AAD" w:rsidRDefault="006A212B" w:rsidP="00A17B72">
                      <w:pPr>
                        <w:jc w:val="center"/>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pPr>
                      <w:r w:rsidRPr="00E40AAD">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t>"</w:t>
                      </w:r>
                      <w:r w:rsidR="00BF7CB5" w:rsidRPr="00E40AAD">
                        <w:rPr>
                          <w:rFonts w:ascii="Simplified Arabic" w:hAnsi="Simplified Arabic" w:cs="Simplified Arabic"/>
                        </w:rPr>
                        <w:t xml:space="preserve"> </w:t>
                      </w:r>
                      <w:r w:rsidR="00A17B72" w:rsidRPr="00E40AAD">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t>The Impact of Environmental Awareness on Purchasing Behavior among Saudi Consumers in the Food and Beverage Sector</w:t>
                      </w:r>
                      <w:r w:rsidR="00BF7CB5" w:rsidRPr="00E40AAD">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t xml:space="preserve"> </w:t>
                      </w:r>
                      <w:r w:rsidRPr="00E40AAD">
                        <w:rPr>
                          <w:rFonts w:ascii="Simplified Arabic" w:hAnsi="Simplified Arabic" w:cs="Simplified Arabic"/>
                          <w:b/>
                          <w:bCs/>
                          <w:noProof/>
                          <w:color w:val="1CADE4" w:themeColor="accent1"/>
                          <w:sz w:val="36"/>
                          <w:szCs w:val="36"/>
                          <w14:textOutline w14:w="9525" w14:cap="rnd" w14:cmpd="sng" w14:algn="ctr">
                            <w14:noFill/>
                            <w14:prstDash w14:val="solid"/>
                            <w14:bevel/>
                          </w14:textOutline>
                        </w:rPr>
                        <w:t>"</w:t>
                      </w:r>
                    </w:p>
                    <w:p w14:paraId="1BC9BBC2" w14:textId="1A27423A" w:rsidR="002D6F94" w:rsidRPr="006A212B" w:rsidRDefault="002D6F94" w:rsidP="002D6F94">
                      <w:pPr>
                        <w:jc w:val="center"/>
                        <w:rPr>
                          <w:rFonts w:ascii="Dubai" w:hAnsi="Dubai" w:cs="Dubai"/>
                          <w:noProof/>
                          <w:color w:val="335B74" w:themeColor="text2"/>
                          <w:sz w:val="36"/>
                          <w:szCs w:val="36"/>
                          <w14:textOutline w14:w="9525" w14:cap="rnd" w14:cmpd="sng" w14:algn="ctr">
                            <w14:noFill/>
                            <w14:prstDash w14:val="solid"/>
                            <w14:bevel/>
                          </w14:textOutline>
                        </w:rPr>
                      </w:pPr>
                    </w:p>
                  </w:txbxContent>
                </v:textbox>
                <w10:wrap type="topAndBottom" anchorx="margin"/>
              </v:shape>
            </w:pict>
          </mc:Fallback>
        </mc:AlternateContent>
      </w:r>
    </w:p>
    <w:p w14:paraId="44120919" w14:textId="7279B79D" w:rsidR="00C41591" w:rsidRPr="00C41591" w:rsidRDefault="00C41591" w:rsidP="00C41591">
      <w:pPr>
        <w:rPr>
          <w:rtl/>
        </w:rPr>
      </w:pPr>
    </w:p>
    <w:p w14:paraId="5EA9EE85" w14:textId="11DED603" w:rsidR="00C41591" w:rsidRPr="00C41591" w:rsidRDefault="00C41591" w:rsidP="00C41591">
      <w:pPr>
        <w:rPr>
          <w:rtl/>
        </w:rPr>
      </w:pPr>
    </w:p>
    <w:p w14:paraId="2FDB758A" w14:textId="51580EDE" w:rsidR="00C41591" w:rsidRPr="00C41591" w:rsidRDefault="00C41591" w:rsidP="00C41591">
      <w:pPr>
        <w:rPr>
          <w:rtl/>
        </w:rPr>
      </w:pPr>
    </w:p>
    <w:p w14:paraId="54A403EC" w14:textId="33832510" w:rsidR="00C41591" w:rsidRPr="00C41591" w:rsidRDefault="00C41591" w:rsidP="00C41591">
      <w:pPr>
        <w:rPr>
          <w:rtl/>
        </w:rPr>
      </w:pPr>
    </w:p>
    <w:p w14:paraId="6AD6FA32" w14:textId="77777777" w:rsidR="00C41591" w:rsidRPr="00C41591" w:rsidRDefault="00C41591" w:rsidP="00C41591">
      <w:pPr>
        <w:rPr>
          <w:rtl/>
        </w:rPr>
      </w:pPr>
    </w:p>
    <w:p w14:paraId="172AAB1C" w14:textId="77777777" w:rsidR="00C41591" w:rsidRPr="00C41591" w:rsidRDefault="00C41591" w:rsidP="00C41591">
      <w:pPr>
        <w:rPr>
          <w:rtl/>
        </w:rPr>
      </w:pPr>
    </w:p>
    <w:p w14:paraId="3C199708" w14:textId="77777777" w:rsidR="00C41591" w:rsidRPr="00C41591" w:rsidRDefault="00C41591" w:rsidP="00C41591">
      <w:pPr>
        <w:rPr>
          <w:rtl/>
        </w:rPr>
      </w:pPr>
    </w:p>
    <w:p w14:paraId="4295BC72" w14:textId="77777777" w:rsidR="00C41591" w:rsidRPr="00C41591" w:rsidRDefault="00C41591" w:rsidP="00C41591">
      <w:pPr>
        <w:rPr>
          <w:rtl/>
        </w:rPr>
      </w:pPr>
    </w:p>
    <w:p w14:paraId="7F9609B8" w14:textId="77777777" w:rsidR="00C41591" w:rsidRPr="00C41591" w:rsidRDefault="00C41591" w:rsidP="00C41591">
      <w:pPr>
        <w:rPr>
          <w:rtl/>
        </w:rPr>
      </w:pPr>
    </w:p>
    <w:p w14:paraId="2688FC1D" w14:textId="77777777" w:rsidR="00C41591" w:rsidRPr="00C41591" w:rsidRDefault="00C41591" w:rsidP="00C41591">
      <w:pPr>
        <w:rPr>
          <w:rtl/>
        </w:rPr>
      </w:pPr>
    </w:p>
    <w:p w14:paraId="5FD71A4E" w14:textId="77777777" w:rsidR="00C41591" w:rsidRPr="00C41591" w:rsidRDefault="00C41591" w:rsidP="00C41591">
      <w:pPr>
        <w:rPr>
          <w:rtl/>
        </w:rPr>
      </w:pPr>
    </w:p>
    <w:p w14:paraId="0B445F63" w14:textId="77777777" w:rsidR="00C41591" w:rsidRPr="00C41591" w:rsidRDefault="00C41591" w:rsidP="00C41591">
      <w:pPr>
        <w:rPr>
          <w:rtl/>
        </w:rPr>
      </w:pPr>
    </w:p>
    <w:p w14:paraId="3D042B35" w14:textId="77777777" w:rsidR="00C41591" w:rsidRPr="00C41591" w:rsidRDefault="00C41591" w:rsidP="00C41591">
      <w:pPr>
        <w:rPr>
          <w:rtl/>
        </w:rPr>
      </w:pPr>
    </w:p>
    <w:p w14:paraId="18E1AB1A" w14:textId="77777777" w:rsidR="00C41591" w:rsidRPr="00C41591" w:rsidRDefault="00C41591" w:rsidP="00C41591">
      <w:pPr>
        <w:rPr>
          <w:rtl/>
        </w:rPr>
      </w:pPr>
    </w:p>
    <w:p w14:paraId="5DDABE65" w14:textId="77777777" w:rsidR="00C41591" w:rsidRPr="00C41591" w:rsidRDefault="00C41591" w:rsidP="00C41591">
      <w:pPr>
        <w:rPr>
          <w:rtl/>
        </w:rPr>
      </w:pPr>
    </w:p>
    <w:p w14:paraId="114DB851" w14:textId="77777777" w:rsidR="00C41591" w:rsidRPr="00C41591" w:rsidRDefault="00C41591" w:rsidP="00C41591">
      <w:pPr>
        <w:rPr>
          <w:rtl/>
        </w:rPr>
      </w:pPr>
    </w:p>
    <w:p w14:paraId="62C25AFC" w14:textId="77777777" w:rsidR="00C41591" w:rsidRPr="00C41591" w:rsidRDefault="00C41591" w:rsidP="00C41591">
      <w:pPr>
        <w:rPr>
          <w:rtl/>
        </w:rPr>
      </w:pPr>
    </w:p>
    <w:p w14:paraId="6E5B1732" w14:textId="77777777" w:rsidR="00C0355F" w:rsidRPr="00C0355F" w:rsidRDefault="00516D17" w:rsidP="00C0355F">
      <w:pPr>
        <w:spacing w:line="360" w:lineRule="auto"/>
        <w:jc w:val="center"/>
        <w:rPr>
          <w:b/>
          <w:bCs/>
          <w:sz w:val="28"/>
          <w:szCs w:val="28"/>
          <w:rtl/>
        </w:rPr>
      </w:pPr>
      <w:r w:rsidRPr="00C0355F">
        <w:rPr>
          <w:rFonts w:hint="cs"/>
          <w:b/>
          <w:bCs/>
          <w:sz w:val="28"/>
          <w:szCs w:val="28"/>
          <w:rtl/>
        </w:rPr>
        <w:t>الفهرس</w:t>
      </w:r>
    </w:p>
    <w:tbl>
      <w:tblPr>
        <w:tblStyle w:val="afc"/>
        <w:bidiVisual/>
        <w:tblW w:w="0" w:type="auto"/>
        <w:tblInd w:w="-95" w:type="dxa"/>
        <w:tblLook w:val="04A0" w:firstRow="1" w:lastRow="0" w:firstColumn="1" w:lastColumn="0" w:noHBand="0" w:noVBand="1"/>
      </w:tblPr>
      <w:tblGrid>
        <w:gridCol w:w="6120"/>
        <w:gridCol w:w="3325"/>
      </w:tblGrid>
      <w:tr w:rsidR="00C0355F" w:rsidRPr="00E40AAD" w14:paraId="678DE3C9" w14:textId="77777777" w:rsidTr="00B74FE9">
        <w:tc>
          <w:tcPr>
            <w:tcW w:w="6120" w:type="dxa"/>
          </w:tcPr>
          <w:p w14:paraId="71C5A5D1" w14:textId="0923A4BD" w:rsidR="00C0355F" w:rsidRPr="00E40AAD" w:rsidRDefault="00C0355F" w:rsidP="00750217">
            <w:pPr>
              <w:spacing w:line="360" w:lineRule="auto"/>
              <w:jc w:val="center"/>
              <w:rPr>
                <w:rFonts w:ascii="Simplified Arabic" w:hAnsi="Simplified Arabic" w:cs="Simplified Arabic"/>
                <w:rtl/>
              </w:rPr>
            </w:pPr>
            <w:r w:rsidRPr="00E40AAD">
              <w:rPr>
                <w:rFonts w:ascii="Simplified Arabic" w:hAnsi="Simplified Arabic" w:cs="Simplified Arabic"/>
                <w:rtl/>
              </w:rPr>
              <w:t>العنوان</w:t>
            </w:r>
          </w:p>
        </w:tc>
        <w:tc>
          <w:tcPr>
            <w:tcW w:w="3325" w:type="dxa"/>
          </w:tcPr>
          <w:p w14:paraId="46773DE2" w14:textId="78321220" w:rsidR="00C0355F" w:rsidRPr="00E40AAD" w:rsidRDefault="00750217" w:rsidP="00750217">
            <w:pPr>
              <w:spacing w:line="360" w:lineRule="auto"/>
              <w:jc w:val="center"/>
              <w:rPr>
                <w:rFonts w:ascii="Simplified Arabic" w:hAnsi="Simplified Arabic" w:cs="Simplified Arabic"/>
                <w:rtl/>
              </w:rPr>
            </w:pPr>
            <w:r w:rsidRPr="00E40AAD">
              <w:rPr>
                <w:rFonts w:ascii="Simplified Arabic" w:hAnsi="Simplified Arabic" w:cs="Simplified Arabic"/>
                <w:rtl/>
              </w:rPr>
              <w:t xml:space="preserve">رقم </w:t>
            </w:r>
            <w:r w:rsidR="00C0355F" w:rsidRPr="00E40AAD">
              <w:rPr>
                <w:rFonts w:ascii="Simplified Arabic" w:hAnsi="Simplified Arabic" w:cs="Simplified Arabic"/>
                <w:rtl/>
              </w:rPr>
              <w:t>الصفحة</w:t>
            </w:r>
          </w:p>
        </w:tc>
      </w:tr>
      <w:tr w:rsidR="00C0355F" w:rsidRPr="00E40AAD" w14:paraId="63A5D003" w14:textId="77777777" w:rsidTr="00B74FE9">
        <w:tc>
          <w:tcPr>
            <w:tcW w:w="6120" w:type="dxa"/>
          </w:tcPr>
          <w:p w14:paraId="49688A4F" w14:textId="0D2A56A6" w:rsidR="00C0355F" w:rsidRPr="00E40AAD" w:rsidRDefault="00C0355F" w:rsidP="00750217">
            <w:pPr>
              <w:spacing w:line="360" w:lineRule="auto"/>
              <w:jc w:val="center"/>
              <w:rPr>
                <w:rFonts w:ascii="Simplified Arabic" w:hAnsi="Simplified Arabic" w:cs="Simplified Arabic"/>
                <w:rtl/>
              </w:rPr>
            </w:pPr>
            <w:r w:rsidRPr="00E40AAD">
              <w:rPr>
                <w:rFonts w:ascii="Simplified Arabic" w:hAnsi="Simplified Arabic" w:cs="Simplified Arabic"/>
                <w:rtl/>
              </w:rPr>
              <w:t>الغلاف</w:t>
            </w:r>
          </w:p>
        </w:tc>
        <w:tc>
          <w:tcPr>
            <w:tcW w:w="3325" w:type="dxa"/>
          </w:tcPr>
          <w:p w14:paraId="4A8ECEF1" w14:textId="35FDA055" w:rsidR="00C0355F" w:rsidRPr="00E40AAD" w:rsidRDefault="0077486A" w:rsidP="00750217">
            <w:pPr>
              <w:spacing w:line="360" w:lineRule="auto"/>
              <w:jc w:val="center"/>
              <w:rPr>
                <w:rFonts w:ascii="Simplified Arabic" w:hAnsi="Simplified Arabic" w:cs="Simplified Arabic"/>
                <w:rtl/>
              </w:rPr>
            </w:pPr>
            <w:r w:rsidRPr="00E40AAD">
              <w:rPr>
                <w:rFonts w:ascii="Simplified Arabic" w:hAnsi="Simplified Arabic" w:cs="Simplified Arabic"/>
                <w:rtl/>
              </w:rPr>
              <w:t>1</w:t>
            </w:r>
          </w:p>
        </w:tc>
      </w:tr>
      <w:tr w:rsidR="00C0355F" w:rsidRPr="00E40AAD" w14:paraId="3DBB55A7" w14:textId="77777777" w:rsidTr="00B74FE9">
        <w:tc>
          <w:tcPr>
            <w:tcW w:w="6120" w:type="dxa"/>
          </w:tcPr>
          <w:p w14:paraId="6B29E279" w14:textId="1ED28AE2" w:rsidR="00C0355F" w:rsidRPr="00E40AAD" w:rsidRDefault="00C0355F" w:rsidP="00750217">
            <w:pPr>
              <w:tabs>
                <w:tab w:val="left" w:pos="1564"/>
              </w:tabs>
              <w:spacing w:line="360" w:lineRule="auto"/>
              <w:jc w:val="center"/>
              <w:rPr>
                <w:rFonts w:ascii="Simplified Arabic" w:hAnsi="Simplified Arabic" w:cs="Simplified Arabic"/>
                <w:rtl/>
              </w:rPr>
            </w:pPr>
            <w:r w:rsidRPr="00E40AAD">
              <w:rPr>
                <w:rFonts w:ascii="Simplified Arabic" w:hAnsi="Simplified Arabic" w:cs="Simplified Arabic"/>
                <w:rtl/>
              </w:rPr>
              <w:t>الملخص العربي</w:t>
            </w:r>
          </w:p>
        </w:tc>
        <w:tc>
          <w:tcPr>
            <w:tcW w:w="3325" w:type="dxa"/>
          </w:tcPr>
          <w:p w14:paraId="40E21E90" w14:textId="5F15D84A" w:rsidR="00C0355F" w:rsidRPr="00E40AAD" w:rsidRDefault="00EE0309" w:rsidP="00750217">
            <w:pPr>
              <w:spacing w:line="360" w:lineRule="auto"/>
              <w:jc w:val="center"/>
              <w:rPr>
                <w:rFonts w:ascii="Simplified Arabic" w:hAnsi="Simplified Arabic" w:cs="Simplified Arabic"/>
                <w:rtl/>
              </w:rPr>
            </w:pPr>
            <w:r w:rsidRPr="00E40AAD">
              <w:rPr>
                <w:rFonts w:ascii="Simplified Arabic" w:hAnsi="Simplified Arabic" w:cs="Simplified Arabic"/>
                <w:rtl/>
              </w:rPr>
              <w:t>5</w:t>
            </w:r>
          </w:p>
        </w:tc>
      </w:tr>
      <w:tr w:rsidR="00C0355F" w:rsidRPr="00E40AAD" w14:paraId="56AF9C6B" w14:textId="77777777" w:rsidTr="00B74FE9">
        <w:tc>
          <w:tcPr>
            <w:tcW w:w="6120" w:type="dxa"/>
          </w:tcPr>
          <w:p w14:paraId="56D1AB41" w14:textId="7DC6E64E" w:rsidR="00C0355F" w:rsidRPr="00E40AAD" w:rsidRDefault="0074281C" w:rsidP="00750217">
            <w:pPr>
              <w:spacing w:line="360" w:lineRule="auto"/>
              <w:jc w:val="center"/>
              <w:rPr>
                <w:rFonts w:ascii="Simplified Arabic" w:hAnsi="Simplified Arabic" w:cs="Simplified Arabic"/>
                <w:rtl/>
              </w:rPr>
            </w:pPr>
            <w:r w:rsidRPr="00E40AAD">
              <w:rPr>
                <w:rFonts w:ascii="Simplified Arabic" w:hAnsi="Simplified Arabic" w:cs="Simplified Arabic"/>
                <w:rtl/>
              </w:rPr>
              <w:t>الملخص الإنجليزي</w:t>
            </w:r>
          </w:p>
        </w:tc>
        <w:tc>
          <w:tcPr>
            <w:tcW w:w="3325" w:type="dxa"/>
          </w:tcPr>
          <w:p w14:paraId="44A3B04F" w14:textId="6417686C" w:rsidR="00C0355F" w:rsidRPr="00E40AAD" w:rsidRDefault="00EE0309" w:rsidP="00750217">
            <w:pPr>
              <w:spacing w:line="360" w:lineRule="auto"/>
              <w:jc w:val="center"/>
              <w:rPr>
                <w:rFonts w:ascii="Simplified Arabic" w:hAnsi="Simplified Arabic" w:cs="Simplified Arabic"/>
                <w:rtl/>
              </w:rPr>
            </w:pPr>
            <w:r w:rsidRPr="00E40AAD">
              <w:rPr>
                <w:rFonts w:ascii="Simplified Arabic" w:hAnsi="Simplified Arabic" w:cs="Simplified Arabic"/>
                <w:rtl/>
              </w:rPr>
              <w:t>6</w:t>
            </w:r>
          </w:p>
        </w:tc>
      </w:tr>
      <w:tr w:rsidR="00C0355F" w:rsidRPr="00E40AAD" w14:paraId="43A68D3A" w14:textId="77777777" w:rsidTr="00B74FE9">
        <w:tc>
          <w:tcPr>
            <w:tcW w:w="6120" w:type="dxa"/>
          </w:tcPr>
          <w:p w14:paraId="68FFA011" w14:textId="4603C01B" w:rsidR="00C0355F" w:rsidRPr="00E40AAD" w:rsidRDefault="0077486A" w:rsidP="00750217">
            <w:pPr>
              <w:spacing w:line="360" w:lineRule="auto"/>
              <w:jc w:val="center"/>
              <w:rPr>
                <w:rFonts w:ascii="Simplified Arabic" w:hAnsi="Simplified Arabic" w:cs="Simplified Arabic"/>
                <w:rtl/>
              </w:rPr>
            </w:pPr>
            <w:r w:rsidRPr="00E40AAD">
              <w:rPr>
                <w:rFonts w:ascii="Simplified Arabic" w:hAnsi="Simplified Arabic" w:cs="Simplified Arabic"/>
                <w:rtl/>
              </w:rPr>
              <w:t>المقدمة</w:t>
            </w:r>
          </w:p>
        </w:tc>
        <w:tc>
          <w:tcPr>
            <w:tcW w:w="3325" w:type="dxa"/>
          </w:tcPr>
          <w:p w14:paraId="31AC8CE9" w14:textId="710DD365" w:rsidR="00C0355F" w:rsidRPr="00E40AAD" w:rsidRDefault="00EE0309" w:rsidP="00750217">
            <w:pPr>
              <w:spacing w:line="360" w:lineRule="auto"/>
              <w:jc w:val="center"/>
              <w:rPr>
                <w:rFonts w:ascii="Simplified Arabic" w:hAnsi="Simplified Arabic" w:cs="Simplified Arabic"/>
                <w:rtl/>
              </w:rPr>
            </w:pPr>
            <w:r w:rsidRPr="00E40AAD">
              <w:rPr>
                <w:rFonts w:ascii="Simplified Arabic" w:hAnsi="Simplified Arabic" w:cs="Simplified Arabic"/>
                <w:rtl/>
              </w:rPr>
              <w:t>7</w:t>
            </w:r>
          </w:p>
        </w:tc>
      </w:tr>
      <w:tr w:rsidR="00BB76EA" w:rsidRPr="00E40AAD" w14:paraId="3C166146" w14:textId="77777777" w:rsidTr="00B74FE9">
        <w:tc>
          <w:tcPr>
            <w:tcW w:w="6120" w:type="dxa"/>
          </w:tcPr>
          <w:p w14:paraId="1FD50B82" w14:textId="5D294BAE" w:rsidR="00BB76EA" w:rsidRPr="00E40AAD" w:rsidRDefault="00BB76EA" w:rsidP="00BB76EA">
            <w:pPr>
              <w:spacing w:line="360" w:lineRule="auto"/>
              <w:jc w:val="center"/>
              <w:rPr>
                <w:rFonts w:ascii="Simplified Arabic" w:hAnsi="Simplified Arabic" w:cs="Simplified Arabic"/>
                <w:rtl/>
              </w:rPr>
            </w:pPr>
            <w:r w:rsidRPr="00E40AAD">
              <w:rPr>
                <w:rFonts w:ascii="Simplified Arabic" w:hAnsi="Simplified Arabic" w:cs="Simplified Arabic"/>
                <w:rtl/>
              </w:rPr>
              <w:t>الدراسات السابقة</w:t>
            </w:r>
          </w:p>
        </w:tc>
        <w:tc>
          <w:tcPr>
            <w:tcW w:w="3325" w:type="dxa"/>
          </w:tcPr>
          <w:p w14:paraId="4B2741DC" w14:textId="3A73B391" w:rsidR="00BB76EA" w:rsidRPr="00E40AAD" w:rsidRDefault="00BB76EA" w:rsidP="00BB76EA">
            <w:pPr>
              <w:spacing w:line="360" w:lineRule="auto"/>
              <w:jc w:val="center"/>
              <w:rPr>
                <w:rFonts w:ascii="Simplified Arabic" w:hAnsi="Simplified Arabic" w:cs="Simplified Arabic"/>
                <w:rtl/>
              </w:rPr>
            </w:pPr>
            <w:r w:rsidRPr="00E40AAD">
              <w:rPr>
                <w:rFonts w:ascii="Simplified Arabic" w:hAnsi="Simplified Arabic" w:cs="Simplified Arabic"/>
                <w:rtl/>
              </w:rPr>
              <w:t>8</w:t>
            </w:r>
          </w:p>
        </w:tc>
      </w:tr>
      <w:tr w:rsidR="00BB76EA" w:rsidRPr="00E40AAD" w14:paraId="5B1AA85F" w14:textId="77777777" w:rsidTr="00B74FE9">
        <w:tc>
          <w:tcPr>
            <w:tcW w:w="6120" w:type="dxa"/>
          </w:tcPr>
          <w:p w14:paraId="263658EA" w14:textId="3F005C3D" w:rsidR="00BB76EA" w:rsidRPr="00B74FE9" w:rsidRDefault="00BB76EA" w:rsidP="00BB76EA">
            <w:pPr>
              <w:spacing w:line="360" w:lineRule="auto"/>
              <w:jc w:val="center"/>
              <w:rPr>
                <w:rFonts w:ascii="Simplified Arabic" w:hAnsi="Simplified Arabic" w:cs="Simplified Arabic"/>
                <w:rtl/>
              </w:rPr>
            </w:pPr>
            <w:r w:rsidRPr="00B74FE9">
              <w:rPr>
                <w:rFonts w:ascii="Simplified Arabic" w:hAnsi="Simplified Arabic" w:cs="Simplified Arabic"/>
                <w:rtl/>
              </w:rPr>
              <w:t>محور الأول:</w:t>
            </w:r>
            <w:r w:rsidR="00B74FE9" w:rsidRPr="00B74FE9">
              <w:rPr>
                <w:rFonts w:ascii="Simplified Arabic" w:hAnsi="Simplified Arabic" w:cs="Simplified Arabic" w:hint="cs"/>
                <w:rtl/>
              </w:rPr>
              <w:t xml:space="preserve"> </w:t>
            </w:r>
            <w:r w:rsidR="00B74FE9" w:rsidRPr="00B74FE9">
              <w:rPr>
                <w:rFonts w:ascii="Simplified Arabic" w:hAnsi="Simplified Arabic" w:cs="Simplified Arabic"/>
                <w:rtl/>
              </w:rPr>
              <w:t>استراتيجيات التسويق الأخضر والممارسات المستدامة في قطاع والأغذية.</w:t>
            </w:r>
          </w:p>
        </w:tc>
        <w:tc>
          <w:tcPr>
            <w:tcW w:w="3325" w:type="dxa"/>
          </w:tcPr>
          <w:p w14:paraId="0DFDC27B" w14:textId="03BC8E7B" w:rsidR="00BB76EA" w:rsidRPr="00E40AAD" w:rsidRDefault="00BB76EA" w:rsidP="00BB76EA">
            <w:pPr>
              <w:spacing w:line="360" w:lineRule="auto"/>
              <w:jc w:val="center"/>
              <w:rPr>
                <w:rFonts w:ascii="Simplified Arabic" w:hAnsi="Simplified Arabic" w:cs="Simplified Arabic"/>
                <w:rtl/>
              </w:rPr>
            </w:pPr>
            <w:r w:rsidRPr="00E40AAD">
              <w:rPr>
                <w:rFonts w:ascii="Simplified Arabic" w:hAnsi="Simplified Arabic" w:cs="Simplified Arabic"/>
                <w:rtl/>
              </w:rPr>
              <w:t>8</w:t>
            </w:r>
          </w:p>
        </w:tc>
      </w:tr>
      <w:tr w:rsidR="00BB76EA" w:rsidRPr="00E40AAD" w14:paraId="65A73CB6" w14:textId="77777777" w:rsidTr="00B74FE9">
        <w:tc>
          <w:tcPr>
            <w:tcW w:w="6120" w:type="dxa"/>
          </w:tcPr>
          <w:p w14:paraId="23146174" w14:textId="2AA24F48" w:rsidR="00BB76EA" w:rsidRPr="00B74FE9" w:rsidRDefault="00BB76EA" w:rsidP="00BB76EA">
            <w:pPr>
              <w:spacing w:line="360" w:lineRule="auto"/>
              <w:jc w:val="center"/>
              <w:rPr>
                <w:rFonts w:ascii="Simplified Arabic" w:hAnsi="Simplified Arabic" w:cs="Simplified Arabic"/>
                <w:rtl/>
              </w:rPr>
            </w:pPr>
            <w:r w:rsidRPr="00B74FE9">
              <w:rPr>
                <w:rFonts w:ascii="Simplified Arabic" w:hAnsi="Simplified Arabic" w:cs="Simplified Arabic"/>
                <w:rtl/>
              </w:rPr>
              <w:t>محور الثاني:</w:t>
            </w:r>
            <w:r w:rsidR="00B74FE9" w:rsidRPr="00B74FE9">
              <w:rPr>
                <w:rFonts w:ascii="Simplified Arabic" w:hAnsi="Simplified Arabic" w:cs="Simplified Arabic" w:hint="cs"/>
                <w:rtl/>
              </w:rPr>
              <w:t xml:space="preserve"> </w:t>
            </w:r>
            <w:r w:rsidR="00B74FE9" w:rsidRPr="00B74FE9">
              <w:rPr>
                <w:rFonts w:ascii="Simplified Arabic" w:hAnsi="Simplified Arabic" w:cs="Simplified Arabic"/>
                <w:rtl/>
              </w:rPr>
              <w:t>محددات سلوك المستهلك الفعلي والفجوة بين الوعي والقرار الشرائي المستدام.</w:t>
            </w:r>
          </w:p>
        </w:tc>
        <w:tc>
          <w:tcPr>
            <w:tcW w:w="3325" w:type="dxa"/>
          </w:tcPr>
          <w:p w14:paraId="5FEB6C51" w14:textId="22A0052B" w:rsidR="00BB76EA" w:rsidRPr="00E40AAD"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12</w:t>
            </w:r>
          </w:p>
        </w:tc>
      </w:tr>
      <w:tr w:rsidR="00216770" w:rsidRPr="00E40AAD" w14:paraId="4DB8CAAC" w14:textId="77777777" w:rsidTr="00B74FE9">
        <w:tc>
          <w:tcPr>
            <w:tcW w:w="6120" w:type="dxa"/>
          </w:tcPr>
          <w:p w14:paraId="03904162" w14:textId="705EF89A" w:rsidR="00216770" w:rsidRPr="00B74FE9"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التعليق على الدراسات</w:t>
            </w:r>
          </w:p>
        </w:tc>
        <w:tc>
          <w:tcPr>
            <w:tcW w:w="3325" w:type="dxa"/>
          </w:tcPr>
          <w:p w14:paraId="5028F12A" w14:textId="3147658E" w:rsidR="00216770" w:rsidRDefault="00216770" w:rsidP="00BB76EA">
            <w:pPr>
              <w:spacing w:line="360" w:lineRule="auto"/>
              <w:jc w:val="center"/>
              <w:rPr>
                <w:rFonts w:ascii="Simplified Arabic" w:hAnsi="Simplified Arabic" w:cs="Simplified Arabic" w:hint="cs"/>
                <w:rtl/>
              </w:rPr>
            </w:pPr>
            <w:r>
              <w:rPr>
                <w:rFonts w:ascii="Simplified Arabic" w:hAnsi="Simplified Arabic" w:cs="Simplified Arabic" w:hint="cs"/>
                <w:rtl/>
              </w:rPr>
              <w:t>16</w:t>
            </w:r>
          </w:p>
        </w:tc>
      </w:tr>
      <w:tr w:rsidR="00BB76EA" w:rsidRPr="00E40AAD" w14:paraId="79D7AE78" w14:textId="77777777" w:rsidTr="00B74FE9">
        <w:tc>
          <w:tcPr>
            <w:tcW w:w="6120" w:type="dxa"/>
          </w:tcPr>
          <w:p w14:paraId="71F0E341" w14:textId="21C69911" w:rsidR="00BB76EA" w:rsidRPr="00E40AAD" w:rsidRDefault="00BB76EA" w:rsidP="00BB76EA">
            <w:pPr>
              <w:spacing w:line="360" w:lineRule="auto"/>
              <w:jc w:val="center"/>
              <w:rPr>
                <w:rFonts w:ascii="Simplified Arabic" w:hAnsi="Simplified Arabic" w:cs="Simplified Arabic"/>
                <w:rtl/>
              </w:rPr>
            </w:pPr>
            <w:r w:rsidRPr="00E40AAD">
              <w:rPr>
                <w:rFonts w:ascii="Simplified Arabic" w:hAnsi="Simplified Arabic" w:cs="Simplified Arabic"/>
                <w:rtl/>
              </w:rPr>
              <w:t>مشكلة البحث</w:t>
            </w:r>
          </w:p>
        </w:tc>
        <w:tc>
          <w:tcPr>
            <w:tcW w:w="3325" w:type="dxa"/>
          </w:tcPr>
          <w:p w14:paraId="414B1E56" w14:textId="2DAC15B4" w:rsidR="00BB76EA" w:rsidRPr="00E40AAD"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17</w:t>
            </w:r>
          </w:p>
        </w:tc>
      </w:tr>
      <w:tr w:rsidR="00BB76EA" w:rsidRPr="00E40AAD" w14:paraId="3657B5A2" w14:textId="77777777" w:rsidTr="00B74FE9">
        <w:tc>
          <w:tcPr>
            <w:tcW w:w="6120" w:type="dxa"/>
          </w:tcPr>
          <w:p w14:paraId="0A703193" w14:textId="5AEAF70B" w:rsidR="00BB76EA" w:rsidRPr="00E40AAD" w:rsidRDefault="00BB76EA" w:rsidP="00BB76EA">
            <w:pPr>
              <w:spacing w:line="360" w:lineRule="auto"/>
              <w:jc w:val="center"/>
              <w:rPr>
                <w:rFonts w:ascii="Simplified Arabic" w:hAnsi="Simplified Arabic" w:cs="Simplified Arabic"/>
                <w:rtl/>
              </w:rPr>
            </w:pPr>
            <w:r w:rsidRPr="00E40AAD">
              <w:rPr>
                <w:rFonts w:ascii="Simplified Arabic" w:hAnsi="Simplified Arabic" w:cs="Simplified Arabic"/>
                <w:rtl/>
              </w:rPr>
              <w:t xml:space="preserve">أهمية البحث </w:t>
            </w:r>
          </w:p>
        </w:tc>
        <w:tc>
          <w:tcPr>
            <w:tcW w:w="3325" w:type="dxa"/>
          </w:tcPr>
          <w:p w14:paraId="0D2A99B7" w14:textId="57D78DFB" w:rsidR="00BB76EA" w:rsidRPr="00E40AAD"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18</w:t>
            </w:r>
          </w:p>
        </w:tc>
      </w:tr>
      <w:tr w:rsidR="00BB76EA" w:rsidRPr="00E40AAD" w14:paraId="5493A1D9" w14:textId="77777777" w:rsidTr="00B74FE9">
        <w:tc>
          <w:tcPr>
            <w:tcW w:w="6120" w:type="dxa"/>
          </w:tcPr>
          <w:p w14:paraId="2AE0FE36" w14:textId="031440FC" w:rsidR="00BB76EA" w:rsidRPr="00E40AAD" w:rsidRDefault="00BB76EA" w:rsidP="00BB76EA">
            <w:pPr>
              <w:spacing w:line="360" w:lineRule="auto"/>
              <w:jc w:val="center"/>
              <w:rPr>
                <w:rFonts w:ascii="Simplified Arabic" w:hAnsi="Simplified Arabic" w:cs="Simplified Arabic"/>
                <w:rtl/>
              </w:rPr>
            </w:pPr>
            <w:r w:rsidRPr="00E40AAD">
              <w:rPr>
                <w:rFonts w:ascii="Simplified Arabic" w:hAnsi="Simplified Arabic" w:cs="Simplified Arabic"/>
                <w:rtl/>
              </w:rPr>
              <w:t>أهداف البحث</w:t>
            </w:r>
          </w:p>
        </w:tc>
        <w:tc>
          <w:tcPr>
            <w:tcW w:w="3325" w:type="dxa"/>
          </w:tcPr>
          <w:p w14:paraId="1485301E" w14:textId="19E3218A" w:rsidR="00BB76EA" w:rsidRPr="00E40AAD"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18</w:t>
            </w:r>
          </w:p>
        </w:tc>
      </w:tr>
      <w:tr w:rsidR="00BB76EA" w:rsidRPr="00E40AAD" w14:paraId="57BBF389" w14:textId="77777777" w:rsidTr="00B74FE9">
        <w:tc>
          <w:tcPr>
            <w:tcW w:w="6120" w:type="dxa"/>
          </w:tcPr>
          <w:p w14:paraId="11F4360F" w14:textId="3B0DAACF" w:rsidR="00BB76EA" w:rsidRPr="00E40AAD" w:rsidRDefault="00BB76EA" w:rsidP="00BB76EA">
            <w:pPr>
              <w:spacing w:line="360" w:lineRule="auto"/>
              <w:jc w:val="center"/>
              <w:rPr>
                <w:rFonts w:ascii="Simplified Arabic" w:hAnsi="Simplified Arabic" w:cs="Simplified Arabic"/>
                <w:rtl/>
              </w:rPr>
            </w:pPr>
            <w:r w:rsidRPr="00E40AAD">
              <w:rPr>
                <w:rFonts w:ascii="Simplified Arabic" w:hAnsi="Simplified Arabic" w:cs="Simplified Arabic"/>
                <w:rtl/>
              </w:rPr>
              <w:t>تساؤلات البحث</w:t>
            </w:r>
          </w:p>
        </w:tc>
        <w:tc>
          <w:tcPr>
            <w:tcW w:w="3325" w:type="dxa"/>
          </w:tcPr>
          <w:p w14:paraId="60CA9B7D" w14:textId="69304600" w:rsidR="00BB76EA" w:rsidRPr="00E40AAD"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19</w:t>
            </w:r>
          </w:p>
        </w:tc>
      </w:tr>
      <w:tr w:rsidR="00BB76EA" w:rsidRPr="00E40AAD" w14:paraId="493E64B0" w14:textId="77777777" w:rsidTr="00B74FE9">
        <w:tc>
          <w:tcPr>
            <w:tcW w:w="6120" w:type="dxa"/>
          </w:tcPr>
          <w:p w14:paraId="48E145AF" w14:textId="4ED3A9EC" w:rsidR="00BB76EA" w:rsidRPr="00E40AAD" w:rsidRDefault="00BB76EA" w:rsidP="00BB76EA">
            <w:pPr>
              <w:spacing w:line="360" w:lineRule="auto"/>
              <w:jc w:val="center"/>
              <w:rPr>
                <w:rFonts w:ascii="Simplified Arabic" w:hAnsi="Simplified Arabic" w:cs="Simplified Arabic"/>
                <w:rtl/>
              </w:rPr>
            </w:pPr>
            <w:r>
              <w:rPr>
                <w:rFonts w:ascii="Simplified Arabic" w:hAnsi="Simplified Arabic" w:cs="Simplified Arabic" w:hint="cs"/>
                <w:rtl/>
              </w:rPr>
              <w:t>الإطار المعرفي</w:t>
            </w:r>
          </w:p>
        </w:tc>
        <w:tc>
          <w:tcPr>
            <w:tcW w:w="3325" w:type="dxa"/>
          </w:tcPr>
          <w:p w14:paraId="053B2671" w14:textId="058AE9D9" w:rsidR="00BB76EA" w:rsidRPr="00E40AAD"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20</w:t>
            </w:r>
          </w:p>
        </w:tc>
      </w:tr>
      <w:tr w:rsidR="00BB76EA" w:rsidRPr="00E40AAD" w14:paraId="26EA952C" w14:textId="77777777" w:rsidTr="00B74FE9">
        <w:tc>
          <w:tcPr>
            <w:tcW w:w="6120" w:type="dxa"/>
          </w:tcPr>
          <w:p w14:paraId="18BA9A38" w14:textId="0564F280" w:rsidR="00BB76EA" w:rsidRPr="00E40AAD" w:rsidRDefault="00BB76EA" w:rsidP="00BB76EA">
            <w:pPr>
              <w:spacing w:line="360" w:lineRule="auto"/>
              <w:jc w:val="center"/>
              <w:rPr>
                <w:rFonts w:ascii="Simplified Arabic" w:hAnsi="Simplified Arabic" w:cs="Simplified Arabic"/>
                <w:rtl/>
              </w:rPr>
            </w:pPr>
            <w:r>
              <w:rPr>
                <w:rFonts w:ascii="Simplified Arabic" w:hAnsi="Simplified Arabic" w:cs="Simplified Arabic" w:hint="cs"/>
                <w:rtl/>
              </w:rPr>
              <w:t>الإجراءات المنهجية</w:t>
            </w:r>
          </w:p>
        </w:tc>
        <w:tc>
          <w:tcPr>
            <w:tcW w:w="3325" w:type="dxa"/>
          </w:tcPr>
          <w:p w14:paraId="49BB0639" w14:textId="4FE7E0A0" w:rsidR="00BB76EA" w:rsidRPr="00E40AAD"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22</w:t>
            </w:r>
          </w:p>
        </w:tc>
      </w:tr>
      <w:tr w:rsidR="00BB76EA" w:rsidRPr="00E40AAD" w14:paraId="35479657" w14:textId="77777777" w:rsidTr="00B74FE9">
        <w:tc>
          <w:tcPr>
            <w:tcW w:w="6120" w:type="dxa"/>
          </w:tcPr>
          <w:p w14:paraId="28126F6F" w14:textId="50AEF538" w:rsidR="00BB76EA" w:rsidRPr="00E40AAD" w:rsidRDefault="00BB76EA" w:rsidP="00BB76EA">
            <w:pPr>
              <w:spacing w:line="360" w:lineRule="auto"/>
              <w:jc w:val="center"/>
              <w:rPr>
                <w:rFonts w:ascii="Simplified Arabic" w:hAnsi="Simplified Arabic" w:cs="Simplified Arabic"/>
                <w:rtl/>
              </w:rPr>
            </w:pPr>
            <w:r>
              <w:rPr>
                <w:rFonts w:ascii="Simplified Arabic" w:hAnsi="Simplified Arabic" w:cs="Simplified Arabic" w:hint="cs"/>
                <w:rtl/>
              </w:rPr>
              <w:t>مفاهيم الدراسة</w:t>
            </w:r>
          </w:p>
        </w:tc>
        <w:tc>
          <w:tcPr>
            <w:tcW w:w="3325" w:type="dxa"/>
          </w:tcPr>
          <w:p w14:paraId="6649B8E8" w14:textId="022BA6F7" w:rsidR="00BB76EA" w:rsidRPr="00E40AAD"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23</w:t>
            </w:r>
          </w:p>
        </w:tc>
      </w:tr>
      <w:tr w:rsidR="00BB76EA" w:rsidRPr="00E40AAD" w14:paraId="6F197579" w14:textId="77777777" w:rsidTr="00B74FE9">
        <w:tc>
          <w:tcPr>
            <w:tcW w:w="6120" w:type="dxa"/>
          </w:tcPr>
          <w:p w14:paraId="0E967966" w14:textId="72642FD5" w:rsidR="00BB76EA" w:rsidRPr="00E40AAD" w:rsidRDefault="00BB76EA" w:rsidP="00BB76EA">
            <w:pPr>
              <w:spacing w:line="360" w:lineRule="auto"/>
              <w:jc w:val="center"/>
              <w:rPr>
                <w:rFonts w:ascii="Simplified Arabic" w:hAnsi="Simplified Arabic" w:cs="Simplified Arabic"/>
                <w:rtl/>
              </w:rPr>
            </w:pPr>
            <w:r>
              <w:rPr>
                <w:rFonts w:ascii="Simplified Arabic" w:hAnsi="Simplified Arabic" w:cs="Simplified Arabic" w:hint="cs"/>
                <w:rtl/>
              </w:rPr>
              <w:t>نتائج الدراسة</w:t>
            </w:r>
          </w:p>
        </w:tc>
        <w:tc>
          <w:tcPr>
            <w:tcW w:w="3325" w:type="dxa"/>
          </w:tcPr>
          <w:p w14:paraId="3DBBF7AD" w14:textId="25583179" w:rsidR="00BB76EA" w:rsidRPr="00E40AAD" w:rsidRDefault="00BB76EA" w:rsidP="00BB76EA">
            <w:pPr>
              <w:spacing w:line="360" w:lineRule="auto"/>
              <w:jc w:val="center"/>
              <w:rPr>
                <w:rFonts w:ascii="Simplified Arabic" w:hAnsi="Simplified Arabic" w:cs="Simplified Arabic"/>
                <w:rtl/>
              </w:rPr>
            </w:pPr>
            <w:r w:rsidRPr="00E40AAD">
              <w:rPr>
                <w:rFonts w:ascii="Simplified Arabic" w:hAnsi="Simplified Arabic" w:cs="Simplified Arabic"/>
                <w:rtl/>
              </w:rPr>
              <w:t>2</w:t>
            </w:r>
            <w:r w:rsidR="00216770">
              <w:rPr>
                <w:rFonts w:ascii="Simplified Arabic" w:hAnsi="Simplified Arabic" w:cs="Simplified Arabic" w:hint="cs"/>
                <w:rtl/>
              </w:rPr>
              <w:t>5</w:t>
            </w:r>
          </w:p>
        </w:tc>
      </w:tr>
      <w:tr w:rsidR="00BB76EA" w:rsidRPr="00E40AAD" w14:paraId="3305FB79" w14:textId="77777777" w:rsidTr="00B74FE9">
        <w:tc>
          <w:tcPr>
            <w:tcW w:w="6120" w:type="dxa"/>
          </w:tcPr>
          <w:p w14:paraId="797A12DB" w14:textId="268C94FB" w:rsidR="00BB76EA" w:rsidRPr="00E40AAD" w:rsidRDefault="00BB76EA" w:rsidP="00BB76EA">
            <w:pPr>
              <w:spacing w:line="360" w:lineRule="auto"/>
              <w:jc w:val="center"/>
              <w:rPr>
                <w:rFonts w:ascii="Simplified Arabic" w:hAnsi="Simplified Arabic" w:cs="Simplified Arabic"/>
                <w:rtl/>
              </w:rPr>
            </w:pPr>
            <w:r w:rsidRPr="00E40AAD">
              <w:rPr>
                <w:rFonts w:ascii="Simplified Arabic" w:hAnsi="Simplified Arabic" w:cs="Simplified Arabic"/>
                <w:rtl/>
              </w:rPr>
              <w:t>مناقشة</w:t>
            </w:r>
            <w:r>
              <w:rPr>
                <w:rFonts w:ascii="Simplified Arabic" w:hAnsi="Simplified Arabic" w:cs="Simplified Arabic" w:hint="cs"/>
                <w:rtl/>
              </w:rPr>
              <w:t xml:space="preserve"> الدراسة</w:t>
            </w:r>
          </w:p>
        </w:tc>
        <w:tc>
          <w:tcPr>
            <w:tcW w:w="3325" w:type="dxa"/>
          </w:tcPr>
          <w:p w14:paraId="5B324821" w14:textId="1052FAFF" w:rsidR="00BB76EA" w:rsidRPr="00E40AAD" w:rsidRDefault="00BB76EA" w:rsidP="00BB76EA">
            <w:pPr>
              <w:spacing w:line="360" w:lineRule="auto"/>
              <w:jc w:val="center"/>
              <w:rPr>
                <w:rFonts w:ascii="Simplified Arabic" w:hAnsi="Simplified Arabic" w:cs="Simplified Arabic"/>
                <w:rtl/>
              </w:rPr>
            </w:pPr>
            <w:r w:rsidRPr="00E40AAD">
              <w:rPr>
                <w:rFonts w:ascii="Simplified Arabic" w:hAnsi="Simplified Arabic" w:cs="Simplified Arabic"/>
                <w:rtl/>
              </w:rPr>
              <w:t>38</w:t>
            </w:r>
          </w:p>
        </w:tc>
      </w:tr>
      <w:tr w:rsidR="00BB76EA" w:rsidRPr="00E40AAD" w14:paraId="6A1A1D16" w14:textId="77777777" w:rsidTr="00B74FE9">
        <w:tc>
          <w:tcPr>
            <w:tcW w:w="6120" w:type="dxa"/>
          </w:tcPr>
          <w:p w14:paraId="10A29A04" w14:textId="47E48B3B" w:rsidR="00BB76EA" w:rsidRPr="00E40AAD"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الخاتمة</w:t>
            </w:r>
          </w:p>
        </w:tc>
        <w:tc>
          <w:tcPr>
            <w:tcW w:w="3325" w:type="dxa"/>
          </w:tcPr>
          <w:p w14:paraId="48FB41DA" w14:textId="7F8321E3" w:rsidR="00BB76EA" w:rsidRPr="00E40AAD"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43</w:t>
            </w:r>
          </w:p>
        </w:tc>
      </w:tr>
      <w:tr w:rsidR="00BB76EA" w:rsidRPr="00E40AAD" w14:paraId="094CD397" w14:textId="77777777" w:rsidTr="00B74FE9">
        <w:tc>
          <w:tcPr>
            <w:tcW w:w="6120" w:type="dxa"/>
          </w:tcPr>
          <w:p w14:paraId="73054064" w14:textId="5E70B195" w:rsidR="00BB76EA" w:rsidRPr="00E40AAD"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التوصيات</w:t>
            </w:r>
          </w:p>
        </w:tc>
        <w:tc>
          <w:tcPr>
            <w:tcW w:w="3325" w:type="dxa"/>
          </w:tcPr>
          <w:p w14:paraId="2B8430B1" w14:textId="18A6E412" w:rsidR="00BB76EA" w:rsidRPr="00E40AAD" w:rsidRDefault="00BB76EA" w:rsidP="00BB76EA">
            <w:pPr>
              <w:spacing w:line="360" w:lineRule="auto"/>
              <w:jc w:val="center"/>
              <w:rPr>
                <w:rFonts w:ascii="Simplified Arabic" w:hAnsi="Simplified Arabic" w:cs="Simplified Arabic"/>
                <w:rtl/>
              </w:rPr>
            </w:pPr>
            <w:r w:rsidRPr="00E40AAD">
              <w:rPr>
                <w:rFonts w:ascii="Simplified Arabic" w:hAnsi="Simplified Arabic" w:cs="Simplified Arabic"/>
                <w:rtl/>
              </w:rPr>
              <w:t>4</w:t>
            </w:r>
            <w:r w:rsidR="00216770">
              <w:rPr>
                <w:rFonts w:ascii="Simplified Arabic" w:hAnsi="Simplified Arabic" w:cs="Simplified Arabic" w:hint="cs"/>
                <w:rtl/>
              </w:rPr>
              <w:t>4</w:t>
            </w:r>
          </w:p>
        </w:tc>
      </w:tr>
      <w:tr w:rsidR="00BB76EA" w:rsidRPr="00E40AAD" w14:paraId="3894F36A" w14:textId="77777777" w:rsidTr="00B74FE9">
        <w:tc>
          <w:tcPr>
            <w:tcW w:w="6120" w:type="dxa"/>
          </w:tcPr>
          <w:p w14:paraId="727BA189" w14:textId="66F60FA8" w:rsidR="00BB76EA" w:rsidRPr="00E40AAD" w:rsidRDefault="00BB76EA" w:rsidP="00BB76EA">
            <w:pPr>
              <w:spacing w:line="360" w:lineRule="auto"/>
              <w:jc w:val="center"/>
              <w:rPr>
                <w:rFonts w:ascii="Simplified Arabic" w:hAnsi="Simplified Arabic" w:cs="Simplified Arabic"/>
                <w:rtl/>
              </w:rPr>
            </w:pPr>
            <w:r>
              <w:rPr>
                <w:rFonts w:ascii="Simplified Arabic" w:hAnsi="Simplified Arabic" w:cs="Simplified Arabic" w:hint="cs"/>
                <w:rtl/>
              </w:rPr>
              <w:t>توقعات لدراسة المستقبلي</w:t>
            </w:r>
            <w:r>
              <w:rPr>
                <w:rFonts w:ascii="Simplified Arabic" w:hAnsi="Simplified Arabic" w:cs="Simplified Arabic" w:hint="eastAsia"/>
                <w:rtl/>
              </w:rPr>
              <w:t>ة</w:t>
            </w:r>
          </w:p>
        </w:tc>
        <w:tc>
          <w:tcPr>
            <w:tcW w:w="3325" w:type="dxa"/>
          </w:tcPr>
          <w:p w14:paraId="0BF1068D" w14:textId="65C1E1A6" w:rsidR="00BB76EA" w:rsidRPr="00E40AAD"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44</w:t>
            </w:r>
          </w:p>
        </w:tc>
      </w:tr>
      <w:tr w:rsidR="00BB76EA" w:rsidRPr="00E40AAD" w14:paraId="20C90ABB" w14:textId="77777777" w:rsidTr="00B74FE9">
        <w:tc>
          <w:tcPr>
            <w:tcW w:w="6120" w:type="dxa"/>
          </w:tcPr>
          <w:p w14:paraId="5AE25CD0" w14:textId="37AE54F2" w:rsidR="00BB76EA" w:rsidRPr="00E40AAD" w:rsidRDefault="00BB76EA" w:rsidP="00BB76EA">
            <w:pPr>
              <w:spacing w:line="360" w:lineRule="auto"/>
              <w:jc w:val="center"/>
              <w:rPr>
                <w:rFonts w:ascii="Simplified Arabic" w:hAnsi="Simplified Arabic" w:cs="Simplified Arabic"/>
                <w:rtl/>
              </w:rPr>
            </w:pPr>
            <w:r w:rsidRPr="00E40AAD">
              <w:rPr>
                <w:rFonts w:ascii="Simplified Arabic" w:hAnsi="Simplified Arabic" w:cs="Simplified Arabic"/>
                <w:rtl/>
              </w:rPr>
              <w:t>المراجع</w:t>
            </w:r>
          </w:p>
        </w:tc>
        <w:tc>
          <w:tcPr>
            <w:tcW w:w="3325" w:type="dxa"/>
          </w:tcPr>
          <w:p w14:paraId="390F735A" w14:textId="7E65D60C" w:rsidR="00BB76EA" w:rsidRPr="00E40AAD" w:rsidRDefault="00216770" w:rsidP="00BB76EA">
            <w:pPr>
              <w:spacing w:line="360" w:lineRule="auto"/>
              <w:jc w:val="center"/>
              <w:rPr>
                <w:rFonts w:ascii="Simplified Arabic" w:hAnsi="Simplified Arabic" w:cs="Simplified Arabic"/>
                <w:rtl/>
              </w:rPr>
            </w:pPr>
            <w:r>
              <w:rPr>
                <w:rFonts w:ascii="Simplified Arabic" w:hAnsi="Simplified Arabic" w:cs="Simplified Arabic" w:hint="cs"/>
                <w:rtl/>
              </w:rPr>
              <w:t>45</w:t>
            </w:r>
          </w:p>
        </w:tc>
      </w:tr>
    </w:tbl>
    <w:p w14:paraId="5C235E15" w14:textId="5559BAAB" w:rsidR="00332570" w:rsidRDefault="00332570" w:rsidP="008107AF">
      <w:pPr>
        <w:spacing w:line="360" w:lineRule="auto"/>
        <w:jc w:val="both"/>
      </w:pPr>
    </w:p>
    <w:p w14:paraId="09BA5AA3" w14:textId="77777777" w:rsidR="0074281C" w:rsidRDefault="0074281C" w:rsidP="008107AF">
      <w:pPr>
        <w:spacing w:line="360" w:lineRule="auto"/>
        <w:jc w:val="both"/>
        <w:rPr>
          <w:rtl/>
        </w:rPr>
      </w:pPr>
    </w:p>
    <w:p w14:paraId="09C8AC90" w14:textId="77777777" w:rsidR="00BB76EA" w:rsidRDefault="00BB76EA" w:rsidP="008107AF">
      <w:pPr>
        <w:spacing w:line="360" w:lineRule="auto"/>
        <w:jc w:val="both"/>
        <w:rPr>
          <w:rtl/>
        </w:rPr>
      </w:pPr>
    </w:p>
    <w:tbl>
      <w:tblPr>
        <w:tblStyle w:val="afc"/>
        <w:bidiVisual/>
        <w:tblW w:w="0" w:type="auto"/>
        <w:tblLook w:val="04A0" w:firstRow="1" w:lastRow="0" w:firstColumn="1" w:lastColumn="0" w:noHBand="0" w:noVBand="1"/>
      </w:tblPr>
      <w:tblGrid>
        <w:gridCol w:w="896"/>
        <w:gridCol w:w="6210"/>
        <w:gridCol w:w="2244"/>
      </w:tblGrid>
      <w:tr w:rsidR="00750217" w:rsidRPr="00E40AAD" w14:paraId="3336E757" w14:textId="77777777" w:rsidTr="00216770">
        <w:tc>
          <w:tcPr>
            <w:tcW w:w="896" w:type="dxa"/>
          </w:tcPr>
          <w:p w14:paraId="0D2E897A" w14:textId="19C7723E"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رقم جدول</w:t>
            </w:r>
          </w:p>
        </w:tc>
        <w:tc>
          <w:tcPr>
            <w:tcW w:w="6210" w:type="dxa"/>
          </w:tcPr>
          <w:p w14:paraId="4D5CB5A2" w14:textId="3988A51C"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عنوان</w:t>
            </w:r>
          </w:p>
        </w:tc>
        <w:tc>
          <w:tcPr>
            <w:tcW w:w="2244" w:type="dxa"/>
          </w:tcPr>
          <w:p w14:paraId="78B0D70C" w14:textId="65CD24E9"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رقم الصفحة</w:t>
            </w:r>
          </w:p>
        </w:tc>
      </w:tr>
      <w:tr w:rsidR="00750217" w:rsidRPr="00E40AAD" w14:paraId="2D6FC528" w14:textId="77777777" w:rsidTr="00216770">
        <w:tc>
          <w:tcPr>
            <w:tcW w:w="896" w:type="dxa"/>
          </w:tcPr>
          <w:p w14:paraId="5C55B15F" w14:textId="33EE5322"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1</w:t>
            </w:r>
          </w:p>
        </w:tc>
        <w:tc>
          <w:tcPr>
            <w:tcW w:w="6210" w:type="dxa"/>
          </w:tcPr>
          <w:p w14:paraId="5E826F43" w14:textId="7D8FB107" w:rsidR="00750217" w:rsidRPr="00E40AAD" w:rsidRDefault="000A3658" w:rsidP="00216770">
            <w:pPr>
              <w:spacing w:line="276" w:lineRule="auto"/>
              <w:jc w:val="center"/>
              <w:rPr>
                <w:rFonts w:ascii="Simplified Arabic" w:hAnsi="Simplified Arabic" w:cs="Simplified Arabic"/>
                <w:sz w:val="24"/>
                <w:szCs w:val="24"/>
                <w:rtl/>
              </w:rPr>
            </w:pPr>
            <w:r w:rsidRPr="00E40AAD">
              <w:rPr>
                <w:rFonts w:ascii="Simplified Arabic" w:eastAsiaTheme="majorEastAsia" w:hAnsi="Simplified Arabic" w:cs="Simplified Arabic"/>
                <w:color w:val="000000" w:themeColor="text1"/>
                <w:sz w:val="24"/>
                <w:szCs w:val="24"/>
                <w:shd w:val="clear" w:color="auto" w:fill="FFFFFF" w:themeFill="background1"/>
                <w:rtl/>
              </w:rPr>
              <w:t>بيانات الدراسة وفق لمتغير النوع</w:t>
            </w:r>
          </w:p>
        </w:tc>
        <w:tc>
          <w:tcPr>
            <w:tcW w:w="2244" w:type="dxa"/>
          </w:tcPr>
          <w:p w14:paraId="4CF350CE" w14:textId="60FA68A8" w:rsidR="00750217" w:rsidRPr="00E40AAD" w:rsidRDefault="00EE0309"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2</w:t>
            </w:r>
            <w:r w:rsidR="00216770">
              <w:rPr>
                <w:rFonts w:ascii="Simplified Arabic" w:hAnsi="Simplified Arabic" w:cs="Simplified Arabic" w:hint="cs"/>
                <w:sz w:val="24"/>
                <w:szCs w:val="24"/>
                <w:rtl/>
              </w:rPr>
              <w:t>5</w:t>
            </w:r>
          </w:p>
        </w:tc>
      </w:tr>
      <w:tr w:rsidR="00750217" w:rsidRPr="00E40AAD" w14:paraId="1EED3498" w14:textId="77777777" w:rsidTr="00216770">
        <w:tc>
          <w:tcPr>
            <w:tcW w:w="896" w:type="dxa"/>
          </w:tcPr>
          <w:p w14:paraId="33EB4C99" w14:textId="58F7FC6B"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2</w:t>
            </w:r>
          </w:p>
        </w:tc>
        <w:tc>
          <w:tcPr>
            <w:tcW w:w="6210" w:type="dxa"/>
          </w:tcPr>
          <w:p w14:paraId="64E664D8" w14:textId="5F2CAD2C" w:rsidR="00750217" w:rsidRPr="00E40AAD" w:rsidRDefault="000A3658" w:rsidP="00216770">
            <w:pPr>
              <w:spacing w:line="276" w:lineRule="auto"/>
              <w:jc w:val="center"/>
              <w:rPr>
                <w:rFonts w:ascii="Simplified Arabic" w:hAnsi="Simplified Arabic" w:cs="Simplified Arabic"/>
                <w:sz w:val="24"/>
                <w:szCs w:val="24"/>
                <w:rtl/>
              </w:rPr>
            </w:pPr>
            <w:r w:rsidRPr="00E40AAD">
              <w:rPr>
                <w:rFonts w:ascii="Simplified Arabic" w:eastAsiaTheme="majorEastAsia" w:hAnsi="Simplified Arabic" w:cs="Simplified Arabic"/>
                <w:color w:val="000000" w:themeColor="text1"/>
                <w:sz w:val="24"/>
                <w:szCs w:val="24"/>
                <w:shd w:val="clear" w:color="auto" w:fill="FFFFFF" w:themeFill="background1"/>
                <w:rtl/>
              </w:rPr>
              <w:t>بيانات الدراسة وفقاً لمتغير العمر</w:t>
            </w:r>
          </w:p>
        </w:tc>
        <w:tc>
          <w:tcPr>
            <w:tcW w:w="2244" w:type="dxa"/>
          </w:tcPr>
          <w:p w14:paraId="75B79572" w14:textId="414D113B" w:rsidR="00750217" w:rsidRPr="00E40AAD" w:rsidRDefault="00216770" w:rsidP="0021677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26</w:t>
            </w:r>
          </w:p>
        </w:tc>
      </w:tr>
      <w:tr w:rsidR="00750217" w:rsidRPr="00E40AAD" w14:paraId="10C0C0CE" w14:textId="77777777" w:rsidTr="00216770">
        <w:tc>
          <w:tcPr>
            <w:tcW w:w="896" w:type="dxa"/>
          </w:tcPr>
          <w:p w14:paraId="0D078091" w14:textId="3C9B7022"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3</w:t>
            </w:r>
          </w:p>
        </w:tc>
        <w:tc>
          <w:tcPr>
            <w:tcW w:w="6210" w:type="dxa"/>
          </w:tcPr>
          <w:p w14:paraId="73DBE9E1" w14:textId="13160EBA" w:rsidR="00750217" w:rsidRPr="00E40AAD" w:rsidRDefault="000A3658" w:rsidP="00216770">
            <w:pPr>
              <w:spacing w:line="276" w:lineRule="auto"/>
              <w:jc w:val="center"/>
              <w:rPr>
                <w:rFonts w:ascii="Simplified Arabic" w:hAnsi="Simplified Arabic" w:cs="Simplified Arabic"/>
                <w:sz w:val="24"/>
                <w:szCs w:val="24"/>
                <w:rtl/>
              </w:rPr>
            </w:pPr>
            <w:r w:rsidRPr="00E40AAD">
              <w:rPr>
                <w:rFonts w:ascii="Simplified Arabic" w:eastAsiaTheme="majorEastAsia" w:hAnsi="Simplified Arabic" w:cs="Simplified Arabic"/>
                <w:color w:val="000000" w:themeColor="text1"/>
                <w:sz w:val="24"/>
                <w:szCs w:val="24"/>
                <w:shd w:val="clear" w:color="auto" w:fill="FFFFFF" w:themeFill="background1"/>
                <w:rtl/>
              </w:rPr>
              <w:t>بيانات الدراسة وفقاً لمتغير المستوى التعليمي</w:t>
            </w:r>
          </w:p>
        </w:tc>
        <w:tc>
          <w:tcPr>
            <w:tcW w:w="2244" w:type="dxa"/>
          </w:tcPr>
          <w:p w14:paraId="56A84736" w14:textId="74548422" w:rsidR="00750217" w:rsidRPr="00E40AAD" w:rsidRDefault="00216770" w:rsidP="0021677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28</w:t>
            </w:r>
          </w:p>
        </w:tc>
      </w:tr>
      <w:tr w:rsidR="00750217" w:rsidRPr="00E40AAD" w14:paraId="1B12089F" w14:textId="77777777" w:rsidTr="00216770">
        <w:tc>
          <w:tcPr>
            <w:tcW w:w="896" w:type="dxa"/>
          </w:tcPr>
          <w:p w14:paraId="4DB15EAD" w14:textId="3229AB55"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4</w:t>
            </w:r>
          </w:p>
        </w:tc>
        <w:tc>
          <w:tcPr>
            <w:tcW w:w="6210" w:type="dxa"/>
          </w:tcPr>
          <w:p w14:paraId="2889E366" w14:textId="1CE9E35E" w:rsidR="00750217" w:rsidRPr="00E40AAD" w:rsidRDefault="000A3658" w:rsidP="00216770">
            <w:pPr>
              <w:spacing w:line="276" w:lineRule="auto"/>
              <w:jc w:val="center"/>
              <w:rPr>
                <w:rFonts w:ascii="Simplified Arabic" w:hAnsi="Simplified Arabic" w:cs="Simplified Arabic"/>
                <w:sz w:val="24"/>
                <w:szCs w:val="24"/>
                <w:rtl/>
              </w:rPr>
            </w:pPr>
            <w:r w:rsidRPr="00E40AAD">
              <w:rPr>
                <w:rFonts w:ascii="Simplified Arabic" w:eastAsiaTheme="majorEastAsia" w:hAnsi="Simplified Arabic" w:cs="Simplified Arabic"/>
                <w:color w:val="000000" w:themeColor="text1"/>
                <w:sz w:val="24"/>
                <w:szCs w:val="24"/>
                <w:shd w:val="clear" w:color="auto" w:fill="FFFFFF" w:themeFill="background1"/>
                <w:rtl/>
              </w:rPr>
              <w:t>بيانات الدراسة وفقاً لمتغير الدخل الشهري</w:t>
            </w:r>
          </w:p>
        </w:tc>
        <w:tc>
          <w:tcPr>
            <w:tcW w:w="2244" w:type="dxa"/>
          </w:tcPr>
          <w:p w14:paraId="4CE57DA5" w14:textId="54F55949" w:rsidR="00750217" w:rsidRPr="00E40AAD" w:rsidRDefault="00216770" w:rsidP="0021677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29</w:t>
            </w:r>
          </w:p>
        </w:tc>
      </w:tr>
      <w:tr w:rsidR="00750217" w:rsidRPr="00E40AAD" w14:paraId="4AFD126E" w14:textId="77777777" w:rsidTr="00216770">
        <w:tc>
          <w:tcPr>
            <w:tcW w:w="896" w:type="dxa"/>
          </w:tcPr>
          <w:p w14:paraId="1DE181E6" w14:textId="039EB3B3"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5</w:t>
            </w:r>
          </w:p>
        </w:tc>
        <w:tc>
          <w:tcPr>
            <w:tcW w:w="6210" w:type="dxa"/>
          </w:tcPr>
          <w:p w14:paraId="6F4108A1" w14:textId="147CFEB6" w:rsidR="00750217" w:rsidRPr="00E40AAD" w:rsidRDefault="000A3658" w:rsidP="00216770">
            <w:pPr>
              <w:spacing w:line="276" w:lineRule="auto"/>
              <w:jc w:val="center"/>
              <w:rPr>
                <w:rFonts w:ascii="Simplified Arabic" w:hAnsi="Simplified Arabic" w:cs="Simplified Arabic"/>
                <w:sz w:val="24"/>
                <w:szCs w:val="24"/>
                <w:rtl/>
              </w:rPr>
            </w:pPr>
            <w:r w:rsidRPr="00E40AAD">
              <w:rPr>
                <w:rFonts w:ascii="Simplified Arabic" w:eastAsiaTheme="majorEastAsia" w:hAnsi="Simplified Arabic" w:cs="Simplified Arabic"/>
                <w:color w:val="000000" w:themeColor="text1"/>
                <w:sz w:val="24"/>
                <w:szCs w:val="24"/>
                <w:shd w:val="clear" w:color="auto" w:fill="FFFFFF" w:themeFill="background1"/>
                <w:rtl/>
              </w:rPr>
              <w:t>بيانات الدراسة وفقاً لأكثر المنصات الرقمية متابعة للعلامات التجارية</w:t>
            </w:r>
          </w:p>
        </w:tc>
        <w:tc>
          <w:tcPr>
            <w:tcW w:w="2244" w:type="dxa"/>
          </w:tcPr>
          <w:p w14:paraId="2CF4EB8C" w14:textId="5C66AADB" w:rsidR="00750217" w:rsidRPr="00E40AAD" w:rsidRDefault="00216770" w:rsidP="0021677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31</w:t>
            </w:r>
          </w:p>
        </w:tc>
      </w:tr>
      <w:tr w:rsidR="00750217" w:rsidRPr="00E40AAD" w14:paraId="51C30100" w14:textId="77777777" w:rsidTr="00216770">
        <w:tc>
          <w:tcPr>
            <w:tcW w:w="896" w:type="dxa"/>
          </w:tcPr>
          <w:p w14:paraId="69B8E51E" w14:textId="7A608901"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6</w:t>
            </w:r>
          </w:p>
        </w:tc>
        <w:tc>
          <w:tcPr>
            <w:tcW w:w="6210" w:type="dxa"/>
          </w:tcPr>
          <w:p w14:paraId="753AA3F6" w14:textId="6361B179" w:rsidR="00750217" w:rsidRPr="00E40AAD" w:rsidRDefault="000A3658"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توزيع العينة وفقاً لمصادر استمداد الوعي البيئي</w:t>
            </w:r>
          </w:p>
        </w:tc>
        <w:tc>
          <w:tcPr>
            <w:tcW w:w="2244" w:type="dxa"/>
          </w:tcPr>
          <w:p w14:paraId="65B0FC11" w14:textId="768C203F" w:rsidR="00750217" w:rsidRPr="00E40AAD" w:rsidRDefault="00216770" w:rsidP="0021677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32</w:t>
            </w:r>
          </w:p>
        </w:tc>
      </w:tr>
      <w:tr w:rsidR="00750217" w:rsidRPr="00E40AAD" w14:paraId="2003C1C4" w14:textId="77777777" w:rsidTr="00216770">
        <w:tc>
          <w:tcPr>
            <w:tcW w:w="896" w:type="dxa"/>
          </w:tcPr>
          <w:p w14:paraId="410A3B43" w14:textId="6474E74B"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7</w:t>
            </w:r>
          </w:p>
        </w:tc>
        <w:tc>
          <w:tcPr>
            <w:tcW w:w="6210" w:type="dxa"/>
          </w:tcPr>
          <w:p w14:paraId="40904026" w14:textId="2D11F528" w:rsidR="00750217" w:rsidRPr="00E40AAD" w:rsidRDefault="000A3658"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توزيع العينة وفقاً لإدراكهم للمشكلات البيئية في قطاع الأغذية والمشروبات</w:t>
            </w:r>
          </w:p>
        </w:tc>
        <w:tc>
          <w:tcPr>
            <w:tcW w:w="2244" w:type="dxa"/>
          </w:tcPr>
          <w:p w14:paraId="78F9BE3A" w14:textId="0198DE89" w:rsidR="00750217" w:rsidRPr="00E40AAD" w:rsidRDefault="00216770" w:rsidP="0021677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33</w:t>
            </w:r>
          </w:p>
        </w:tc>
      </w:tr>
      <w:tr w:rsidR="00750217" w:rsidRPr="00E40AAD" w14:paraId="011C30B6" w14:textId="77777777" w:rsidTr="00216770">
        <w:tc>
          <w:tcPr>
            <w:tcW w:w="896" w:type="dxa"/>
          </w:tcPr>
          <w:p w14:paraId="4B2D3812" w14:textId="73DA12DE"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8</w:t>
            </w:r>
          </w:p>
        </w:tc>
        <w:tc>
          <w:tcPr>
            <w:tcW w:w="6210" w:type="dxa"/>
          </w:tcPr>
          <w:p w14:paraId="20CCE967" w14:textId="27956383" w:rsidR="00750217" w:rsidRPr="00E40AAD" w:rsidRDefault="000A3658"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توزيع استجابات العينة حول عبارات المسؤولية البيئية والصحية</w:t>
            </w:r>
          </w:p>
        </w:tc>
        <w:tc>
          <w:tcPr>
            <w:tcW w:w="2244" w:type="dxa"/>
          </w:tcPr>
          <w:p w14:paraId="7022C63E" w14:textId="6C7792E1" w:rsidR="00750217" w:rsidRPr="00E40AAD" w:rsidRDefault="00216770" w:rsidP="0021677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35</w:t>
            </w:r>
          </w:p>
        </w:tc>
      </w:tr>
      <w:tr w:rsidR="00750217" w:rsidRPr="00E40AAD" w14:paraId="03F0AC42" w14:textId="77777777" w:rsidTr="00216770">
        <w:tc>
          <w:tcPr>
            <w:tcW w:w="896" w:type="dxa"/>
          </w:tcPr>
          <w:p w14:paraId="31857715" w14:textId="1012BAB3"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9</w:t>
            </w:r>
          </w:p>
        </w:tc>
        <w:tc>
          <w:tcPr>
            <w:tcW w:w="6210" w:type="dxa"/>
          </w:tcPr>
          <w:p w14:paraId="6836269C" w14:textId="66C2EC06" w:rsidR="00750217" w:rsidRPr="00E40AAD" w:rsidRDefault="000A3658"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توزيع استجابات العينة لتفضيل نوع التغليف عند الشراء</w:t>
            </w:r>
          </w:p>
        </w:tc>
        <w:tc>
          <w:tcPr>
            <w:tcW w:w="2244" w:type="dxa"/>
          </w:tcPr>
          <w:p w14:paraId="00742D0B" w14:textId="0B5D31E3" w:rsidR="00750217" w:rsidRPr="00E40AAD" w:rsidRDefault="00216770" w:rsidP="0021677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36</w:t>
            </w:r>
          </w:p>
        </w:tc>
      </w:tr>
      <w:tr w:rsidR="00750217" w:rsidRPr="00E40AAD" w14:paraId="0573DC6B" w14:textId="77777777" w:rsidTr="00216770">
        <w:tc>
          <w:tcPr>
            <w:tcW w:w="896" w:type="dxa"/>
          </w:tcPr>
          <w:p w14:paraId="430D085D" w14:textId="18BF36D3"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10</w:t>
            </w:r>
          </w:p>
        </w:tc>
        <w:tc>
          <w:tcPr>
            <w:tcW w:w="6210" w:type="dxa"/>
          </w:tcPr>
          <w:p w14:paraId="6606B973" w14:textId="0BF4962E" w:rsidR="00750217" w:rsidRPr="00E40AAD" w:rsidRDefault="000A3658"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توزيع استجابات العينة حول الاستعداد لدفع سعر أعلى</w:t>
            </w:r>
          </w:p>
        </w:tc>
        <w:tc>
          <w:tcPr>
            <w:tcW w:w="2244" w:type="dxa"/>
          </w:tcPr>
          <w:p w14:paraId="2B054D51" w14:textId="77B588E0" w:rsidR="00750217" w:rsidRPr="00E40AAD" w:rsidRDefault="00216770" w:rsidP="0021677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37</w:t>
            </w:r>
          </w:p>
        </w:tc>
      </w:tr>
      <w:tr w:rsidR="00750217" w:rsidRPr="00E40AAD" w14:paraId="11AB6ED0" w14:textId="77777777" w:rsidTr="00216770">
        <w:tc>
          <w:tcPr>
            <w:tcW w:w="896" w:type="dxa"/>
          </w:tcPr>
          <w:p w14:paraId="7CB3CEC1" w14:textId="017714D3"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11</w:t>
            </w:r>
          </w:p>
        </w:tc>
        <w:tc>
          <w:tcPr>
            <w:tcW w:w="6210" w:type="dxa"/>
          </w:tcPr>
          <w:p w14:paraId="190FC1DC" w14:textId="55C6FC59" w:rsidR="00750217" w:rsidRPr="00E40AAD" w:rsidRDefault="000A3658"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توزيع استجابات العينة حول قراءة المكونات والملصقات البيئية</w:t>
            </w:r>
          </w:p>
        </w:tc>
        <w:tc>
          <w:tcPr>
            <w:tcW w:w="2244" w:type="dxa"/>
          </w:tcPr>
          <w:p w14:paraId="0C8CD3F1" w14:textId="64D93D3A" w:rsidR="00750217" w:rsidRPr="00E40AAD" w:rsidRDefault="00216770" w:rsidP="0021677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38</w:t>
            </w:r>
          </w:p>
        </w:tc>
      </w:tr>
      <w:tr w:rsidR="00750217" w:rsidRPr="00E40AAD" w14:paraId="17D379EA" w14:textId="77777777" w:rsidTr="00216770">
        <w:tc>
          <w:tcPr>
            <w:tcW w:w="896" w:type="dxa"/>
          </w:tcPr>
          <w:p w14:paraId="48DBACFE" w14:textId="70FAF7CC"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12</w:t>
            </w:r>
          </w:p>
        </w:tc>
        <w:tc>
          <w:tcPr>
            <w:tcW w:w="6210" w:type="dxa"/>
          </w:tcPr>
          <w:p w14:paraId="2E8867FD" w14:textId="2D598B40" w:rsidR="00750217" w:rsidRPr="00E40AAD" w:rsidRDefault="000A3658"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توزيع استجابات العينة حول معدل التعرض للمحتوى التسويقي البيئي الرقمي</w:t>
            </w:r>
          </w:p>
        </w:tc>
        <w:tc>
          <w:tcPr>
            <w:tcW w:w="2244" w:type="dxa"/>
          </w:tcPr>
          <w:p w14:paraId="420A14F9" w14:textId="22D8B359" w:rsidR="00750217" w:rsidRPr="00E40AAD" w:rsidRDefault="00216770" w:rsidP="0021677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39</w:t>
            </w:r>
          </w:p>
        </w:tc>
      </w:tr>
      <w:tr w:rsidR="00750217" w:rsidRPr="00E40AAD" w14:paraId="383454F1" w14:textId="77777777" w:rsidTr="00216770">
        <w:tc>
          <w:tcPr>
            <w:tcW w:w="896" w:type="dxa"/>
          </w:tcPr>
          <w:p w14:paraId="26F8B73D" w14:textId="34B86D93" w:rsidR="00750217" w:rsidRPr="00E40AAD" w:rsidRDefault="00750217"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13</w:t>
            </w:r>
          </w:p>
        </w:tc>
        <w:tc>
          <w:tcPr>
            <w:tcW w:w="6210" w:type="dxa"/>
          </w:tcPr>
          <w:p w14:paraId="2E9A5F9A" w14:textId="3729E97E" w:rsidR="00750217" w:rsidRPr="00E40AAD" w:rsidRDefault="000A3658" w:rsidP="0021677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توزيع العينة وفقاً لممارساتهم الفعلية الداعمة للاستدامة</w:t>
            </w:r>
          </w:p>
        </w:tc>
        <w:tc>
          <w:tcPr>
            <w:tcW w:w="2244" w:type="dxa"/>
          </w:tcPr>
          <w:p w14:paraId="73525283" w14:textId="64C5F9F8" w:rsidR="00750217" w:rsidRPr="00E40AAD" w:rsidRDefault="00216770" w:rsidP="0021677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40</w:t>
            </w:r>
          </w:p>
        </w:tc>
      </w:tr>
    </w:tbl>
    <w:p w14:paraId="1C777025" w14:textId="77777777" w:rsidR="000A3658" w:rsidRDefault="000A3658" w:rsidP="00216770">
      <w:pPr>
        <w:spacing w:line="276" w:lineRule="auto"/>
        <w:jc w:val="center"/>
        <w:rPr>
          <w:b/>
          <w:bCs/>
          <w:sz w:val="28"/>
          <w:szCs w:val="28"/>
          <w:rtl/>
        </w:rPr>
      </w:pPr>
    </w:p>
    <w:tbl>
      <w:tblPr>
        <w:tblStyle w:val="afc"/>
        <w:bidiVisual/>
        <w:tblW w:w="0" w:type="auto"/>
        <w:tblLook w:val="04A0" w:firstRow="1" w:lastRow="0" w:firstColumn="1" w:lastColumn="0" w:noHBand="0" w:noVBand="1"/>
      </w:tblPr>
      <w:tblGrid>
        <w:gridCol w:w="1343"/>
        <w:gridCol w:w="4890"/>
        <w:gridCol w:w="3117"/>
      </w:tblGrid>
      <w:tr w:rsidR="000A3658" w:rsidRPr="00E40AAD" w14:paraId="764701F3" w14:textId="77777777" w:rsidTr="003D2000">
        <w:tc>
          <w:tcPr>
            <w:tcW w:w="1343" w:type="dxa"/>
          </w:tcPr>
          <w:p w14:paraId="5EA712F8" w14:textId="1110D1EB" w:rsidR="000A3658" w:rsidRPr="00E40AAD" w:rsidRDefault="003D2000" w:rsidP="003D200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رقم الشكل</w:t>
            </w:r>
          </w:p>
        </w:tc>
        <w:tc>
          <w:tcPr>
            <w:tcW w:w="4890" w:type="dxa"/>
          </w:tcPr>
          <w:p w14:paraId="4A8F968D" w14:textId="2700C98C" w:rsidR="000A3658" w:rsidRPr="00E40AAD" w:rsidRDefault="003D2000" w:rsidP="003D200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عنوان</w:t>
            </w:r>
          </w:p>
        </w:tc>
        <w:tc>
          <w:tcPr>
            <w:tcW w:w="3117" w:type="dxa"/>
          </w:tcPr>
          <w:p w14:paraId="018F6CA1" w14:textId="51CFEF92" w:rsidR="000A3658" w:rsidRPr="00E40AAD" w:rsidRDefault="003D2000" w:rsidP="003D200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رقم الصفحة</w:t>
            </w:r>
          </w:p>
        </w:tc>
      </w:tr>
      <w:tr w:rsidR="003D2000" w:rsidRPr="00E40AAD" w14:paraId="57498366" w14:textId="77777777" w:rsidTr="003D2000">
        <w:tc>
          <w:tcPr>
            <w:tcW w:w="1343" w:type="dxa"/>
          </w:tcPr>
          <w:p w14:paraId="1D22C097" w14:textId="4917A43F" w:rsidR="003D2000" w:rsidRPr="00E40AAD" w:rsidRDefault="003D2000" w:rsidP="003D200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1</w:t>
            </w:r>
          </w:p>
        </w:tc>
        <w:tc>
          <w:tcPr>
            <w:tcW w:w="4890" w:type="dxa"/>
          </w:tcPr>
          <w:p w14:paraId="594322DE" w14:textId="64832BB7" w:rsidR="003D2000" w:rsidRPr="00E40AAD" w:rsidRDefault="003D2000" w:rsidP="003D200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توزيع أفراد عينة الدراسة حسب متغير النوع</w:t>
            </w:r>
          </w:p>
        </w:tc>
        <w:tc>
          <w:tcPr>
            <w:tcW w:w="3117" w:type="dxa"/>
          </w:tcPr>
          <w:p w14:paraId="7F9D7975" w14:textId="2FD1B0D4" w:rsidR="003D2000" w:rsidRPr="00E40AAD" w:rsidRDefault="00216770" w:rsidP="003D200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25</w:t>
            </w:r>
          </w:p>
        </w:tc>
      </w:tr>
      <w:tr w:rsidR="003D2000" w:rsidRPr="00E40AAD" w14:paraId="791402B6" w14:textId="77777777" w:rsidTr="003D2000">
        <w:tc>
          <w:tcPr>
            <w:tcW w:w="1343" w:type="dxa"/>
          </w:tcPr>
          <w:p w14:paraId="3A42D0AC" w14:textId="2B04F38F" w:rsidR="003D2000" w:rsidRPr="00E40AAD" w:rsidRDefault="003D2000" w:rsidP="003D200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2</w:t>
            </w:r>
          </w:p>
        </w:tc>
        <w:tc>
          <w:tcPr>
            <w:tcW w:w="4890" w:type="dxa"/>
          </w:tcPr>
          <w:p w14:paraId="304C308D" w14:textId="1730FC40" w:rsidR="003D2000" w:rsidRPr="00E40AAD" w:rsidRDefault="003D2000" w:rsidP="003D200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بيانات الدراسة وفقاً لمتغير العمر</w:t>
            </w:r>
          </w:p>
        </w:tc>
        <w:tc>
          <w:tcPr>
            <w:tcW w:w="3117" w:type="dxa"/>
          </w:tcPr>
          <w:p w14:paraId="75EF516F" w14:textId="1F057881" w:rsidR="003D2000" w:rsidRPr="00E40AAD" w:rsidRDefault="00216770" w:rsidP="003D200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26</w:t>
            </w:r>
          </w:p>
        </w:tc>
      </w:tr>
      <w:tr w:rsidR="003D2000" w:rsidRPr="00E40AAD" w14:paraId="692ADAB4" w14:textId="77777777" w:rsidTr="003D2000">
        <w:tc>
          <w:tcPr>
            <w:tcW w:w="1343" w:type="dxa"/>
          </w:tcPr>
          <w:p w14:paraId="0FB8F5D5" w14:textId="78007349" w:rsidR="003D2000" w:rsidRPr="00E40AAD" w:rsidRDefault="003D2000" w:rsidP="003D200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3</w:t>
            </w:r>
          </w:p>
        </w:tc>
        <w:tc>
          <w:tcPr>
            <w:tcW w:w="4890" w:type="dxa"/>
          </w:tcPr>
          <w:p w14:paraId="45BBADA4" w14:textId="4D49E4E3" w:rsidR="003D2000" w:rsidRPr="00E40AAD" w:rsidRDefault="003D2000" w:rsidP="003D200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بيانات الدراسة وفقاً لمتغير المستوى التعليمي</w:t>
            </w:r>
          </w:p>
        </w:tc>
        <w:tc>
          <w:tcPr>
            <w:tcW w:w="3117" w:type="dxa"/>
          </w:tcPr>
          <w:p w14:paraId="4C014E6F" w14:textId="57304494" w:rsidR="003D2000" w:rsidRPr="00E40AAD" w:rsidRDefault="00216770" w:rsidP="003D200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28</w:t>
            </w:r>
          </w:p>
        </w:tc>
      </w:tr>
      <w:tr w:rsidR="003D2000" w:rsidRPr="00E40AAD" w14:paraId="74B8B10D" w14:textId="77777777" w:rsidTr="003D2000">
        <w:tc>
          <w:tcPr>
            <w:tcW w:w="1343" w:type="dxa"/>
          </w:tcPr>
          <w:p w14:paraId="2C151830" w14:textId="4453BC84" w:rsidR="003D2000" w:rsidRPr="00E40AAD" w:rsidRDefault="003D2000" w:rsidP="003D200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4</w:t>
            </w:r>
          </w:p>
        </w:tc>
        <w:tc>
          <w:tcPr>
            <w:tcW w:w="4890" w:type="dxa"/>
          </w:tcPr>
          <w:p w14:paraId="404DB963" w14:textId="26DEB6CD" w:rsidR="003D2000" w:rsidRPr="00E40AAD" w:rsidRDefault="003D2000" w:rsidP="003D2000">
            <w:pPr>
              <w:spacing w:line="276" w:lineRule="auto"/>
              <w:jc w:val="center"/>
              <w:rPr>
                <w:rFonts w:ascii="Simplified Arabic" w:hAnsi="Simplified Arabic" w:cs="Simplified Arabic"/>
                <w:sz w:val="24"/>
                <w:szCs w:val="24"/>
                <w:rtl/>
              </w:rPr>
            </w:pPr>
            <w:r w:rsidRPr="00E40AAD">
              <w:rPr>
                <w:rFonts w:ascii="Simplified Arabic" w:hAnsi="Simplified Arabic" w:cs="Simplified Arabic"/>
                <w:sz w:val="24"/>
                <w:szCs w:val="24"/>
                <w:rtl/>
              </w:rPr>
              <w:t>توزيع أفراد عينة الدراسة حسب متغير الدخل الشهري</w:t>
            </w:r>
          </w:p>
        </w:tc>
        <w:tc>
          <w:tcPr>
            <w:tcW w:w="3117" w:type="dxa"/>
          </w:tcPr>
          <w:p w14:paraId="00CDDD8A" w14:textId="1B9E5D7D" w:rsidR="003D2000" w:rsidRPr="00E40AAD" w:rsidRDefault="00216770" w:rsidP="003D2000">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30</w:t>
            </w:r>
          </w:p>
        </w:tc>
      </w:tr>
    </w:tbl>
    <w:p w14:paraId="3B5D2DDF" w14:textId="57BF26A1" w:rsidR="003D2000" w:rsidRDefault="003D2000" w:rsidP="0074281C">
      <w:pPr>
        <w:tabs>
          <w:tab w:val="left" w:pos="5205"/>
        </w:tabs>
        <w:spacing w:line="276" w:lineRule="auto"/>
        <w:jc w:val="both"/>
        <w:rPr>
          <w:rFonts w:ascii="Dubai" w:hAnsi="Dubai" w:cs="Dubai"/>
          <w:b/>
          <w:bCs/>
          <w:sz w:val="28"/>
          <w:szCs w:val="28"/>
          <w:rtl/>
        </w:rPr>
      </w:pPr>
    </w:p>
    <w:p w14:paraId="3AAA4DE1" w14:textId="77777777" w:rsidR="00E40AAD" w:rsidRDefault="00E40AAD" w:rsidP="0074281C">
      <w:pPr>
        <w:tabs>
          <w:tab w:val="left" w:pos="5205"/>
        </w:tabs>
        <w:spacing w:line="276" w:lineRule="auto"/>
        <w:jc w:val="both"/>
        <w:rPr>
          <w:rFonts w:ascii="Dubai" w:hAnsi="Dubai" w:cs="Dubai"/>
          <w:b/>
          <w:bCs/>
          <w:sz w:val="28"/>
          <w:szCs w:val="28"/>
          <w:rtl/>
        </w:rPr>
      </w:pPr>
    </w:p>
    <w:p w14:paraId="1EC1E85E" w14:textId="77777777" w:rsidR="00E40AAD" w:rsidRDefault="00E40AAD" w:rsidP="0074281C">
      <w:pPr>
        <w:tabs>
          <w:tab w:val="left" w:pos="5205"/>
        </w:tabs>
        <w:spacing w:line="276" w:lineRule="auto"/>
        <w:jc w:val="both"/>
        <w:rPr>
          <w:rFonts w:ascii="Dubai" w:hAnsi="Dubai" w:cs="Dubai"/>
          <w:b/>
          <w:bCs/>
          <w:sz w:val="28"/>
          <w:szCs w:val="28"/>
        </w:rPr>
      </w:pPr>
    </w:p>
    <w:p w14:paraId="252C30DF" w14:textId="670163C3" w:rsidR="00332570" w:rsidRPr="00841C92" w:rsidRDefault="00332570" w:rsidP="00332570">
      <w:pPr>
        <w:spacing w:line="276" w:lineRule="auto"/>
        <w:jc w:val="both"/>
        <w:rPr>
          <w:rFonts w:ascii="Simplified Arabic" w:hAnsi="Simplified Arabic" w:cs="Simplified Arabic"/>
          <w:b/>
          <w:bCs/>
          <w:sz w:val="28"/>
          <w:szCs w:val="28"/>
        </w:rPr>
      </w:pPr>
      <w:r w:rsidRPr="00841C92">
        <w:rPr>
          <w:rFonts w:ascii="Simplified Arabic" w:hAnsi="Simplified Arabic" w:cs="Simplified Arabic"/>
          <w:b/>
          <w:bCs/>
          <w:sz w:val="28"/>
          <w:szCs w:val="28"/>
          <w:rtl/>
        </w:rPr>
        <w:lastRenderedPageBreak/>
        <w:t>ملخص الدراسة (باللغة العربية)</w:t>
      </w:r>
    </w:p>
    <w:p w14:paraId="46AE8272" w14:textId="3EB91EFF" w:rsidR="00D041E7" w:rsidRPr="00E40AAD" w:rsidRDefault="00D041E7" w:rsidP="002D7033">
      <w:pPr>
        <w:spacing w:line="276" w:lineRule="auto"/>
        <w:jc w:val="both"/>
        <w:rPr>
          <w:rFonts w:ascii="Simplified Arabic" w:hAnsi="Simplified Arabic" w:cs="Simplified Arabic"/>
          <w:sz w:val="28"/>
          <w:szCs w:val="28"/>
          <w:rtl/>
        </w:rPr>
      </w:pPr>
      <w:r w:rsidRPr="00E40AAD">
        <w:rPr>
          <w:rFonts w:ascii="Simplified Arabic" w:hAnsi="Simplified Arabic" w:cs="Simplified Arabic"/>
          <w:sz w:val="28"/>
          <w:szCs w:val="28"/>
          <w:rtl/>
        </w:rPr>
        <w:t xml:space="preserve">استهدفت الدراسة التعريف على أثر الوعي البيئي على سلوك الشراء لدى المستهلك السعود يفي </w:t>
      </w:r>
      <w:r w:rsidR="00CC07F7" w:rsidRPr="00E40AAD">
        <w:rPr>
          <w:rFonts w:ascii="Simplified Arabic" w:hAnsi="Simplified Arabic" w:cs="Simplified Arabic"/>
          <w:sz w:val="28"/>
          <w:szCs w:val="28"/>
          <w:rtl/>
        </w:rPr>
        <w:t>قطاع (</w:t>
      </w:r>
      <w:r w:rsidRPr="00E40AAD">
        <w:rPr>
          <w:rFonts w:ascii="Simplified Arabic" w:hAnsi="Simplified Arabic" w:cs="Simplified Arabic"/>
          <w:sz w:val="28"/>
          <w:szCs w:val="28"/>
          <w:rtl/>
        </w:rPr>
        <w:t xml:space="preserve">الأغذية والمشروبات)، </w:t>
      </w:r>
      <w:r w:rsidR="005B092C" w:rsidRPr="00E40AAD">
        <w:rPr>
          <w:rFonts w:ascii="Simplified Arabic" w:hAnsi="Simplified Arabic" w:cs="Simplified Arabic"/>
          <w:sz w:val="28"/>
          <w:szCs w:val="28"/>
          <w:rtl/>
        </w:rPr>
        <w:t xml:space="preserve">جاء ذلك من الاستراتيجيات الرؤية السعودية 2030 ومبادرة السعودية الخضراء، واعتمدت الدراسة على النهج الوصفي التحليلي، </w:t>
      </w:r>
      <w:r w:rsidR="00CC07F7" w:rsidRPr="00E40AAD">
        <w:rPr>
          <w:rFonts w:ascii="Simplified Arabic" w:hAnsi="Simplified Arabic" w:cs="Simplified Arabic"/>
          <w:sz w:val="28"/>
          <w:szCs w:val="28"/>
          <w:rtl/>
        </w:rPr>
        <w:t>واستخدم الاستبيان كأداء أساسية لجمع البيانات من عينة مكونة من 182 شخصاً من المستهلكين داخل المملكة العربية السعودية.</w:t>
      </w:r>
    </w:p>
    <w:p w14:paraId="77446BBA" w14:textId="0102695D" w:rsidR="00332570" w:rsidRPr="00E40AAD" w:rsidRDefault="00366C81" w:rsidP="002D7033">
      <w:p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استخلصت الدراسة مجموعة من النتائج الجوهرية عن وجود مستوى وعي بيئي مرتفع لدى المستهلكين، وكشفت النتائج أيضاً أن منصات التواصل الاجتماعي هي المصدر الرئيسي الذي يحصل منه المستهلكين على وعيهم البيئي، حيث تصدرت منصة تيك توك المقدمة، وتلاها إنستغرام لمتابعة العلامات التجارية الصحية.</w:t>
      </w:r>
    </w:p>
    <w:p w14:paraId="0F658C5B" w14:textId="008257BA" w:rsidR="00C0021D" w:rsidRPr="00E40AAD" w:rsidRDefault="00C0021D" w:rsidP="002D7033">
      <w:pPr>
        <w:spacing w:line="276" w:lineRule="auto"/>
        <w:jc w:val="both"/>
        <w:rPr>
          <w:rFonts w:ascii="Simplified Arabic" w:hAnsi="Simplified Arabic" w:cs="Simplified Arabic"/>
          <w:sz w:val="28"/>
          <w:szCs w:val="28"/>
          <w:rtl/>
        </w:rPr>
      </w:pPr>
      <w:r w:rsidRPr="00E40AAD">
        <w:rPr>
          <w:rFonts w:ascii="Simplified Arabic" w:hAnsi="Simplified Arabic" w:cs="Simplified Arabic"/>
          <w:sz w:val="28"/>
          <w:szCs w:val="28"/>
          <w:rtl/>
        </w:rPr>
        <w:t>وعلى الرغم من وجود نسبة عالية من تفضيلهم لشراء المنتجات ذات تغليف قابل لإعادة التدوير عندما تكون الجودة متساوية، إلا أن النتائج تظهر وجود فجوة بين النية وسلوك الشراء، ونسبة أقل من الردود لا يقومون بأي ممارسات فعلية لدعم الاستدامة في حياتهم اليومية. وهذه الفجوة ترجع إلى عامل السعر كعائق؛ حيث أظهر بقية أفراد العينة مقاومة سعرية واضحة نتيجة “حساسية السعرة" وضيق الدخل الشهري.</w:t>
      </w:r>
    </w:p>
    <w:p w14:paraId="791DAAE8" w14:textId="77777777" w:rsidR="008A497A" w:rsidRPr="00E40AAD" w:rsidRDefault="002D7033" w:rsidP="00E40AAD">
      <w:pPr>
        <w:spacing w:line="276" w:lineRule="auto"/>
        <w:jc w:val="both"/>
        <w:rPr>
          <w:rFonts w:ascii="Simplified Arabic" w:hAnsi="Simplified Arabic" w:cs="Simplified Arabic"/>
          <w:b/>
          <w:bCs/>
          <w:sz w:val="28"/>
          <w:szCs w:val="28"/>
        </w:rPr>
      </w:pPr>
      <w:r w:rsidRPr="00E40AAD">
        <w:rPr>
          <w:rFonts w:ascii="Simplified Arabic" w:hAnsi="Simplified Arabic" w:cs="Simplified Arabic"/>
          <w:sz w:val="28"/>
          <w:szCs w:val="28"/>
          <w:rtl/>
        </w:rPr>
        <w:t>أ</w:t>
      </w:r>
      <w:r w:rsidR="00C0021D" w:rsidRPr="00E40AAD">
        <w:rPr>
          <w:rFonts w:ascii="Simplified Arabic" w:hAnsi="Simplified Arabic" w:cs="Simplified Arabic"/>
          <w:sz w:val="28"/>
          <w:szCs w:val="28"/>
          <w:rtl/>
        </w:rPr>
        <w:t xml:space="preserve">وصت الدراسة </w:t>
      </w:r>
      <w:r w:rsidRPr="00E40AAD">
        <w:rPr>
          <w:rFonts w:ascii="Simplified Arabic" w:hAnsi="Simplified Arabic" w:cs="Simplified Arabic"/>
          <w:sz w:val="28"/>
          <w:szCs w:val="28"/>
          <w:rtl/>
        </w:rPr>
        <w:t>بضرورة</w:t>
      </w:r>
      <w:r w:rsidR="00C0021D" w:rsidRPr="00E40AAD">
        <w:rPr>
          <w:rFonts w:ascii="Simplified Arabic" w:hAnsi="Simplified Arabic" w:cs="Simplified Arabic"/>
          <w:sz w:val="28"/>
          <w:szCs w:val="28"/>
          <w:rtl/>
        </w:rPr>
        <w:t xml:space="preserve"> </w:t>
      </w:r>
      <w:r w:rsidRPr="00E40AAD">
        <w:rPr>
          <w:rFonts w:ascii="Simplified Arabic" w:hAnsi="Simplified Arabic" w:cs="Simplified Arabic"/>
          <w:sz w:val="28"/>
          <w:szCs w:val="28"/>
          <w:rtl/>
        </w:rPr>
        <w:t>إ</w:t>
      </w:r>
      <w:r w:rsidR="00C0021D" w:rsidRPr="00E40AAD">
        <w:rPr>
          <w:rFonts w:ascii="Simplified Arabic" w:hAnsi="Simplified Arabic" w:cs="Simplified Arabic"/>
          <w:sz w:val="28"/>
          <w:szCs w:val="28"/>
          <w:rtl/>
        </w:rPr>
        <w:t xml:space="preserve">لقاء النظر </w:t>
      </w:r>
      <w:r w:rsidRPr="00E40AAD">
        <w:rPr>
          <w:rFonts w:ascii="Simplified Arabic" w:hAnsi="Simplified Arabic" w:cs="Simplified Arabic"/>
          <w:sz w:val="28"/>
          <w:szCs w:val="28"/>
          <w:rtl/>
        </w:rPr>
        <w:t>على استراتيجيات التسعير الأخضر لتكون تنافسية وتلائم الجيل الحالي، وتوضيح الإرشادات البيئية على العبوات مثل عبارة "قابل لإعادة التدوير 100%" لتعزيز القيمة والثقة</w:t>
      </w:r>
      <w:r w:rsidR="00AC271B" w:rsidRPr="00E40AAD">
        <w:rPr>
          <w:rFonts w:ascii="Simplified Arabic" w:hAnsi="Simplified Arabic" w:cs="Simplified Arabic"/>
          <w:sz w:val="28"/>
          <w:szCs w:val="28"/>
          <w:rtl/>
        </w:rPr>
        <w:t xml:space="preserve"> لدى</w:t>
      </w:r>
      <w:r w:rsidRPr="00E40AAD">
        <w:rPr>
          <w:rFonts w:ascii="Simplified Arabic" w:hAnsi="Simplified Arabic" w:cs="Simplified Arabic"/>
          <w:sz w:val="28"/>
          <w:szCs w:val="28"/>
          <w:rtl/>
        </w:rPr>
        <w:t xml:space="preserve"> </w:t>
      </w:r>
      <w:r w:rsidR="00AC271B" w:rsidRPr="00E40AAD">
        <w:rPr>
          <w:rFonts w:ascii="Simplified Arabic" w:hAnsi="Simplified Arabic" w:cs="Simplified Arabic"/>
          <w:sz w:val="28"/>
          <w:szCs w:val="28"/>
          <w:rtl/>
        </w:rPr>
        <w:t>ا</w:t>
      </w:r>
      <w:r w:rsidRPr="00E40AAD">
        <w:rPr>
          <w:rFonts w:ascii="Simplified Arabic" w:hAnsi="Simplified Arabic" w:cs="Simplified Arabic"/>
          <w:sz w:val="28"/>
          <w:szCs w:val="28"/>
          <w:rtl/>
        </w:rPr>
        <w:t xml:space="preserve">لمستهلك وتفعيل استراتيجيات تسويق ورؤية رقمية مستمرة على مختلف المنصات لتقليل الفجوة الاتصالية والسلوكية. </w:t>
      </w:r>
      <w:r w:rsidR="00516D17" w:rsidRPr="00E40AAD">
        <w:rPr>
          <w:rFonts w:ascii="Simplified Arabic" w:hAnsi="Simplified Arabic" w:cs="Simplified Arabic"/>
          <w:sz w:val="28"/>
          <w:szCs w:val="28"/>
          <w:rtl/>
        </w:rPr>
        <w:br/>
      </w:r>
    </w:p>
    <w:p w14:paraId="0873BF9A" w14:textId="1363DCE3" w:rsidR="008A497A" w:rsidRPr="00E40AAD" w:rsidRDefault="008A497A" w:rsidP="008A497A">
      <w:pPr>
        <w:spacing w:line="276" w:lineRule="auto"/>
        <w:jc w:val="both"/>
        <w:rPr>
          <w:rFonts w:ascii="Simplified Arabic" w:hAnsi="Simplified Arabic" w:cs="Simplified Arabic"/>
          <w:sz w:val="28"/>
          <w:szCs w:val="28"/>
        </w:rPr>
      </w:pPr>
      <w:r w:rsidRPr="00E40AAD">
        <w:rPr>
          <w:rFonts w:ascii="Simplified Arabic" w:hAnsi="Simplified Arabic" w:cs="Simplified Arabic"/>
          <w:b/>
          <w:bCs/>
          <w:sz w:val="28"/>
          <w:szCs w:val="28"/>
          <w:rtl/>
        </w:rPr>
        <w:t>الكلمات المفتاحية</w:t>
      </w:r>
      <w:r w:rsidRPr="00E40AAD">
        <w:rPr>
          <w:rFonts w:ascii="Simplified Arabic" w:hAnsi="Simplified Arabic" w:cs="Simplified Arabic"/>
          <w:b/>
          <w:bCs/>
          <w:sz w:val="28"/>
          <w:szCs w:val="28"/>
        </w:rPr>
        <w:t>:</w:t>
      </w:r>
      <w:r w:rsidRPr="00E40AAD">
        <w:rPr>
          <w:rFonts w:ascii="Simplified Arabic" w:hAnsi="Simplified Arabic" w:cs="Simplified Arabic"/>
          <w:sz w:val="28"/>
          <w:szCs w:val="28"/>
        </w:rPr>
        <w:t xml:space="preserve"> </w:t>
      </w:r>
      <w:r w:rsidRPr="00E40AAD">
        <w:rPr>
          <w:rFonts w:ascii="Simplified Arabic" w:hAnsi="Simplified Arabic" w:cs="Simplified Arabic"/>
          <w:sz w:val="28"/>
          <w:szCs w:val="28"/>
          <w:rtl/>
        </w:rPr>
        <w:t>الوعي البيئي، سلوك الشراء، قطاع الأغذية والمشروبات، فجوة النية والسلوك، المستهلك السعودي</w:t>
      </w:r>
    </w:p>
    <w:p w14:paraId="7616DF28" w14:textId="5B8A25B3" w:rsidR="005B092C" w:rsidRPr="00841C92" w:rsidRDefault="005B092C" w:rsidP="002D7033">
      <w:pPr>
        <w:spacing w:line="276" w:lineRule="auto"/>
        <w:jc w:val="both"/>
        <w:rPr>
          <w:rFonts w:ascii="Simplified Arabic" w:hAnsi="Simplified Arabic" w:cs="Simplified Arabic"/>
          <w:sz w:val="24"/>
          <w:szCs w:val="24"/>
          <w:rtl/>
        </w:rPr>
      </w:pPr>
    </w:p>
    <w:p w14:paraId="6F607855" w14:textId="77777777" w:rsidR="00841C92" w:rsidRDefault="00841C92" w:rsidP="00332570">
      <w:pPr>
        <w:spacing w:line="276" w:lineRule="auto"/>
        <w:jc w:val="both"/>
        <w:rPr>
          <w:rFonts w:ascii="Simplified Arabic" w:hAnsi="Simplified Arabic" w:cs="Simplified Arabic"/>
          <w:b/>
          <w:bCs/>
          <w:sz w:val="28"/>
          <w:szCs w:val="28"/>
        </w:rPr>
      </w:pPr>
    </w:p>
    <w:p w14:paraId="5D267E65" w14:textId="13CE60B3" w:rsidR="000820C4" w:rsidRPr="00841C92" w:rsidRDefault="000820C4" w:rsidP="00332570">
      <w:pPr>
        <w:spacing w:line="276" w:lineRule="auto"/>
        <w:jc w:val="both"/>
        <w:rPr>
          <w:rFonts w:ascii="Simplified Arabic" w:hAnsi="Simplified Arabic" w:cs="Simplified Arabic"/>
          <w:b/>
          <w:bCs/>
          <w:sz w:val="28"/>
          <w:szCs w:val="28"/>
          <w:rtl/>
        </w:rPr>
      </w:pPr>
      <w:r w:rsidRPr="00841C92">
        <w:rPr>
          <w:rFonts w:ascii="Simplified Arabic" w:hAnsi="Simplified Arabic" w:cs="Simplified Arabic"/>
          <w:b/>
          <w:bCs/>
          <w:sz w:val="28"/>
          <w:szCs w:val="28"/>
          <w:rtl/>
        </w:rPr>
        <w:t>ملخص الدراسة (باللغة الإنجليزية)</w:t>
      </w:r>
    </w:p>
    <w:p w14:paraId="7AF7DDAA" w14:textId="571CA8B5" w:rsidR="000820C4" w:rsidRPr="00E40AAD" w:rsidRDefault="000820C4" w:rsidP="00E40AAD">
      <w:pPr>
        <w:bidi w:val="0"/>
        <w:spacing w:line="240" w:lineRule="auto"/>
        <w:jc w:val="both"/>
        <w:rPr>
          <w:rFonts w:ascii="Simplified Arabic" w:hAnsi="Simplified Arabic" w:cs="Simplified Arabic"/>
          <w:sz w:val="28"/>
          <w:szCs w:val="28"/>
        </w:rPr>
      </w:pPr>
      <w:r w:rsidRPr="00E40AAD">
        <w:rPr>
          <w:rFonts w:ascii="Simplified Arabic" w:hAnsi="Simplified Arabic" w:cs="Simplified Arabic"/>
          <w:sz w:val="28"/>
          <w:szCs w:val="28"/>
        </w:rPr>
        <w:lastRenderedPageBreak/>
        <w:t>The</w:t>
      </w:r>
      <w:r w:rsidR="00F568FA" w:rsidRPr="00E40AAD">
        <w:rPr>
          <w:rFonts w:ascii="Simplified Arabic" w:hAnsi="Simplified Arabic" w:cs="Simplified Arabic"/>
          <w:sz w:val="28"/>
          <w:szCs w:val="28"/>
        </w:rPr>
        <w:t xml:space="preserve"> study to identify impact of environmental awareness on consumer purchasing behavior in the Saudi food and beverage sector. This alignment stems from the strategies of Saudi Vision 2030 and the green initiative. The study adopted a descri</w:t>
      </w:r>
      <w:r w:rsidR="00F53E28" w:rsidRPr="00E40AAD">
        <w:rPr>
          <w:rFonts w:ascii="Simplified Arabic" w:hAnsi="Simplified Arabic" w:cs="Simplified Arabic"/>
          <w:sz w:val="28"/>
          <w:szCs w:val="28"/>
        </w:rPr>
        <w:t>pt-analytical approach and utilized a questionnaire as the primary tool for data collection from a sample of 182 consumers within the Kingdom of Saudi Arabia.</w:t>
      </w:r>
    </w:p>
    <w:p w14:paraId="50E3286D" w14:textId="5C893F75" w:rsidR="002B472C" w:rsidRPr="00E40AAD" w:rsidRDefault="006810B4" w:rsidP="00E40AAD">
      <w:pPr>
        <w:bidi w:val="0"/>
        <w:spacing w:line="240" w:lineRule="auto"/>
        <w:jc w:val="both"/>
        <w:rPr>
          <w:rFonts w:ascii="Simplified Arabic" w:hAnsi="Simplified Arabic" w:cs="Simplified Arabic"/>
          <w:sz w:val="28"/>
          <w:szCs w:val="28"/>
        </w:rPr>
      </w:pPr>
      <w:r w:rsidRPr="00E40AAD">
        <w:rPr>
          <w:rFonts w:ascii="Simplified Arabic" w:hAnsi="Simplified Arabic" w:cs="Simplified Arabic"/>
          <w:sz w:val="28"/>
          <w:szCs w:val="28"/>
        </w:rPr>
        <w:t xml:space="preserve">The study yielded </w:t>
      </w:r>
      <w:r w:rsidR="00913FE7" w:rsidRPr="00E40AAD">
        <w:rPr>
          <w:rFonts w:ascii="Simplified Arabic" w:hAnsi="Simplified Arabic" w:cs="Simplified Arabic"/>
          <w:sz w:val="28"/>
          <w:szCs w:val="28"/>
        </w:rPr>
        <w:t>a set of core finding indicating a high level of environmental awareness among consumers. The results also revealed that social media platforms serve as the primary source from which con</w:t>
      </w:r>
      <w:r w:rsidR="00247AFE" w:rsidRPr="00E40AAD">
        <w:rPr>
          <w:rFonts w:ascii="Simplified Arabic" w:hAnsi="Simplified Arabic" w:cs="Simplified Arabic"/>
          <w:sz w:val="28"/>
          <w:szCs w:val="28"/>
        </w:rPr>
        <w:t xml:space="preserve">sumers acquire their environmental awareness, with TikTok </w:t>
      </w:r>
      <w:r w:rsidR="00D27F98" w:rsidRPr="00E40AAD">
        <w:rPr>
          <w:rFonts w:ascii="Simplified Arabic" w:hAnsi="Simplified Arabic" w:cs="Simplified Arabic"/>
          <w:sz w:val="28"/>
          <w:szCs w:val="28"/>
        </w:rPr>
        <w:t xml:space="preserve">being at the forefront, followed by Instagram for following healthy brands. </w:t>
      </w:r>
    </w:p>
    <w:p w14:paraId="0EA5431C" w14:textId="062F923B" w:rsidR="00F53E28" w:rsidRPr="00E40AAD" w:rsidRDefault="00D27F98" w:rsidP="00E40AAD">
      <w:pPr>
        <w:bidi w:val="0"/>
        <w:spacing w:line="240" w:lineRule="auto"/>
        <w:jc w:val="both"/>
        <w:rPr>
          <w:rFonts w:ascii="Simplified Arabic" w:hAnsi="Simplified Arabic" w:cs="Simplified Arabic"/>
          <w:sz w:val="28"/>
          <w:szCs w:val="28"/>
        </w:rPr>
      </w:pPr>
      <w:r w:rsidRPr="00E40AAD">
        <w:rPr>
          <w:rFonts w:ascii="Simplified Arabic" w:hAnsi="Simplified Arabic" w:cs="Simplified Arabic"/>
          <w:sz w:val="28"/>
          <w:szCs w:val="28"/>
        </w:rPr>
        <w:t xml:space="preserve">Despite a high percentage of preference for purchasing </w:t>
      </w:r>
      <w:r w:rsidR="009F102B" w:rsidRPr="00E40AAD">
        <w:rPr>
          <w:rFonts w:ascii="Simplified Arabic" w:hAnsi="Simplified Arabic" w:cs="Simplified Arabic"/>
          <w:sz w:val="28"/>
          <w:szCs w:val="28"/>
        </w:rPr>
        <w:t xml:space="preserve">products with recyclable packaging when quality is equal, the results show an intention-behavior gap, with a smaller proportion of respondents engaging in actual practices to support </w:t>
      </w:r>
      <w:r w:rsidR="00901A25" w:rsidRPr="00E40AAD">
        <w:rPr>
          <w:rFonts w:ascii="Simplified Arabic" w:hAnsi="Simplified Arabic" w:cs="Simplified Arabic"/>
          <w:sz w:val="28"/>
          <w:szCs w:val="28"/>
        </w:rPr>
        <w:t>sustainability in their daily lives. The gap</w:t>
      </w:r>
      <w:r w:rsidR="00435CCC" w:rsidRPr="00E40AAD">
        <w:rPr>
          <w:rFonts w:ascii="Simplified Arabic" w:hAnsi="Simplified Arabic" w:cs="Simplified Arabic"/>
          <w:sz w:val="28"/>
          <w:szCs w:val="28"/>
        </w:rPr>
        <w:t xml:space="preserve"> is att</w:t>
      </w:r>
      <w:r w:rsidR="00AE4CA1" w:rsidRPr="00E40AAD">
        <w:rPr>
          <w:rFonts w:ascii="Simplified Arabic" w:hAnsi="Simplified Arabic" w:cs="Simplified Arabic"/>
          <w:sz w:val="28"/>
          <w:szCs w:val="28"/>
        </w:rPr>
        <w:t>ributed to price resistance resulting from “price sensitivity” and limited monthly income.</w:t>
      </w:r>
    </w:p>
    <w:p w14:paraId="3BED2A3F" w14:textId="77777777" w:rsidR="00364193" w:rsidRPr="00E40AAD" w:rsidRDefault="00AE4CA1" w:rsidP="00E40AAD">
      <w:pPr>
        <w:bidi w:val="0"/>
        <w:spacing w:line="240" w:lineRule="auto"/>
        <w:jc w:val="both"/>
        <w:rPr>
          <w:rFonts w:ascii="Simplified Arabic" w:hAnsi="Simplified Arabic" w:cs="Simplified Arabic"/>
          <w:sz w:val="28"/>
          <w:szCs w:val="28"/>
        </w:rPr>
      </w:pPr>
      <w:r w:rsidRPr="00E40AAD">
        <w:rPr>
          <w:rFonts w:ascii="Simplified Arabic" w:hAnsi="Simplified Arabic" w:cs="Simplified Arabic"/>
          <w:sz w:val="28"/>
          <w:szCs w:val="28"/>
        </w:rPr>
        <w:t>The study recommended the necessity of examining green pricing strategies to make them competitive and suitable for the current gene</w:t>
      </w:r>
      <w:r w:rsidR="002E7B59" w:rsidRPr="00E40AAD">
        <w:rPr>
          <w:rFonts w:ascii="Simplified Arabic" w:hAnsi="Simplified Arabic" w:cs="Simplified Arabic"/>
          <w:sz w:val="28"/>
          <w:szCs w:val="28"/>
        </w:rPr>
        <w:t>ration, clarifying environmental guidelines on packaging such as phrase “100% Recyclable” to enhance consumer value and tr</w:t>
      </w:r>
      <w:r w:rsidR="00364193" w:rsidRPr="00E40AAD">
        <w:rPr>
          <w:rFonts w:ascii="Simplified Arabic" w:hAnsi="Simplified Arabic" w:cs="Simplified Arabic"/>
          <w:sz w:val="28"/>
          <w:szCs w:val="28"/>
        </w:rPr>
        <w:t>ust, and implementing continuous digital marketing and visual strategies across various platforms to reduced the communication and behavioral gap.</w:t>
      </w:r>
    </w:p>
    <w:p w14:paraId="53CBCCF6" w14:textId="42256C82" w:rsidR="00841C92" w:rsidRPr="00E40AAD" w:rsidRDefault="00D842BA" w:rsidP="00E40AAD">
      <w:pPr>
        <w:bidi w:val="0"/>
        <w:spacing w:line="240" w:lineRule="auto"/>
        <w:jc w:val="both"/>
        <w:rPr>
          <w:rFonts w:ascii="Simplified Arabic" w:hAnsi="Simplified Arabic" w:cs="Simplified Arabic"/>
          <w:sz w:val="28"/>
          <w:szCs w:val="28"/>
        </w:rPr>
      </w:pPr>
      <w:r w:rsidRPr="00E40AAD">
        <w:rPr>
          <w:rFonts w:ascii="Simplified Arabic" w:hAnsi="Simplified Arabic" w:cs="Simplified Arabic"/>
          <w:b/>
          <w:bCs/>
          <w:sz w:val="28"/>
          <w:szCs w:val="28"/>
        </w:rPr>
        <w:br/>
        <w:t>Keywords:</w:t>
      </w:r>
      <w:r w:rsidRPr="00E40AAD">
        <w:rPr>
          <w:rFonts w:ascii="Simplified Arabic" w:hAnsi="Simplified Arabic" w:cs="Simplified Arabic"/>
          <w:sz w:val="28"/>
          <w:szCs w:val="28"/>
        </w:rPr>
        <w:t xml:space="preserve"> Environmental Awareness, Purchasing Behavior, Food and Beverage Sector, Intention-Behavior Gap, Saudi Consumer</w:t>
      </w:r>
    </w:p>
    <w:p w14:paraId="055F592B" w14:textId="37625E63" w:rsidR="004D0519" w:rsidRPr="00841C92" w:rsidRDefault="00516D17" w:rsidP="00332570">
      <w:pPr>
        <w:spacing w:line="276" w:lineRule="auto"/>
        <w:jc w:val="both"/>
        <w:rPr>
          <w:rFonts w:ascii="Simplified Arabic" w:hAnsi="Simplified Arabic" w:cs="Simplified Arabic"/>
          <w:b/>
          <w:bCs/>
          <w:sz w:val="28"/>
          <w:szCs w:val="28"/>
          <w:rtl/>
        </w:rPr>
      </w:pPr>
      <w:r w:rsidRPr="00841C92">
        <w:rPr>
          <w:rFonts w:ascii="Simplified Arabic" w:hAnsi="Simplified Arabic" w:cs="Simplified Arabic"/>
          <w:b/>
          <w:bCs/>
          <w:sz w:val="28"/>
          <w:szCs w:val="28"/>
          <w:rtl/>
        </w:rPr>
        <w:t>المقدمة</w:t>
      </w:r>
      <w:r w:rsidR="00183809" w:rsidRPr="00841C92">
        <w:rPr>
          <w:rFonts w:ascii="Simplified Arabic" w:hAnsi="Simplified Arabic" w:cs="Simplified Arabic"/>
          <w:b/>
          <w:bCs/>
          <w:sz w:val="28"/>
          <w:szCs w:val="28"/>
          <w:rtl/>
        </w:rPr>
        <w:t>:</w:t>
      </w:r>
    </w:p>
    <w:p w14:paraId="7ECBCC6C" w14:textId="258E54D6" w:rsidR="00183809" w:rsidRPr="00841C92" w:rsidRDefault="00183809" w:rsidP="00332570">
      <w:pPr>
        <w:spacing w:line="276" w:lineRule="auto"/>
        <w:jc w:val="both"/>
        <w:rPr>
          <w:rFonts w:ascii="Simplified Arabic" w:hAnsi="Simplified Arabic" w:cs="Simplified Arabic"/>
          <w:sz w:val="28"/>
          <w:szCs w:val="28"/>
        </w:rPr>
      </w:pPr>
      <w:r w:rsidRPr="00841C92">
        <w:rPr>
          <w:rFonts w:ascii="Simplified Arabic" w:hAnsi="Simplified Arabic" w:cs="Simplified Arabic"/>
          <w:sz w:val="28"/>
          <w:szCs w:val="28"/>
          <w:rtl/>
        </w:rPr>
        <w:lastRenderedPageBreak/>
        <w:t xml:space="preserve">العالم المعاصر </w:t>
      </w:r>
      <w:r w:rsidR="0018432A" w:rsidRPr="00841C92">
        <w:rPr>
          <w:rFonts w:ascii="Simplified Arabic" w:hAnsi="Simplified Arabic" w:cs="Simplified Arabic"/>
          <w:sz w:val="28"/>
          <w:szCs w:val="28"/>
          <w:rtl/>
        </w:rPr>
        <w:t xml:space="preserve">يشهد </w:t>
      </w:r>
      <w:r w:rsidR="003B3BA8" w:rsidRPr="00841C92">
        <w:rPr>
          <w:rFonts w:ascii="Simplified Arabic" w:hAnsi="Simplified Arabic" w:cs="Simplified Arabic"/>
          <w:sz w:val="28"/>
          <w:szCs w:val="28"/>
          <w:rtl/>
        </w:rPr>
        <w:t>تحول</w:t>
      </w:r>
      <w:r w:rsidR="0047791D" w:rsidRPr="00841C92">
        <w:rPr>
          <w:rFonts w:ascii="Simplified Arabic" w:hAnsi="Simplified Arabic" w:cs="Simplified Arabic"/>
          <w:sz w:val="28"/>
          <w:szCs w:val="28"/>
          <w:rtl/>
        </w:rPr>
        <w:t>اً</w:t>
      </w:r>
      <w:r w:rsidR="003B3BA8" w:rsidRPr="00841C92">
        <w:rPr>
          <w:rFonts w:ascii="Simplified Arabic" w:hAnsi="Simplified Arabic" w:cs="Simplified Arabic"/>
          <w:sz w:val="28"/>
          <w:szCs w:val="28"/>
          <w:rtl/>
        </w:rPr>
        <w:t xml:space="preserve"> كبير</w:t>
      </w:r>
      <w:r w:rsidR="0047791D" w:rsidRPr="00841C92">
        <w:rPr>
          <w:rFonts w:ascii="Simplified Arabic" w:hAnsi="Simplified Arabic" w:cs="Simplified Arabic"/>
          <w:sz w:val="28"/>
          <w:szCs w:val="28"/>
          <w:rtl/>
        </w:rPr>
        <w:t>اً</w:t>
      </w:r>
      <w:r w:rsidR="0018432A" w:rsidRPr="00841C92">
        <w:rPr>
          <w:rFonts w:ascii="Simplified Arabic" w:hAnsi="Simplified Arabic" w:cs="Simplified Arabic"/>
          <w:sz w:val="28"/>
          <w:szCs w:val="28"/>
          <w:rtl/>
        </w:rPr>
        <w:t xml:space="preserve"> </w:t>
      </w:r>
      <w:r w:rsidR="00DE68BA" w:rsidRPr="00841C92">
        <w:rPr>
          <w:rFonts w:ascii="Simplified Arabic" w:hAnsi="Simplified Arabic" w:cs="Simplified Arabic"/>
          <w:sz w:val="28"/>
          <w:szCs w:val="28"/>
          <w:rtl/>
        </w:rPr>
        <w:t>للاعتماد</w:t>
      </w:r>
      <w:r w:rsidR="0018432A" w:rsidRPr="00841C92">
        <w:rPr>
          <w:rFonts w:ascii="Simplified Arabic" w:hAnsi="Simplified Arabic" w:cs="Simplified Arabic"/>
          <w:sz w:val="28"/>
          <w:szCs w:val="28"/>
          <w:rtl/>
        </w:rPr>
        <w:t xml:space="preserve"> على</w:t>
      </w:r>
      <w:r w:rsidRPr="00841C92">
        <w:rPr>
          <w:rFonts w:ascii="Simplified Arabic" w:hAnsi="Simplified Arabic" w:cs="Simplified Arabic"/>
          <w:sz w:val="28"/>
          <w:szCs w:val="28"/>
          <w:rtl/>
        </w:rPr>
        <w:t xml:space="preserve"> مفاهيم التنمية المستدامة </w:t>
      </w:r>
      <w:r w:rsidR="00DE68BA" w:rsidRPr="00841C92">
        <w:rPr>
          <w:rFonts w:ascii="Simplified Arabic" w:hAnsi="Simplified Arabic" w:cs="Simplified Arabic"/>
          <w:sz w:val="28"/>
          <w:szCs w:val="28"/>
          <w:rtl/>
        </w:rPr>
        <w:t>و</w:t>
      </w:r>
      <w:r w:rsidRPr="00841C92">
        <w:rPr>
          <w:rFonts w:ascii="Simplified Arabic" w:hAnsi="Simplified Arabic" w:cs="Simplified Arabic"/>
          <w:sz w:val="28"/>
          <w:szCs w:val="28"/>
          <w:rtl/>
        </w:rPr>
        <w:t xml:space="preserve">استجابةً </w:t>
      </w:r>
      <w:r w:rsidR="0047791D" w:rsidRPr="00841C92">
        <w:rPr>
          <w:rFonts w:ascii="Simplified Arabic" w:hAnsi="Simplified Arabic" w:cs="Simplified Arabic"/>
          <w:sz w:val="28"/>
          <w:szCs w:val="28"/>
          <w:rtl/>
        </w:rPr>
        <w:t>لل</w:t>
      </w:r>
      <w:r w:rsidR="0018432A" w:rsidRPr="00841C92">
        <w:rPr>
          <w:rFonts w:ascii="Simplified Arabic" w:hAnsi="Simplified Arabic" w:cs="Simplified Arabic"/>
          <w:sz w:val="28"/>
          <w:szCs w:val="28"/>
          <w:rtl/>
        </w:rPr>
        <w:t xml:space="preserve">مشاكل </w:t>
      </w:r>
      <w:r w:rsidRPr="00841C92">
        <w:rPr>
          <w:rFonts w:ascii="Simplified Arabic" w:hAnsi="Simplified Arabic" w:cs="Simplified Arabic"/>
          <w:sz w:val="28"/>
          <w:szCs w:val="28"/>
          <w:rtl/>
        </w:rPr>
        <w:t>البيئية المتزايدة مثل التلوث</w:t>
      </w:r>
      <w:r w:rsidR="007C6E4B" w:rsidRPr="00841C92">
        <w:rPr>
          <w:rFonts w:ascii="Simplified Arabic" w:hAnsi="Simplified Arabic" w:cs="Simplified Arabic"/>
          <w:sz w:val="28"/>
          <w:szCs w:val="28"/>
          <w:rtl/>
        </w:rPr>
        <w:t xml:space="preserve"> </w:t>
      </w:r>
      <w:r w:rsidR="006D18D2" w:rsidRPr="00841C92">
        <w:rPr>
          <w:rFonts w:ascii="Simplified Arabic" w:hAnsi="Simplified Arabic" w:cs="Simplified Arabic"/>
          <w:sz w:val="28"/>
          <w:szCs w:val="28"/>
          <w:rtl/>
        </w:rPr>
        <w:t>و</w:t>
      </w:r>
      <w:r w:rsidR="0047791D" w:rsidRPr="00841C92">
        <w:rPr>
          <w:rFonts w:ascii="Simplified Arabic" w:hAnsi="Simplified Arabic" w:cs="Simplified Arabic"/>
          <w:sz w:val="28"/>
          <w:szCs w:val="28"/>
          <w:rtl/>
        </w:rPr>
        <w:t>ال</w:t>
      </w:r>
      <w:r w:rsidR="0018432A" w:rsidRPr="00841C92">
        <w:rPr>
          <w:rFonts w:ascii="Simplified Arabic" w:hAnsi="Simplified Arabic" w:cs="Simplified Arabic"/>
          <w:sz w:val="28"/>
          <w:szCs w:val="28"/>
          <w:rtl/>
        </w:rPr>
        <w:t xml:space="preserve">تغير </w:t>
      </w:r>
      <w:r w:rsidR="0047791D" w:rsidRPr="00841C92">
        <w:rPr>
          <w:rFonts w:ascii="Simplified Arabic" w:hAnsi="Simplified Arabic" w:cs="Simplified Arabic"/>
          <w:sz w:val="28"/>
          <w:szCs w:val="28"/>
          <w:rtl/>
        </w:rPr>
        <w:t>ال</w:t>
      </w:r>
      <w:r w:rsidR="0018432A" w:rsidRPr="00841C92">
        <w:rPr>
          <w:rFonts w:ascii="Simplified Arabic" w:hAnsi="Simplified Arabic" w:cs="Simplified Arabic"/>
          <w:sz w:val="28"/>
          <w:szCs w:val="28"/>
          <w:rtl/>
        </w:rPr>
        <w:t>مناخي</w:t>
      </w:r>
      <w:r w:rsidR="007C6E4B" w:rsidRPr="00841C92">
        <w:rPr>
          <w:rFonts w:ascii="Simplified Arabic" w:hAnsi="Simplified Arabic" w:cs="Simplified Arabic"/>
          <w:sz w:val="28"/>
          <w:szCs w:val="28"/>
          <w:rtl/>
        </w:rPr>
        <w:t xml:space="preserve"> </w:t>
      </w:r>
      <w:r w:rsidR="006D18D2" w:rsidRPr="00841C92">
        <w:rPr>
          <w:rFonts w:ascii="Simplified Arabic" w:hAnsi="Simplified Arabic" w:cs="Simplified Arabic"/>
          <w:sz w:val="28"/>
          <w:szCs w:val="28"/>
          <w:rtl/>
        </w:rPr>
        <w:t>ونفا</w:t>
      </w:r>
      <w:r w:rsidR="0047791D" w:rsidRPr="00841C92">
        <w:rPr>
          <w:rFonts w:ascii="Simplified Arabic" w:hAnsi="Simplified Arabic" w:cs="Simplified Arabic"/>
          <w:sz w:val="28"/>
          <w:szCs w:val="28"/>
          <w:rtl/>
        </w:rPr>
        <w:t>د</w:t>
      </w:r>
      <w:r w:rsidRPr="00841C92">
        <w:rPr>
          <w:rFonts w:ascii="Simplified Arabic" w:hAnsi="Simplified Arabic" w:cs="Simplified Arabic"/>
          <w:sz w:val="28"/>
          <w:szCs w:val="28"/>
          <w:rtl/>
        </w:rPr>
        <w:t xml:space="preserve"> الموارد الطبيعية</w:t>
      </w:r>
      <w:r w:rsidR="00DE68BA" w:rsidRPr="00841C92">
        <w:rPr>
          <w:rFonts w:ascii="Simplified Arabic" w:hAnsi="Simplified Arabic" w:cs="Simplified Arabic"/>
          <w:sz w:val="28"/>
          <w:szCs w:val="28"/>
          <w:rtl/>
        </w:rPr>
        <w:t>،</w:t>
      </w:r>
      <w:r w:rsidRPr="00841C92">
        <w:rPr>
          <w:rFonts w:ascii="Simplified Arabic" w:hAnsi="Simplified Arabic" w:cs="Simplified Arabic"/>
          <w:sz w:val="28"/>
          <w:szCs w:val="28"/>
          <w:rtl/>
        </w:rPr>
        <w:t xml:space="preserve"> </w:t>
      </w:r>
      <w:r w:rsidR="0047791D" w:rsidRPr="00841C92">
        <w:rPr>
          <w:rFonts w:ascii="Simplified Arabic" w:hAnsi="Simplified Arabic" w:cs="Simplified Arabic"/>
          <w:sz w:val="28"/>
          <w:szCs w:val="28"/>
          <w:rtl/>
        </w:rPr>
        <w:t>وحين</w:t>
      </w:r>
      <w:r w:rsidR="006D18D2" w:rsidRPr="00841C92">
        <w:rPr>
          <w:rFonts w:ascii="Simplified Arabic" w:hAnsi="Simplified Arabic" w:cs="Simplified Arabic"/>
          <w:sz w:val="28"/>
          <w:szCs w:val="28"/>
          <w:rtl/>
        </w:rPr>
        <w:t xml:space="preserve"> </w:t>
      </w:r>
      <w:r w:rsidR="0047791D" w:rsidRPr="00841C92">
        <w:rPr>
          <w:rFonts w:ascii="Simplified Arabic" w:hAnsi="Simplified Arabic" w:cs="Simplified Arabic"/>
          <w:sz w:val="28"/>
          <w:szCs w:val="28"/>
          <w:rtl/>
        </w:rPr>
        <w:t>ت</w:t>
      </w:r>
      <w:r w:rsidR="006D18D2" w:rsidRPr="00841C92">
        <w:rPr>
          <w:rFonts w:ascii="Simplified Arabic" w:hAnsi="Simplified Arabic" w:cs="Simplified Arabic"/>
          <w:sz w:val="28"/>
          <w:szCs w:val="28"/>
          <w:rtl/>
        </w:rPr>
        <w:t>شير</w:t>
      </w:r>
      <w:r w:rsidRPr="00841C92">
        <w:rPr>
          <w:rFonts w:ascii="Simplified Arabic" w:hAnsi="Simplified Arabic" w:cs="Simplified Arabic"/>
          <w:sz w:val="28"/>
          <w:szCs w:val="28"/>
          <w:rtl/>
        </w:rPr>
        <w:t xml:space="preserve"> الإحصاءات والتقارير الدولية إلى أن الاستهلاك الغذائي والمنزلي يشكل الجزء الأكبر من التأثير البيئي </w:t>
      </w:r>
      <w:r w:rsidR="0094005C" w:rsidRPr="00841C92">
        <w:rPr>
          <w:rFonts w:ascii="Simplified Arabic" w:hAnsi="Simplified Arabic" w:cs="Simplified Arabic"/>
          <w:sz w:val="28"/>
          <w:szCs w:val="28"/>
          <w:rtl/>
        </w:rPr>
        <w:t>للأفراد</w:t>
      </w:r>
      <w:r w:rsidR="0094005C" w:rsidRPr="00841C92">
        <w:rPr>
          <w:rFonts w:ascii="Simplified Arabic" w:hAnsi="Simplified Arabic" w:cs="Simplified Arabic"/>
          <w:sz w:val="28"/>
          <w:szCs w:val="28"/>
        </w:rPr>
        <w:t xml:space="preserve"> (</w:t>
      </w:r>
      <w:r w:rsidRPr="00841C92">
        <w:rPr>
          <w:rFonts w:ascii="Simplified Arabic" w:hAnsi="Simplified Arabic" w:cs="Simplified Arabic"/>
          <w:sz w:val="28"/>
          <w:szCs w:val="28"/>
        </w:rPr>
        <w:t>Nations, 2018</w:t>
      </w:r>
      <w:r w:rsidR="00C80033" w:rsidRPr="00841C92">
        <w:rPr>
          <w:rFonts w:ascii="Simplified Arabic" w:hAnsi="Simplified Arabic" w:cs="Simplified Arabic"/>
          <w:sz w:val="28"/>
          <w:szCs w:val="28"/>
        </w:rPr>
        <w:t>, 12</w:t>
      </w:r>
      <w:r w:rsidR="0012201A" w:rsidRPr="00841C92">
        <w:rPr>
          <w:rFonts w:ascii="Simplified Arabic" w:hAnsi="Simplified Arabic" w:cs="Simplified Arabic"/>
          <w:sz w:val="28"/>
          <w:szCs w:val="28"/>
        </w:rPr>
        <w:t>)</w:t>
      </w:r>
      <w:r w:rsidR="0012201A" w:rsidRPr="00841C92">
        <w:rPr>
          <w:rFonts w:ascii="Simplified Arabic" w:hAnsi="Simplified Arabic" w:cs="Simplified Arabic"/>
          <w:sz w:val="28"/>
          <w:szCs w:val="28"/>
          <w:rtl/>
        </w:rPr>
        <w:t>،</w:t>
      </w:r>
      <w:r w:rsidR="0094005C" w:rsidRPr="00841C92">
        <w:rPr>
          <w:rFonts w:ascii="Simplified Arabic" w:hAnsi="Simplified Arabic" w:cs="Simplified Arabic"/>
          <w:sz w:val="28"/>
          <w:szCs w:val="28"/>
        </w:rPr>
        <w:t xml:space="preserve"> </w:t>
      </w:r>
      <w:r w:rsidR="003B3BA8" w:rsidRPr="00841C92">
        <w:rPr>
          <w:rFonts w:ascii="Simplified Arabic" w:hAnsi="Simplified Arabic" w:cs="Simplified Arabic"/>
          <w:sz w:val="28"/>
          <w:szCs w:val="28"/>
          <w:rtl/>
        </w:rPr>
        <w:t xml:space="preserve">ظهر مفهوم </w:t>
      </w:r>
      <w:r w:rsidR="006D18D2" w:rsidRPr="00841C92">
        <w:rPr>
          <w:rFonts w:ascii="Simplified Arabic" w:hAnsi="Simplified Arabic" w:cs="Simplified Arabic"/>
          <w:sz w:val="28"/>
          <w:szCs w:val="28"/>
          <w:rtl/>
        </w:rPr>
        <w:t xml:space="preserve">الاستهلاك الأخضر كأحد </w:t>
      </w:r>
      <w:r w:rsidR="003B3BA8" w:rsidRPr="00841C92">
        <w:rPr>
          <w:rFonts w:ascii="Simplified Arabic" w:hAnsi="Simplified Arabic" w:cs="Simplified Arabic"/>
          <w:sz w:val="28"/>
          <w:szCs w:val="28"/>
          <w:rtl/>
        </w:rPr>
        <w:t>المجالات الرئيسية </w:t>
      </w:r>
      <w:r w:rsidR="006D18D2" w:rsidRPr="00841C92">
        <w:rPr>
          <w:rFonts w:ascii="Simplified Arabic" w:hAnsi="Simplified Arabic" w:cs="Simplified Arabic"/>
          <w:sz w:val="28"/>
          <w:szCs w:val="28"/>
          <w:rtl/>
        </w:rPr>
        <w:t>التي تعتمد عليها المجتمعات للحد من البصمة البيئية</w:t>
      </w:r>
      <w:r w:rsidR="0047791D" w:rsidRPr="00841C92">
        <w:rPr>
          <w:rFonts w:ascii="Simplified Arabic" w:hAnsi="Simplified Arabic" w:cs="Simplified Arabic"/>
          <w:sz w:val="28"/>
          <w:szCs w:val="28"/>
          <w:rtl/>
        </w:rPr>
        <w:t>.</w:t>
      </w:r>
      <w:r w:rsidR="006D18D2" w:rsidRPr="00841C92">
        <w:rPr>
          <w:rFonts w:ascii="Simplified Arabic" w:hAnsi="Simplified Arabic" w:cs="Simplified Arabic"/>
          <w:sz w:val="28"/>
          <w:szCs w:val="28"/>
          <w:rtl/>
        </w:rPr>
        <w:t xml:space="preserve"> </w:t>
      </w:r>
      <w:r w:rsidRPr="00841C92">
        <w:rPr>
          <w:rFonts w:ascii="Simplified Arabic" w:hAnsi="Simplified Arabic" w:cs="Simplified Arabic"/>
          <w:sz w:val="28"/>
          <w:szCs w:val="28"/>
          <w:rtl/>
        </w:rPr>
        <w:t>و</w:t>
      </w:r>
      <w:r w:rsidR="007A3667" w:rsidRPr="00841C92">
        <w:rPr>
          <w:rFonts w:ascii="Simplified Arabic" w:hAnsi="Simplified Arabic" w:cs="Simplified Arabic"/>
          <w:sz w:val="28"/>
          <w:szCs w:val="28"/>
          <w:rtl/>
        </w:rPr>
        <w:t>تعمل</w:t>
      </w:r>
      <w:r w:rsidRPr="00841C92">
        <w:rPr>
          <w:rFonts w:ascii="Simplified Arabic" w:hAnsi="Simplified Arabic" w:cs="Simplified Arabic"/>
          <w:sz w:val="28"/>
          <w:szCs w:val="28"/>
          <w:rtl/>
        </w:rPr>
        <w:t xml:space="preserve"> منظمات الأعمال</w:t>
      </w:r>
      <w:r w:rsidR="006D18D2" w:rsidRPr="00841C92">
        <w:rPr>
          <w:rFonts w:ascii="Simplified Arabic" w:hAnsi="Simplified Arabic" w:cs="Simplified Arabic"/>
          <w:sz w:val="28"/>
          <w:szCs w:val="28"/>
          <w:rtl/>
        </w:rPr>
        <w:t xml:space="preserve"> بشكل خاص </w:t>
      </w:r>
      <w:r w:rsidRPr="00841C92">
        <w:rPr>
          <w:rFonts w:ascii="Simplified Arabic" w:hAnsi="Simplified Arabic" w:cs="Simplified Arabic"/>
          <w:sz w:val="28"/>
          <w:szCs w:val="28"/>
          <w:rtl/>
        </w:rPr>
        <w:t>في قطاع الأغذية والمشروبات</w:t>
      </w:r>
      <w:r w:rsidR="0047791D" w:rsidRPr="00841C92">
        <w:rPr>
          <w:rFonts w:ascii="Simplified Arabic" w:hAnsi="Simplified Arabic" w:cs="Simplified Arabic"/>
          <w:sz w:val="28"/>
          <w:szCs w:val="28"/>
          <w:rtl/>
        </w:rPr>
        <w:t xml:space="preserve"> على </w:t>
      </w:r>
      <w:r w:rsidR="007A3667" w:rsidRPr="00841C92">
        <w:rPr>
          <w:rFonts w:ascii="Simplified Arabic" w:hAnsi="Simplified Arabic" w:cs="Simplified Arabic"/>
          <w:sz w:val="28"/>
          <w:szCs w:val="28"/>
          <w:rtl/>
        </w:rPr>
        <w:t xml:space="preserve">التحول </w:t>
      </w:r>
      <w:r w:rsidRPr="00841C92">
        <w:rPr>
          <w:rFonts w:ascii="Simplified Arabic" w:hAnsi="Simplified Arabic" w:cs="Simplified Arabic"/>
          <w:sz w:val="28"/>
          <w:szCs w:val="28"/>
          <w:rtl/>
        </w:rPr>
        <w:t xml:space="preserve">من خلال </w:t>
      </w:r>
      <w:r w:rsidR="007A3667" w:rsidRPr="00841C92">
        <w:rPr>
          <w:rFonts w:ascii="Simplified Arabic" w:hAnsi="Simplified Arabic" w:cs="Simplified Arabic"/>
          <w:sz w:val="28"/>
          <w:szCs w:val="28"/>
          <w:rtl/>
        </w:rPr>
        <w:t xml:space="preserve">اتباع </w:t>
      </w:r>
      <w:r w:rsidRPr="00841C92">
        <w:rPr>
          <w:rFonts w:ascii="Simplified Arabic" w:hAnsi="Simplified Arabic" w:cs="Simplified Arabic"/>
          <w:sz w:val="28"/>
          <w:szCs w:val="28"/>
          <w:rtl/>
        </w:rPr>
        <w:t xml:space="preserve">استراتيجيات التسويق الأخضر وتقديم منتجات مستدامة تلبي </w:t>
      </w:r>
      <w:r w:rsidR="007A3667" w:rsidRPr="00841C92">
        <w:rPr>
          <w:rFonts w:ascii="Simplified Arabic" w:hAnsi="Simplified Arabic" w:cs="Simplified Arabic"/>
          <w:sz w:val="28"/>
          <w:szCs w:val="28"/>
          <w:rtl/>
        </w:rPr>
        <w:t>حاج</w:t>
      </w:r>
      <w:r w:rsidR="0047791D" w:rsidRPr="00841C92">
        <w:rPr>
          <w:rFonts w:ascii="Simplified Arabic" w:hAnsi="Simplified Arabic" w:cs="Simplified Arabic"/>
          <w:sz w:val="28"/>
          <w:szCs w:val="28"/>
          <w:rtl/>
        </w:rPr>
        <w:t>ات</w:t>
      </w:r>
      <w:r w:rsidRPr="00841C92">
        <w:rPr>
          <w:rFonts w:ascii="Simplified Arabic" w:hAnsi="Simplified Arabic" w:cs="Simplified Arabic"/>
          <w:sz w:val="28"/>
          <w:szCs w:val="28"/>
          <w:rtl/>
        </w:rPr>
        <w:t xml:space="preserve"> المستهلكين المعاصرة</w:t>
      </w:r>
      <w:r w:rsidR="007A3667" w:rsidRPr="00841C92">
        <w:rPr>
          <w:rFonts w:ascii="Simplified Arabic" w:hAnsi="Simplified Arabic" w:cs="Simplified Arabic"/>
          <w:sz w:val="28"/>
          <w:szCs w:val="28"/>
          <w:rtl/>
        </w:rPr>
        <w:t>،</w:t>
      </w:r>
      <w:r w:rsidRPr="00841C92">
        <w:rPr>
          <w:rFonts w:ascii="Simplified Arabic" w:hAnsi="Simplified Arabic" w:cs="Simplified Arabic"/>
          <w:sz w:val="28"/>
          <w:szCs w:val="28"/>
          <w:rtl/>
        </w:rPr>
        <w:t xml:space="preserve"> </w:t>
      </w:r>
      <w:r w:rsidR="003B3BA8" w:rsidRPr="00841C92">
        <w:rPr>
          <w:rFonts w:ascii="Simplified Arabic" w:hAnsi="Simplified Arabic" w:cs="Simplified Arabic"/>
          <w:sz w:val="28"/>
          <w:szCs w:val="28"/>
          <w:rtl/>
        </w:rPr>
        <w:t>مع مراعاة حقوق الأجيال</w:t>
      </w:r>
      <w:r w:rsidRPr="00841C92">
        <w:rPr>
          <w:rFonts w:ascii="Simplified Arabic" w:hAnsi="Simplified Arabic" w:cs="Simplified Arabic"/>
          <w:sz w:val="28"/>
          <w:szCs w:val="28"/>
          <w:rtl/>
        </w:rPr>
        <w:t xml:space="preserve"> القادمة في الموارد الطبيعية</w:t>
      </w:r>
      <w:r w:rsidRPr="00841C92">
        <w:rPr>
          <w:rFonts w:ascii="Simplified Arabic" w:hAnsi="Simplified Arabic" w:cs="Simplified Arabic"/>
          <w:sz w:val="28"/>
          <w:szCs w:val="28"/>
        </w:rPr>
        <w:t xml:space="preserve"> (Jones et al., 2011</w:t>
      </w:r>
      <w:r w:rsidR="00C80033" w:rsidRPr="00841C92">
        <w:rPr>
          <w:rFonts w:ascii="Simplified Arabic" w:hAnsi="Simplified Arabic" w:cs="Simplified Arabic"/>
          <w:sz w:val="28"/>
          <w:szCs w:val="28"/>
        </w:rPr>
        <w:t>, 258</w:t>
      </w:r>
      <w:r w:rsidRPr="00841C92">
        <w:rPr>
          <w:rFonts w:ascii="Simplified Arabic" w:hAnsi="Simplified Arabic" w:cs="Simplified Arabic"/>
          <w:sz w:val="28"/>
          <w:szCs w:val="28"/>
        </w:rPr>
        <w:t>)</w:t>
      </w:r>
      <w:r w:rsidR="007A3667" w:rsidRPr="00841C92">
        <w:rPr>
          <w:rFonts w:ascii="Simplified Arabic" w:hAnsi="Simplified Arabic" w:cs="Simplified Arabic"/>
          <w:sz w:val="28"/>
          <w:szCs w:val="28"/>
          <w:rtl/>
        </w:rPr>
        <w:t>.</w:t>
      </w:r>
    </w:p>
    <w:p w14:paraId="6B6E3AA7" w14:textId="4E081EC3" w:rsidR="00183809" w:rsidRPr="00841C92" w:rsidRDefault="0057411E" w:rsidP="00332570">
      <w:pPr>
        <w:spacing w:line="276" w:lineRule="auto"/>
        <w:jc w:val="both"/>
        <w:rPr>
          <w:rFonts w:ascii="Simplified Arabic" w:hAnsi="Simplified Arabic" w:cs="Simplified Arabic"/>
          <w:sz w:val="28"/>
          <w:szCs w:val="28"/>
        </w:rPr>
      </w:pPr>
      <w:r w:rsidRPr="00841C92">
        <w:rPr>
          <w:rFonts w:ascii="Simplified Arabic" w:hAnsi="Simplified Arabic" w:cs="Simplified Arabic"/>
          <w:sz w:val="28"/>
          <w:szCs w:val="28"/>
          <w:rtl/>
        </w:rPr>
        <w:t>منذ</w:t>
      </w:r>
      <w:r w:rsidR="001D5530" w:rsidRPr="00841C92">
        <w:rPr>
          <w:rFonts w:ascii="Simplified Arabic" w:hAnsi="Simplified Arabic" w:cs="Simplified Arabic"/>
          <w:sz w:val="28"/>
          <w:szCs w:val="28"/>
          <w:rtl/>
        </w:rPr>
        <w:t xml:space="preserve"> تدشين رؤية المملكة 2030 ومبادرة</w:t>
      </w:r>
      <w:r w:rsidRPr="00841C92">
        <w:rPr>
          <w:rFonts w:ascii="Simplified Arabic" w:hAnsi="Simplified Arabic" w:cs="Simplified Arabic"/>
          <w:sz w:val="28"/>
          <w:szCs w:val="28"/>
          <w:rtl/>
        </w:rPr>
        <w:t xml:space="preserve"> </w:t>
      </w:r>
      <w:r w:rsidR="001D5530" w:rsidRPr="00841C92">
        <w:rPr>
          <w:rFonts w:ascii="Simplified Arabic" w:hAnsi="Simplified Arabic" w:cs="Simplified Arabic"/>
          <w:sz w:val="28"/>
          <w:szCs w:val="28"/>
          <w:rtl/>
        </w:rPr>
        <w:t>السعودية الخضراء،</w:t>
      </w:r>
      <w:r w:rsidR="0047791D" w:rsidRPr="00841C92">
        <w:rPr>
          <w:rFonts w:ascii="Simplified Arabic" w:hAnsi="Simplified Arabic" w:cs="Simplified Arabic"/>
          <w:sz w:val="28"/>
          <w:szCs w:val="28"/>
          <w:rtl/>
        </w:rPr>
        <w:t xml:space="preserve"> </w:t>
      </w:r>
      <w:r w:rsidR="00183809" w:rsidRPr="00841C92">
        <w:rPr>
          <w:rFonts w:ascii="Simplified Arabic" w:hAnsi="Simplified Arabic" w:cs="Simplified Arabic"/>
          <w:sz w:val="28"/>
          <w:szCs w:val="28"/>
          <w:rtl/>
        </w:rPr>
        <w:t xml:space="preserve">تكتسب هذه التوجهات </w:t>
      </w:r>
      <w:r w:rsidR="001D5530" w:rsidRPr="00841C92">
        <w:rPr>
          <w:rFonts w:ascii="Simplified Arabic" w:hAnsi="Simplified Arabic" w:cs="Simplified Arabic"/>
          <w:sz w:val="28"/>
          <w:szCs w:val="28"/>
          <w:rtl/>
        </w:rPr>
        <w:t>نشاط</w:t>
      </w:r>
      <w:r w:rsidR="0047791D" w:rsidRPr="00841C92">
        <w:rPr>
          <w:rFonts w:ascii="Simplified Arabic" w:hAnsi="Simplified Arabic" w:cs="Simplified Arabic"/>
          <w:sz w:val="28"/>
          <w:szCs w:val="28"/>
          <w:rtl/>
        </w:rPr>
        <w:t>اً</w:t>
      </w:r>
      <w:r w:rsidR="001D5530" w:rsidRPr="00841C92">
        <w:rPr>
          <w:rFonts w:ascii="Simplified Arabic" w:hAnsi="Simplified Arabic" w:cs="Simplified Arabic"/>
          <w:sz w:val="28"/>
          <w:szCs w:val="28"/>
          <w:rtl/>
        </w:rPr>
        <w:t xml:space="preserve"> استثنائي</w:t>
      </w:r>
      <w:r w:rsidR="0047791D" w:rsidRPr="00841C92">
        <w:rPr>
          <w:rFonts w:ascii="Simplified Arabic" w:hAnsi="Simplified Arabic" w:cs="Simplified Arabic"/>
          <w:sz w:val="28"/>
          <w:szCs w:val="28"/>
          <w:rtl/>
        </w:rPr>
        <w:t>اً</w:t>
      </w:r>
      <w:r w:rsidR="001D5530" w:rsidRPr="00841C92">
        <w:rPr>
          <w:rFonts w:ascii="Simplified Arabic" w:hAnsi="Simplified Arabic" w:cs="Simplified Arabic"/>
          <w:sz w:val="28"/>
          <w:szCs w:val="28"/>
        </w:rPr>
        <w:t xml:space="preserve"> </w:t>
      </w:r>
      <w:r w:rsidR="001D5530" w:rsidRPr="00841C92">
        <w:rPr>
          <w:rFonts w:ascii="Simplified Arabic" w:hAnsi="Simplified Arabic" w:cs="Simplified Arabic"/>
          <w:sz w:val="28"/>
          <w:szCs w:val="28"/>
          <w:rtl/>
        </w:rPr>
        <w:t xml:space="preserve">في السياق السعودي، مما جعل من الاستدامة والحفاظ على البيئة والاقتصاد الدائري جزءاً أساسياً من خططها التنموية والاقتصادية </w:t>
      </w:r>
      <w:r w:rsidR="00183809" w:rsidRPr="00841C92">
        <w:rPr>
          <w:rFonts w:ascii="Simplified Arabic" w:hAnsi="Simplified Arabic" w:cs="Simplified Arabic"/>
          <w:sz w:val="28"/>
          <w:szCs w:val="28"/>
        </w:rPr>
        <w:t>(Alshuwaikhat &amp; Mohammed, 2017</w:t>
      </w:r>
      <w:r w:rsidR="00C80033" w:rsidRPr="00841C92">
        <w:rPr>
          <w:rFonts w:ascii="Simplified Arabic" w:hAnsi="Simplified Arabic" w:cs="Simplified Arabic"/>
          <w:sz w:val="28"/>
          <w:szCs w:val="28"/>
        </w:rPr>
        <w:t>, 408</w:t>
      </w:r>
      <w:r w:rsidR="00183809" w:rsidRPr="00841C92">
        <w:rPr>
          <w:rFonts w:ascii="Simplified Arabic" w:hAnsi="Simplified Arabic" w:cs="Simplified Arabic"/>
          <w:sz w:val="28"/>
          <w:szCs w:val="28"/>
        </w:rPr>
        <w:t>)</w:t>
      </w:r>
      <w:r w:rsidR="00183809" w:rsidRPr="00841C92">
        <w:rPr>
          <w:rFonts w:ascii="Simplified Arabic" w:hAnsi="Simplified Arabic" w:cs="Simplified Arabic"/>
          <w:sz w:val="28"/>
          <w:szCs w:val="28"/>
          <w:rtl/>
        </w:rPr>
        <w:t xml:space="preserve">، </w:t>
      </w:r>
      <w:r w:rsidR="00DE68BA" w:rsidRPr="00841C92">
        <w:rPr>
          <w:rFonts w:ascii="Simplified Arabic" w:hAnsi="Simplified Arabic" w:cs="Simplified Arabic"/>
          <w:sz w:val="28"/>
          <w:szCs w:val="28"/>
          <w:rtl/>
        </w:rPr>
        <w:t>و</w:t>
      </w:r>
      <w:r w:rsidR="001D5530" w:rsidRPr="00841C92">
        <w:rPr>
          <w:rFonts w:ascii="Simplified Arabic" w:hAnsi="Simplified Arabic" w:cs="Simplified Arabic"/>
          <w:sz w:val="28"/>
          <w:szCs w:val="28"/>
          <w:rtl/>
        </w:rPr>
        <w:t xml:space="preserve">تشير الدراسات الحديثة إلى </w:t>
      </w:r>
      <w:r w:rsidRPr="00841C92">
        <w:rPr>
          <w:rFonts w:ascii="Simplified Arabic" w:hAnsi="Simplified Arabic" w:cs="Simplified Arabic"/>
          <w:sz w:val="28"/>
          <w:szCs w:val="28"/>
          <w:rtl/>
        </w:rPr>
        <w:t xml:space="preserve">ارتفاع ملحوظ </w:t>
      </w:r>
      <w:r w:rsidR="001D5530" w:rsidRPr="00841C92">
        <w:rPr>
          <w:rFonts w:ascii="Simplified Arabic" w:hAnsi="Simplified Arabic" w:cs="Simplified Arabic"/>
          <w:sz w:val="28"/>
          <w:szCs w:val="28"/>
          <w:rtl/>
        </w:rPr>
        <w:t xml:space="preserve">في مستوى الوعي البيئي لدى </w:t>
      </w:r>
      <w:r w:rsidRPr="00841C92">
        <w:rPr>
          <w:rFonts w:ascii="Simplified Arabic" w:hAnsi="Simplified Arabic" w:cs="Simplified Arabic"/>
          <w:sz w:val="28"/>
          <w:szCs w:val="28"/>
          <w:rtl/>
        </w:rPr>
        <w:t>المستهلكين السعوديين</w:t>
      </w:r>
      <w:r w:rsidR="0047791D" w:rsidRPr="00841C92">
        <w:rPr>
          <w:rFonts w:ascii="Simplified Arabic" w:hAnsi="Simplified Arabic" w:cs="Simplified Arabic"/>
          <w:sz w:val="28"/>
          <w:szCs w:val="28"/>
          <w:rtl/>
        </w:rPr>
        <w:t>،</w:t>
      </w:r>
      <w:r w:rsidR="001D5530" w:rsidRPr="00841C92">
        <w:rPr>
          <w:rFonts w:ascii="Simplified Arabic" w:hAnsi="Simplified Arabic" w:cs="Simplified Arabic"/>
          <w:sz w:val="28"/>
          <w:szCs w:val="28"/>
          <w:rtl/>
        </w:rPr>
        <w:t xml:space="preserve"> </w:t>
      </w:r>
      <w:r w:rsidR="00183809" w:rsidRPr="00841C92">
        <w:rPr>
          <w:rFonts w:ascii="Simplified Arabic" w:hAnsi="Simplified Arabic" w:cs="Simplified Arabic"/>
          <w:sz w:val="28"/>
          <w:szCs w:val="28"/>
          <w:rtl/>
        </w:rPr>
        <w:t>وقد انعكس</w:t>
      </w:r>
      <w:r w:rsidR="0047791D" w:rsidRPr="00841C92">
        <w:rPr>
          <w:rFonts w:ascii="Simplified Arabic" w:hAnsi="Simplified Arabic" w:cs="Simplified Arabic"/>
          <w:sz w:val="28"/>
          <w:szCs w:val="28"/>
          <w:rtl/>
        </w:rPr>
        <w:t>ت</w:t>
      </w:r>
      <w:r w:rsidR="00183809" w:rsidRPr="00841C92">
        <w:rPr>
          <w:rFonts w:ascii="Simplified Arabic" w:hAnsi="Simplified Arabic" w:cs="Simplified Arabic"/>
          <w:sz w:val="28"/>
          <w:szCs w:val="28"/>
          <w:rtl/>
        </w:rPr>
        <w:t xml:space="preserve"> هذه التوجهات الكلية على مستوى </w:t>
      </w:r>
      <w:r w:rsidRPr="00841C92">
        <w:rPr>
          <w:rFonts w:ascii="Simplified Arabic" w:hAnsi="Simplified Arabic" w:cs="Simplified Arabic"/>
          <w:sz w:val="28"/>
          <w:szCs w:val="28"/>
          <w:rtl/>
        </w:rPr>
        <w:t>ال</w:t>
      </w:r>
      <w:r w:rsidR="0047791D" w:rsidRPr="00841C92">
        <w:rPr>
          <w:rFonts w:ascii="Simplified Arabic" w:hAnsi="Simplified Arabic" w:cs="Simplified Arabic"/>
          <w:sz w:val="28"/>
          <w:szCs w:val="28"/>
          <w:rtl/>
        </w:rPr>
        <w:t>أ</w:t>
      </w:r>
      <w:r w:rsidRPr="00841C92">
        <w:rPr>
          <w:rFonts w:ascii="Simplified Arabic" w:hAnsi="Simplified Arabic" w:cs="Simplified Arabic"/>
          <w:sz w:val="28"/>
          <w:szCs w:val="28"/>
          <w:rtl/>
        </w:rPr>
        <w:t>فراد</w:t>
      </w:r>
      <w:r w:rsidR="00183809" w:rsidRPr="00841C92">
        <w:rPr>
          <w:rFonts w:ascii="Simplified Arabic" w:hAnsi="Simplified Arabic" w:cs="Simplified Arabic"/>
          <w:sz w:val="28"/>
          <w:szCs w:val="28"/>
          <w:rtl/>
        </w:rPr>
        <w:t>، لا سيما بين الفئات الشابة وسكان</w:t>
      </w:r>
      <w:r w:rsidR="001D5530" w:rsidRPr="00841C92">
        <w:rPr>
          <w:rFonts w:ascii="Simplified Arabic" w:hAnsi="Simplified Arabic" w:cs="Simplified Arabic"/>
          <w:color w:val="F97316"/>
          <w:sz w:val="28"/>
          <w:szCs w:val="28"/>
          <w:shd w:val="clear" w:color="auto" w:fill="FFFFFF"/>
          <w:rtl/>
        </w:rPr>
        <w:t xml:space="preserve"> </w:t>
      </w:r>
      <w:r w:rsidR="001D5530" w:rsidRPr="00841C92">
        <w:rPr>
          <w:rFonts w:ascii="Simplified Arabic" w:hAnsi="Simplified Arabic" w:cs="Simplified Arabic"/>
          <w:sz w:val="28"/>
          <w:szCs w:val="28"/>
          <w:rtl/>
        </w:rPr>
        <w:t>المناطق الحضرية</w:t>
      </w:r>
      <w:r w:rsidR="00183809" w:rsidRPr="00841C92">
        <w:rPr>
          <w:rFonts w:ascii="Simplified Arabic" w:hAnsi="Simplified Arabic" w:cs="Simplified Arabic"/>
          <w:sz w:val="28"/>
          <w:szCs w:val="28"/>
          <w:rtl/>
        </w:rPr>
        <w:t xml:space="preserve">، نتيجة للانفتاح المعرفي والجهود التوعوية </w:t>
      </w:r>
      <w:r w:rsidR="001D5530" w:rsidRPr="00841C92">
        <w:rPr>
          <w:rFonts w:ascii="Simplified Arabic" w:hAnsi="Simplified Arabic" w:cs="Simplified Arabic"/>
          <w:sz w:val="28"/>
          <w:szCs w:val="28"/>
          <w:rtl/>
        </w:rPr>
        <w:t>التي تقوم بها الحكومة</w:t>
      </w:r>
      <w:r w:rsidR="00183809" w:rsidRPr="00841C92">
        <w:rPr>
          <w:rFonts w:ascii="Simplified Arabic" w:hAnsi="Simplified Arabic" w:cs="Simplified Arabic"/>
          <w:sz w:val="28"/>
          <w:szCs w:val="28"/>
        </w:rPr>
        <w:t xml:space="preserve"> (Almulhim &amp; Abubakar, 2021</w:t>
      </w:r>
      <w:r w:rsidR="00C80033" w:rsidRPr="00841C92">
        <w:rPr>
          <w:rFonts w:ascii="Simplified Arabic" w:hAnsi="Simplified Arabic" w:cs="Simplified Arabic"/>
          <w:sz w:val="28"/>
          <w:szCs w:val="28"/>
        </w:rPr>
        <w:t>, 10157</w:t>
      </w:r>
      <w:r w:rsidR="00183809" w:rsidRPr="00841C92">
        <w:rPr>
          <w:rFonts w:ascii="Simplified Arabic" w:hAnsi="Simplified Arabic" w:cs="Simplified Arabic"/>
          <w:sz w:val="28"/>
          <w:szCs w:val="28"/>
        </w:rPr>
        <w:t xml:space="preserve">) </w:t>
      </w:r>
      <w:r w:rsidR="001D5530" w:rsidRPr="00841C92">
        <w:rPr>
          <w:rFonts w:ascii="Simplified Arabic" w:hAnsi="Simplified Arabic" w:cs="Simplified Arabic"/>
          <w:sz w:val="28"/>
          <w:szCs w:val="28"/>
          <w:rtl/>
        </w:rPr>
        <w:t>.</w:t>
      </w:r>
    </w:p>
    <w:p w14:paraId="30EFB6CB" w14:textId="2A43A6E2" w:rsidR="008A497A" w:rsidRPr="00E40AAD" w:rsidRDefault="009045F0" w:rsidP="00B74FE9">
      <w:pPr>
        <w:spacing w:line="276" w:lineRule="auto"/>
        <w:jc w:val="both"/>
        <w:rPr>
          <w:rFonts w:ascii="Simplified Arabic" w:hAnsi="Simplified Arabic" w:cs="Simplified Arabic"/>
          <w:sz w:val="28"/>
          <w:szCs w:val="28"/>
          <w:rtl/>
        </w:rPr>
      </w:pPr>
      <w:r w:rsidRPr="00841C92">
        <w:rPr>
          <w:rFonts w:ascii="Simplified Arabic" w:hAnsi="Simplified Arabic" w:cs="Simplified Arabic"/>
          <w:sz w:val="28"/>
          <w:szCs w:val="28"/>
          <w:rtl/>
        </w:rPr>
        <w:t xml:space="preserve">على الرغم من زيادة مستوى الوعي والاهتمام بالبيئة، يبقى هناك تساؤل مهم </w:t>
      </w:r>
      <w:r w:rsidR="00183809" w:rsidRPr="00841C92">
        <w:rPr>
          <w:rFonts w:ascii="Simplified Arabic" w:hAnsi="Simplified Arabic" w:cs="Simplified Arabic"/>
          <w:sz w:val="28"/>
          <w:szCs w:val="28"/>
          <w:rtl/>
        </w:rPr>
        <w:t xml:space="preserve">حول مدى </w:t>
      </w:r>
      <w:r w:rsidR="00BA5380" w:rsidRPr="00841C92">
        <w:rPr>
          <w:rFonts w:ascii="Simplified Arabic" w:hAnsi="Simplified Arabic" w:cs="Simplified Arabic"/>
          <w:sz w:val="28"/>
          <w:szCs w:val="28"/>
          <w:rtl/>
        </w:rPr>
        <w:t xml:space="preserve">سيطرة </w:t>
      </w:r>
      <w:r w:rsidR="00183809" w:rsidRPr="00841C92">
        <w:rPr>
          <w:rFonts w:ascii="Simplified Arabic" w:hAnsi="Simplified Arabic" w:cs="Simplified Arabic"/>
          <w:sz w:val="28"/>
          <w:szCs w:val="28"/>
          <w:rtl/>
        </w:rPr>
        <w:t xml:space="preserve">هذا الوعي على </w:t>
      </w:r>
      <w:r w:rsidR="00BA5380" w:rsidRPr="00841C92">
        <w:rPr>
          <w:rFonts w:ascii="Simplified Arabic" w:hAnsi="Simplified Arabic" w:cs="Simplified Arabic"/>
          <w:sz w:val="28"/>
          <w:szCs w:val="28"/>
          <w:rtl/>
        </w:rPr>
        <w:t>العادات</w:t>
      </w:r>
      <w:r w:rsidR="00183809" w:rsidRPr="00841C92">
        <w:rPr>
          <w:rFonts w:ascii="Simplified Arabic" w:hAnsi="Simplified Arabic" w:cs="Simplified Arabic"/>
          <w:sz w:val="28"/>
          <w:szCs w:val="28"/>
          <w:rtl/>
        </w:rPr>
        <w:t xml:space="preserve"> اليومية</w:t>
      </w:r>
      <w:r w:rsidR="0047791D" w:rsidRPr="00841C92">
        <w:rPr>
          <w:rFonts w:ascii="Simplified Arabic" w:hAnsi="Simplified Arabic" w:cs="Simplified Arabic"/>
          <w:sz w:val="28"/>
          <w:szCs w:val="28"/>
          <w:rtl/>
        </w:rPr>
        <w:t>،</w:t>
      </w:r>
      <w:r w:rsidR="00183809" w:rsidRPr="00841C92">
        <w:rPr>
          <w:rFonts w:ascii="Simplified Arabic" w:hAnsi="Simplified Arabic" w:cs="Simplified Arabic"/>
          <w:sz w:val="28"/>
          <w:szCs w:val="28"/>
          <w:rtl/>
        </w:rPr>
        <w:t xml:space="preserve"> </w:t>
      </w:r>
      <w:r w:rsidR="00D32AC0" w:rsidRPr="00841C92">
        <w:rPr>
          <w:rFonts w:ascii="Simplified Arabic" w:hAnsi="Simplified Arabic" w:cs="Simplified Arabic"/>
          <w:sz w:val="28"/>
          <w:szCs w:val="28"/>
          <w:rtl/>
        </w:rPr>
        <w:t xml:space="preserve">ويرى </w:t>
      </w:r>
      <w:r w:rsidR="00183809" w:rsidRPr="00841C92">
        <w:rPr>
          <w:rFonts w:ascii="Simplified Arabic" w:hAnsi="Simplified Arabic" w:cs="Simplified Arabic"/>
          <w:sz w:val="28"/>
          <w:szCs w:val="28"/>
          <w:rtl/>
        </w:rPr>
        <w:t>الباحث</w:t>
      </w:r>
      <w:r w:rsidR="00BA5380" w:rsidRPr="00841C92">
        <w:rPr>
          <w:rFonts w:ascii="Simplified Arabic" w:hAnsi="Simplified Arabic" w:cs="Simplified Arabic"/>
          <w:sz w:val="28"/>
          <w:szCs w:val="28"/>
          <w:rtl/>
        </w:rPr>
        <w:t xml:space="preserve"> </w:t>
      </w:r>
      <w:r w:rsidR="00183809" w:rsidRPr="00841C92">
        <w:rPr>
          <w:rFonts w:ascii="Simplified Arabic" w:hAnsi="Simplified Arabic" w:cs="Simplified Arabic"/>
          <w:sz w:val="28"/>
          <w:szCs w:val="28"/>
          <w:rtl/>
        </w:rPr>
        <w:t>وجود تحدٍ يُعرف علمياً بـ "فجوة النية والسلوك</w:t>
      </w:r>
      <w:r w:rsidR="00183809" w:rsidRPr="00841C92">
        <w:rPr>
          <w:rFonts w:ascii="Simplified Arabic" w:hAnsi="Simplified Arabic" w:cs="Simplified Arabic"/>
          <w:sz w:val="28"/>
          <w:szCs w:val="28"/>
        </w:rPr>
        <w:t>"</w:t>
      </w:r>
      <w:r w:rsidR="00183809" w:rsidRPr="00841C92">
        <w:rPr>
          <w:rFonts w:ascii="Simplified Arabic" w:hAnsi="Simplified Arabic" w:cs="Simplified Arabic"/>
          <w:sz w:val="28"/>
          <w:szCs w:val="28"/>
          <w:rtl/>
        </w:rPr>
        <w:t xml:space="preserve"> </w:t>
      </w:r>
      <w:r w:rsidR="00BA5380" w:rsidRPr="00841C92">
        <w:rPr>
          <w:rFonts w:ascii="Simplified Arabic" w:hAnsi="Simplified Arabic" w:cs="Simplified Arabic"/>
          <w:sz w:val="28"/>
          <w:szCs w:val="28"/>
          <w:rtl/>
        </w:rPr>
        <w:t xml:space="preserve">من خلال </w:t>
      </w:r>
      <w:r w:rsidR="00D32AC0" w:rsidRPr="00841C92">
        <w:rPr>
          <w:rFonts w:ascii="Simplified Arabic" w:hAnsi="Simplified Arabic" w:cs="Simplified Arabic"/>
          <w:sz w:val="28"/>
          <w:szCs w:val="28"/>
          <w:rtl/>
        </w:rPr>
        <w:t>قراءة</w:t>
      </w:r>
      <w:r w:rsidR="00BA5380" w:rsidRPr="00841C92">
        <w:rPr>
          <w:rFonts w:ascii="Simplified Arabic" w:hAnsi="Simplified Arabic" w:cs="Simplified Arabic"/>
          <w:sz w:val="28"/>
          <w:szCs w:val="28"/>
          <w:rtl/>
        </w:rPr>
        <w:t xml:space="preserve"> الواقع والأدبيات </w:t>
      </w:r>
      <w:r w:rsidR="00BA5380" w:rsidRPr="00E40AAD">
        <w:rPr>
          <w:rFonts w:ascii="Simplified Arabic" w:hAnsi="Simplified Arabic" w:cs="Simplified Arabic"/>
          <w:sz w:val="28"/>
          <w:szCs w:val="28"/>
          <w:rtl/>
        </w:rPr>
        <w:t>السابقة</w:t>
      </w:r>
      <w:r w:rsidR="0047791D" w:rsidRPr="00E40AAD">
        <w:rPr>
          <w:rFonts w:ascii="Simplified Arabic" w:hAnsi="Simplified Arabic" w:cs="Simplified Arabic"/>
          <w:sz w:val="28"/>
          <w:szCs w:val="28"/>
          <w:rtl/>
        </w:rPr>
        <w:t>،</w:t>
      </w:r>
      <w:r w:rsidR="00BA5380" w:rsidRPr="00E40AAD">
        <w:rPr>
          <w:rFonts w:ascii="Simplified Arabic" w:hAnsi="Simplified Arabic" w:cs="Simplified Arabic"/>
          <w:sz w:val="28"/>
          <w:szCs w:val="28"/>
          <w:rtl/>
        </w:rPr>
        <w:t xml:space="preserve"> حيث</w:t>
      </w:r>
      <w:r w:rsidR="00183809" w:rsidRPr="00E40AAD">
        <w:rPr>
          <w:rFonts w:ascii="Simplified Arabic" w:hAnsi="Simplified Arabic" w:cs="Simplified Arabic"/>
          <w:sz w:val="28"/>
          <w:szCs w:val="28"/>
          <w:rtl/>
        </w:rPr>
        <w:t xml:space="preserve"> لا يُترجم الوعي البيئي العالي بالضرورة إلى قرارات شرائية خضراء فعلية</w:t>
      </w:r>
      <w:r w:rsidR="00B74FE9">
        <w:rPr>
          <w:rFonts w:ascii="Simplified Arabic" w:hAnsi="Simplified Arabic" w:cs="Simplified Arabic" w:hint="cs"/>
          <w:sz w:val="28"/>
          <w:szCs w:val="28"/>
          <w:rtl/>
        </w:rPr>
        <w:t xml:space="preserve"> </w:t>
      </w:r>
      <w:r w:rsidR="00BB76EA">
        <w:rPr>
          <w:rFonts w:ascii="Simplified Arabic" w:hAnsi="Simplified Arabic" w:cs="Simplified Arabic" w:hint="cs"/>
          <w:sz w:val="28"/>
          <w:szCs w:val="28"/>
          <w:rtl/>
        </w:rPr>
        <w:t>(</w:t>
      </w:r>
      <w:r w:rsidR="00183809" w:rsidRPr="00E40AAD">
        <w:rPr>
          <w:rFonts w:ascii="Simplified Arabic" w:hAnsi="Simplified Arabic" w:cs="Simplified Arabic"/>
          <w:sz w:val="28"/>
          <w:szCs w:val="28"/>
        </w:rPr>
        <w:t xml:space="preserve"> ElHaffar et al., 2020</w:t>
      </w:r>
      <w:r w:rsidR="00C80033" w:rsidRPr="00E40AAD">
        <w:rPr>
          <w:rFonts w:ascii="Simplified Arabic" w:hAnsi="Simplified Arabic" w:cs="Simplified Arabic"/>
          <w:sz w:val="28"/>
          <w:szCs w:val="28"/>
        </w:rPr>
        <w:t>, 122556</w:t>
      </w:r>
      <w:r w:rsidR="00BB76EA">
        <w:rPr>
          <w:rFonts w:ascii="Simplified Arabic" w:hAnsi="Simplified Arabic" w:cs="Simplified Arabic" w:hint="cs"/>
          <w:sz w:val="28"/>
          <w:szCs w:val="28"/>
          <w:rtl/>
        </w:rPr>
        <w:t xml:space="preserve">) </w:t>
      </w:r>
      <w:r w:rsidR="00183809" w:rsidRPr="00E40AAD">
        <w:rPr>
          <w:rFonts w:ascii="Simplified Arabic" w:hAnsi="Simplified Arabic" w:cs="Simplified Arabic"/>
          <w:sz w:val="28"/>
          <w:szCs w:val="28"/>
          <w:rtl/>
        </w:rPr>
        <w:t xml:space="preserve">ويتجلى هذا التحدي بوضوح بالغ في </w:t>
      </w:r>
      <w:r w:rsidR="00BA5380" w:rsidRPr="00E40AAD">
        <w:rPr>
          <w:rFonts w:ascii="Simplified Arabic" w:hAnsi="Simplified Arabic" w:cs="Simplified Arabic"/>
          <w:sz w:val="28"/>
          <w:szCs w:val="28"/>
          <w:rtl/>
        </w:rPr>
        <w:t>قطاع الطعام و</w:t>
      </w:r>
      <w:r w:rsidR="0047791D" w:rsidRPr="00E40AAD">
        <w:rPr>
          <w:rFonts w:ascii="Simplified Arabic" w:hAnsi="Simplified Arabic" w:cs="Simplified Arabic"/>
          <w:sz w:val="28"/>
          <w:szCs w:val="28"/>
          <w:rtl/>
        </w:rPr>
        <w:t>ال</w:t>
      </w:r>
      <w:r w:rsidR="00BA5380" w:rsidRPr="00E40AAD">
        <w:rPr>
          <w:rFonts w:ascii="Simplified Arabic" w:hAnsi="Simplified Arabic" w:cs="Simplified Arabic"/>
          <w:sz w:val="28"/>
          <w:szCs w:val="28"/>
          <w:rtl/>
        </w:rPr>
        <w:t>شراب</w:t>
      </w:r>
      <w:r w:rsidR="0047791D" w:rsidRPr="00E40AAD">
        <w:rPr>
          <w:rFonts w:ascii="Simplified Arabic" w:hAnsi="Simplified Arabic" w:cs="Simplified Arabic"/>
          <w:sz w:val="28"/>
          <w:szCs w:val="28"/>
          <w:rtl/>
        </w:rPr>
        <w:t>،</w:t>
      </w:r>
      <w:r w:rsidR="00BA5380" w:rsidRPr="00E40AAD">
        <w:rPr>
          <w:rFonts w:ascii="Simplified Arabic" w:hAnsi="Simplified Arabic" w:cs="Simplified Arabic"/>
          <w:sz w:val="28"/>
          <w:szCs w:val="28"/>
          <w:rtl/>
        </w:rPr>
        <w:t xml:space="preserve"> </w:t>
      </w:r>
      <w:r w:rsidR="00183809" w:rsidRPr="00E40AAD">
        <w:rPr>
          <w:rFonts w:ascii="Simplified Arabic" w:hAnsi="Simplified Arabic" w:cs="Simplified Arabic"/>
          <w:sz w:val="28"/>
          <w:szCs w:val="28"/>
          <w:rtl/>
        </w:rPr>
        <w:t xml:space="preserve">وهو قطاع </w:t>
      </w:r>
      <w:r w:rsidR="00BA5380" w:rsidRPr="00E40AAD">
        <w:rPr>
          <w:rFonts w:ascii="Simplified Arabic" w:hAnsi="Simplified Arabic" w:cs="Simplified Arabic"/>
          <w:sz w:val="28"/>
          <w:szCs w:val="28"/>
          <w:rtl/>
        </w:rPr>
        <w:t>مهم في</w:t>
      </w:r>
      <w:r w:rsidR="00183809" w:rsidRPr="00E40AAD">
        <w:rPr>
          <w:rFonts w:ascii="Simplified Arabic" w:hAnsi="Simplified Arabic" w:cs="Simplified Arabic"/>
          <w:sz w:val="28"/>
          <w:szCs w:val="28"/>
          <w:rtl/>
        </w:rPr>
        <w:t xml:space="preserve"> الحياة اليومية ويشهد </w:t>
      </w:r>
      <w:r w:rsidR="001D07A4" w:rsidRPr="00E40AAD">
        <w:rPr>
          <w:rFonts w:ascii="Simplified Arabic" w:hAnsi="Simplified Arabic" w:cs="Simplified Arabic"/>
          <w:sz w:val="28"/>
          <w:szCs w:val="28"/>
          <w:rtl/>
        </w:rPr>
        <w:t>قرارته</w:t>
      </w:r>
      <w:r w:rsidR="00BA5380" w:rsidRPr="00E40AAD">
        <w:rPr>
          <w:rFonts w:ascii="Simplified Arabic" w:hAnsi="Simplified Arabic" w:cs="Simplified Arabic"/>
          <w:sz w:val="28"/>
          <w:szCs w:val="28"/>
          <w:rtl/>
        </w:rPr>
        <w:t xml:space="preserve"> الشرائي</w:t>
      </w:r>
      <w:r w:rsidR="0047791D" w:rsidRPr="00E40AAD">
        <w:rPr>
          <w:rFonts w:ascii="Simplified Arabic" w:hAnsi="Simplified Arabic" w:cs="Simplified Arabic"/>
          <w:sz w:val="28"/>
          <w:szCs w:val="28"/>
          <w:rtl/>
        </w:rPr>
        <w:t>ة</w:t>
      </w:r>
      <w:r w:rsidR="00183809" w:rsidRPr="00E40AAD">
        <w:rPr>
          <w:rFonts w:ascii="Simplified Arabic" w:hAnsi="Simplified Arabic" w:cs="Simplified Arabic"/>
          <w:sz w:val="28"/>
          <w:szCs w:val="28"/>
          <w:rtl/>
        </w:rPr>
        <w:t xml:space="preserve"> متكررة وسريعة </w:t>
      </w:r>
      <w:r w:rsidR="00BA5380" w:rsidRPr="00E40AAD">
        <w:rPr>
          <w:rFonts w:ascii="Simplified Arabic" w:hAnsi="Simplified Arabic" w:cs="Simplified Arabic"/>
          <w:sz w:val="28"/>
          <w:szCs w:val="28"/>
          <w:rtl/>
        </w:rPr>
        <w:t xml:space="preserve">تتأثر بمجموعة من العوامل مثل السعر والعادات </w:t>
      </w:r>
      <w:r w:rsidR="00183809" w:rsidRPr="00E40AAD">
        <w:rPr>
          <w:rFonts w:ascii="Simplified Arabic" w:hAnsi="Simplified Arabic" w:cs="Simplified Arabic"/>
          <w:sz w:val="28"/>
          <w:szCs w:val="28"/>
          <w:rtl/>
        </w:rPr>
        <w:t>والثقة في المكونات</w:t>
      </w:r>
      <w:r w:rsidR="00183809" w:rsidRPr="00E40AAD">
        <w:rPr>
          <w:rFonts w:ascii="Simplified Arabic" w:hAnsi="Simplified Arabic" w:cs="Simplified Arabic"/>
          <w:sz w:val="28"/>
          <w:szCs w:val="28"/>
        </w:rPr>
        <w:t xml:space="preserve"> (Wijekoon &amp; Sabri, 2021</w:t>
      </w:r>
      <w:r w:rsidR="00C80033" w:rsidRPr="00E40AAD">
        <w:rPr>
          <w:rFonts w:ascii="Simplified Arabic" w:hAnsi="Simplified Arabic" w:cs="Simplified Arabic"/>
          <w:sz w:val="28"/>
          <w:szCs w:val="28"/>
        </w:rPr>
        <w:t>, 5</w:t>
      </w:r>
      <w:r w:rsidR="00183809" w:rsidRPr="00E40AAD">
        <w:rPr>
          <w:rFonts w:ascii="Simplified Arabic" w:hAnsi="Simplified Arabic" w:cs="Simplified Arabic"/>
          <w:sz w:val="28"/>
          <w:szCs w:val="28"/>
        </w:rPr>
        <w:t xml:space="preserve">). </w:t>
      </w:r>
      <w:r w:rsidR="00183809" w:rsidRPr="00E40AAD">
        <w:rPr>
          <w:rFonts w:ascii="Simplified Arabic" w:hAnsi="Simplified Arabic" w:cs="Simplified Arabic"/>
          <w:sz w:val="28"/>
          <w:szCs w:val="28"/>
          <w:rtl/>
        </w:rPr>
        <w:t xml:space="preserve">، </w:t>
      </w:r>
      <w:r w:rsidR="00BA5380" w:rsidRPr="00E40AAD">
        <w:rPr>
          <w:rFonts w:ascii="Simplified Arabic" w:hAnsi="Simplified Arabic" w:cs="Simplified Arabic"/>
          <w:sz w:val="28"/>
          <w:szCs w:val="28"/>
          <w:rtl/>
        </w:rPr>
        <w:t>ومن</w:t>
      </w:r>
      <w:r w:rsidR="0047791D" w:rsidRPr="00E40AAD">
        <w:rPr>
          <w:rFonts w:ascii="Simplified Arabic" w:hAnsi="Simplified Arabic" w:cs="Simplified Arabic"/>
          <w:sz w:val="28"/>
          <w:szCs w:val="28"/>
          <w:rtl/>
        </w:rPr>
        <w:t xml:space="preserve"> هنا تبرز</w:t>
      </w:r>
      <w:r w:rsidR="00183809" w:rsidRPr="00E40AAD">
        <w:rPr>
          <w:rFonts w:ascii="Simplified Arabic" w:hAnsi="Simplified Arabic" w:cs="Simplified Arabic"/>
          <w:sz w:val="28"/>
          <w:szCs w:val="28"/>
          <w:rtl/>
        </w:rPr>
        <w:t xml:space="preserve"> الحاجة الماسة </w:t>
      </w:r>
      <w:r w:rsidR="00E30B95" w:rsidRPr="00E40AAD">
        <w:rPr>
          <w:rFonts w:ascii="Simplified Arabic" w:hAnsi="Simplified Arabic" w:cs="Simplified Arabic"/>
          <w:sz w:val="28"/>
          <w:szCs w:val="28"/>
          <w:rtl/>
        </w:rPr>
        <w:t>ل</w:t>
      </w:r>
      <w:r w:rsidR="00152C37" w:rsidRPr="00E40AAD">
        <w:rPr>
          <w:rFonts w:ascii="Simplified Arabic" w:hAnsi="Simplified Arabic" w:cs="Simplified Arabic"/>
          <w:sz w:val="28"/>
          <w:szCs w:val="28"/>
          <w:rtl/>
        </w:rPr>
        <w:t>إجراء هذه الدراسة لفهم كيف يمكن للمستهلك السعودي </w:t>
      </w:r>
      <w:r w:rsidR="00E30B95" w:rsidRPr="00E40AAD">
        <w:rPr>
          <w:rFonts w:ascii="Simplified Arabic" w:hAnsi="Simplified Arabic" w:cs="Simplified Arabic"/>
          <w:sz w:val="28"/>
          <w:szCs w:val="28"/>
          <w:rtl/>
        </w:rPr>
        <w:t>تحويل</w:t>
      </w:r>
      <w:r w:rsidR="00183809" w:rsidRPr="00E40AAD">
        <w:rPr>
          <w:rFonts w:ascii="Simplified Arabic" w:hAnsi="Simplified Arabic" w:cs="Simplified Arabic"/>
          <w:sz w:val="28"/>
          <w:szCs w:val="28"/>
          <w:rtl/>
        </w:rPr>
        <w:t xml:space="preserve"> وعيه البيئي إلى سلوك شرائي حقيقي في قطاع الأغذية، مما يسهم في تزويد صناع القرار والشركات برؤى دقيقة تمكنهم من </w:t>
      </w:r>
      <w:r w:rsidR="00E30B95" w:rsidRPr="00E40AAD">
        <w:rPr>
          <w:rFonts w:ascii="Simplified Arabic" w:hAnsi="Simplified Arabic" w:cs="Simplified Arabic"/>
          <w:sz w:val="28"/>
          <w:szCs w:val="28"/>
          <w:rtl/>
        </w:rPr>
        <w:t>إ</w:t>
      </w:r>
      <w:r w:rsidR="00152C37" w:rsidRPr="00E40AAD">
        <w:rPr>
          <w:rFonts w:ascii="Simplified Arabic" w:hAnsi="Simplified Arabic" w:cs="Simplified Arabic"/>
          <w:sz w:val="28"/>
          <w:szCs w:val="28"/>
          <w:rtl/>
        </w:rPr>
        <w:t xml:space="preserve">رشاد </w:t>
      </w:r>
      <w:r w:rsidR="00183809" w:rsidRPr="00E40AAD">
        <w:rPr>
          <w:rFonts w:ascii="Simplified Arabic" w:hAnsi="Simplified Arabic" w:cs="Simplified Arabic"/>
          <w:sz w:val="28"/>
          <w:szCs w:val="28"/>
          <w:rtl/>
        </w:rPr>
        <w:t xml:space="preserve">السوق </w:t>
      </w:r>
      <w:r w:rsidR="00152C37" w:rsidRPr="00E40AAD">
        <w:rPr>
          <w:rFonts w:ascii="Simplified Arabic" w:hAnsi="Simplified Arabic" w:cs="Simplified Arabic"/>
          <w:sz w:val="28"/>
          <w:szCs w:val="28"/>
          <w:rtl/>
        </w:rPr>
        <w:t xml:space="preserve">تجاه نماذج </w:t>
      </w:r>
      <w:r w:rsidR="00183809" w:rsidRPr="00E40AAD">
        <w:rPr>
          <w:rFonts w:ascii="Simplified Arabic" w:hAnsi="Simplified Arabic" w:cs="Simplified Arabic"/>
          <w:sz w:val="28"/>
          <w:szCs w:val="28"/>
          <w:rtl/>
        </w:rPr>
        <w:t>استهلاكية أكثر استدامة</w:t>
      </w:r>
      <w:r w:rsidR="00183809" w:rsidRPr="00E40AAD">
        <w:rPr>
          <w:rFonts w:ascii="Simplified Arabic" w:hAnsi="Simplified Arabic" w:cs="Simplified Arabic"/>
          <w:sz w:val="28"/>
          <w:szCs w:val="28"/>
        </w:rPr>
        <w:t>.</w:t>
      </w:r>
    </w:p>
    <w:p w14:paraId="3793E66B" w14:textId="77777777" w:rsidR="00433C7F" w:rsidRPr="00E40AAD" w:rsidRDefault="00433C7F" w:rsidP="00332570">
      <w:pPr>
        <w:bidi w:val="0"/>
        <w:spacing w:line="276" w:lineRule="auto"/>
        <w:ind w:left="720"/>
        <w:jc w:val="both"/>
        <w:rPr>
          <w:rFonts w:ascii="Simplified Arabic" w:hAnsi="Simplified Arabic" w:cs="Simplified Arabic"/>
          <w:sz w:val="28"/>
          <w:szCs w:val="28"/>
          <w:rtl/>
        </w:rPr>
      </w:pPr>
    </w:p>
    <w:p w14:paraId="1C326A05" w14:textId="77777777" w:rsidR="00433C7F" w:rsidRPr="00E40AAD" w:rsidRDefault="00433C7F" w:rsidP="00332570">
      <w:pPr>
        <w:bidi w:val="0"/>
        <w:spacing w:line="276" w:lineRule="auto"/>
        <w:ind w:left="720"/>
        <w:jc w:val="both"/>
        <w:rPr>
          <w:rFonts w:ascii="Simplified Arabic" w:hAnsi="Simplified Arabic" w:cs="Simplified Arabic"/>
          <w:sz w:val="28"/>
          <w:szCs w:val="28"/>
        </w:rPr>
      </w:pPr>
    </w:p>
    <w:p w14:paraId="167D8A8B" w14:textId="00D3C393" w:rsidR="008A1BFE" w:rsidRPr="00E40AAD" w:rsidRDefault="008A1BFE" w:rsidP="00332570">
      <w:pPr>
        <w:spacing w:line="276" w:lineRule="auto"/>
        <w:jc w:val="both"/>
        <w:rPr>
          <w:rFonts w:ascii="Simplified Arabic" w:hAnsi="Simplified Arabic" w:cs="Simplified Arabic"/>
          <w:b/>
          <w:bCs/>
          <w:sz w:val="28"/>
          <w:szCs w:val="28"/>
          <w:rtl/>
        </w:rPr>
      </w:pPr>
      <w:r w:rsidRPr="00E40AAD">
        <w:rPr>
          <w:rFonts w:ascii="Simplified Arabic" w:hAnsi="Simplified Arabic" w:cs="Simplified Arabic"/>
          <w:b/>
          <w:bCs/>
          <w:sz w:val="28"/>
          <w:szCs w:val="28"/>
          <w:rtl/>
        </w:rPr>
        <w:t>الدراسات السابقة:</w:t>
      </w:r>
    </w:p>
    <w:p w14:paraId="49089264" w14:textId="00A532AC" w:rsidR="00991CC7" w:rsidRPr="00E40AAD" w:rsidRDefault="00991CC7" w:rsidP="00332570">
      <w:pPr>
        <w:spacing w:line="276" w:lineRule="auto"/>
        <w:jc w:val="both"/>
        <w:rPr>
          <w:rFonts w:ascii="Simplified Arabic" w:hAnsi="Simplified Arabic" w:cs="Simplified Arabic"/>
          <w:sz w:val="28"/>
          <w:szCs w:val="28"/>
        </w:rPr>
      </w:pPr>
      <w:r w:rsidRPr="00E40AAD">
        <w:rPr>
          <w:rFonts w:ascii="Simplified Arabic" w:hAnsi="Simplified Arabic" w:cs="Simplified Arabic"/>
          <w:b/>
          <w:bCs/>
          <w:sz w:val="28"/>
          <w:szCs w:val="28"/>
          <w:rtl/>
        </w:rPr>
        <w:t>المحور الأول: استراتيجيات التسويق الأخضر والممارسات المستدامة في قطاع والأغذية</w:t>
      </w:r>
      <w:r w:rsidR="00AF59A6" w:rsidRPr="00E40AAD">
        <w:rPr>
          <w:rFonts w:ascii="Simplified Arabic" w:hAnsi="Simplified Arabic" w:cs="Simplified Arabic"/>
          <w:b/>
          <w:bCs/>
          <w:sz w:val="28"/>
          <w:szCs w:val="28"/>
          <w:rtl/>
        </w:rPr>
        <w:t>.</w:t>
      </w:r>
    </w:p>
    <w:p w14:paraId="53BE1CAA" w14:textId="6B6AFF1F" w:rsidR="003C0B00" w:rsidRPr="00E40AAD" w:rsidRDefault="00A02BCD" w:rsidP="00332570">
      <w:pPr>
        <w:pStyle w:val="a6"/>
        <w:numPr>
          <w:ilvl w:val="0"/>
          <w:numId w:val="29"/>
        </w:num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 xml:space="preserve">قام </w:t>
      </w:r>
      <w:r w:rsidR="00BE1F7E" w:rsidRPr="00E40AAD">
        <w:rPr>
          <w:rFonts w:ascii="Simplified Arabic" w:hAnsi="Simplified Arabic" w:cs="Simplified Arabic"/>
          <w:sz w:val="28"/>
          <w:szCs w:val="28"/>
          <w:rtl/>
        </w:rPr>
        <w:t>عبد الرضا وآخرون (2026)</w:t>
      </w:r>
      <w:r w:rsidRPr="00E40AAD">
        <w:rPr>
          <w:rFonts w:ascii="Simplified Arabic" w:hAnsi="Simplified Arabic" w:cs="Simplified Arabic"/>
          <w:sz w:val="28"/>
          <w:szCs w:val="28"/>
          <w:rtl/>
        </w:rPr>
        <w:t xml:space="preserve"> بإجراء</w:t>
      </w:r>
      <w:r w:rsidR="00BE1F7E" w:rsidRPr="00E40AAD">
        <w:rPr>
          <w:rFonts w:ascii="Simplified Arabic" w:hAnsi="Simplified Arabic" w:cs="Simplified Arabic"/>
          <w:sz w:val="28"/>
          <w:szCs w:val="28"/>
          <w:rtl/>
        </w:rPr>
        <w:t xml:space="preserve"> دراسة</w:t>
      </w:r>
      <w:r w:rsidRPr="00E40AAD">
        <w:rPr>
          <w:rFonts w:ascii="Simplified Arabic" w:hAnsi="Simplified Arabic" w:cs="Simplified Arabic"/>
          <w:sz w:val="28"/>
          <w:szCs w:val="28"/>
          <w:rtl/>
        </w:rPr>
        <w:t xml:space="preserve"> بعنوان</w:t>
      </w:r>
      <w:r w:rsidR="00BE1F7E" w:rsidRPr="00E40AAD">
        <w:rPr>
          <w:rFonts w:ascii="Simplified Arabic" w:hAnsi="Simplified Arabic" w:cs="Simplified Arabic"/>
          <w:sz w:val="28"/>
          <w:szCs w:val="28"/>
          <w:rtl/>
        </w:rPr>
        <w:t>: "المزيج التسويقي الأخضر ودوره في سلوك المستهلك"،</w:t>
      </w:r>
      <w:r w:rsidRPr="00E40AAD">
        <w:rPr>
          <w:rFonts w:ascii="Simplified Arabic" w:hAnsi="Simplified Arabic" w:cs="Simplified Arabic"/>
          <w:sz w:val="28"/>
          <w:szCs w:val="28"/>
          <w:rtl/>
        </w:rPr>
        <w:t xml:space="preserve"> </w:t>
      </w:r>
      <w:r w:rsidR="002E24C9" w:rsidRPr="00E40AAD">
        <w:rPr>
          <w:rFonts w:ascii="Simplified Arabic" w:hAnsi="Simplified Arabic" w:cs="Simplified Arabic"/>
          <w:sz w:val="28"/>
          <w:szCs w:val="28"/>
          <w:rtl/>
        </w:rPr>
        <w:t>هذه الدراسة يعتمد</w:t>
      </w:r>
      <w:r w:rsidR="00BE1F7E" w:rsidRPr="00E40AAD">
        <w:rPr>
          <w:rFonts w:ascii="Simplified Arabic" w:hAnsi="Simplified Arabic" w:cs="Simplified Arabic"/>
          <w:sz w:val="28"/>
          <w:szCs w:val="28"/>
          <w:rtl/>
        </w:rPr>
        <w:t xml:space="preserve"> على </w:t>
      </w:r>
      <w:r w:rsidR="002E24C9" w:rsidRPr="00E40AAD">
        <w:rPr>
          <w:rFonts w:ascii="Simplified Arabic" w:hAnsi="Simplified Arabic" w:cs="Simplified Arabic"/>
          <w:sz w:val="28"/>
          <w:szCs w:val="28"/>
          <w:rtl/>
        </w:rPr>
        <w:t>المنهج الوصفي التحليلي</w:t>
      </w:r>
      <w:r w:rsidR="00BE1F7E" w:rsidRPr="00E40AAD">
        <w:rPr>
          <w:rFonts w:ascii="Simplified Arabic" w:hAnsi="Simplified Arabic" w:cs="Simplified Arabic"/>
          <w:sz w:val="28"/>
          <w:szCs w:val="28"/>
          <w:rtl/>
        </w:rPr>
        <w:t xml:space="preserve"> باستخدام الاستبيان</w:t>
      </w:r>
      <w:r w:rsidR="002E24C9" w:rsidRPr="00E40AAD">
        <w:rPr>
          <w:rFonts w:ascii="Simplified Arabic" w:hAnsi="Simplified Arabic" w:cs="Simplified Arabic"/>
          <w:sz w:val="28"/>
          <w:szCs w:val="28"/>
          <w:rtl/>
        </w:rPr>
        <w:t xml:space="preserve"> وتم تنفيذها</w:t>
      </w:r>
      <w:r w:rsidR="00BE1F7E" w:rsidRPr="00E40AAD">
        <w:rPr>
          <w:rFonts w:ascii="Simplified Arabic" w:hAnsi="Simplified Arabic" w:cs="Simplified Arabic"/>
          <w:sz w:val="28"/>
          <w:szCs w:val="28"/>
          <w:rtl/>
        </w:rPr>
        <w:t xml:space="preserve"> على عينة عددها 20 </w:t>
      </w:r>
      <w:r w:rsidR="002E24C9" w:rsidRPr="00E40AAD">
        <w:rPr>
          <w:rFonts w:ascii="Simplified Arabic" w:hAnsi="Simplified Arabic" w:cs="Simplified Arabic"/>
          <w:sz w:val="28"/>
          <w:szCs w:val="28"/>
          <w:rtl/>
        </w:rPr>
        <w:t>شخص</w:t>
      </w:r>
      <w:r w:rsidR="00BD6610" w:rsidRPr="00E40AAD">
        <w:rPr>
          <w:rFonts w:ascii="Simplified Arabic" w:hAnsi="Simplified Arabic" w:cs="Simplified Arabic"/>
          <w:sz w:val="28"/>
          <w:szCs w:val="28"/>
          <w:rtl/>
        </w:rPr>
        <w:t>ًا</w:t>
      </w:r>
      <w:r w:rsidR="00BE1F7E" w:rsidRPr="00E40AAD">
        <w:rPr>
          <w:rFonts w:ascii="Simplified Arabic" w:hAnsi="Simplified Arabic" w:cs="Simplified Arabic"/>
          <w:sz w:val="28"/>
          <w:szCs w:val="28"/>
          <w:rtl/>
        </w:rPr>
        <w:t xml:space="preserve"> من العاملين في مديرية زراعة بابل في العراق</w:t>
      </w:r>
      <w:r w:rsidR="00805C90" w:rsidRPr="00E40AAD">
        <w:rPr>
          <w:rFonts w:ascii="Simplified Arabic" w:hAnsi="Simplified Arabic" w:cs="Simplified Arabic"/>
          <w:sz w:val="28"/>
          <w:szCs w:val="28"/>
          <w:rtl/>
        </w:rPr>
        <w:t xml:space="preserve"> </w:t>
      </w:r>
      <w:r w:rsidR="0094005C" w:rsidRPr="00E40AAD">
        <w:rPr>
          <w:rFonts w:ascii="Simplified Arabic" w:hAnsi="Simplified Arabic" w:cs="Simplified Arabic"/>
          <w:sz w:val="28"/>
          <w:szCs w:val="28"/>
          <w:rtl/>
        </w:rPr>
        <w:t xml:space="preserve">وقد كانت تهدف الى توضيح أهمية تبني المؤسسات لممارسات تسويقية تناول البعد البيئي والمسؤولية الاجتماعية. </w:t>
      </w:r>
      <w:r w:rsidR="00805C90" w:rsidRPr="00E40AAD">
        <w:rPr>
          <w:rFonts w:ascii="Simplified Arabic" w:hAnsi="Simplified Arabic" w:cs="Simplified Arabic"/>
          <w:sz w:val="28"/>
          <w:szCs w:val="28"/>
          <w:rtl/>
        </w:rPr>
        <w:t>وأظهرت النتائج أن</w:t>
      </w:r>
      <w:r w:rsidR="00BE1F7E" w:rsidRPr="00E40AAD">
        <w:rPr>
          <w:rFonts w:ascii="Simplified Arabic" w:hAnsi="Simplified Arabic" w:cs="Simplified Arabic"/>
          <w:sz w:val="28"/>
          <w:szCs w:val="28"/>
          <w:rtl/>
        </w:rPr>
        <w:t xml:space="preserve"> البيانات هو المزيج التسويقي الأخضر </w:t>
      </w:r>
      <w:r w:rsidR="00805C90" w:rsidRPr="00E40AAD">
        <w:rPr>
          <w:rFonts w:ascii="Simplified Arabic" w:hAnsi="Simplified Arabic" w:cs="Simplified Arabic"/>
          <w:sz w:val="28"/>
          <w:szCs w:val="28"/>
          <w:rtl/>
        </w:rPr>
        <w:t>يؤثر</w:t>
      </w:r>
      <w:r w:rsidR="00BE1F7E" w:rsidRPr="00E40AAD">
        <w:rPr>
          <w:rFonts w:ascii="Simplified Arabic" w:hAnsi="Simplified Arabic" w:cs="Simplified Arabic"/>
          <w:sz w:val="28"/>
          <w:szCs w:val="28"/>
          <w:rtl/>
        </w:rPr>
        <w:t xml:space="preserve"> بشكل </w:t>
      </w:r>
      <w:r w:rsidR="00805C90" w:rsidRPr="00E40AAD">
        <w:rPr>
          <w:rFonts w:ascii="Simplified Arabic" w:hAnsi="Simplified Arabic" w:cs="Simplified Arabic"/>
          <w:sz w:val="28"/>
          <w:szCs w:val="28"/>
          <w:rtl/>
        </w:rPr>
        <w:t>جيد</w:t>
      </w:r>
      <w:r w:rsidR="00BE1F7E" w:rsidRPr="00E40AAD">
        <w:rPr>
          <w:rFonts w:ascii="Simplified Arabic" w:hAnsi="Simplified Arabic" w:cs="Simplified Arabic"/>
          <w:sz w:val="28"/>
          <w:szCs w:val="28"/>
          <w:rtl/>
        </w:rPr>
        <w:t xml:space="preserve"> على سلوك المستهلك نحو </w:t>
      </w:r>
      <w:r w:rsidR="00805C90" w:rsidRPr="00E40AAD">
        <w:rPr>
          <w:rFonts w:ascii="Simplified Arabic" w:hAnsi="Simplified Arabic" w:cs="Simplified Arabic"/>
          <w:sz w:val="28"/>
          <w:szCs w:val="28"/>
          <w:rtl/>
        </w:rPr>
        <w:t xml:space="preserve">عناية </w:t>
      </w:r>
      <w:r w:rsidR="00BE1F7E" w:rsidRPr="00E40AAD">
        <w:rPr>
          <w:rFonts w:ascii="Simplified Arabic" w:hAnsi="Simplified Arabic" w:cs="Simplified Arabic"/>
          <w:sz w:val="28"/>
          <w:szCs w:val="28"/>
          <w:rtl/>
        </w:rPr>
        <w:t xml:space="preserve">بالبيئة، كما </w:t>
      </w:r>
      <w:r w:rsidR="00EE18F2" w:rsidRPr="00E40AAD">
        <w:rPr>
          <w:rFonts w:ascii="Simplified Arabic" w:hAnsi="Simplified Arabic" w:cs="Simplified Arabic"/>
          <w:sz w:val="28"/>
          <w:szCs w:val="28"/>
          <w:rtl/>
        </w:rPr>
        <w:t>بينت</w:t>
      </w:r>
      <w:r w:rsidR="00BE1F7E" w:rsidRPr="00E40AAD">
        <w:rPr>
          <w:rFonts w:ascii="Simplified Arabic" w:hAnsi="Simplified Arabic" w:cs="Simplified Arabic"/>
          <w:sz w:val="28"/>
          <w:szCs w:val="28"/>
          <w:rtl/>
        </w:rPr>
        <w:t xml:space="preserve"> النتائج عن وجود </w:t>
      </w:r>
      <w:r w:rsidR="00EE18F2" w:rsidRPr="00E40AAD">
        <w:rPr>
          <w:rFonts w:ascii="Simplified Arabic" w:hAnsi="Simplified Arabic" w:cs="Simplified Arabic"/>
          <w:sz w:val="28"/>
          <w:szCs w:val="28"/>
          <w:rtl/>
        </w:rPr>
        <w:t>تحديات</w:t>
      </w:r>
      <w:r w:rsidR="00BE1F7E" w:rsidRPr="00E40AAD">
        <w:rPr>
          <w:rFonts w:ascii="Simplified Arabic" w:hAnsi="Simplified Arabic" w:cs="Simplified Arabic"/>
          <w:sz w:val="28"/>
          <w:szCs w:val="28"/>
          <w:rtl/>
        </w:rPr>
        <w:t xml:space="preserve"> في تطبيق هذا المفهوم</w:t>
      </w:r>
      <w:r w:rsidR="00EE18F2" w:rsidRPr="00E40AAD">
        <w:rPr>
          <w:rFonts w:ascii="Simplified Arabic" w:hAnsi="Simplified Arabic" w:cs="Simplified Arabic"/>
          <w:sz w:val="28"/>
          <w:szCs w:val="28"/>
          <w:rtl/>
        </w:rPr>
        <w:t>،</w:t>
      </w:r>
      <w:r w:rsidR="00BE1F7E" w:rsidRPr="00E40AAD">
        <w:rPr>
          <w:rFonts w:ascii="Simplified Arabic" w:hAnsi="Simplified Arabic" w:cs="Simplified Arabic"/>
          <w:sz w:val="28"/>
          <w:szCs w:val="28"/>
          <w:rtl/>
        </w:rPr>
        <w:t xml:space="preserve"> </w:t>
      </w:r>
      <w:r w:rsidR="00EE18F2" w:rsidRPr="00E40AAD">
        <w:rPr>
          <w:rFonts w:ascii="Simplified Arabic" w:hAnsi="Simplified Arabic" w:cs="Simplified Arabic"/>
          <w:sz w:val="28"/>
          <w:szCs w:val="28"/>
          <w:rtl/>
        </w:rPr>
        <w:t>مثل</w:t>
      </w:r>
      <w:r w:rsidR="00BE1F7E" w:rsidRPr="00E40AAD">
        <w:rPr>
          <w:rFonts w:ascii="Simplified Arabic" w:hAnsi="Simplified Arabic" w:cs="Simplified Arabic"/>
          <w:sz w:val="28"/>
          <w:szCs w:val="28"/>
          <w:rtl/>
        </w:rPr>
        <w:t xml:space="preserve"> في قلة الوعي البيئي وغياب السياسات الداعمة</w:t>
      </w:r>
      <w:r w:rsidR="00EE18F2" w:rsidRPr="00E40AAD">
        <w:rPr>
          <w:rFonts w:ascii="Simplified Arabic" w:hAnsi="Simplified Arabic" w:cs="Simplified Arabic"/>
          <w:sz w:val="28"/>
          <w:szCs w:val="28"/>
          <w:rtl/>
        </w:rPr>
        <w:t xml:space="preserve">. وأوصت البحث </w:t>
      </w:r>
      <w:r w:rsidR="00BE1F7E" w:rsidRPr="00E40AAD">
        <w:rPr>
          <w:rFonts w:ascii="Simplified Arabic" w:hAnsi="Simplified Arabic" w:cs="Simplified Arabic"/>
          <w:sz w:val="28"/>
          <w:szCs w:val="28"/>
          <w:rtl/>
        </w:rPr>
        <w:t xml:space="preserve">بضرورة تطوير استراتيجيات تسويقية صديقة للبيئة </w:t>
      </w:r>
      <w:r w:rsidR="00EE18F2" w:rsidRPr="00E40AAD">
        <w:rPr>
          <w:rFonts w:ascii="Simplified Arabic" w:hAnsi="Simplified Arabic" w:cs="Simplified Arabic"/>
          <w:sz w:val="28"/>
          <w:szCs w:val="28"/>
          <w:rtl/>
        </w:rPr>
        <w:t>ورفع</w:t>
      </w:r>
      <w:r w:rsidR="00BE1F7E" w:rsidRPr="00E40AAD">
        <w:rPr>
          <w:rFonts w:ascii="Simplified Arabic" w:hAnsi="Simplified Arabic" w:cs="Simplified Arabic"/>
          <w:sz w:val="28"/>
          <w:szCs w:val="28"/>
          <w:rtl/>
        </w:rPr>
        <w:t xml:space="preserve"> مستوى الوعي البيئي لدى المستهلكين</w:t>
      </w:r>
      <w:r w:rsidR="00EE18F2" w:rsidRPr="00E40AAD">
        <w:rPr>
          <w:rFonts w:ascii="Simplified Arabic" w:hAnsi="Simplified Arabic" w:cs="Simplified Arabic"/>
          <w:sz w:val="28"/>
          <w:szCs w:val="28"/>
          <w:rtl/>
        </w:rPr>
        <w:t>،</w:t>
      </w:r>
      <w:r w:rsidR="00805C90" w:rsidRPr="00E40AAD">
        <w:rPr>
          <w:rFonts w:ascii="Simplified Arabic" w:hAnsi="Simplified Arabic" w:cs="Simplified Arabic"/>
          <w:sz w:val="28"/>
          <w:szCs w:val="28"/>
          <w:rtl/>
        </w:rPr>
        <w:t xml:space="preserve"> ويزيد من ثقتهم في المؤسسة وارتباطهم بها</w:t>
      </w:r>
      <w:r w:rsidR="00805C90" w:rsidRPr="00E40AAD">
        <w:rPr>
          <w:rFonts w:ascii="Simplified Arabic" w:hAnsi="Simplified Arabic" w:cs="Simplified Arabic"/>
          <w:sz w:val="28"/>
          <w:szCs w:val="28"/>
        </w:rPr>
        <w:t>.</w:t>
      </w:r>
    </w:p>
    <w:p w14:paraId="0A1B5009" w14:textId="77777777" w:rsidR="007240B5" w:rsidRPr="00E40AAD" w:rsidRDefault="007240B5" w:rsidP="00332570">
      <w:pPr>
        <w:pStyle w:val="a6"/>
        <w:spacing w:line="276" w:lineRule="auto"/>
        <w:jc w:val="both"/>
        <w:rPr>
          <w:rFonts w:ascii="Simplified Arabic" w:hAnsi="Simplified Arabic" w:cs="Simplified Arabic"/>
          <w:sz w:val="28"/>
          <w:szCs w:val="28"/>
        </w:rPr>
      </w:pPr>
    </w:p>
    <w:p w14:paraId="067F28F1" w14:textId="419D2411" w:rsidR="009601C5" w:rsidRPr="00E40AAD" w:rsidRDefault="00EE18F2" w:rsidP="00332570">
      <w:pPr>
        <w:pStyle w:val="a6"/>
        <w:numPr>
          <w:ilvl w:val="0"/>
          <w:numId w:val="29"/>
        </w:num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أجرت</w:t>
      </w:r>
      <w:r w:rsidR="009601C5" w:rsidRPr="00E40AAD">
        <w:rPr>
          <w:rFonts w:ascii="Simplified Arabic" w:hAnsi="Simplified Arabic" w:cs="Simplified Arabic"/>
          <w:sz w:val="28"/>
          <w:szCs w:val="28"/>
        </w:rPr>
        <w:t xml:space="preserve">Alenazi </w:t>
      </w:r>
      <w:r w:rsidR="009601C5" w:rsidRPr="00E40AAD">
        <w:rPr>
          <w:rFonts w:ascii="Simplified Arabic" w:hAnsi="Simplified Arabic" w:cs="Simplified Arabic"/>
          <w:sz w:val="28"/>
          <w:szCs w:val="28"/>
          <w:rtl/>
        </w:rPr>
        <w:t>(</w:t>
      </w:r>
      <w:r w:rsidR="009601C5" w:rsidRPr="00E40AAD">
        <w:rPr>
          <w:rFonts w:ascii="Simplified Arabic" w:hAnsi="Simplified Arabic" w:cs="Simplified Arabic"/>
          <w:sz w:val="28"/>
          <w:szCs w:val="28"/>
        </w:rPr>
        <w:t>2025</w:t>
      </w:r>
      <w:r w:rsidR="009601C5" w:rsidRPr="00E40AAD">
        <w:rPr>
          <w:rFonts w:ascii="Simplified Arabic" w:hAnsi="Simplified Arabic" w:cs="Simplified Arabic"/>
          <w:sz w:val="28"/>
          <w:szCs w:val="28"/>
          <w:rtl/>
        </w:rPr>
        <w:t xml:space="preserve">) دراسة بعنوان: </w:t>
      </w:r>
      <w:r w:rsidR="009601C5" w:rsidRPr="00E40AAD">
        <w:rPr>
          <w:rFonts w:ascii="Simplified Arabic" w:hAnsi="Simplified Arabic" w:cs="Simplified Arabic"/>
          <w:sz w:val="28"/>
          <w:szCs w:val="28"/>
        </w:rPr>
        <w:t>"</w:t>
      </w:r>
      <w:r w:rsidR="009601C5" w:rsidRPr="00E40AAD">
        <w:rPr>
          <w:rFonts w:ascii="Simplified Arabic" w:hAnsi="Simplified Arabic" w:cs="Simplified Arabic"/>
          <w:sz w:val="28"/>
          <w:szCs w:val="28"/>
          <w:rtl/>
        </w:rPr>
        <w:t>الوعي بالاستدامة، وحساسية السعر، والاستعداد للدفع مقابل التغليف الصديق للبيئة: دراسة تقييمية واختيار منفصل في قطاع التجزئة السعودي</w:t>
      </w:r>
      <w:r w:rsidR="009601C5" w:rsidRPr="00E40AAD">
        <w:rPr>
          <w:rFonts w:ascii="Simplified Arabic" w:hAnsi="Simplified Arabic" w:cs="Simplified Arabic"/>
          <w:sz w:val="28"/>
          <w:szCs w:val="28"/>
        </w:rPr>
        <w:t>"</w:t>
      </w:r>
      <w:r w:rsidR="009601C5" w:rsidRPr="00E40AAD">
        <w:rPr>
          <w:rFonts w:ascii="Simplified Arabic" w:hAnsi="Simplified Arabic" w:cs="Simplified Arabic"/>
          <w:sz w:val="28"/>
          <w:szCs w:val="28"/>
          <w:rtl/>
        </w:rPr>
        <w:t xml:space="preserve">، </w:t>
      </w:r>
      <w:r w:rsidRPr="00E40AAD">
        <w:rPr>
          <w:rFonts w:ascii="Simplified Arabic" w:hAnsi="Simplified Arabic" w:cs="Simplified Arabic"/>
          <w:sz w:val="28"/>
          <w:szCs w:val="28"/>
          <w:rtl/>
        </w:rPr>
        <w:t>وكانت تهدف</w:t>
      </w:r>
      <w:r w:rsidR="009601C5" w:rsidRPr="00E40AAD">
        <w:rPr>
          <w:rFonts w:ascii="Simplified Arabic" w:hAnsi="Simplified Arabic" w:cs="Simplified Arabic"/>
          <w:sz w:val="28"/>
          <w:szCs w:val="28"/>
          <w:rtl/>
        </w:rPr>
        <w:t xml:space="preserve"> إلى </w:t>
      </w:r>
      <w:r w:rsidRPr="00E40AAD">
        <w:rPr>
          <w:rFonts w:ascii="Simplified Arabic" w:hAnsi="Simplified Arabic" w:cs="Simplified Arabic"/>
          <w:sz w:val="28"/>
          <w:szCs w:val="28"/>
          <w:rtl/>
        </w:rPr>
        <w:t xml:space="preserve">استطلاع </w:t>
      </w:r>
      <w:r w:rsidR="009601C5" w:rsidRPr="00E40AAD">
        <w:rPr>
          <w:rFonts w:ascii="Simplified Arabic" w:hAnsi="Simplified Arabic" w:cs="Simplified Arabic"/>
          <w:sz w:val="28"/>
          <w:szCs w:val="28"/>
          <w:rtl/>
        </w:rPr>
        <w:t xml:space="preserve">العلاقة بين الوعي بالاستدامة وحساسية السعر في تحديد </w:t>
      </w:r>
      <w:r w:rsidRPr="00E40AAD">
        <w:rPr>
          <w:rFonts w:ascii="Simplified Arabic" w:hAnsi="Simplified Arabic" w:cs="Simplified Arabic"/>
          <w:sz w:val="28"/>
          <w:szCs w:val="28"/>
          <w:rtl/>
        </w:rPr>
        <w:t>مدى استعداد المستهلك</w:t>
      </w:r>
      <w:r w:rsidR="009601C5" w:rsidRPr="00E40AAD">
        <w:rPr>
          <w:rFonts w:ascii="Simplified Arabic" w:hAnsi="Simplified Arabic" w:cs="Simplified Arabic"/>
          <w:sz w:val="28"/>
          <w:szCs w:val="28"/>
          <w:rtl/>
        </w:rPr>
        <w:t xml:space="preserve"> للدفع مقابل التغليف الأخضر والصديق للبيئة في سوق التجزئة السعودي. واعتمدت الدراسة على منهج </w:t>
      </w:r>
      <w:r w:rsidR="00F74AFE" w:rsidRPr="00E40AAD">
        <w:rPr>
          <w:rFonts w:ascii="Simplified Arabic" w:hAnsi="Simplified Arabic" w:cs="Simplified Arabic"/>
          <w:sz w:val="28"/>
          <w:szCs w:val="28"/>
          <w:rtl/>
        </w:rPr>
        <w:t>مدمج</w:t>
      </w:r>
      <w:r w:rsidR="009601C5" w:rsidRPr="00E40AAD">
        <w:rPr>
          <w:rFonts w:ascii="Simplified Arabic" w:hAnsi="Simplified Arabic" w:cs="Simplified Arabic"/>
          <w:sz w:val="28"/>
          <w:szCs w:val="28"/>
          <w:rtl/>
        </w:rPr>
        <w:t xml:space="preserve"> يجمع بين أسلوب </w:t>
      </w:r>
      <w:r w:rsidR="0094005C" w:rsidRPr="00E40AAD">
        <w:rPr>
          <w:rFonts w:ascii="Simplified Arabic" w:hAnsi="Simplified Arabic" w:cs="Simplified Arabic"/>
          <w:sz w:val="28"/>
          <w:szCs w:val="28"/>
          <w:rtl/>
        </w:rPr>
        <w:t>ونمذجة الاختيار المنفصل (</w:t>
      </w:r>
      <w:r w:rsidR="0094005C" w:rsidRPr="00E40AAD">
        <w:rPr>
          <w:rFonts w:ascii="Simplified Arabic" w:hAnsi="Simplified Arabic" w:cs="Simplified Arabic"/>
          <w:sz w:val="28"/>
          <w:szCs w:val="28"/>
        </w:rPr>
        <w:t>DCM</w:t>
      </w:r>
      <w:r w:rsidR="0094005C" w:rsidRPr="00E40AAD">
        <w:rPr>
          <w:rFonts w:ascii="Simplified Arabic" w:hAnsi="Simplified Arabic" w:cs="Simplified Arabic"/>
          <w:sz w:val="28"/>
          <w:szCs w:val="28"/>
          <w:rtl/>
        </w:rPr>
        <w:t>)</w:t>
      </w:r>
      <w:r w:rsidR="0094005C" w:rsidRPr="00E40AAD">
        <w:rPr>
          <w:rFonts w:ascii="Simplified Arabic" w:hAnsi="Simplified Arabic" w:cs="Simplified Arabic"/>
          <w:sz w:val="28"/>
          <w:szCs w:val="28"/>
        </w:rPr>
        <w:t xml:space="preserve"> </w:t>
      </w:r>
      <w:r w:rsidR="0094005C" w:rsidRPr="00E40AAD">
        <w:rPr>
          <w:rFonts w:ascii="Simplified Arabic" w:hAnsi="Simplified Arabic" w:cs="Simplified Arabic"/>
          <w:sz w:val="28"/>
          <w:szCs w:val="28"/>
          <w:rtl/>
        </w:rPr>
        <w:t>و</w:t>
      </w:r>
      <w:r w:rsidR="009601C5" w:rsidRPr="00E40AAD">
        <w:rPr>
          <w:rFonts w:ascii="Simplified Arabic" w:hAnsi="Simplified Arabic" w:cs="Simplified Arabic"/>
          <w:sz w:val="28"/>
          <w:szCs w:val="28"/>
          <w:rtl/>
        </w:rPr>
        <w:t>التقييم الطارئ (</w:t>
      </w:r>
      <w:r w:rsidR="009601C5" w:rsidRPr="00E40AAD">
        <w:rPr>
          <w:rFonts w:ascii="Simplified Arabic" w:hAnsi="Simplified Arabic" w:cs="Simplified Arabic"/>
          <w:sz w:val="28"/>
          <w:szCs w:val="28"/>
        </w:rPr>
        <w:t>CVM</w:t>
      </w:r>
      <w:r w:rsidR="009601C5" w:rsidRPr="00E40AAD">
        <w:rPr>
          <w:rFonts w:ascii="Simplified Arabic" w:hAnsi="Simplified Arabic" w:cs="Simplified Arabic"/>
          <w:sz w:val="28"/>
          <w:szCs w:val="28"/>
          <w:rtl/>
        </w:rPr>
        <w:t xml:space="preserve">) باستخدام الاستبيان الرقمي والمقابلات الميدانية، </w:t>
      </w:r>
      <w:r w:rsidR="00EF3296" w:rsidRPr="00E40AAD">
        <w:rPr>
          <w:rFonts w:ascii="Simplified Arabic" w:hAnsi="Simplified Arabic" w:cs="Simplified Arabic"/>
          <w:sz w:val="28"/>
          <w:szCs w:val="28"/>
          <w:rtl/>
        </w:rPr>
        <w:t>وتم تطبيق</w:t>
      </w:r>
      <w:r w:rsidR="009601C5" w:rsidRPr="00E40AAD">
        <w:rPr>
          <w:rFonts w:ascii="Simplified Arabic" w:hAnsi="Simplified Arabic" w:cs="Simplified Arabic"/>
          <w:sz w:val="28"/>
          <w:szCs w:val="28"/>
          <w:rtl/>
        </w:rPr>
        <w:t xml:space="preserve"> على عينة شملت 424 مستهلكاً </w:t>
      </w:r>
      <w:r w:rsidR="00EF3296" w:rsidRPr="00E40AAD">
        <w:rPr>
          <w:rFonts w:ascii="Simplified Arabic" w:hAnsi="Simplified Arabic" w:cs="Simplified Arabic"/>
          <w:sz w:val="28"/>
          <w:szCs w:val="28"/>
          <w:rtl/>
        </w:rPr>
        <w:t>من</w:t>
      </w:r>
      <w:r w:rsidR="009601C5" w:rsidRPr="00E40AAD">
        <w:rPr>
          <w:rFonts w:ascii="Simplified Arabic" w:hAnsi="Simplified Arabic" w:cs="Simplified Arabic"/>
          <w:sz w:val="28"/>
          <w:szCs w:val="28"/>
          <w:rtl/>
        </w:rPr>
        <w:t xml:space="preserve"> المدن الكبرى</w:t>
      </w:r>
      <w:r w:rsidR="00EF3296" w:rsidRPr="00E40AAD">
        <w:rPr>
          <w:rFonts w:ascii="Simplified Arabic" w:hAnsi="Simplified Arabic" w:cs="Simplified Arabic"/>
          <w:sz w:val="28"/>
          <w:szCs w:val="28"/>
          <w:rtl/>
        </w:rPr>
        <w:t xml:space="preserve"> مثل</w:t>
      </w:r>
      <w:r w:rsidR="009601C5" w:rsidRPr="00E40AAD">
        <w:rPr>
          <w:rFonts w:ascii="Simplified Arabic" w:hAnsi="Simplified Arabic" w:cs="Simplified Arabic"/>
          <w:sz w:val="28"/>
          <w:szCs w:val="28"/>
          <w:rtl/>
        </w:rPr>
        <w:t xml:space="preserve"> (الرياض، جدة، الدمام). </w:t>
      </w:r>
      <w:r w:rsidR="0094005C" w:rsidRPr="00E40AAD">
        <w:rPr>
          <w:rFonts w:ascii="Simplified Arabic" w:hAnsi="Simplified Arabic" w:cs="Simplified Arabic"/>
          <w:sz w:val="28"/>
          <w:szCs w:val="28"/>
          <w:rtl/>
        </w:rPr>
        <w:t>كما أظهرت البيانات عن تفضيل واضحاً لدى المستهلكين للمنتجات ذات الملصقات البيئية، خاصة الملصق "قابل لإعادة التدوير بنسبة 100%" مقارنة مع بالبلاستيك التقليدي، مما يدل على ان المستهلكين في السعودية يقبلون التغليف المستدام إذا ما سُعّر بشكل تنافسيًا، ولخصت</w:t>
      </w:r>
      <w:r w:rsidR="00EF3296" w:rsidRPr="00E40AAD">
        <w:rPr>
          <w:rFonts w:ascii="Simplified Arabic" w:hAnsi="Simplified Arabic" w:cs="Simplified Arabic"/>
          <w:sz w:val="28"/>
          <w:szCs w:val="28"/>
          <w:rtl/>
        </w:rPr>
        <w:t xml:space="preserve"> الى</w:t>
      </w:r>
      <w:r w:rsidR="009601C5" w:rsidRPr="00E40AAD">
        <w:rPr>
          <w:rFonts w:ascii="Simplified Arabic" w:hAnsi="Simplified Arabic" w:cs="Simplified Arabic"/>
          <w:sz w:val="28"/>
          <w:szCs w:val="28"/>
          <w:rtl/>
        </w:rPr>
        <w:t xml:space="preserve"> </w:t>
      </w:r>
      <w:r w:rsidR="00EF3296" w:rsidRPr="00E40AAD">
        <w:rPr>
          <w:rFonts w:ascii="Simplified Arabic" w:hAnsi="Simplified Arabic" w:cs="Simplified Arabic"/>
          <w:sz w:val="28"/>
          <w:szCs w:val="28"/>
          <w:rtl/>
        </w:rPr>
        <w:t>النتيجة</w:t>
      </w:r>
      <w:r w:rsidR="009601C5" w:rsidRPr="00E40AAD">
        <w:rPr>
          <w:rFonts w:ascii="Simplified Arabic" w:hAnsi="Simplified Arabic" w:cs="Simplified Arabic"/>
          <w:sz w:val="28"/>
          <w:szCs w:val="28"/>
          <w:rtl/>
        </w:rPr>
        <w:t xml:space="preserve"> أن الوعي بالاستدامة له </w:t>
      </w:r>
      <w:r w:rsidR="00EF3296" w:rsidRPr="00E40AAD">
        <w:rPr>
          <w:rFonts w:ascii="Simplified Arabic" w:hAnsi="Simplified Arabic" w:cs="Simplified Arabic"/>
          <w:sz w:val="28"/>
          <w:szCs w:val="28"/>
          <w:rtl/>
        </w:rPr>
        <w:t>نتيجة مثمرة</w:t>
      </w:r>
      <w:r w:rsidR="009601C5" w:rsidRPr="00E40AAD">
        <w:rPr>
          <w:rFonts w:ascii="Simplified Arabic" w:hAnsi="Simplified Arabic" w:cs="Simplified Arabic"/>
          <w:sz w:val="28"/>
          <w:szCs w:val="28"/>
          <w:rtl/>
        </w:rPr>
        <w:t xml:space="preserve"> </w:t>
      </w:r>
      <w:r w:rsidR="00EF3296" w:rsidRPr="00E40AAD">
        <w:rPr>
          <w:rFonts w:ascii="Simplified Arabic" w:hAnsi="Simplified Arabic" w:cs="Simplified Arabic"/>
          <w:sz w:val="28"/>
          <w:szCs w:val="28"/>
          <w:rtl/>
        </w:rPr>
        <w:t xml:space="preserve">جدا </w:t>
      </w:r>
      <w:r w:rsidR="009601C5" w:rsidRPr="00E40AAD">
        <w:rPr>
          <w:rFonts w:ascii="Simplified Arabic" w:hAnsi="Simplified Arabic" w:cs="Simplified Arabic"/>
          <w:sz w:val="28"/>
          <w:szCs w:val="28"/>
          <w:rtl/>
        </w:rPr>
        <w:t xml:space="preserve">على </w:t>
      </w:r>
      <w:r w:rsidR="00EF3296" w:rsidRPr="00E40AAD">
        <w:rPr>
          <w:rFonts w:ascii="Simplified Arabic" w:hAnsi="Simplified Arabic" w:cs="Simplified Arabic"/>
          <w:sz w:val="28"/>
          <w:szCs w:val="28"/>
          <w:rtl/>
        </w:rPr>
        <w:t>استعداد المستهلك</w:t>
      </w:r>
      <w:r w:rsidR="009601C5" w:rsidRPr="00E40AAD">
        <w:rPr>
          <w:rFonts w:ascii="Simplified Arabic" w:hAnsi="Simplified Arabic" w:cs="Simplified Arabic"/>
          <w:sz w:val="28"/>
          <w:szCs w:val="28"/>
          <w:rtl/>
        </w:rPr>
        <w:t xml:space="preserve"> للدفع، في حين كان</w:t>
      </w:r>
      <w:r w:rsidR="000B3E21" w:rsidRPr="00E40AAD">
        <w:rPr>
          <w:rFonts w:ascii="Simplified Arabic" w:hAnsi="Simplified Arabic" w:cs="Simplified Arabic"/>
          <w:sz w:val="28"/>
          <w:szCs w:val="28"/>
          <w:rtl/>
        </w:rPr>
        <w:t>ت</w:t>
      </w:r>
      <w:r w:rsidR="009601C5" w:rsidRPr="00E40AAD">
        <w:rPr>
          <w:rFonts w:ascii="Simplified Arabic" w:hAnsi="Simplified Arabic" w:cs="Simplified Arabic"/>
          <w:sz w:val="28"/>
          <w:szCs w:val="28"/>
          <w:rtl/>
        </w:rPr>
        <w:t xml:space="preserve"> حساسية السعر </w:t>
      </w:r>
      <w:r w:rsidR="000B3E21" w:rsidRPr="00E40AAD">
        <w:rPr>
          <w:rFonts w:ascii="Simplified Arabic" w:hAnsi="Simplified Arabic" w:cs="Simplified Arabic"/>
          <w:sz w:val="28"/>
          <w:szCs w:val="28"/>
          <w:rtl/>
        </w:rPr>
        <w:t xml:space="preserve">لها </w:t>
      </w:r>
      <w:r w:rsidR="009601C5" w:rsidRPr="00E40AAD">
        <w:rPr>
          <w:rFonts w:ascii="Simplified Arabic" w:hAnsi="Simplified Arabic" w:cs="Simplified Arabic"/>
          <w:sz w:val="28"/>
          <w:szCs w:val="28"/>
          <w:rtl/>
        </w:rPr>
        <w:t xml:space="preserve">تأثير سلبي </w:t>
      </w:r>
      <w:r w:rsidR="000B3E21" w:rsidRPr="00E40AAD">
        <w:rPr>
          <w:rFonts w:ascii="Simplified Arabic" w:hAnsi="Simplified Arabic" w:cs="Simplified Arabic"/>
          <w:sz w:val="28"/>
          <w:szCs w:val="28"/>
          <w:rtl/>
        </w:rPr>
        <w:t>مانع</w:t>
      </w:r>
      <w:r w:rsidR="009601C5" w:rsidRPr="00E40AAD">
        <w:rPr>
          <w:rFonts w:ascii="Simplified Arabic" w:hAnsi="Simplified Arabic" w:cs="Simplified Arabic"/>
          <w:sz w:val="28"/>
          <w:szCs w:val="28"/>
          <w:rtl/>
        </w:rPr>
        <w:t xml:space="preserve"> اقتصادي</w:t>
      </w:r>
      <w:r w:rsidR="000B3E21" w:rsidRPr="00E40AAD">
        <w:rPr>
          <w:rFonts w:ascii="Simplified Arabic" w:hAnsi="Simplified Arabic" w:cs="Simplified Arabic"/>
          <w:sz w:val="28"/>
          <w:szCs w:val="28"/>
          <w:rtl/>
        </w:rPr>
        <w:t>.</w:t>
      </w:r>
      <w:r w:rsidR="009601C5" w:rsidRPr="00E40AAD">
        <w:rPr>
          <w:rFonts w:ascii="Simplified Arabic" w:hAnsi="Simplified Arabic" w:cs="Simplified Arabic"/>
          <w:sz w:val="28"/>
          <w:szCs w:val="28"/>
          <w:rtl/>
        </w:rPr>
        <w:t xml:space="preserve"> </w:t>
      </w:r>
    </w:p>
    <w:p w14:paraId="63A03047" w14:textId="77777777" w:rsidR="00150439" w:rsidRPr="00E40AAD" w:rsidRDefault="00150439" w:rsidP="00332570">
      <w:pPr>
        <w:spacing w:line="276" w:lineRule="auto"/>
        <w:jc w:val="both"/>
        <w:rPr>
          <w:rFonts w:ascii="Simplified Arabic" w:hAnsi="Simplified Arabic" w:cs="Simplified Arabic"/>
          <w:sz w:val="28"/>
          <w:szCs w:val="28"/>
        </w:rPr>
      </w:pPr>
    </w:p>
    <w:p w14:paraId="0ADB2DFD" w14:textId="3488B23A" w:rsidR="009601C5" w:rsidRPr="00E40AAD" w:rsidRDefault="009601C5" w:rsidP="00332570">
      <w:pPr>
        <w:pStyle w:val="a6"/>
        <w:numPr>
          <w:ilvl w:val="0"/>
          <w:numId w:val="29"/>
        </w:num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Pr>
        <w:t>Puspitasari et al.,</w:t>
      </w:r>
      <w:r w:rsidRPr="00E40AAD">
        <w:rPr>
          <w:rFonts w:ascii="Simplified Arabic" w:hAnsi="Simplified Arabic" w:cs="Simplified Arabic"/>
          <w:sz w:val="28"/>
          <w:szCs w:val="28"/>
          <w:rtl/>
        </w:rPr>
        <w:t xml:space="preserve"> </w:t>
      </w:r>
      <w:r w:rsidRPr="00E40AAD">
        <w:rPr>
          <w:rFonts w:ascii="Simplified Arabic" w:hAnsi="Simplified Arabic" w:cs="Simplified Arabic"/>
          <w:sz w:val="28"/>
          <w:szCs w:val="28"/>
        </w:rPr>
        <w:t>(2025)</w:t>
      </w:r>
      <w:r w:rsidR="00150439" w:rsidRPr="00E40AAD">
        <w:rPr>
          <w:rFonts w:ascii="Simplified Arabic" w:hAnsi="Simplified Arabic" w:cs="Simplified Arabic"/>
          <w:sz w:val="28"/>
          <w:szCs w:val="28"/>
          <w:rtl/>
        </w:rPr>
        <w:t xml:space="preserve"> </w:t>
      </w:r>
      <w:r w:rsidRPr="00E40AAD">
        <w:rPr>
          <w:rFonts w:ascii="Simplified Arabic" w:hAnsi="Simplified Arabic" w:cs="Simplified Arabic"/>
          <w:sz w:val="28"/>
          <w:szCs w:val="28"/>
          <w:rtl/>
        </w:rPr>
        <w:t xml:space="preserve">دراسة بعنوان: "تبني التسويق الأخضر المدفوع بالمبادرات البيئية المستدامة في قطاع الأغذية والمشروبات"، </w:t>
      </w:r>
      <w:r w:rsidR="00B3441C" w:rsidRPr="00E40AAD">
        <w:rPr>
          <w:rFonts w:ascii="Simplified Arabic" w:hAnsi="Simplified Arabic" w:cs="Simplified Arabic"/>
          <w:sz w:val="28"/>
          <w:szCs w:val="28"/>
          <w:rtl/>
        </w:rPr>
        <w:t>واستخدمت الدراسة على المنهج الوصفي النوعي من خلال تصميم دراسة الحالة متعددة شاملة بأداة الاستبيان وطبقت على عينة عددها 146 شخص من نفس القطاع، والهدف من الدراسة</w:t>
      </w:r>
      <w:r w:rsidR="000264C2" w:rsidRPr="00E40AAD">
        <w:rPr>
          <w:rFonts w:ascii="Simplified Arabic" w:hAnsi="Simplified Arabic" w:cs="Simplified Arabic"/>
          <w:sz w:val="28"/>
          <w:szCs w:val="28"/>
          <w:rtl/>
        </w:rPr>
        <w:t xml:space="preserve"> هو</w:t>
      </w:r>
      <w:r w:rsidRPr="00E40AAD">
        <w:rPr>
          <w:rFonts w:ascii="Simplified Arabic" w:hAnsi="Simplified Arabic" w:cs="Simplified Arabic"/>
          <w:sz w:val="28"/>
          <w:szCs w:val="28"/>
          <w:rtl/>
        </w:rPr>
        <w:t xml:space="preserve"> استكشاف مدى </w:t>
      </w:r>
      <w:r w:rsidR="000264C2" w:rsidRPr="00E40AAD">
        <w:rPr>
          <w:rFonts w:ascii="Simplified Arabic" w:hAnsi="Simplified Arabic" w:cs="Simplified Arabic"/>
          <w:sz w:val="28"/>
          <w:szCs w:val="28"/>
          <w:rtl/>
        </w:rPr>
        <w:t>فهم تطبيق</w:t>
      </w:r>
      <w:r w:rsidRPr="00E40AAD">
        <w:rPr>
          <w:rFonts w:ascii="Simplified Arabic" w:hAnsi="Simplified Arabic" w:cs="Simplified Arabic"/>
          <w:sz w:val="28"/>
          <w:szCs w:val="28"/>
          <w:rtl/>
        </w:rPr>
        <w:t xml:space="preserve"> استراتيجيات المزيج التسويقي الأخضر </w:t>
      </w:r>
      <w:r w:rsidR="000264C2" w:rsidRPr="00E40AAD">
        <w:rPr>
          <w:rFonts w:ascii="Simplified Arabic" w:hAnsi="Simplified Arabic" w:cs="Simplified Arabic"/>
          <w:sz w:val="28"/>
          <w:szCs w:val="28"/>
          <w:rtl/>
        </w:rPr>
        <w:t xml:space="preserve">الذي يشمل </w:t>
      </w:r>
      <w:r w:rsidRPr="00E40AAD">
        <w:rPr>
          <w:rFonts w:ascii="Simplified Arabic" w:hAnsi="Simplified Arabic" w:cs="Simplified Arabic"/>
          <w:sz w:val="28"/>
          <w:szCs w:val="28"/>
          <w:rtl/>
        </w:rPr>
        <w:t>المنتج</w:t>
      </w:r>
      <w:r w:rsidR="000264C2" w:rsidRPr="00E40AAD">
        <w:rPr>
          <w:rFonts w:ascii="Simplified Arabic" w:hAnsi="Simplified Arabic" w:cs="Simplified Arabic"/>
          <w:sz w:val="28"/>
          <w:szCs w:val="28"/>
          <w:rtl/>
        </w:rPr>
        <w:t xml:space="preserve"> و</w:t>
      </w:r>
      <w:r w:rsidRPr="00E40AAD">
        <w:rPr>
          <w:rFonts w:ascii="Simplified Arabic" w:hAnsi="Simplified Arabic" w:cs="Simplified Arabic"/>
          <w:sz w:val="28"/>
          <w:szCs w:val="28"/>
          <w:rtl/>
        </w:rPr>
        <w:t xml:space="preserve">السعر </w:t>
      </w:r>
      <w:r w:rsidR="000264C2" w:rsidRPr="00E40AAD">
        <w:rPr>
          <w:rFonts w:ascii="Simplified Arabic" w:hAnsi="Simplified Arabic" w:cs="Simplified Arabic"/>
          <w:sz w:val="28"/>
          <w:szCs w:val="28"/>
          <w:rtl/>
        </w:rPr>
        <w:t>و</w:t>
      </w:r>
      <w:r w:rsidRPr="00E40AAD">
        <w:rPr>
          <w:rFonts w:ascii="Simplified Arabic" w:hAnsi="Simplified Arabic" w:cs="Simplified Arabic"/>
          <w:sz w:val="28"/>
          <w:szCs w:val="28"/>
          <w:rtl/>
        </w:rPr>
        <w:t>المكان والترويج الأخضر</w:t>
      </w:r>
      <w:r w:rsidR="000264C2" w:rsidRPr="00E40AAD">
        <w:rPr>
          <w:rFonts w:ascii="Simplified Arabic" w:hAnsi="Simplified Arabic" w:cs="Simplified Arabic"/>
          <w:sz w:val="28"/>
          <w:szCs w:val="28"/>
          <w:rtl/>
        </w:rPr>
        <w:t xml:space="preserve">، </w:t>
      </w:r>
      <w:r w:rsidR="00B3441C" w:rsidRPr="00E40AAD">
        <w:rPr>
          <w:rFonts w:ascii="Simplified Arabic" w:hAnsi="Simplified Arabic" w:cs="Simplified Arabic"/>
          <w:sz w:val="28"/>
          <w:szCs w:val="28"/>
          <w:rtl/>
        </w:rPr>
        <w:t>و</w:t>
      </w:r>
      <w:r w:rsidR="000264C2" w:rsidRPr="00E40AAD">
        <w:rPr>
          <w:rFonts w:ascii="Simplified Arabic" w:hAnsi="Simplified Arabic" w:cs="Simplified Arabic"/>
          <w:sz w:val="28"/>
          <w:szCs w:val="28"/>
          <w:rtl/>
        </w:rPr>
        <w:t>تحديدا في</w:t>
      </w:r>
      <w:r w:rsidRPr="00E40AAD">
        <w:rPr>
          <w:rFonts w:ascii="Simplified Arabic" w:hAnsi="Simplified Arabic" w:cs="Simplified Arabic"/>
          <w:sz w:val="28"/>
          <w:szCs w:val="28"/>
          <w:rtl/>
        </w:rPr>
        <w:t xml:space="preserve"> قطاع الأغذية والمشروبات </w:t>
      </w:r>
      <w:r w:rsidR="00C67C2C" w:rsidRPr="00E40AAD">
        <w:rPr>
          <w:rFonts w:ascii="Simplified Arabic" w:hAnsi="Simplified Arabic" w:cs="Simplified Arabic"/>
          <w:sz w:val="28"/>
          <w:szCs w:val="28"/>
          <w:rtl/>
        </w:rPr>
        <w:t>في مدينة</w:t>
      </w:r>
      <w:r w:rsidRPr="00E40AAD">
        <w:rPr>
          <w:rFonts w:ascii="Simplified Arabic" w:hAnsi="Simplified Arabic" w:cs="Simplified Arabic"/>
          <w:sz w:val="28"/>
          <w:szCs w:val="28"/>
          <w:rtl/>
        </w:rPr>
        <w:t xml:space="preserve"> بوغور في </w:t>
      </w:r>
      <w:r w:rsidR="00150439" w:rsidRPr="00E40AAD">
        <w:rPr>
          <w:rFonts w:ascii="Simplified Arabic" w:hAnsi="Simplified Arabic" w:cs="Simplified Arabic"/>
          <w:sz w:val="28"/>
          <w:szCs w:val="28"/>
          <w:rtl/>
        </w:rPr>
        <w:t xml:space="preserve">إندونيسيا, </w:t>
      </w:r>
      <w:r w:rsidR="00C67C2C" w:rsidRPr="00E40AAD">
        <w:rPr>
          <w:rFonts w:ascii="Simplified Arabic" w:hAnsi="Simplified Arabic" w:cs="Simplified Arabic"/>
          <w:sz w:val="28"/>
          <w:szCs w:val="28"/>
          <w:rtl/>
        </w:rPr>
        <w:t>و</w:t>
      </w:r>
      <w:r w:rsidRPr="00E40AAD">
        <w:rPr>
          <w:rFonts w:ascii="Simplified Arabic" w:hAnsi="Simplified Arabic" w:cs="Simplified Arabic"/>
          <w:sz w:val="28"/>
          <w:szCs w:val="28"/>
          <w:rtl/>
        </w:rPr>
        <w:t xml:space="preserve">النتائج </w:t>
      </w:r>
      <w:r w:rsidR="00C67C2C" w:rsidRPr="00E40AAD">
        <w:rPr>
          <w:rFonts w:ascii="Simplified Arabic" w:hAnsi="Simplified Arabic" w:cs="Simplified Arabic"/>
          <w:sz w:val="28"/>
          <w:szCs w:val="28"/>
          <w:rtl/>
        </w:rPr>
        <w:t>هي</w:t>
      </w:r>
      <w:r w:rsidRPr="00E40AAD">
        <w:rPr>
          <w:rFonts w:ascii="Simplified Arabic" w:hAnsi="Simplified Arabic" w:cs="Simplified Arabic"/>
          <w:sz w:val="28"/>
          <w:szCs w:val="28"/>
          <w:rtl/>
        </w:rPr>
        <w:t xml:space="preserve"> وجود </w:t>
      </w:r>
      <w:r w:rsidR="00B3441C" w:rsidRPr="00E40AAD">
        <w:rPr>
          <w:rFonts w:ascii="Simplified Arabic" w:hAnsi="Simplified Arabic" w:cs="Simplified Arabic"/>
          <w:sz w:val="28"/>
          <w:szCs w:val="28"/>
          <w:rtl/>
        </w:rPr>
        <w:t>دافع</w:t>
      </w:r>
      <w:r w:rsidRPr="00E40AAD">
        <w:rPr>
          <w:rFonts w:ascii="Simplified Arabic" w:hAnsi="Simplified Arabic" w:cs="Simplified Arabic"/>
          <w:sz w:val="28"/>
          <w:szCs w:val="28"/>
          <w:rtl/>
        </w:rPr>
        <w:t xml:space="preserve"> </w:t>
      </w:r>
      <w:r w:rsidR="00C67C2C" w:rsidRPr="00E40AAD">
        <w:rPr>
          <w:rFonts w:ascii="Simplified Arabic" w:hAnsi="Simplified Arabic" w:cs="Simplified Arabic"/>
          <w:sz w:val="28"/>
          <w:szCs w:val="28"/>
          <w:rtl/>
        </w:rPr>
        <w:t>حقيقيا</w:t>
      </w:r>
      <w:r w:rsidRPr="00E40AAD">
        <w:rPr>
          <w:rFonts w:ascii="Simplified Arabic" w:hAnsi="Simplified Arabic" w:cs="Simplified Arabic"/>
          <w:sz w:val="28"/>
          <w:szCs w:val="28"/>
          <w:rtl/>
        </w:rPr>
        <w:t xml:space="preserve"> بالاستدامة البيئية</w:t>
      </w:r>
      <w:r w:rsidR="00C67C2C" w:rsidRPr="00E40AAD">
        <w:rPr>
          <w:rFonts w:ascii="Simplified Arabic" w:hAnsi="Simplified Arabic" w:cs="Simplified Arabic"/>
          <w:sz w:val="28"/>
          <w:szCs w:val="28"/>
          <w:rtl/>
        </w:rPr>
        <w:t xml:space="preserve"> والتي </w:t>
      </w:r>
      <w:r w:rsidR="00062446" w:rsidRPr="00E40AAD">
        <w:rPr>
          <w:rFonts w:ascii="Simplified Arabic" w:hAnsi="Simplified Arabic" w:cs="Simplified Arabic"/>
          <w:sz w:val="28"/>
          <w:szCs w:val="28"/>
          <w:rtl/>
        </w:rPr>
        <w:t>يبدي</w:t>
      </w:r>
      <w:r w:rsidRPr="00E40AAD">
        <w:rPr>
          <w:rFonts w:ascii="Simplified Arabic" w:hAnsi="Simplified Arabic" w:cs="Simplified Arabic"/>
          <w:sz w:val="28"/>
          <w:szCs w:val="28"/>
          <w:rtl/>
        </w:rPr>
        <w:t xml:space="preserve"> في استخدام </w:t>
      </w:r>
      <w:r w:rsidR="00062446" w:rsidRPr="00E40AAD">
        <w:rPr>
          <w:rFonts w:ascii="Simplified Arabic" w:hAnsi="Simplified Arabic" w:cs="Simplified Arabic"/>
          <w:sz w:val="28"/>
          <w:szCs w:val="28"/>
          <w:rtl/>
        </w:rPr>
        <w:t>مواد خام صديقة</w:t>
      </w:r>
      <w:r w:rsidRPr="00E40AAD">
        <w:rPr>
          <w:rFonts w:ascii="Simplified Arabic" w:hAnsi="Simplified Arabic" w:cs="Simplified Arabic"/>
          <w:sz w:val="28"/>
          <w:szCs w:val="28"/>
          <w:rtl/>
        </w:rPr>
        <w:t xml:space="preserve"> للبيئة، واستراتيجيات </w:t>
      </w:r>
      <w:r w:rsidR="00062446" w:rsidRPr="00E40AAD">
        <w:rPr>
          <w:rFonts w:ascii="Simplified Arabic" w:hAnsi="Simplified Arabic" w:cs="Simplified Arabic"/>
          <w:sz w:val="28"/>
          <w:szCs w:val="28"/>
          <w:rtl/>
        </w:rPr>
        <w:t>تروج</w:t>
      </w:r>
      <w:r w:rsidRPr="00E40AAD">
        <w:rPr>
          <w:rFonts w:ascii="Simplified Arabic" w:hAnsi="Simplified Arabic" w:cs="Simplified Arabic"/>
          <w:sz w:val="28"/>
          <w:szCs w:val="28"/>
          <w:rtl/>
        </w:rPr>
        <w:t xml:space="preserve"> تركز على </w:t>
      </w:r>
      <w:r w:rsidR="00062446" w:rsidRPr="00E40AAD">
        <w:rPr>
          <w:rFonts w:ascii="Simplified Arabic" w:hAnsi="Simplified Arabic" w:cs="Simplified Arabic"/>
          <w:sz w:val="28"/>
          <w:szCs w:val="28"/>
          <w:rtl/>
        </w:rPr>
        <w:t>الجوانب البيئية</w:t>
      </w:r>
      <w:r w:rsidRPr="00E40AAD">
        <w:rPr>
          <w:rFonts w:ascii="Simplified Arabic" w:hAnsi="Simplified Arabic" w:cs="Simplified Arabic"/>
          <w:sz w:val="28"/>
          <w:szCs w:val="28"/>
          <w:rtl/>
        </w:rPr>
        <w:t xml:space="preserve">، </w:t>
      </w:r>
      <w:r w:rsidR="00062446" w:rsidRPr="00E40AAD">
        <w:rPr>
          <w:rFonts w:ascii="Simplified Arabic" w:hAnsi="Simplified Arabic" w:cs="Simplified Arabic"/>
          <w:sz w:val="28"/>
          <w:szCs w:val="28"/>
          <w:rtl/>
        </w:rPr>
        <w:t xml:space="preserve">وتغليف قابل لإعادة التدوير، </w:t>
      </w:r>
      <w:r w:rsidR="00C67C2C" w:rsidRPr="00E40AAD">
        <w:rPr>
          <w:rFonts w:ascii="Simplified Arabic" w:hAnsi="Simplified Arabic" w:cs="Simplified Arabic"/>
          <w:sz w:val="28"/>
          <w:szCs w:val="28"/>
          <w:rtl/>
        </w:rPr>
        <w:t>وأثبتت</w:t>
      </w:r>
      <w:r w:rsidRPr="00E40AAD">
        <w:rPr>
          <w:rFonts w:ascii="Simplified Arabic" w:hAnsi="Simplified Arabic" w:cs="Simplified Arabic"/>
          <w:sz w:val="28"/>
          <w:szCs w:val="28"/>
          <w:rtl/>
        </w:rPr>
        <w:t xml:space="preserve"> النتائج أن وعي المستهلك المتزايد وتوقعاته</w:t>
      </w:r>
      <w:r w:rsidR="00062446" w:rsidRPr="00E40AAD">
        <w:rPr>
          <w:rFonts w:ascii="Simplified Arabic" w:hAnsi="Simplified Arabic" w:cs="Simplified Arabic"/>
          <w:sz w:val="28"/>
          <w:szCs w:val="28"/>
          <w:rtl/>
        </w:rPr>
        <w:t xml:space="preserve"> و</w:t>
      </w:r>
      <w:r w:rsidRPr="00E40AAD">
        <w:rPr>
          <w:rFonts w:ascii="Simplified Arabic" w:hAnsi="Simplified Arabic" w:cs="Simplified Arabic"/>
          <w:sz w:val="28"/>
          <w:szCs w:val="28"/>
          <w:rtl/>
        </w:rPr>
        <w:t xml:space="preserve">إلى جانب </w:t>
      </w:r>
      <w:r w:rsidR="00E27515" w:rsidRPr="00E40AAD">
        <w:rPr>
          <w:rFonts w:ascii="Simplified Arabic" w:hAnsi="Simplified Arabic" w:cs="Simplified Arabic"/>
          <w:sz w:val="28"/>
          <w:szCs w:val="28"/>
          <w:rtl/>
        </w:rPr>
        <w:t>حقوق</w:t>
      </w:r>
      <w:r w:rsidRPr="00E40AAD">
        <w:rPr>
          <w:rFonts w:ascii="Simplified Arabic" w:hAnsi="Simplified Arabic" w:cs="Simplified Arabic"/>
          <w:sz w:val="28"/>
          <w:szCs w:val="28"/>
          <w:rtl/>
        </w:rPr>
        <w:t xml:space="preserve"> البيئية وفلسفة الإدارة العليا</w:t>
      </w:r>
      <w:r w:rsidR="00062446" w:rsidRPr="00E40AAD">
        <w:rPr>
          <w:rFonts w:ascii="Simplified Arabic" w:hAnsi="Simplified Arabic" w:cs="Simplified Arabic"/>
          <w:sz w:val="28"/>
          <w:szCs w:val="28"/>
          <w:rtl/>
        </w:rPr>
        <w:t xml:space="preserve"> التي</w:t>
      </w:r>
      <w:r w:rsidRPr="00E40AAD">
        <w:rPr>
          <w:rFonts w:ascii="Simplified Arabic" w:hAnsi="Simplified Arabic" w:cs="Simplified Arabic"/>
          <w:sz w:val="28"/>
          <w:szCs w:val="28"/>
          <w:rtl/>
        </w:rPr>
        <w:t xml:space="preserve"> </w:t>
      </w:r>
      <w:r w:rsidR="00062446" w:rsidRPr="00E40AAD">
        <w:rPr>
          <w:rFonts w:ascii="Simplified Arabic" w:hAnsi="Simplified Arabic" w:cs="Simplified Arabic"/>
          <w:sz w:val="28"/>
          <w:szCs w:val="28"/>
          <w:rtl/>
        </w:rPr>
        <w:t>تعتبر من العوامل الرئيسية التي</w:t>
      </w:r>
      <w:r w:rsidRPr="00E40AAD">
        <w:rPr>
          <w:rFonts w:ascii="Simplified Arabic" w:hAnsi="Simplified Arabic" w:cs="Simplified Arabic"/>
          <w:sz w:val="28"/>
          <w:szCs w:val="28"/>
          <w:rtl/>
        </w:rPr>
        <w:t xml:space="preserve"> تدفع الشركات نحو ممارسات تجارية مستدامة </w:t>
      </w:r>
      <w:r w:rsidR="00062446" w:rsidRPr="00E40AAD">
        <w:rPr>
          <w:rFonts w:ascii="Simplified Arabic" w:hAnsi="Simplified Arabic" w:cs="Simplified Arabic"/>
          <w:sz w:val="28"/>
          <w:szCs w:val="28"/>
          <w:rtl/>
        </w:rPr>
        <w:t>تساعد على</w:t>
      </w:r>
      <w:r w:rsidRPr="00E40AAD">
        <w:rPr>
          <w:rFonts w:ascii="Simplified Arabic" w:hAnsi="Simplified Arabic" w:cs="Simplified Arabic"/>
          <w:sz w:val="28"/>
          <w:szCs w:val="28"/>
          <w:rtl/>
        </w:rPr>
        <w:t xml:space="preserve"> تقليل الأثر البيئي </w:t>
      </w:r>
      <w:r w:rsidR="00062446" w:rsidRPr="00E40AAD">
        <w:rPr>
          <w:rFonts w:ascii="Simplified Arabic" w:hAnsi="Simplified Arabic" w:cs="Simplified Arabic"/>
          <w:sz w:val="28"/>
          <w:szCs w:val="28"/>
          <w:rtl/>
        </w:rPr>
        <w:t>وتعزيز</w:t>
      </w:r>
      <w:r w:rsidRPr="00E40AAD">
        <w:rPr>
          <w:rFonts w:ascii="Simplified Arabic" w:hAnsi="Simplified Arabic" w:cs="Simplified Arabic"/>
          <w:sz w:val="28"/>
          <w:szCs w:val="28"/>
          <w:rtl/>
        </w:rPr>
        <w:t xml:space="preserve"> ولاء </w:t>
      </w:r>
      <w:r w:rsidR="00062446" w:rsidRPr="00E40AAD">
        <w:rPr>
          <w:rFonts w:ascii="Simplified Arabic" w:hAnsi="Simplified Arabic" w:cs="Simplified Arabic"/>
          <w:sz w:val="28"/>
          <w:szCs w:val="28"/>
          <w:rtl/>
        </w:rPr>
        <w:t>المستهلك</w:t>
      </w:r>
      <w:r w:rsidR="00150439" w:rsidRPr="00E40AAD">
        <w:rPr>
          <w:rFonts w:ascii="Simplified Arabic" w:hAnsi="Simplified Arabic" w:cs="Simplified Arabic"/>
          <w:sz w:val="28"/>
          <w:szCs w:val="28"/>
        </w:rPr>
        <w:t>.</w:t>
      </w:r>
    </w:p>
    <w:p w14:paraId="5D0CF987" w14:textId="77777777" w:rsidR="00150439" w:rsidRPr="00E40AAD" w:rsidRDefault="00150439" w:rsidP="00332570">
      <w:pPr>
        <w:spacing w:line="276" w:lineRule="auto"/>
        <w:jc w:val="both"/>
        <w:rPr>
          <w:rFonts w:ascii="Simplified Arabic" w:hAnsi="Simplified Arabic" w:cs="Simplified Arabic"/>
          <w:sz w:val="28"/>
          <w:szCs w:val="28"/>
        </w:rPr>
      </w:pPr>
    </w:p>
    <w:p w14:paraId="108E036F" w14:textId="699545A3" w:rsidR="00981683" w:rsidRPr="00E40AAD" w:rsidRDefault="00981683" w:rsidP="00332570">
      <w:pPr>
        <w:pStyle w:val="a6"/>
        <w:numPr>
          <w:ilvl w:val="0"/>
          <w:numId w:val="29"/>
        </w:numPr>
        <w:spacing w:after="160"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 xml:space="preserve">هبة الله سمير وياسمين عبد الرحيم (2024) دراسة بعنوان: "أثر توظيف تقنيات الذكاء الاصطناعي كأداة لترويج التسويق الأخضر لتحقيق متطلبات الاستدامة البيئية بالتطبيق على قطاع الصناعات الغذائية"، </w:t>
      </w:r>
      <w:r w:rsidR="00CA51B2" w:rsidRPr="00E40AAD">
        <w:rPr>
          <w:rFonts w:ascii="Simplified Arabic" w:hAnsi="Simplified Arabic" w:cs="Simplified Arabic"/>
          <w:sz w:val="28"/>
          <w:szCs w:val="28"/>
          <w:rtl/>
        </w:rPr>
        <w:t> حيث تمت معالجة استبيان على عينة عددها 420 فردًا من كبار بقطاع الأغذية في مصر و</w:t>
      </w:r>
      <w:r w:rsidRPr="00E40AAD">
        <w:rPr>
          <w:rFonts w:ascii="Simplified Arabic" w:hAnsi="Simplified Arabic" w:cs="Simplified Arabic"/>
          <w:sz w:val="28"/>
          <w:szCs w:val="28"/>
          <w:rtl/>
        </w:rPr>
        <w:t xml:space="preserve">سعت لاستكشاف </w:t>
      </w:r>
      <w:r w:rsidR="00AC1804" w:rsidRPr="00E40AAD">
        <w:rPr>
          <w:rFonts w:ascii="Simplified Arabic" w:hAnsi="Simplified Arabic" w:cs="Simplified Arabic"/>
          <w:sz w:val="28"/>
          <w:szCs w:val="28"/>
          <w:rtl/>
        </w:rPr>
        <w:t>عصر</w:t>
      </w:r>
      <w:r w:rsidRPr="00E40AAD">
        <w:rPr>
          <w:rFonts w:ascii="Simplified Arabic" w:hAnsi="Simplified Arabic" w:cs="Simplified Arabic"/>
          <w:sz w:val="28"/>
          <w:szCs w:val="28"/>
          <w:rtl/>
        </w:rPr>
        <w:t xml:space="preserve"> التقنيات الحديثة في </w:t>
      </w:r>
      <w:r w:rsidR="00583A56" w:rsidRPr="00E40AAD">
        <w:rPr>
          <w:rFonts w:ascii="Simplified Arabic" w:hAnsi="Simplified Arabic" w:cs="Simplified Arabic"/>
          <w:sz w:val="28"/>
          <w:szCs w:val="28"/>
          <w:rtl/>
        </w:rPr>
        <w:t>لتحسين</w:t>
      </w:r>
      <w:r w:rsidRPr="00E40AAD">
        <w:rPr>
          <w:rFonts w:ascii="Simplified Arabic" w:hAnsi="Simplified Arabic" w:cs="Simplified Arabic"/>
          <w:sz w:val="28"/>
          <w:szCs w:val="28"/>
          <w:rtl/>
        </w:rPr>
        <w:t xml:space="preserve"> ممارسات التسويق الأخضر</w:t>
      </w:r>
      <w:r w:rsidR="00583A56" w:rsidRPr="00E40AAD">
        <w:rPr>
          <w:rFonts w:ascii="Simplified Arabic" w:hAnsi="Simplified Arabic" w:cs="Simplified Arabic"/>
          <w:sz w:val="28"/>
          <w:szCs w:val="28"/>
          <w:rtl/>
        </w:rPr>
        <w:t xml:space="preserve"> </w:t>
      </w:r>
      <w:r w:rsidRPr="00E40AAD">
        <w:rPr>
          <w:rFonts w:ascii="Simplified Arabic" w:hAnsi="Simplified Arabic" w:cs="Simplified Arabic"/>
          <w:sz w:val="28"/>
          <w:szCs w:val="28"/>
          <w:rtl/>
        </w:rPr>
        <w:t xml:space="preserve">واعتمدت الدراسة </w:t>
      </w:r>
      <w:r w:rsidR="00583A56" w:rsidRPr="00E40AAD">
        <w:rPr>
          <w:rFonts w:ascii="Simplified Arabic" w:hAnsi="Simplified Arabic" w:cs="Simplified Arabic"/>
          <w:sz w:val="28"/>
          <w:szCs w:val="28"/>
          <w:rtl/>
        </w:rPr>
        <w:t>منهجًا وصفيًا تحليليًا،</w:t>
      </w:r>
      <w:r w:rsidRPr="00E40AAD">
        <w:rPr>
          <w:rFonts w:ascii="Simplified Arabic" w:hAnsi="Simplified Arabic" w:cs="Simplified Arabic"/>
          <w:sz w:val="28"/>
          <w:szCs w:val="28"/>
          <w:rtl/>
        </w:rPr>
        <w:t xml:space="preserve"> وأظهرت النتائج وجود علاقة ارتباط طردية قوية </w:t>
      </w:r>
      <w:r w:rsidR="00CA51B2" w:rsidRPr="00E40AAD">
        <w:rPr>
          <w:rFonts w:ascii="Simplified Arabic" w:hAnsi="Simplified Arabic" w:cs="Simplified Arabic"/>
          <w:sz w:val="28"/>
          <w:szCs w:val="28"/>
          <w:rtl/>
        </w:rPr>
        <w:t xml:space="preserve">وإجابيه </w:t>
      </w:r>
      <w:r w:rsidRPr="00E40AAD">
        <w:rPr>
          <w:rFonts w:ascii="Simplified Arabic" w:hAnsi="Simplified Arabic" w:cs="Simplified Arabic"/>
          <w:sz w:val="28"/>
          <w:szCs w:val="28"/>
          <w:rtl/>
        </w:rPr>
        <w:t xml:space="preserve">بين التسويق الأخضر والذكاء الاصطناعي وبين تحقيق الاستدامة البيئية، </w:t>
      </w:r>
      <w:r w:rsidR="00CA51B2" w:rsidRPr="00E40AAD">
        <w:rPr>
          <w:rFonts w:ascii="Simplified Arabic" w:hAnsi="Simplified Arabic" w:cs="Simplified Arabic"/>
          <w:sz w:val="28"/>
          <w:szCs w:val="28"/>
          <w:rtl/>
        </w:rPr>
        <w:t>وأوصت</w:t>
      </w:r>
      <w:r w:rsidRPr="00E40AAD">
        <w:rPr>
          <w:rFonts w:ascii="Simplified Arabic" w:hAnsi="Simplified Arabic" w:cs="Simplified Arabic"/>
          <w:sz w:val="28"/>
          <w:szCs w:val="28"/>
          <w:rtl/>
        </w:rPr>
        <w:t xml:space="preserve"> </w:t>
      </w:r>
      <w:r w:rsidR="00CA51B2" w:rsidRPr="00E40AAD">
        <w:rPr>
          <w:rFonts w:ascii="Simplified Arabic" w:hAnsi="Simplified Arabic" w:cs="Simplified Arabic"/>
          <w:sz w:val="28"/>
          <w:szCs w:val="28"/>
          <w:rtl/>
        </w:rPr>
        <w:t>الدراسة</w:t>
      </w:r>
      <w:r w:rsidRPr="00E40AAD">
        <w:rPr>
          <w:rFonts w:ascii="Simplified Arabic" w:hAnsi="Simplified Arabic" w:cs="Simplified Arabic"/>
          <w:sz w:val="28"/>
          <w:szCs w:val="28"/>
          <w:rtl/>
        </w:rPr>
        <w:t xml:space="preserve"> استمرار شركات </w:t>
      </w:r>
      <w:r w:rsidR="0037006C" w:rsidRPr="00E40AAD">
        <w:rPr>
          <w:rFonts w:ascii="Simplified Arabic" w:hAnsi="Simplified Arabic" w:cs="Simplified Arabic"/>
          <w:sz w:val="28"/>
          <w:szCs w:val="28"/>
          <w:rtl/>
        </w:rPr>
        <w:t>الغذائية</w:t>
      </w:r>
      <w:r w:rsidRPr="00E40AAD">
        <w:rPr>
          <w:rFonts w:ascii="Simplified Arabic" w:hAnsi="Simplified Arabic" w:cs="Simplified Arabic"/>
          <w:sz w:val="28"/>
          <w:szCs w:val="28"/>
          <w:rtl/>
        </w:rPr>
        <w:t xml:space="preserve"> </w:t>
      </w:r>
      <w:r w:rsidR="0037006C" w:rsidRPr="00E40AAD">
        <w:rPr>
          <w:rFonts w:ascii="Simplified Arabic" w:hAnsi="Simplified Arabic" w:cs="Simplified Arabic"/>
          <w:sz w:val="28"/>
          <w:szCs w:val="28"/>
          <w:rtl/>
        </w:rPr>
        <w:t>في اعتماد</w:t>
      </w:r>
      <w:r w:rsidRPr="00E40AAD">
        <w:rPr>
          <w:rFonts w:ascii="Simplified Arabic" w:hAnsi="Simplified Arabic" w:cs="Simplified Arabic"/>
          <w:sz w:val="28"/>
          <w:szCs w:val="28"/>
          <w:rtl/>
        </w:rPr>
        <w:t xml:space="preserve"> مفهوم التسويق الأخضر لزيادة حصتها السوقية وميزتها التنافسية</w:t>
      </w:r>
      <w:r w:rsidR="003C0B00" w:rsidRPr="00E40AAD">
        <w:rPr>
          <w:rFonts w:ascii="Simplified Arabic" w:hAnsi="Simplified Arabic" w:cs="Simplified Arabic"/>
          <w:sz w:val="28"/>
          <w:szCs w:val="28"/>
          <w:rtl/>
        </w:rPr>
        <w:t>.</w:t>
      </w:r>
    </w:p>
    <w:p w14:paraId="29FE8358" w14:textId="77777777" w:rsidR="008A1BFE" w:rsidRPr="00E40AAD" w:rsidRDefault="008A1BFE" w:rsidP="00332570">
      <w:pPr>
        <w:spacing w:after="160" w:line="276" w:lineRule="auto"/>
        <w:jc w:val="both"/>
        <w:rPr>
          <w:rFonts w:ascii="Simplified Arabic" w:hAnsi="Simplified Arabic" w:cs="Simplified Arabic"/>
          <w:sz w:val="28"/>
          <w:szCs w:val="28"/>
          <w:rtl/>
        </w:rPr>
      </w:pPr>
    </w:p>
    <w:p w14:paraId="52CE5644" w14:textId="2FFEB5B4" w:rsidR="00FA588D" w:rsidRPr="00E40AAD" w:rsidRDefault="00FA588D" w:rsidP="00332570">
      <w:pPr>
        <w:pStyle w:val="a6"/>
        <w:numPr>
          <w:ilvl w:val="0"/>
          <w:numId w:val="29"/>
        </w:num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أيوب فراح وعمر حمزة زواوي (2024) دراسة بعنوان: "أثر التسويق الأخضر في رفع الوعي البيئي لدى المستهلك الجزائري"،</w:t>
      </w:r>
      <w:r w:rsidR="0011096B" w:rsidRPr="00E40AAD">
        <w:rPr>
          <w:rFonts w:ascii="Simplified Arabic" w:hAnsi="Simplified Arabic" w:cs="Simplified Arabic"/>
          <w:sz w:val="28"/>
          <w:szCs w:val="28"/>
          <w:rtl/>
        </w:rPr>
        <w:t xml:space="preserve"> </w:t>
      </w:r>
      <w:r w:rsidR="00AF3D33" w:rsidRPr="00E40AAD">
        <w:rPr>
          <w:rFonts w:ascii="Simplified Arabic" w:hAnsi="Simplified Arabic" w:cs="Simplified Arabic"/>
          <w:sz w:val="28"/>
          <w:szCs w:val="28"/>
          <w:rtl/>
        </w:rPr>
        <w:t xml:space="preserve">هدف هذه الدراسة في زيادة مستوى الوعي البيئي </w:t>
      </w:r>
      <w:r w:rsidR="001052B8" w:rsidRPr="00E40AAD">
        <w:rPr>
          <w:rFonts w:ascii="Simplified Arabic" w:hAnsi="Simplified Arabic" w:cs="Simplified Arabic"/>
          <w:sz w:val="28"/>
          <w:szCs w:val="28"/>
          <w:rtl/>
        </w:rPr>
        <w:t>و</w:t>
      </w:r>
      <w:r w:rsidR="00AF3D33" w:rsidRPr="00E40AAD">
        <w:rPr>
          <w:rFonts w:ascii="Simplified Arabic" w:hAnsi="Simplified Arabic" w:cs="Simplified Arabic"/>
          <w:sz w:val="28"/>
          <w:szCs w:val="28"/>
          <w:rtl/>
        </w:rPr>
        <w:t xml:space="preserve">دمج عناصر المزيج التسويقي الأخضر </w:t>
      </w:r>
      <w:r w:rsidR="001052B8" w:rsidRPr="00E40AAD">
        <w:rPr>
          <w:rFonts w:ascii="Simplified Arabic" w:hAnsi="Simplified Arabic" w:cs="Simplified Arabic"/>
          <w:sz w:val="28"/>
          <w:szCs w:val="28"/>
          <w:rtl/>
        </w:rPr>
        <w:t xml:space="preserve"> الخمسة </w:t>
      </w:r>
      <w:r w:rsidR="00AF3D33" w:rsidRPr="00E40AAD">
        <w:rPr>
          <w:rFonts w:ascii="Simplified Arabic" w:hAnsi="Simplified Arabic" w:cs="Simplified Arabic"/>
          <w:sz w:val="28"/>
          <w:szCs w:val="28"/>
          <w:rtl/>
        </w:rPr>
        <w:t>لدى المستهلك الجزائري عند إعطاء رسائل تسويقية</w:t>
      </w:r>
      <w:r w:rsidR="007A0D10" w:rsidRPr="00E40AAD">
        <w:rPr>
          <w:rFonts w:ascii="Simplified Arabic" w:hAnsi="Simplified Arabic" w:cs="Simplified Arabic"/>
          <w:sz w:val="28"/>
          <w:szCs w:val="28"/>
          <w:rtl/>
        </w:rPr>
        <w:t xml:space="preserve"> صادقة وشفافة </w:t>
      </w:r>
      <w:r w:rsidR="007A0D10" w:rsidRPr="00E40AAD">
        <w:rPr>
          <w:rFonts w:ascii="Simplified Arabic" w:hAnsi="Simplified Arabic" w:cs="Simplified Arabic"/>
          <w:sz w:val="28"/>
          <w:szCs w:val="28"/>
          <w:rtl/>
        </w:rPr>
        <w:lastRenderedPageBreak/>
        <w:t>وتشجيعهم للمنتجات الخضراء الصديقة للبيئة، واعتمدت الدراسة على نهج وصفي</w:t>
      </w:r>
      <w:r w:rsidR="004B3FB0" w:rsidRPr="00E40AAD">
        <w:rPr>
          <w:rFonts w:ascii="Simplified Arabic" w:hAnsi="Simplified Arabic" w:cs="Simplified Arabic"/>
          <w:sz w:val="28"/>
          <w:szCs w:val="28"/>
          <w:rtl/>
        </w:rPr>
        <w:t xml:space="preserve"> تحليلي باستخدام الاستبيان وطبق العينة على المستهلكين، توصلت النتائج ان زاد مستوى الوعي البيئي بعد زيادة استراتيجيات التسويق الأخضر بعناصرها وكان الأثر </w:t>
      </w:r>
      <w:r w:rsidR="001052B8" w:rsidRPr="00E40AAD">
        <w:rPr>
          <w:rFonts w:ascii="Simplified Arabic" w:hAnsi="Simplified Arabic" w:cs="Simplified Arabic"/>
          <w:sz w:val="28"/>
          <w:szCs w:val="28"/>
          <w:rtl/>
        </w:rPr>
        <w:t>إيجابيا وتم توصية بضرورة ابكار منتجات الخضراء الصديقة للبيئة ونشر الوعي وفوائد لتعزيز الثقة العميل للمنتجات المستدامة.</w:t>
      </w:r>
    </w:p>
    <w:p w14:paraId="324A2C42" w14:textId="77777777" w:rsidR="003C0B00" w:rsidRPr="00E40AAD" w:rsidRDefault="003C0B00" w:rsidP="00332570">
      <w:pPr>
        <w:spacing w:after="160" w:line="276" w:lineRule="auto"/>
        <w:jc w:val="both"/>
        <w:rPr>
          <w:rFonts w:ascii="Simplified Arabic" w:hAnsi="Simplified Arabic" w:cs="Simplified Arabic"/>
          <w:sz w:val="28"/>
          <w:szCs w:val="28"/>
        </w:rPr>
      </w:pPr>
    </w:p>
    <w:p w14:paraId="624B71F4" w14:textId="6B11795A" w:rsidR="00981683" w:rsidRPr="00E40AAD" w:rsidRDefault="00981683" w:rsidP="00332570">
      <w:pPr>
        <w:pStyle w:val="a6"/>
        <w:numPr>
          <w:ilvl w:val="0"/>
          <w:numId w:val="29"/>
        </w:numPr>
        <w:spacing w:after="160"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 xml:space="preserve">شذا علي الحربي (2023) دراسة بعنوان: "أثر إستراتيجية التسويق الأخضر على سلوك المستهلك في المملكة العربية السعودية: دراسة حالة شركة لوكستيان"، </w:t>
      </w:r>
      <w:r w:rsidR="009865F9" w:rsidRPr="00E40AAD">
        <w:rPr>
          <w:rFonts w:ascii="Simplified Arabic" w:hAnsi="Simplified Arabic" w:cs="Simplified Arabic"/>
          <w:sz w:val="28"/>
          <w:szCs w:val="28"/>
          <w:rtl/>
        </w:rPr>
        <w:t xml:space="preserve">القرار الشرائي وولاء المستهلك والصورة المؤسسة هو هدف الرئيسي لهاذا البحث، وتم بناء البحث على طريق نهج وصفي تحليلي من خلال توزيع استبيان على عدد بلغ 155 شخصا في شركة تحديدا في منطقة مكة المكرمة (مكة المكرمة، جدة، الطائف). </w:t>
      </w:r>
      <w:r w:rsidR="00F63DD8" w:rsidRPr="00E40AAD">
        <w:rPr>
          <w:rFonts w:ascii="Simplified Arabic" w:hAnsi="Simplified Arabic" w:cs="Simplified Arabic"/>
          <w:sz w:val="28"/>
          <w:szCs w:val="28"/>
          <w:rtl/>
        </w:rPr>
        <w:t xml:space="preserve">المنتجات الخضراء له </w:t>
      </w:r>
      <w:proofErr w:type="gramStart"/>
      <w:r w:rsidR="00F63DD8" w:rsidRPr="00E40AAD">
        <w:rPr>
          <w:rFonts w:ascii="Simplified Arabic" w:hAnsi="Simplified Arabic" w:cs="Simplified Arabic"/>
          <w:sz w:val="28"/>
          <w:szCs w:val="28"/>
          <w:rtl/>
        </w:rPr>
        <w:t>اثر</w:t>
      </w:r>
      <w:proofErr w:type="gramEnd"/>
      <w:r w:rsidR="00F63DD8" w:rsidRPr="00E40AAD">
        <w:rPr>
          <w:rFonts w:ascii="Simplified Arabic" w:hAnsi="Simplified Arabic" w:cs="Simplified Arabic"/>
          <w:sz w:val="28"/>
          <w:szCs w:val="28"/>
          <w:rtl/>
        </w:rPr>
        <w:t xml:space="preserve"> إيجابي على قرار المستهلك الشرائي وتحسين صورة المؤسسة وتعزيز ولاء للعلامة التجارية.</w:t>
      </w:r>
      <w:r w:rsidR="009865F9" w:rsidRPr="00E40AAD">
        <w:rPr>
          <w:rFonts w:ascii="Simplified Arabic" w:hAnsi="Simplified Arabic" w:cs="Simplified Arabic"/>
          <w:sz w:val="28"/>
          <w:szCs w:val="28"/>
          <w:rtl/>
        </w:rPr>
        <w:t xml:space="preserve"> </w:t>
      </w:r>
    </w:p>
    <w:p w14:paraId="03178371" w14:textId="77777777" w:rsidR="003C0B00" w:rsidRPr="00E40AAD" w:rsidRDefault="003C0B00" w:rsidP="00332570">
      <w:pPr>
        <w:pStyle w:val="a6"/>
        <w:spacing w:line="276" w:lineRule="auto"/>
        <w:jc w:val="both"/>
        <w:rPr>
          <w:rFonts w:ascii="Simplified Arabic" w:hAnsi="Simplified Arabic" w:cs="Simplified Arabic"/>
          <w:sz w:val="28"/>
          <w:szCs w:val="28"/>
          <w:rtl/>
        </w:rPr>
      </w:pPr>
    </w:p>
    <w:p w14:paraId="6E5A69C6" w14:textId="1CCBCEDE" w:rsidR="008A1BFE" w:rsidRPr="00E40AAD" w:rsidRDefault="003C0B00" w:rsidP="00332570">
      <w:pPr>
        <w:pStyle w:val="a6"/>
        <w:numPr>
          <w:ilvl w:val="0"/>
          <w:numId w:val="29"/>
        </w:numPr>
        <w:spacing w:after="160" w:line="276" w:lineRule="auto"/>
        <w:jc w:val="both"/>
        <w:rPr>
          <w:rFonts w:ascii="Simplified Arabic" w:hAnsi="Simplified Arabic" w:cs="Simplified Arabic"/>
          <w:sz w:val="28"/>
          <w:szCs w:val="28"/>
          <w:rtl/>
        </w:rPr>
      </w:pPr>
      <w:r w:rsidRPr="00E40AAD">
        <w:rPr>
          <w:rFonts w:ascii="Simplified Arabic" w:hAnsi="Simplified Arabic" w:cs="Simplified Arabic"/>
          <w:sz w:val="28"/>
          <w:szCs w:val="28"/>
          <w:rtl/>
        </w:rPr>
        <w:t xml:space="preserve">نها </w:t>
      </w:r>
      <w:r w:rsidR="00E80AF2" w:rsidRPr="00E40AAD">
        <w:rPr>
          <w:rFonts w:ascii="Simplified Arabic" w:hAnsi="Simplified Arabic" w:cs="Simplified Arabic"/>
          <w:sz w:val="28"/>
          <w:szCs w:val="28"/>
          <w:rtl/>
        </w:rPr>
        <w:t>الإسدودي</w:t>
      </w:r>
      <w:r w:rsidRPr="00E40AAD">
        <w:rPr>
          <w:rFonts w:ascii="Simplified Arabic" w:hAnsi="Simplified Arabic" w:cs="Simplified Arabic"/>
          <w:sz w:val="28"/>
          <w:szCs w:val="28"/>
          <w:rtl/>
        </w:rPr>
        <w:t xml:space="preserve"> (2023) والتي جاءت بعنوان: "تأثير المزيج التسويقي الأخضر على سلوك المستهلك (دراسة حالة ستاربكس)"، </w:t>
      </w:r>
      <w:r w:rsidR="00030F64" w:rsidRPr="00E40AAD">
        <w:rPr>
          <w:rFonts w:ascii="Simplified Arabic" w:hAnsi="Simplified Arabic" w:cs="Simplified Arabic"/>
          <w:sz w:val="28"/>
          <w:szCs w:val="28"/>
          <w:rtl/>
        </w:rPr>
        <w:t xml:space="preserve">هذه الدراسة </w:t>
      </w:r>
      <w:r w:rsidR="002B422C" w:rsidRPr="00E40AAD">
        <w:rPr>
          <w:rFonts w:ascii="Simplified Arabic" w:hAnsi="Simplified Arabic" w:cs="Simplified Arabic"/>
          <w:sz w:val="28"/>
          <w:szCs w:val="28"/>
          <w:rtl/>
        </w:rPr>
        <w:t>طبقت في</w:t>
      </w:r>
      <w:r w:rsidR="00030F64" w:rsidRPr="00E40AAD">
        <w:rPr>
          <w:rFonts w:ascii="Simplified Arabic" w:hAnsi="Simplified Arabic" w:cs="Simplified Arabic"/>
          <w:sz w:val="28"/>
          <w:szCs w:val="28"/>
          <w:rtl/>
        </w:rPr>
        <w:t xml:space="preserve"> </w:t>
      </w:r>
      <w:r w:rsidR="002B422C" w:rsidRPr="00E40AAD">
        <w:rPr>
          <w:rFonts w:ascii="Simplified Arabic" w:hAnsi="Simplified Arabic" w:cs="Simplified Arabic"/>
          <w:sz w:val="28"/>
          <w:szCs w:val="28"/>
          <w:rtl/>
        </w:rPr>
        <w:t>مصر واعتمدت</w:t>
      </w:r>
      <w:r w:rsidR="00030F64" w:rsidRPr="00E40AAD">
        <w:rPr>
          <w:rFonts w:ascii="Simplified Arabic" w:hAnsi="Simplified Arabic" w:cs="Simplified Arabic"/>
          <w:sz w:val="28"/>
          <w:szCs w:val="28"/>
          <w:rtl/>
        </w:rPr>
        <w:t xml:space="preserve"> على العناصر المزيج التسويقي </w:t>
      </w:r>
      <w:r w:rsidR="00AD68F7" w:rsidRPr="00E40AAD">
        <w:rPr>
          <w:rFonts w:ascii="Simplified Arabic" w:hAnsi="Simplified Arabic" w:cs="Simplified Arabic"/>
          <w:sz w:val="28"/>
          <w:szCs w:val="28"/>
          <w:rtl/>
        </w:rPr>
        <w:t>الأخضر،</w:t>
      </w:r>
      <w:r w:rsidR="002B422C" w:rsidRPr="00E40AAD">
        <w:rPr>
          <w:rFonts w:ascii="Simplified Arabic" w:hAnsi="Simplified Arabic" w:cs="Simplified Arabic"/>
          <w:sz w:val="28"/>
          <w:szCs w:val="28"/>
          <w:rtl/>
        </w:rPr>
        <w:t xml:space="preserve"> وتم استخدام صحيفة استقصاء وتطبيق منهج المسح الوصفي </w:t>
      </w:r>
      <w:r w:rsidR="00AD68F7" w:rsidRPr="00E40AAD">
        <w:rPr>
          <w:rFonts w:ascii="Simplified Arabic" w:hAnsi="Simplified Arabic" w:cs="Simplified Arabic"/>
          <w:sz w:val="28"/>
          <w:szCs w:val="28"/>
          <w:rtl/>
        </w:rPr>
        <w:t>التفسيري وكانت</w:t>
      </w:r>
      <w:r w:rsidR="002B422C" w:rsidRPr="00E40AAD">
        <w:rPr>
          <w:rFonts w:ascii="Simplified Arabic" w:hAnsi="Simplified Arabic" w:cs="Simplified Arabic"/>
          <w:sz w:val="28"/>
          <w:szCs w:val="28"/>
          <w:rtl/>
        </w:rPr>
        <w:t xml:space="preserve"> عينها عددها 384 مفرد </w:t>
      </w:r>
      <w:r w:rsidR="00AD68F7" w:rsidRPr="00E40AAD">
        <w:rPr>
          <w:rFonts w:ascii="Simplified Arabic" w:hAnsi="Simplified Arabic" w:cs="Simplified Arabic"/>
          <w:sz w:val="28"/>
          <w:szCs w:val="28"/>
          <w:rtl/>
        </w:rPr>
        <w:t xml:space="preserve">واعمدت على نظرية السلوك المخطط </w:t>
      </w:r>
      <w:r w:rsidR="002B422C" w:rsidRPr="00E40AAD">
        <w:rPr>
          <w:rFonts w:ascii="Simplified Arabic" w:hAnsi="Simplified Arabic" w:cs="Simplified Arabic"/>
          <w:sz w:val="28"/>
          <w:szCs w:val="28"/>
          <w:rtl/>
        </w:rPr>
        <w:t>و</w:t>
      </w:r>
      <w:r w:rsidR="00AD68F7" w:rsidRPr="00E40AAD">
        <w:rPr>
          <w:rFonts w:ascii="Simplified Arabic" w:hAnsi="Simplified Arabic" w:cs="Simplified Arabic"/>
          <w:sz w:val="28"/>
          <w:szCs w:val="28"/>
          <w:rtl/>
        </w:rPr>
        <w:t>ال</w:t>
      </w:r>
      <w:r w:rsidR="002B422C" w:rsidRPr="00E40AAD">
        <w:rPr>
          <w:rFonts w:ascii="Simplified Arabic" w:hAnsi="Simplified Arabic" w:cs="Simplified Arabic"/>
          <w:sz w:val="28"/>
          <w:szCs w:val="28"/>
          <w:rtl/>
        </w:rPr>
        <w:t xml:space="preserve">نتيجة هيا ان هناك علاقة </w:t>
      </w:r>
      <w:r w:rsidR="00AD68F7" w:rsidRPr="00E40AAD">
        <w:rPr>
          <w:rFonts w:ascii="Simplified Arabic" w:hAnsi="Simplified Arabic" w:cs="Simplified Arabic"/>
          <w:sz w:val="28"/>
          <w:szCs w:val="28"/>
          <w:rtl/>
        </w:rPr>
        <w:t>صالحة</w:t>
      </w:r>
      <w:r w:rsidR="002B422C" w:rsidRPr="00E40AAD">
        <w:rPr>
          <w:rFonts w:ascii="Simplified Arabic" w:hAnsi="Simplified Arabic" w:cs="Simplified Arabic"/>
          <w:sz w:val="28"/>
          <w:szCs w:val="28"/>
          <w:rtl/>
        </w:rPr>
        <w:t xml:space="preserve"> بين سلوك المستهلك وبين عناصر المزيج التسويق </w:t>
      </w:r>
      <w:r w:rsidR="00AD68F7" w:rsidRPr="00E40AAD">
        <w:rPr>
          <w:rFonts w:ascii="Simplified Arabic" w:hAnsi="Simplified Arabic" w:cs="Simplified Arabic"/>
          <w:sz w:val="28"/>
          <w:szCs w:val="28"/>
          <w:rtl/>
        </w:rPr>
        <w:t>الأخضر ودليل ان السلوك الشرائي يمس بشكل مباشر للعلامة التجارية الخضراء وتم بشكل فعال.</w:t>
      </w:r>
    </w:p>
    <w:p w14:paraId="1831D8DF" w14:textId="77777777" w:rsidR="00FA588D" w:rsidRPr="00E40AAD" w:rsidRDefault="00FA588D" w:rsidP="00332570">
      <w:pPr>
        <w:spacing w:line="276" w:lineRule="auto"/>
        <w:jc w:val="both"/>
        <w:rPr>
          <w:rFonts w:ascii="Simplified Arabic" w:hAnsi="Simplified Arabic" w:cs="Simplified Arabic"/>
          <w:sz w:val="28"/>
          <w:szCs w:val="28"/>
        </w:rPr>
      </w:pPr>
    </w:p>
    <w:p w14:paraId="4B599776" w14:textId="14B4DBC3" w:rsidR="00FA588D" w:rsidRPr="00E40AAD" w:rsidRDefault="00FA588D" w:rsidP="00332570">
      <w:pPr>
        <w:pStyle w:val="a6"/>
        <w:numPr>
          <w:ilvl w:val="0"/>
          <w:numId w:val="29"/>
        </w:num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Pr>
        <w:t>(2022) Mahmoud et al.,</w:t>
      </w:r>
      <w:r w:rsidRPr="00E40AAD">
        <w:rPr>
          <w:rFonts w:ascii="Simplified Arabic" w:hAnsi="Simplified Arabic" w:cs="Simplified Arabic"/>
          <w:sz w:val="28"/>
          <w:szCs w:val="28"/>
          <w:rtl/>
        </w:rPr>
        <w:t xml:space="preserve"> دراسة بعنوان: "التغليف الأخضر، الوعي البيئي، الاستعداد للدفع، وقرارات الشراء لدى المستهلكين"، </w:t>
      </w:r>
      <w:r w:rsidR="0054151E" w:rsidRPr="00E40AAD">
        <w:rPr>
          <w:rFonts w:ascii="Simplified Arabic" w:hAnsi="Simplified Arabic" w:cs="Simplified Arabic"/>
          <w:sz w:val="28"/>
          <w:szCs w:val="28"/>
          <w:rtl/>
        </w:rPr>
        <w:t>في هذا البحث الاستعداد للدف</w:t>
      </w:r>
      <w:r w:rsidR="00D64536" w:rsidRPr="00E40AAD">
        <w:rPr>
          <w:rFonts w:ascii="Simplified Arabic" w:hAnsi="Simplified Arabic" w:cs="Simplified Arabic"/>
          <w:sz w:val="28"/>
          <w:szCs w:val="28"/>
          <w:rtl/>
        </w:rPr>
        <w:t>ع</w:t>
      </w:r>
      <w:r w:rsidR="0054151E" w:rsidRPr="00E40AAD">
        <w:rPr>
          <w:rFonts w:ascii="Simplified Arabic" w:hAnsi="Simplified Arabic" w:cs="Simplified Arabic"/>
          <w:sz w:val="28"/>
          <w:szCs w:val="28"/>
          <w:rtl/>
        </w:rPr>
        <w:t xml:space="preserve"> هو عامل المتغير في الدور وعثر على ان المستهلكين تتغير قرارتهم الشرائية على حسب نوع التغليف وحدد ان التغليف الأخضر </w:t>
      </w:r>
      <w:r w:rsidR="00D64536" w:rsidRPr="00E40AAD">
        <w:rPr>
          <w:rFonts w:ascii="Simplified Arabic" w:hAnsi="Simplified Arabic" w:cs="Simplified Arabic"/>
          <w:sz w:val="28"/>
          <w:szCs w:val="28"/>
          <w:rtl/>
        </w:rPr>
        <w:t xml:space="preserve">له تأثير على قرار الشرائي، والدراسة صنع عن طريق تحليل المعلومات بأسلوب المعادلات الهيكلية </w:t>
      </w:r>
      <w:r w:rsidR="00D64536" w:rsidRPr="00E40AAD">
        <w:rPr>
          <w:rFonts w:ascii="Simplified Arabic" w:hAnsi="Simplified Arabic" w:cs="Simplified Arabic"/>
          <w:sz w:val="28"/>
          <w:szCs w:val="28"/>
          <w:rtl/>
        </w:rPr>
        <w:lastRenderedPageBreak/>
        <w:t xml:space="preserve">والنهج الكمي باستخدام الاستبيان، </w:t>
      </w:r>
      <w:r w:rsidR="00D64536" w:rsidRPr="00E40AAD">
        <w:rPr>
          <w:rFonts w:ascii="Simplified Arabic" w:hAnsi="Simplified Arabic" w:cs="Simplified Arabic"/>
          <w:sz w:val="28"/>
          <w:szCs w:val="28"/>
          <w:rtl/>
          <w:lang w:bidi="ar"/>
        </w:rPr>
        <w:t>جمع البيانات من 218 مشاركاً في غانا، وانتج ان 50.1% نسبة اختلاف في نية الشراء للتغليف الاخضر، وهذا يفسر ارتفاع مستوى الوعي لدى المستهلكين انتجاه البيئة وان</w:t>
      </w:r>
      <w:r w:rsidR="006D12DD" w:rsidRPr="00E40AAD">
        <w:rPr>
          <w:rFonts w:ascii="Simplified Arabic" w:hAnsi="Simplified Arabic" w:cs="Simplified Arabic"/>
          <w:sz w:val="28"/>
          <w:szCs w:val="28"/>
          <w:rtl/>
          <w:lang w:bidi="ar"/>
        </w:rPr>
        <w:t>هم مستعدين لي اختيار البديل الاخضر والصديق للبيئة.</w:t>
      </w:r>
    </w:p>
    <w:p w14:paraId="1E79D3D8" w14:textId="77777777" w:rsidR="003C0B00" w:rsidRPr="00E40AAD" w:rsidRDefault="003C0B00" w:rsidP="00332570">
      <w:pPr>
        <w:pStyle w:val="a6"/>
        <w:spacing w:after="160" w:line="276" w:lineRule="auto"/>
        <w:jc w:val="both"/>
        <w:rPr>
          <w:rFonts w:ascii="Simplified Arabic" w:hAnsi="Simplified Arabic" w:cs="Simplified Arabic"/>
          <w:sz w:val="28"/>
          <w:szCs w:val="28"/>
          <w:rtl/>
        </w:rPr>
      </w:pPr>
    </w:p>
    <w:p w14:paraId="56F5F9C4" w14:textId="7108556D" w:rsidR="00981683" w:rsidRPr="00E40AAD" w:rsidRDefault="003C0B00" w:rsidP="00332570">
      <w:pPr>
        <w:pStyle w:val="a6"/>
        <w:numPr>
          <w:ilvl w:val="0"/>
          <w:numId w:val="29"/>
        </w:num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إنجي كاظم مصطفى فهيم (2020) دراسة بعنوان: "دور التسويق الأخضر في تحقيق الميزة التنافسية المستدامة لمنظمات الأعمال</w:t>
      </w:r>
      <w:r w:rsidR="00EC2E73" w:rsidRPr="00E40AAD">
        <w:rPr>
          <w:rFonts w:ascii="Simplified Arabic" w:hAnsi="Simplified Arabic" w:cs="Simplified Arabic"/>
          <w:sz w:val="28"/>
          <w:szCs w:val="28"/>
          <w:rtl/>
        </w:rPr>
        <w:t xml:space="preserve"> (</w:t>
      </w:r>
      <w:r w:rsidRPr="00E40AAD">
        <w:rPr>
          <w:rFonts w:ascii="Simplified Arabic" w:hAnsi="Simplified Arabic" w:cs="Simplified Arabic"/>
          <w:sz w:val="28"/>
          <w:szCs w:val="28"/>
          <w:rtl/>
        </w:rPr>
        <w:t>دراسة حالة منظمة</w:t>
      </w:r>
      <w:r w:rsidRPr="00E40AAD">
        <w:rPr>
          <w:rFonts w:ascii="Simplified Arabic" w:hAnsi="Simplified Arabic" w:cs="Simplified Arabic"/>
          <w:sz w:val="28"/>
          <w:szCs w:val="28"/>
        </w:rPr>
        <w:t xml:space="preserve"> Toyota </w:t>
      </w:r>
      <w:r w:rsidRPr="00E40AAD">
        <w:rPr>
          <w:rFonts w:ascii="Simplified Arabic" w:hAnsi="Simplified Arabic" w:cs="Simplified Arabic"/>
          <w:sz w:val="28"/>
          <w:szCs w:val="28"/>
          <w:rtl/>
        </w:rPr>
        <w:t>اليابانية</w:t>
      </w:r>
      <w:r w:rsidR="00EC2E73" w:rsidRPr="00E40AAD">
        <w:rPr>
          <w:rFonts w:ascii="Simplified Arabic" w:hAnsi="Simplified Arabic" w:cs="Simplified Arabic"/>
          <w:sz w:val="28"/>
          <w:szCs w:val="28"/>
          <w:rtl/>
        </w:rPr>
        <w:t>)</w:t>
      </w:r>
      <w:r w:rsidR="006D12DD" w:rsidRPr="00E40AAD">
        <w:rPr>
          <w:rFonts w:ascii="Simplified Arabic" w:hAnsi="Simplified Arabic" w:cs="Simplified Arabic"/>
          <w:sz w:val="28"/>
          <w:szCs w:val="28"/>
          <w:rtl/>
        </w:rPr>
        <w:t xml:space="preserve">"، تحسين الجودة ورضا العميل هو خاصية </w:t>
      </w:r>
      <w:r w:rsidR="00775F3F" w:rsidRPr="00E40AAD">
        <w:rPr>
          <w:rFonts w:ascii="Simplified Arabic" w:hAnsi="Simplified Arabic" w:cs="Simplified Arabic"/>
          <w:sz w:val="28"/>
          <w:szCs w:val="28"/>
          <w:rtl/>
        </w:rPr>
        <w:t>مهمة ومن خطط التسويق الأخضر وتعزيز القيمة التنافسية المستدامة، والنهج الوصفي التحليلي هو ما تم استخدامه في هذا الدراسة، من بعد إضافة المزيج التسويقي الاخضر ازداد في مستوى الجودة وتم تخفيض التكلفة وتحسنت صورة العامة التجارية للشركة</w:t>
      </w:r>
      <w:r w:rsidR="00AD0C23" w:rsidRPr="00E40AAD">
        <w:rPr>
          <w:rFonts w:ascii="Simplified Arabic" w:hAnsi="Simplified Arabic" w:cs="Simplified Arabic"/>
          <w:sz w:val="28"/>
          <w:szCs w:val="28"/>
          <w:rtl/>
        </w:rPr>
        <w:t>،</w:t>
      </w:r>
      <w:r w:rsidR="00775F3F" w:rsidRPr="00E40AAD">
        <w:rPr>
          <w:rFonts w:ascii="Simplified Arabic" w:hAnsi="Simplified Arabic" w:cs="Simplified Arabic"/>
          <w:sz w:val="28"/>
          <w:szCs w:val="28"/>
          <w:rtl/>
        </w:rPr>
        <w:t xml:space="preserve"> و</w:t>
      </w:r>
      <w:r w:rsidR="00AD0C23" w:rsidRPr="00E40AAD">
        <w:rPr>
          <w:rFonts w:ascii="Simplified Arabic" w:hAnsi="Simplified Arabic" w:cs="Simplified Arabic"/>
          <w:sz w:val="28"/>
          <w:szCs w:val="28"/>
          <w:rtl/>
        </w:rPr>
        <w:t>ارتفاع</w:t>
      </w:r>
      <w:r w:rsidR="00775F3F" w:rsidRPr="00E40AAD">
        <w:rPr>
          <w:rFonts w:ascii="Simplified Arabic" w:hAnsi="Simplified Arabic" w:cs="Simplified Arabic"/>
          <w:sz w:val="28"/>
          <w:szCs w:val="28"/>
          <w:rtl/>
        </w:rPr>
        <w:t xml:space="preserve"> في مستواه التنافسي المستدام</w:t>
      </w:r>
      <w:r w:rsidR="00AD0C23" w:rsidRPr="00E40AAD">
        <w:rPr>
          <w:rFonts w:ascii="Simplified Arabic" w:hAnsi="Simplified Arabic" w:cs="Simplified Arabic"/>
          <w:sz w:val="28"/>
          <w:szCs w:val="28"/>
          <w:rtl/>
        </w:rPr>
        <w:t xml:space="preserve"> وزيادة الربحية في السوق.</w:t>
      </w:r>
    </w:p>
    <w:p w14:paraId="5C99BB96" w14:textId="77777777" w:rsidR="00FA588D" w:rsidRPr="00E40AAD" w:rsidRDefault="00FA588D" w:rsidP="00332570">
      <w:pPr>
        <w:pStyle w:val="a6"/>
        <w:spacing w:line="276" w:lineRule="auto"/>
        <w:jc w:val="both"/>
        <w:rPr>
          <w:rFonts w:ascii="Simplified Arabic" w:hAnsi="Simplified Arabic" w:cs="Simplified Arabic"/>
          <w:sz w:val="28"/>
          <w:szCs w:val="28"/>
        </w:rPr>
      </w:pPr>
    </w:p>
    <w:p w14:paraId="27CC9D89" w14:textId="6BE52821" w:rsidR="00FA588D" w:rsidRPr="00E40AAD" w:rsidRDefault="00FA588D" w:rsidP="00332570">
      <w:pPr>
        <w:pStyle w:val="a6"/>
        <w:numPr>
          <w:ilvl w:val="0"/>
          <w:numId w:val="29"/>
        </w:numPr>
        <w:spacing w:after="160"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مريم قرعي (2020) أطروحة دكتوراه بعنوان: "تأثير المسؤولية الاجتماعية لمؤسسات الصناعات الغذائية على السلوك الشرائي للمستهلكين: دراسة ميدانية بولاية سطيف"،</w:t>
      </w:r>
      <w:r w:rsidR="003B597E" w:rsidRPr="00E40AAD">
        <w:rPr>
          <w:rFonts w:ascii="Simplified Arabic" w:hAnsi="Simplified Arabic" w:cs="Simplified Arabic"/>
          <w:sz w:val="28"/>
          <w:szCs w:val="28"/>
          <w:rtl/>
        </w:rPr>
        <w:t xml:space="preserve"> البعد الخيري للشركة هو التصويت الأول لي قرارات المستهلك الجزائري في هذا البحث ثم تليه البعد الأخلاقي، البعد البيئي، واخريا البعد القانوني، ومن خلال الاستبيان واستخدام المنهج الوصفي التحليلي على مستهلكين يبلغ عددهم 520 مستهلك جزائري، ونتيجة اخرة ان هناك فرق شرائي بين الجنس والمستوى التعليمي ولكن لم نلاحظ هذا الاختلاف في العمر او حتى في مستوى الدخل، لذا من مهم معرفة ابعاد المسؤولية الاجتماعية في دراسة.</w:t>
      </w:r>
    </w:p>
    <w:p w14:paraId="59C9D3F7" w14:textId="77777777" w:rsidR="00AF2014" w:rsidRPr="00E40AAD" w:rsidRDefault="00AF2014" w:rsidP="00332570">
      <w:pPr>
        <w:spacing w:line="276" w:lineRule="auto"/>
        <w:jc w:val="both"/>
        <w:rPr>
          <w:rFonts w:ascii="Simplified Arabic" w:hAnsi="Simplified Arabic" w:cs="Simplified Arabic"/>
          <w:sz w:val="28"/>
          <w:szCs w:val="28"/>
          <w:rtl/>
        </w:rPr>
      </w:pPr>
    </w:p>
    <w:p w14:paraId="67770F25" w14:textId="35982C8E" w:rsidR="00981683" w:rsidRPr="00E40AAD" w:rsidRDefault="00433C7F" w:rsidP="00332570">
      <w:pPr>
        <w:spacing w:line="276" w:lineRule="auto"/>
        <w:jc w:val="both"/>
        <w:rPr>
          <w:rFonts w:ascii="Simplified Arabic" w:hAnsi="Simplified Arabic" w:cs="Simplified Arabic"/>
          <w:b/>
          <w:bCs/>
          <w:sz w:val="28"/>
          <w:szCs w:val="28"/>
          <w:rtl/>
        </w:rPr>
      </w:pPr>
      <w:r w:rsidRPr="00E40AAD">
        <w:rPr>
          <w:rFonts w:ascii="Simplified Arabic" w:hAnsi="Simplified Arabic" w:cs="Simplified Arabic"/>
          <w:b/>
          <w:bCs/>
          <w:sz w:val="28"/>
          <w:szCs w:val="28"/>
          <w:rtl/>
        </w:rPr>
        <w:t xml:space="preserve">المحور الثاني: </w:t>
      </w:r>
      <w:bookmarkStart w:id="1" w:name="_Hlk237035920"/>
      <w:r w:rsidR="00F01FFE" w:rsidRPr="00E40AAD">
        <w:rPr>
          <w:rFonts w:ascii="Simplified Arabic" w:hAnsi="Simplified Arabic" w:cs="Simplified Arabic"/>
          <w:b/>
          <w:bCs/>
          <w:sz w:val="28"/>
          <w:szCs w:val="28"/>
          <w:rtl/>
        </w:rPr>
        <w:t>محددات سلوك المستهلك الفعلي والفجوة بين الوعي والقرار الشرائي المستدام</w:t>
      </w:r>
      <w:r w:rsidR="00B211A6" w:rsidRPr="00E40AAD">
        <w:rPr>
          <w:rFonts w:ascii="Simplified Arabic" w:hAnsi="Simplified Arabic" w:cs="Simplified Arabic"/>
          <w:b/>
          <w:bCs/>
          <w:sz w:val="28"/>
          <w:szCs w:val="28"/>
          <w:rtl/>
        </w:rPr>
        <w:t>.</w:t>
      </w:r>
      <w:bookmarkEnd w:id="1"/>
    </w:p>
    <w:p w14:paraId="592264DE" w14:textId="77777777" w:rsidR="00FA588D" w:rsidRPr="00E40AAD" w:rsidRDefault="00FA588D" w:rsidP="00332570">
      <w:pPr>
        <w:spacing w:line="276" w:lineRule="auto"/>
        <w:jc w:val="both"/>
        <w:rPr>
          <w:rFonts w:ascii="Simplified Arabic" w:hAnsi="Simplified Arabic" w:cs="Simplified Arabic"/>
          <w:b/>
          <w:bCs/>
          <w:sz w:val="28"/>
          <w:szCs w:val="28"/>
          <w:rtl/>
        </w:rPr>
      </w:pPr>
    </w:p>
    <w:p w14:paraId="4B64BB84" w14:textId="5477CE4A" w:rsidR="00506A14" w:rsidRPr="00E40AAD" w:rsidRDefault="006135AC" w:rsidP="00332570">
      <w:pPr>
        <w:pStyle w:val="a6"/>
        <w:numPr>
          <w:ilvl w:val="0"/>
          <w:numId w:val="30"/>
        </w:numPr>
        <w:spacing w:after="160"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Pr>
        <w:t>Phuong et al.,</w:t>
      </w:r>
      <w:r w:rsidR="007E07EE" w:rsidRPr="00E40AAD">
        <w:rPr>
          <w:rFonts w:ascii="Simplified Arabic" w:hAnsi="Simplified Arabic" w:cs="Simplified Arabic"/>
          <w:sz w:val="28"/>
          <w:szCs w:val="28"/>
          <w:rtl/>
        </w:rPr>
        <w:t xml:space="preserve"> (</w:t>
      </w:r>
      <w:r w:rsidR="007E07EE" w:rsidRPr="00E40AAD">
        <w:rPr>
          <w:rFonts w:ascii="Simplified Arabic" w:hAnsi="Simplified Arabic" w:cs="Simplified Arabic"/>
          <w:sz w:val="28"/>
          <w:szCs w:val="28"/>
        </w:rPr>
        <w:t>2025</w:t>
      </w:r>
      <w:r w:rsidR="007E07EE" w:rsidRPr="00E40AAD">
        <w:rPr>
          <w:rFonts w:ascii="Simplified Arabic" w:hAnsi="Simplified Arabic" w:cs="Simplified Arabic"/>
          <w:sz w:val="28"/>
          <w:szCs w:val="28"/>
          <w:rtl/>
        </w:rPr>
        <w:t xml:space="preserve">) </w:t>
      </w:r>
      <w:r w:rsidRPr="00E40AAD">
        <w:rPr>
          <w:rFonts w:ascii="Simplified Arabic" w:hAnsi="Simplified Arabic" w:cs="Simplified Arabic"/>
          <w:sz w:val="28"/>
          <w:szCs w:val="28"/>
          <w:rtl/>
        </w:rPr>
        <w:t xml:space="preserve">دراسة بعنوان: "تحول المستهلك: تحليل تأثير الوعي البيئي والصحي على خيارات الأغذية الخضراء في فيتنام"، </w:t>
      </w:r>
      <w:r w:rsidR="00183442" w:rsidRPr="00E40AAD">
        <w:rPr>
          <w:rFonts w:ascii="Simplified Arabic" w:hAnsi="Simplified Arabic" w:cs="Simplified Arabic"/>
          <w:sz w:val="28"/>
          <w:szCs w:val="28"/>
          <w:rtl/>
        </w:rPr>
        <w:t xml:space="preserve">استخدمت الدراسة أسلوب البحث الكمي مع نمذجة </w:t>
      </w:r>
      <w:r w:rsidR="00183442" w:rsidRPr="00E40AAD">
        <w:rPr>
          <w:rFonts w:ascii="Simplified Arabic" w:hAnsi="Simplified Arabic" w:cs="Simplified Arabic"/>
          <w:sz w:val="28"/>
          <w:szCs w:val="28"/>
          <w:rtl/>
        </w:rPr>
        <w:lastRenderedPageBreak/>
        <w:t xml:space="preserve">المعادلات الهيكلية، </w:t>
      </w:r>
      <w:r w:rsidR="007627A0" w:rsidRPr="00E40AAD">
        <w:rPr>
          <w:rFonts w:ascii="Simplified Arabic" w:hAnsi="Simplified Arabic" w:cs="Simplified Arabic"/>
          <w:sz w:val="28"/>
          <w:szCs w:val="28"/>
          <w:rtl/>
        </w:rPr>
        <w:t>حيث طبقت</w:t>
      </w:r>
      <w:r w:rsidR="00183442" w:rsidRPr="00E40AAD">
        <w:rPr>
          <w:rFonts w:ascii="Simplified Arabic" w:hAnsi="Simplified Arabic" w:cs="Simplified Arabic"/>
          <w:sz w:val="28"/>
          <w:szCs w:val="28"/>
          <w:rtl/>
        </w:rPr>
        <w:t xml:space="preserve"> على مجموعة مكونة من 569 مستهلك</w:t>
      </w:r>
      <w:r w:rsidR="007627A0" w:rsidRPr="00E40AAD">
        <w:rPr>
          <w:rFonts w:ascii="Simplified Arabic" w:hAnsi="Simplified Arabic" w:cs="Simplified Arabic"/>
          <w:sz w:val="28"/>
          <w:szCs w:val="28"/>
          <w:rtl/>
        </w:rPr>
        <w:t>اً</w:t>
      </w:r>
      <w:r w:rsidR="00183442" w:rsidRPr="00E40AAD">
        <w:rPr>
          <w:rFonts w:ascii="Simplified Arabic" w:hAnsi="Simplified Arabic" w:cs="Simplified Arabic"/>
          <w:sz w:val="28"/>
          <w:szCs w:val="28"/>
          <w:rtl/>
        </w:rPr>
        <w:t xml:space="preserve"> في مدينة هانوي</w:t>
      </w:r>
      <w:r w:rsidR="00223252" w:rsidRPr="00E40AAD">
        <w:rPr>
          <w:rFonts w:ascii="Simplified Arabic" w:hAnsi="Simplified Arabic" w:cs="Simplified Arabic"/>
          <w:sz w:val="28"/>
          <w:szCs w:val="28"/>
          <w:rtl/>
        </w:rPr>
        <w:t xml:space="preserve">، من خلال </w:t>
      </w:r>
      <w:r w:rsidR="00506A14" w:rsidRPr="00E40AAD">
        <w:rPr>
          <w:rFonts w:ascii="Simplified Arabic" w:hAnsi="Simplified Arabic" w:cs="Simplified Arabic"/>
          <w:sz w:val="28"/>
          <w:szCs w:val="28"/>
          <w:rtl/>
        </w:rPr>
        <w:t>توس</w:t>
      </w:r>
      <w:r w:rsidR="007627A0" w:rsidRPr="00E40AAD">
        <w:rPr>
          <w:rFonts w:ascii="Simplified Arabic" w:hAnsi="Simplified Arabic" w:cs="Simplified Arabic"/>
          <w:sz w:val="28"/>
          <w:szCs w:val="28"/>
          <w:rtl/>
        </w:rPr>
        <w:t>ي</w:t>
      </w:r>
      <w:r w:rsidR="00506A14" w:rsidRPr="00E40AAD">
        <w:rPr>
          <w:rFonts w:ascii="Simplified Arabic" w:hAnsi="Simplified Arabic" w:cs="Simplified Arabic"/>
          <w:sz w:val="28"/>
          <w:szCs w:val="28"/>
          <w:rtl/>
        </w:rPr>
        <w:t>ع نظرية السلوك المخطط لتشمل الوع</w:t>
      </w:r>
      <w:r w:rsidR="007627A0" w:rsidRPr="00E40AAD">
        <w:rPr>
          <w:rFonts w:ascii="Simplified Arabic" w:hAnsi="Simplified Arabic" w:cs="Simplified Arabic"/>
          <w:sz w:val="28"/>
          <w:szCs w:val="28"/>
          <w:rtl/>
        </w:rPr>
        <w:t>ي</w:t>
      </w:r>
      <w:r w:rsidR="00506A14" w:rsidRPr="00E40AAD">
        <w:rPr>
          <w:rFonts w:ascii="Simplified Arabic" w:hAnsi="Simplified Arabic" w:cs="Simplified Arabic"/>
          <w:sz w:val="28"/>
          <w:szCs w:val="28"/>
          <w:rtl/>
        </w:rPr>
        <w:t xml:space="preserve"> البيئي والصحي</w:t>
      </w:r>
      <w:r w:rsidR="007627A0" w:rsidRPr="00E40AAD">
        <w:rPr>
          <w:rFonts w:ascii="Simplified Arabic" w:hAnsi="Simplified Arabic" w:cs="Simplified Arabic"/>
          <w:sz w:val="28"/>
          <w:szCs w:val="28"/>
          <w:rtl/>
        </w:rPr>
        <w:t>؛</w:t>
      </w:r>
      <w:r w:rsidR="00506A14" w:rsidRPr="00E40AAD">
        <w:rPr>
          <w:rFonts w:ascii="Simplified Arabic" w:hAnsi="Simplified Arabic" w:cs="Simplified Arabic"/>
          <w:sz w:val="28"/>
          <w:szCs w:val="28"/>
          <w:rtl/>
        </w:rPr>
        <w:t xml:space="preserve"> لذلك هدفت الدراسة </w:t>
      </w:r>
      <w:r w:rsidR="007627A0" w:rsidRPr="00E40AAD">
        <w:rPr>
          <w:rFonts w:ascii="Simplified Arabic" w:hAnsi="Simplified Arabic" w:cs="Simplified Arabic"/>
          <w:sz w:val="28"/>
          <w:szCs w:val="28"/>
          <w:rtl/>
        </w:rPr>
        <w:t>الى</w:t>
      </w:r>
      <w:r w:rsidR="00506A14" w:rsidRPr="00E40AAD">
        <w:rPr>
          <w:rFonts w:ascii="Simplified Arabic" w:hAnsi="Simplified Arabic" w:cs="Simplified Arabic"/>
          <w:sz w:val="28"/>
          <w:szCs w:val="28"/>
          <w:rtl/>
        </w:rPr>
        <w:t xml:space="preserve"> معرفة العوامل النفسية التي تؤثر </w:t>
      </w:r>
      <w:r w:rsidR="007627A0" w:rsidRPr="00E40AAD">
        <w:rPr>
          <w:rFonts w:ascii="Simplified Arabic" w:hAnsi="Simplified Arabic" w:cs="Simplified Arabic"/>
          <w:sz w:val="28"/>
          <w:szCs w:val="28"/>
          <w:rtl/>
        </w:rPr>
        <w:t>الى</w:t>
      </w:r>
      <w:r w:rsidR="00506A14" w:rsidRPr="00E40AAD">
        <w:rPr>
          <w:rFonts w:ascii="Simplified Arabic" w:hAnsi="Simplified Arabic" w:cs="Simplified Arabic"/>
          <w:sz w:val="28"/>
          <w:szCs w:val="28"/>
          <w:rtl/>
        </w:rPr>
        <w:t xml:space="preserve"> تحول المستهلك الى خيارات وجبات صحية،</w:t>
      </w:r>
      <w:r w:rsidR="00E36F19" w:rsidRPr="00E40AAD">
        <w:rPr>
          <w:rFonts w:ascii="Simplified Arabic" w:hAnsi="Simplified Arabic" w:cs="Simplified Arabic"/>
          <w:sz w:val="28"/>
          <w:szCs w:val="28"/>
          <w:rtl/>
        </w:rPr>
        <w:t xml:space="preserve"> </w:t>
      </w:r>
      <w:r w:rsidR="007627A0" w:rsidRPr="00E40AAD">
        <w:rPr>
          <w:rFonts w:ascii="Simplified Arabic" w:hAnsi="Simplified Arabic" w:cs="Simplified Arabic"/>
          <w:sz w:val="28"/>
          <w:szCs w:val="28"/>
          <w:rtl/>
        </w:rPr>
        <w:t>وقد أبدت</w:t>
      </w:r>
      <w:r w:rsidR="00E36F19" w:rsidRPr="00E40AAD">
        <w:rPr>
          <w:rFonts w:ascii="Simplified Arabic" w:hAnsi="Simplified Arabic" w:cs="Simplified Arabic"/>
          <w:sz w:val="28"/>
          <w:szCs w:val="28"/>
          <w:rtl/>
        </w:rPr>
        <w:t xml:space="preserve"> النتائج </w:t>
      </w:r>
      <w:r w:rsidR="007627A0" w:rsidRPr="00E40AAD">
        <w:rPr>
          <w:rFonts w:ascii="Simplified Arabic" w:hAnsi="Simplified Arabic" w:cs="Simplified Arabic"/>
          <w:sz w:val="28"/>
          <w:szCs w:val="28"/>
          <w:rtl/>
        </w:rPr>
        <w:t>أ</w:t>
      </w:r>
      <w:r w:rsidR="00E36F19" w:rsidRPr="00E40AAD">
        <w:rPr>
          <w:rFonts w:ascii="Simplified Arabic" w:hAnsi="Simplified Arabic" w:cs="Simplified Arabic"/>
          <w:sz w:val="28"/>
          <w:szCs w:val="28"/>
          <w:rtl/>
        </w:rPr>
        <w:t>ن الني</w:t>
      </w:r>
      <w:r w:rsidR="007627A0" w:rsidRPr="00E40AAD">
        <w:rPr>
          <w:rFonts w:ascii="Simplified Arabic" w:hAnsi="Simplified Arabic" w:cs="Simplified Arabic"/>
          <w:sz w:val="28"/>
          <w:szCs w:val="28"/>
          <w:rtl/>
        </w:rPr>
        <w:t>ة</w:t>
      </w:r>
      <w:r w:rsidR="00E36F19" w:rsidRPr="00E40AAD">
        <w:rPr>
          <w:rFonts w:ascii="Simplified Arabic" w:hAnsi="Simplified Arabic" w:cs="Simplified Arabic"/>
          <w:sz w:val="28"/>
          <w:szCs w:val="28"/>
          <w:rtl/>
        </w:rPr>
        <w:t xml:space="preserve"> للشراء </w:t>
      </w:r>
      <w:r w:rsidR="007627A0" w:rsidRPr="00E40AAD">
        <w:rPr>
          <w:rFonts w:ascii="Simplified Arabic" w:hAnsi="Simplified Arabic" w:cs="Simplified Arabic"/>
          <w:sz w:val="28"/>
          <w:szCs w:val="28"/>
          <w:rtl/>
        </w:rPr>
        <w:t>ت</w:t>
      </w:r>
      <w:r w:rsidR="00E36F19" w:rsidRPr="00E40AAD">
        <w:rPr>
          <w:rFonts w:ascii="Simplified Arabic" w:hAnsi="Simplified Arabic" w:cs="Simplified Arabic"/>
          <w:sz w:val="28"/>
          <w:szCs w:val="28"/>
          <w:rtl/>
        </w:rPr>
        <w:t>عد مؤشرا</w:t>
      </w:r>
      <w:r w:rsidR="007627A0" w:rsidRPr="00E40AAD">
        <w:rPr>
          <w:rFonts w:ascii="Simplified Arabic" w:hAnsi="Simplified Arabic" w:cs="Simplified Arabic"/>
          <w:sz w:val="28"/>
          <w:szCs w:val="28"/>
          <w:rtl/>
        </w:rPr>
        <w:t>ً</w:t>
      </w:r>
      <w:r w:rsidR="007E6867" w:rsidRPr="00E40AAD">
        <w:rPr>
          <w:rFonts w:ascii="Simplified Arabic" w:hAnsi="Simplified Arabic" w:cs="Simplified Arabic"/>
          <w:sz w:val="28"/>
          <w:szCs w:val="28"/>
          <w:rtl/>
        </w:rPr>
        <w:t xml:space="preserve"> </w:t>
      </w:r>
      <w:r w:rsidR="00E36F19" w:rsidRPr="00E40AAD">
        <w:rPr>
          <w:rFonts w:ascii="Simplified Arabic" w:hAnsi="Simplified Arabic" w:cs="Simplified Arabic"/>
          <w:sz w:val="28"/>
          <w:szCs w:val="28"/>
          <w:rtl/>
        </w:rPr>
        <w:t xml:space="preserve">  </w:t>
      </w:r>
      <w:r w:rsidR="002E37B1" w:rsidRPr="00E40AAD">
        <w:rPr>
          <w:rFonts w:ascii="Simplified Arabic" w:hAnsi="Simplified Arabic" w:cs="Simplified Arabic"/>
          <w:sz w:val="28"/>
          <w:szCs w:val="28"/>
          <w:rtl/>
        </w:rPr>
        <w:t>قويا</w:t>
      </w:r>
      <w:r w:rsidR="007627A0" w:rsidRPr="00E40AAD">
        <w:rPr>
          <w:rFonts w:ascii="Simplified Arabic" w:hAnsi="Simplified Arabic" w:cs="Simplified Arabic"/>
          <w:sz w:val="28"/>
          <w:szCs w:val="28"/>
          <w:rtl/>
        </w:rPr>
        <w:t>ً</w:t>
      </w:r>
      <w:r w:rsidR="002E37B1" w:rsidRPr="00E40AAD">
        <w:rPr>
          <w:rFonts w:ascii="Simplified Arabic" w:hAnsi="Simplified Arabic" w:cs="Simplified Arabic"/>
          <w:sz w:val="28"/>
          <w:szCs w:val="28"/>
          <w:rtl/>
        </w:rPr>
        <w:t xml:space="preserve"> على </w:t>
      </w:r>
      <w:r w:rsidR="007627A0" w:rsidRPr="00E40AAD">
        <w:rPr>
          <w:rFonts w:ascii="Simplified Arabic" w:hAnsi="Simplified Arabic" w:cs="Simplified Arabic"/>
          <w:sz w:val="28"/>
          <w:szCs w:val="28"/>
          <w:rtl/>
        </w:rPr>
        <w:t>ال</w:t>
      </w:r>
      <w:r w:rsidR="002E37B1" w:rsidRPr="00E40AAD">
        <w:rPr>
          <w:rFonts w:ascii="Simplified Arabic" w:hAnsi="Simplified Arabic" w:cs="Simplified Arabic"/>
          <w:sz w:val="28"/>
          <w:szCs w:val="28"/>
          <w:rtl/>
        </w:rPr>
        <w:t xml:space="preserve">سلوك الفعلي للشراء، </w:t>
      </w:r>
      <w:r w:rsidR="007627A0" w:rsidRPr="00E40AAD">
        <w:rPr>
          <w:rFonts w:ascii="Simplified Arabic" w:hAnsi="Simplified Arabic" w:cs="Simplified Arabic"/>
          <w:sz w:val="28"/>
          <w:szCs w:val="28"/>
          <w:rtl/>
        </w:rPr>
        <w:t>ويؤ</w:t>
      </w:r>
      <w:r w:rsidR="00E36F19" w:rsidRPr="00E40AAD">
        <w:rPr>
          <w:rFonts w:ascii="Simplified Arabic" w:hAnsi="Simplified Arabic" w:cs="Simplified Arabic"/>
          <w:sz w:val="28"/>
          <w:szCs w:val="28"/>
          <w:rtl/>
        </w:rPr>
        <w:t>ثر الوعي الصحي بشكل مباشر</w:t>
      </w:r>
      <w:r w:rsidR="002E37B1" w:rsidRPr="00E40AAD">
        <w:rPr>
          <w:rFonts w:ascii="Simplified Arabic" w:hAnsi="Simplified Arabic" w:cs="Simplified Arabic"/>
          <w:sz w:val="28"/>
          <w:szCs w:val="28"/>
          <w:rtl/>
        </w:rPr>
        <w:t xml:space="preserve"> على نية الشراء مع غياب تغيير </w:t>
      </w:r>
      <w:r w:rsidR="007627A0" w:rsidRPr="00E40AAD">
        <w:rPr>
          <w:rFonts w:ascii="Simplified Arabic" w:hAnsi="Simplified Arabic" w:cs="Simplified Arabic"/>
          <w:sz w:val="28"/>
          <w:szCs w:val="28"/>
          <w:rtl/>
        </w:rPr>
        <w:t>ال</w:t>
      </w:r>
      <w:r w:rsidR="002E37B1" w:rsidRPr="00E40AAD">
        <w:rPr>
          <w:rFonts w:ascii="Simplified Arabic" w:hAnsi="Simplified Arabic" w:cs="Simplified Arabic"/>
          <w:sz w:val="28"/>
          <w:szCs w:val="28"/>
          <w:rtl/>
        </w:rPr>
        <w:t xml:space="preserve">حالة العامة، إذ </w:t>
      </w:r>
      <w:r w:rsidR="007627A0" w:rsidRPr="00E40AAD">
        <w:rPr>
          <w:rFonts w:ascii="Simplified Arabic" w:hAnsi="Simplified Arabic" w:cs="Simplified Arabic"/>
          <w:sz w:val="28"/>
          <w:szCs w:val="28"/>
          <w:rtl/>
        </w:rPr>
        <w:t>إ</w:t>
      </w:r>
      <w:r w:rsidR="002E37B1" w:rsidRPr="00E40AAD">
        <w:rPr>
          <w:rFonts w:ascii="Simplified Arabic" w:hAnsi="Simplified Arabic" w:cs="Simplified Arabic"/>
          <w:sz w:val="28"/>
          <w:szCs w:val="28"/>
          <w:rtl/>
        </w:rPr>
        <w:t xml:space="preserve">ن </w:t>
      </w:r>
      <w:r w:rsidR="007627A0" w:rsidRPr="00E40AAD">
        <w:rPr>
          <w:rFonts w:ascii="Simplified Arabic" w:hAnsi="Simplified Arabic" w:cs="Simplified Arabic"/>
          <w:sz w:val="28"/>
          <w:szCs w:val="28"/>
          <w:rtl/>
        </w:rPr>
        <w:t>لل</w:t>
      </w:r>
      <w:r w:rsidR="002E37B1" w:rsidRPr="00E40AAD">
        <w:rPr>
          <w:rFonts w:ascii="Simplified Arabic" w:hAnsi="Simplified Arabic" w:cs="Simplified Arabic"/>
          <w:sz w:val="28"/>
          <w:szCs w:val="28"/>
          <w:rtl/>
        </w:rPr>
        <w:t>وعي البيئي تأثير</w:t>
      </w:r>
      <w:r w:rsidR="007627A0" w:rsidRPr="00E40AAD">
        <w:rPr>
          <w:rFonts w:ascii="Simplified Arabic" w:hAnsi="Simplified Arabic" w:cs="Simplified Arabic"/>
          <w:sz w:val="28"/>
          <w:szCs w:val="28"/>
          <w:rtl/>
        </w:rPr>
        <w:t>اً</w:t>
      </w:r>
      <w:r w:rsidR="002E37B1" w:rsidRPr="00E40AAD">
        <w:rPr>
          <w:rFonts w:ascii="Simplified Arabic" w:hAnsi="Simplified Arabic" w:cs="Simplified Arabic"/>
          <w:sz w:val="28"/>
          <w:szCs w:val="28"/>
          <w:rtl/>
        </w:rPr>
        <w:t xml:space="preserve"> قوي</w:t>
      </w:r>
      <w:r w:rsidR="007627A0" w:rsidRPr="00E40AAD">
        <w:rPr>
          <w:rFonts w:ascii="Simplified Arabic" w:hAnsi="Simplified Arabic" w:cs="Simplified Arabic"/>
          <w:sz w:val="28"/>
          <w:szCs w:val="28"/>
          <w:rtl/>
        </w:rPr>
        <w:t>اً</w:t>
      </w:r>
      <w:r w:rsidR="002E37B1" w:rsidRPr="00E40AAD">
        <w:rPr>
          <w:rFonts w:ascii="Simplified Arabic" w:hAnsi="Simplified Arabic" w:cs="Simplified Arabic"/>
          <w:sz w:val="28"/>
          <w:szCs w:val="28"/>
          <w:rtl/>
        </w:rPr>
        <w:t xml:space="preserve"> على المواقف والنية للشراء، </w:t>
      </w:r>
      <w:r w:rsidR="007627A0" w:rsidRPr="00E40AAD">
        <w:rPr>
          <w:rFonts w:ascii="Simplified Arabic" w:hAnsi="Simplified Arabic" w:cs="Simplified Arabic"/>
          <w:sz w:val="28"/>
          <w:szCs w:val="28"/>
          <w:rtl/>
        </w:rPr>
        <w:t>و</w:t>
      </w:r>
      <w:r w:rsidR="004236F4" w:rsidRPr="00E40AAD">
        <w:rPr>
          <w:rFonts w:ascii="Simplified Arabic" w:hAnsi="Simplified Arabic" w:cs="Simplified Arabic"/>
          <w:sz w:val="28"/>
          <w:szCs w:val="28"/>
          <w:rtl/>
        </w:rPr>
        <w:t>هذا يبرز أهمية العوامل الرئيسية في القرارات الشرائية المستدامة للدوافع الصحية والبيئية.</w:t>
      </w:r>
    </w:p>
    <w:p w14:paraId="238D11C9" w14:textId="77777777" w:rsidR="00183442" w:rsidRPr="00E40AAD" w:rsidRDefault="00183442" w:rsidP="00332570">
      <w:pPr>
        <w:pStyle w:val="a6"/>
        <w:spacing w:after="160" w:line="276" w:lineRule="auto"/>
        <w:jc w:val="both"/>
        <w:rPr>
          <w:rFonts w:ascii="Simplified Arabic" w:hAnsi="Simplified Arabic" w:cs="Simplified Arabic"/>
          <w:sz w:val="28"/>
          <w:szCs w:val="28"/>
        </w:rPr>
      </w:pPr>
    </w:p>
    <w:p w14:paraId="7887D28F" w14:textId="61CBB0ED" w:rsidR="00FA588D" w:rsidRPr="00E40AAD" w:rsidRDefault="007F53C3" w:rsidP="00332570">
      <w:pPr>
        <w:pStyle w:val="a6"/>
        <w:numPr>
          <w:ilvl w:val="0"/>
          <w:numId w:val="30"/>
        </w:numPr>
        <w:spacing w:after="160"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Pr>
        <w:t xml:space="preserve">Li &amp; </w:t>
      </w:r>
      <w:r w:rsidR="00EC2E73" w:rsidRPr="00E40AAD">
        <w:rPr>
          <w:rFonts w:ascii="Simplified Arabic" w:hAnsi="Simplified Arabic" w:cs="Simplified Arabic"/>
          <w:sz w:val="28"/>
          <w:szCs w:val="28"/>
        </w:rPr>
        <w:t xml:space="preserve">Shan, </w:t>
      </w:r>
      <w:r w:rsidR="00EC2E73" w:rsidRPr="00E40AAD">
        <w:rPr>
          <w:rFonts w:ascii="Simplified Arabic" w:hAnsi="Simplified Arabic" w:cs="Simplified Arabic"/>
          <w:sz w:val="28"/>
          <w:szCs w:val="28"/>
          <w:rtl/>
        </w:rPr>
        <w:t>(</w:t>
      </w:r>
      <w:r w:rsidR="007240B5" w:rsidRPr="00E40AAD">
        <w:rPr>
          <w:rFonts w:ascii="Simplified Arabic" w:hAnsi="Simplified Arabic" w:cs="Simplified Arabic"/>
          <w:sz w:val="28"/>
          <w:szCs w:val="28"/>
        </w:rPr>
        <w:t>2025</w:t>
      </w:r>
      <w:r w:rsidR="00EC2E73" w:rsidRPr="00E40AAD">
        <w:rPr>
          <w:rFonts w:ascii="Simplified Arabic" w:hAnsi="Simplified Arabic" w:cs="Simplified Arabic"/>
          <w:sz w:val="28"/>
          <w:szCs w:val="28"/>
          <w:rtl/>
        </w:rPr>
        <w:t>)</w:t>
      </w:r>
      <w:r w:rsidRPr="00E40AAD">
        <w:rPr>
          <w:rFonts w:ascii="Simplified Arabic" w:hAnsi="Simplified Arabic" w:cs="Simplified Arabic"/>
          <w:sz w:val="28"/>
          <w:szCs w:val="28"/>
          <w:rtl/>
        </w:rPr>
        <w:t xml:space="preserve"> دراسة</w:t>
      </w:r>
      <w:r w:rsidR="007240B5" w:rsidRPr="00E40AAD">
        <w:rPr>
          <w:rFonts w:ascii="Simplified Arabic" w:hAnsi="Simplified Arabic" w:cs="Simplified Arabic"/>
          <w:sz w:val="28"/>
          <w:szCs w:val="28"/>
          <w:rtl/>
        </w:rPr>
        <w:t xml:space="preserve"> بعنوان: "استكشاف دور الوعي الصحي والبيئي في نوايا شراء الأغذية العضوية ذات التغليف الأخضر: نموذج موسع لنظرية السلوك المخطط"، </w:t>
      </w:r>
      <w:r w:rsidR="003364E9" w:rsidRPr="00E40AAD">
        <w:rPr>
          <w:rFonts w:ascii="Simplified Arabic" w:hAnsi="Simplified Arabic" w:cs="Simplified Arabic"/>
          <w:sz w:val="28"/>
          <w:szCs w:val="28"/>
          <w:rtl/>
        </w:rPr>
        <w:t xml:space="preserve">استخدمت </w:t>
      </w:r>
      <w:r w:rsidR="00777DF0" w:rsidRPr="00E40AAD">
        <w:rPr>
          <w:rFonts w:ascii="Simplified Arabic" w:hAnsi="Simplified Arabic" w:cs="Simplified Arabic"/>
          <w:sz w:val="28"/>
          <w:szCs w:val="28"/>
          <w:rtl/>
        </w:rPr>
        <w:t>دراساً</w:t>
      </w:r>
      <w:r w:rsidR="003364E9" w:rsidRPr="00E40AAD">
        <w:rPr>
          <w:rFonts w:ascii="Simplified Arabic" w:hAnsi="Simplified Arabic" w:cs="Simplified Arabic"/>
          <w:sz w:val="28"/>
          <w:szCs w:val="28"/>
          <w:rtl/>
        </w:rPr>
        <w:t xml:space="preserve"> نموذج</w:t>
      </w:r>
      <w:r w:rsidR="00777DF0" w:rsidRPr="00E40AAD">
        <w:rPr>
          <w:rFonts w:ascii="Simplified Arabic" w:hAnsi="Simplified Arabic" w:cs="Simplified Arabic"/>
          <w:sz w:val="28"/>
          <w:szCs w:val="28"/>
          <w:rtl/>
        </w:rPr>
        <w:t>اً</w:t>
      </w:r>
      <w:r w:rsidR="003364E9" w:rsidRPr="00E40AAD">
        <w:rPr>
          <w:rFonts w:ascii="Simplified Arabic" w:hAnsi="Simplified Arabic" w:cs="Simplified Arabic"/>
          <w:sz w:val="28"/>
          <w:szCs w:val="28"/>
          <w:rtl/>
        </w:rPr>
        <w:t xml:space="preserve"> موسع</w:t>
      </w:r>
      <w:r w:rsidR="00777DF0" w:rsidRPr="00E40AAD">
        <w:rPr>
          <w:rFonts w:ascii="Simplified Arabic" w:hAnsi="Simplified Arabic" w:cs="Simplified Arabic"/>
          <w:sz w:val="28"/>
          <w:szCs w:val="28"/>
          <w:rtl/>
        </w:rPr>
        <w:t>اً</w:t>
      </w:r>
      <w:r w:rsidR="003364E9" w:rsidRPr="00E40AAD">
        <w:rPr>
          <w:rFonts w:ascii="Simplified Arabic" w:hAnsi="Simplified Arabic" w:cs="Simplified Arabic"/>
          <w:sz w:val="28"/>
          <w:szCs w:val="28"/>
          <w:rtl/>
        </w:rPr>
        <w:t xml:space="preserve"> لنظر</w:t>
      </w:r>
      <w:r w:rsidR="000742FB" w:rsidRPr="00E40AAD">
        <w:rPr>
          <w:rFonts w:ascii="Simplified Arabic" w:hAnsi="Simplified Arabic" w:cs="Simplified Arabic"/>
          <w:sz w:val="28"/>
          <w:szCs w:val="28"/>
          <w:rtl/>
        </w:rPr>
        <w:t>ية السلوك المخطط</w:t>
      </w:r>
      <w:r w:rsidR="00777DF0" w:rsidRPr="00E40AAD">
        <w:rPr>
          <w:rFonts w:ascii="Simplified Arabic" w:hAnsi="Simplified Arabic" w:cs="Simplified Arabic"/>
          <w:sz w:val="28"/>
          <w:szCs w:val="28"/>
          <w:rtl/>
        </w:rPr>
        <w:t>، حيث</w:t>
      </w:r>
      <w:r w:rsidR="000742FB" w:rsidRPr="00E40AAD">
        <w:rPr>
          <w:rFonts w:ascii="Simplified Arabic" w:hAnsi="Simplified Arabic" w:cs="Simplified Arabic"/>
          <w:sz w:val="28"/>
          <w:szCs w:val="28"/>
          <w:rtl/>
        </w:rPr>
        <w:t xml:space="preserve"> </w:t>
      </w:r>
      <w:r w:rsidR="00777DF0" w:rsidRPr="00E40AAD">
        <w:rPr>
          <w:rFonts w:ascii="Simplified Arabic" w:hAnsi="Simplified Arabic" w:cs="Simplified Arabic"/>
          <w:sz w:val="28"/>
          <w:szCs w:val="28"/>
          <w:rtl/>
        </w:rPr>
        <w:t>اتبعت</w:t>
      </w:r>
      <w:r w:rsidR="000742FB" w:rsidRPr="00E40AAD">
        <w:rPr>
          <w:rFonts w:ascii="Simplified Arabic" w:hAnsi="Simplified Arabic" w:cs="Simplified Arabic"/>
          <w:sz w:val="28"/>
          <w:szCs w:val="28"/>
          <w:rtl/>
        </w:rPr>
        <w:t xml:space="preserve"> الدراسة </w:t>
      </w:r>
      <w:r w:rsidR="00777DF0" w:rsidRPr="00E40AAD">
        <w:rPr>
          <w:rFonts w:ascii="Simplified Arabic" w:hAnsi="Simplified Arabic" w:cs="Simplified Arabic"/>
          <w:sz w:val="28"/>
          <w:szCs w:val="28"/>
          <w:rtl/>
        </w:rPr>
        <w:t>المنهج الكمي</w:t>
      </w:r>
      <w:r w:rsidR="000742FB" w:rsidRPr="00E40AAD">
        <w:rPr>
          <w:rFonts w:ascii="Simplified Arabic" w:hAnsi="Simplified Arabic" w:cs="Simplified Arabic"/>
          <w:sz w:val="28"/>
          <w:szCs w:val="28"/>
          <w:rtl/>
        </w:rPr>
        <w:t xml:space="preserve">، </w:t>
      </w:r>
      <w:r w:rsidR="00777DF0" w:rsidRPr="00E40AAD">
        <w:rPr>
          <w:rFonts w:ascii="Simplified Arabic" w:hAnsi="Simplified Arabic" w:cs="Simplified Arabic"/>
          <w:sz w:val="28"/>
          <w:szCs w:val="28"/>
          <w:rtl/>
        </w:rPr>
        <w:t>و</w:t>
      </w:r>
      <w:r w:rsidR="000742FB" w:rsidRPr="00E40AAD">
        <w:rPr>
          <w:rFonts w:ascii="Simplified Arabic" w:hAnsi="Simplified Arabic" w:cs="Simplified Arabic"/>
          <w:sz w:val="28"/>
          <w:szCs w:val="28"/>
          <w:rtl/>
        </w:rPr>
        <w:t xml:space="preserve">تسعى الدراسة </w:t>
      </w:r>
      <w:r w:rsidR="00777DF0" w:rsidRPr="00E40AAD">
        <w:rPr>
          <w:rFonts w:ascii="Simplified Arabic" w:hAnsi="Simplified Arabic" w:cs="Simplified Arabic"/>
          <w:sz w:val="28"/>
          <w:szCs w:val="28"/>
          <w:rtl/>
        </w:rPr>
        <w:t>إ</w:t>
      </w:r>
      <w:r w:rsidR="000742FB" w:rsidRPr="00E40AAD">
        <w:rPr>
          <w:rFonts w:ascii="Simplified Arabic" w:hAnsi="Simplified Arabic" w:cs="Simplified Arabic"/>
          <w:sz w:val="28"/>
          <w:szCs w:val="28"/>
          <w:rtl/>
        </w:rPr>
        <w:t>لى فهم العوامل التي تؤثر على رغبة الناس في شراء الأطعمة العضوية المغل</w:t>
      </w:r>
      <w:r w:rsidR="00777DF0" w:rsidRPr="00E40AAD">
        <w:rPr>
          <w:rFonts w:ascii="Simplified Arabic" w:hAnsi="Simplified Arabic" w:cs="Simplified Arabic"/>
          <w:sz w:val="28"/>
          <w:szCs w:val="28"/>
          <w:rtl/>
        </w:rPr>
        <w:t>ف</w:t>
      </w:r>
      <w:r w:rsidR="000742FB" w:rsidRPr="00E40AAD">
        <w:rPr>
          <w:rFonts w:ascii="Simplified Arabic" w:hAnsi="Simplified Arabic" w:cs="Simplified Arabic"/>
          <w:sz w:val="28"/>
          <w:szCs w:val="28"/>
          <w:rtl/>
        </w:rPr>
        <w:t>ة بطريقة تحافظ على البيئة</w:t>
      </w:r>
      <w:r w:rsidR="00777DF0" w:rsidRPr="00E40AAD">
        <w:rPr>
          <w:rFonts w:ascii="Simplified Arabic" w:hAnsi="Simplified Arabic" w:cs="Simplified Arabic"/>
          <w:sz w:val="28"/>
          <w:szCs w:val="28"/>
          <w:rtl/>
        </w:rPr>
        <w:t>،</w:t>
      </w:r>
      <w:r w:rsidR="000742FB" w:rsidRPr="00E40AAD">
        <w:rPr>
          <w:rFonts w:ascii="Simplified Arabic" w:hAnsi="Simplified Arabic" w:cs="Simplified Arabic"/>
          <w:sz w:val="28"/>
          <w:szCs w:val="28"/>
          <w:rtl/>
        </w:rPr>
        <w:t xml:space="preserve"> وتم استخدام استبيان وتوزيعه</w:t>
      </w:r>
      <w:r w:rsidR="00777DF0" w:rsidRPr="00E40AAD">
        <w:rPr>
          <w:rFonts w:ascii="Simplified Arabic" w:hAnsi="Simplified Arabic" w:cs="Simplified Arabic"/>
          <w:sz w:val="28"/>
          <w:szCs w:val="28"/>
          <w:rtl/>
        </w:rPr>
        <w:t xml:space="preserve"> </w:t>
      </w:r>
      <w:r w:rsidR="000742FB" w:rsidRPr="00E40AAD">
        <w:rPr>
          <w:rFonts w:ascii="Simplified Arabic" w:hAnsi="Simplified Arabic" w:cs="Simplified Arabic"/>
          <w:sz w:val="28"/>
          <w:szCs w:val="28"/>
          <w:rtl/>
        </w:rPr>
        <w:t xml:space="preserve">على </w:t>
      </w:r>
      <w:r w:rsidR="0023426E" w:rsidRPr="00E40AAD">
        <w:rPr>
          <w:rFonts w:ascii="Simplified Arabic" w:hAnsi="Simplified Arabic" w:cs="Simplified Arabic"/>
          <w:sz w:val="28"/>
          <w:szCs w:val="28"/>
          <w:rtl/>
        </w:rPr>
        <w:t xml:space="preserve">372 شخصاً في الصين، </w:t>
      </w:r>
      <w:r w:rsidR="00777DF0" w:rsidRPr="00E40AAD">
        <w:rPr>
          <w:rFonts w:ascii="Simplified Arabic" w:hAnsi="Simplified Arabic" w:cs="Simplified Arabic"/>
          <w:sz w:val="28"/>
          <w:szCs w:val="28"/>
          <w:rtl/>
        </w:rPr>
        <w:t>و</w:t>
      </w:r>
      <w:r w:rsidR="0023426E" w:rsidRPr="00E40AAD">
        <w:rPr>
          <w:rFonts w:ascii="Simplified Arabic" w:hAnsi="Simplified Arabic" w:cs="Simplified Arabic"/>
          <w:sz w:val="28"/>
          <w:szCs w:val="28"/>
          <w:rtl/>
        </w:rPr>
        <w:t xml:space="preserve">سواء بشكل مباشر </w:t>
      </w:r>
      <w:r w:rsidR="00777DF0" w:rsidRPr="00E40AAD">
        <w:rPr>
          <w:rFonts w:ascii="Simplified Arabic" w:hAnsi="Simplified Arabic" w:cs="Simplified Arabic"/>
          <w:sz w:val="28"/>
          <w:szCs w:val="28"/>
          <w:rtl/>
        </w:rPr>
        <w:t>أ</w:t>
      </w:r>
      <w:r w:rsidR="0023426E" w:rsidRPr="00E40AAD">
        <w:rPr>
          <w:rFonts w:ascii="Simplified Arabic" w:hAnsi="Simplified Arabic" w:cs="Simplified Arabic"/>
          <w:sz w:val="28"/>
          <w:szCs w:val="28"/>
          <w:rtl/>
        </w:rPr>
        <w:t>و غير مباشر</w:t>
      </w:r>
      <w:r w:rsidR="00777DF0" w:rsidRPr="00E40AAD">
        <w:rPr>
          <w:rFonts w:ascii="Simplified Arabic" w:hAnsi="Simplified Arabic" w:cs="Simplified Arabic"/>
          <w:sz w:val="28"/>
          <w:szCs w:val="28"/>
          <w:rtl/>
        </w:rPr>
        <w:t>،</w:t>
      </w:r>
      <w:r w:rsidR="0023426E" w:rsidRPr="00E40AAD">
        <w:rPr>
          <w:rFonts w:ascii="Simplified Arabic" w:hAnsi="Simplified Arabic" w:cs="Simplified Arabic"/>
          <w:sz w:val="28"/>
          <w:szCs w:val="28"/>
          <w:rtl/>
        </w:rPr>
        <w:t xml:space="preserve"> أظهرت النتائج </w:t>
      </w:r>
      <w:r w:rsidR="00777DF0" w:rsidRPr="00E40AAD">
        <w:rPr>
          <w:rFonts w:ascii="Simplified Arabic" w:hAnsi="Simplified Arabic" w:cs="Simplified Arabic"/>
          <w:sz w:val="28"/>
          <w:szCs w:val="28"/>
          <w:rtl/>
        </w:rPr>
        <w:t>أ</w:t>
      </w:r>
      <w:r w:rsidR="0023426E" w:rsidRPr="00E40AAD">
        <w:rPr>
          <w:rFonts w:ascii="Simplified Arabic" w:hAnsi="Simplified Arabic" w:cs="Simplified Arabic"/>
          <w:sz w:val="28"/>
          <w:szCs w:val="28"/>
          <w:rtl/>
        </w:rPr>
        <w:t>ن الوعي بالصحة والوعي بالبيئة لهما دور إيجابي وكبير في رغبات الشراء</w:t>
      </w:r>
      <w:r w:rsidR="00777DF0" w:rsidRPr="00E40AAD">
        <w:rPr>
          <w:rFonts w:ascii="Simplified Arabic" w:hAnsi="Simplified Arabic" w:cs="Simplified Arabic"/>
          <w:sz w:val="28"/>
          <w:szCs w:val="28"/>
          <w:rtl/>
        </w:rPr>
        <w:t>،</w:t>
      </w:r>
      <w:r w:rsidR="0023426E" w:rsidRPr="00E40AAD">
        <w:rPr>
          <w:rFonts w:ascii="Simplified Arabic" w:hAnsi="Simplified Arabic" w:cs="Simplified Arabic"/>
          <w:sz w:val="28"/>
          <w:szCs w:val="28"/>
          <w:rtl/>
        </w:rPr>
        <w:t xml:space="preserve"> من خلال تأثير المعايير الذاتية والمواقف وأيضا</w:t>
      </w:r>
      <w:r w:rsidR="00777DF0" w:rsidRPr="00E40AAD">
        <w:rPr>
          <w:rFonts w:ascii="Simplified Arabic" w:hAnsi="Simplified Arabic" w:cs="Simplified Arabic"/>
          <w:sz w:val="28"/>
          <w:szCs w:val="28"/>
          <w:rtl/>
        </w:rPr>
        <w:t xml:space="preserve">ً </w:t>
      </w:r>
      <w:r w:rsidR="0023426E" w:rsidRPr="00E40AAD">
        <w:rPr>
          <w:rFonts w:ascii="Simplified Arabic" w:hAnsi="Simplified Arabic" w:cs="Simplified Arabic"/>
          <w:sz w:val="28"/>
          <w:szCs w:val="28"/>
          <w:rtl/>
        </w:rPr>
        <w:t>التحكم السلوكي المدرك، مما يظهر فائدة إضافة العوامل الصحية والبيئية لفهم سلوك المستهلك الأخضر.</w:t>
      </w:r>
    </w:p>
    <w:p w14:paraId="0E2AC83F" w14:textId="77777777" w:rsidR="003364E9" w:rsidRPr="00E40AAD" w:rsidRDefault="003364E9" w:rsidP="00332570">
      <w:pPr>
        <w:spacing w:after="160" w:line="276" w:lineRule="auto"/>
        <w:jc w:val="both"/>
        <w:rPr>
          <w:rFonts w:ascii="Simplified Arabic" w:hAnsi="Simplified Arabic" w:cs="Simplified Arabic"/>
          <w:sz w:val="28"/>
          <w:szCs w:val="28"/>
        </w:rPr>
      </w:pPr>
    </w:p>
    <w:p w14:paraId="0DA5AC34" w14:textId="6B191733" w:rsidR="00FA588D" w:rsidRPr="00E40AAD" w:rsidRDefault="00FA588D" w:rsidP="00332570">
      <w:pPr>
        <w:pStyle w:val="a6"/>
        <w:numPr>
          <w:ilvl w:val="0"/>
          <w:numId w:val="30"/>
        </w:num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Pr>
        <w:t>Fait</w:t>
      </w:r>
      <w:r w:rsidRPr="00E40AAD">
        <w:rPr>
          <w:rFonts w:ascii="Simplified Arabic" w:hAnsi="Simplified Arabic" w:cs="Simplified Arabic"/>
          <w:sz w:val="28"/>
          <w:szCs w:val="28"/>
          <w:rtl/>
        </w:rPr>
        <w:t xml:space="preserve"> (</w:t>
      </w:r>
      <w:r w:rsidRPr="00E40AAD">
        <w:rPr>
          <w:rFonts w:ascii="Simplified Arabic" w:hAnsi="Simplified Arabic" w:cs="Simplified Arabic"/>
          <w:sz w:val="28"/>
          <w:szCs w:val="28"/>
        </w:rPr>
        <w:t>2025</w:t>
      </w:r>
      <w:r w:rsidRPr="00E40AAD">
        <w:rPr>
          <w:rFonts w:ascii="Simplified Arabic" w:hAnsi="Simplified Arabic" w:cs="Simplified Arabic"/>
          <w:sz w:val="28"/>
          <w:szCs w:val="28"/>
          <w:rtl/>
        </w:rPr>
        <w:t xml:space="preserve">) دراسة بعنوان: </w:t>
      </w:r>
      <w:r w:rsidRPr="00E40AAD">
        <w:rPr>
          <w:rFonts w:ascii="Simplified Arabic" w:hAnsi="Simplified Arabic" w:cs="Simplified Arabic"/>
          <w:sz w:val="28"/>
          <w:szCs w:val="28"/>
        </w:rPr>
        <w:t>"</w:t>
      </w:r>
      <w:r w:rsidRPr="00E40AAD">
        <w:rPr>
          <w:rFonts w:ascii="Simplified Arabic" w:hAnsi="Simplified Arabic" w:cs="Simplified Arabic"/>
          <w:sz w:val="28"/>
          <w:szCs w:val="28"/>
          <w:rtl/>
        </w:rPr>
        <w:t>ربط المعرفة والاهتمام والسلوك البيئي بتفضيلات المنتجات الخضراء من خلال القيمة المدركة: أدلة من المملكة العربية السعودية</w:t>
      </w:r>
      <w:r w:rsidRPr="00E40AAD">
        <w:rPr>
          <w:rFonts w:ascii="Simplified Arabic" w:hAnsi="Simplified Arabic" w:cs="Simplified Arabic"/>
          <w:sz w:val="28"/>
          <w:szCs w:val="28"/>
        </w:rPr>
        <w:t>"</w:t>
      </w:r>
      <w:r w:rsidRPr="00E40AAD">
        <w:rPr>
          <w:rFonts w:ascii="Simplified Arabic" w:hAnsi="Simplified Arabic" w:cs="Simplified Arabic"/>
          <w:sz w:val="28"/>
          <w:szCs w:val="28"/>
          <w:rtl/>
        </w:rPr>
        <w:t xml:space="preserve">، </w:t>
      </w:r>
      <w:r w:rsidR="00E90A42" w:rsidRPr="00E40AAD">
        <w:rPr>
          <w:rFonts w:ascii="Simplified Arabic" w:hAnsi="Simplified Arabic" w:cs="Simplified Arabic"/>
          <w:sz w:val="28"/>
          <w:szCs w:val="28"/>
          <w:rtl/>
        </w:rPr>
        <w:t>من خلال دور القيمة المدركة</w:t>
      </w:r>
      <w:r w:rsidR="00C45454" w:rsidRPr="00E40AAD">
        <w:rPr>
          <w:rFonts w:ascii="Simplified Arabic" w:hAnsi="Simplified Arabic" w:cs="Simplified Arabic"/>
          <w:sz w:val="28"/>
          <w:szCs w:val="28"/>
          <w:rtl/>
        </w:rPr>
        <w:t>،</w:t>
      </w:r>
      <w:r w:rsidR="00E90A42" w:rsidRPr="00E40AAD">
        <w:rPr>
          <w:rFonts w:ascii="Simplified Arabic" w:hAnsi="Simplified Arabic" w:cs="Simplified Arabic"/>
          <w:sz w:val="28"/>
          <w:szCs w:val="28"/>
          <w:rtl/>
        </w:rPr>
        <w:t xml:space="preserve"> </w:t>
      </w:r>
      <w:r w:rsidR="00976CE6" w:rsidRPr="00E40AAD">
        <w:rPr>
          <w:rFonts w:ascii="Simplified Arabic" w:hAnsi="Simplified Arabic" w:cs="Simplified Arabic"/>
          <w:sz w:val="28"/>
          <w:szCs w:val="28"/>
          <w:rtl/>
        </w:rPr>
        <w:t xml:space="preserve">هدفت هذه الدراسة معرفة تفضيل المستهلكين للمنتجات الخضراء، واكتشاف كيف </w:t>
      </w:r>
      <w:r w:rsidR="00C45454" w:rsidRPr="00E40AAD">
        <w:rPr>
          <w:rFonts w:ascii="Simplified Arabic" w:hAnsi="Simplified Arabic" w:cs="Simplified Arabic"/>
          <w:sz w:val="28"/>
          <w:szCs w:val="28"/>
          <w:rtl/>
        </w:rPr>
        <w:t>ت</w:t>
      </w:r>
      <w:r w:rsidR="00976CE6" w:rsidRPr="00E40AAD">
        <w:rPr>
          <w:rFonts w:ascii="Simplified Arabic" w:hAnsi="Simplified Arabic" w:cs="Simplified Arabic"/>
          <w:sz w:val="28"/>
          <w:szCs w:val="28"/>
          <w:rtl/>
        </w:rPr>
        <w:t xml:space="preserve">ؤثر </w:t>
      </w:r>
      <w:r w:rsidR="002D4C99" w:rsidRPr="00E40AAD">
        <w:rPr>
          <w:rFonts w:ascii="Simplified Arabic" w:hAnsi="Simplified Arabic" w:cs="Simplified Arabic"/>
          <w:sz w:val="28"/>
          <w:szCs w:val="28"/>
          <w:rtl/>
        </w:rPr>
        <w:t xml:space="preserve">المعرفة والاهتمام </w:t>
      </w:r>
      <w:r w:rsidR="00C45454" w:rsidRPr="00E40AAD">
        <w:rPr>
          <w:rFonts w:ascii="Simplified Arabic" w:hAnsi="Simplified Arabic" w:cs="Simplified Arabic"/>
          <w:sz w:val="28"/>
          <w:szCs w:val="28"/>
          <w:rtl/>
        </w:rPr>
        <w:t>ب</w:t>
      </w:r>
      <w:r w:rsidR="002D4C99" w:rsidRPr="00E40AAD">
        <w:rPr>
          <w:rFonts w:ascii="Simplified Arabic" w:hAnsi="Simplified Arabic" w:cs="Simplified Arabic"/>
          <w:sz w:val="28"/>
          <w:szCs w:val="28"/>
          <w:rtl/>
        </w:rPr>
        <w:t>السلوك البيئي، مع مراعا</w:t>
      </w:r>
      <w:r w:rsidR="00C45454" w:rsidRPr="00E40AAD">
        <w:rPr>
          <w:rFonts w:ascii="Simplified Arabic" w:hAnsi="Simplified Arabic" w:cs="Simplified Arabic"/>
          <w:sz w:val="28"/>
          <w:szCs w:val="28"/>
          <w:rtl/>
        </w:rPr>
        <w:t>ة</w:t>
      </w:r>
      <w:r w:rsidR="002D4C99" w:rsidRPr="00E40AAD">
        <w:rPr>
          <w:rFonts w:ascii="Simplified Arabic" w:hAnsi="Simplified Arabic" w:cs="Simplified Arabic"/>
          <w:sz w:val="28"/>
          <w:szCs w:val="28"/>
          <w:rtl/>
        </w:rPr>
        <w:t xml:space="preserve"> رؤية السعودية 2030</w:t>
      </w:r>
      <w:r w:rsidR="00C45454" w:rsidRPr="00E40AAD">
        <w:rPr>
          <w:rFonts w:ascii="Simplified Arabic" w:hAnsi="Simplified Arabic" w:cs="Simplified Arabic"/>
          <w:sz w:val="28"/>
          <w:szCs w:val="28"/>
          <w:rtl/>
        </w:rPr>
        <w:t xml:space="preserve">. </w:t>
      </w:r>
      <w:r w:rsidR="002D4C99" w:rsidRPr="00E40AAD">
        <w:rPr>
          <w:rFonts w:ascii="Simplified Arabic" w:hAnsi="Simplified Arabic" w:cs="Simplified Arabic"/>
          <w:sz w:val="28"/>
          <w:szCs w:val="28"/>
          <w:rtl/>
        </w:rPr>
        <w:t>استخدمت الدراسة منهجية كمية مقطعية، حيث تم الاعتماد على الاستبيان وتنفيذ</w:t>
      </w:r>
      <w:r w:rsidR="00C45454" w:rsidRPr="00E40AAD">
        <w:rPr>
          <w:rFonts w:ascii="Simplified Arabic" w:hAnsi="Simplified Arabic" w:cs="Simplified Arabic"/>
          <w:sz w:val="28"/>
          <w:szCs w:val="28"/>
          <w:rtl/>
        </w:rPr>
        <w:t xml:space="preserve">ه </w:t>
      </w:r>
      <w:r w:rsidR="002D4C99" w:rsidRPr="00E40AAD">
        <w:rPr>
          <w:rFonts w:ascii="Simplified Arabic" w:hAnsi="Simplified Arabic" w:cs="Simplified Arabic"/>
          <w:sz w:val="28"/>
          <w:szCs w:val="28"/>
          <w:rtl/>
        </w:rPr>
        <w:t>على 472 مستهلكا</w:t>
      </w:r>
      <w:r w:rsidR="00C45454" w:rsidRPr="00E40AAD">
        <w:rPr>
          <w:rFonts w:ascii="Simplified Arabic" w:hAnsi="Simplified Arabic" w:cs="Simplified Arabic"/>
          <w:sz w:val="28"/>
          <w:szCs w:val="28"/>
          <w:rtl/>
        </w:rPr>
        <w:t>ً</w:t>
      </w:r>
      <w:r w:rsidR="002D4C99" w:rsidRPr="00E40AAD">
        <w:rPr>
          <w:rFonts w:ascii="Simplified Arabic" w:hAnsi="Simplified Arabic" w:cs="Simplified Arabic"/>
          <w:sz w:val="28"/>
          <w:szCs w:val="28"/>
          <w:rtl/>
        </w:rPr>
        <w:t xml:space="preserve"> سعوديا</w:t>
      </w:r>
      <w:r w:rsidR="00C45454" w:rsidRPr="00E40AAD">
        <w:rPr>
          <w:rFonts w:ascii="Simplified Arabic" w:hAnsi="Simplified Arabic" w:cs="Simplified Arabic"/>
          <w:sz w:val="28"/>
          <w:szCs w:val="28"/>
          <w:rtl/>
        </w:rPr>
        <w:t>ً،</w:t>
      </w:r>
      <w:r w:rsidR="002D4C99" w:rsidRPr="00E40AAD">
        <w:rPr>
          <w:rFonts w:ascii="Simplified Arabic" w:hAnsi="Simplified Arabic" w:cs="Simplified Arabic"/>
          <w:sz w:val="28"/>
          <w:szCs w:val="28"/>
          <w:rtl/>
        </w:rPr>
        <w:t xml:space="preserve"> وكانت العينة عشوائية</w:t>
      </w:r>
      <w:r w:rsidR="00C45454" w:rsidRPr="00E40AAD">
        <w:rPr>
          <w:rFonts w:ascii="Simplified Arabic" w:hAnsi="Simplified Arabic" w:cs="Simplified Arabic"/>
          <w:sz w:val="28"/>
          <w:szCs w:val="28"/>
          <w:rtl/>
        </w:rPr>
        <w:t>.</w:t>
      </w:r>
      <w:r w:rsidR="002D4C99" w:rsidRPr="00E40AAD">
        <w:rPr>
          <w:rFonts w:ascii="Simplified Arabic" w:hAnsi="Simplified Arabic" w:cs="Simplified Arabic"/>
          <w:sz w:val="28"/>
          <w:szCs w:val="28"/>
          <w:rtl/>
        </w:rPr>
        <w:t xml:space="preserve"> </w:t>
      </w:r>
      <w:r w:rsidR="00C45454" w:rsidRPr="00E40AAD">
        <w:rPr>
          <w:rFonts w:ascii="Simplified Arabic" w:hAnsi="Simplified Arabic" w:cs="Simplified Arabic"/>
          <w:sz w:val="28"/>
          <w:szCs w:val="28"/>
          <w:rtl/>
        </w:rPr>
        <w:t>واظهرت</w:t>
      </w:r>
      <w:r w:rsidR="00AC5643" w:rsidRPr="00E40AAD">
        <w:rPr>
          <w:rFonts w:ascii="Simplified Arabic" w:hAnsi="Simplified Arabic" w:cs="Simplified Arabic"/>
          <w:sz w:val="28"/>
          <w:szCs w:val="28"/>
          <w:rtl/>
        </w:rPr>
        <w:t xml:space="preserve"> النتائج </w:t>
      </w:r>
      <w:r w:rsidR="003E5D6D" w:rsidRPr="00E40AAD">
        <w:rPr>
          <w:rFonts w:ascii="Simplified Arabic" w:hAnsi="Simplified Arabic" w:cs="Simplified Arabic"/>
          <w:sz w:val="28"/>
          <w:szCs w:val="28"/>
          <w:rtl/>
        </w:rPr>
        <w:t>أ</w:t>
      </w:r>
      <w:r w:rsidR="00AC5643" w:rsidRPr="00E40AAD">
        <w:rPr>
          <w:rFonts w:ascii="Simplified Arabic" w:hAnsi="Simplified Arabic" w:cs="Simplified Arabic"/>
          <w:sz w:val="28"/>
          <w:szCs w:val="28"/>
          <w:rtl/>
        </w:rPr>
        <w:t>ن السلوك الشخصي والاهتمام بالبيئي نحو البيئة يعملان على تعزيز القيمة المدركة بشكل كبير</w:t>
      </w:r>
      <w:r w:rsidR="003E5D6D" w:rsidRPr="00E40AAD">
        <w:rPr>
          <w:rFonts w:ascii="Simplified Arabic" w:hAnsi="Simplified Arabic" w:cs="Simplified Arabic"/>
          <w:sz w:val="28"/>
          <w:szCs w:val="28"/>
          <w:rtl/>
        </w:rPr>
        <w:t>،</w:t>
      </w:r>
      <w:r w:rsidR="00AC5643" w:rsidRPr="00E40AAD">
        <w:rPr>
          <w:rFonts w:ascii="Simplified Arabic" w:hAnsi="Simplified Arabic" w:cs="Simplified Arabic"/>
          <w:sz w:val="28"/>
          <w:szCs w:val="28"/>
          <w:rtl/>
        </w:rPr>
        <w:t xml:space="preserve"> مما </w:t>
      </w:r>
      <w:r w:rsidR="00AC5643" w:rsidRPr="00E40AAD">
        <w:rPr>
          <w:rFonts w:ascii="Simplified Arabic" w:hAnsi="Simplified Arabic" w:cs="Simplified Arabic"/>
          <w:sz w:val="28"/>
          <w:szCs w:val="28"/>
          <w:rtl/>
        </w:rPr>
        <w:lastRenderedPageBreak/>
        <w:t xml:space="preserve">يؤدي </w:t>
      </w:r>
      <w:r w:rsidR="00053EB2">
        <w:rPr>
          <w:rFonts w:ascii="Simplified Arabic" w:hAnsi="Simplified Arabic" w:cs="Simplified Arabic" w:hint="cs"/>
          <w:sz w:val="28"/>
          <w:szCs w:val="28"/>
          <w:rtl/>
        </w:rPr>
        <w:t>إلى</w:t>
      </w:r>
      <w:r w:rsidR="00AC5643" w:rsidRPr="00E40AAD">
        <w:rPr>
          <w:rFonts w:ascii="Simplified Arabic" w:hAnsi="Simplified Arabic" w:cs="Simplified Arabic"/>
          <w:sz w:val="28"/>
          <w:szCs w:val="28"/>
          <w:rtl/>
        </w:rPr>
        <w:t xml:space="preserve"> توقع قوي لتفضيل المنتجات الخضراء. وأثبتت وجود</w:t>
      </w:r>
      <w:r w:rsidR="003E5D6D" w:rsidRPr="00E40AAD">
        <w:rPr>
          <w:rFonts w:ascii="Simplified Arabic" w:hAnsi="Simplified Arabic" w:cs="Simplified Arabic"/>
          <w:sz w:val="28"/>
          <w:szCs w:val="28"/>
          <w:rtl/>
        </w:rPr>
        <w:t xml:space="preserve"> أثر</w:t>
      </w:r>
      <w:r w:rsidR="00AC5643" w:rsidRPr="00E40AAD">
        <w:rPr>
          <w:rFonts w:ascii="Simplified Arabic" w:hAnsi="Simplified Arabic" w:cs="Simplified Arabic"/>
          <w:sz w:val="28"/>
          <w:szCs w:val="28"/>
          <w:rtl/>
        </w:rPr>
        <w:t xml:space="preserve"> اجابي للمعرفة البيئية ولكنه اقل قوة</w:t>
      </w:r>
      <w:r w:rsidR="003E5D6D" w:rsidRPr="00E40AAD">
        <w:rPr>
          <w:rFonts w:ascii="Simplified Arabic" w:hAnsi="Simplified Arabic" w:cs="Simplified Arabic"/>
          <w:sz w:val="28"/>
          <w:szCs w:val="28"/>
          <w:rtl/>
        </w:rPr>
        <w:t>،</w:t>
      </w:r>
      <w:r w:rsidR="00AC5643" w:rsidRPr="00E40AAD">
        <w:rPr>
          <w:rFonts w:ascii="Simplified Arabic" w:hAnsi="Simplified Arabic" w:cs="Simplified Arabic"/>
          <w:sz w:val="28"/>
          <w:szCs w:val="28"/>
          <w:rtl/>
        </w:rPr>
        <w:t xml:space="preserve"> </w:t>
      </w:r>
      <w:r w:rsidR="003E5D6D" w:rsidRPr="00E40AAD">
        <w:rPr>
          <w:rFonts w:ascii="Simplified Arabic" w:hAnsi="Simplified Arabic" w:cs="Simplified Arabic"/>
          <w:sz w:val="28"/>
          <w:szCs w:val="28"/>
          <w:rtl/>
        </w:rPr>
        <w:t xml:space="preserve">وتبرز </w:t>
      </w:r>
      <w:r w:rsidR="00AC5643" w:rsidRPr="00E40AAD">
        <w:rPr>
          <w:rFonts w:ascii="Simplified Arabic" w:hAnsi="Simplified Arabic" w:cs="Simplified Arabic"/>
          <w:sz w:val="28"/>
          <w:szCs w:val="28"/>
          <w:rtl/>
        </w:rPr>
        <w:t xml:space="preserve">أهمية </w:t>
      </w:r>
      <w:r w:rsidR="003E5D6D" w:rsidRPr="00E40AAD">
        <w:rPr>
          <w:rFonts w:ascii="Simplified Arabic" w:hAnsi="Simplified Arabic" w:cs="Simplified Arabic"/>
          <w:sz w:val="28"/>
          <w:szCs w:val="28"/>
          <w:rtl/>
        </w:rPr>
        <w:t>ال</w:t>
      </w:r>
      <w:r w:rsidR="00AC5643" w:rsidRPr="00E40AAD">
        <w:rPr>
          <w:rFonts w:ascii="Simplified Arabic" w:hAnsi="Simplified Arabic" w:cs="Simplified Arabic"/>
          <w:sz w:val="28"/>
          <w:szCs w:val="28"/>
          <w:rtl/>
        </w:rPr>
        <w:t>ربط بين الاختيارات المستدامة والاتجاه نحو البيئة كحل</w:t>
      </w:r>
      <w:r w:rsidR="003E5D6D" w:rsidRPr="00E40AAD">
        <w:rPr>
          <w:rFonts w:ascii="Simplified Arabic" w:hAnsi="Simplified Arabic" w:cs="Simplified Arabic"/>
          <w:sz w:val="28"/>
          <w:szCs w:val="28"/>
          <w:rtl/>
        </w:rPr>
        <w:t>ق</w:t>
      </w:r>
      <w:r w:rsidR="00AC5643" w:rsidRPr="00E40AAD">
        <w:rPr>
          <w:rFonts w:ascii="Simplified Arabic" w:hAnsi="Simplified Arabic" w:cs="Simplified Arabic"/>
          <w:sz w:val="28"/>
          <w:szCs w:val="28"/>
          <w:rtl/>
        </w:rPr>
        <w:t>ة وصل للقيمة المدركة</w:t>
      </w:r>
      <w:r w:rsidR="000C5A75" w:rsidRPr="00E40AAD">
        <w:rPr>
          <w:rFonts w:ascii="Simplified Arabic" w:hAnsi="Simplified Arabic" w:cs="Simplified Arabic"/>
          <w:sz w:val="28"/>
          <w:szCs w:val="28"/>
          <w:rtl/>
        </w:rPr>
        <w:t>.</w:t>
      </w:r>
    </w:p>
    <w:p w14:paraId="46193C91" w14:textId="77777777" w:rsidR="00FA588D" w:rsidRPr="00E40AAD" w:rsidRDefault="00FA588D" w:rsidP="00332570">
      <w:pPr>
        <w:pStyle w:val="a6"/>
        <w:spacing w:line="276" w:lineRule="auto"/>
        <w:jc w:val="both"/>
        <w:rPr>
          <w:rFonts w:ascii="Simplified Arabic" w:hAnsi="Simplified Arabic" w:cs="Simplified Arabic"/>
          <w:sz w:val="28"/>
          <w:szCs w:val="28"/>
          <w:rtl/>
        </w:rPr>
      </w:pPr>
    </w:p>
    <w:p w14:paraId="513553C7" w14:textId="36C18A97" w:rsidR="00FA588D" w:rsidRPr="00E40AAD" w:rsidRDefault="00FA588D" w:rsidP="00332570">
      <w:pPr>
        <w:pStyle w:val="a6"/>
        <w:numPr>
          <w:ilvl w:val="0"/>
          <w:numId w:val="30"/>
        </w:numPr>
        <w:spacing w:after="160" w:line="276" w:lineRule="auto"/>
        <w:jc w:val="both"/>
        <w:rPr>
          <w:rFonts w:ascii="Simplified Arabic" w:hAnsi="Simplified Arabic" w:cs="Simplified Arabic"/>
          <w:sz w:val="28"/>
          <w:szCs w:val="28"/>
          <w:rtl/>
        </w:rPr>
      </w:pPr>
      <w:r w:rsidRPr="00E40AAD">
        <w:rPr>
          <w:rFonts w:ascii="Simplified Arabic" w:hAnsi="Simplified Arabic" w:cs="Simplified Arabic"/>
          <w:sz w:val="28"/>
          <w:szCs w:val="28"/>
        </w:rPr>
        <w:t>(2024) Laheri et al</w:t>
      </w:r>
      <w:r w:rsidRPr="00E40AAD">
        <w:rPr>
          <w:rFonts w:ascii="Simplified Arabic" w:hAnsi="Simplified Arabic" w:cs="Simplified Arabic"/>
          <w:sz w:val="28"/>
          <w:szCs w:val="28"/>
          <w:rtl/>
        </w:rPr>
        <w:t xml:space="preserve"> دراسة بعنوان: "عدسة متعددة الأبعاد للوعي البيئي"، </w:t>
      </w:r>
      <w:r w:rsidR="00D7588C" w:rsidRPr="00E40AAD">
        <w:rPr>
          <w:rFonts w:ascii="Simplified Arabic" w:hAnsi="Simplified Arabic" w:cs="Simplified Arabic"/>
          <w:sz w:val="28"/>
          <w:szCs w:val="28"/>
          <w:rtl/>
        </w:rPr>
        <w:t xml:space="preserve">هدفت هذه الدراسة </w:t>
      </w:r>
      <w:r w:rsidR="00DB3AE1" w:rsidRPr="00E40AAD">
        <w:rPr>
          <w:rFonts w:ascii="Simplified Arabic" w:hAnsi="Simplified Arabic" w:cs="Simplified Arabic"/>
          <w:sz w:val="28"/>
          <w:szCs w:val="28"/>
          <w:rtl/>
        </w:rPr>
        <w:t>الى</w:t>
      </w:r>
      <w:r w:rsidR="00D7588C" w:rsidRPr="00E40AAD">
        <w:rPr>
          <w:rFonts w:ascii="Simplified Arabic" w:hAnsi="Simplified Arabic" w:cs="Simplified Arabic"/>
          <w:sz w:val="28"/>
          <w:szCs w:val="28"/>
          <w:rtl/>
        </w:rPr>
        <w:t xml:space="preserve"> توسيع مفهوم السلوك المخطط ليتضمن ثلاثة عوامل مرتبطة بالبيئة وهي المعرفة البيئية والوعي البيئي</w:t>
      </w:r>
      <w:r w:rsidR="00442C2D" w:rsidRPr="00E40AAD">
        <w:rPr>
          <w:rFonts w:ascii="Simplified Arabic" w:hAnsi="Simplified Arabic" w:cs="Simplified Arabic"/>
          <w:sz w:val="28"/>
          <w:szCs w:val="28"/>
          <w:rtl/>
        </w:rPr>
        <w:t xml:space="preserve"> </w:t>
      </w:r>
      <w:r w:rsidR="00DB3AE1" w:rsidRPr="00E40AAD">
        <w:rPr>
          <w:rFonts w:ascii="Simplified Arabic" w:hAnsi="Simplified Arabic" w:cs="Simplified Arabic"/>
          <w:sz w:val="28"/>
          <w:szCs w:val="28"/>
          <w:rtl/>
        </w:rPr>
        <w:t xml:space="preserve">والاهتمام </w:t>
      </w:r>
      <w:r w:rsidR="00442C2D" w:rsidRPr="00E40AAD">
        <w:rPr>
          <w:rFonts w:ascii="Simplified Arabic" w:hAnsi="Simplified Arabic" w:cs="Simplified Arabic"/>
          <w:sz w:val="28"/>
          <w:szCs w:val="28"/>
          <w:rtl/>
        </w:rPr>
        <w:t xml:space="preserve">البيئية، </w:t>
      </w:r>
      <w:r w:rsidR="00D7588C" w:rsidRPr="00E40AAD">
        <w:rPr>
          <w:rFonts w:ascii="Simplified Arabic" w:hAnsi="Simplified Arabic" w:cs="Simplified Arabic"/>
          <w:sz w:val="28"/>
          <w:szCs w:val="28"/>
          <w:rtl/>
        </w:rPr>
        <w:t>و</w:t>
      </w:r>
      <w:r w:rsidR="00442C2D" w:rsidRPr="00E40AAD">
        <w:rPr>
          <w:rFonts w:ascii="Simplified Arabic" w:hAnsi="Simplified Arabic" w:cs="Simplified Arabic"/>
          <w:sz w:val="28"/>
          <w:szCs w:val="28"/>
          <w:rtl/>
        </w:rPr>
        <w:t>اعتمدت على دراسة كيفية شراء الناس للمنتجات الصديقة للبيئة. وتم تطبيق</w:t>
      </w:r>
      <w:r w:rsidR="00C56576" w:rsidRPr="00E40AAD">
        <w:rPr>
          <w:rFonts w:ascii="Simplified Arabic" w:hAnsi="Simplified Arabic" w:cs="Simplified Arabic"/>
          <w:sz w:val="28"/>
          <w:szCs w:val="28"/>
          <w:rtl/>
        </w:rPr>
        <w:t xml:space="preserve">ها على عينة من 410 مستهلكين </w:t>
      </w:r>
      <w:r w:rsidR="00C47325" w:rsidRPr="00E40AAD">
        <w:rPr>
          <w:rFonts w:ascii="Simplified Arabic" w:hAnsi="Simplified Arabic" w:cs="Simplified Arabic"/>
          <w:sz w:val="28"/>
          <w:szCs w:val="28"/>
          <w:rtl/>
        </w:rPr>
        <w:t xml:space="preserve">في دولة ذات اقتصاد نامٍ، واستخدمت الدراسة طريقة كمية عن طريق نمذجة المعادلات الهيكلية. أظهرت </w:t>
      </w:r>
      <w:r w:rsidR="00537890" w:rsidRPr="00E40AAD">
        <w:rPr>
          <w:rFonts w:ascii="Simplified Arabic" w:hAnsi="Simplified Arabic" w:cs="Simplified Arabic"/>
          <w:sz w:val="28"/>
          <w:szCs w:val="28"/>
          <w:rtl/>
        </w:rPr>
        <w:t xml:space="preserve">النتائج أن البيئة لها التأثير الأكبر على تشكيل آراء محفزة </w:t>
      </w:r>
      <w:r w:rsidR="00DB3AE1" w:rsidRPr="00E40AAD">
        <w:rPr>
          <w:rFonts w:ascii="Simplified Arabic" w:hAnsi="Simplified Arabic" w:cs="Simplified Arabic"/>
          <w:sz w:val="28"/>
          <w:szCs w:val="28"/>
          <w:rtl/>
        </w:rPr>
        <w:t>تجاه</w:t>
      </w:r>
      <w:r w:rsidR="00537890" w:rsidRPr="00E40AAD">
        <w:rPr>
          <w:rFonts w:ascii="Simplified Arabic" w:hAnsi="Simplified Arabic" w:cs="Simplified Arabic"/>
          <w:sz w:val="28"/>
          <w:szCs w:val="28"/>
          <w:rtl/>
        </w:rPr>
        <w:t xml:space="preserve"> المنتجات الخضراء، تليها المعرفة والاهتمام بالبيئة. في حين لم يظهر تأثير كبير مباشر </w:t>
      </w:r>
      <w:r w:rsidR="00DB3AE1" w:rsidRPr="00E40AAD">
        <w:rPr>
          <w:rFonts w:ascii="Simplified Arabic" w:hAnsi="Simplified Arabic" w:cs="Simplified Arabic"/>
          <w:sz w:val="28"/>
          <w:szCs w:val="28"/>
          <w:rtl/>
        </w:rPr>
        <w:t xml:space="preserve">لـ </w:t>
      </w:r>
      <w:r w:rsidR="00537890" w:rsidRPr="00E40AAD">
        <w:rPr>
          <w:rFonts w:ascii="Simplified Arabic" w:hAnsi="Simplified Arabic" w:cs="Simplified Arabic"/>
          <w:sz w:val="28"/>
          <w:szCs w:val="28"/>
          <w:rtl/>
        </w:rPr>
        <w:t xml:space="preserve">"للتحكم السلوكي المدرك" على سلوك الشراء الفعلي، أكدت </w:t>
      </w:r>
      <w:r w:rsidR="00DB3AE1" w:rsidRPr="00E40AAD">
        <w:rPr>
          <w:rFonts w:ascii="Simplified Arabic" w:hAnsi="Simplified Arabic" w:cs="Simplified Arabic"/>
          <w:sz w:val="28"/>
          <w:szCs w:val="28"/>
          <w:rtl/>
        </w:rPr>
        <w:t>أن</w:t>
      </w:r>
      <w:r w:rsidR="00537890" w:rsidRPr="00E40AAD">
        <w:rPr>
          <w:rFonts w:ascii="Simplified Arabic" w:hAnsi="Simplified Arabic" w:cs="Simplified Arabic"/>
          <w:sz w:val="28"/>
          <w:szCs w:val="28"/>
          <w:rtl/>
        </w:rPr>
        <w:t xml:space="preserve"> الآراء والمعايير الفردية تؤثر على النية الشرائية، وهذا يقدم </w:t>
      </w:r>
      <w:r w:rsidR="00DB3AE1" w:rsidRPr="00E40AAD">
        <w:rPr>
          <w:rFonts w:ascii="Simplified Arabic" w:hAnsi="Simplified Arabic" w:cs="Simplified Arabic"/>
          <w:sz w:val="28"/>
          <w:szCs w:val="28"/>
          <w:rtl/>
        </w:rPr>
        <w:t>إ</w:t>
      </w:r>
      <w:r w:rsidR="00537890" w:rsidRPr="00E40AAD">
        <w:rPr>
          <w:rFonts w:ascii="Simplified Arabic" w:hAnsi="Simplified Arabic" w:cs="Simplified Arabic"/>
          <w:sz w:val="28"/>
          <w:szCs w:val="28"/>
          <w:rtl/>
        </w:rPr>
        <w:t xml:space="preserve">طاراً نظرياً شاملاً يربط بين الوعي البيئي </w:t>
      </w:r>
      <w:r w:rsidR="00DB3AE1" w:rsidRPr="00E40AAD">
        <w:rPr>
          <w:rFonts w:ascii="Simplified Arabic" w:hAnsi="Simplified Arabic" w:cs="Simplified Arabic"/>
          <w:sz w:val="28"/>
          <w:szCs w:val="28"/>
          <w:rtl/>
        </w:rPr>
        <w:t>و</w:t>
      </w:r>
      <w:r w:rsidR="00537890" w:rsidRPr="00E40AAD">
        <w:rPr>
          <w:rFonts w:ascii="Simplified Arabic" w:hAnsi="Simplified Arabic" w:cs="Simplified Arabic"/>
          <w:sz w:val="28"/>
          <w:szCs w:val="28"/>
          <w:rtl/>
        </w:rPr>
        <w:t>قرارات الشراء.</w:t>
      </w:r>
    </w:p>
    <w:p w14:paraId="453AB92A" w14:textId="77777777" w:rsidR="00FA588D" w:rsidRPr="00E40AAD" w:rsidRDefault="00FA588D" w:rsidP="00332570">
      <w:pPr>
        <w:pStyle w:val="a6"/>
        <w:spacing w:after="160" w:line="276" w:lineRule="auto"/>
        <w:jc w:val="both"/>
        <w:rPr>
          <w:rFonts w:ascii="Simplified Arabic" w:hAnsi="Simplified Arabic" w:cs="Simplified Arabic"/>
          <w:sz w:val="28"/>
          <w:szCs w:val="28"/>
        </w:rPr>
      </w:pPr>
    </w:p>
    <w:p w14:paraId="73BF24FA" w14:textId="147C4C12" w:rsidR="00154ACB" w:rsidRPr="00E40AAD" w:rsidRDefault="00FA588D" w:rsidP="00332570">
      <w:pPr>
        <w:pStyle w:val="a6"/>
        <w:numPr>
          <w:ilvl w:val="0"/>
          <w:numId w:val="30"/>
        </w:numPr>
        <w:spacing w:after="160"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Pr>
        <w:t xml:space="preserve"> (2024) Cheng et al.,</w:t>
      </w:r>
      <w:r w:rsidRPr="00E40AAD">
        <w:rPr>
          <w:rFonts w:ascii="Simplified Arabic" w:hAnsi="Simplified Arabic" w:cs="Simplified Arabic"/>
          <w:sz w:val="28"/>
          <w:szCs w:val="28"/>
          <w:rtl/>
        </w:rPr>
        <w:t xml:space="preserve"> دراسة بعنوان: "دراسة حول دوافع المستهلكين لشراء الأغذية الخضراء بناءً على التحليل البعدي</w:t>
      </w:r>
      <w:r w:rsidRPr="00E40AAD">
        <w:rPr>
          <w:rFonts w:ascii="Simplified Arabic" w:hAnsi="Simplified Arabic" w:cs="Simplified Arabic"/>
          <w:sz w:val="28"/>
          <w:szCs w:val="28"/>
        </w:rPr>
        <w:t>"</w:t>
      </w:r>
      <w:r w:rsidRPr="00E40AAD">
        <w:rPr>
          <w:rFonts w:ascii="Simplified Arabic" w:hAnsi="Simplified Arabic" w:cs="Simplified Arabic"/>
          <w:sz w:val="28"/>
          <w:szCs w:val="28"/>
          <w:rtl/>
        </w:rPr>
        <w:t xml:space="preserve">، </w:t>
      </w:r>
      <w:r w:rsidR="00614143" w:rsidRPr="00E40AAD">
        <w:rPr>
          <w:rFonts w:ascii="Simplified Arabic" w:hAnsi="Simplified Arabic" w:cs="Simplified Arabic"/>
          <w:sz w:val="28"/>
          <w:szCs w:val="28"/>
          <w:rtl/>
        </w:rPr>
        <w:t>ال</w:t>
      </w:r>
      <w:r w:rsidR="00154ACB" w:rsidRPr="00E40AAD">
        <w:rPr>
          <w:rFonts w:ascii="Simplified Arabic" w:hAnsi="Simplified Arabic" w:cs="Simplified Arabic"/>
          <w:sz w:val="28"/>
          <w:szCs w:val="28"/>
          <w:rtl/>
        </w:rPr>
        <w:t xml:space="preserve">هدف من هذه الدراسة هو فحص الروابط بين العوامل التي تدفع الفرد مثل الوعي بالبيئة، والوعي بالصحة، والمواقف تجاه البيئة وسلوك شراء المنتجات الصديقة للبيئة. اعتمدت الدراسة على طريقة تحليل تشمل 45 </w:t>
      </w:r>
      <w:r w:rsidR="00614143" w:rsidRPr="00E40AAD">
        <w:rPr>
          <w:rFonts w:ascii="Simplified Arabic" w:hAnsi="Simplified Arabic" w:cs="Simplified Arabic"/>
          <w:sz w:val="28"/>
          <w:szCs w:val="28"/>
          <w:rtl/>
        </w:rPr>
        <w:t>ب</w:t>
      </w:r>
      <w:r w:rsidR="00154ACB" w:rsidRPr="00E40AAD">
        <w:rPr>
          <w:rFonts w:ascii="Simplified Arabic" w:hAnsi="Simplified Arabic" w:cs="Simplified Arabic"/>
          <w:sz w:val="28"/>
          <w:szCs w:val="28"/>
          <w:rtl/>
        </w:rPr>
        <w:t>حثًا سابقًا شارك فيه 47,286 شخصًا من دول ذات مستوى دخل متنوع</w:t>
      </w:r>
      <w:r w:rsidR="00A87F0B" w:rsidRPr="00E40AAD">
        <w:rPr>
          <w:rFonts w:ascii="Simplified Arabic" w:hAnsi="Simplified Arabic" w:cs="Simplified Arabic"/>
          <w:sz w:val="28"/>
          <w:szCs w:val="28"/>
          <w:rtl/>
        </w:rPr>
        <w:t xml:space="preserve">. </w:t>
      </w:r>
      <w:r w:rsidR="00614143" w:rsidRPr="00E40AAD">
        <w:rPr>
          <w:rFonts w:ascii="Simplified Arabic" w:hAnsi="Simplified Arabic" w:cs="Simplified Arabic"/>
          <w:sz w:val="28"/>
          <w:szCs w:val="28"/>
          <w:rtl/>
        </w:rPr>
        <w:t>و</w:t>
      </w:r>
      <w:r w:rsidR="00A87F0B" w:rsidRPr="00E40AAD">
        <w:rPr>
          <w:rFonts w:ascii="Simplified Arabic" w:hAnsi="Simplified Arabic" w:cs="Simplified Arabic"/>
          <w:sz w:val="28"/>
          <w:szCs w:val="28"/>
          <w:rtl/>
        </w:rPr>
        <w:t xml:space="preserve">يبدو </w:t>
      </w:r>
      <w:r w:rsidR="00614143" w:rsidRPr="00E40AAD">
        <w:rPr>
          <w:rFonts w:ascii="Simplified Arabic" w:hAnsi="Simplified Arabic" w:cs="Simplified Arabic"/>
          <w:sz w:val="28"/>
          <w:szCs w:val="28"/>
          <w:rtl/>
        </w:rPr>
        <w:t>أ</w:t>
      </w:r>
      <w:r w:rsidR="00A87F0B" w:rsidRPr="00E40AAD">
        <w:rPr>
          <w:rFonts w:ascii="Simplified Arabic" w:hAnsi="Simplified Arabic" w:cs="Simplified Arabic"/>
          <w:sz w:val="28"/>
          <w:szCs w:val="28"/>
          <w:rtl/>
        </w:rPr>
        <w:t>ن مؤشرا</w:t>
      </w:r>
      <w:r w:rsidR="00614143" w:rsidRPr="00E40AAD">
        <w:rPr>
          <w:rFonts w:ascii="Simplified Arabic" w:hAnsi="Simplified Arabic" w:cs="Simplified Arabic"/>
          <w:sz w:val="28"/>
          <w:szCs w:val="28"/>
          <w:rtl/>
        </w:rPr>
        <w:t>ت</w:t>
      </w:r>
      <w:r w:rsidR="00A87F0B" w:rsidRPr="00E40AAD">
        <w:rPr>
          <w:rFonts w:ascii="Simplified Arabic" w:hAnsi="Simplified Arabic" w:cs="Simplified Arabic"/>
          <w:sz w:val="28"/>
          <w:szCs w:val="28"/>
          <w:rtl/>
        </w:rPr>
        <w:t xml:space="preserve"> النتائج </w:t>
      </w:r>
      <w:r w:rsidR="00614143" w:rsidRPr="00E40AAD">
        <w:rPr>
          <w:rFonts w:ascii="Simplified Arabic" w:hAnsi="Simplified Arabic" w:cs="Simplified Arabic"/>
          <w:sz w:val="28"/>
          <w:szCs w:val="28"/>
          <w:rtl/>
        </w:rPr>
        <w:t xml:space="preserve">تشير </w:t>
      </w:r>
      <w:r w:rsidR="00A87F0B" w:rsidRPr="00E40AAD">
        <w:rPr>
          <w:rFonts w:ascii="Simplified Arabic" w:hAnsi="Simplified Arabic" w:cs="Simplified Arabic"/>
          <w:sz w:val="28"/>
          <w:szCs w:val="28"/>
          <w:rtl/>
        </w:rPr>
        <w:t>الى أن هذا</w:t>
      </w:r>
      <w:r w:rsidR="00614143" w:rsidRPr="00E40AAD">
        <w:rPr>
          <w:rFonts w:ascii="Simplified Arabic" w:hAnsi="Simplified Arabic" w:cs="Simplified Arabic"/>
          <w:sz w:val="28"/>
          <w:szCs w:val="28"/>
          <w:rtl/>
        </w:rPr>
        <w:t xml:space="preserve"> التأثير يختلف حسب مستوى النمو الاقتصادي في البلد ونوع المنتج المعروض. احصائيًا، </w:t>
      </w:r>
      <w:r w:rsidR="00D81FA2" w:rsidRPr="00E40AAD">
        <w:rPr>
          <w:rFonts w:ascii="Simplified Arabic" w:hAnsi="Simplified Arabic" w:cs="Simplified Arabic"/>
          <w:sz w:val="28"/>
          <w:szCs w:val="28"/>
          <w:rtl/>
        </w:rPr>
        <w:t xml:space="preserve">هناك علاقة إجابيه هامة </w:t>
      </w:r>
      <w:r w:rsidR="00614143" w:rsidRPr="00E40AAD">
        <w:rPr>
          <w:rFonts w:ascii="Simplified Arabic" w:hAnsi="Simplified Arabic" w:cs="Simplified Arabic"/>
          <w:sz w:val="28"/>
          <w:szCs w:val="28"/>
          <w:rtl/>
        </w:rPr>
        <w:t>بين الوعي البيئي والصحة والسلوك الشراء المواد الغذائية الخضراء.</w:t>
      </w:r>
    </w:p>
    <w:p w14:paraId="03CB03DF" w14:textId="77777777" w:rsidR="00154ACB" w:rsidRPr="00E40AAD" w:rsidRDefault="00154ACB" w:rsidP="00332570">
      <w:pPr>
        <w:spacing w:after="160" w:line="276" w:lineRule="auto"/>
        <w:jc w:val="both"/>
        <w:rPr>
          <w:rFonts w:ascii="Simplified Arabic" w:hAnsi="Simplified Arabic" w:cs="Simplified Arabic"/>
          <w:sz w:val="28"/>
          <w:szCs w:val="28"/>
        </w:rPr>
      </w:pPr>
    </w:p>
    <w:p w14:paraId="649B33DD" w14:textId="670C9BB5" w:rsidR="00433C7F" w:rsidRPr="00E40AAD" w:rsidRDefault="00FA588D" w:rsidP="00332570">
      <w:pPr>
        <w:pStyle w:val="a6"/>
        <w:numPr>
          <w:ilvl w:val="0"/>
          <w:numId w:val="30"/>
        </w:numPr>
        <w:spacing w:after="160"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Pr>
        <w:t>(2024) Ayaz &amp; Jang,</w:t>
      </w:r>
      <w:r w:rsidRPr="00E40AAD">
        <w:rPr>
          <w:rFonts w:ascii="Simplified Arabic" w:hAnsi="Simplified Arabic" w:cs="Simplified Arabic"/>
          <w:sz w:val="28"/>
          <w:szCs w:val="28"/>
          <w:rtl/>
        </w:rPr>
        <w:t xml:space="preserve"> دراسة بعنوان: "التحقيق في الرابط بين التفضيلات الخضراء وشراء الأغذية العضوية: الدور الوسيط والمعدل للمواقف والمخاوف البيئية على نوايا شراء المستهلك"،</w:t>
      </w:r>
      <w:r w:rsidR="00252F25" w:rsidRPr="00E40AAD">
        <w:rPr>
          <w:rFonts w:ascii="Simplified Arabic" w:hAnsi="Simplified Arabic" w:cs="Simplified Arabic"/>
          <w:sz w:val="28"/>
          <w:szCs w:val="28"/>
          <w:rtl/>
        </w:rPr>
        <w:t xml:space="preserve"> سعت الباحثة </w:t>
      </w:r>
      <w:r w:rsidR="00F56B65" w:rsidRPr="00E40AAD">
        <w:rPr>
          <w:rFonts w:ascii="Simplified Arabic" w:hAnsi="Simplified Arabic" w:cs="Simplified Arabic"/>
          <w:sz w:val="28"/>
          <w:szCs w:val="28"/>
          <w:rtl/>
        </w:rPr>
        <w:t>إ</w:t>
      </w:r>
      <w:r w:rsidR="00252F25" w:rsidRPr="00E40AAD">
        <w:rPr>
          <w:rFonts w:ascii="Simplified Arabic" w:hAnsi="Simplified Arabic" w:cs="Simplified Arabic"/>
          <w:sz w:val="28"/>
          <w:szCs w:val="28"/>
          <w:rtl/>
        </w:rPr>
        <w:t xml:space="preserve">لى معرفة العوامل التي تدفع الناس لاقتناء الأطعمة العضوية، واستخدمت الدراسة </w:t>
      </w:r>
      <w:r w:rsidR="00F56B65" w:rsidRPr="00E40AAD">
        <w:rPr>
          <w:rFonts w:ascii="Simplified Arabic" w:hAnsi="Simplified Arabic" w:cs="Simplified Arabic"/>
          <w:sz w:val="28"/>
          <w:szCs w:val="28"/>
          <w:rtl/>
        </w:rPr>
        <w:t>ال</w:t>
      </w:r>
      <w:r w:rsidR="00252F25" w:rsidRPr="00E40AAD">
        <w:rPr>
          <w:rFonts w:ascii="Simplified Arabic" w:hAnsi="Simplified Arabic" w:cs="Simplified Arabic"/>
          <w:sz w:val="28"/>
          <w:szCs w:val="28"/>
          <w:rtl/>
        </w:rPr>
        <w:t xml:space="preserve">أسلوب الكمي </w:t>
      </w:r>
      <w:r w:rsidR="00252F25" w:rsidRPr="00E40AAD">
        <w:rPr>
          <w:rFonts w:ascii="Simplified Arabic" w:hAnsi="Simplified Arabic" w:cs="Simplified Arabic"/>
          <w:sz w:val="28"/>
          <w:szCs w:val="28"/>
          <w:rtl/>
        </w:rPr>
        <w:lastRenderedPageBreak/>
        <w:t>والتحليلي، من خلال مجموعة تضم 274 مستهلك</w:t>
      </w:r>
      <w:r w:rsidR="00F56B65" w:rsidRPr="00E40AAD">
        <w:rPr>
          <w:rFonts w:ascii="Simplified Arabic" w:hAnsi="Simplified Arabic" w:cs="Simplified Arabic"/>
          <w:sz w:val="28"/>
          <w:szCs w:val="28"/>
          <w:rtl/>
        </w:rPr>
        <w:t>اً</w:t>
      </w:r>
      <w:r w:rsidR="00767649" w:rsidRPr="00E40AAD">
        <w:rPr>
          <w:rFonts w:ascii="Simplified Arabic" w:hAnsi="Simplified Arabic" w:cs="Simplified Arabic"/>
          <w:sz w:val="28"/>
          <w:szCs w:val="28"/>
          <w:rtl/>
        </w:rPr>
        <w:t xml:space="preserve"> من كوريا الجنوبية، وأشارت النتائج </w:t>
      </w:r>
      <w:r w:rsidR="00F56B65" w:rsidRPr="00E40AAD">
        <w:rPr>
          <w:rFonts w:ascii="Simplified Arabic" w:hAnsi="Simplified Arabic" w:cs="Simplified Arabic"/>
          <w:sz w:val="28"/>
          <w:szCs w:val="28"/>
          <w:rtl/>
        </w:rPr>
        <w:t>إ</w:t>
      </w:r>
      <w:r w:rsidR="00767649" w:rsidRPr="00E40AAD">
        <w:rPr>
          <w:rFonts w:ascii="Simplified Arabic" w:hAnsi="Simplified Arabic" w:cs="Simplified Arabic"/>
          <w:sz w:val="28"/>
          <w:szCs w:val="28"/>
          <w:rtl/>
        </w:rPr>
        <w:t xml:space="preserve">لى </w:t>
      </w:r>
      <w:r w:rsidR="00F56B65" w:rsidRPr="00E40AAD">
        <w:rPr>
          <w:rFonts w:ascii="Simplified Arabic" w:hAnsi="Simplified Arabic" w:cs="Simplified Arabic"/>
          <w:sz w:val="28"/>
          <w:szCs w:val="28"/>
          <w:rtl/>
        </w:rPr>
        <w:t>أ</w:t>
      </w:r>
      <w:r w:rsidR="00767649" w:rsidRPr="00E40AAD">
        <w:rPr>
          <w:rFonts w:ascii="Simplified Arabic" w:hAnsi="Simplified Arabic" w:cs="Simplified Arabic"/>
          <w:sz w:val="28"/>
          <w:szCs w:val="28"/>
          <w:rtl/>
        </w:rPr>
        <w:t xml:space="preserve">ن هناك </w:t>
      </w:r>
      <w:r w:rsidR="00F56B65" w:rsidRPr="00E40AAD">
        <w:rPr>
          <w:rFonts w:ascii="Simplified Arabic" w:hAnsi="Simplified Arabic" w:cs="Simplified Arabic"/>
          <w:sz w:val="28"/>
          <w:szCs w:val="28"/>
          <w:rtl/>
        </w:rPr>
        <w:t>تأثيراً</w:t>
      </w:r>
      <w:r w:rsidR="00767649" w:rsidRPr="00E40AAD">
        <w:rPr>
          <w:rFonts w:ascii="Simplified Arabic" w:hAnsi="Simplified Arabic" w:cs="Simplified Arabic"/>
          <w:sz w:val="28"/>
          <w:szCs w:val="28"/>
          <w:rtl/>
        </w:rPr>
        <w:t xml:space="preserve"> </w:t>
      </w:r>
      <w:r w:rsidR="00F56B65" w:rsidRPr="00E40AAD">
        <w:rPr>
          <w:rFonts w:ascii="Simplified Arabic" w:hAnsi="Simplified Arabic" w:cs="Simplified Arabic"/>
          <w:sz w:val="28"/>
          <w:szCs w:val="28"/>
          <w:rtl/>
        </w:rPr>
        <w:t>إيجابياً</w:t>
      </w:r>
      <w:r w:rsidR="00767649" w:rsidRPr="00E40AAD">
        <w:rPr>
          <w:rFonts w:ascii="Simplified Arabic" w:hAnsi="Simplified Arabic" w:cs="Simplified Arabic"/>
          <w:sz w:val="28"/>
          <w:szCs w:val="28"/>
          <w:rtl/>
        </w:rPr>
        <w:t xml:space="preserve"> شديد</w:t>
      </w:r>
      <w:r w:rsidR="00F56B65" w:rsidRPr="00E40AAD">
        <w:rPr>
          <w:rFonts w:ascii="Simplified Arabic" w:hAnsi="Simplified Arabic" w:cs="Simplified Arabic"/>
          <w:sz w:val="28"/>
          <w:szCs w:val="28"/>
          <w:rtl/>
        </w:rPr>
        <w:t>اً</w:t>
      </w:r>
      <w:r w:rsidR="00767649" w:rsidRPr="00E40AAD">
        <w:rPr>
          <w:rFonts w:ascii="Simplified Arabic" w:hAnsi="Simplified Arabic" w:cs="Simplified Arabic"/>
          <w:sz w:val="28"/>
          <w:szCs w:val="28"/>
          <w:rtl/>
        </w:rPr>
        <w:t xml:space="preserve"> على الآراء تجاه رغبة الناس لشراء الأغذية العضوية</w:t>
      </w:r>
      <w:r w:rsidR="00F56B65" w:rsidRPr="00E40AAD">
        <w:rPr>
          <w:rFonts w:ascii="Simplified Arabic" w:hAnsi="Simplified Arabic" w:cs="Simplified Arabic"/>
          <w:sz w:val="28"/>
          <w:szCs w:val="28"/>
          <w:rtl/>
        </w:rPr>
        <w:t>،</w:t>
      </w:r>
      <w:r w:rsidR="00767649" w:rsidRPr="00E40AAD">
        <w:rPr>
          <w:rFonts w:ascii="Simplified Arabic" w:hAnsi="Simplified Arabic" w:cs="Simplified Arabic"/>
          <w:sz w:val="28"/>
          <w:szCs w:val="28"/>
          <w:rtl/>
        </w:rPr>
        <w:t xml:space="preserve"> وتم استنباط النتيجة من المعايير الشخصية والشعور بالتحكم بالسلوك والوعي الأخلاقي، كما أوضحت </w:t>
      </w:r>
      <w:r w:rsidR="00F56B65" w:rsidRPr="00E40AAD">
        <w:rPr>
          <w:rFonts w:ascii="Simplified Arabic" w:hAnsi="Simplified Arabic" w:cs="Simplified Arabic"/>
          <w:sz w:val="28"/>
          <w:szCs w:val="28"/>
          <w:rtl/>
        </w:rPr>
        <w:t>أ</w:t>
      </w:r>
      <w:r w:rsidR="00767649" w:rsidRPr="00E40AAD">
        <w:rPr>
          <w:rFonts w:ascii="Simplified Arabic" w:hAnsi="Simplified Arabic" w:cs="Simplified Arabic"/>
          <w:sz w:val="28"/>
          <w:szCs w:val="28"/>
          <w:rtl/>
        </w:rPr>
        <w:t xml:space="preserve">ن الرأي يلعب </w:t>
      </w:r>
      <w:r w:rsidR="00F56B65" w:rsidRPr="00E40AAD">
        <w:rPr>
          <w:rFonts w:ascii="Simplified Arabic" w:hAnsi="Simplified Arabic" w:cs="Simplified Arabic"/>
          <w:sz w:val="28"/>
          <w:szCs w:val="28"/>
          <w:rtl/>
        </w:rPr>
        <w:t>دور الوسيط في هذه العلاقة، و</w:t>
      </w:r>
      <w:r w:rsidR="00767649" w:rsidRPr="00E40AAD">
        <w:rPr>
          <w:rFonts w:ascii="Simplified Arabic" w:hAnsi="Simplified Arabic" w:cs="Simplified Arabic"/>
          <w:sz w:val="28"/>
          <w:szCs w:val="28"/>
          <w:rtl/>
        </w:rPr>
        <w:t>القلق البيئي</w:t>
      </w:r>
      <w:r w:rsidR="00F56B65" w:rsidRPr="00E40AAD">
        <w:rPr>
          <w:rFonts w:ascii="Simplified Arabic" w:hAnsi="Simplified Arabic" w:cs="Simplified Arabic"/>
          <w:sz w:val="28"/>
          <w:szCs w:val="28"/>
          <w:rtl/>
        </w:rPr>
        <w:t xml:space="preserve"> كعامل يزيد من الوصل بين</w:t>
      </w:r>
      <w:r w:rsidR="00767649" w:rsidRPr="00E40AAD">
        <w:rPr>
          <w:rFonts w:ascii="Simplified Arabic" w:hAnsi="Simplified Arabic" w:cs="Simplified Arabic"/>
          <w:sz w:val="28"/>
          <w:szCs w:val="28"/>
          <w:rtl/>
        </w:rPr>
        <w:t xml:space="preserve"> </w:t>
      </w:r>
      <w:r w:rsidR="00F56B65" w:rsidRPr="00E40AAD">
        <w:rPr>
          <w:rFonts w:ascii="Simplified Arabic" w:hAnsi="Simplified Arabic" w:cs="Simplified Arabic"/>
          <w:sz w:val="28"/>
          <w:szCs w:val="28"/>
          <w:rtl/>
        </w:rPr>
        <w:t>الرأي ونية الشراء.</w:t>
      </w:r>
    </w:p>
    <w:p w14:paraId="3D80BE1B" w14:textId="77777777" w:rsidR="00252F25" w:rsidRPr="00E40AAD" w:rsidRDefault="00252F25" w:rsidP="00332570">
      <w:pPr>
        <w:spacing w:after="160" w:line="276" w:lineRule="auto"/>
        <w:jc w:val="both"/>
        <w:rPr>
          <w:rFonts w:ascii="Simplified Arabic" w:hAnsi="Simplified Arabic" w:cs="Simplified Arabic"/>
          <w:sz w:val="28"/>
          <w:szCs w:val="28"/>
          <w:rtl/>
        </w:rPr>
      </w:pPr>
    </w:p>
    <w:p w14:paraId="113C43C1" w14:textId="21B5319B" w:rsidR="009B23BA" w:rsidRPr="00E40AAD" w:rsidRDefault="007240B5" w:rsidP="00332570">
      <w:pPr>
        <w:pStyle w:val="a6"/>
        <w:numPr>
          <w:ilvl w:val="0"/>
          <w:numId w:val="30"/>
        </w:numPr>
        <w:spacing w:after="160"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Pr>
        <w:t xml:space="preserve">(2024) </w:t>
      </w:r>
      <w:r w:rsidR="007F53C3" w:rsidRPr="00E40AAD">
        <w:rPr>
          <w:rFonts w:ascii="Simplified Arabic" w:hAnsi="Simplified Arabic" w:cs="Simplified Arabic"/>
          <w:sz w:val="28"/>
          <w:szCs w:val="28"/>
        </w:rPr>
        <w:t>Zamagni et al.,</w:t>
      </w:r>
      <w:r w:rsidR="007F53C3" w:rsidRPr="00E40AAD">
        <w:rPr>
          <w:rFonts w:ascii="Simplified Arabic" w:hAnsi="Simplified Arabic" w:cs="Simplified Arabic"/>
          <w:sz w:val="28"/>
          <w:szCs w:val="28"/>
          <w:rtl/>
        </w:rPr>
        <w:t xml:space="preserve"> </w:t>
      </w:r>
      <w:r w:rsidRPr="00E40AAD">
        <w:rPr>
          <w:rFonts w:ascii="Simplified Arabic" w:hAnsi="Simplified Arabic" w:cs="Simplified Arabic"/>
          <w:sz w:val="28"/>
          <w:szCs w:val="28"/>
          <w:rtl/>
        </w:rPr>
        <w:t xml:space="preserve">دراسة بعنوان: "تجزئة المستهلكين بناءً على سلوكيات الاستهلاك المستدام"، </w:t>
      </w:r>
    </w:p>
    <w:p w14:paraId="22FC29F3" w14:textId="44120F52" w:rsidR="009B23BA" w:rsidRPr="00E40AAD" w:rsidRDefault="009B23BA" w:rsidP="00332570">
      <w:pPr>
        <w:pStyle w:val="a6"/>
        <w:spacing w:line="276" w:lineRule="auto"/>
        <w:jc w:val="both"/>
        <w:rPr>
          <w:rFonts w:ascii="Simplified Arabic" w:hAnsi="Simplified Arabic" w:cs="Simplified Arabic"/>
          <w:sz w:val="28"/>
          <w:szCs w:val="28"/>
          <w:rtl/>
        </w:rPr>
      </w:pPr>
      <w:r w:rsidRPr="00E40AAD">
        <w:rPr>
          <w:rFonts w:ascii="Simplified Arabic" w:hAnsi="Simplified Arabic" w:cs="Simplified Arabic"/>
          <w:sz w:val="28"/>
          <w:szCs w:val="28"/>
          <w:rtl/>
        </w:rPr>
        <w:t>اعتمد البحث على المنهجية الكمية التحليلية من خلال استبيان تم تطبيق</w:t>
      </w:r>
      <w:r w:rsidR="00E235C8" w:rsidRPr="00E40AAD">
        <w:rPr>
          <w:rFonts w:ascii="Simplified Arabic" w:hAnsi="Simplified Arabic" w:cs="Simplified Arabic"/>
          <w:sz w:val="28"/>
          <w:szCs w:val="28"/>
          <w:rtl/>
        </w:rPr>
        <w:t xml:space="preserve">ه على </w:t>
      </w:r>
      <w:r w:rsidR="008E424E" w:rsidRPr="00E40AAD">
        <w:rPr>
          <w:rFonts w:ascii="Simplified Arabic" w:hAnsi="Simplified Arabic" w:cs="Simplified Arabic"/>
          <w:sz w:val="28"/>
          <w:szCs w:val="28"/>
          <w:rtl/>
        </w:rPr>
        <w:t>أكثر</w:t>
      </w:r>
      <w:r w:rsidR="00E235C8" w:rsidRPr="00E40AAD">
        <w:rPr>
          <w:rFonts w:ascii="Simplified Arabic" w:hAnsi="Simplified Arabic" w:cs="Simplified Arabic"/>
          <w:sz w:val="28"/>
          <w:szCs w:val="28"/>
          <w:rtl/>
        </w:rPr>
        <w:t xml:space="preserve"> من 800 شخص </w:t>
      </w:r>
      <w:r w:rsidR="008E424E" w:rsidRPr="00E40AAD">
        <w:rPr>
          <w:rFonts w:ascii="Simplified Arabic" w:hAnsi="Simplified Arabic" w:cs="Simplified Arabic"/>
          <w:sz w:val="28"/>
          <w:szCs w:val="28"/>
          <w:rtl/>
        </w:rPr>
        <w:t>بالت</w:t>
      </w:r>
      <w:r w:rsidR="00E235C8" w:rsidRPr="00E40AAD">
        <w:rPr>
          <w:rFonts w:ascii="Simplified Arabic" w:hAnsi="Simplified Arabic" w:cs="Simplified Arabic"/>
          <w:sz w:val="28"/>
          <w:szCs w:val="28"/>
          <w:rtl/>
        </w:rPr>
        <w:t xml:space="preserve">عاون مع جامعة </w:t>
      </w:r>
      <w:r w:rsidR="008E424E" w:rsidRPr="00E40AAD">
        <w:rPr>
          <w:rFonts w:ascii="Simplified Arabic" w:hAnsi="Simplified Arabic" w:cs="Simplified Arabic"/>
          <w:sz w:val="28"/>
          <w:szCs w:val="28"/>
          <w:rtl/>
        </w:rPr>
        <w:t>بولونيا</w:t>
      </w:r>
      <w:r w:rsidR="00E235C8" w:rsidRPr="00E40AAD">
        <w:rPr>
          <w:rFonts w:ascii="Simplified Arabic" w:hAnsi="Simplified Arabic" w:cs="Simplified Arabic"/>
          <w:sz w:val="28"/>
          <w:szCs w:val="28"/>
          <w:rtl/>
        </w:rPr>
        <w:t>. لفهم الدراسة تم تصنيف سلوكيات</w:t>
      </w:r>
      <w:r w:rsidR="008E424E" w:rsidRPr="00E40AAD">
        <w:rPr>
          <w:rFonts w:ascii="Simplified Arabic" w:hAnsi="Simplified Arabic" w:cs="Simplified Arabic"/>
          <w:sz w:val="28"/>
          <w:szCs w:val="28"/>
          <w:rtl/>
        </w:rPr>
        <w:t xml:space="preserve"> </w:t>
      </w:r>
      <w:r w:rsidR="00E235C8" w:rsidRPr="00E40AAD">
        <w:rPr>
          <w:rFonts w:ascii="Simplified Arabic" w:hAnsi="Simplified Arabic" w:cs="Simplified Arabic"/>
          <w:sz w:val="28"/>
          <w:szCs w:val="28"/>
          <w:rtl/>
        </w:rPr>
        <w:t>و</w:t>
      </w:r>
      <w:r w:rsidR="008E424E" w:rsidRPr="00E40AAD">
        <w:rPr>
          <w:rFonts w:ascii="Simplified Arabic" w:hAnsi="Simplified Arabic" w:cs="Simplified Arabic"/>
          <w:sz w:val="28"/>
          <w:szCs w:val="28"/>
          <w:rtl/>
        </w:rPr>
        <w:t>أ</w:t>
      </w:r>
      <w:r w:rsidR="00E235C8" w:rsidRPr="00E40AAD">
        <w:rPr>
          <w:rFonts w:ascii="Simplified Arabic" w:hAnsi="Simplified Arabic" w:cs="Simplified Arabic"/>
          <w:sz w:val="28"/>
          <w:szCs w:val="28"/>
          <w:rtl/>
        </w:rPr>
        <w:t xml:space="preserve">نماط </w:t>
      </w:r>
      <w:r w:rsidR="008E424E" w:rsidRPr="00E40AAD">
        <w:rPr>
          <w:rFonts w:ascii="Simplified Arabic" w:hAnsi="Simplified Arabic" w:cs="Simplified Arabic"/>
          <w:sz w:val="28"/>
          <w:szCs w:val="28"/>
          <w:rtl/>
        </w:rPr>
        <w:t>ال</w:t>
      </w:r>
      <w:r w:rsidR="00E235C8" w:rsidRPr="00E40AAD">
        <w:rPr>
          <w:rFonts w:ascii="Simplified Arabic" w:hAnsi="Simplified Arabic" w:cs="Simplified Arabic"/>
          <w:sz w:val="28"/>
          <w:szCs w:val="28"/>
          <w:rtl/>
        </w:rPr>
        <w:t>مستهلكين في</w:t>
      </w:r>
      <w:r w:rsidR="008E424E" w:rsidRPr="00E40AAD">
        <w:rPr>
          <w:rFonts w:ascii="Simplified Arabic" w:hAnsi="Simplified Arabic" w:cs="Simplified Arabic"/>
          <w:sz w:val="28"/>
          <w:szCs w:val="28"/>
          <w:rtl/>
        </w:rPr>
        <w:t>م</w:t>
      </w:r>
      <w:r w:rsidR="00E235C8" w:rsidRPr="00E40AAD">
        <w:rPr>
          <w:rFonts w:ascii="Simplified Arabic" w:hAnsi="Simplified Arabic" w:cs="Simplified Arabic"/>
          <w:sz w:val="28"/>
          <w:szCs w:val="28"/>
          <w:rtl/>
        </w:rPr>
        <w:t>ا يتعلق بالاستدامة والمنتجات المتعلقة بالبيئة. بعد استخدام التحليل العنقودي أظهرت النتائج أن هناك ثلاث مجموعات</w:t>
      </w:r>
      <w:r w:rsidR="00A65E31" w:rsidRPr="00E40AAD">
        <w:rPr>
          <w:rFonts w:ascii="Simplified Arabic" w:hAnsi="Simplified Arabic" w:cs="Simplified Arabic"/>
          <w:sz w:val="28"/>
          <w:szCs w:val="28"/>
          <w:rtl/>
        </w:rPr>
        <w:t xml:space="preserve"> رئيسية </w:t>
      </w:r>
      <w:r w:rsidR="008E424E" w:rsidRPr="00E40AAD">
        <w:rPr>
          <w:rFonts w:ascii="Simplified Arabic" w:hAnsi="Simplified Arabic" w:cs="Simplified Arabic"/>
          <w:sz w:val="28"/>
          <w:szCs w:val="28"/>
          <w:rtl/>
        </w:rPr>
        <w:t>للمستهلكين</w:t>
      </w:r>
      <w:r w:rsidR="00A65E31" w:rsidRPr="00E40AAD">
        <w:rPr>
          <w:rFonts w:ascii="Simplified Arabic" w:hAnsi="Simplified Arabic" w:cs="Simplified Arabic"/>
          <w:sz w:val="28"/>
          <w:szCs w:val="28"/>
          <w:rtl/>
        </w:rPr>
        <w:t>، أولا</w:t>
      </w:r>
      <w:r w:rsidR="008E424E" w:rsidRPr="00E40AAD">
        <w:rPr>
          <w:rFonts w:ascii="Simplified Arabic" w:hAnsi="Simplified Arabic" w:cs="Simplified Arabic"/>
          <w:sz w:val="28"/>
          <w:szCs w:val="28"/>
          <w:rtl/>
        </w:rPr>
        <w:t>ً</w:t>
      </w:r>
      <w:r w:rsidR="00A65E31" w:rsidRPr="00E40AAD">
        <w:rPr>
          <w:rFonts w:ascii="Simplified Arabic" w:hAnsi="Simplified Arabic" w:cs="Simplified Arabic"/>
          <w:sz w:val="28"/>
          <w:szCs w:val="28"/>
          <w:rtl/>
        </w:rPr>
        <w:t xml:space="preserve"> "المشتر</w:t>
      </w:r>
      <w:r w:rsidR="008E424E" w:rsidRPr="00E40AAD">
        <w:rPr>
          <w:rFonts w:ascii="Simplified Arabic" w:hAnsi="Simplified Arabic" w:cs="Simplified Arabic"/>
          <w:sz w:val="28"/>
          <w:szCs w:val="28"/>
          <w:rtl/>
        </w:rPr>
        <w:t>و</w:t>
      </w:r>
      <w:r w:rsidR="00A65E31" w:rsidRPr="00E40AAD">
        <w:rPr>
          <w:rFonts w:ascii="Simplified Arabic" w:hAnsi="Simplified Arabic" w:cs="Simplified Arabic"/>
          <w:sz w:val="28"/>
          <w:szCs w:val="28"/>
          <w:rtl/>
        </w:rPr>
        <w:t>ن المنسق</w:t>
      </w:r>
      <w:r w:rsidR="008E424E" w:rsidRPr="00E40AAD">
        <w:rPr>
          <w:rFonts w:ascii="Simplified Arabic" w:hAnsi="Simplified Arabic" w:cs="Simplified Arabic"/>
          <w:sz w:val="28"/>
          <w:szCs w:val="28"/>
          <w:rtl/>
        </w:rPr>
        <w:t>و</w:t>
      </w:r>
      <w:r w:rsidR="00A65E31" w:rsidRPr="00E40AAD">
        <w:rPr>
          <w:rFonts w:ascii="Simplified Arabic" w:hAnsi="Simplified Arabic" w:cs="Simplified Arabic"/>
          <w:sz w:val="28"/>
          <w:szCs w:val="28"/>
          <w:rtl/>
        </w:rPr>
        <w:t>ن "</w:t>
      </w:r>
      <w:r w:rsidR="008E424E" w:rsidRPr="00E40AAD">
        <w:rPr>
          <w:rFonts w:ascii="Simplified Arabic" w:hAnsi="Simplified Arabic" w:cs="Simplified Arabic"/>
          <w:sz w:val="28"/>
          <w:szCs w:val="28"/>
          <w:rtl/>
        </w:rPr>
        <w:t>و</w:t>
      </w:r>
      <w:r w:rsidR="00A65E31" w:rsidRPr="00E40AAD">
        <w:rPr>
          <w:rFonts w:ascii="Simplified Arabic" w:hAnsi="Simplified Arabic" w:cs="Simplified Arabic"/>
          <w:sz w:val="28"/>
          <w:szCs w:val="28"/>
          <w:rtl/>
        </w:rPr>
        <w:t>هذ</w:t>
      </w:r>
      <w:r w:rsidR="008E424E" w:rsidRPr="00E40AAD">
        <w:rPr>
          <w:rFonts w:ascii="Simplified Arabic" w:hAnsi="Simplified Arabic" w:cs="Simplified Arabic"/>
          <w:sz w:val="28"/>
          <w:szCs w:val="28"/>
          <w:rtl/>
        </w:rPr>
        <w:t>ه</w:t>
      </w:r>
      <w:r w:rsidR="00A65E31" w:rsidRPr="00E40AAD">
        <w:rPr>
          <w:rFonts w:ascii="Simplified Arabic" w:hAnsi="Simplified Arabic" w:cs="Simplified Arabic"/>
          <w:sz w:val="28"/>
          <w:szCs w:val="28"/>
          <w:rtl/>
        </w:rPr>
        <w:t xml:space="preserve"> المجموعة </w:t>
      </w:r>
      <w:r w:rsidR="008E424E" w:rsidRPr="00E40AAD">
        <w:rPr>
          <w:rFonts w:ascii="Simplified Arabic" w:hAnsi="Simplified Arabic" w:cs="Simplified Arabic"/>
          <w:sz w:val="28"/>
          <w:szCs w:val="28"/>
          <w:rtl/>
        </w:rPr>
        <w:t>نسبتها</w:t>
      </w:r>
      <w:r w:rsidR="00A65E31" w:rsidRPr="00E40AAD">
        <w:rPr>
          <w:rFonts w:ascii="Simplified Arabic" w:hAnsi="Simplified Arabic" w:cs="Simplified Arabic"/>
          <w:sz w:val="28"/>
          <w:szCs w:val="28"/>
          <w:rtl/>
        </w:rPr>
        <w:t xml:space="preserve"> 30%، وثاني</w:t>
      </w:r>
      <w:r w:rsidR="008E424E" w:rsidRPr="00E40AAD">
        <w:rPr>
          <w:rFonts w:ascii="Simplified Arabic" w:hAnsi="Simplified Arabic" w:cs="Simplified Arabic"/>
          <w:sz w:val="28"/>
          <w:szCs w:val="28"/>
          <w:rtl/>
        </w:rPr>
        <w:t>اً</w:t>
      </w:r>
      <w:r w:rsidR="00A65E31" w:rsidRPr="00E40AAD">
        <w:rPr>
          <w:rFonts w:ascii="Simplified Arabic" w:hAnsi="Simplified Arabic" w:cs="Simplified Arabic"/>
          <w:sz w:val="28"/>
          <w:szCs w:val="28"/>
          <w:rtl/>
        </w:rPr>
        <w:t xml:space="preserve"> "المشتر</w:t>
      </w:r>
      <w:r w:rsidR="008E424E" w:rsidRPr="00E40AAD">
        <w:rPr>
          <w:rFonts w:ascii="Simplified Arabic" w:hAnsi="Simplified Arabic" w:cs="Simplified Arabic"/>
          <w:sz w:val="28"/>
          <w:szCs w:val="28"/>
          <w:rtl/>
        </w:rPr>
        <w:t>و</w:t>
      </w:r>
      <w:r w:rsidR="00A65E31" w:rsidRPr="00E40AAD">
        <w:rPr>
          <w:rFonts w:ascii="Simplified Arabic" w:hAnsi="Simplified Arabic" w:cs="Simplified Arabic"/>
          <w:sz w:val="28"/>
          <w:szCs w:val="28"/>
          <w:rtl/>
        </w:rPr>
        <w:t xml:space="preserve">ن غير </w:t>
      </w:r>
      <w:r w:rsidR="008E424E" w:rsidRPr="00E40AAD">
        <w:rPr>
          <w:rFonts w:ascii="Simplified Arabic" w:hAnsi="Simplified Arabic" w:cs="Simplified Arabic"/>
          <w:sz w:val="28"/>
          <w:szCs w:val="28"/>
          <w:rtl/>
        </w:rPr>
        <w:t>ال</w:t>
      </w:r>
      <w:r w:rsidR="00A65E31" w:rsidRPr="00E40AAD">
        <w:rPr>
          <w:rFonts w:ascii="Simplified Arabic" w:hAnsi="Simplified Arabic" w:cs="Simplified Arabic"/>
          <w:sz w:val="28"/>
          <w:szCs w:val="28"/>
          <w:rtl/>
        </w:rPr>
        <w:t>منسق</w:t>
      </w:r>
      <w:r w:rsidR="008E424E" w:rsidRPr="00E40AAD">
        <w:rPr>
          <w:rFonts w:ascii="Simplified Arabic" w:hAnsi="Simplified Arabic" w:cs="Simplified Arabic"/>
          <w:sz w:val="28"/>
          <w:szCs w:val="28"/>
          <w:rtl/>
        </w:rPr>
        <w:t>و</w:t>
      </w:r>
      <w:r w:rsidR="00A65E31" w:rsidRPr="00E40AAD">
        <w:rPr>
          <w:rFonts w:ascii="Simplified Arabic" w:hAnsi="Simplified Arabic" w:cs="Simplified Arabic"/>
          <w:sz w:val="28"/>
          <w:szCs w:val="28"/>
          <w:rtl/>
        </w:rPr>
        <w:t>ن" بنسبة 25%، وأخيرا</w:t>
      </w:r>
      <w:r w:rsidR="008E424E" w:rsidRPr="00E40AAD">
        <w:rPr>
          <w:rFonts w:ascii="Simplified Arabic" w:hAnsi="Simplified Arabic" w:cs="Simplified Arabic"/>
          <w:sz w:val="28"/>
          <w:szCs w:val="28"/>
          <w:rtl/>
        </w:rPr>
        <w:t>ً</w:t>
      </w:r>
      <w:r w:rsidR="00A65E31" w:rsidRPr="00E40AAD">
        <w:rPr>
          <w:rFonts w:ascii="Simplified Arabic" w:hAnsi="Simplified Arabic" w:cs="Simplified Arabic"/>
          <w:sz w:val="28"/>
          <w:szCs w:val="28"/>
          <w:rtl/>
        </w:rPr>
        <w:t xml:space="preserve"> المجموعة الثالثة 45% والتي لا تهتم بالاستدامة. </w:t>
      </w:r>
      <w:r w:rsidR="008E424E" w:rsidRPr="00E40AAD">
        <w:rPr>
          <w:rFonts w:ascii="Simplified Arabic" w:hAnsi="Simplified Arabic" w:cs="Simplified Arabic"/>
          <w:sz w:val="28"/>
          <w:szCs w:val="28"/>
          <w:rtl/>
        </w:rPr>
        <w:t>أكدت النتائج أن هذا التصنيف ثابت بغض النظر عن المستوى التعليمي للمستهلكين</w:t>
      </w:r>
      <w:r w:rsidR="00810272" w:rsidRPr="00E40AAD">
        <w:rPr>
          <w:rFonts w:ascii="Simplified Arabic" w:hAnsi="Simplified Arabic" w:cs="Simplified Arabic"/>
          <w:sz w:val="28"/>
          <w:szCs w:val="28"/>
          <w:rtl/>
        </w:rPr>
        <w:t>،</w:t>
      </w:r>
      <w:r w:rsidR="008E424E" w:rsidRPr="00E40AAD">
        <w:rPr>
          <w:rFonts w:ascii="Simplified Arabic" w:hAnsi="Simplified Arabic" w:cs="Simplified Arabic"/>
          <w:sz w:val="28"/>
          <w:szCs w:val="28"/>
          <w:rtl/>
        </w:rPr>
        <w:t xml:space="preserve"> </w:t>
      </w:r>
      <w:r w:rsidR="00810272" w:rsidRPr="00E40AAD">
        <w:rPr>
          <w:rFonts w:ascii="Simplified Arabic" w:hAnsi="Simplified Arabic" w:cs="Simplified Arabic"/>
          <w:sz w:val="28"/>
          <w:szCs w:val="28"/>
          <w:rtl/>
        </w:rPr>
        <w:t xml:space="preserve">مما </w:t>
      </w:r>
      <w:r w:rsidR="008E424E" w:rsidRPr="00E40AAD">
        <w:rPr>
          <w:rFonts w:ascii="Simplified Arabic" w:hAnsi="Simplified Arabic" w:cs="Simplified Arabic"/>
          <w:sz w:val="28"/>
          <w:szCs w:val="28"/>
          <w:rtl/>
        </w:rPr>
        <w:t xml:space="preserve">يساعد على توجيه الحملات التسويقية الخضراء بشكل أفضل. </w:t>
      </w:r>
    </w:p>
    <w:p w14:paraId="2FB8B625" w14:textId="77777777" w:rsidR="009B23BA" w:rsidRPr="00E40AAD" w:rsidRDefault="009B23BA" w:rsidP="00332570">
      <w:pPr>
        <w:spacing w:after="160" w:line="276" w:lineRule="auto"/>
        <w:jc w:val="both"/>
        <w:rPr>
          <w:rFonts w:ascii="Simplified Arabic" w:hAnsi="Simplified Arabic" w:cs="Simplified Arabic"/>
          <w:sz w:val="28"/>
          <w:szCs w:val="28"/>
          <w:rtl/>
        </w:rPr>
      </w:pPr>
    </w:p>
    <w:p w14:paraId="7BBBCAA9" w14:textId="727F03A1" w:rsidR="00815469" w:rsidRPr="00E40AAD" w:rsidRDefault="007240B5" w:rsidP="00332570">
      <w:pPr>
        <w:pStyle w:val="a6"/>
        <w:numPr>
          <w:ilvl w:val="0"/>
          <w:numId w:val="30"/>
        </w:numPr>
        <w:spacing w:after="160"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Pr>
        <w:t xml:space="preserve">(2021) </w:t>
      </w:r>
      <w:r w:rsidR="007F53C3" w:rsidRPr="00E40AAD">
        <w:rPr>
          <w:rFonts w:ascii="Simplified Arabic" w:hAnsi="Simplified Arabic" w:cs="Simplified Arabic"/>
          <w:sz w:val="28"/>
          <w:szCs w:val="28"/>
        </w:rPr>
        <w:t xml:space="preserve">Juliana et al., </w:t>
      </w:r>
      <w:r w:rsidRPr="00E40AAD">
        <w:rPr>
          <w:rFonts w:ascii="Simplified Arabic" w:hAnsi="Simplified Arabic" w:cs="Simplified Arabic"/>
          <w:sz w:val="28"/>
          <w:szCs w:val="28"/>
          <w:rtl/>
        </w:rPr>
        <w:t xml:space="preserve">دراسة بعنوان: "تحليل قيمة الوعي البيئي والممارسات الخضراء على قرارات الشراء لدى المستهلكين"، </w:t>
      </w:r>
      <w:r w:rsidR="00543DBE" w:rsidRPr="00E40AAD">
        <w:rPr>
          <w:rFonts w:ascii="Simplified Arabic" w:hAnsi="Simplified Arabic" w:cs="Simplified Arabic"/>
          <w:sz w:val="28"/>
          <w:szCs w:val="28"/>
          <w:rtl/>
        </w:rPr>
        <w:t xml:space="preserve">هدف الدراسة هو معرفة خيارات الشراء لدى الزبائن عن طريق </w:t>
      </w:r>
      <w:r w:rsidR="0008602D" w:rsidRPr="00E40AAD">
        <w:rPr>
          <w:rFonts w:ascii="Simplified Arabic" w:hAnsi="Simplified Arabic" w:cs="Simplified Arabic"/>
          <w:sz w:val="28"/>
          <w:szCs w:val="28"/>
          <w:rtl/>
        </w:rPr>
        <w:t>تأثير</w:t>
      </w:r>
      <w:r w:rsidR="00543DBE" w:rsidRPr="00E40AAD">
        <w:rPr>
          <w:rFonts w:ascii="Simplified Arabic" w:hAnsi="Simplified Arabic" w:cs="Simplified Arabic"/>
          <w:sz w:val="28"/>
          <w:szCs w:val="28"/>
          <w:rtl/>
        </w:rPr>
        <w:t xml:space="preserve"> الوعي البيئي والممارسات والطرق الصديقة للبيئة</w:t>
      </w:r>
      <w:r w:rsidR="0008602D" w:rsidRPr="00E40AAD">
        <w:rPr>
          <w:rFonts w:ascii="Simplified Arabic" w:hAnsi="Simplified Arabic" w:cs="Simplified Arabic"/>
          <w:sz w:val="28"/>
          <w:szCs w:val="28"/>
          <w:rtl/>
        </w:rPr>
        <w:t>.</w:t>
      </w:r>
      <w:r w:rsidR="00EF157D" w:rsidRPr="00E40AAD">
        <w:rPr>
          <w:rFonts w:ascii="Simplified Arabic" w:hAnsi="Simplified Arabic" w:cs="Simplified Arabic"/>
          <w:sz w:val="28"/>
          <w:szCs w:val="28"/>
          <w:rtl/>
        </w:rPr>
        <w:t xml:space="preserve"> أجرت الدراسة على</w:t>
      </w:r>
      <w:r w:rsidR="0008602D" w:rsidRPr="00E40AAD">
        <w:rPr>
          <w:rFonts w:ascii="Simplified Arabic" w:hAnsi="Simplified Arabic" w:cs="Simplified Arabic"/>
          <w:sz w:val="28"/>
          <w:szCs w:val="28"/>
          <w:rtl/>
        </w:rPr>
        <w:t xml:space="preserve"> مجموعة من المستهلكين في </w:t>
      </w:r>
      <w:r w:rsidR="00EF157D" w:rsidRPr="00E40AAD">
        <w:rPr>
          <w:rFonts w:ascii="Simplified Arabic" w:hAnsi="Simplified Arabic" w:cs="Simplified Arabic"/>
          <w:sz w:val="28"/>
          <w:szCs w:val="28"/>
          <w:rtl/>
        </w:rPr>
        <w:t>إ</w:t>
      </w:r>
      <w:r w:rsidR="0008602D" w:rsidRPr="00E40AAD">
        <w:rPr>
          <w:rFonts w:ascii="Simplified Arabic" w:hAnsi="Simplified Arabic" w:cs="Simplified Arabic"/>
          <w:sz w:val="28"/>
          <w:szCs w:val="28"/>
          <w:rtl/>
        </w:rPr>
        <w:t xml:space="preserve">ندونيسيا وفق استخدام أسلوب البحث الكمي من خلال توزيع الاستبيان. </w:t>
      </w:r>
      <w:r w:rsidR="000B4258" w:rsidRPr="00E40AAD">
        <w:rPr>
          <w:rFonts w:ascii="Simplified Arabic" w:hAnsi="Simplified Arabic" w:cs="Simplified Arabic"/>
          <w:sz w:val="28"/>
          <w:szCs w:val="28"/>
          <w:rtl/>
        </w:rPr>
        <w:t xml:space="preserve">حيث بينت التحليلات </w:t>
      </w:r>
      <w:r w:rsidR="00EF157D" w:rsidRPr="00E40AAD">
        <w:rPr>
          <w:rFonts w:ascii="Simplified Arabic" w:hAnsi="Simplified Arabic" w:cs="Simplified Arabic"/>
          <w:sz w:val="28"/>
          <w:szCs w:val="28"/>
          <w:rtl/>
        </w:rPr>
        <w:t>أ</w:t>
      </w:r>
      <w:r w:rsidR="000B4258" w:rsidRPr="00E40AAD">
        <w:rPr>
          <w:rFonts w:ascii="Simplified Arabic" w:hAnsi="Simplified Arabic" w:cs="Simplified Arabic"/>
          <w:sz w:val="28"/>
          <w:szCs w:val="28"/>
          <w:rtl/>
        </w:rPr>
        <w:t xml:space="preserve">ن هذين العنصرين </w:t>
      </w:r>
      <w:r w:rsidR="00EF157D" w:rsidRPr="00E40AAD">
        <w:rPr>
          <w:rFonts w:ascii="Simplified Arabic" w:hAnsi="Simplified Arabic" w:cs="Simplified Arabic"/>
          <w:sz w:val="28"/>
          <w:szCs w:val="28"/>
          <w:rtl/>
        </w:rPr>
        <w:t>يمثلان سوياً</w:t>
      </w:r>
      <w:r w:rsidR="000B4258" w:rsidRPr="00E40AAD">
        <w:rPr>
          <w:rFonts w:ascii="Simplified Arabic" w:hAnsi="Simplified Arabic" w:cs="Simplified Arabic"/>
          <w:sz w:val="28"/>
          <w:szCs w:val="28"/>
          <w:rtl/>
        </w:rPr>
        <w:t xml:space="preserve"> 51.1% من التغييرات التي تح</w:t>
      </w:r>
      <w:r w:rsidR="00EF157D" w:rsidRPr="00E40AAD">
        <w:rPr>
          <w:rFonts w:ascii="Simplified Arabic" w:hAnsi="Simplified Arabic" w:cs="Simplified Arabic"/>
          <w:sz w:val="28"/>
          <w:szCs w:val="28"/>
          <w:rtl/>
        </w:rPr>
        <w:t>د</w:t>
      </w:r>
      <w:r w:rsidR="000B4258" w:rsidRPr="00E40AAD">
        <w:rPr>
          <w:rFonts w:ascii="Simplified Arabic" w:hAnsi="Simplified Arabic" w:cs="Simplified Arabic"/>
          <w:sz w:val="28"/>
          <w:szCs w:val="28"/>
          <w:rtl/>
        </w:rPr>
        <w:t xml:space="preserve">ث في قرارات شراء المستهلك، ووضحت النتائج </w:t>
      </w:r>
      <w:r w:rsidR="00EF157D" w:rsidRPr="00E40AAD">
        <w:rPr>
          <w:rFonts w:ascii="Simplified Arabic" w:hAnsi="Simplified Arabic" w:cs="Simplified Arabic"/>
          <w:sz w:val="28"/>
          <w:szCs w:val="28"/>
          <w:rtl/>
        </w:rPr>
        <w:t>أ</w:t>
      </w:r>
      <w:r w:rsidR="000B4258" w:rsidRPr="00E40AAD">
        <w:rPr>
          <w:rFonts w:ascii="Simplified Arabic" w:hAnsi="Simplified Arabic" w:cs="Simplified Arabic"/>
          <w:sz w:val="28"/>
          <w:szCs w:val="28"/>
          <w:rtl/>
        </w:rPr>
        <w:t>ن الوعي البيئي والممارسات الخضراء لها أثر إ</w:t>
      </w:r>
      <w:r w:rsidR="00EF157D" w:rsidRPr="00E40AAD">
        <w:rPr>
          <w:rFonts w:ascii="Simplified Arabic" w:hAnsi="Simplified Arabic" w:cs="Simplified Arabic"/>
          <w:sz w:val="28"/>
          <w:szCs w:val="28"/>
          <w:rtl/>
        </w:rPr>
        <w:t>ي</w:t>
      </w:r>
      <w:r w:rsidR="000B4258" w:rsidRPr="00E40AAD">
        <w:rPr>
          <w:rFonts w:ascii="Simplified Arabic" w:hAnsi="Simplified Arabic" w:cs="Simplified Arabic"/>
          <w:sz w:val="28"/>
          <w:szCs w:val="28"/>
          <w:rtl/>
        </w:rPr>
        <w:t>جابي على قرارات الشراء</w:t>
      </w:r>
      <w:r w:rsidR="00EF157D" w:rsidRPr="00E40AAD">
        <w:rPr>
          <w:rFonts w:ascii="Simplified Arabic" w:hAnsi="Simplified Arabic" w:cs="Simplified Arabic"/>
          <w:sz w:val="28"/>
          <w:szCs w:val="28"/>
          <w:rtl/>
        </w:rPr>
        <w:t>،</w:t>
      </w:r>
      <w:r w:rsidR="000B4258" w:rsidRPr="00E40AAD">
        <w:rPr>
          <w:rFonts w:ascii="Simplified Arabic" w:hAnsi="Simplified Arabic" w:cs="Simplified Arabic"/>
          <w:sz w:val="28"/>
          <w:szCs w:val="28"/>
          <w:rtl/>
        </w:rPr>
        <w:t xml:space="preserve"> وتوضح سبب أهمية اعتماد الشركات على الممارسات الخضراء </w:t>
      </w:r>
      <w:r w:rsidR="00EF157D" w:rsidRPr="00E40AAD">
        <w:rPr>
          <w:rFonts w:ascii="Simplified Arabic" w:hAnsi="Simplified Arabic" w:cs="Simplified Arabic"/>
          <w:sz w:val="28"/>
          <w:szCs w:val="28"/>
          <w:rtl/>
        </w:rPr>
        <w:t>ل</w:t>
      </w:r>
      <w:r w:rsidR="000B4258" w:rsidRPr="00E40AAD">
        <w:rPr>
          <w:rFonts w:ascii="Simplified Arabic" w:hAnsi="Simplified Arabic" w:cs="Simplified Arabic"/>
          <w:sz w:val="28"/>
          <w:szCs w:val="28"/>
          <w:rtl/>
        </w:rPr>
        <w:t xml:space="preserve">استقطاب أكبر عدد من العملاء. </w:t>
      </w:r>
    </w:p>
    <w:p w14:paraId="6FBFC4A6" w14:textId="77777777" w:rsidR="00815469" w:rsidRPr="00E40AAD" w:rsidRDefault="00815469" w:rsidP="00332570">
      <w:pPr>
        <w:spacing w:line="276" w:lineRule="auto"/>
        <w:jc w:val="both"/>
        <w:rPr>
          <w:rFonts w:ascii="Simplified Arabic" w:hAnsi="Simplified Arabic" w:cs="Simplified Arabic"/>
          <w:sz w:val="28"/>
          <w:szCs w:val="28"/>
        </w:rPr>
      </w:pPr>
    </w:p>
    <w:p w14:paraId="0E58E61A" w14:textId="0553CD9F" w:rsidR="007240B5" w:rsidRPr="00E40AAD" w:rsidRDefault="00181677" w:rsidP="00332570">
      <w:pPr>
        <w:pStyle w:val="a6"/>
        <w:numPr>
          <w:ilvl w:val="0"/>
          <w:numId w:val="30"/>
        </w:num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 xml:space="preserve"> </w:t>
      </w:r>
      <w:r w:rsidRPr="00E40AAD">
        <w:rPr>
          <w:rFonts w:ascii="Simplified Arabic" w:hAnsi="Simplified Arabic" w:cs="Simplified Arabic"/>
          <w:sz w:val="28"/>
          <w:szCs w:val="28"/>
        </w:rPr>
        <w:t>Iqbal et al.,</w:t>
      </w:r>
      <w:r w:rsidRPr="00E40AAD">
        <w:rPr>
          <w:rFonts w:ascii="Simplified Arabic" w:hAnsi="Simplified Arabic" w:cs="Simplified Arabic"/>
          <w:sz w:val="28"/>
          <w:szCs w:val="28"/>
          <w:rtl/>
        </w:rPr>
        <w:t xml:space="preserve"> (</w:t>
      </w:r>
      <w:r w:rsidRPr="00E40AAD">
        <w:rPr>
          <w:rFonts w:ascii="Simplified Arabic" w:hAnsi="Simplified Arabic" w:cs="Simplified Arabic"/>
          <w:sz w:val="28"/>
          <w:szCs w:val="28"/>
        </w:rPr>
        <w:t>2021</w:t>
      </w:r>
      <w:r w:rsidRPr="00E40AAD">
        <w:rPr>
          <w:rFonts w:ascii="Simplified Arabic" w:hAnsi="Simplified Arabic" w:cs="Simplified Arabic"/>
          <w:sz w:val="28"/>
          <w:szCs w:val="28"/>
          <w:rtl/>
        </w:rPr>
        <w:t xml:space="preserve">) دراسة بعنوان: </w:t>
      </w:r>
      <w:r w:rsidRPr="00E40AAD">
        <w:rPr>
          <w:rFonts w:ascii="Simplified Arabic" w:hAnsi="Simplified Arabic" w:cs="Simplified Arabic"/>
          <w:sz w:val="28"/>
          <w:szCs w:val="28"/>
        </w:rPr>
        <w:t>"</w:t>
      </w:r>
      <w:r w:rsidRPr="00E40AAD">
        <w:rPr>
          <w:rFonts w:ascii="Simplified Arabic" w:hAnsi="Simplified Arabic" w:cs="Simplified Arabic"/>
          <w:sz w:val="28"/>
          <w:szCs w:val="28"/>
          <w:rtl/>
        </w:rPr>
        <w:t>الوعي الصحي، والقلق بشأن سلامة الغذاء، ونوايا شراء المستهلكين تجاه الأغذية العضوية: دور مشاركة المستهلك والدوافع البيئية</w:t>
      </w:r>
      <w:r w:rsidRPr="00E40AAD">
        <w:rPr>
          <w:rFonts w:ascii="Simplified Arabic" w:hAnsi="Simplified Arabic" w:cs="Simplified Arabic"/>
          <w:sz w:val="28"/>
          <w:szCs w:val="28"/>
        </w:rPr>
        <w:t>"</w:t>
      </w:r>
      <w:r w:rsidRPr="00E40AAD">
        <w:rPr>
          <w:rFonts w:ascii="Simplified Arabic" w:hAnsi="Simplified Arabic" w:cs="Simplified Arabic"/>
          <w:sz w:val="28"/>
          <w:szCs w:val="28"/>
          <w:rtl/>
        </w:rPr>
        <w:t xml:space="preserve">، </w:t>
      </w:r>
      <w:r w:rsidR="00DF65E2" w:rsidRPr="00E40AAD">
        <w:rPr>
          <w:rFonts w:ascii="Simplified Arabic" w:hAnsi="Simplified Arabic" w:cs="Simplified Arabic"/>
          <w:sz w:val="28"/>
          <w:szCs w:val="28"/>
          <w:rtl/>
        </w:rPr>
        <w:t xml:space="preserve">هدفت الدراسة </w:t>
      </w:r>
      <w:r w:rsidR="000A235D" w:rsidRPr="00E40AAD">
        <w:rPr>
          <w:rFonts w:ascii="Simplified Arabic" w:hAnsi="Simplified Arabic" w:cs="Simplified Arabic"/>
          <w:sz w:val="28"/>
          <w:szCs w:val="28"/>
          <w:rtl/>
        </w:rPr>
        <w:t>إ</w:t>
      </w:r>
      <w:r w:rsidR="00DF65E2" w:rsidRPr="00E40AAD">
        <w:rPr>
          <w:rFonts w:ascii="Simplified Arabic" w:hAnsi="Simplified Arabic" w:cs="Simplified Arabic"/>
          <w:sz w:val="28"/>
          <w:szCs w:val="28"/>
          <w:rtl/>
        </w:rPr>
        <w:t>لى</w:t>
      </w:r>
      <w:r w:rsidR="00B95151" w:rsidRPr="00E40AAD">
        <w:rPr>
          <w:rFonts w:ascii="Simplified Arabic" w:hAnsi="Simplified Arabic" w:cs="Simplified Arabic"/>
          <w:sz w:val="28"/>
          <w:szCs w:val="28"/>
          <w:rtl/>
        </w:rPr>
        <w:t xml:space="preserve"> فحص كيف </w:t>
      </w:r>
      <w:r w:rsidR="00DF65E2" w:rsidRPr="00E40AAD">
        <w:rPr>
          <w:rFonts w:ascii="Simplified Arabic" w:hAnsi="Simplified Arabic" w:cs="Simplified Arabic"/>
          <w:sz w:val="28"/>
          <w:szCs w:val="28"/>
          <w:rtl/>
        </w:rPr>
        <w:t xml:space="preserve">يؤثر </w:t>
      </w:r>
      <w:r w:rsidR="00B95151" w:rsidRPr="00E40AAD">
        <w:rPr>
          <w:rFonts w:ascii="Simplified Arabic" w:hAnsi="Simplified Arabic" w:cs="Simplified Arabic"/>
          <w:sz w:val="28"/>
          <w:szCs w:val="28"/>
          <w:rtl/>
        </w:rPr>
        <w:t xml:space="preserve">تفاعل المستهلك </w:t>
      </w:r>
      <w:r w:rsidR="000A235D" w:rsidRPr="00E40AAD">
        <w:rPr>
          <w:rFonts w:ascii="Simplified Arabic" w:hAnsi="Simplified Arabic" w:cs="Simplified Arabic"/>
          <w:sz w:val="28"/>
          <w:szCs w:val="28"/>
          <w:rtl/>
        </w:rPr>
        <w:t>ومشاركته</w:t>
      </w:r>
      <w:r w:rsidR="00B95151" w:rsidRPr="00E40AAD">
        <w:rPr>
          <w:rFonts w:ascii="Simplified Arabic" w:hAnsi="Simplified Arabic" w:cs="Simplified Arabic"/>
          <w:sz w:val="28"/>
          <w:szCs w:val="28"/>
          <w:rtl/>
        </w:rPr>
        <w:t xml:space="preserve"> في هذا ال</w:t>
      </w:r>
      <w:r w:rsidR="000A235D" w:rsidRPr="00E40AAD">
        <w:rPr>
          <w:rFonts w:ascii="Simplified Arabic" w:hAnsi="Simplified Arabic" w:cs="Simplified Arabic"/>
          <w:sz w:val="28"/>
          <w:szCs w:val="28"/>
          <w:rtl/>
        </w:rPr>
        <w:t>أ</w:t>
      </w:r>
      <w:r w:rsidR="00B95151" w:rsidRPr="00E40AAD">
        <w:rPr>
          <w:rFonts w:ascii="Simplified Arabic" w:hAnsi="Simplified Arabic" w:cs="Simplified Arabic"/>
          <w:sz w:val="28"/>
          <w:szCs w:val="28"/>
          <w:rtl/>
        </w:rPr>
        <w:t>مر، وتحليل العلاقة بين الوعي ا</w:t>
      </w:r>
      <w:r w:rsidR="00DF65E2" w:rsidRPr="00E40AAD">
        <w:rPr>
          <w:rFonts w:ascii="Simplified Arabic" w:hAnsi="Simplified Arabic" w:cs="Simplified Arabic"/>
          <w:sz w:val="28"/>
          <w:szCs w:val="28"/>
          <w:rtl/>
        </w:rPr>
        <w:t>لصحي للإنسان ومخاوف ال</w:t>
      </w:r>
      <w:r w:rsidR="000A235D" w:rsidRPr="00E40AAD">
        <w:rPr>
          <w:rFonts w:ascii="Simplified Arabic" w:hAnsi="Simplified Arabic" w:cs="Simplified Arabic"/>
          <w:sz w:val="28"/>
          <w:szCs w:val="28"/>
          <w:rtl/>
        </w:rPr>
        <w:t>أ</w:t>
      </w:r>
      <w:r w:rsidR="00DF65E2" w:rsidRPr="00E40AAD">
        <w:rPr>
          <w:rFonts w:ascii="Simplified Arabic" w:hAnsi="Simplified Arabic" w:cs="Simplified Arabic"/>
          <w:sz w:val="28"/>
          <w:szCs w:val="28"/>
          <w:rtl/>
        </w:rPr>
        <w:t>من الغذائي ونوايا الناس في شراء الأطعمة العضوية</w:t>
      </w:r>
      <w:r w:rsidR="000A235D" w:rsidRPr="00E40AAD">
        <w:rPr>
          <w:rFonts w:ascii="Simplified Arabic" w:hAnsi="Simplified Arabic" w:cs="Simplified Arabic"/>
          <w:sz w:val="28"/>
          <w:szCs w:val="28"/>
          <w:rtl/>
        </w:rPr>
        <w:t>،</w:t>
      </w:r>
      <w:r w:rsidR="00DF65E2" w:rsidRPr="00E40AAD">
        <w:rPr>
          <w:rFonts w:ascii="Simplified Arabic" w:hAnsi="Simplified Arabic" w:cs="Simplified Arabic"/>
          <w:sz w:val="28"/>
          <w:szCs w:val="28"/>
          <w:rtl/>
        </w:rPr>
        <w:t xml:space="preserve"> </w:t>
      </w:r>
      <w:r w:rsidR="000A235D" w:rsidRPr="00E40AAD">
        <w:rPr>
          <w:rFonts w:ascii="Simplified Arabic" w:hAnsi="Simplified Arabic" w:cs="Simplified Arabic"/>
          <w:sz w:val="28"/>
          <w:szCs w:val="28"/>
          <w:rtl/>
        </w:rPr>
        <w:t>بالإ</w:t>
      </w:r>
      <w:r w:rsidR="00DF65E2" w:rsidRPr="00E40AAD">
        <w:rPr>
          <w:rFonts w:ascii="Simplified Arabic" w:hAnsi="Simplified Arabic" w:cs="Simplified Arabic"/>
          <w:sz w:val="28"/>
          <w:szCs w:val="28"/>
          <w:rtl/>
        </w:rPr>
        <w:t xml:space="preserve">ضافة </w:t>
      </w:r>
      <w:r w:rsidR="000A235D" w:rsidRPr="00E40AAD">
        <w:rPr>
          <w:rFonts w:ascii="Simplified Arabic" w:hAnsi="Simplified Arabic" w:cs="Simplified Arabic"/>
          <w:sz w:val="28"/>
          <w:szCs w:val="28"/>
          <w:rtl/>
        </w:rPr>
        <w:t>إ</w:t>
      </w:r>
      <w:r w:rsidR="00DF65E2" w:rsidRPr="00E40AAD">
        <w:rPr>
          <w:rFonts w:ascii="Simplified Arabic" w:hAnsi="Simplified Arabic" w:cs="Simplified Arabic"/>
          <w:sz w:val="28"/>
          <w:szCs w:val="28"/>
          <w:rtl/>
        </w:rPr>
        <w:t xml:space="preserve">لى كيفية </w:t>
      </w:r>
      <w:r w:rsidR="000A235D" w:rsidRPr="00E40AAD">
        <w:rPr>
          <w:rFonts w:ascii="Simplified Arabic" w:hAnsi="Simplified Arabic" w:cs="Simplified Arabic"/>
          <w:sz w:val="28"/>
          <w:szCs w:val="28"/>
          <w:rtl/>
        </w:rPr>
        <w:t>تأثير</w:t>
      </w:r>
      <w:r w:rsidR="00DF65E2" w:rsidRPr="00E40AAD">
        <w:rPr>
          <w:rFonts w:ascii="Simplified Arabic" w:hAnsi="Simplified Arabic" w:cs="Simplified Arabic"/>
          <w:sz w:val="28"/>
          <w:szCs w:val="28"/>
          <w:rtl/>
        </w:rPr>
        <w:t xml:space="preserve"> الدوافع البيئية في تلك العلاقة. </w:t>
      </w:r>
      <w:r w:rsidR="000A235D" w:rsidRPr="00E40AAD">
        <w:rPr>
          <w:rFonts w:ascii="Simplified Arabic" w:hAnsi="Simplified Arabic" w:cs="Simplified Arabic"/>
          <w:sz w:val="28"/>
          <w:szCs w:val="28"/>
          <w:rtl/>
        </w:rPr>
        <w:t>اعتمد</w:t>
      </w:r>
      <w:r w:rsidR="00DF65E2" w:rsidRPr="00E40AAD">
        <w:rPr>
          <w:rFonts w:ascii="Simplified Arabic" w:hAnsi="Simplified Arabic" w:cs="Simplified Arabic"/>
          <w:sz w:val="28"/>
          <w:szCs w:val="28"/>
          <w:rtl/>
        </w:rPr>
        <w:t xml:space="preserve"> البحث </w:t>
      </w:r>
      <w:r w:rsidR="000A235D" w:rsidRPr="00E40AAD">
        <w:rPr>
          <w:rFonts w:ascii="Simplified Arabic" w:hAnsi="Simplified Arabic" w:cs="Simplified Arabic"/>
          <w:sz w:val="28"/>
          <w:szCs w:val="28"/>
          <w:rtl/>
        </w:rPr>
        <w:t>الأسلوب</w:t>
      </w:r>
      <w:r w:rsidR="00DF65E2" w:rsidRPr="00E40AAD">
        <w:rPr>
          <w:rFonts w:ascii="Simplified Arabic" w:hAnsi="Simplified Arabic" w:cs="Simplified Arabic"/>
          <w:sz w:val="28"/>
          <w:szCs w:val="28"/>
          <w:rtl/>
        </w:rPr>
        <w:t xml:space="preserve"> الكمي </w:t>
      </w:r>
      <w:r w:rsidR="002A7564" w:rsidRPr="00E40AAD">
        <w:rPr>
          <w:rFonts w:ascii="Simplified Arabic" w:hAnsi="Simplified Arabic" w:cs="Simplified Arabic"/>
          <w:sz w:val="28"/>
          <w:szCs w:val="28"/>
          <w:rtl/>
        </w:rPr>
        <w:t>من خلال تطبيق الاستبيان ال</w:t>
      </w:r>
      <w:r w:rsidR="000A235D" w:rsidRPr="00E40AAD">
        <w:rPr>
          <w:rFonts w:ascii="Simplified Arabic" w:hAnsi="Simplified Arabic" w:cs="Simplified Arabic"/>
          <w:sz w:val="28"/>
          <w:szCs w:val="28"/>
          <w:rtl/>
        </w:rPr>
        <w:t>إ</w:t>
      </w:r>
      <w:r w:rsidR="002A7564" w:rsidRPr="00E40AAD">
        <w:rPr>
          <w:rFonts w:ascii="Simplified Arabic" w:hAnsi="Simplified Arabic" w:cs="Simplified Arabic"/>
          <w:sz w:val="28"/>
          <w:szCs w:val="28"/>
          <w:rtl/>
        </w:rPr>
        <w:t xml:space="preserve">لكتروني، وتم جمع عينة من باكستان ويبلغ عددها 268 شخصاً. من عبر تأثير مشاركة المستهلك كوسيط، وجد الباحثون ان الوعب الصحي ومخاوف اتجاه امان الغذاء ويرتبطان بشكل إيجابي بنوايا المستهلكين لشراء الأغذية العضوية. </w:t>
      </w:r>
      <w:r w:rsidR="000A235D" w:rsidRPr="00E40AAD">
        <w:rPr>
          <w:rFonts w:ascii="Simplified Arabic" w:hAnsi="Simplified Arabic" w:cs="Simplified Arabic"/>
          <w:sz w:val="28"/>
          <w:szCs w:val="28"/>
          <w:rtl/>
        </w:rPr>
        <w:t>كما وضحت النتائج ان الدوافع البيئية تلعب دوراً معدلاً، حيث تكون هذه الروابط والمشتريات أقوى وأكثر تأثيراً لدى الأشخاص الذين لديهم دافع بيئية مرتفعة.</w:t>
      </w:r>
    </w:p>
    <w:p w14:paraId="0A7E3809" w14:textId="77777777" w:rsidR="007240B5" w:rsidRPr="00E40AAD" w:rsidRDefault="007240B5" w:rsidP="00332570">
      <w:pPr>
        <w:pStyle w:val="a6"/>
        <w:spacing w:line="276" w:lineRule="auto"/>
        <w:jc w:val="both"/>
        <w:rPr>
          <w:rFonts w:ascii="Simplified Arabic" w:hAnsi="Simplified Arabic" w:cs="Simplified Arabic"/>
          <w:sz w:val="28"/>
          <w:szCs w:val="28"/>
          <w:rtl/>
        </w:rPr>
      </w:pPr>
    </w:p>
    <w:p w14:paraId="57910C49" w14:textId="21F523E9" w:rsidR="008A1BFE" w:rsidRPr="00E40AAD" w:rsidRDefault="007240B5" w:rsidP="00332570">
      <w:pPr>
        <w:pStyle w:val="a6"/>
        <w:numPr>
          <w:ilvl w:val="0"/>
          <w:numId w:val="30"/>
        </w:numPr>
        <w:spacing w:line="276" w:lineRule="auto"/>
        <w:ind w:left="360"/>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hAnsi="Simplified Arabic" w:cs="Simplified Arabic"/>
          <w:sz w:val="28"/>
          <w:szCs w:val="28"/>
          <w:rtl/>
        </w:rPr>
        <w:t xml:space="preserve">أحمد اسية (2018) دراسة بعنوان: "أثر توجه المستهلك نحو المنتجات الخضراء على السلوك الشرائي: دراسة ميدانية على طلبة الجامعات الجزائرية"، </w:t>
      </w:r>
      <w:r w:rsidR="00215E25" w:rsidRPr="00E40AAD">
        <w:rPr>
          <w:rFonts w:ascii="Simplified Arabic" w:hAnsi="Simplified Arabic" w:cs="Simplified Arabic"/>
          <w:sz w:val="28"/>
          <w:szCs w:val="28"/>
          <w:rtl/>
        </w:rPr>
        <w:t xml:space="preserve">هدفت الدراسة </w:t>
      </w:r>
      <w:r w:rsidR="00211FED" w:rsidRPr="00E40AAD">
        <w:rPr>
          <w:rFonts w:ascii="Simplified Arabic" w:hAnsi="Simplified Arabic" w:cs="Simplified Arabic"/>
          <w:sz w:val="28"/>
          <w:szCs w:val="28"/>
          <w:rtl/>
        </w:rPr>
        <w:t>إلى</w:t>
      </w:r>
      <w:r w:rsidR="00215E25" w:rsidRPr="00E40AAD">
        <w:rPr>
          <w:rFonts w:ascii="Simplified Arabic" w:hAnsi="Simplified Arabic" w:cs="Simplified Arabic"/>
          <w:sz w:val="28"/>
          <w:szCs w:val="28"/>
          <w:rtl/>
        </w:rPr>
        <w:t xml:space="preserve"> </w:t>
      </w:r>
      <w:r w:rsidR="00211FED" w:rsidRPr="00E40AAD">
        <w:rPr>
          <w:rFonts w:ascii="Simplified Arabic" w:hAnsi="Simplified Arabic" w:cs="Simplified Arabic"/>
          <w:sz w:val="28"/>
          <w:szCs w:val="28"/>
          <w:rtl/>
        </w:rPr>
        <w:t>سلوك</w:t>
      </w:r>
      <w:r w:rsidR="00215E25" w:rsidRPr="00E40AAD">
        <w:rPr>
          <w:rFonts w:ascii="Simplified Arabic" w:hAnsi="Simplified Arabic" w:cs="Simplified Arabic"/>
          <w:sz w:val="28"/>
          <w:szCs w:val="28"/>
          <w:rtl/>
        </w:rPr>
        <w:t xml:space="preserve"> طريقة شراء </w:t>
      </w:r>
      <w:r w:rsidR="009249A3" w:rsidRPr="00E40AAD">
        <w:rPr>
          <w:rFonts w:ascii="Simplified Arabic" w:hAnsi="Simplified Arabic" w:cs="Simplified Arabic"/>
          <w:sz w:val="28"/>
          <w:szCs w:val="28"/>
          <w:rtl/>
        </w:rPr>
        <w:t>المستهلكين</w:t>
      </w:r>
      <w:r w:rsidR="00215E25" w:rsidRPr="00E40AAD">
        <w:rPr>
          <w:rFonts w:ascii="Simplified Arabic" w:hAnsi="Simplified Arabic" w:cs="Simplified Arabic"/>
          <w:sz w:val="28"/>
          <w:szCs w:val="28"/>
          <w:rtl/>
        </w:rPr>
        <w:t xml:space="preserve"> وتأثير </w:t>
      </w:r>
      <w:r w:rsidR="00211FED" w:rsidRPr="00E40AAD">
        <w:rPr>
          <w:rFonts w:ascii="Simplified Arabic" w:hAnsi="Simplified Arabic" w:cs="Simplified Arabic"/>
          <w:sz w:val="28"/>
          <w:szCs w:val="28"/>
          <w:rtl/>
        </w:rPr>
        <w:t>آرائهم</w:t>
      </w:r>
      <w:r w:rsidR="00215E25" w:rsidRPr="00E40AAD">
        <w:rPr>
          <w:rFonts w:ascii="Simplified Arabic" w:hAnsi="Simplified Arabic" w:cs="Simplified Arabic"/>
          <w:sz w:val="28"/>
          <w:szCs w:val="28"/>
          <w:rtl/>
        </w:rPr>
        <w:t xml:space="preserve"> في جوانب مختلفة مثل المسؤولية الفردية، </w:t>
      </w:r>
      <w:r w:rsidR="00211FED" w:rsidRPr="00E40AAD">
        <w:rPr>
          <w:rFonts w:ascii="Simplified Arabic" w:hAnsi="Simplified Arabic" w:cs="Simplified Arabic"/>
          <w:sz w:val="28"/>
          <w:szCs w:val="28"/>
          <w:rtl/>
        </w:rPr>
        <w:t>و</w:t>
      </w:r>
      <w:r w:rsidR="00215E25" w:rsidRPr="00E40AAD">
        <w:rPr>
          <w:rFonts w:ascii="Simplified Arabic" w:hAnsi="Simplified Arabic" w:cs="Simplified Arabic"/>
          <w:sz w:val="28"/>
          <w:szCs w:val="28"/>
          <w:rtl/>
        </w:rPr>
        <w:t xml:space="preserve">دور الشركات والحكومات، </w:t>
      </w:r>
      <w:r w:rsidR="00211FED" w:rsidRPr="00E40AAD">
        <w:rPr>
          <w:rFonts w:ascii="Simplified Arabic" w:hAnsi="Simplified Arabic" w:cs="Simplified Arabic"/>
          <w:sz w:val="28"/>
          <w:szCs w:val="28"/>
          <w:rtl/>
        </w:rPr>
        <w:t>و</w:t>
      </w:r>
      <w:r w:rsidR="00215E25" w:rsidRPr="00E40AAD">
        <w:rPr>
          <w:rFonts w:ascii="Simplified Arabic" w:hAnsi="Simplified Arabic" w:cs="Simplified Arabic"/>
          <w:sz w:val="28"/>
          <w:szCs w:val="28"/>
          <w:rtl/>
        </w:rPr>
        <w:t>الجوانب</w:t>
      </w:r>
      <w:r w:rsidR="009249A3" w:rsidRPr="00E40AAD">
        <w:rPr>
          <w:rFonts w:ascii="Simplified Arabic" w:hAnsi="Simplified Arabic" w:cs="Simplified Arabic"/>
          <w:sz w:val="28"/>
          <w:szCs w:val="28"/>
          <w:rtl/>
        </w:rPr>
        <w:t xml:space="preserve"> المالية، والوعي بالمشاكل البيئية. </w:t>
      </w:r>
      <w:r w:rsidR="00211FED" w:rsidRPr="00E40AAD">
        <w:rPr>
          <w:rFonts w:ascii="Simplified Arabic" w:hAnsi="Simplified Arabic" w:cs="Simplified Arabic"/>
          <w:sz w:val="28"/>
          <w:szCs w:val="28"/>
          <w:rtl/>
        </w:rPr>
        <w:t>استخدمت الباحثة</w:t>
      </w:r>
      <w:r w:rsidR="009249A3" w:rsidRPr="00E40AAD">
        <w:rPr>
          <w:rFonts w:ascii="Simplified Arabic" w:hAnsi="Simplified Arabic" w:cs="Simplified Arabic"/>
          <w:sz w:val="28"/>
          <w:szCs w:val="28"/>
          <w:rtl/>
        </w:rPr>
        <w:t xml:space="preserve"> </w:t>
      </w:r>
      <w:r w:rsidR="00AB7583" w:rsidRPr="00E40AAD">
        <w:rPr>
          <w:rFonts w:ascii="Simplified Arabic" w:hAnsi="Simplified Arabic" w:cs="Simplified Arabic"/>
          <w:sz w:val="28"/>
          <w:szCs w:val="28"/>
          <w:rtl/>
        </w:rPr>
        <w:t>المنهج الوصفي التحليلي</w:t>
      </w:r>
      <w:r w:rsidR="009249A3" w:rsidRPr="00E40AAD">
        <w:rPr>
          <w:rFonts w:ascii="Simplified Arabic" w:hAnsi="Simplified Arabic" w:cs="Simplified Arabic"/>
          <w:sz w:val="28"/>
          <w:szCs w:val="28"/>
          <w:rtl/>
        </w:rPr>
        <w:t xml:space="preserve"> من خلال استخدام الاستبيان ل</w:t>
      </w:r>
      <w:r w:rsidR="00AB7583" w:rsidRPr="00E40AAD">
        <w:rPr>
          <w:rFonts w:ascii="Simplified Arabic" w:hAnsi="Simplified Arabic" w:cs="Simplified Arabic"/>
          <w:sz w:val="28"/>
          <w:szCs w:val="28"/>
          <w:rtl/>
        </w:rPr>
        <w:t>ـ</w:t>
      </w:r>
      <w:r w:rsidR="009249A3" w:rsidRPr="00E40AAD">
        <w:rPr>
          <w:rFonts w:ascii="Simplified Arabic" w:hAnsi="Simplified Arabic" w:cs="Simplified Arabic"/>
          <w:sz w:val="28"/>
          <w:szCs w:val="28"/>
          <w:rtl/>
        </w:rPr>
        <w:t xml:space="preserve"> 300 طالب من جامعة سيدي بلعباس، </w:t>
      </w:r>
      <w:r w:rsidR="00211FED" w:rsidRPr="00E40AAD">
        <w:rPr>
          <w:rFonts w:ascii="Simplified Arabic" w:hAnsi="Simplified Arabic" w:cs="Simplified Arabic"/>
          <w:sz w:val="28"/>
          <w:szCs w:val="28"/>
          <w:rtl/>
        </w:rPr>
        <w:t>وتم استرجاع 245 استبيانا</w:t>
      </w:r>
      <w:r w:rsidR="00AB7583" w:rsidRPr="00E40AAD">
        <w:rPr>
          <w:rFonts w:ascii="Simplified Arabic" w:hAnsi="Simplified Arabic" w:cs="Simplified Arabic"/>
          <w:sz w:val="28"/>
          <w:szCs w:val="28"/>
          <w:rtl/>
        </w:rPr>
        <w:t>ً</w:t>
      </w:r>
      <w:r w:rsidR="00211FED" w:rsidRPr="00E40AAD">
        <w:rPr>
          <w:rFonts w:ascii="Simplified Arabic" w:hAnsi="Simplified Arabic" w:cs="Simplified Arabic"/>
          <w:sz w:val="28"/>
          <w:szCs w:val="28"/>
          <w:rtl/>
        </w:rPr>
        <w:t xml:space="preserve"> </w:t>
      </w:r>
      <w:r w:rsidR="00AB7583" w:rsidRPr="00E40AAD">
        <w:rPr>
          <w:rFonts w:ascii="Simplified Arabic" w:hAnsi="Simplified Arabic" w:cs="Simplified Arabic"/>
          <w:sz w:val="28"/>
          <w:szCs w:val="28"/>
          <w:rtl/>
        </w:rPr>
        <w:t>كانت صالحة</w:t>
      </w:r>
      <w:r w:rsidR="00211FED" w:rsidRPr="00E40AAD">
        <w:rPr>
          <w:rFonts w:ascii="Simplified Arabic" w:hAnsi="Simplified Arabic" w:cs="Simplified Arabic"/>
          <w:sz w:val="28"/>
          <w:szCs w:val="28"/>
          <w:rtl/>
        </w:rPr>
        <w:t xml:space="preserve"> للدراسة. أظهرت النتائج </w:t>
      </w:r>
      <w:r w:rsidR="00AB7583" w:rsidRPr="00E40AAD">
        <w:rPr>
          <w:rFonts w:ascii="Simplified Arabic" w:hAnsi="Simplified Arabic" w:cs="Simplified Arabic"/>
          <w:sz w:val="28"/>
          <w:szCs w:val="28"/>
          <w:rtl/>
        </w:rPr>
        <w:t>أ</w:t>
      </w:r>
      <w:r w:rsidR="00211FED" w:rsidRPr="00E40AAD">
        <w:rPr>
          <w:rFonts w:ascii="Simplified Arabic" w:hAnsi="Simplified Arabic" w:cs="Simplified Arabic"/>
          <w:sz w:val="28"/>
          <w:szCs w:val="28"/>
          <w:rtl/>
        </w:rPr>
        <w:t>ن هناك وجود تأثير حقيقي وواضح للمسؤولية البيئية الفردية ودور المؤسسات والحكومات والوعي بالمشكلة البيئية على اختيار المستهلكين للمنتجات الصديقة للبيئة، بينما لم تكشف النتائج عن أي تأثير ملحوظ للجوانب المالية على قرارات شراء الأفراد المتعلقة بالاستدامة.</w:t>
      </w:r>
    </w:p>
    <w:p w14:paraId="44EF6F4D" w14:textId="77777777" w:rsidR="008A1BFE" w:rsidRPr="00E40AAD" w:rsidRDefault="008A1BFE" w:rsidP="00332570">
      <w:pPr>
        <w:pStyle w:val="a6"/>
        <w:spacing w:line="276" w:lineRule="auto"/>
        <w:ind w:left="360"/>
        <w:jc w:val="both"/>
        <w:rPr>
          <w:rFonts w:ascii="Simplified Arabic" w:eastAsiaTheme="majorEastAsia" w:hAnsi="Simplified Arabic" w:cs="Simplified Arabic"/>
          <w:color w:val="000000" w:themeColor="text1"/>
          <w:sz w:val="28"/>
          <w:szCs w:val="28"/>
          <w:shd w:val="clear" w:color="auto" w:fill="FFFFFF" w:themeFill="background1"/>
          <w:rtl/>
        </w:rPr>
      </w:pPr>
    </w:p>
    <w:p w14:paraId="649EE38A" w14:textId="77777777" w:rsidR="00B74FE9" w:rsidRDefault="00B74FE9" w:rsidP="00332570">
      <w:pPr>
        <w:pStyle w:val="a6"/>
        <w:spacing w:line="276" w:lineRule="auto"/>
        <w:ind w:left="360"/>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2FFCDC4E" w14:textId="21DE34DE" w:rsidR="00585A4A" w:rsidRPr="00E40AAD" w:rsidRDefault="008A1BFE" w:rsidP="00332570">
      <w:pPr>
        <w:pStyle w:val="a6"/>
        <w:spacing w:line="276" w:lineRule="auto"/>
        <w:ind w:left="360"/>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التعليق على الدراسات السابقة:</w:t>
      </w:r>
    </w:p>
    <w:p w14:paraId="1B9C77F5" w14:textId="7C2D9886" w:rsidR="007C606D" w:rsidRPr="00E40AAD" w:rsidRDefault="007C606D" w:rsidP="00332570">
      <w:pPr>
        <w:pStyle w:val="a6"/>
        <w:spacing w:line="276" w:lineRule="auto"/>
        <w:ind w:left="360"/>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lastRenderedPageBreak/>
        <w:t xml:space="preserve">من خلال التحليل المتعمق للدراسات </w:t>
      </w:r>
      <w:r w:rsidR="00C20329" w:rsidRPr="00E40AAD">
        <w:rPr>
          <w:rFonts w:ascii="Simplified Arabic" w:eastAsiaTheme="majorEastAsia" w:hAnsi="Simplified Arabic" w:cs="Simplified Arabic"/>
          <w:color w:val="000000" w:themeColor="text1"/>
          <w:sz w:val="28"/>
          <w:szCs w:val="28"/>
          <w:shd w:val="clear" w:color="auto" w:fill="FFFFFF" w:themeFill="background1"/>
          <w:rtl/>
        </w:rPr>
        <w:t>والأبحاث</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السابقة </w:t>
      </w:r>
      <w:r w:rsidR="00C20329" w:rsidRPr="00E40AAD">
        <w:rPr>
          <w:rFonts w:ascii="Simplified Arabic" w:eastAsiaTheme="majorEastAsia" w:hAnsi="Simplified Arabic" w:cs="Simplified Arabic"/>
          <w:color w:val="000000" w:themeColor="text1"/>
          <w:sz w:val="28"/>
          <w:szCs w:val="28"/>
          <w:shd w:val="clear" w:color="auto" w:fill="FFFFFF" w:themeFill="background1"/>
          <w:rtl/>
        </w:rPr>
        <w:t>وتركز على</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على ثلاث نقاط</w:t>
      </w:r>
      <w:r w:rsidR="00CF4D4F"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الوعي البيئي</w:t>
      </w:r>
      <w:r w:rsidR="00CF4D4F"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وسلوك المستهلك</w:t>
      </w:r>
      <w:r w:rsidR="00CF4D4F"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C20329" w:rsidRPr="00E40AAD">
        <w:rPr>
          <w:rFonts w:ascii="Simplified Arabic" w:eastAsiaTheme="majorEastAsia" w:hAnsi="Simplified Arabic" w:cs="Simplified Arabic"/>
          <w:color w:val="000000" w:themeColor="text1"/>
          <w:sz w:val="28"/>
          <w:szCs w:val="28"/>
          <w:shd w:val="clear" w:color="auto" w:fill="FFFFFF" w:themeFill="background1"/>
          <w:rtl/>
        </w:rPr>
        <w:t>والتسويق</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الأخضر</w:t>
      </w:r>
      <w:r w:rsidR="00CF4D4F"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بمكننا استنتاج </w:t>
      </w:r>
      <w:r w:rsidR="00C20329" w:rsidRPr="00E40AAD">
        <w:rPr>
          <w:rFonts w:ascii="Simplified Arabic" w:eastAsiaTheme="majorEastAsia" w:hAnsi="Simplified Arabic" w:cs="Simplified Arabic"/>
          <w:color w:val="000000" w:themeColor="text1"/>
          <w:sz w:val="28"/>
          <w:szCs w:val="28"/>
          <w:shd w:val="clear" w:color="auto" w:fill="FFFFFF" w:themeFill="background1"/>
          <w:rtl/>
        </w:rPr>
        <w:t xml:space="preserve">مجموعة من النقاط المنهجية والعلمية التي تشكل </w:t>
      </w:r>
      <w:r w:rsidR="00CF4D4F" w:rsidRPr="00E40AAD">
        <w:rPr>
          <w:rFonts w:ascii="Simplified Arabic" w:eastAsiaTheme="majorEastAsia" w:hAnsi="Simplified Arabic" w:cs="Simplified Arabic"/>
          <w:color w:val="000000" w:themeColor="text1"/>
          <w:sz w:val="28"/>
          <w:szCs w:val="28"/>
          <w:shd w:val="clear" w:color="auto" w:fill="FFFFFF" w:themeFill="background1"/>
          <w:rtl/>
        </w:rPr>
        <w:t>أساس الدراسة</w:t>
      </w:r>
      <w:r w:rsidR="00C20329"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الحالية، و</w:t>
      </w:r>
      <w:r w:rsidR="00CF4D4F" w:rsidRPr="00E40AAD">
        <w:rPr>
          <w:rFonts w:ascii="Simplified Arabic" w:eastAsiaTheme="majorEastAsia" w:hAnsi="Simplified Arabic" w:cs="Simplified Arabic"/>
          <w:color w:val="000000" w:themeColor="text1"/>
          <w:sz w:val="28"/>
          <w:szCs w:val="28"/>
          <w:shd w:val="clear" w:color="auto" w:fill="FFFFFF" w:themeFill="background1"/>
          <w:rtl/>
        </w:rPr>
        <w:t xml:space="preserve">ذلك </w:t>
      </w:r>
      <w:r w:rsidR="00C20329" w:rsidRPr="00E40AAD">
        <w:rPr>
          <w:rFonts w:ascii="Simplified Arabic" w:eastAsiaTheme="majorEastAsia" w:hAnsi="Simplified Arabic" w:cs="Simplified Arabic"/>
          <w:color w:val="000000" w:themeColor="text1"/>
          <w:sz w:val="28"/>
          <w:szCs w:val="28"/>
          <w:shd w:val="clear" w:color="auto" w:fill="FFFFFF" w:themeFill="background1"/>
          <w:rtl/>
        </w:rPr>
        <w:t>من خلال النقاط ال</w:t>
      </w:r>
      <w:r w:rsidR="00CF4D4F" w:rsidRPr="00E40AAD">
        <w:rPr>
          <w:rFonts w:ascii="Simplified Arabic" w:eastAsiaTheme="majorEastAsia" w:hAnsi="Simplified Arabic" w:cs="Simplified Arabic"/>
          <w:color w:val="000000" w:themeColor="text1"/>
          <w:sz w:val="28"/>
          <w:szCs w:val="28"/>
          <w:shd w:val="clear" w:color="auto" w:fill="FFFFFF" w:themeFill="background1"/>
          <w:rtl/>
        </w:rPr>
        <w:t>آ</w:t>
      </w:r>
      <w:r w:rsidR="00C20329" w:rsidRPr="00E40AAD">
        <w:rPr>
          <w:rFonts w:ascii="Simplified Arabic" w:eastAsiaTheme="majorEastAsia" w:hAnsi="Simplified Arabic" w:cs="Simplified Arabic"/>
          <w:color w:val="000000" w:themeColor="text1"/>
          <w:sz w:val="28"/>
          <w:szCs w:val="28"/>
          <w:shd w:val="clear" w:color="auto" w:fill="FFFFFF" w:themeFill="background1"/>
          <w:rtl/>
        </w:rPr>
        <w:t>تية:</w:t>
      </w:r>
    </w:p>
    <w:p w14:paraId="70FE4289" w14:textId="640489AB" w:rsidR="00CF4D4F" w:rsidRPr="00E40AAD" w:rsidRDefault="00735DC6" w:rsidP="00332570">
      <w:pPr>
        <w:pStyle w:val="a6"/>
        <w:spacing w:line="276" w:lineRule="auto"/>
        <w:ind w:left="360"/>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اتفقت</w:t>
      </w:r>
      <w:r w:rsidR="00CF4D4F" w:rsidRPr="00E40AAD">
        <w:rPr>
          <w:rFonts w:ascii="Simplified Arabic" w:eastAsiaTheme="majorEastAsia" w:hAnsi="Simplified Arabic" w:cs="Simplified Arabic"/>
          <w:color w:val="000000" w:themeColor="text1"/>
          <w:sz w:val="28"/>
          <w:szCs w:val="28"/>
          <w:shd w:val="clear" w:color="auto" w:fill="FFFFFF" w:themeFill="background1"/>
          <w:rtl/>
        </w:rPr>
        <w:t xml:space="preserve"> بعض الأبحاث السابقة على أهمية الوعي البيئي،</w:t>
      </w:r>
      <w:r w:rsidR="00205FA2"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وأن </w:t>
      </w:r>
      <w:r w:rsidR="009B6CF0"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الاستهلاك المستدام </w:t>
      </w:r>
      <w:r w:rsidR="00205FA2" w:rsidRPr="00E40AAD">
        <w:rPr>
          <w:rFonts w:ascii="Simplified Arabic" w:eastAsiaTheme="majorEastAsia" w:hAnsi="Simplified Arabic" w:cs="Simplified Arabic"/>
          <w:color w:val="000000" w:themeColor="text1"/>
          <w:sz w:val="28"/>
          <w:szCs w:val="28"/>
          <w:shd w:val="clear" w:color="auto" w:fill="FFFFFF" w:themeFill="background1"/>
          <w:rtl/>
        </w:rPr>
        <w:t xml:space="preserve">هو </w:t>
      </w:r>
      <w:r w:rsidR="009B6CF0" w:rsidRPr="00E40AAD">
        <w:rPr>
          <w:rFonts w:ascii="Simplified Arabic" w:eastAsiaTheme="majorEastAsia" w:hAnsi="Simplified Arabic" w:cs="Simplified Arabic"/>
          <w:color w:val="000000" w:themeColor="text1"/>
          <w:sz w:val="28"/>
          <w:szCs w:val="28"/>
          <w:shd w:val="clear" w:color="auto" w:fill="FFFFFF" w:themeFill="background1"/>
          <w:rtl/>
        </w:rPr>
        <w:t>العامل الرئيسي</w:t>
      </w:r>
      <w:r w:rsidR="00205FA2"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الذي يوجه سلوك ال</w:t>
      </w:r>
      <w:r w:rsidRPr="00E40AAD">
        <w:rPr>
          <w:rFonts w:ascii="Simplified Arabic" w:eastAsiaTheme="majorEastAsia" w:hAnsi="Simplified Arabic" w:cs="Simplified Arabic"/>
          <w:color w:val="000000" w:themeColor="text1"/>
          <w:sz w:val="28"/>
          <w:szCs w:val="28"/>
          <w:shd w:val="clear" w:color="auto" w:fill="FFFFFF" w:themeFill="background1"/>
          <w:rtl/>
        </w:rPr>
        <w:t>أ</w:t>
      </w:r>
      <w:r w:rsidR="00205FA2" w:rsidRPr="00E40AAD">
        <w:rPr>
          <w:rFonts w:ascii="Simplified Arabic" w:eastAsiaTheme="majorEastAsia" w:hAnsi="Simplified Arabic" w:cs="Simplified Arabic"/>
          <w:color w:val="000000" w:themeColor="text1"/>
          <w:sz w:val="28"/>
          <w:szCs w:val="28"/>
          <w:shd w:val="clear" w:color="auto" w:fill="FFFFFF" w:themeFill="background1"/>
          <w:rtl/>
        </w:rPr>
        <w:t xml:space="preserve">فراد، </w:t>
      </w:r>
      <w:r w:rsidRPr="00E40AAD">
        <w:rPr>
          <w:rFonts w:ascii="Simplified Arabic" w:eastAsiaTheme="majorEastAsia" w:hAnsi="Simplified Arabic" w:cs="Simplified Arabic"/>
          <w:color w:val="000000" w:themeColor="text1"/>
          <w:sz w:val="28"/>
          <w:szCs w:val="28"/>
          <w:shd w:val="clear" w:color="auto" w:fill="FFFFFF" w:themeFill="background1"/>
          <w:rtl/>
        </w:rPr>
        <w:t>وأ</w:t>
      </w:r>
      <w:r w:rsidR="006963EA" w:rsidRPr="00E40AAD">
        <w:rPr>
          <w:rFonts w:ascii="Simplified Arabic" w:eastAsiaTheme="majorEastAsia" w:hAnsi="Simplified Arabic" w:cs="Simplified Arabic"/>
          <w:color w:val="000000" w:themeColor="text1"/>
          <w:sz w:val="28"/>
          <w:szCs w:val="28"/>
          <w:shd w:val="clear" w:color="auto" w:fill="FFFFFF" w:themeFill="background1"/>
          <w:rtl/>
        </w:rPr>
        <w:t xml:space="preserve">كدت دراسة (عبد الرضا وآخرون، 2026، 210) </w:t>
      </w:r>
      <w:r w:rsidRPr="00E40AAD">
        <w:rPr>
          <w:rFonts w:ascii="Simplified Arabic" w:eastAsiaTheme="majorEastAsia" w:hAnsi="Simplified Arabic" w:cs="Simplified Arabic"/>
          <w:color w:val="000000" w:themeColor="text1"/>
          <w:sz w:val="28"/>
          <w:szCs w:val="28"/>
          <w:shd w:val="clear" w:color="auto" w:fill="FFFFFF" w:themeFill="background1"/>
          <w:rtl/>
        </w:rPr>
        <w:t>أ</w:t>
      </w:r>
      <w:r w:rsidR="006963EA" w:rsidRPr="00E40AAD">
        <w:rPr>
          <w:rFonts w:ascii="Simplified Arabic" w:eastAsiaTheme="majorEastAsia" w:hAnsi="Simplified Arabic" w:cs="Simplified Arabic"/>
          <w:color w:val="000000" w:themeColor="text1"/>
          <w:sz w:val="28"/>
          <w:szCs w:val="28"/>
          <w:shd w:val="clear" w:color="auto" w:fill="FFFFFF" w:themeFill="background1"/>
          <w:rtl/>
        </w:rPr>
        <w:t>ن التسويق الأخضر يساعد بشكل كبير في توج</w:t>
      </w:r>
      <w:r w:rsidRPr="00E40AAD">
        <w:rPr>
          <w:rFonts w:ascii="Simplified Arabic" w:eastAsiaTheme="majorEastAsia" w:hAnsi="Simplified Arabic" w:cs="Simplified Arabic"/>
          <w:color w:val="000000" w:themeColor="text1"/>
          <w:sz w:val="28"/>
          <w:szCs w:val="28"/>
          <w:shd w:val="clear" w:color="auto" w:fill="FFFFFF" w:themeFill="background1"/>
          <w:rtl/>
        </w:rPr>
        <w:t>ي</w:t>
      </w:r>
      <w:r w:rsidR="006963EA" w:rsidRPr="00E40AAD">
        <w:rPr>
          <w:rFonts w:ascii="Simplified Arabic" w:eastAsiaTheme="majorEastAsia" w:hAnsi="Simplified Arabic" w:cs="Simplified Arabic"/>
          <w:color w:val="000000" w:themeColor="text1"/>
          <w:sz w:val="28"/>
          <w:szCs w:val="28"/>
          <w:shd w:val="clear" w:color="auto" w:fill="FFFFFF" w:themeFill="background1"/>
          <w:rtl/>
        </w:rPr>
        <w:t>ه سلوك المستهلكين نحو اهتمام بالبيئة</w:t>
      </w:r>
      <w:r w:rsidRPr="00E40AAD">
        <w:rPr>
          <w:rFonts w:ascii="Simplified Arabic" w:eastAsiaTheme="majorEastAsia" w:hAnsi="Simplified Arabic" w:cs="Simplified Arabic"/>
          <w:color w:val="000000" w:themeColor="text1"/>
          <w:sz w:val="28"/>
          <w:szCs w:val="28"/>
          <w:shd w:val="clear" w:color="auto" w:fill="FFFFFF" w:themeFill="background1"/>
          <w:rtl/>
        </w:rPr>
        <w:t>،</w:t>
      </w:r>
      <w:r w:rsidR="006963EA"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وأشارت</w:t>
      </w:r>
      <w:r w:rsidR="008C12FA"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الدراسات</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إلى</w:t>
      </w:r>
      <w:r w:rsidR="008C12FA"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Pr="00E40AAD">
        <w:rPr>
          <w:rFonts w:ascii="Simplified Arabic" w:eastAsiaTheme="majorEastAsia" w:hAnsi="Simplified Arabic" w:cs="Simplified Arabic"/>
          <w:color w:val="000000" w:themeColor="text1"/>
          <w:sz w:val="28"/>
          <w:szCs w:val="28"/>
          <w:shd w:val="clear" w:color="auto" w:fill="FFFFFF" w:themeFill="background1"/>
          <w:rtl/>
        </w:rPr>
        <w:t>أ</w:t>
      </w:r>
      <w:r w:rsidR="008C12FA" w:rsidRPr="00E40AAD">
        <w:rPr>
          <w:rFonts w:ascii="Simplified Arabic" w:eastAsiaTheme="majorEastAsia" w:hAnsi="Simplified Arabic" w:cs="Simplified Arabic"/>
          <w:color w:val="000000" w:themeColor="text1"/>
          <w:sz w:val="28"/>
          <w:szCs w:val="28"/>
          <w:shd w:val="clear" w:color="auto" w:fill="FFFFFF" w:themeFill="background1"/>
          <w:rtl/>
        </w:rPr>
        <w:t>ن تبني المؤسسات للممارسات البيئية يؤثر</w:t>
      </w:r>
      <w:r w:rsidR="00DD4C9F" w:rsidRPr="00E40AAD">
        <w:rPr>
          <w:rFonts w:ascii="Simplified Arabic" w:eastAsiaTheme="majorEastAsia" w:hAnsi="Simplified Arabic" w:cs="Simplified Arabic"/>
          <w:color w:val="000000" w:themeColor="text1"/>
          <w:sz w:val="28"/>
          <w:szCs w:val="28"/>
          <w:shd w:val="clear" w:color="auto" w:fill="FFFFFF" w:themeFill="background1"/>
          <w:rtl/>
        </w:rPr>
        <w:t xml:space="preserve"> إيجاباً</w:t>
      </w:r>
      <w:r w:rsidR="008C12FA" w:rsidRPr="00E40AAD">
        <w:rPr>
          <w:rFonts w:ascii="Simplified Arabic" w:eastAsiaTheme="majorEastAsia" w:hAnsi="Simplified Arabic" w:cs="Simplified Arabic"/>
          <w:color w:val="000000" w:themeColor="text1"/>
          <w:sz w:val="28"/>
          <w:szCs w:val="28"/>
          <w:shd w:val="clear" w:color="auto" w:fill="FFFFFF" w:themeFill="background1"/>
          <w:rtl/>
        </w:rPr>
        <w:t xml:space="preserve"> على عادات الشراء.</w:t>
      </w:r>
      <w:r w:rsidR="00DD4C9F"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ولها</w:t>
      </w:r>
      <w:r w:rsidR="00D33A3F" w:rsidRPr="00E40AAD">
        <w:rPr>
          <w:rFonts w:ascii="Simplified Arabic" w:eastAsiaTheme="majorEastAsia" w:hAnsi="Simplified Arabic" w:cs="Simplified Arabic"/>
          <w:color w:val="000000" w:themeColor="text1"/>
          <w:sz w:val="28"/>
          <w:szCs w:val="28"/>
          <w:shd w:val="clear" w:color="auto" w:fill="FFFFFF" w:themeFill="background1"/>
          <w:rtl/>
        </w:rPr>
        <w:t xml:space="preserve"> ارتباط مع اهداف التنمية المستدامة</w:t>
      </w:r>
      <w:r w:rsidR="00DD4C9F" w:rsidRPr="00E40AAD">
        <w:rPr>
          <w:rFonts w:ascii="Simplified Arabic" w:eastAsiaTheme="majorEastAsia" w:hAnsi="Simplified Arabic" w:cs="Simplified Arabic"/>
          <w:color w:val="000000" w:themeColor="text1"/>
          <w:sz w:val="28"/>
          <w:szCs w:val="28"/>
          <w:shd w:val="clear" w:color="auto" w:fill="FFFFFF" w:themeFill="background1"/>
          <w:rtl/>
        </w:rPr>
        <w:t>،</w:t>
      </w:r>
      <w:r w:rsidR="00D33A3F"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وأشارت نتائج دراسات أخرى </w:t>
      </w:r>
      <w:r w:rsidR="00DD4C9F" w:rsidRPr="00E40AAD">
        <w:rPr>
          <w:rFonts w:ascii="Simplified Arabic" w:eastAsiaTheme="majorEastAsia" w:hAnsi="Simplified Arabic" w:cs="Simplified Arabic"/>
          <w:color w:val="000000" w:themeColor="text1"/>
          <w:sz w:val="28"/>
          <w:szCs w:val="28"/>
          <w:shd w:val="clear" w:color="auto" w:fill="FFFFFF" w:themeFill="background1"/>
          <w:rtl/>
        </w:rPr>
        <w:t>إ</w:t>
      </w:r>
      <w:r w:rsidR="00D33A3F" w:rsidRPr="00E40AAD">
        <w:rPr>
          <w:rFonts w:ascii="Simplified Arabic" w:eastAsiaTheme="majorEastAsia" w:hAnsi="Simplified Arabic" w:cs="Simplified Arabic"/>
          <w:color w:val="000000" w:themeColor="text1"/>
          <w:sz w:val="28"/>
          <w:szCs w:val="28"/>
          <w:shd w:val="clear" w:color="auto" w:fill="FFFFFF" w:themeFill="background1"/>
          <w:rtl/>
        </w:rPr>
        <w:t>لى زيا</w:t>
      </w:r>
      <w:r w:rsidR="00DD4C9F" w:rsidRPr="00E40AAD">
        <w:rPr>
          <w:rFonts w:ascii="Simplified Arabic" w:eastAsiaTheme="majorEastAsia" w:hAnsi="Simplified Arabic" w:cs="Simplified Arabic"/>
          <w:color w:val="000000" w:themeColor="text1"/>
          <w:sz w:val="28"/>
          <w:szCs w:val="28"/>
          <w:shd w:val="clear" w:color="auto" w:fill="FFFFFF" w:themeFill="background1"/>
          <w:rtl/>
        </w:rPr>
        <w:t>دة</w:t>
      </w:r>
      <w:r w:rsidR="00D33A3F"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الوعي ال</w:t>
      </w:r>
      <w:r w:rsidR="00DD4C9F" w:rsidRPr="00E40AAD">
        <w:rPr>
          <w:rFonts w:ascii="Simplified Arabic" w:eastAsiaTheme="majorEastAsia" w:hAnsi="Simplified Arabic" w:cs="Simplified Arabic"/>
          <w:color w:val="000000" w:themeColor="text1"/>
          <w:sz w:val="28"/>
          <w:szCs w:val="28"/>
          <w:shd w:val="clear" w:color="auto" w:fill="FFFFFF" w:themeFill="background1"/>
          <w:rtl/>
        </w:rPr>
        <w:t>إ</w:t>
      </w:r>
      <w:r w:rsidR="00D33A3F" w:rsidRPr="00E40AAD">
        <w:rPr>
          <w:rFonts w:ascii="Simplified Arabic" w:eastAsiaTheme="majorEastAsia" w:hAnsi="Simplified Arabic" w:cs="Simplified Arabic"/>
          <w:color w:val="000000" w:themeColor="text1"/>
          <w:sz w:val="28"/>
          <w:szCs w:val="28"/>
          <w:shd w:val="clear" w:color="auto" w:fill="FFFFFF" w:themeFill="background1"/>
          <w:rtl/>
        </w:rPr>
        <w:t xml:space="preserve">دراكي للبيئة في الفترة الأخيرة في المملكة العربية السعودية. وفي دراسة </w:t>
      </w:r>
      <w:r w:rsidR="00DD4C9F" w:rsidRPr="00E40AAD">
        <w:rPr>
          <w:rFonts w:ascii="Simplified Arabic" w:eastAsiaTheme="majorEastAsia" w:hAnsi="Simplified Arabic" w:cs="Simplified Arabic"/>
          <w:color w:val="000000" w:themeColor="text1"/>
          <w:sz w:val="28"/>
          <w:szCs w:val="28"/>
          <w:shd w:val="clear" w:color="auto" w:fill="FFFFFF" w:themeFill="background1"/>
          <w:rtl/>
        </w:rPr>
        <w:t>(</w:t>
      </w:r>
      <w:r w:rsidR="00D33A3F"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الثقفي، 2026، 459) </w:t>
      </w:r>
      <w:r w:rsidR="00DD4C9F" w:rsidRPr="00E40AAD">
        <w:rPr>
          <w:rFonts w:ascii="Simplified Arabic" w:eastAsiaTheme="majorEastAsia" w:hAnsi="Simplified Arabic" w:cs="Simplified Arabic"/>
          <w:color w:val="000000" w:themeColor="text1"/>
          <w:sz w:val="28"/>
          <w:szCs w:val="28"/>
          <w:shd w:val="clear" w:color="auto" w:fill="FFFFFF" w:themeFill="background1"/>
          <w:rtl/>
        </w:rPr>
        <w:t>أ</w:t>
      </w:r>
      <w:r w:rsidR="00D33A3F" w:rsidRPr="00E40AAD">
        <w:rPr>
          <w:rFonts w:ascii="Simplified Arabic" w:eastAsiaTheme="majorEastAsia" w:hAnsi="Simplified Arabic" w:cs="Simplified Arabic"/>
          <w:color w:val="000000" w:themeColor="text1"/>
          <w:sz w:val="28"/>
          <w:szCs w:val="28"/>
          <w:shd w:val="clear" w:color="auto" w:fill="FFFFFF" w:themeFill="background1"/>
          <w:rtl/>
        </w:rPr>
        <w:t>ن مبادرة "السعودية الخضراء" في ال</w:t>
      </w:r>
      <w:r w:rsidR="00DD4C9F" w:rsidRPr="00E40AAD">
        <w:rPr>
          <w:rFonts w:ascii="Simplified Arabic" w:eastAsiaTheme="majorEastAsia" w:hAnsi="Simplified Arabic" w:cs="Simplified Arabic"/>
          <w:color w:val="000000" w:themeColor="text1"/>
          <w:sz w:val="28"/>
          <w:szCs w:val="28"/>
          <w:shd w:val="clear" w:color="auto" w:fill="FFFFFF" w:themeFill="background1"/>
          <w:rtl/>
        </w:rPr>
        <w:t>إ</w:t>
      </w:r>
      <w:r w:rsidR="00D33A3F" w:rsidRPr="00E40AAD">
        <w:rPr>
          <w:rFonts w:ascii="Simplified Arabic" w:eastAsiaTheme="majorEastAsia" w:hAnsi="Simplified Arabic" w:cs="Simplified Arabic"/>
          <w:color w:val="000000" w:themeColor="text1"/>
          <w:sz w:val="28"/>
          <w:szCs w:val="28"/>
          <w:shd w:val="clear" w:color="auto" w:fill="FFFFFF" w:themeFill="background1"/>
          <w:rtl/>
        </w:rPr>
        <w:t>علام البيئي كان لها أثر واضح في بناء خلفية معرفية سلوكية إيجابية لدى الأفراد تجاه البيئة</w:t>
      </w:r>
      <w:r w:rsidR="00DD4C9F" w:rsidRPr="00E40AAD">
        <w:rPr>
          <w:rFonts w:ascii="Simplified Arabic" w:eastAsiaTheme="majorEastAsia" w:hAnsi="Simplified Arabic" w:cs="Simplified Arabic"/>
          <w:color w:val="000000" w:themeColor="text1"/>
          <w:sz w:val="28"/>
          <w:szCs w:val="28"/>
          <w:shd w:val="clear" w:color="auto" w:fill="FFFFFF" w:themeFill="background1"/>
          <w:rtl/>
        </w:rPr>
        <w:t>،</w:t>
      </w:r>
      <w:r w:rsidR="00D33A3F"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DD4C9F" w:rsidRPr="00E40AAD">
        <w:rPr>
          <w:rFonts w:ascii="Simplified Arabic" w:eastAsiaTheme="majorEastAsia" w:hAnsi="Simplified Arabic" w:cs="Simplified Arabic"/>
          <w:color w:val="000000" w:themeColor="text1"/>
          <w:sz w:val="28"/>
          <w:szCs w:val="28"/>
          <w:shd w:val="clear" w:color="auto" w:fill="FFFFFF" w:themeFill="background1"/>
          <w:rtl/>
        </w:rPr>
        <w:t xml:space="preserve">مما </w:t>
      </w:r>
      <w:r w:rsidR="00D33A3F" w:rsidRPr="00E40AAD">
        <w:rPr>
          <w:rFonts w:ascii="Simplified Arabic" w:eastAsiaTheme="majorEastAsia" w:hAnsi="Simplified Arabic" w:cs="Simplified Arabic"/>
          <w:color w:val="000000" w:themeColor="text1"/>
          <w:sz w:val="28"/>
          <w:szCs w:val="28"/>
          <w:shd w:val="clear" w:color="auto" w:fill="FFFFFF" w:themeFill="background1"/>
          <w:rtl/>
        </w:rPr>
        <w:t xml:space="preserve">يؤدي إلى تحسن </w:t>
      </w:r>
      <w:r w:rsidRPr="00E40AAD">
        <w:rPr>
          <w:rFonts w:ascii="Simplified Arabic" w:eastAsiaTheme="majorEastAsia" w:hAnsi="Simplified Arabic" w:cs="Simplified Arabic"/>
          <w:color w:val="000000" w:themeColor="text1"/>
          <w:sz w:val="28"/>
          <w:szCs w:val="28"/>
          <w:shd w:val="clear" w:color="auto" w:fill="FFFFFF" w:themeFill="background1"/>
          <w:rtl/>
        </w:rPr>
        <w:t>جودة الحيا</w:t>
      </w:r>
      <w:r w:rsidR="00DD4C9F" w:rsidRPr="00E40AAD">
        <w:rPr>
          <w:rFonts w:ascii="Simplified Arabic" w:eastAsiaTheme="majorEastAsia" w:hAnsi="Simplified Arabic" w:cs="Simplified Arabic"/>
          <w:color w:val="000000" w:themeColor="text1"/>
          <w:sz w:val="28"/>
          <w:szCs w:val="28"/>
          <w:shd w:val="clear" w:color="auto" w:fill="FFFFFF" w:themeFill="background1"/>
          <w:rtl/>
        </w:rPr>
        <w:t>ة</w:t>
      </w:r>
      <w:r w:rsidRPr="00E40AAD">
        <w:rPr>
          <w:rFonts w:ascii="Simplified Arabic" w:eastAsiaTheme="majorEastAsia" w:hAnsi="Simplified Arabic" w:cs="Simplified Arabic"/>
          <w:color w:val="000000" w:themeColor="text1"/>
          <w:sz w:val="28"/>
          <w:szCs w:val="28"/>
          <w:shd w:val="clear" w:color="auto" w:fill="FFFFFF" w:themeFill="background1"/>
          <w:rtl/>
        </w:rPr>
        <w:t>.</w:t>
      </w:r>
    </w:p>
    <w:p w14:paraId="61592175" w14:textId="5A35BF7F" w:rsidR="00490D96" w:rsidRPr="00E40AAD" w:rsidRDefault="00490D96" w:rsidP="00332570">
      <w:pPr>
        <w:pStyle w:val="a6"/>
        <w:spacing w:line="276" w:lineRule="auto"/>
        <w:ind w:left="360"/>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هناك أوجه الاختلاف وتباين على الرغم من وجود اتفاق أساسي</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وبعض الأبحاث أظهرت تنوع</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اً</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في البيئات التي </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طُبقت فيها</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والقطاعات المختلفة والأساليب المستخدمة. </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تم ال</w:t>
      </w:r>
      <w:r w:rsidR="00B811FD" w:rsidRPr="00E40AAD">
        <w:rPr>
          <w:rFonts w:ascii="Simplified Arabic" w:eastAsiaTheme="majorEastAsia" w:hAnsi="Simplified Arabic" w:cs="Simplified Arabic"/>
          <w:color w:val="000000" w:themeColor="text1"/>
          <w:sz w:val="28"/>
          <w:szCs w:val="28"/>
          <w:shd w:val="clear" w:color="auto" w:fill="FFFFFF" w:themeFill="background1"/>
          <w:rtl/>
        </w:rPr>
        <w:t>تخصص في القطاعات</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w:t>
      </w:r>
      <w:r w:rsidR="00B811FD"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ف</w:t>
      </w:r>
      <w:r w:rsidR="00B811FD" w:rsidRPr="00E40AAD">
        <w:rPr>
          <w:rFonts w:ascii="Simplified Arabic" w:eastAsiaTheme="majorEastAsia" w:hAnsi="Simplified Arabic" w:cs="Simplified Arabic"/>
          <w:color w:val="000000" w:themeColor="text1"/>
          <w:sz w:val="28"/>
          <w:szCs w:val="28"/>
          <w:shd w:val="clear" w:color="auto" w:fill="FFFFFF" w:themeFill="background1"/>
          <w:rtl/>
        </w:rPr>
        <w:t xml:space="preserve">بعض الأبحاث المحلية استهدفت مساحات التجزئة </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أ</w:t>
      </w:r>
      <w:r w:rsidR="00B811FD" w:rsidRPr="00E40AAD">
        <w:rPr>
          <w:rFonts w:ascii="Simplified Arabic" w:eastAsiaTheme="majorEastAsia" w:hAnsi="Simplified Arabic" w:cs="Simplified Arabic"/>
          <w:color w:val="000000" w:themeColor="text1"/>
          <w:sz w:val="28"/>
          <w:szCs w:val="28"/>
          <w:shd w:val="clear" w:color="auto" w:fill="FFFFFF" w:themeFill="background1"/>
          <w:rtl/>
        </w:rPr>
        <w:t>و مستحضرات التجميل</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 xml:space="preserve"> كما</w:t>
      </w:r>
      <w:r w:rsidR="00B811FD" w:rsidRPr="00E40AAD">
        <w:rPr>
          <w:rFonts w:ascii="Simplified Arabic" w:eastAsiaTheme="majorEastAsia" w:hAnsi="Simplified Arabic" w:cs="Simplified Arabic"/>
          <w:color w:val="000000" w:themeColor="text1"/>
          <w:sz w:val="28"/>
          <w:szCs w:val="28"/>
          <w:shd w:val="clear" w:color="auto" w:fill="FFFFFF" w:themeFill="background1"/>
          <w:rtl/>
        </w:rPr>
        <w:t xml:space="preserve"> في دراسة (الحربي، 2023، </w:t>
      </w:r>
      <w:r w:rsidR="00B06549" w:rsidRPr="00E40AAD">
        <w:rPr>
          <w:rFonts w:ascii="Simplified Arabic" w:eastAsiaTheme="majorEastAsia" w:hAnsi="Simplified Arabic" w:cs="Simplified Arabic"/>
          <w:color w:val="000000" w:themeColor="text1"/>
          <w:sz w:val="28"/>
          <w:szCs w:val="28"/>
          <w:shd w:val="clear" w:color="auto" w:fill="FFFFFF" w:themeFill="background1"/>
          <w:rtl/>
        </w:rPr>
        <w:t>117)</w:t>
      </w:r>
      <w:r w:rsidR="00A84CB7" w:rsidRPr="00E40AAD">
        <w:rPr>
          <w:rFonts w:ascii="Simplified Arabic" w:eastAsiaTheme="majorEastAsia" w:hAnsi="Simplified Arabic" w:cs="Simplified Arabic"/>
          <w:color w:val="000000" w:themeColor="text1"/>
          <w:sz w:val="28"/>
          <w:szCs w:val="28"/>
          <w:shd w:val="clear" w:color="auto" w:fill="FFFFFF" w:themeFill="background1"/>
          <w:rtl/>
        </w:rPr>
        <w:t>،</w:t>
      </w:r>
      <w:r w:rsidR="00B06549"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وفي شركة لوكستيان لمستحضرات التجميل</w:t>
      </w:r>
      <w:r w:rsidR="00A84CB7" w:rsidRPr="00E40AAD">
        <w:rPr>
          <w:rFonts w:ascii="Simplified Arabic" w:eastAsiaTheme="majorEastAsia" w:hAnsi="Simplified Arabic" w:cs="Simplified Arabic"/>
          <w:color w:val="000000" w:themeColor="text1"/>
          <w:sz w:val="28"/>
          <w:szCs w:val="28"/>
          <w:shd w:val="clear" w:color="auto" w:fill="FFFFFF" w:themeFill="background1"/>
          <w:rtl/>
        </w:rPr>
        <w:t xml:space="preserve"> كما في الدراسة</w:t>
      </w:r>
      <w:r w:rsidR="00B06549"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التي تطرقت </w:t>
      </w:r>
      <w:r w:rsidR="00A84CB7" w:rsidRPr="00E40AAD">
        <w:rPr>
          <w:rFonts w:ascii="Simplified Arabic" w:eastAsiaTheme="majorEastAsia" w:hAnsi="Simplified Arabic" w:cs="Simplified Arabic"/>
          <w:color w:val="000000" w:themeColor="text1"/>
          <w:sz w:val="28"/>
          <w:szCs w:val="28"/>
          <w:shd w:val="clear" w:color="auto" w:fill="FFFFFF" w:themeFill="background1"/>
          <w:rtl/>
        </w:rPr>
        <w:t>إ</w:t>
      </w:r>
      <w:r w:rsidR="00B06549" w:rsidRPr="00E40AAD">
        <w:rPr>
          <w:rFonts w:ascii="Simplified Arabic" w:eastAsiaTheme="majorEastAsia" w:hAnsi="Simplified Arabic" w:cs="Simplified Arabic"/>
          <w:color w:val="000000" w:themeColor="text1"/>
          <w:sz w:val="28"/>
          <w:szCs w:val="28"/>
          <w:shd w:val="clear" w:color="auto" w:fill="FFFFFF" w:themeFill="background1"/>
          <w:rtl/>
        </w:rPr>
        <w:t xml:space="preserve">لى الزبائن وركزت على التغليف الصديق للبيئة وتتواجد هذه في دراسة </w:t>
      </w:r>
      <w:r w:rsidR="00B91196" w:rsidRPr="00E40AAD">
        <w:rPr>
          <w:rFonts w:ascii="Simplified Arabic" w:eastAsiaTheme="majorEastAsia" w:hAnsi="Simplified Arabic" w:cs="Simplified Arabic"/>
          <w:color w:val="000000" w:themeColor="text1"/>
          <w:sz w:val="28"/>
          <w:szCs w:val="28"/>
          <w:shd w:val="clear" w:color="auto" w:fill="FFFFFF" w:themeFill="background1"/>
          <w:rtl/>
        </w:rPr>
        <w:t>(</w:t>
      </w:r>
      <w:r w:rsidR="00B91196" w:rsidRPr="00E40AAD">
        <w:rPr>
          <w:rFonts w:ascii="Simplified Arabic" w:eastAsiaTheme="majorEastAsia" w:hAnsi="Simplified Arabic" w:cs="Simplified Arabic"/>
          <w:color w:val="000000" w:themeColor="text1"/>
          <w:sz w:val="28"/>
          <w:szCs w:val="28"/>
          <w:shd w:val="clear" w:color="auto" w:fill="FFFFFF" w:themeFill="background1"/>
        </w:rPr>
        <w:t>Alenazi, 2025, 7287</w:t>
      </w:r>
      <w:r w:rsidR="00B06549" w:rsidRPr="00E40AAD">
        <w:rPr>
          <w:rFonts w:ascii="Simplified Arabic" w:eastAsiaTheme="majorEastAsia" w:hAnsi="Simplified Arabic" w:cs="Simplified Arabic"/>
          <w:color w:val="000000" w:themeColor="text1"/>
          <w:sz w:val="28"/>
          <w:szCs w:val="28"/>
          <w:shd w:val="clear" w:color="auto" w:fill="FFFFFF" w:themeFill="background1"/>
          <w:rtl/>
        </w:rPr>
        <w:t>)</w:t>
      </w:r>
      <w:r w:rsidR="00A84CB7" w:rsidRPr="00E40AAD">
        <w:rPr>
          <w:rFonts w:ascii="Simplified Arabic" w:eastAsiaTheme="majorEastAsia" w:hAnsi="Simplified Arabic" w:cs="Simplified Arabic"/>
          <w:color w:val="000000" w:themeColor="text1"/>
          <w:sz w:val="28"/>
          <w:szCs w:val="28"/>
          <w:shd w:val="clear" w:color="auto" w:fill="FFFFFF" w:themeFill="background1"/>
          <w:rtl/>
        </w:rPr>
        <w:t>. أما من</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جهة المواقع الجغرافية</w:t>
      </w:r>
      <w:r w:rsidR="00A84CB7" w:rsidRPr="00E40AAD">
        <w:rPr>
          <w:rFonts w:ascii="Simplified Arabic" w:eastAsiaTheme="majorEastAsia" w:hAnsi="Simplified Arabic" w:cs="Simplified Arabic"/>
          <w:color w:val="000000" w:themeColor="text1"/>
          <w:sz w:val="28"/>
          <w:szCs w:val="28"/>
          <w:shd w:val="clear" w:color="auto" w:fill="FFFFFF" w:themeFill="background1"/>
          <w:rtl/>
        </w:rPr>
        <w:t>، فإن</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CB60DD" w:rsidRPr="00E40AAD">
        <w:rPr>
          <w:rFonts w:ascii="Simplified Arabic" w:eastAsiaTheme="majorEastAsia" w:hAnsi="Simplified Arabic" w:cs="Simplified Arabic"/>
          <w:color w:val="000000" w:themeColor="text1"/>
          <w:sz w:val="28"/>
          <w:szCs w:val="28"/>
          <w:shd w:val="clear" w:color="auto" w:fill="FFFFFF" w:themeFill="background1"/>
          <w:rtl/>
        </w:rPr>
        <w:t>العديد من الأبحاث ا</w:t>
      </w:r>
      <w:r w:rsidR="00A84CB7" w:rsidRPr="00E40AAD">
        <w:rPr>
          <w:rFonts w:ascii="Simplified Arabic" w:eastAsiaTheme="majorEastAsia" w:hAnsi="Simplified Arabic" w:cs="Simplified Arabic"/>
          <w:color w:val="000000" w:themeColor="text1"/>
          <w:sz w:val="28"/>
          <w:szCs w:val="28"/>
          <w:shd w:val="clear" w:color="auto" w:fill="FFFFFF" w:themeFill="background1"/>
          <w:rtl/>
        </w:rPr>
        <w:t>ت</w:t>
      </w:r>
      <w:r w:rsidR="00CB60DD" w:rsidRPr="00E40AAD">
        <w:rPr>
          <w:rFonts w:ascii="Simplified Arabic" w:eastAsiaTheme="majorEastAsia" w:hAnsi="Simplified Arabic" w:cs="Simplified Arabic"/>
          <w:color w:val="000000" w:themeColor="text1"/>
          <w:sz w:val="28"/>
          <w:szCs w:val="28"/>
          <w:shd w:val="clear" w:color="auto" w:fill="FFFFFF" w:themeFill="background1"/>
          <w:rtl/>
        </w:rPr>
        <w:t>خذت بيئات من خارج المملكة مثل دراسة (قرعي، 2020، 376) التي ركزت على صناعة ال</w:t>
      </w:r>
      <w:r w:rsidR="00A84CB7" w:rsidRPr="00E40AAD">
        <w:rPr>
          <w:rFonts w:ascii="Simplified Arabic" w:eastAsiaTheme="majorEastAsia" w:hAnsi="Simplified Arabic" w:cs="Simplified Arabic"/>
          <w:color w:val="000000" w:themeColor="text1"/>
          <w:sz w:val="28"/>
          <w:szCs w:val="28"/>
          <w:shd w:val="clear" w:color="auto" w:fill="FFFFFF" w:themeFill="background1"/>
          <w:rtl/>
        </w:rPr>
        <w:t>أ</w:t>
      </w:r>
      <w:r w:rsidR="00CB60DD" w:rsidRPr="00E40AAD">
        <w:rPr>
          <w:rFonts w:ascii="Simplified Arabic" w:eastAsiaTheme="majorEastAsia" w:hAnsi="Simplified Arabic" w:cs="Simplified Arabic"/>
          <w:color w:val="000000" w:themeColor="text1"/>
          <w:sz w:val="28"/>
          <w:szCs w:val="28"/>
          <w:shd w:val="clear" w:color="auto" w:fill="FFFFFF" w:themeFill="background1"/>
          <w:rtl/>
        </w:rPr>
        <w:t>غذية في الجزائر، ودراسة اخر</w:t>
      </w:r>
      <w:r w:rsidR="00A84CB7" w:rsidRPr="00E40AAD">
        <w:rPr>
          <w:rFonts w:ascii="Simplified Arabic" w:eastAsiaTheme="majorEastAsia" w:hAnsi="Simplified Arabic" w:cs="Simplified Arabic"/>
          <w:color w:val="000000" w:themeColor="text1"/>
          <w:sz w:val="28"/>
          <w:szCs w:val="28"/>
          <w:shd w:val="clear" w:color="auto" w:fill="FFFFFF" w:themeFill="background1"/>
          <w:rtl/>
        </w:rPr>
        <w:t>ى</w:t>
      </w:r>
      <w:r w:rsidR="00CB60DD" w:rsidRPr="00E40AAD">
        <w:rPr>
          <w:rFonts w:ascii="Simplified Arabic" w:eastAsiaTheme="majorEastAsia" w:hAnsi="Simplified Arabic" w:cs="Simplified Arabic"/>
          <w:color w:val="000000" w:themeColor="text1"/>
          <w:sz w:val="28"/>
          <w:szCs w:val="28"/>
          <w:shd w:val="clear" w:color="auto" w:fill="FFFFFF" w:themeFill="background1"/>
          <w:rtl/>
        </w:rPr>
        <w:t xml:space="preserve"> تمت في</w:t>
      </w:r>
      <w:r w:rsidR="00A84CB7"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الإمارات</w:t>
      </w:r>
      <w:r w:rsidR="00B811FD" w:rsidRPr="00E40AAD">
        <w:rPr>
          <w:rFonts w:ascii="Simplified Arabic" w:eastAsiaTheme="majorEastAsia" w:hAnsi="Simplified Arabic" w:cs="Simplified Arabic"/>
          <w:color w:val="000000" w:themeColor="text1"/>
          <w:sz w:val="28"/>
          <w:szCs w:val="28"/>
          <w:shd w:val="clear" w:color="auto" w:fill="FFFFFF" w:themeFill="background1"/>
        </w:rPr>
        <w:t xml:space="preserve"> </w:t>
      </w:r>
      <w:r w:rsidR="00B811FD" w:rsidRPr="00E40AAD">
        <w:rPr>
          <w:rFonts w:ascii="Simplified Arabic" w:eastAsiaTheme="majorEastAsia" w:hAnsi="Simplified Arabic" w:cs="Simplified Arabic"/>
          <w:color w:val="000000" w:themeColor="text1"/>
          <w:sz w:val="28"/>
          <w:szCs w:val="28"/>
          <w:shd w:val="clear" w:color="auto" w:fill="FFFFFF" w:themeFill="background1"/>
          <w:rtl/>
        </w:rPr>
        <w:t xml:space="preserve">(555، 2021، </w:t>
      </w:r>
      <w:r w:rsidR="00B811FD" w:rsidRPr="00E40AAD">
        <w:rPr>
          <w:rFonts w:ascii="Simplified Arabic" w:eastAsiaTheme="majorEastAsia" w:hAnsi="Simplified Arabic" w:cs="Simplified Arabic"/>
          <w:color w:val="000000" w:themeColor="text1"/>
          <w:sz w:val="28"/>
          <w:szCs w:val="28"/>
          <w:shd w:val="clear" w:color="auto" w:fill="FFFFFF" w:themeFill="background1"/>
        </w:rPr>
        <w:t>(Khaleeli &amp; Jawabri</w:t>
      </w:r>
      <w:r w:rsidR="00CB60DD"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B91196" w:rsidRPr="00E40AAD">
        <w:rPr>
          <w:rFonts w:ascii="Simplified Arabic" w:eastAsiaTheme="majorEastAsia" w:hAnsi="Simplified Arabic" w:cs="Simplified Arabic"/>
          <w:color w:val="000000" w:themeColor="text1"/>
          <w:sz w:val="28"/>
          <w:szCs w:val="28"/>
          <w:shd w:val="clear" w:color="auto" w:fill="FFFFFF" w:themeFill="background1"/>
          <w:rtl/>
        </w:rPr>
        <w:t xml:space="preserve">وفي دراسة </w:t>
      </w:r>
      <w:r w:rsidR="00B504FC" w:rsidRPr="00E40AAD">
        <w:rPr>
          <w:rFonts w:ascii="Simplified Arabic" w:eastAsiaTheme="majorEastAsia" w:hAnsi="Simplified Arabic" w:cs="Simplified Arabic"/>
          <w:color w:val="000000" w:themeColor="text1"/>
          <w:sz w:val="28"/>
          <w:szCs w:val="28"/>
          <w:shd w:val="clear" w:color="auto" w:fill="FFFFFF" w:themeFill="background1"/>
          <w:rtl/>
        </w:rPr>
        <w:t>(</w:t>
      </w:r>
      <w:r w:rsidR="00B504FC" w:rsidRPr="00E40AAD">
        <w:rPr>
          <w:rFonts w:ascii="Simplified Arabic" w:eastAsiaTheme="majorEastAsia" w:hAnsi="Simplified Arabic" w:cs="Simplified Arabic"/>
          <w:color w:val="000000" w:themeColor="text1"/>
          <w:sz w:val="28"/>
          <w:szCs w:val="28"/>
          <w:shd w:val="clear" w:color="auto" w:fill="FFFFFF" w:themeFill="background1"/>
        </w:rPr>
        <w:t>Fait, 2025, 747</w:t>
      </w:r>
      <w:r w:rsidR="00B504FC"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A84CB7" w:rsidRPr="00E40AAD">
        <w:rPr>
          <w:rFonts w:ascii="Simplified Arabic" w:eastAsiaTheme="majorEastAsia" w:hAnsi="Simplified Arabic" w:cs="Simplified Arabic"/>
          <w:color w:val="000000" w:themeColor="text1"/>
          <w:sz w:val="28"/>
          <w:szCs w:val="28"/>
          <w:shd w:val="clear" w:color="auto" w:fill="FFFFFF" w:themeFill="background1"/>
          <w:rtl/>
        </w:rPr>
        <w:t>وُجد</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 xml:space="preserve"> ما يعرف </w:t>
      </w:r>
      <w:r w:rsidR="00180BF9" w:rsidRPr="00E40AAD">
        <w:rPr>
          <w:rFonts w:ascii="Simplified Arabic" w:eastAsiaTheme="majorEastAsia" w:hAnsi="Simplified Arabic" w:cs="Simplified Arabic"/>
          <w:color w:val="000000" w:themeColor="text1"/>
          <w:sz w:val="28"/>
          <w:szCs w:val="28"/>
          <w:shd w:val="clear" w:color="auto" w:fill="FFFFFF" w:themeFill="background1"/>
          <w:rtl/>
        </w:rPr>
        <w:t>ب</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الفجوة </w:t>
      </w:r>
      <w:r w:rsidR="00180BF9" w:rsidRPr="00E40AAD">
        <w:rPr>
          <w:rFonts w:ascii="Simplified Arabic" w:eastAsiaTheme="majorEastAsia" w:hAnsi="Simplified Arabic" w:cs="Simplified Arabic"/>
          <w:color w:val="000000" w:themeColor="text1"/>
          <w:sz w:val="28"/>
          <w:szCs w:val="28"/>
          <w:shd w:val="clear" w:color="auto" w:fill="FFFFFF" w:themeFill="background1"/>
          <w:rtl/>
        </w:rPr>
        <w:t>بين</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النية الشرائية والسلوك التي تك</w:t>
      </w:r>
      <w:r w:rsidR="00180BF9" w:rsidRPr="00E40AAD">
        <w:rPr>
          <w:rFonts w:ascii="Simplified Arabic" w:eastAsiaTheme="majorEastAsia" w:hAnsi="Simplified Arabic" w:cs="Simplified Arabic"/>
          <w:color w:val="000000" w:themeColor="text1"/>
          <w:sz w:val="28"/>
          <w:szCs w:val="28"/>
          <w:shd w:val="clear" w:color="auto" w:fill="FFFFFF" w:themeFill="background1"/>
          <w:rtl/>
        </w:rPr>
        <w:t>م</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 xml:space="preserve">ن </w:t>
      </w:r>
      <w:r w:rsidR="00180BF9" w:rsidRPr="00E40AAD">
        <w:rPr>
          <w:rFonts w:ascii="Simplified Arabic" w:eastAsiaTheme="majorEastAsia" w:hAnsi="Simplified Arabic" w:cs="Simplified Arabic"/>
          <w:color w:val="000000" w:themeColor="text1"/>
          <w:sz w:val="28"/>
          <w:szCs w:val="28"/>
          <w:shd w:val="clear" w:color="auto" w:fill="FFFFFF" w:themeFill="background1"/>
          <w:rtl/>
        </w:rPr>
        <w:t>دوماً</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 xml:space="preserve"> في التسويق البيئي، و</w:t>
      </w:r>
      <w:r w:rsidR="00B504FC" w:rsidRPr="00E40AAD">
        <w:rPr>
          <w:rFonts w:ascii="Simplified Arabic" w:eastAsiaTheme="majorEastAsia" w:hAnsi="Simplified Arabic" w:cs="Simplified Arabic"/>
          <w:color w:val="000000" w:themeColor="text1"/>
          <w:sz w:val="28"/>
          <w:szCs w:val="28"/>
          <w:shd w:val="clear" w:color="auto" w:fill="FFFFFF" w:themeFill="background1"/>
          <w:rtl/>
        </w:rPr>
        <w:t>كشفت بعض الاختلافات في</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الأبحاث في نوع المتغ</w:t>
      </w:r>
      <w:r w:rsidR="00180BF9" w:rsidRPr="00E40AAD">
        <w:rPr>
          <w:rFonts w:ascii="Simplified Arabic" w:eastAsiaTheme="majorEastAsia" w:hAnsi="Simplified Arabic" w:cs="Simplified Arabic"/>
          <w:color w:val="000000" w:themeColor="text1"/>
          <w:sz w:val="28"/>
          <w:szCs w:val="28"/>
          <w:shd w:val="clear" w:color="auto" w:fill="FFFFFF" w:themeFill="background1"/>
          <w:rtl/>
        </w:rPr>
        <w:t>ي</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ر</w:t>
      </w:r>
      <w:r w:rsidR="00180BF9" w:rsidRPr="00E40AAD">
        <w:rPr>
          <w:rFonts w:ascii="Simplified Arabic" w:eastAsiaTheme="majorEastAsia" w:hAnsi="Simplified Arabic" w:cs="Simplified Arabic"/>
          <w:color w:val="000000" w:themeColor="text1"/>
          <w:sz w:val="28"/>
          <w:szCs w:val="28"/>
          <w:shd w:val="clear" w:color="auto" w:fill="FFFFFF" w:themeFill="background1"/>
          <w:rtl/>
        </w:rPr>
        <w:t>؛ ف</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بعضها ركز على النية في الشراء دون النظر في السلوك</w:t>
      </w:r>
      <w:r w:rsidR="00180BF9" w:rsidRPr="00E40AAD">
        <w:rPr>
          <w:rFonts w:ascii="Simplified Arabic" w:eastAsiaTheme="majorEastAsia" w:hAnsi="Simplified Arabic" w:cs="Simplified Arabic"/>
          <w:color w:val="000000" w:themeColor="text1"/>
          <w:sz w:val="28"/>
          <w:szCs w:val="28"/>
          <w:shd w:val="clear" w:color="auto" w:fill="FFFFFF" w:themeFill="background1"/>
          <w:rtl/>
        </w:rPr>
        <w:t>،</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والاخر</w:t>
      </w:r>
      <w:r w:rsidR="00180BF9" w:rsidRPr="00E40AAD">
        <w:rPr>
          <w:rFonts w:ascii="Simplified Arabic" w:eastAsiaTheme="majorEastAsia" w:hAnsi="Simplified Arabic" w:cs="Simplified Arabic"/>
          <w:color w:val="000000" w:themeColor="text1"/>
          <w:sz w:val="28"/>
          <w:szCs w:val="28"/>
          <w:shd w:val="clear" w:color="auto" w:fill="FFFFFF" w:themeFill="background1"/>
          <w:rtl/>
        </w:rPr>
        <w:t>ى</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180BF9" w:rsidRPr="00E40AAD">
        <w:rPr>
          <w:rFonts w:ascii="Simplified Arabic" w:eastAsiaTheme="majorEastAsia" w:hAnsi="Simplified Arabic" w:cs="Simplified Arabic"/>
          <w:color w:val="000000" w:themeColor="text1"/>
          <w:sz w:val="28"/>
          <w:szCs w:val="28"/>
          <w:shd w:val="clear" w:color="auto" w:fill="FFFFFF" w:themeFill="background1"/>
          <w:rtl/>
        </w:rPr>
        <w:t>على كليهما</w:t>
      </w:r>
      <w:r w:rsidR="00754F12" w:rsidRPr="00E40AAD">
        <w:rPr>
          <w:rFonts w:ascii="Simplified Arabic" w:eastAsiaTheme="majorEastAsia" w:hAnsi="Simplified Arabic" w:cs="Simplified Arabic"/>
          <w:color w:val="000000" w:themeColor="text1"/>
          <w:sz w:val="28"/>
          <w:szCs w:val="28"/>
          <w:shd w:val="clear" w:color="auto" w:fill="FFFFFF" w:themeFill="background1"/>
          <w:rtl/>
        </w:rPr>
        <w:t>.</w:t>
      </w:r>
    </w:p>
    <w:p w14:paraId="793C5DD2" w14:textId="2AF3A4FA" w:rsidR="004C777D" w:rsidRPr="00E40AAD" w:rsidRDefault="0050510E" w:rsidP="00332570">
      <w:pPr>
        <w:pStyle w:val="a6"/>
        <w:spacing w:line="276" w:lineRule="auto"/>
        <w:ind w:left="360"/>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الفجوة البحثية في </w:t>
      </w:r>
      <w:r w:rsidR="0066490C" w:rsidRPr="00E40AAD">
        <w:rPr>
          <w:rFonts w:ascii="Simplified Arabic" w:eastAsiaTheme="majorEastAsia" w:hAnsi="Simplified Arabic" w:cs="Simplified Arabic"/>
          <w:color w:val="000000" w:themeColor="text1"/>
          <w:sz w:val="28"/>
          <w:szCs w:val="28"/>
          <w:shd w:val="clear" w:color="auto" w:fill="FFFFFF" w:themeFill="background1"/>
          <w:rtl/>
        </w:rPr>
        <w:t>التحليلات</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الأدبية وجدت نقطتين جوهر</w:t>
      </w:r>
      <w:r w:rsidR="00E01F8E" w:rsidRPr="00E40AAD">
        <w:rPr>
          <w:rFonts w:ascii="Simplified Arabic" w:eastAsiaTheme="majorEastAsia" w:hAnsi="Simplified Arabic" w:cs="Simplified Arabic"/>
          <w:color w:val="000000" w:themeColor="text1"/>
          <w:sz w:val="28"/>
          <w:szCs w:val="28"/>
          <w:shd w:val="clear" w:color="auto" w:fill="FFFFFF" w:themeFill="background1"/>
          <w:rtl/>
        </w:rPr>
        <w:t>يتين</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رئيس</w:t>
      </w:r>
      <w:r w:rsidR="00E01F8E" w:rsidRPr="00E40AAD">
        <w:rPr>
          <w:rFonts w:ascii="Simplified Arabic" w:eastAsiaTheme="majorEastAsia" w:hAnsi="Simplified Arabic" w:cs="Simplified Arabic"/>
          <w:color w:val="000000" w:themeColor="text1"/>
          <w:sz w:val="28"/>
          <w:szCs w:val="28"/>
          <w:shd w:val="clear" w:color="auto" w:fill="FFFFFF" w:themeFill="background1"/>
          <w:rtl/>
        </w:rPr>
        <w:t>تين</w:t>
      </w:r>
      <w:r w:rsidR="0066490C" w:rsidRPr="00E40AAD">
        <w:rPr>
          <w:rFonts w:ascii="Simplified Arabic" w:eastAsiaTheme="majorEastAsia" w:hAnsi="Simplified Arabic" w:cs="Simplified Arabic"/>
          <w:color w:val="000000" w:themeColor="text1"/>
          <w:sz w:val="28"/>
          <w:szCs w:val="28"/>
          <w:shd w:val="clear" w:color="auto" w:fill="FFFFFF" w:themeFill="background1"/>
          <w:rtl/>
        </w:rPr>
        <w:t>: الأول</w:t>
      </w:r>
      <w:r w:rsidR="00E01F8E" w:rsidRPr="00E40AAD">
        <w:rPr>
          <w:rFonts w:ascii="Simplified Arabic" w:eastAsiaTheme="majorEastAsia" w:hAnsi="Simplified Arabic" w:cs="Simplified Arabic"/>
          <w:color w:val="000000" w:themeColor="text1"/>
          <w:sz w:val="28"/>
          <w:szCs w:val="28"/>
          <w:shd w:val="clear" w:color="auto" w:fill="FFFFFF" w:themeFill="background1"/>
          <w:rtl/>
        </w:rPr>
        <w:t>ى</w:t>
      </w:r>
      <w:r w:rsidR="0066490C" w:rsidRPr="00E40AAD">
        <w:rPr>
          <w:rFonts w:ascii="Simplified Arabic" w:eastAsiaTheme="majorEastAsia" w:hAnsi="Simplified Arabic" w:cs="Simplified Arabic"/>
          <w:color w:val="000000" w:themeColor="text1"/>
          <w:sz w:val="28"/>
          <w:szCs w:val="28"/>
          <w:shd w:val="clear" w:color="auto" w:fill="FFFFFF" w:themeFill="background1"/>
          <w:rtl/>
        </w:rPr>
        <w:t xml:space="preserve"> اعتمدت على تأثير التسويق الأخضر على سلوك المستهلك بصورة عامة في البيئات المختلفة، والأخرى اعتمدت على </w:t>
      </w:r>
      <w:r w:rsidR="00263862" w:rsidRPr="00E40AAD">
        <w:rPr>
          <w:rFonts w:ascii="Simplified Arabic" w:eastAsiaTheme="majorEastAsia" w:hAnsi="Simplified Arabic" w:cs="Simplified Arabic"/>
          <w:color w:val="000000" w:themeColor="text1"/>
          <w:sz w:val="28"/>
          <w:szCs w:val="28"/>
          <w:shd w:val="clear" w:color="auto" w:fill="FFFFFF" w:themeFill="background1"/>
          <w:rtl/>
        </w:rPr>
        <w:t xml:space="preserve">نمو الوعي البيئي في المجتمع السعودي في جميع المجالات. </w:t>
      </w:r>
      <w:r w:rsidR="00051EAB" w:rsidRPr="00E40AAD">
        <w:rPr>
          <w:rFonts w:ascii="Simplified Arabic" w:eastAsiaTheme="majorEastAsia" w:hAnsi="Simplified Arabic" w:cs="Simplified Arabic"/>
          <w:color w:val="000000" w:themeColor="text1"/>
          <w:sz w:val="28"/>
          <w:szCs w:val="28"/>
          <w:shd w:val="clear" w:color="auto" w:fill="FFFFFF" w:themeFill="background1"/>
          <w:rtl/>
        </w:rPr>
        <w:t>في دراسة (</w:t>
      </w:r>
      <w:r w:rsidR="00051EAB" w:rsidRPr="00E40AAD">
        <w:rPr>
          <w:rFonts w:ascii="Simplified Arabic" w:eastAsiaTheme="majorEastAsia" w:hAnsi="Simplified Arabic" w:cs="Simplified Arabic"/>
          <w:color w:val="000000" w:themeColor="text1"/>
          <w:sz w:val="28"/>
          <w:szCs w:val="28"/>
          <w:shd w:val="clear" w:color="auto" w:fill="FFFFFF" w:themeFill="background1"/>
        </w:rPr>
        <w:t>Fait, 2025, 746</w:t>
      </w:r>
      <w:r w:rsidR="00051EAB" w:rsidRPr="00E40AAD">
        <w:rPr>
          <w:rFonts w:ascii="Simplified Arabic" w:eastAsiaTheme="majorEastAsia" w:hAnsi="Simplified Arabic" w:cs="Simplified Arabic"/>
          <w:color w:val="000000" w:themeColor="text1"/>
          <w:sz w:val="28"/>
          <w:szCs w:val="28"/>
          <w:shd w:val="clear" w:color="auto" w:fill="FFFFFF" w:themeFill="background1"/>
          <w:rtl/>
        </w:rPr>
        <w:t>) أعط</w:t>
      </w:r>
      <w:r w:rsidR="00E01F8E" w:rsidRPr="00E40AAD">
        <w:rPr>
          <w:rFonts w:ascii="Simplified Arabic" w:eastAsiaTheme="majorEastAsia" w:hAnsi="Simplified Arabic" w:cs="Simplified Arabic"/>
          <w:color w:val="000000" w:themeColor="text1"/>
          <w:sz w:val="28"/>
          <w:szCs w:val="28"/>
          <w:shd w:val="clear" w:color="auto" w:fill="FFFFFF" w:themeFill="background1"/>
          <w:rtl/>
        </w:rPr>
        <w:t>ي</w:t>
      </w:r>
      <w:r w:rsidR="00051EAB" w:rsidRPr="00E40AAD">
        <w:rPr>
          <w:rFonts w:ascii="Simplified Arabic" w:eastAsiaTheme="majorEastAsia" w:hAnsi="Simplified Arabic" w:cs="Simplified Arabic"/>
          <w:color w:val="000000" w:themeColor="text1"/>
          <w:sz w:val="28"/>
          <w:szCs w:val="28"/>
          <w:shd w:val="clear" w:color="auto" w:fill="FFFFFF" w:themeFill="background1"/>
          <w:rtl/>
        </w:rPr>
        <w:t>ت قيمة كبيرة للأبحاث الحديثة التي ربطت بين اهتمام الناس والمعرفة البيئية بالمنتجات الخضراء في السعودية</w:t>
      </w:r>
      <w:r w:rsidR="003438F7"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وفي دراسة (سيد </w:t>
      </w:r>
      <w:r w:rsidR="003438F7" w:rsidRPr="00E40AAD">
        <w:rPr>
          <w:rFonts w:ascii="Simplified Arabic" w:eastAsiaTheme="majorEastAsia" w:hAnsi="Simplified Arabic" w:cs="Simplified Arabic"/>
          <w:color w:val="000000" w:themeColor="text1"/>
          <w:sz w:val="28"/>
          <w:szCs w:val="28"/>
          <w:shd w:val="clear" w:color="auto" w:fill="FFFFFF" w:themeFill="background1"/>
          <w:rtl/>
        </w:rPr>
        <w:lastRenderedPageBreak/>
        <w:t>ومحمد، 2024، 752) ال</w:t>
      </w:r>
      <w:r w:rsidR="00E01F8E" w:rsidRPr="00E40AAD">
        <w:rPr>
          <w:rFonts w:ascii="Simplified Arabic" w:eastAsiaTheme="majorEastAsia" w:hAnsi="Simplified Arabic" w:cs="Simplified Arabic"/>
          <w:color w:val="000000" w:themeColor="text1"/>
          <w:sz w:val="28"/>
          <w:szCs w:val="28"/>
          <w:shd w:val="clear" w:color="auto" w:fill="FFFFFF" w:themeFill="background1"/>
          <w:rtl/>
        </w:rPr>
        <w:t>تي</w:t>
      </w:r>
      <w:r w:rsidR="003438F7"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D73D7A" w:rsidRPr="00E40AAD">
        <w:rPr>
          <w:rFonts w:ascii="Simplified Arabic" w:eastAsiaTheme="majorEastAsia" w:hAnsi="Simplified Arabic" w:cs="Simplified Arabic" w:hint="cs"/>
          <w:color w:val="000000" w:themeColor="text1"/>
          <w:sz w:val="28"/>
          <w:szCs w:val="28"/>
          <w:shd w:val="clear" w:color="auto" w:fill="FFFFFF" w:themeFill="background1"/>
          <w:rtl/>
        </w:rPr>
        <w:t>تبحث</w:t>
      </w:r>
      <w:r w:rsidR="003438F7" w:rsidRPr="00E40AAD">
        <w:rPr>
          <w:rFonts w:ascii="Simplified Arabic" w:eastAsiaTheme="majorEastAsia" w:hAnsi="Simplified Arabic" w:cs="Simplified Arabic"/>
          <w:color w:val="000000" w:themeColor="text1"/>
          <w:sz w:val="28"/>
          <w:szCs w:val="28"/>
          <w:shd w:val="clear" w:color="auto" w:fill="FFFFFF" w:themeFill="background1"/>
          <w:rtl/>
        </w:rPr>
        <w:t xml:space="preserve"> عن الاستدامة في قطاع الأغذية في مصر، إلا </w:t>
      </w:r>
      <w:r w:rsidR="00E01F8E" w:rsidRPr="00E40AAD">
        <w:rPr>
          <w:rFonts w:ascii="Simplified Arabic" w:eastAsiaTheme="majorEastAsia" w:hAnsi="Simplified Arabic" w:cs="Simplified Arabic"/>
          <w:color w:val="000000" w:themeColor="text1"/>
          <w:sz w:val="28"/>
          <w:szCs w:val="28"/>
          <w:shd w:val="clear" w:color="auto" w:fill="FFFFFF" w:themeFill="background1"/>
          <w:rtl/>
        </w:rPr>
        <w:t>أ</w:t>
      </w:r>
      <w:r w:rsidR="003438F7" w:rsidRPr="00E40AAD">
        <w:rPr>
          <w:rFonts w:ascii="Simplified Arabic" w:eastAsiaTheme="majorEastAsia" w:hAnsi="Simplified Arabic" w:cs="Simplified Arabic"/>
          <w:color w:val="000000" w:themeColor="text1"/>
          <w:sz w:val="28"/>
          <w:szCs w:val="28"/>
          <w:shd w:val="clear" w:color="auto" w:fill="FFFFFF" w:themeFill="background1"/>
          <w:rtl/>
        </w:rPr>
        <w:t xml:space="preserve">ن هناك عدم اهتمام وتركيز </w:t>
      </w:r>
      <w:r w:rsidR="00E01F8E" w:rsidRPr="00E40AAD">
        <w:rPr>
          <w:rFonts w:ascii="Simplified Arabic" w:eastAsiaTheme="majorEastAsia" w:hAnsi="Simplified Arabic" w:cs="Simplified Arabic"/>
          <w:color w:val="000000" w:themeColor="text1"/>
          <w:sz w:val="28"/>
          <w:szCs w:val="28"/>
          <w:shd w:val="clear" w:color="auto" w:fill="FFFFFF" w:themeFill="background1"/>
          <w:rtl/>
        </w:rPr>
        <w:t>مباشر في</w:t>
      </w:r>
      <w:r w:rsidR="003438F7"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الوعي البيئي من </w:t>
      </w:r>
      <w:r w:rsidR="00E01F8E"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3438F7" w:rsidRPr="00E40AAD">
        <w:rPr>
          <w:rFonts w:ascii="Simplified Arabic" w:eastAsiaTheme="majorEastAsia" w:hAnsi="Simplified Arabic" w:cs="Simplified Arabic"/>
          <w:color w:val="000000" w:themeColor="text1"/>
          <w:sz w:val="28"/>
          <w:szCs w:val="28"/>
          <w:shd w:val="clear" w:color="auto" w:fill="FFFFFF" w:themeFill="background1"/>
          <w:rtl/>
        </w:rPr>
        <w:t xml:space="preserve">نواحي الوجدانية والمعرفية </w:t>
      </w:r>
      <w:r w:rsidR="00E01F8E" w:rsidRPr="00E40AAD">
        <w:rPr>
          <w:rFonts w:ascii="Simplified Arabic" w:eastAsiaTheme="majorEastAsia" w:hAnsi="Simplified Arabic" w:cs="Simplified Arabic"/>
          <w:color w:val="000000" w:themeColor="text1"/>
          <w:sz w:val="28"/>
          <w:szCs w:val="28"/>
          <w:shd w:val="clear" w:color="auto" w:fill="FFFFFF" w:themeFill="background1"/>
          <w:rtl/>
        </w:rPr>
        <w:t>على السلوك الشرائي الفعلي وليس فقط النية للمستهلك السعودي، وبالأخص في قطاع مهم ومستهلك مثل الغذاء والشراب، ويؤثر بشكل كبير على عوامل مثل القيمة والثقة والعادات الشرائية العميقة.</w:t>
      </w:r>
    </w:p>
    <w:p w14:paraId="6A49120C" w14:textId="09A20337" w:rsidR="004A5969" w:rsidRPr="00E40AAD" w:rsidRDefault="00A5376A" w:rsidP="00332570">
      <w:pPr>
        <w:pStyle w:val="a6"/>
        <w:tabs>
          <w:tab w:val="left" w:pos="1815"/>
        </w:tabs>
        <w:spacing w:line="276" w:lineRule="auto"/>
        <w:ind w:left="360"/>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إضافة علمية للدراسة بناء</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على ما تم ذ</w:t>
      </w:r>
      <w:r w:rsidR="005D3A87" w:rsidRPr="00E40AAD">
        <w:rPr>
          <w:rFonts w:ascii="Simplified Arabic" w:eastAsiaTheme="majorEastAsia" w:hAnsi="Simplified Arabic" w:cs="Simplified Arabic"/>
          <w:color w:val="000000" w:themeColor="text1"/>
          <w:sz w:val="28"/>
          <w:szCs w:val="28"/>
          <w:shd w:val="clear" w:color="auto" w:fill="FFFFFF" w:themeFill="background1"/>
          <w:rtl/>
        </w:rPr>
        <w:t xml:space="preserve">كره وتقليص </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5D3A87" w:rsidRPr="00E40AAD">
        <w:rPr>
          <w:rFonts w:ascii="Simplified Arabic" w:eastAsiaTheme="majorEastAsia" w:hAnsi="Simplified Arabic" w:cs="Simplified Arabic"/>
          <w:color w:val="000000" w:themeColor="text1"/>
          <w:sz w:val="28"/>
          <w:szCs w:val="28"/>
          <w:shd w:val="clear" w:color="auto" w:fill="FFFFFF" w:themeFill="background1"/>
          <w:rtl/>
        </w:rPr>
        <w:t>فجوة المعرفية والعلمية من خلال:</w:t>
      </w:r>
    </w:p>
    <w:p w14:paraId="2DAA33E6" w14:textId="11B7E554" w:rsidR="005D3A87" w:rsidRPr="00E40AAD" w:rsidRDefault="005D3A87" w:rsidP="00332570">
      <w:pPr>
        <w:pStyle w:val="a6"/>
        <w:numPr>
          <w:ilvl w:val="0"/>
          <w:numId w:val="38"/>
        </w:numPr>
        <w:tabs>
          <w:tab w:val="left" w:pos="1815"/>
        </w:tabs>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التركيز على قطاع م</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ت</w:t>
      </w:r>
      <w:r w:rsidRPr="00E40AAD">
        <w:rPr>
          <w:rFonts w:ascii="Simplified Arabic" w:eastAsiaTheme="majorEastAsia" w:hAnsi="Simplified Arabic" w:cs="Simplified Arabic"/>
          <w:color w:val="000000" w:themeColor="text1"/>
          <w:sz w:val="28"/>
          <w:szCs w:val="28"/>
          <w:shd w:val="clear" w:color="auto" w:fill="FFFFFF" w:themeFill="background1"/>
          <w:rtl/>
        </w:rPr>
        <w:t>خصص وهو مجال الأغذية والمشروبات</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الذي</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يعتبر </w:t>
      </w:r>
      <w:r w:rsidR="00CA6778" w:rsidRPr="00E40AAD">
        <w:rPr>
          <w:rFonts w:ascii="Simplified Arabic" w:eastAsiaTheme="majorEastAsia" w:hAnsi="Simplified Arabic" w:cs="Simplified Arabic"/>
          <w:color w:val="000000" w:themeColor="text1"/>
          <w:sz w:val="28"/>
          <w:szCs w:val="28"/>
          <w:shd w:val="clear" w:color="auto" w:fill="FFFFFF" w:themeFill="background1"/>
          <w:rtl/>
        </w:rPr>
        <w:t>أحد</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 xml:space="preserve"> أكثر</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القطاعات استهلاكاً </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ب</w:t>
      </w:r>
      <w:r w:rsidRPr="00E40AAD">
        <w:rPr>
          <w:rFonts w:ascii="Simplified Arabic" w:eastAsiaTheme="majorEastAsia" w:hAnsi="Simplified Arabic" w:cs="Simplified Arabic"/>
          <w:color w:val="000000" w:themeColor="text1"/>
          <w:sz w:val="28"/>
          <w:szCs w:val="28"/>
          <w:shd w:val="clear" w:color="auto" w:fill="FFFFFF" w:themeFill="background1"/>
          <w:rtl/>
        </w:rPr>
        <w:t>شكل يومي ويؤثر على البيئة</w:t>
      </w:r>
      <w:r w:rsidR="00CA6778" w:rsidRPr="00E40AAD">
        <w:rPr>
          <w:rFonts w:ascii="Simplified Arabic" w:eastAsiaTheme="majorEastAsia" w:hAnsi="Simplified Arabic" w:cs="Simplified Arabic"/>
          <w:color w:val="000000" w:themeColor="text1"/>
          <w:sz w:val="28"/>
          <w:szCs w:val="28"/>
          <w:shd w:val="clear" w:color="auto" w:fill="FFFFFF" w:themeFill="background1"/>
          <w:rtl/>
        </w:rPr>
        <w:t>.</w:t>
      </w:r>
    </w:p>
    <w:p w14:paraId="7C30E13E" w14:textId="6F3CB4C3" w:rsidR="005D3A87" w:rsidRPr="00E40AAD" w:rsidRDefault="005D3A87" w:rsidP="00332570">
      <w:pPr>
        <w:pStyle w:val="a6"/>
        <w:numPr>
          <w:ilvl w:val="0"/>
          <w:numId w:val="38"/>
        </w:numPr>
        <w:tabs>
          <w:tab w:val="left" w:pos="1815"/>
        </w:tabs>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سعت السعودية في وضع خطة</w:t>
      </w:r>
      <w:r w:rsidR="00CA6778" w:rsidRPr="00E40AAD">
        <w:rPr>
          <w:rFonts w:ascii="Simplified Arabic" w:eastAsiaTheme="majorEastAsia" w:hAnsi="Simplified Arabic" w:cs="Simplified Arabic"/>
          <w:color w:val="000000" w:themeColor="text1"/>
          <w:sz w:val="28"/>
          <w:szCs w:val="28"/>
          <w:shd w:val="clear" w:color="auto" w:fill="FFFFFF" w:themeFill="background1"/>
          <w:rtl/>
        </w:rPr>
        <w:t xml:space="preserve"> رؤية</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2030 </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ل</w:t>
      </w:r>
      <w:r w:rsidRPr="00E40AAD">
        <w:rPr>
          <w:rFonts w:ascii="Simplified Arabic" w:eastAsiaTheme="majorEastAsia" w:hAnsi="Simplified Arabic" w:cs="Simplified Arabic"/>
          <w:color w:val="000000" w:themeColor="text1"/>
          <w:sz w:val="28"/>
          <w:szCs w:val="28"/>
          <w:shd w:val="clear" w:color="auto" w:fill="FFFFFF" w:themeFill="background1"/>
          <w:rtl/>
        </w:rPr>
        <w:t>مبادرة خاصة باسم (السعودية الخضراء)</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و</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أُ</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جري </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ال</w:t>
      </w:r>
      <w:r w:rsidRPr="00E40AAD">
        <w:rPr>
          <w:rFonts w:ascii="Simplified Arabic" w:eastAsiaTheme="majorEastAsia" w:hAnsi="Simplified Arabic" w:cs="Simplified Arabic"/>
          <w:color w:val="000000" w:themeColor="text1"/>
          <w:sz w:val="28"/>
          <w:szCs w:val="28"/>
          <w:shd w:val="clear" w:color="auto" w:fill="FFFFFF" w:themeFill="background1"/>
          <w:rtl/>
        </w:rPr>
        <w:t>بحث على المستهلك السعودي</w:t>
      </w:r>
      <w:r w:rsidR="00CA6778" w:rsidRPr="00E40AAD">
        <w:rPr>
          <w:rFonts w:ascii="Simplified Arabic" w:eastAsiaTheme="majorEastAsia" w:hAnsi="Simplified Arabic" w:cs="Simplified Arabic"/>
          <w:color w:val="000000" w:themeColor="text1"/>
          <w:sz w:val="28"/>
          <w:szCs w:val="28"/>
          <w:shd w:val="clear" w:color="auto" w:fill="FFFFFF" w:themeFill="background1"/>
          <w:rtl/>
        </w:rPr>
        <w:t xml:space="preserve"> في زمن التغيرات الاقتصادية والثقافية السريعة وتوفير البيانات الموثوقة الحديثة لاتخاذ القرار.</w:t>
      </w:r>
    </w:p>
    <w:p w14:paraId="6BD53C3B" w14:textId="2053B2A3" w:rsidR="00CA6778" w:rsidRPr="00E40AAD" w:rsidRDefault="00CA6778" w:rsidP="00332570">
      <w:pPr>
        <w:pStyle w:val="a6"/>
        <w:numPr>
          <w:ilvl w:val="0"/>
          <w:numId w:val="38"/>
        </w:numPr>
        <w:tabs>
          <w:tab w:val="left" w:pos="1815"/>
        </w:tabs>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أظهرت المتغيرات طريقة في </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ال</w:t>
      </w:r>
      <w:r w:rsidRPr="00E40AAD">
        <w:rPr>
          <w:rFonts w:ascii="Simplified Arabic" w:eastAsiaTheme="majorEastAsia" w:hAnsi="Simplified Arabic" w:cs="Simplified Arabic"/>
          <w:color w:val="000000" w:themeColor="text1"/>
          <w:sz w:val="28"/>
          <w:szCs w:val="28"/>
          <w:shd w:val="clear" w:color="auto" w:fill="FFFFFF" w:themeFill="background1"/>
          <w:rtl/>
        </w:rPr>
        <w:t>ربط بين النية</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الشرائية إلى معرفة انتقال الوعي البيئي للسلوك الشرائي الحقيقي، ووضع </w:t>
      </w:r>
      <w:r w:rsidR="00CE04FD" w:rsidRPr="00E40AAD">
        <w:rPr>
          <w:rFonts w:ascii="Simplified Arabic" w:eastAsiaTheme="majorEastAsia" w:hAnsi="Simplified Arabic" w:cs="Simplified Arabic"/>
          <w:color w:val="000000" w:themeColor="text1"/>
          <w:sz w:val="28"/>
          <w:szCs w:val="28"/>
          <w:shd w:val="clear" w:color="auto" w:fill="FFFFFF" w:themeFill="background1"/>
          <w:rtl/>
        </w:rPr>
        <w:t>إ</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طار جامع بين النظرية والواقع، و</w:t>
      </w:r>
      <w:r w:rsidR="00CE04FD" w:rsidRPr="00E40AAD">
        <w:rPr>
          <w:rFonts w:ascii="Simplified Arabic" w:eastAsiaTheme="majorEastAsia" w:hAnsi="Simplified Arabic" w:cs="Simplified Arabic"/>
          <w:color w:val="000000" w:themeColor="text1"/>
          <w:sz w:val="28"/>
          <w:szCs w:val="28"/>
          <w:shd w:val="clear" w:color="auto" w:fill="FFFFFF" w:themeFill="background1"/>
          <w:rtl/>
        </w:rPr>
        <w:t>بالإ</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 xml:space="preserve">ضافة </w:t>
      </w:r>
      <w:r w:rsidR="00CE04FD" w:rsidRPr="00E40AAD">
        <w:rPr>
          <w:rFonts w:ascii="Simplified Arabic" w:eastAsiaTheme="majorEastAsia" w:hAnsi="Simplified Arabic" w:cs="Simplified Arabic"/>
          <w:color w:val="000000" w:themeColor="text1"/>
          <w:sz w:val="28"/>
          <w:szCs w:val="28"/>
          <w:shd w:val="clear" w:color="auto" w:fill="FFFFFF" w:themeFill="background1"/>
          <w:rtl/>
        </w:rPr>
        <w:t>إ</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لى دراسة تحد</w:t>
      </w:r>
      <w:r w:rsidR="00CE04FD" w:rsidRPr="00E40AAD">
        <w:rPr>
          <w:rFonts w:ascii="Simplified Arabic" w:eastAsiaTheme="majorEastAsia" w:hAnsi="Simplified Arabic" w:cs="Simplified Arabic"/>
          <w:color w:val="000000" w:themeColor="text1"/>
          <w:sz w:val="28"/>
          <w:szCs w:val="28"/>
          <w:shd w:val="clear" w:color="auto" w:fill="FFFFFF" w:themeFill="background1"/>
          <w:rtl/>
        </w:rPr>
        <w:t>يات</w:t>
      </w:r>
      <w:r w:rsidR="00734E90" w:rsidRPr="00E40AAD">
        <w:rPr>
          <w:rFonts w:ascii="Simplified Arabic" w:eastAsiaTheme="majorEastAsia" w:hAnsi="Simplified Arabic" w:cs="Simplified Arabic"/>
          <w:color w:val="000000" w:themeColor="text1"/>
          <w:sz w:val="28"/>
          <w:szCs w:val="28"/>
          <w:shd w:val="clear" w:color="auto" w:fill="FFFFFF" w:themeFill="background1"/>
          <w:rtl/>
        </w:rPr>
        <w:t xml:space="preserve"> مثل السعر والتغليف في قطاع الغذاء</w:t>
      </w:r>
      <w:r w:rsidR="00D3413A" w:rsidRPr="00E40AAD">
        <w:rPr>
          <w:rFonts w:ascii="Simplified Arabic" w:eastAsiaTheme="majorEastAsia" w:hAnsi="Simplified Arabic" w:cs="Simplified Arabic" w:hint="cs"/>
          <w:color w:val="000000" w:themeColor="text1"/>
          <w:sz w:val="28"/>
          <w:szCs w:val="28"/>
          <w:shd w:val="clear" w:color="auto" w:fill="FFFFFF" w:themeFill="background1"/>
          <w:rtl/>
        </w:rPr>
        <w:t>.</w:t>
      </w:r>
    </w:p>
    <w:p w14:paraId="3D843678" w14:textId="77777777" w:rsidR="00056237" w:rsidRDefault="00056237" w:rsidP="00056237">
      <w:pPr>
        <w:spacing w:line="276" w:lineRule="auto"/>
        <w:jc w:val="both"/>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p>
    <w:p w14:paraId="3CF4056D" w14:textId="7286EECD" w:rsidR="00056237" w:rsidRPr="00E40AAD" w:rsidRDefault="00056237" w:rsidP="00056237">
      <w:pPr>
        <w:spacing w:line="276" w:lineRule="auto"/>
        <w:jc w:val="both"/>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مشكلة الدراسة:</w:t>
      </w:r>
    </w:p>
    <w:p w14:paraId="7880FEDC" w14:textId="77777777" w:rsidR="00056237" w:rsidRPr="00E40AAD" w:rsidRDefault="00056237" w:rsidP="00056237">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تتمثل مشكلة البحث في التناقض الملحوظ بين السياسات الوطنية الداعمة للاستدامة البيئية مثل رؤية 2030 والارتفاع المعرفة لوعي المستهلك السعودي بالقضايا البيئية من ناحية وبين التطبيق الفعلي والممارسة الفعلية لهذا الوعي في قرارات الشراء اليومية من جهة أخرى، يُعد قطاع الأغذية والمشروبات واحدًا من أكثر القطاعات استهلاكاً للموارد الطبيعية وإنتاجاً للنفايات، مما يجعله ميداناً مهما لاختبار السلوك المستدام</w:t>
      </w:r>
      <w:r w:rsidRPr="00E40AAD">
        <w:rPr>
          <w:rFonts w:ascii="Simplified Arabic" w:eastAsiaTheme="majorEastAsia" w:hAnsi="Simplified Arabic" w:cs="Simplified Arabic"/>
          <w:color w:val="000000" w:themeColor="text1"/>
          <w:sz w:val="28"/>
          <w:szCs w:val="28"/>
          <w:shd w:val="clear" w:color="auto" w:fill="FFFFFF" w:themeFill="background1"/>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ولذلك يواجه    المستهلك تعقيدات أثناء عملية الشراء تتعلق بالسعر، والجودة، ومدى الثقة في المعلومات البيئية للمنتجات، وسيتم تتحدد مشكلة البحث في التساؤل الرئيسي التالي: “كيف يؤثر الوعي البيئي على سلوك الشراء لدى المستهلك السعودي في قطاع الأغذية والمشروبات؟</w:t>
      </w:r>
      <w:r w:rsidRPr="00E40AAD">
        <w:rPr>
          <w:rFonts w:ascii="Simplified Arabic" w:eastAsiaTheme="majorEastAsia" w:hAnsi="Simplified Arabic" w:cs="Simplified Arabic"/>
          <w:color w:val="000000" w:themeColor="text1"/>
          <w:sz w:val="28"/>
          <w:szCs w:val="28"/>
          <w:shd w:val="clear" w:color="auto" w:fill="FFFFFF" w:themeFill="background1"/>
        </w:rPr>
        <w:t>"</w:t>
      </w:r>
    </w:p>
    <w:p w14:paraId="07BE3D14" w14:textId="77777777" w:rsidR="00056237" w:rsidRPr="00E40AAD" w:rsidRDefault="00056237" w:rsidP="00056237">
      <w:pPr>
        <w:spacing w:line="276" w:lineRule="auto"/>
        <w:jc w:val="both"/>
        <w:rPr>
          <w:rFonts w:ascii="Simplified Arabic" w:hAnsi="Simplified Arabic" w:cs="Simplified Arabic"/>
          <w:sz w:val="28"/>
          <w:szCs w:val="28"/>
          <w:rtl/>
        </w:rPr>
      </w:pPr>
    </w:p>
    <w:p w14:paraId="2839E52F" w14:textId="77777777" w:rsidR="00056237" w:rsidRPr="00E40AAD" w:rsidRDefault="00056237" w:rsidP="00056237">
      <w:pPr>
        <w:spacing w:line="276" w:lineRule="auto"/>
        <w:jc w:val="both"/>
        <w:rPr>
          <w:rFonts w:ascii="Simplified Arabic" w:hAnsi="Simplified Arabic" w:cs="Simplified Arabic"/>
          <w:b/>
          <w:bCs/>
          <w:sz w:val="28"/>
          <w:szCs w:val="28"/>
          <w:rtl/>
        </w:rPr>
      </w:pPr>
      <w:r w:rsidRPr="00E40AAD">
        <w:rPr>
          <w:rFonts w:ascii="Simplified Arabic" w:hAnsi="Simplified Arabic" w:cs="Simplified Arabic"/>
          <w:b/>
          <w:bCs/>
          <w:sz w:val="28"/>
          <w:szCs w:val="28"/>
          <w:rtl/>
        </w:rPr>
        <w:lastRenderedPageBreak/>
        <w:t>أهمية الدراسية:</w:t>
      </w:r>
    </w:p>
    <w:p w14:paraId="501A0966" w14:textId="77777777" w:rsidR="00056237" w:rsidRPr="00E40AAD" w:rsidRDefault="00056237" w:rsidP="00056237">
      <w:pPr>
        <w:spacing w:line="276" w:lineRule="auto"/>
        <w:jc w:val="both"/>
        <w:rPr>
          <w:rFonts w:ascii="Simplified Arabic" w:hAnsi="Simplified Arabic" w:cs="Simplified Arabic"/>
          <w:sz w:val="28"/>
          <w:szCs w:val="28"/>
          <w:rtl/>
        </w:rPr>
      </w:pPr>
      <w:r w:rsidRPr="00E40AAD">
        <w:rPr>
          <w:rFonts w:ascii="Simplified Arabic" w:hAnsi="Simplified Arabic" w:cs="Simplified Arabic"/>
          <w:sz w:val="28"/>
          <w:szCs w:val="28"/>
          <w:rtl/>
        </w:rPr>
        <w:t>تسعى هذه الدراسة بشكل رئيسي إلى الكشف عن أثر الوعي البيئي على اتخاذ قرارات الشراء في قطاع الأغذية، وينبثق من ذلك الأهداف الفرعية الآتية:</w:t>
      </w:r>
    </w:p>
    <w:p w14:paraId="11E77948" w14:textId="77777777" w:rsidR="00056237" w:rsidRPr="00E40AAD" w:rsidRDefault="00056237" w:rsidP="00056237">
      <w:pPr>
        <w:spacing w:line="276" w:lineRule="auto"/>
        <w:jc w:val="both"/>
        <w:rPr>
          <w:rFonts w:ascii="Simplified Arabic" w:hAnsi="Simplified Arabic" w:cs="Simplified Arabic"/>
          <w:sz w:val="28"/>
          <w:szCs w:val="28"/>
          <w:rtl/>
        </w:rPr>
      </w:pPr>
      <w:r w:rsidRPr="00E40AAD">
        <w:rPr>
          <w:rFonts w:ascii="Simplified Arabic" w:hAnsi="Simplified Arabic" w:cs="Simplified Arabic"/>
          <w:sz w:val="28"/>
          <w:szCs w:val="28"/>
          <w:rtl/>
        </w:rPr>
        <w:t>الأهمية العملية (النظرية):</w:t>
      </w:r>
    </w:p>
    <w:p w14:paraId="78246FDB" w14:textId="77777777" w:rsidR="00056237" w:rsidRPr="00E40AAD" w:rsidRDefault="00056237" w:rsidP="00056237">
      <w:pPr>
        <w:pStyle w:val="a6"/>
        <w:numPr>
          <w:ilvl w:val="0"/>
          <w:numId w:val="25"/>
        </w:numPr>
        <w:spacing w:line="276" w:lineRule="auto"/>
        <w:jc w:val="both"/>
        <w:rPr>
          <w:rFonts w:ascii="Simplified Arabic" w:hAnsi="Simplified Arabic" w:cs="Simplified Arabic"/>
          <w:sz w:val="28"/>
          <w:szCs w:val="28"/>
          <w:rtl/>
        </w:rPr>
      </w:pPr>
      <w:r w:rsidRPr="00E40AAD">
        <w:rPr>
          <w:rFonts w:ascii="Simplified Arabic" w:hAnsi="Simplified Arabic" w:cs="Simplified Arabic"/>
          <w:sz w:val="28"/>
          <w:szCs w:val="28"/>
          <w:rtl/>
        </w:rPr>
        <w:t>قياس مستوى الوعي البيئي (بأبعاده المعرفية والوجدانية والسلوكية) لدى المستهلك السعودي تجاه منتجات قطاع الأغذية والمشروبات.</w:t>
      </w:r>
    </w:p>
    <w:p w14:paraId="28E4274F" w14:textId="77777777" w:rsidR="00056237" w:rsidRPr="00E40AAD" w:rsidRDefault="00056237" w:rsidP="00056237">
      <w:pPr>
        <w:pStyle w:val="a6"/>
        <w:numPr>
          <w:ilvl w:val="0"/>
          <w:numId w:val="25"/>
        </w:num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تحديد أثر الوعي البيئي على السلوك الشرائي الفعلي للمستهلكين للمنتجات الغذائية الخضراء والصديقة للبيئة.</w:t>
      </w:r>
    </w:p>
    <w:p w14:paraId="53C4DA30" w14:textId="77777777" w:rsidR="00056237" w:rsidRPr="00E40AAD" w:rsidRDefault="00056237" w:rsidP="00056237">
      <w:p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الأهمية التطبيقية (العملية):</w:t>
      </w:r>
    </w:p>
    <w:p w14:paraId="41F35122" w14:textId="77777777" w:rsidR="00056237" w:rsidRPr="00E40AAD" w:rsidRDefault="00056237" w:rsidP="00056237">
      <w:pPr>
        <w:pStyle w:val="a6"/>
        <w:numPr>
          <w:ilvl w:val="0"/>
          <w:numId w:val="36"/>
        </w:num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الكشف عن الفروق الإحصائية في سلوك الشراء المستدام والتي قد تُعزى لاختلاف الخصائص الديموغرافية (الجنس، العمر، الدخل، والمستوى التعليمي).</w:t>
      </w:r>
    </w:p>
    <w:p w14:paraId="2E7C5C32" w14:textId="77777777" w:rsidR="00056237" w:rsidRPr="00E40AAD" w:rsidRDefault="00056237" w:rsidP="00056237">
      <w:pPr>
        <w:pStyle w:val="a6"/>
        <w:numPr>
          <w:ilvl w:val="0"/>
          <w:numId w:val="36"/>
        </w:num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تقديم توصيات ومقترحات عملية للشركات وصناع القرار لتحفيز سلوك الاستهلاك المستدام وتجاوز العوائق التي تمنع المستهلك من شراء الأغذية الخضراء</w:t>
      </w:r>
    </w:p>
    <w:p w14:paraId="73E9B1A5" w14:textId="77777777" w:rsidR="00056237" w:rsidRPr="00E40AAD" w:rsidRDefault="00056237" w:rsidP="00056237">
      <w:pPr>
        <w:spacing w:line="276" w:lineRule="auto"/>
        <w:jc w:val="both"/>
        <w:rPr>
          <w:rFonts w:ascii="Simplified Arabic" w:hAnsi="Simplified Arabic" w:cs="Simplified Arabic"/>
          <w:b/>
          <w:bCs/>
          <w:sz w:val="28"/>
          <w:szCs w:val="28"/>
          <w:rtl/>
        </w:rPr>
      </w:pPr>
      <w:r w:rsidRPr="00E40AAD">
        <w:rPr>
          <w:rFonts w:ascii="Simplified Arabic" w:hAnsi="Simplified Arabic" w:cs="Simplified Arabic"/>
          <w:b/>
          <w:bCs/>
          <w:sz w:val="28"/>
          <w:szCs w:val="28"/>
          <w:rtl/>
        </w:rPr>
        <w:t>اهداف الدراسة:</w:t>
      </w:r>
    </w:p>
    <w:p w14:paraId="6750EBB8" w14:textId="77777777" w:rsidR="00056237" w:rsidRPr="00E40AAD" w:rsidRDefault="00056237" w:rsidP="00056237">
      <w:p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 xml:space="preserve">تكتسب هذه البحث </w:t>
      </w:r>
      <w:r w:rsidRPr="00E40AAD">
        <w:rPr>
          <w:rFonts w:ascii="Simplified Arabic" w:hAnsi="Simplified Arabic" w:cs="Simplified Arabic" w:hint="cs"/>
          <w:sz w:val="28"/>
          <w:szCs w:val="28"/>
          <w:rtl/>
        </w:rPr>
        <w:t>اهدافها</w:t>
      </w:r>
      <w:r w:rsidRPr="00E40AAD">
        <w:rPr>
          <w:rFonts w:ascii="Simplified Arabic" w:hAnsi="Simplified Arabic" w:cs="Simplified Arabic"/>
          <w:sz w:val="28"/>
          <w:szCs w:val="28"/>
          <w:rtl/>
        </w:rPr>
        <w:t xml:space="preserve"> </w:t>
      </w:r>
      <w:r w:rsidRPr="00E40AAD">
        <w:rPr>
          <w:rFonts w:ascii="Simplified Arabic" w:hAnsi="Simplified Arabic" w:cs="Simplified Arabic" w:hint="cs"/>
          <w:sz w:val="28"/>
          <w:szCs w:val="28"/>
          <w:rtl/>
        </w:rPr>
        <w:t>عن طريق:</w:t>
      </w:r>
    </w:p>
    <w:p w14:paraId="266FD786" w14:textId="77777777" w:rsidR="00056237" w:rsidRPr="00E40AAD" w:rsidRDefault="00056237" w:rsidP="00056237">
      <w:pPr>
        <w:pStyle w:val="a6"/>
        <w:numPr>
          <w:ilvl w:val="0"/>
          <w:numId w:val="35"/>
        </w:numPr>
        <w:spacing w:line="276" w:lineRule="auto"/>
        <w:jc w:val="both"/>
        <w:rPr>
          <w:rFonts w:ascii="Simplified Arabic" w:hAnsi="Simplified Arabic" w:cs="Simplified Arabic"/>
          <w:sz w:val="28"/>
          <w:szCs w:val="28"/>
          <w:rtl/>
        </w:rPr>
      </w:pPr>
      <w:r w:rsidRPr="00E40AAD">
        <w:rPr>
          <w:rFonts w:ascii="Simplified Arabic" w:hAnsi="Simplified Arabic" w:cs="Simplified Arabic"/>
          <w:sz w:val="28"/>
          <w:szCs w:val="28"/>
          <w:rtl/>
        </w:rPr>
        <w:t>سد الفجوة المعرفية بإثراء المكتبة الأكاديمية العربية والمحلية من خلال التركيز على مجال قطاع محدد ومهم (الأغذية والمشروبات).</w:t>
      </w:r>
    </w:p>
    <w:p w14:paraId="2BABF5D0" w14:textId="77777777" w:rsidR="00056237" w:rsidRPr="00E40AAD" w:rsidRDefault="00056237" w:rsidP="00056237">
      <w:pPr>
        <w:pStyle w:val="a6"/>
        <w:numPr>
          <w:ilvl w:val="0"/>
          <w:numId w:val="35"/>
        </w:numPr>
        <w:spacing w:line="276" w:lineRule="auto"/>
        <w:jc w:val="both"/>
        <w:rPr>
          <w:rFonts w:ascii="Simplified Arabic" w:hAnsi="Simplified Arabic" w:cs="Simplified Arabic"/>
          <w:sz w:val="28"/>
          <w:szCs w:val="28"/>
          <w:rtl/>
        </w:rPr>
      </w:pPr>
      <w:r w:rsidRPr="00E40AAD">
        <w:rPr>
          <w:rFonts w:ascii="Simplified Arabic" w:hAnsi="Simplified Arabic" w:cs="Simplified Arabic"/>
          <w:sz w:val="28"/>
          <w:szCs w:val="28"/>
          <w:rtl/>
        </w:rPr>
        <w:t>قياس التأثير الحقيقي وليس فقط "النية الشراء"، مما يعطي فهماً أعمق لفجوة بين الاتجاه والسلوك في البيئة السعودية.</w:t>
      </w:r>
    </w:p>
    <w:p w14:paraId="7F0206FF" w14:textId="77777777" w:rsidR="00056237" w:rsidRPr="00E40AAD" w:rsidRDefault="00056237" w:rsidP="00056237">
      <w:pPr>
        <w:pStyle w:val="a6"/>
        <w:numPr>
          <w:ilvl w:val="0"/>
          <w:numId w:val="35"/>
        </w:num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تأصيل النظرية في اختبار وتوسيع النظريات السلوكية مثل نظرية السلوك المخطط</w:t>
      </w:r>
      <w:r w:rsidRPr="00E40AAD">
        <w:rPr>
          <w:rFonts w:ascii="Simplified Arabic" w:hAnsi="Simplified Arabic" w:cs="Simplified Arabic"/>
          <w:sz w:val="28"/>
          <w:szCs w:val="28"/>
        </w:rPr>
        <w:t xml:space="preserve"> TPB </w:t>
      </w:r>
      <w:r w:rsidRPr="00E40AAD">
        <w:rPr>
          <w:rFonts w:ascii="Simplified Arabic" w:hAnsi="Simplified Arabic" w:cs="Simplified Arabic"/>
          <w:sz w:val="28"/>
          <w:szCs w:val="28"/>
          <w:rtl/>
        </w:rPr>
        <w:t>تدرج بيئة ثقافية اقتصادية متسارع النمو، مما يعزز من صحة هذه الفرضية في بيئات ليست غربية.</w:t>
      </w:r>
    </w:p>
    <w:p w14:paraId="0BD36E0F" w14:textId="77777777" w:rsidR="00056237" w:rsidRPr="00E40AAD" w:rsidRDefault="00056237" w:rsidP="00056237">
      <w:pPr>
        <w:pStyle w:val="a6"/>
        <w:numPr>
          <w:ilvl w:val="0"/>
          <w:numId w:val="35"/>
        </w:numPr>
        <w:spacing w:line="276" w:lineRule="auto"/>
        <w:jc w:val="both"/>
        <w:rPr>
          <w:rFonts w:ascii="Simplified Arabic" w:hAnsi="Simplified Arabic" w:cs="Simplified Arabic"/>
          <w:sz w:val="28"/>
          <w:szCs w:val="28"/>
          <w:rtl/>
        </w:rPr>
      </w:pPr>
      <w:r w:rsidRPr="00E40AAD">
        <w:rPr>
          <w:rFonts w:ascii="Simplified Arabic" w:hAnsi="Simplified Arabic" w:cs="Simplified Arabic"/>
          <w:sz w:val="28"/>
          <w:szCs w:val="28"/>
          <w:rtl/>
        </w:rPr>
        <w:lastRenderedPageBreak/>
        <w:t xml:space="preserve">مساعدة الشركات في توفر الدراسة معلومات دقيقة وإشارات حقيقية لشركات الأغذية والمشروبات حول العوامل التي تؤثر سلوك المستهلك السعودي، مما يساعدها في تنمية استراتيجيات تسويق صديقة للبيئة وطرق تسعير وتغليف تلبي احتياجات المستهلكين وتمنحها ميزة تنافسية طويلة الامد. </w:t>
      </w:r>
    </w:p>
    <w:p w14:paraId="4931EE05" w14:textId="77777777" w:rsidR="00056237" w:rsidRPr="00E40AAD" w:rsidRDefault="00056237" w:rsidP="00056237">
      <w:pPr>
        <w:pStyle w:val="a6"/>
        <w:numPr>
          <w:ilvl w:val="0"/>
          <w:numId w:val="35"/>
        </w:numPr>
        <w:spacing w:line="276" w:lineRule="auto"/>
        <w:jc w:val="both"/>
        <w:rPr>
          <w:rFonts w:ascii="Simplified Arabic" w:hAnsi="Simplified Arabic" w:cs="Simplified Arabic"/>
          <w:sz w:val="28"/>
          <w:szCs w:val="28"/>
        </w:rPr>
      </w:pPr>
      <w:r w:rsidRPr="00E40AAD">
        <w:rPr>
          <w:rFonts w:ascii="Simplified Arabic" w:hAnsi="Simplified Arabic" w:cs="Simplified Arabic"/>
          <w:sz w:val="28"/>
          <w:szCs w:val="28"/>
          <w:rtl/>
        </w:rPr>
        <w:t>وتماشياً مع أهداف رؤية السعودية 2030، تدعم نتائج البحث في دعم جهود صانعي السياسات والجهات المعنية بالبيئة في تطبيق حملات توعوية وتشريعات (مثل تنظيم الملصقات البيئية) تساعد في تسريع التحول نحو الاستهلاك المستدام.</w:t>
      </w:r>
    </w:p>
    <w:p w14:paraId="1B8514FA" w14:textId="77777777" w:rsidR="00056237" w:rsidRPr="00E40AAD" w:rsidRDefault="00056237" w:rsidP="00056237">
      <w:pPr>
        <w:spacing w:line="276"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p>
    <w:p w14:paraId="5B828885" w14:textId="77777777" w:rsidR="00056237" w:rsidRPr="00E40AAD" w:rsidRDefault="00056237" w:rsidP="00056237">
      <w:pPr>
        <w:spacing w:line="276" w:lineRule="auto"/>
        <w:jc w:val="both"/>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تساؤلات الدراسة:</w:t>
      </w:r>
    </w:p>
    <w:p w14:paraId="39BC3E05" w14:textId="77777777" w:rsidR="00056237" w:rsidRPr="00E40AAD" w:rsidRDefault="00056237" w:rsidP="00056237">
      <w:pPr>
        <w:spacing w:line="276" w:lineRule="auto"/>
        <w:jc w:val="both"/>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تسائل الرئيسي:</w:t>
      </w:r>
    </w:p>
    <w:p w14:paraId="05A40848" w14:textId="77777777" w:rsidR="00056237" w:rsidRPr="00E40AAD" w:rsidRDefault="00056237" w:rsidP="00056237">
      <w:pPr>
        <w:spacing w:line="276"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ما هو أثر الوعي البيئي على سلوك الشراء لدى المستهلك السعودي في قطاع الأغذية والمشروبات؟</w:t>
      </w:r>
    </w:p>
    <w:p w14:paraId="00DE6A0F" w14:textId="77777777" w:rsidR="00056237" w:rsidRPr="00E40AAD" w:rsidRDefault="00056237" w:rsidP="00056237">
      <w:pPr>
        <w:spacing w:line="276" w:lineRule="auto"/>
        <w:jc w:val="both"/>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تساؤلات فرعية:</w:t>
      </w:r>
    </w:p>
    <w:p w14:paraId="6F9761E4" w14:textId="77777777" w:rsidR="00056237" w:rsidRPr="00E40AAD" w:rsidRDefault="00056237" w:rsidP="00056237">
      <w:pPr>
        <w:pStyle w:val="a6"/>
        <w:numPr>
          <w:ilvl w:val="0"/>
          <w:numId w:val="27"/>
        </w:numPr>
        <w:spacing w:line="276"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ما مستوى الوعي البيئي لدى المستهلك السعودي في قطاع الأغذية والمشروبات؟</w:t>
      </w:r>
    </w:p>
    <w:p w14:paraId="1D935A9F" w14:textId="77777777" w:rsidR="00056237" w:rsidRPr="00E40AAD" w:rsidRDefault="00056237" w:rsidP="00056237">
      <w:pPr>
        <w:pStyle w:val="a6"/>
        <w:numPr>
          <w:ilvl w:val="0"/>
          <w:numId w:val="27"/>
        </w:numPr>
        <w:spacing w:line="276"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ما مستوى مراعاة المستهلك السعودي للجوانب البيئية عند شراء منتجات الأغذية والمشروبات؟</w:t>
      </w:r>
    </w:p>
    <w:p w14:paraId="39084F44" w14:textId="77777777" w:rsidR="00056237" w:rsidRPr="00E40AAD" w:rsidRDefault="00056237" w:rsidP="00056237">
      <w:pPr>
        <w:pStyle w:val="a6"/>
        <w:numPr>
          <w:ilvl w:val="0"/>
          <w:numId w:val="27"/>
        </w:numPr>
        <w:spacing w:line="276"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ما أثر الوعي البيئي على سلوك الشراء لدى المستهلك السعودي في قطاع الأغذية والمشروبات؟</w:t>
      </w:r>
    </w:p>
    <w:p w14:paraId="0ED5C4D0" w14:textId="77777777" w:rsidR="00056237" w:rsidRPr="00E40AAD" w:rsidRDefault="00056237" w:rsidP="00056237">
      <w:pPr>
        <w:pStyle w:val="a6"/>
        <w:numPr>
          <w:ilvl w:val="0"/>
          <w:numId w:val="27"/>
        </w:numPr>
        <w:spacing w:line="276"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ما أثر الوعي البيئي على تفضيل المنتجات الصديقة للبيئة في قطاع الأغذية والمشروبات؟</w:t>
      </w:r>
    </w:p>
    <w:p w14:paraId="39EC22A0" w14:textId="77777777" w:rsidR="00056237" w:rsidRPr="00E40AAD" w:rsidRDefault="00056237" w:rsidP="00056237">
      <w:pPr>
        <w:pStyle w:val="a6"/>
        <w:numPr>
          <w:ilvl w:val="0"/>
          <w:numId w:val="27"/>
        </w:numPr>
        <w:spacing w:line="276"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ما أثر الوعي البيئي على الاستعداد لدفع سعر أعلى مقابل المنتجات الصديقة للبيئة في قطاع الأغذية والمشروبات؟</w:t>
      </w:r>
    </w:p>
    <w:p w14:paraId="32F91D68" w14:textId="77777777" w:rsidR="00056237" w:rsidRPr="00E40AAD" w:rsidRDefault="00056237" w:rsidP="00056237">
      <w:pPr>
        <w:pStyle w:val="a6"/>
        <w:numPr>
          <w:ilvl w:val="0"/>
          <w:numId w:val="27"/>
        </w:numPr>
        <w:spacing w:line="276"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ما أثر الوعي البيئي على نية إعادة شراء المنتجات الصديقة للبيئة؟</w:t>
      </w:r>
    </w:p>
    <w:p w14:paraId="19E9EAFC" w14:textId="77777777" w:rsidR="00056237" w:rsidRPr="00E40AAD" w:rsidRDefault="00056237" w:rsidP="00056237">
      <w:pPr>
        <w:pStyle w:val="a6"/>
        <w:numPr>
          <w:ilvl w:val="0"/>
          <w:numId w:val="27"/>
        </w:numPr>
        <w:spacing w:line="276"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هل توجد فروق ذات دلالة إحصائية في الوعي البيئي وسلوك الشراء تعزى إلى المتغيرات الديموغرافية (النوع، العمر، المستوى التعليمي، الدخل)؟</w:t>
      </w:r>
    </w:p>
    <w:p w14:paraId="030CCCDA" w14:textId="77777777" w:rsidR="00053EB2" w:rsidRDefault="00053EB2" w:rsidP="00364193">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202DF52D" w14:textId="77777777" w:rsidR="00B74FE9" w:rsidRDefault="00B74FE9" w:rsidP="00364193">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3A4DB15A" w14:textId="3E8C1C7E" w:rsidR="009E100D" w:rsidRPr="00E40AAD" w:rsidRDefault="00C80033" w:rsidP="00364193">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Pr>
      </w:pPr>
      <w:r w:rsidRPr="00E40AAD">
        <w:rPr>
          <w:rFonts w:ascii="Simplified Arabic" w:eastAsiaTheme="majorEastAsia" w:hAnsi="Simplified Arabic" w:cs="Simplified Arabic"/>
          <w:b/>
          <w:bCs/>
          <w:color w:val="000000" w:themeColor="text1"/>
          <w:sz w:val="28"/>
          <w:szCs w:val="28"/>
          <w:shd w:val="clear" w:color="auto" w:fill="FFFFFF" w:themeFill="background1"/>
          <w:rtl/>
        </w:rPr>
        <w:lastRenderedPageBreak/>
        <w:t xml:space="preserve">الإطار </w:t>
      </w:r>
      <w:r w:rsidR="00BF5021" w:rsidRPr="00E40AAD">
        <w:rPr>
          <w:rFonts w:ascii="Simplified Arabic" w:eastAsiaTheme="majorEastAsia" w:hAnsi="Simplified Arabic" w:cs="Simplified Arabic"/>
          <w:b/>
          <w:bCs/>
          <w:color w:val="000000" w:themeColor="text1"/>
          <w:sz w:val="28"/>
          <w:szCs w:val="28"/>
          <w:shd w:val="clear" w:color="auto" w:fill="FFFFFF" w:themeFill="background1"/>
          <w:rtl/>
        </w:rPr>
        <w:t>المعرفي</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 للدراسة</w:t>
      </w:r>
      <w:r w:rsidR="00BF5021" w:rsidRPr="00E40AAD">
        <w:rPr>
          <w:rFonts w:ascii="Simplified Arabic" w:eastAsiaTheme="majorEastAsia" w:hAnsi="Simplified Arabic" w:cs="Simplified Arabic"/>
          <w:b/>
          <w:bCs/>
          <w:color w:val="000000" w:themeColor="text1"/>
          <w:sz w:val="28"/>
          <w:szCs w:val="28"/>
          <w:shd w:val="clear" w:color="auto" w:fill="FFFFFF" w:themeFill="background1"/>
          <w:rtl/>
        </w:rPr>
        <w:t>:</w:t>
      </w:r>
    </w:p>
    <w:p w14:paraId="0F241279" w14:textId="6682BA90" w:rsidR="00B07DD9" w:rsidRPr="00E40AAD" w:rsidRDefault="00B07DD9" w:rsidP="00332570">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أولاً: تعريف الوعي البيئي</w:t>
      </w:r>
    </w:p>
    <w:p w14:paraId="5A209B5B" w14:textId="0527B342" w:rsidR="00B07DD9" w:rsidRPr="00E40AAD" w:rsidRDefault="00B07DD9" w:rsidP="001D07A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الوعي البيئي هو أحد </w:t>
      </w:r>
      <w:r w:rsidR="006236BE" w:rsidRPr="00E40AAD">
        <w:rPr>
          <w:rFonts w:ascii="Simplified Arabic" w:eastAsiaTheme="majorEastAsia" w:hAnsi="Simplified Arabic" w:cs="Simplified Arabic"/>
          <w:color w:val="000000" w:themeColor="text1"/>
          <w:sz w:val="28"/>
          <w:szCs w:val="28"/>
          <w:shd w:val="clear" w:color="auto" w:fill="FFFFFF" w:themeFill="background1"/>
          <w:rtl/>
        </w:rPr>
        <w:t>أ</w:t>
      </w:r>
      <w:r w:rsidRPr="00E40AAD">
        <w:rPr>
          <w:rFonts w:ascii="Simplified Arabic" w:eastAsiaTheme="majorEastAsia" w:hAnsi="Simplified Arabic" w:cs="Simplified Arabic"/>
          <w:color w:val="000000" w:themeColor="text1"/>
          <w:sz w:val="28"/>
          <w:szCs w:val="28"/>
          <w:shd w:val="clear" w:color="auto" w:fill="FFFFFF" w:themeFill="background1"/>
          <w:rtl/>
        </w:rPr>
        <w:t>هم المصطلحات في الأبحاث الحديث</w:t>
      </w:r>
      <w:r w:rsidR="006236BE" w:rsidRPr="00E40AAD">
        <w:rPr>
          <w:rFonts w:ascii="Simplified Arabic" w:eastAsiaTheme="majorEastAsia" w:hAnsi="Simplified Arabic" w:cs="Simplified Arabic"/>
          <w:color w:val="000000" w:themeColor="text1"/>
          <w:sz w:val="28"/>
          <w:szCs w:val="28"/>
          <w:shd w:val="clear" w:color="auto" w:fill="FFFFFF" w:themeFill="background1"/>
          <w:rtl/>
        </w:rPr>
        <w:t>ة</w:t>
      </w:r>
      <w:r w:rsidR="004C6B6D"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ويتعلق بشكل مباشر </w:t>
      </w:r>
      <w:r w:rsidR="006236BE" w:rsidRPr="00E40AAD">
        <w:rPr>
          <w:rFonts w:ascii="Simplified Arabic" w:eastAsiaTheme="majorEastAsia" w:hAnsi="Simplified Arabic" w:cs="Simplified Arabic"/>
          <w:color w:val="000000" w:themeColor="text1"/>
          <w:sz w:val="28"/>
          <w:szCs w:val="28"/>
          <w:shd w:val="clear" w:color="auto" w:fill="FFFFFF" w:themeFill="background1"/>
          <w:rtl/>
        </w:rPr>
        <w:t>ب</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سلوك </w:t>
      </w:r>
      <w:r w:rsidR="001D07A4"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المستهلك، </w:t>
      </w:r>
      <w:r w:rsidR="004C6B6D" w:rsidRPr="00E40AAD">
        <w:rPr>
          <w:rFonts w:ascii="Simplified Arabic" w:eastAsiaTheme="majorEastAsia" w:hAnsi="Simplified Arabic" w:cs="Simplified Arabic"/>
          <w:color w:val="000000" w:themeColor="text1"/>
          <w:sz w:val="28"/>
          <w:szCs w:val="28"/>
          <w:shd w:val="clear" w:color="auto" w:fill="FFFFFF" w:themeFill="background1"/>
          <w:rtl/>
        </w:rPr>
        <w:t>حيث عر</w:t>
      </w:r>
      <w:r w:rsidR="006236BE" w:rsidRPr="00E40AAD">
        <w:rPr>
          <w:rFonts w:ascii="Simplified Arabic" w:eastAsiaTheme="majorEastAsia" w:hAnsi="Simplified Arabic" w:cs="Simplified Arabic"/>
          <w:color w:val="000000" w:themeColor="text1"/>
          <w:sz w:val="28"/>
          <w:szCs w:val="28"/>
          <w:shd w:val="clear" w:color="auto" w:fill="FFFFFF" w:themeFill="background1"/>
          <w:rtl/>
        </w:rPr>
        <w:t>ّ</w:t>
      </w:r>
      <w:r w:rsidR="004C6B6D" w:rsidRPr="00E40AAD">
        <w:rPr>
          <w:rFonts w:ascii="Simplified Arabic" w:eastAsiaTheme="majorEastAsia" w:hAnsi="Simplified Arabic" w:cs="Simplified Arabic"/>
          <w:color w:val="000000" w:themeColor="text1"/>
          <w:sz w:val="28"/>
          <w:szCs w:val="28"/>
          <w:shd w:val="clear" w:color="auto" w:fill="FFFFFF" w:themeFill="background1"/>
          <w:rtl/>
        </w:rPr>
        <w:t>فت</w:t>
      </w:r>
      <w:r w:rsidR="001D07A4"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1D07A4" w:rsidRPr="00E40AAD">
        <w:rPr>
          <w:rFonts w:ascii="Simplified Arabic" w:eastAsiaTheme="majorEastAsia" w:hAnsi="Simplified Arabic" w:cs="Simplified Arabic"/>
          <w:color w:val="000000" w:themeColor="text1"/>
          <w:sz w:val="28"/>
          <w:szCs w:val="28"/>
          <w:shd w:val="clear" w:color="auto" w:fill="FFFFFF" w:themeFill="background1"/>
        </w:rPr>
        <w:t>(Kotler &amp; Armstrong, 2018, p. 142)</w:t>
      </w:r>
      <w:r w:rsidR="001D07A4" w:rsidRPr="00E40AAD">
        <w:rPr>
          <w:rFonts w:ascii="Simplified Arabic" w:eastAsiaTheme="majorEastAsia" w:hAnsi="Simplified Arabic" w:cs="Simplified Arabic"/>
          <w:color w:val="000000" w:themeColor="text1"/>
          <w:sz w:val="28"/>
          <w:szCs w:val="28"/>
          <w:shd w:val="clear" w:color="auto" w:fill="FFFFFF" w:themeFill="background1"/>
          <w:rtl/>
        </w:rPr>
        <w:t xml:space="preserve"> في كتبهم الذي يتعلق بي (مبادئ التسويق) ان الوعي البيئي أصبح بشكل أساسي التوجه نحو السلوكيات الشراء المستدام.</w:t>
      </w:r>
      <w:r w:rsidR="004C6B6D" w:rsidRPr="00E40AAD">
        <w:rPr>
          <w:rFonts w:ascii="Simplified Arabic" w:eastAsiaTheme="majorEastAsia" w:hAnsi="Simplified Arabic" w:cs="Simplified Arabic"/>
          <w:color w:val="000000" w:themeColor="text1"/>
          <w:sz w:val="28"/>
          <w:szCs w:val="28"/>
          <w:shd w:val="clear" w:color="auto" w:fill="FFFFFF" w:themeFill="background1"/>
          <w:rtl/>
        </w:rPr>
        <w:t xml:space="preserve"> دراسة </w:t>
      </w:r>
      <w:r w:rsidR="004C6B6D" w:rsidRPr="00E40AAD">
        <w:rPr>
          <w:rFonts w:ascii="Simplified Arabic" w:eastAsiaTheme="majorEastAsia" w:hAnsi="Simplified Arabic" w:cs="Simplified Arabic"/>
          <w:color w:val="000000" w:themeColor="text1"/>
          <w:sz w:val="28"/>
          <w:szCs w:val="28"/>
          <w:shd w:val="clear" w:color="auto" w:fill="FFFFFF" w:themeFill="background1"/>
        </w:rPr>
        <w:t>(Kaufmann et al., 2012)</w:t>
      </w:r>
      <w:r w:rsidR="004C6B6D"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6236BE" w:rsidRPr="00E40AAD">
        <w:rPr>
          <w:rFonts w:ascii="Simplified Arabic" w:eastAsiaTheme="majorEastAsia" w:hAnsi="Simplified Arabic" w:cs="Simplified Arabic"/>
          <w:color w:val="000000" w:themeColor="text1"/>
          <w:sz w:val="28"/>
          <w:szCs w:val="28"/>
          <w:shd w:val="clear" w:color="auto" w:fill="FFFFFF" w:themeFill="background1"/>
          <w:rtl/>
        </w:rPr>
        <w:t>أ</w:t>
      </w:r>
      <w:r w:rsidR="004C6B6D" w:rsidRPr="00E40AAD">
        <w:rPr>
          <w:rFonts w:ascii="Simplified Arabic" w:eastAsiaTheme="majorEastAsia" w:hAnsi="Simplified Arabic" w:cs="Simplified Arabic"/>
          <w:color w:val="000000" w:themeColor="text1"/>
          <w:sz w:val="28"/>
          <w:szCs w:val="28"/>
          <w:shd w:val="clear" w:color="auto" w:fill="FFFFFF" w:themeFill="background1"/>
          <w:rtl/>
        </w:rPr>
        <w:t xml:space="preserve">ن معرفة المستهلك للحقائق البيئية الأساسية، </w:t>
      </w:r>
      <w:r w:rsidR="006236BE" w:rsidRPr="00E40AAD">
        <w:rPr>
          <w:rFonts w:ascii="Simplified Arabic" w:eastAsiaTheme="majorEastAsia" w:hAnsi="Simplified Arabic" w:cs="Simplified Arabic"/>
          <w:color w:val="000000" w:themeColor="text1"/>
          <w:sz w:val="28"/>
          <w:szCs w:val="28"/>
          <w:shd w:val="clear" w:color="auto" w:fill="FFFFFF" w:themeFill="background1"/>
          <w:rtl/>
        </w:rPr>
        <w:t xml:space="preserve">واستيعاب </w:t>
      </w:r>
      <w:r w:rsidR="004C6B6D"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الفرد </w:t>
      </w:r>
      <w:r w:rsidR="006236BE" w:rsidRPr="00E40AAD">
        <w:rPr>
          <w:rFonts w:ascii="Simplified Arabic" w:eastAsiaTheme="majorEastAsia" w:hAnsi="Simplified Arabic" w:cs="Simplified Arabic"/>
          <w:color w:val="000000" w:themeColor="text1"/>
          <w:sz w:val="28"/>
          <w:szCs w:val="28"/>
          <w:shd w:val="clear" w:color="auto" w:fill="FFFFFF" w:themeFill="background1"/>
          <w:rtl/>
        </w:rPr>
        <w:t>أ</w:t>
      </w:r>
      <w:r w:rsidR="004C6B6D" w:rsidRPr="00E40AAD">
        <w:rPr>
          <w:rFonts w:ascii="Simplified Arabic" w:eastAsiaTheme="majorEastAsia" w:hAnsi="Simplified Arabic" w:cs="Simplified Arabic"/>
          <w:color w:val="000000" w:themeColor="text1"/>
          <w:sz w:val="28"/>
          <w:szCs w:val="28"/>
          <w:shd w:val="clear" w:color="auto" w:fill="FFFFFF" w:themeFill="background1"/>
          <w:rtl/>
        </w:rPr>
        <w:t>ن هناك حد</w:t>
      </w:r>
      <w:r w:rsidR="006236BE" w:rsidRPr="00E40AAD">
        <w:rPr>
          <w:rFonts w:ascii="Simplified Arabic" w:eastAsiaTheme="majorEastAsia" w:hAnsi="Simplified Arabic" w:cs="Simplified Arabic"/>
          <w:color w:val="000000" w:themeColor="text1"/>
          <w:sz w:val="28"/>
          <w:szCs w:val="28"/>
          <w:shd w:val="clear" w:color="auto" w:fill="FFFFFF" w:themeFill="background1"/>
          <w:rtl/>
        </w:rPr>
        <w:t>اً</w:t>
      </w:r>
      <w:r w:rsidR="004C6B6D" w:rsidRPr="00E40AAD">
        <w:rPr>
          <w:rFonts w:ascii="Simplified Arabic" w:eastAsiaTheme="majorEastAsia" w:hAnsi="Simplified Arabic" w:cs="Simplified Arabic"/>
          <w:color w:val="000000" w:themeColor="text1"/>
          <w:sz w:val="28"/>
          <w:szCs w:val="28"/>
          <w:shd w:val="clear" w:color="auto" w:fill="FFFFFF" w:themeFill="background1"/>
          <w:rtl/>
        </w:rPr>
        <w:t xml:space="preserve"> للموارد الطبيعية، والتحول نحو المسؤولية الذاتية لتحقيق الاستدامة</w:t>
      </w:r>
      <w:r w:rsidR="00D73D7A">
        <w:rPr>
          <w:rFonts w:ascii="Simplified Arabic" w:eastAsiaTheme="majorEastAsia" w:hAnsi="Simplified Arabic" w:cs="Simplified Arabic" w:hint="cs"/>
          <w:color w:val="000000" w:themeColor="text1"/>
          <w:sz w:val="28"/>
          <w:szCs w:val="28"/>
          <w:shd w:val="clear" w:color="auto" w:fill="FFFFFF" w:themeFill="background1"/>
          <w:rtl/>
        </w:rPr>
        <w:t>ـ</w:t>
      </w:r>
    </w:p>
    <w:p w14:paraId="2705F90C" w14:textId="7A9A635D" w:rsidR="00797190" w:rsidRPr="00E40AAD" w:rsidRDefault="00D254ED" w:rsidP="00332570">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في علم الاجتماع</w:t>
      </w:r>
      <w:r w:rsidR="00442C58"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ركزت دراسة (بوزق، 2022، 98)</w:t>
      </w:r>
      <w:r w:rsidR="00442C58" w:rsidRPr="00E40AAD">
        <w:rPr>
          <w:rFonts w:ascii="Simplified Arabic" w:eastAsiaTheme="majorEastAsia" w:hAnsi="Simplified Arabic" w:cs="Simplified Arabic"/>
          <w:color w:val="000000" w:themeColor="text1"/>
          <w:sz w:val="28"/>
          <w:szCs w:val="28"/>
          <w:shd w:val="clear" w:color="auto" w:fill="FFFFFF" w:themeFill="background1"/>
          <w:rtl/>
        </w:rPr>
        <w:t xml:space="preserve"> على</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442C58" w:rsidRPr="00E40AAD">
        <w:rPr>
          <w:rFonts w:ascii="Simplified Arabic" w:eastAsiaTheme="majorEastAsia" w:hAnsi="Simplified Arabic" w:cs="Simplified Arabic"/>
          <w:color w:val="000000" w:themeColor="text1"/>
          <w:sz w:val="28"/>
          <w:szCs w:val="28"/>
          <w:shd w:val="clear" w:color="auto" w:fill="FFFFFF" w:themeFill="background1"/>
          <w:rtl/>
        </w:rPr>
        <w:t>أ</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ن المستهلك لديه </w:t>
      </w:r>
      <w:r w:rsidR="00442C58" w:rsidRPr="00E40AAD">
        <w:rPr>
          <w:rFonts w:ascii="Simplified Arabic" w:eastAsiaTheme="majorEastAsia" w:hAnsi="Simplified Arabic" w:cs="Simplified Arabic"/>
          <w:color w:val="000000" w:themeColor="text1"/>
          <w:sz w:val="28"/>
          <w:szCs w:val="28"/>
          <w:shd w:val="clear" w:color="auto" w:fill="FFFFFF" w:themeFill="background1"/>
          <w:rtl/>
        </w:rPr>
        <w:t>ال</w:t>
      </w:r>
      <w:r w:rsidRPr="00E40AAD">
        <w:rPr>
          <w:rFonts w:ascii="Simplified Arabic" w:eastAsiaTheme="majorEastAsia" w:hAnsi="Simplified Arabic" w:cs="Simplified Arabic"/>
          <w:color w:val="000000" w:themeColor="text1"/>
          <w:sz w:val="28"/>
          <w:szCs w:val="28"/>
          <w:shd w:val="clear" w:color="auto" w:fill="FFFFFF" w:themeFill="background1"/>
          <w:rtl/>
        </w:rPr>
        <w:t>رغبة والنية في حماية البيئة</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والقدرة على اتخاذ القرار</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و</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 xml:space="preserve">قد تمكن الفرد في الحاضر والمستقبل </w:t>
      </w:r>
      <w:r w:rsidR="00442C58" w:rsidRPr="00E40AAD">
        <w:rPr>
          <w:rFonts w:ascii="Simplified Arabic" w:eastAsiaTheme="majorEastAsia" w:hAnsi="Simplified Arabic" w:cs="Simplified Arabic"/>
          <w:color w:val="000000" w:themeColor="text1"/>
          <w:sz w:val="28"/>
          <w:szCs w:val="28"/>
          <w:shd w:val="clear" w:color="auto" w:fill="FFFFFF" w:themeFill="background1"/>
          <w:rtl/>
        </w:rPr>
        <w:t>من</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الاندماج مع فكرة تحمل المسؤولية تجاه البيئة، واتفقت دراسة (سعدي،</w:t>
      </w:r>
      <w:r w:rsidR="00596EC4" w:rsidRPr="00E40AAD">
        <w:rPr>
          <w:rFonts w:ascii="Simplified Arabic" w:eastAsiaTheme="majorEastAsia" w:hAnsi="Simplified Arabic" w:cs="Simplified Arabic"/>
          <w:color w:val="000000" w:themeColor="text1"/>
          <w:sz w:val="28"/>
          <w:szCs w:val="28"/>
          <w:shd w:val="clear" w:color="auto" w:fill="FFFFFF" w:themeFill="background1"/>
        </w:rPr>
        <w:t>2021</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 66)</w:t>
      </w:r>
      <w:r w:rsidR="005F65C0" w:rsidRPr="00E40AAD">
        <w:rPr>
          <w:rFonts w:ascii="Simplified Arabic" w:eastAsiaTheme="majorEastAsia" w:hAnsi="Simplified Arabic" w:cs="Simplified Arabic"/>
          <w:color w:val="000000" w:themeColor="text1"/>
          <w:sz w:val="28"/>
          <w:szCs w:val="28"/>
          <w:shd w:val="clear" w:color="auto" w:fill="FFFFFF" w:themeFill="background1"/>
          <w:rtl/>
        </w:rPr>
        <w:t xml:space="preserve"> حيث</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 xml:space="preserve"> لاحظ</w:t>
      </w:r>
      <w:r w:rsidR="005F65C0" w:rsidRPr="00E40AAD">
        <w:rPr>
          <w:rFonts w:ascii="Simplified Arabic" w:eastAsiaTheme="majorEastAsia" w:hAnsi="Simplified Arabic" w:cs="Simplified Arabic"/>
          <w:color w:val="000000" w:themeColor="text1"/>
          <w:sz w:val="28"/>
          <w:szCs w:val="28"/>
          <w:shd w:val="clear" w:color="auto" w:fill="FFFFFF" w:themeFill="background1"/>
          <w:rtl/>
        </w:rPr>
        <w:t>ت</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5F65C0" w:rsidRPr="00E40AAD">
        <w:rPr>
          <w:rFonts w:ascii="Simplified Arabic" w:eastAsiaTheme="majorEastAsia" w:hAnsi="Simplified Arabic" w:cs="Simplified Arabic"/>
          <w:color w:val="000000" w:themeColor="text1"/>
          <w:sz w:val="28"/>
          <w:szCs w:val="28"/>
          <w:shd w:val="clear" w:color="auto" w:fill="FFFFFF" w:themeFill="background1"/>
          <w:rtl/>
        </w:rPr>
        <w:t>أ</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 xml:space="preserve">ن المستهلك مدرك </w:t>
      </w:r>
      <w:r w:rsidR="005F65C0" w:rsidRPr="00E40AAD">
        <w:rPr>
          <w:rFonts w:ascii="Simplified Arabic" w:eastAsiaTheme="majorEastAsia" w:hAnsi="Simplified Arabic" w:cs="Simplified Arabic"/>
          <w:color w:val="000000" w:themeColor="text1"/>
          <w:sz w:val="28"/>
          <w:szCs w:val="28"/>
          <w:shd w:val="clear" w:color="auto" w:fill="FFFFFF" w:themeFill="background1"/>
          <w:rtl/>
        </w:rPr>
        <w:t>لل</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مخاطر التي تتعلق بالبيئة و</w:t>
      </w:r>
      <w:r w:rsidR="005F65C0"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 xml:space="preserve">مبادئ الأخلاقية التي تترجم </w:t>
      </w:r>
      <w:r w:rsidR="005F65C0" w:rsidRPr="00E40AAD">
        <w:rPr>
          <w:rFonts w:ascii="Simplified Arabic" w:eastAsiaTheme="majorEastAsia" w:hAnsi="Simplified Arabic" w:cs="Simplified Arabic"/>
          <w:color w:val="000000" w:themeColor="text1"/>
          <w:sz w:val="28"/>
          <w:szCs w:val="28"/>
          <w:shd w:val="clear" w:color="auto" w:fill="FFFFFF" w:themeFill="background1"/>
          <w:rtl/>
        </w:rPr>
        <w:t>إ</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لى أفعال يومية تحث المجتمع في حما</w:t>
      </w:r>
      <w:r w:rsidR="005F65C0" w:rsidRPr="00E40AAD">
        <w:rPr>
          <w:rFonts w:ascii="Simplified Arabic" w:eastAsiaTheme="majorEastAsia" w:hAnsi="Simplified Arabic" w:cs="Simplified Arabic"/>
          <w:color w:val="000000" w:themeColor="text1"/>
          <w:sz w:val="28"/>
          <w:szCs w:val="28"/>
          <w:shd w:val="clear" w:color="auto" w:fill="FFFFFF" w:themeFill="background1"/>
          <w:rtl/>
        </w:rPr>
        <w:t>ي</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ة البيئة</w:t>
      </w:r>
      <w:r w:rsidR="00442C58" w:rsidRPr="00E40AAD">
        <w:rPr>
          <w:rFonts w:ascii="Simplified Arabic" w:eastAsiaTheme="majorEastAsia" w:hAnsi="Simplified Arabic" w:cs="Simplified Arabic"/>
          <w:color w:val="000000" w:themeColor="text1"/>
          <w:sz w:val="28"/>
          <w:szCs w:val="28"/>
          <w:shd w:val="clear" w:color="auto" w:fill="FFFFFF" w:themeFill="background1"/>
          <w:rtl/>
        </w:rPr>
        <w:t>،</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وهي العوامل </w:t>
      </w:r>
      <w:r w:rsidR="00442C58" w:rsidRPr="00E40AAD">
        <w:rPr>
          <w:rFonts w:ascii="Simplified Arabic" w:eastAsiaTheme="majorEastAsia" w:hAnsi="Simplified Arabic" w:cs="Simplified Arabic"/>
          <w:color w:val="000000" w:themeColor="text1"/>
          <w:sz w:val="28"/>
          <w:szCs w:val="28"/>
          <w:shd w:val="clear" w:color="auto" w:fill="FFFFFF" w:themeFill="background1"/>
          <w:rtl/>
        </w:rPr>
        <w:t>الأساسية</w:t>
      </w:r>
      <w:r w:rsidR="00596EC4" w:rsidRPr="00E40AAD">
        <w:rPr>
          <w:rFonts w:ascii="Simplified Arabic" w:eastAsiaTheme="majorEastAsia" w:hAnsi="Simplified Arabic" w:cs="Simplified Arabic"/>
          <w:color w:val="000000" w:themeColor="text1"/>
          <w:sz w:val="28"/>
          <w:szCs w:val="28"/>
          <w:shd w:val="clear" w:color="auto" w:fill="FFFFFF" w:themeFill="background1"/>
          <w:rtl/>
        </w:rPr>
        <w:t xml:space="preserve"> للوعي البيئي</w:t>
      </w:r>
      <w:r w:rsidR="00442C58"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وفي مثال </w:t>
      </w:r>
      <w:r w:rsidR="005F65C0" w:rsidRPr="00E40AAD">
        <w:rPr>
          <w:rFonts w:ascii="Simplified Arabic" w:eastAsiaTheme="majorEastAsia" w:hAnsi="Simplified Arabic" w:cs="Simplified Arabic"/>
          <w:color w:val="000000" w:themeColor="text1"/>
          <w:sz w:val="28"/>
          <w:szCs w:val="28"/>
          <w:shd w:val="clear" w:color="auto" w:fill="FFFFFF" w:themeFill="background1"/>
          <w:rtl/>
        </w:rPr>
        <w:t>جلي</w:t>
      </w:r>
      <w:r w:rsidR="00442C58" w:rsidRPr="00E40AAD">
        <w:rPr>
          <w:rFonts w:ascii="Simplified Arabic" w:eastAsiaTheme="majorEastAsia" w:hAnsi="Simplified Arabic" w:cs="Simplified Arabic"/>
          <w:color w:val="000000" w:themeColor="text1"/>
          <w:sz w:val="28"/>
          <w:szCs w:val="28"/>
          <w:shd w:val="clear" w:color="auto" w:fill="FFFFFF" w:themeFill="background1"/>
          <w:rtl/>
        </w:rPr>
        <w:t xml:space="preserve"> في </w:t>
      </w:r>
      <w:r w:rsidR="00D73D7A">
        <w:rPr>
          <w:rFonts w:ascii="Simplified Arabic" w:eastAsiaTheme="majorEastAsia" w:hAnsi="Simplified Arabic" w:cs="Simplified Arabic" w:hint="cs"/>
          <w:color w:val="000000" w:themeColor="text1"/>
          <w:sz w:val="28"/>
          <w:szCs w:val="28"/>
          <w:shd w:val="clear" w:color="auto" w:fill="FFFFFF" w:themeFill="background1"/>
          <w:rtl/>
        </w:rPr>
        <w:t>كتاب</w:t>
      </w:r>
      <w:r w:rsidR="00442C58"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(اللقاني، 1999، 110) </w:t>
      </w:r>
      <w:r w:rsidR="005F65C0" w:rsidRPr="00E40AAD">
        <w:rPr>
          <w:rFonts w:ascii="Simplified Arabic" w:eastAsiaTheme="majorEastAsia" w:hAnsi="Simplified Arabic" w:cs="Simplified Arabic"/>
          <w:color w:val="000000" w:themeColor="text1"/>
          <w:sz w:val="28"/>
          <w:szCs w:val="28"/>
          <w:shd w:val="clear" w:color="auto" w:fill="FFFFFF" w:themeFill="background1"/>
          <w:rtl/>
        </w:rPr>
        <w:t>فإ</w:t>
      </w:r>
      <w:r w:rsidR="00442C58" w:rsidRPr="00E40AAD">
        <w:rPr>
          <w:rFonts w:ascii="Simplified Arabic" w:eastAsiaTheme="majorEastAsia" w:hAnsi="Simplified Arabic" w:cs="Simplified Arabic"/>
          <w:color w:val="000000" w:themeColor="text1"/>
          <w:sz w:val="28"/>
          <w:szCs w:val="28"/>
          <w:shd w:val="clear" w:color="auto" w:fill="FFFFFF" w:themeFill="background1"/>
          <w:rtl/>
        </w:rPr>
        <w:t>ن لب الدراسة</w:t>
      </w:r>
      <w:r w:rsidR="005F65C0" w:rsidRPr="00E40AAD">
        <w:rPr>
          <w:rFonts w:ascii="Simplified Arabic" w:eastAsiaTheme="majorEastAsia" w:hAnsi="Simplified Arabic" w:cs="Simplified Arabic"/>
          <w:color w:val="000000" w:themeColor="text1"/>
          <w:sz w:val="28"/>
          <w:szCs w:val="28"/>
          <w:shd w:val="clear" w:color="auto" w:fill="FFFFFF" w:themeFill="background1"/>
          <w:rtl/>
        </w:rPr>
        <w:t xml:space="preserve"> هو</w:t>
      </w:r>
      <w:r w:rsidR="00442C58"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442C58" w:rsidRPr="00E40AAD">
        <w:rPr>
          <w:rFonts w:ascii="Simplified Arabic" w:eastAsiaTheme="majorEastAsia" w:hAnsi="Simplified Arabic" w:cs="Simplified Arabic"/>
          <w:b/>
          <w:bCs/>
          <w:color w:val="000000" w:themeColor="text1"/>
          <w:sz w:val="28"/>
          <w:szCs w:val="28"/>
          <w:shd w:val="clear" w:color="auto" w:fill="FFFFFF" w:themeFill="background1"/>
        </w:rPr>
        <w:t>"</w:t>
      </w:r>
      <w:r w:rsidR="00442C58" w:rsidRPr="00E40AAD">
        <w:rPr>
          <w:rFonts w:ascii="Simplified Arabic" w:eastAsiaTheme="majorEastAsia" w:hAnsi="Simplified Arabic" w:cs="Simplified Arabic"/>
          <w:b/>
          <w:bCs/>
          <w:color w:val="000000" w:themeColor="text1"/>
          <w:sz w:val="28"/>
          <w:szCs w:val="28"/>
          <w:shd w:val="clear" w:color="auto" w:fill="FFFFFF" w:themeFill="background1"/>
          <w:rtl/>
        </w:rPr>
        <w:t>الإحساس بالمسؤولية الخاصة والعامة</w:t>
      </w:r>
      <w:r w:rsidR="00442C58" w:rsidRPr="00E40AAD">
        <w:rPr>
          <w:rFonts w:ascii="Simplified Arabic" w:eastAsiaTheme="majorEastAsia" w:hAnsi="Simplified Arabic" w:cs="Simplified Arabic"/>
          <w:b/>
          <w:bCs/>
          <w:color w:val="000000" w:themeColor="text1"/>
          <w:sz w:val="28"/>
          <w:szCs w:val="28"/>
          <w:shd w:val="clear" w:color="auto" w:fill="FFFFFF" w:themeFill="background1"/>
        </w:rPr>
        <w:t>"</w:t>
      </w:r>
      <w:r w:rsidR="00442C58" w:rsidRPr="00E40AAD">
        <w:rPr>
          <w:rFonts w:ascii="Simplified Arabic" w:eastAsiaTheme="majorEastAsia" w:hAnsi="Simplified Arabic" w:cs="Simplified Arabic"/>
          <w:color w:val="000000" w:themeColor="text1"/>
          <w:sz w:val="28"/>
          <w:szCs w:val="28"/>
          <w:shd w:val="clear" w:color="auto" w:fill="FFFFFF" w:themeFill="background1"/>
        </w:rPr>
        <w:t>.</w:t>
      </w:r>
    </w:p>
    <w:p w14:paraId="1FA6D473" w14:textId="370C2292" w:rsidR="008126B6" w:rsidRPr="00E40AAD" w:rsidRDefault="00797190" w:rsidP="00332570">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8126B6" w:rsidRPr="00E40AAD">
        <w:rPr>
          <w:rFonts w:ascii="Simplified Arabic" w:eastAsiaTheme="majorEastAsia" w:hAnsi="Simplified Arabic" w:cs="Simplified Arabic"/>
          <w:color w:val="000000" w:themeColor="text1"/>
          <w:sz w:val="28"/>
          <w:szCs w:val="28"/>
          <w:shd w:val="clear" w:color="auto" w:fill="FFFFFF" w:themeFill="background1"/>
          <w:rtl/>
        </w:rPr>
        <w:t>جانب الادراكي والعملي في الوعي البيئي</w:t>
      </w:r>
      <w:r w:rsidRPr="00E40AAD">
        <w:rPr>
          <w:rFonts w:ascii="Simplified Arabic" w:eastAsiaTheme="majorEastAsia" w:hAnsi="Simplified Arabic" w:cs="Simplified Arabic"/>
          <w:color w:val="000000" w:themeColor="text1"/>
          <w:sz w:val="28"/>
          <w:szCs w:val="28"/>
          <w:shd w:val="clear" w:color="auto" w:fill="FFFFFF" w:themeFill="background1"/>
          <w:rtl/>
        </w:rPr>
        <w:t>،</w:t>
      </w:r>
      <w:r w:rsidR="008126B6" w:rsidRPr="00E40AAD">
        <w:rPr>
          <w:rFonts w:ascii="Simplified Arabic" w:eastAsiaTheme="majorEastAsia" w:hAnsi="Simplified Arabic" w:cs="Simplified Arabic"/>
          <w:color w:val="000000" w:themeColor="text1"/>
          <w:sz w:val="28"/>
          <w:szCs w:val="28"/>
          <w:shd w:val="clear" w:color="auto" w:fill="FFFFFF" w:themeFill="background1"/>
          <w:rtl/>
        </w:rPr>
        <w:t xml:space="preserve"> يبرز </w:t>
      </w:r>
      <w:r w:rsidRPr="00E40AAD">
        <w:rPr>
          <w:rFonts w:ascii="Simplified Arabic" w:eastAsiaTheme="majorEastAsia" w:hAnsi="Simplified Arabic" w:cs="Simplified Arabic"/>
          <w:color w:val="000000" w:themeColor="text1"/>
          <w:sz w:val="28"/>
          <w:szCs w:val="28"/>
          <w:shd w:val="clear" w:color="auto" w:fill="FFFFFF" w:themeFill="background1"/>
          <w:rtl/>
        </w:rPr>
        <w:t>إ</w:t>
      </w:r>
      <w:r w:rsidR="008126B6" w:rsidRPr="00E40AAD">
        <w:rPr>
          <w:rFonts w:ascii="Simplified Arabic" w:eastAsiaTheme="majorEastAsia" w:hAnsi="Simplified Arabic" w:cs="Simplified Arabic"/>
          <w:color w:val="000000" w:themeColor="text1"/>
          <w:sz w:val="28"/>
          <w:szCs w:val="28"/>
          <w:shd w:val="clear" w:color="auto" w:fill="FFFFFF" w:themeFill="background1"/>
          <w:rtl/>
        </w:rPr>
        <w:t>دراك ال</w:t>
      </w:r>
      <w:r w:rsidRPr="00E40AAD">
        <w:rPr>
          <w:rFonts w:ascii="Simplified Arabic" w:eastAsiaTheme="majorEastAsia" w:hAnsi="Simplified Arabic" w:cs="Simplified Arabic"/>
          <w:color w:val="000000" w:themeColor="text1"/>
          <w:sz w:val="28"/>
          <w:szCs w:val="28"/>
          <w:shd w:val="clear" w:color="auto" w:fill="FFFFFF" w:themeFill="background1"/>
          <w:rtl/>
        </w:rPr>
        <w:t>أ</w:t>
      </w:r>
      <w:r w:rsidR="008126B6" w:rsidRPr="00E40AAD">
        <w:rPr>
          <w:rFonts w:ascii="Simplified Arabic" w:eastAsiaTheme="majorEastAsia" w:hAnsi="Simplified Arabic" w:cs="Simplified Arabic"/>
          <w:color w:val="000000" w:themeColor="text1"/>
          <w:sz w:val="28"/>
          <w:szCs w:val="28"/>
          <w:shd w:val="clear" w:color="auto" w:fill="FFFFFF" w:themeFill="background1"/>
          <w:rtl/>
        </w:rPr>
        <w:t>فراد للعوائق البيئية</w:t>
      </w:r>
      <w:r w:rsidRPr="00E40AAD">
        <w:rPr>
          <w:rFonts w:ascii="Simplified Arabic" w:eastAsiaTheme="majorEastAsia" w:hAnsi="Simplified Arabic" w:cs="Simplified Arabic"/>
          <w:color w:val="000000" w:themeColor="text1"/>
          <w:sz w:val="28"/>
          <w:szCs w:val="28"/>
          <w:shd w:val="clear" w:color="auto" w:fill="FFFFFF" w:themeFill="background1"/>
          <w:rtl/>
        </w:rPr>
        <w:t>،</w:t>
      </w:r>
      <w:r w:rsidR="008126B6"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وذكر ذلك في دراسة (</w:t>
      </w:r>
      <w:r w:rsidR="008126B6" w:rsidRPr="00E40AAD">
        <w:rPr>
          <w:rFonts w:ascii="Simplified Arabic" w:eastAsiaTheme="majorEastAsia" w:hAnsi="Simplified Arabic" w:cs="Simplified Arabic"/>
          <w:color w:val="000000" w:themeColor="text1"/>
          <w:sz w:val="28"/>
          <w:szCs w:val="28"/>
          <w:shd w:val="clear" w:color="auto" w:fill="FFFFFF" w:themeFill="background1"/>
        </w:rPr>
        <w:t>Gifford &amp; Nilsson, 2014, 141</w:t>
      </w:r>
      <w:r w:rsidR="008126B6"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w:t>
      </w:r>
      <w:r w:rsidR="008126B6"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ومعرفة أسبابها ونتائجها بدقة</w:t>
      </w:r>
      <w:r w:rsidRPr="00E40AAD">
        <w:rPr>
          <w:rFonts w:ascii="Simplified Arabic" w:eastAsiaTheme="majorEastAsia" w:hAnsi="Simplified Arabic" w:cs="Simplified Arabic"/>
          <w:color w:val="000000" w:themeColor="text1"/>
          <w:sz w:val="28"/>
          <w:szCs w:val="28"/>
          <w:shd w:val="clear" w:color="auto" w:fill="FFFFFF" w:themeFill="background1"/>
          <w:rtl/>
        </w:rPr>
        <w:t>،</w:t>
      </w:r>
      <w:r w:rsidR="008126B6"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ومنح المستهلك القدرة على اتخاذ قرار سليم وفعال تجاه حماية ل</w:t>
      </w:r>
      <w:r w:rsidR="00626B03" w:rsidRPr="00E40AAD">
        <w:rPr>
          <w:rFonts w:ascii="Simplified Arabic" w:eastAsiaTheme="majorEastAsia" w:hAnsi="Simplified Arabic" w:cs="Simplified Arabic"/>
          <w:color w:val="000000" w:themeColor="text1"/>
          <w:sz w:val="28"/>
          <w:szCs w:val="28"/>
          <w:shd w:val="clear" w:color="auto" w:fill="FFFFFF" w:themeFill="background1"/>
          <w:rtl/>
        </w:rPr>
        <w:t>ل</w:t>
      </w:r>
      <w:r w:rsidR="008126B6" w:rsidRPr="00E40AAD">
        <w:rPr>
          <w:rFonts w:ascii="Simplified Arabic" w:eastAsiaTheme="majorEastAsia" w:hAnsi="Simplified Arabic" w:cs="Simplified Arabic"/>
          <w:color w:val="000000" w:themeColor="text1"/>
          <w:sz w:val="28"/>
          <w:szCs w:val="28"/>
          <w:shd w:val="clear" w:color="auto" w:fill="FFFFFF" w:themeFill="background1"/>
          <w:rtl/>
        </w:rPr>
        <w:t>بيئة</w:t>
      </w:r>
      <w:r w:rsidRPr="00E40AAD">
        <w:rPr>
          <w:rFonts w:ascii="Simplified Arabic" w:eastAsiaTheme="majorEastAsia" w:hAnsi="Simplified Arabic" w:cs="Simplified Arabic"/>
          <w:color w:val="000000" w:themeColor="text1"/>
          <w:sz w:val="28"/>
          <w:szCs w:val="28"/>
          <w:shd w:val="clear" w:color="auto" w:fill="FFFFFF" w:themeFill="background1"/>
          <w:rtl/>
        </w:rPr>
        <w:t>.</w:t>
      </w:r>
    </w:p>
    <w:p w14:paraId="3E4FFFA9" w14:textId="3A27BE33" w:rsidR="009E100D" w:rsidRPr="00E40AAD" w:rsidRDefault="004A5969" w:rsidP="00332570">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المستهلك الأخضر في قطاع (الأغذية والشراب):</w:t>
      </w:r>
    </w:p>
    <w:p w14:paraId="0AE09F40" w14:textId="52FB7AA3" w:rsidR="00221C5E" w:rsidRPr="00E40AAD" w:rsidRDefault="005C37F9" w:rsidP="00D73D7A">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المستهلك الأخضر هو الهدف الأساسي للشركات لاتباعهم قيم</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اً</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ومبادئ بيئية، و</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إ</w:t>
      </w:r>
      <w:r w:rsidRPr="00E40AAD">
        <w:rPr>
          <w:rFonts w:ascii="Simplified Arabic" w:eastAsiaTheme="majorEastAsia" w:hAnsi="Simplified Arabic" w:cs="Simplified Arabic"/>
          <w:color w:val="000000" w:themeColor="text1"/>
          <w:sz w:val="28"/>
          <w:szCs w:val="28"/>
          <w:shd w:val="clear" w:color="auto" w:fill="FFFFFF" w:themeFill="background1"/>
          <w:rtl/>
        </w:rPr>
        <w:t>ن المستهلك الأخضر والمستهلك التقليدي</w:t>
      </w:r>
      <w:r w:rsidR="00221C5E" w:rsidRPr="00E40AAD">
        <w:rPr>
          <w:rFonts w:ascii="Simplified Arabic" w:eastAsiaTheme="majorEastAsia" w:hAnsi="Simplified Arabic" w:cs="Simplified Arabic"/>
          <w:color w:val="000000" w:themeColor="text1"/>
          <w:sz w:val="28"/>
          <w:szCs w:val="28"/>
          <w:shd w:val="clear" w:color="auto" w:fill="FFFFFF" w:themeFill="background1"/>
          <w:rtl/>
        </w:rPr>
        <w:t xml:space="preserve"> يتشابهان في صفة مثل يذل </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221C5E" w:rsidRPr="00E40AAD">
        <w:rPr>
          <w:rFonts w:ascii="Simplified Arabic" w:eastAsiaTheme="majorEastAsia" w:hAnsi="Simplified Arabic" w:cs="Simplified Arabic"/>
          <w:color w:val="000000" w:themeColor="text1"/>
          <w:sz w:val="28"/>
          <w:szCs w:val="28"/>
          <w:shd w:val="clear" w:color="auto" w:fill="FFFFFF" w:themeFill="background1"/>
          <w:rtl/>
        </w:rPr>
        <w:t>جهد لتلبية احتياجاته كما ذ</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w:t>
      </w:r>
      <w:r w:rsidR="00221C5E" w:rsidRPr="00E40AAD">
        <w:rPr>
          <w:rFonts w:ascii="Simplified Arabic" w:eastAsiaTheme="majorEastAsia" w:hAnsi="Simplified Arabic" w:cs="Simplified Arabic"/>
          <w:color w:val="000000" w:themeColor="text1"/>
          <w:sz w:val="28"/>
          <w:szCs w:val="28"/>
          <w:shd w:val="clear" w:color="auto" w:fill="FFFFFF" w:themeFill="background1"/>
          <w:rtl/>
        </w:rPr>
        <w:t>كر في دراسة</w:t>
      </w:r>
      <w:r w:rsidR="00221C5E" w:rsidRPr="00E40AAD">
        <w:rPr>
          <w:rFonts w:ascii="Simplified Arabic" w:hAnsi="Simplified Arabic" w:cs="Simplified Arabic"/>
          <w:sz w:val="28"/>
          <w:szCs w:val="28"/>
          <w:rtl/>
        </w:rPr>
        <w:t xml:space="preserve"> </w:t>
      </w:r>
      <w:r w:rsidR="00221C5E" w:rsidRPr="00E40AAD">
        <w:rPr>
          <w:rFonts w:ascii="Simplified Arabic" w:eastAsiaTheme="majorEastAsia" w:hAnsi="Simplified Arabic" w:cs="Simplified Arabic"/>
          <w:color w:val="000000" w:themeColor="text1"/>
          <w:sz w:val="28"/>
          <w:szCs w:val="28"/>
          <w:shd w:val="clear" w:color="auto" w:fill="FFFFFF" w:themeFill="background1"/>
          <w:rtl/>
        </w:rPr>
        <w:t>(قويدري وقورين، 2016، 240) ولكن يختلفان</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 xml:space="preserve"> في</w:t>
      </w:r>
      <w:r w:rsidR="00221C5E"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أ</w:t>
      </w:r>
      <w:r w:rsidR="00221C5E" w:rsidRPr="00E40AAD">
        <w:rPr>
          <w:rFonts w:ascii="Simplified Arabic" w:eastAsiaTheme="majorEastAsia" w:hAnsi="Simplified Arabic" w:cs="Simplified Arabic"/>
          <w:color w:val="000000" w:themeColor="text1"/>
          <w:sz w:val="28"/>
          <w:szCs w:val="28"/>
          <w:shd w:val="clear" w:color="auto" w:fill="FFFFFF" w:themeFill="background1"/>
          <w:rtl/>
        </w:rPr>
        <w:t>ن المستهلك الأخضر لديه معتقدات وممارسات صديقة للبيئة</w:t>
      </w:r>
      <w:r w:rsidR="006E4D91" w:rsidRPr="00E40AAD">
        <w:rPr>
          <w:rFonts w:ascii="Simplified Arabic" w:eastAsiaTheme="majorEastAsia" w:hAnsi="Simplified Arabic" w:cs="Simplified Arabic"/>
          <w:color w:val="000000" w:themeColor="text1"/>
          <w:sz w:val="28"/>
          <w:szCs w:val="28"/>
          <w:shd w:val="clear" w:color="auto" w:fill="FFFFFF" w:themeFill="background1"/>
          <w:rtl/>
        </w:rPr>
        <w:t>، و</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ا</w:t>
      </w:r>
      <w:r w:rsidR="006E4D91" w:rsidRPr="00E40AAD">
        <w:rPr>
          <w:rFonts w:ascii="Simplified Arabic" w:eastAsiaTheme="majorEastAsia" w:hAnsi="Simplified Arabic" w:cs="Simplified Arabic"/>
          <w:color w:val="000000" w:themeColor="text1"/>
          <w:sz w:val="28"/>
          <w:szCs w:val="28"/>
          <w:shd w:val="clear" w:color="auto" w:fill="FFFFFF" w:themeFill="background1"/>
          <w:rtl/>
        </w:rPr>
        <w:t>تفق</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ت</w:t>
      </w:r>
      <w:r w:rsidR="006E4D91" w:rsidRPr="00E40AAD">
        <w:rPr>
          <w:rFonts w:ascii="Simplified Arabic" w:eastAsiaTheme="majorEastAsia" w:hAnsi="Simplified Arabic" w:cs="Simplified Arabic"/>
          <w:color w:val="000000" w:themeColor="text1"/>
          <w:sz w:val="28"/>
          <w:szCs w:val="28"/>
          <w:shd w:val="clear" w:color="auto" w:fill="FFFFFF" w:themeFill="background1"/>
          <w:rtl/>
        </w:rPr>
        <w:t xml:space="preserve"> معه دراسة (عبد القادر، 2018، 638) </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التي</w:t>
      </w:r>
      <w:r w:rsidR="006E4D91" w:rsidRPr="00E40AAD">
        <w:rPr>
          <w:rFonts w:ascii="Simplified Arabic" w:eastAsiaTheme="majorEastAsia" w:hAnsi="Simplified Arabic" w:cs="Simplified Arabic"/>
          <w:color w:val="000000" w:themeColor="text1"/>
          <w:sz w:val="28"/>
          <w:szCs w:val="28"/>
          <w:shd w:val="clear" w:color="auto" w:fill="FFFFFF" w:themeFill="background1"/>
          <w:rtl/>
        </w:rPr>
        <w:t xml:space="preserve"> استنتج</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ت</w:t>
      </w:r>
      <w:r w:rsidR="006E4D91"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أ</w:t>
      </w:r>
      <w:r w:rsidR="006E4D91" w:rsidRPr="00E40AAD">
        <w:rPr>
          <w:rFonts w:ascii="Simplified Arabic" w:eastAsiaTheme="majorEastAsia" w:hAnsi="Simplified Arabic" w:cs="Simplified Arabic"/>
          <w:color w:val="000000" w:themeColor="text1"/>
          <w:sz w:val="28"/>
          <w:szCs w:val="28"/>
          <w:shd w:val="clear" w:color="auto" w:fill="FFFFFF" w:themeFill="background1"/>
          <w:rtl/>
        </w:rPr>
        <w:t>ن سعي المستهلك ال</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أ</w:t>
      </w:r>
      <w:r w:rsidR="006E4D91" w:rsidRPr="00E40AAD">
        <w:rPr>
          <w:rFonts w:ascii="Simplified Arabic" w:eastAsiaTheme="majorEastAsia" w:hAnsi="Simplified Arabic" w:cs="Simplified Arabic"/>
          <w:color w:val="000000" w:themeColor="text1"/>
          <w:sz w:val="28"/>
          <w:szCs w:val="28"/>
          <w:shd w:val="clear" w:color="auto" w:fill="FFFFFF" w:themeFill="background1"/>
          <w:rtl/>
        </w:rPr>
        <w:t>خضر في البحث عن المنتج ال</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آ</w:t>
      </w:r>
      <w:r w:rsidR="006E4D91" w:rsidRPr="00E40AAD">
        <w:rPr>
          <w:rFonts w:ascii="Simplified Arabic" w:eastAsiaTheme="majorEastAsia" w:hAnsi="Simplified Arabic" w:cs="Simplified Arabic"/>
          <w:color w:val="000000" w:themeColor="text1"/>
          <w:sz w:val="28"/>
          <w:szCs w:val="28"/>
          <w:shd w:val="clear" w:color="auto" w:fill="FFFFFF" w:themeFill="background1"/>
          <w:rtl/>
        </w:rPr>
        <w:t>من</w:t>
      </w:r>
      <w:r w:rsidR="00C93AC5" w:rsidRPr="00E40AAD">
        <w:rPr>
          <w:rFonts w:ascii="Simplified Arabic" w:eastAsiaTheme="majorEastAsia" w:hAnsi="Simplified Arabic" w:cs="Simplified Arabic"/>
          <w:color w:val="000000" w:themeColor="text1"/>
          <w:sz w:val="28"/>
          <w:szCs w:val="28"/>
          <w:shd w:val="clear" w:color="auto" w:fill="FFFFFF" w:themeFill="background1"/>
          <w:rtl/>
        </w:rPr>
        <w:t xml:space="preserve">؛ حدد أوجه تباين </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ف</w:t>
      </w:r>
      <w:r w:rsidR="00C93AC5" w:rsidRPr="00E40AAD">
        <w:rPr>
          <w:rFonts w:ascii="Simplified Arabic" w:eastAsiaTheme="majorEastAsia" w:hAnsi="Simplified Arabic" w:cs="Simplified Arabic"/>
          <w:color w:val="000000" w:themeColor="text1"/>
          <w:sz w:val="28"/>
          <w:szCs w:val="28"/>
          <w:shd w:val="clear" w:color="auto" w:fill="FFFFFF" w:themeFill="background1"/>
          <w:rtl/>
        </w:rPr>
        <w:t>ي م</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س</w:t>
      </w:r>
      <w:r w:rsidR="00C93AC5" w:rsidRPr="00E40AAD">
        <w:rPr>
          <w:rFonts w:ascii="Simplified Arabic" w:eastAsiaTheme="majorEastAsia" w:hAnsi="Simplified Arabic" w:cs="Simplified Arabic"/>
          <w:color w:val="000000" w:themeColor="text1"/>
          <w:sz w:val="28"/>
          <w:szCs w:val="28"/>
          <w:shd w:val="clear" w:color="auto" w:fill="FFFFFF" w:themeFill="background1"/>
          <w:rtl/>
        </w:rPr>
        <w:t>توى ال</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إ</w:t>
      </w:r>
      <w:r w:rsidR="00C93AC5" w:rsidRPr="00E40AAD">
        <w:rPr>
          <w:rFonts w:ascii="Simplified Arabic" w:eastAsiaTheme="majorEastAsia" w:hAnsi="Simplified Arabic" w:cs="Simplified Arabic"/>
          <w:color w:val="000000" w:themeColor="text1"/>
          <w:sz w:val="28"/>
          <w:szCs w:val="28"/>
          <w:shd w:val="clear" w:color="auto" w:fill="FFFFFF" w:themeFill="background1"/>
          <w:rtl/>
        </w:rPr>
        <w:t xml:space="preserve">دراك وإيمانه بأهمية الحفاظ عليها </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ومعرفته</w:t>
      </w:r>
      <w:r w:rsidR="00734162"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المسبقة بالمنتجات التقليدية</w:t>
      </w:r>
      <w:r w:rsidR="006E4D91" w:rsidRPr="00E40AAD">
        <w:rPr>
          <w:rFonts w:ascii="Simplified Arabic" w:eastAsiaTheme="majorEastAsia" w:hAnsi="Simplified Arabic" w:cs="Simplified Arabic"/>
          <w:color w:val="000000" w:themeColor="text1"/>
          <w:sz w:val="28"/>
          <w:szCs w:val="28"/>
          <w:shd w:val="clear" w:color="auto" w:fill="FFFFFF" w:themeFill="background1"/>
          <w:rtl/>
        </w:rPr>
        <w:t xml:space="preserve"> فيؤثر </w:t>
      </w:r>
      <w:r w:rsidR="006E4D91" w:rsidRPr="00E40AAD">
        <w:rPr>
          <w:rFonts w:ascii="Simplified Arabic" w:eastAsiaTheme="majorEastAsia" w:hAnsi="Simplified Arabic" w:cs="Simplified Arabic"/>
          <w:color w:val="000000" w:themeColor="text1"/>
          <w:sz w:val="28"/>
          <w:szCs w:val="28"/>
          <w:shd w:val="clear" w:color="auto" w:fill="FFFFFF" w:themeFill="background1"/>
          <w:rtl/>
        </w:rPr>
        <w:lastRenderedPageBreak/>
        <w:t>بشكل إيجابي ومباشر على قراراته الشرائية</w:t>
      </w:r>
      <w:r w:rsidR="00734162" w:rsidRPr="00E40AAD">
        <w:rPr>
          <w:rFonts w:ascii="Simplified Arabic" w:eastAsiaTheme="majorEastAsia" w:hAnsi="Simplified Arabic" w:cs="Simplified Arabic"/>
          <w:color w:val="000000" w:themeColor="text1"/>
          <w:sz w:val="28"/>
          <w:szCs w:val="28"/>
          <w:shd w:val="clear" w:color="auto" w:fill="FFFFFF" w:themeFill="background1"/>
          <w:rtl/>
        </w:rPr>
        <w:t>،</w:t>
      </w:r>
      <w:r w:rsidR="006E4D91"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و</w:t>
      </w:r>
      <w:r w:rsidR="00AA7F8F" w:rsidRPr="00E40AAD">
        <w:rPr>
          <w:rFonts w:ascii="Simplified Arabic" w:eastAsiaTheme="majorEastAsia" w:hAnsi="Simplified Arabic" w:cs="Simplified Arabic"/>
          <w:color w:val="000000" w:themeColor="text1"/>
          <w:sz w:val="28"/>
          <w:szCs w:val="28"/>
          <w:shd w:val="clear" w:color="auto" w:fill="FFFFFF" w:themeFill="background1"/>
          <w:rtl/>
        </w:rPr>
        <w:t xml:space="preserve">سلوك المستهلك عندما يريد </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أ</w:t>
      </w:r>
      <w:r w:rsidR="00AA7F8F" w:rsidRPr="00E40AAD">
        <w:rPr>
          <w:rFonts w:ascii="Simplified Arabic" w:eastAsiaTheme="majorEastAsia" w:hAnsi="Simplified Arabic" w:cs="Simplified Arabic"/>
          <w:color w:val="000000" w:themeColor="text1"/>
          <w:sz w:val="28"/>
          <w:szCs w:val="28"/>
          <w:shd w:val="clear" w:color="auto" w:fill="FFFFFF" w:themeFill="background1"/>
          <w:rtl/>
        </w:rPr>
        <w:t>ن يبحث عن منتج وشراءه وتجربة المنتج و</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ي</w:t>
      </w:r>
      <w:r w:rsidR="00AA7F8F" w:rsidRPr="00E40AAD">
        <w:rPr>
          <w:rFonts w:ascii="Simplified Arabic" w:eastAsiaTheme="majorEastAsia" w:hAnsi="Simplified Arabic" w:cs="Simplified Arabic"/>
          <w:color w:val="000000" w:themeColor="text1"/>
          <w:sz w:val="28"/>
          <w:szCs w:val="28"/>
          <w:shd w:val="clear" w:color="auto" w:fill="FFFFFF" w:themeFill="background1"/>
          <w:rtl/>
        </w:rPr>
        <w:t xml:space="preserve">توقع </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أ</w:t>
      </w:r>
      <w:r w:rsidR="00AA7F8F" w:rsidRPr="00E40AAD">
        <w:rPr>
          <w:rFonts w:ascii="Simplified Arabic" w:eastAsiaTheme="majorEastAsia" w:hAnsi="Simplified Arabic" w:cs="Simplified Arabic"/>
          <w:color w:val="000000" w:themeColor="text1"/>
          <w:sz w:val="28"/>
          <w:szCs w:val="28"/>
          <w:shd w:val="clear" w:color="auto" w:fill="FFFFFF" w:themeFill="background1"/>
          <w:rtl/>
        </w:rPr>
        <w:t>ن يسد حاجته</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w:t>
      </w:r>
      <w:r w:rsidR="00AA7F8F" w:rsidRPr="00E40AAD">
        <w:rPr>
          <w:rFonts w:ascii="Simplified Arabic" w:eastAsiaTheme="majorEastAsia" w:hAnsi="Simplified Arabic" w:cs="Simplified Arabic"/>
          <w:color w:val="000000" w:themeColor="text1"/>
          <w:sz w:val="28"/>
          <w:szCs w:val="28"/>
          <w:shd w:val="clear" w:color="auto" w:fill="FFFFFF" w:themeFill="background1"/>
          <w:rtl/>
        </w:rPr>
        <w:t xml:space="preserve"> هذا تعريف </w:t>
      </w:r>
      <w:r w:rsidR="00D73D7A">
        <w:rPr>
          <w:rFonts w:ascii="Simplified Arabic" w:eastAsiaTheme="majorEastAsia" w:hAnsi="Simplified Arabic" w:cs="Simplified Arabic" w:hint="cs"/>
          <w:color w:val="000000" w:themeColor="text1"/>
          <w:sz w:val="28"/>
          <w:szCs w:val="28"/>
          <w:shd w:val="clear" w:color="auto" w:fill="FFFFFF" w:themeFill="background1"/>
          <w:rtl/>
        </w:rPr>
        <w:t>كتاب</w:t>
      </w:r>
      <w:r w:rsidR="00AA7F8F" w:rsidRPr="00E40AAD">
        <w:rPr>
          <w:rFonts w:ascii="Simplified Arabic" w:eastAsiaTheme="majorEastAsia" w:hAnsi="Simplified Arabic" w:cs="Simplified Arabic"/>
          <w:color w:val="000000" w:themeColor="text1"/>
          <w:sz w:val="28"/>
          <w:szCs w:val="28"/>
          <w:shd w:val="clear" w:color="auto" w:fill="FFFFFF" w:themeFill="background1"/>
          <w:rtl/>
        </w:rPr>
        <w:t xml:space="preserve"> (عبيدات، 1997، 13) عن السلوك الشرائي بشكل عام</w:t>
      </w:r>
      <w:r w:rsidR="00D73D7A">
        <w:rPr>
          <w:rFonts w:ascii="Simplified Arabic" w:eastAsiaTheme="majorEastAsia" w:hAnsi="Simplified Arabic" w:cs="Simplified Arabic" w:hint="cs"/>
          <w:color w:val="000000" w:themeColor="text1"/>
          <w:sz w:val="28"/>
          <w:szCs w:val="28"/>
          <w:shd w:val="clear" w:color="auto" w:fill="FFFFFF" w:themeFill="background1"/>
          <w:rtl/>
        </w:rPr>
        <w:t>.</w:t>
      </w:r>
      <w:r w:rsidR="001F7C63"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p>
    <w:p w14:paraId="38337D90" w14:textId="23201C57" w:rsidR="00446227" w:rsidRDefault="007E64FF" w:rsidP="00332570">
      <w:pPr>
        <w:spacing w:line="276" w:lineRule="auto"/>
        <w:jc w:val="both"/>
        <w:rPr>
          <w:rFonts w:ascii="Simplified Arabic" w:eastAsiaTheme="majorEastAsia" w:hAnsi="Simplified Arabic" w:cs="Simplified Arabic" w:hint="cs"/>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لتجنب </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أ</w:t>
      </w:r>
      <w:r w:rsidRPr="00E40AAD">
        <w:rPr>
          <w:rFonts w:ascii="Simplified Arabic" w:eastAsiaTheme="majorEastAsia" w:hAnsi="Simplified Arabic" w:cs="Simplified Arabic"/>
          <w:color w:val="000000" w:themeColor="text1"/>
          <w:sz w:val="28"/>
          <w:szCs w:val="28"/>
          <w:shd w:val="clear" w:color="auto" w:fill="FFFFFF" w:themeFill="background1"/>
          <w:rtl/>
        </w:rPr>
        <w:t>و تقليل ال</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آ</w:t>
      </w:r>
      <w:r w:rsidRPr="00E40AAD">
        <w:rPr>
          <w:rFonts w:ascii="Simplified Arabic" w:eastAsiaTheme="majorEastAsia" w:hAnsi="Simplified Arabic" w:cs="Simplified Arabic"/>
          <w:color w:val="000000" w:themeColor="text1"/>
          <w:sz w:val="28"/>
          <w:szCs w:val="28"/>
          <w:shd w:val="clear" w:color="auto" w:fill="FFFFFF" w:themeFill="background1"/>
          <w:rtl/>
        </w:rPr>
        <w:t>ثار السلبية على البيئة وحمايتها</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وهو</w:t>
      </w:r>
      <w:r w:rsidR="004724FE" w:rsidRPr="00E40AAD">
        <w:rPr>
          <w:rFonts w:ascii="Simplified Arabic" w:eastAsiaTheme="majorEastAsia" w:hAnsi="Simplified Arabic" w:cs="Simplified Arabic"/>
          <w:color w:val="000000" w:themeColor="text1"/>
          <w:sz w:val="28"/>
          <w:szCs w:val="28"/>
          <w:shd w:val="clear" w:color="auto" w:fill="FFFFFF" w:themeFill="background1"/>
          <w:rtl/>
        </w:rPr>
        <w:t xml:space="preserve"> بشكل أساسي هدف</w:t>
      </w:r>
      <w:r w:rsidR="00944A25" w:rsidRPr="00E40AAD">
        <w:rPr>
          <w:rFonts w:ascii="Simplified Arabic" w:eastAsiaTheme="majorEastAsia" w:hAnsi="Simplified Arabic" w:cs="Simplified Arabic"/>
          <w:color w:val="000000" w:themeColor="text1"/>
          <w:sz w:val="28"/>
          <w:szCs w:val="28"/>
          <w:shd w:val="clear" w:color="auto" w:fill="FFFFFF" w:themeFill="background1"/>
          <w:rtl/>
        </w:rPr>
        <w:t xml:space="preserve"> لدراسة</w:t>
      </w:r>
      <w:r w:rsidR="00AB549F" w:rsidRPr="00E40AAD">
        <w:rPr>
          <w:rFonts w:ascii="Simplified Arabic" w:hAnsi="Simplified Arabic" w:cs="Simplified Arabic"/>
          <w:sz w:val="28"/>
          <w:szCs w:val="28"/>
        </w:rPr>
        <w:t xml:space="preserve"> </w:t>
      </w:r>
      <w:r w:rsidR="00AB549F" w:rsidRPr="00E40AAD">
        <w:rPr>
          <w:rFonts w:ascii="Simplified Arabic" w:hAnsi="Simplified Arabic" w:cs="Simplified Arabic"/>
          <w:sz w:val="28"/>
          <w:szCs w:val="28"/>
          <w:rtl/>
        </w:rPr>
        <w:t>(</w:t>
      </w:r>
      <w:r w:rsidR="00AB549F" w:rsidRPr="00E40AAD">
        <w:rPr>
          <w:rFonts w:ascii="Simplified Arabic" w:eastAsiaTheme="majorEastAsia" w:hAnsi="Simplified Arabic" w:cs="Simplified Arabic"/>
          <w:color w:val="000000" w:themeColor="text1"/>
          <w:sz w:val="28"/>
          <w:szCs w:val="28"/>
          <w:shd w:val="clear" w:color="auto" w:fill="FFFFFF" w:themeFill="background1"/>
        </w:rPr>
        <w:t>Lassar et al., 2005, 176</w:t>
      </w:r>
      <w:r w:rsidR="00944A25"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4724FE" w:rsidRPr="00E40AAD">
        <w:rPr>
          <w:rFonts w:ascii="Simplified Arabic" w:eastAsiaTheme="majorEastAsia" w:hAnsi="Simplified Arabic" w:cs="Simplified Arabic"/>
          <w:color w:val="000000" w:themeColor="text1"/>
          <w:sz w:val="28"/>
          <w:szCs w:val="28"/>
          <w:shd w:val="clear" w:color="auto" w:fill="FFFFFF" w:themeFill="background1"/>
          <w:rtl/>
        </w:rPr>
        <w:t xml:space="preserve">يتعلق بالسلوك الشرائي في قطاع الأغذية </w:t>
      </w:r>
      <w:r w:rsidR="00AB549F" w:rsidRPr="00E40AAD">
        <w:rPr>
          <w:rFonts w:ascii="Simplified Arabic" w:eastAsiaTheme="majorEastAsia" w:hAnsi="Simplified Arabic" w:cs="Simplified Arabic"/>
          <w:color w:val="000000" w:themeColor="text1"/>
          <w:sz w:val="28"/>
          <w:szCs w:val="28"/>
          <w:shd w:val="clear" w:color="auto" w:fill="FFFFFF" w:themeFill="background1"/>
          <w:rtl/>
        </w:rPr>
        <w:t>والمشروبات</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w:t>
      </w:r>
      <w:r w:rsidR="00AB549F"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وتحديد</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اً</w:t>
      </w:r>
      <w:r w:rsidR="00643F8F"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الغذاء </w:t>
      </w:r>
      <w:r w:rsidR="00AB549F"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الأخضر كطريقة عملية للمستهلك الجديد وتتميز بالتحكم المعقول. </w:t>
      </w:r>
      <w:r w:rsidR="00944A25" w:rsidRPr="00E40AAD">
        <w:rPr>
          <w:rFonts w:ascii="Simplified Arabic" w:eastAsiaTheme="majorEastAsia" w:hAnsi="Simplified Arabic" w:cs="Simplified Arabic"/>
          <w:color w:val="000000" w:themeColor="text1"/>
          <w:sz w:val="28"/>
          <w:szCs w:val="28"/>
          <w:shd w:val="clear" w:color="auto" w:fill="FFFFFF" w:themeFill="background1"/>
          <w:rtl/>
        </w:rPr>
        <w:t>ت</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w:t>
      </w:r>
      <w:r w:rsidR="00944A25" w:rsidRPr="00E40AAD">
        <w:rPr>
          <w:rFonts w:ascii="Simplified Arabic" w:eastAsiaTheme="majorEastAsia" w:hAnsi="Simplified Arabic" w:cs="Simplified Arabic"/>
          <w:color w:val="000000" w:themeColor="text1"/>
          <w:sz w:val="28"/>
          <w:szCs w:val="28"/>
          <w:shd w:val="clear" w:color="auto" w:fill="FFFFFF" w:themeFill="background1"/>
          <w:rtl/>
        </w:rPr>
        <w:t>عرف</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944A25" w:rsidRPr="00E40AAD">
        <w:rPr>
          <w:rFonts w:ascii="Simplified Arabic" w:eastAsiaTheme="majorEastAsia" w:hAnsi="Simplified Arabic" w:cs="Simplified Arabic"/>
          <w:color w:val="000000" w:themeColor="text1"/>
          <w:sz w:val="28"/>
          <w:szCs w:val="28"/>
          <w:shd w:val="clear" w:color="auto" w:fill="FFFFFF" w:themeFill="background1"/>
          <w:rtl/>
        </w:rPr>
        <w:t>الأغذية الخضراء ومنها العضوية ب</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أ</w:t>
      </w:r>
      <w:r w:rsidR="00944A25" w:rsidRPr="00E40AAD">
        <w:rPr>
          <w:rFonts w:ascii="Simplified Arabic" w:eastAsiaTheme="majorEastAsia" w:hAnsi="Simplified Arabic" w:cs="Simplified Arabic"/>
          <w:color w:val="000000" w:themeColor="text1"/>
          <w:sz w:val="28"/>
          <w:szCs w:val="28"/>
          <w:shd w:val="clear" w:color="auto" w:fill="FFFFFF" w:themeFill="background1"/>
          <w:rtl/>
        </w:rPr>
        <w:t>نه</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ا</w:t>
      </w:r>
      <w:r w:rsidR="00944A25" w:rsidRPr="00E40AAD">
        <w:rPr>
          <w:rFonts w:ascii="Simplified Arabic" w:eastAsiaTheme="majorEastAsia" w:hAnsi="Simplified Arabic" w:cs="Simplified Arabic"/>
          <w:color w:val="000000" w:themeColor="text1"/>
          <w:sz w:val="28"/>
          <w:szCs w:val="28"/>
          <w:shd w:val="clear" w:color="auto" w:fill="FFFFFF" w:themeFill="background1"/>
          <w:rtl/>
        </w:rPr>
        <w:t xml:space="preserve"> طعام غير ملوث وسليم، وت</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w:t>
      </w:r>
      <w:r w:rsidR="00944A25" w:rsidRPr="00E40AAD">
        <w:rPr>
          <w:rFonts w:ascii="Simplified Arabic" w:eastAsiaTheme="majorEastAsia" w:hAnsi="Simplified Arabic" w:cs="Simplified Arabic"/>
          <w:color w:val="000000" w:themeColor="text1"/>
          <w:sz w:val="28"/>
          <w:szCs w:val="28"/>
          <w:shd w:val="clear" w:color="auto" w:fill="FFFFFF" w:themeFill="background1"/>
          <w:rtl/>
        </w:rPr>
        <w:t>نتج في بيئة إيكولوجية جيدة (</w:t>
      </w:r>
      <w:r w:rsidR="00944A25" w:rsidRPr="00E40AAD">
        <w:rPr>
          <w:rFonts w:ascii="Simplified Arabic" w:eastAsiaTheme="majorEastAsia" w:hAnsi="Simplified Arabic" w:cs="Simplified Arabic"/>
          <w:color w:val="000000" w:themeColor="text1"/>
          <w:sz w:val="28"/>
          <w:szCs w:val="28"/>
          <w:shd w:val="clear" w:color="auto" w:fill="FFFFFF" w:themeFill="background1"/>
        </w:rPr>
        <w:t>Tobler et al., 2011, 41</w:t>
      </w:r>
      <w:r w:rsidR="00F67225" w:rsidRPr="00E40AAD">
        <w:rPr>
          <w:rFonts w:ascii="Simplified Arabic" w:eastAsiaTheme="majorEastAsia" w:hAnsi="Simplified Arabic" w:cs="Simplified Arabic" w:hint="cs"/>
          <w:color w:val="000000" w:themeColor="text1"/>
          <w:sz w:val="28"/>
          <w:szCs w:val="28"/>
          <w:shd w:val="clear" w:color="auto" w:fill="FFFFFF" w:themeFill="background1"/>
          <w:rtl/>
        </w:rPr>
        <w:t>).</w:t>
      </w:r>
      <w:r w:rsidR="00F67225">
        <w:rPr>
          <w:rFonts w:ascii="Simplified Arabic" w:eastAsiaTheme="majorEastAsia" w:hAnsi="Simplified Arabic" w:cs="Simplified Arabic" w:hint="cs"/>
          <w:color w:val="000000" w:themeColor="text1"/>
          <w:sz w:val="28"/>
          <w:szCs w:val="28"/>
          <w:shd w:val="clear" w:color="auto" w:fill="FFFFFF" w:themeFill="background1"/>
          <w:rtl/>
        </w:rPr>
        <w:t xml:space="preserve"> ف</w:t>
      </w:r>
      <w:r w:rsidR="00F67225">
        <w:rPr>
          <w:rFonts w:ascii="Simplified Arabic" w:eastAsiaTheme="majorEastAsia" w:hAnsi="Simplified Arabic" w:cs="Simplified Arabic" w:hint="eastAsia"/>
          <w:color w:val="000000" w:themeColor="text1"/>
          <w:sz w:val="28"/>
          <w:szCs w:val="28"/>
          <w:shd w:val="clear" w:color="auto" w:fill="FFFFFF" w:themeFill="background1"/>
          <w:rtl/>
        </w:rPr>
        <w:t>ي</w:t>
      </w:r>
      <w:r w:rsidR="00446227">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901E74">
        <w:rPr>
          <w:rFonts w:ascii="Simplified Arabic" w:eastAsiaTheme="majorEastAsia" w:hAnsi="Simplified Arabic" w:cs="Simplified Arabic" w:hint="cs"/>
          <w:color w:val="000000" w:themeColor="text1"/>
          <w:sz w:val="28"/>
          <w:szCs w:val="28"/>
          <w:shd w:val="clear" w:color="auto" w:fill="FFFFFF" w:themeFill="background1"/>
          <w:rtl/>
        </w:rPr>
        <w:t xml:space="preserve">إحصاء </w:t>
      </w:r>
      <w:r w:rsidR="00F67225">
        <w:rPr>
          <w:rFonts w:ascii="Simplified Arabic" w:eastAsiaTheme="majorEastAsia" w:hAnsi="Simplified Arabic" w:cs="Simplified Arabic" w:hint="cs"/>
          <w:color w:val="000000" w:themeColor="text1"/>
          <w:sz w:val="28"/>
          <w:szCs w:val="28"/>
          <w:shd w:val="clear" w:color="auto" w:fill="FFFFFF" w:themeFill="background1"/>
          <w:rtl/>
        </w:rPr>
        <w:t>(وزارة</w:t>
      </w:r>
      <w:r w:rsidR="00901E74">
        <w:rPr>
          <w:rFonts w:ascii="Simplified Arabic" w:eastAsiaTheme="majorEastAsia" w:hAnsi="Simplified Arabic" w:cs="Simplified Arabic" w:hint="cs"/>
          <w:color w:val="000000" w:themeColor="text1"/>
          <w:sz w:val="28"/>
          <w:szCs w:val="28"/>
          <w:shd w:val="clear" w:color="auto" w:fill="FFFFFF" w:themeFill="background1"/>
          <w:rtl/>
        </w:rPr>
        <w:t xml:space="preserve"> البيئة والمياه والزراعة، 2023، 15) إلى ارتفاع نسبة نمو </w:t>
      </w:r>
      <w:r w:rsidR="00B31ABA">
        <w:rPr>
          <w:rFonts w:ascii="Simplified Arabic" w:eastAsiaTheme="majorEastAsia" w:hAnsi="Simplified Arabic" w:cs="Simplified Arabic" w:hint="cs"/>
          <w:color w:val="000000" w:themeColor="text1"/>
          <w:sz w:val="28"/>
          <w:szCs w:val="28"/>
          <w:shd w:val="clear" w:color="auto" w:fill="FFFFFF" w:themeFill="background1"/>
          <w:rtl/>
        </w:rPr>
        <w:t xml:space="preserve">بنسبة تتجاوز 15% </w:t>
      </w:r>
      <w:r w:rsidR="00901E74">
        <w:rPr>
          <w:rFonts w:ascii="Simplified Arabic" w:eastAsiaTheme="majorEastAsia" w:hAnsi="Simplified Arabic" w:cs="Simplified Arabic" w:hint="cs"/>
          <w:color w:val="000000" w:themeColor="text1"/>
          <w:sz w:val="28"/>
          <w:szCs w:val="28"/>
          <w:shd w:val="clear" w:color="auto" w:fill="FFFFFF" w:themeFill="background1"/>
          <w:rtl/>
        </w:rPr>
        <w:t xml:space="preserve">سوق الأغذية </w:t>
      </w:r>
      <w:r w:rsidR="00B31ABA">
        <w:rPr>
          <w:rFonts w:ascii="Simplified Arabic" w:eastAsiaTheme="majorEastAsia" w:hAnsi="Simplified Arabic" w:cs="Simplified Arabic" w:hint="cs"/>
          <w:color w:val="000000" w:themeColor="text1"/>
          <w:sz w:val="28"/>
          <w:szCs w:val="28"/>
          <w:shd w:val="clear" w:color="auto" w:fill="FFFFFF" w:themeFill="background1"/>
          <w:rtl/>
        </w:rPr>
        <w:t xml:space="preserve">العضوية والنباتية ويعكس تكرار الاستهلاك الغذائي المحلي تحولاً </w:t>
      </w:r>
      <w:r w:rsidR="00463852">
        <w:rPr>
          <w:rFonts w:ascii="Simplified Arabic" w:eastAsiaTheme="majorEastAsia" w:hAnsi="Simplified Arabic" w:cs="Simplified Arabic" w:hint="cs"/>
          <w:color w:val="000000" w:themeColor="text1"/>
          <w:sz w:val="28"/>
          <w:szCs w:val="28"/>
          <w:shd w:val="clear" w:color="auto" w:fill="FFFFFF" w:themeFill="background1"/>
          <w:rtl/>
        </w:rPr>
        <w:t>جوهرياً</w:t>
      </w:r>
      <w:r w:rsidR="00B31ABA">
        <w:rPr>
          <w:rFonts w:ascii="Simplified Arabic" w:eastAsiaTheme="majorEastAsia" w:hAnsi="Simplified Arabic" w:cs="Simplified Arabic" w:hint="cs"/>
          <w:color w:val="000000" w:themeColor="text1"/>
          <w:sz w:val="28"/>
          <w:szCs w:val="28"/>
          <w:shd w:val="clear" w:color="auto" w:fill="FFFFFF" w:themeFill="background1"/>
          <w:rtl/>
        </w:rPr>
        <w:t>.</w:t>
      </w:r>
    </w:p>
    <w:p w14:paraId="416A81E1" w14:textId="4246FBB7" w:rsidR="00CA317E" w:rsidRPr="00E40AAD" w:rsidRDefault="00944A25" w:rsidP="00332570">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2D0940" w:rsidRPr="00E40AAD">
        <w:rPr>
          <w:rFonts w:ascii="Simplified Arabic" w:eastAsiaTheme="majorEastAsia" w:hAnsi="Simplified Arabic" w:cs="Simplified Arabic"/>
          <w:color w:val="000000" w:themeColor="text1"/>
          <w:sz w:val="28"/>
          <w:szCs w:val="28"/>
          <w:shd w:val="clear" w:color="auto" w:fill="FFFFFF" w:themeFill="background1"/>
          <w:rtl/>
        </w:rPr>
        <w:t>في دراسة (</w:t>
      </w:r>
      <w:r w:rsidR="002D0940" w:rsidRPr="00E40AAD">
        <w:rPr>
          <w:rFonts w:ascii="Simplified Arabic" w:eastAsiaTheme="majorEastAsia" w:hAnsi="Simplified Arabic" w:cs="Simplified Arabic"/>
          <w:color w:val="000000" w:themeColor="text1"/>
          <w:sz w:val="28"/>
          <w:szCs w:val="28"/>
          <w:shd w:val="clear" w:color="auto" w:fill="FFFFFF" w:themeFill="background1"/>
        </w:rPr>
        <w:t>Saut &amp; Saing, 2021, 2</w:t>
      </w:r>
      <w:r w:rsidR="002D0940" w:rsidRPr="00E40AAD">
        <w:rPr>
          <w:rFonts w:ascii="Simplified Arabic" w:eastAsiaTheme="majorEastAsia" w:hAnsi="Simplified Arabic" w:cs="Simplified Arabic"/>
          <w:color w:val="000000" w:themeColor="text1"/>
          <w:sz w:val="28"/>
          <w:szCs w:val="28"/>
          <w:shd w:val="clear" w:color="auto" w:fill="FFFFFF" w:themeFill="background1"/>
          <w:rtl/>
        </w:rPr>
        <w:t>) يفضل ال</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أ</w:t>
      </w:r>
      <w:r w:rsidR="002D0940" w:rsidRPr="00E40AAD">
        <w:rPr>
          <w:rFonts w:ascii="Simplified Arabic" w:eastAsiaTheme="majorEastAsia" w:hAnsi="Simplified Arabic" w:cs="Simplified Arabic"/>
          <w:color w:val="000000" w:themeColor="text1"/>
          <w:sz w:val="28"/>
          <w:szCs w:val="28"/>
          <w:shd w:val="clear" w:color="auto" w:fill="FFFFFF" w:themeFill="background1"/>
          <w:rtl/>
        </w:rPr>
        <w:t xml:space="preserve">فراد </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الواعون</w:t>
      </w:r>
      <w:r w:rsidR="002D0940" w:rsidRPr="00E40AAD">
        <w:rPr>
          <w:rFonts w:ascii="Simplified Arabic" w:eastAsiaTheme="majorEastAsia" w:hAnsi="Simplified Arabic" w:cs="Simplified Arabic"/>
          <w:color w:val="000000" w:themeColor="text1"/>
          <w:sz w:val="28"/>
          <w:szCs w:val="28"/>
          <w:shd w:val="clear" w:color="auto" w:fill="FFFFFF" w:themeFill="background1"/>
          <w:rtl/>
        </w:rPr>
        <w:t xml:space="preserve"> بصحتهم شراء</w:t>
      </w:r>
      <w:r w:rsidR="0089161C"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الأغذية الخضراء اعتباراً لفوائدها الصحية والبيئية؛ والوعي الصحي </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أ</w:t>
      </w:r>
      <w:r w:rsidR="0089161C" w:rsidRPr="00E40AAD">
        <w:rPr>
          <w:rFonts w:ascii="Simplified Arabic" w:eastAsiaTheme="majorEastAsia" w:hAnsi="Simplified Arabic" w:cs="Simplified Arabic"/>
          <w:color w:val="000000" w:themeColor="text1"/>
          <w:sz w:val="28"/>
          <w:szCs w:val="28"/>
          <w:shd w:val="clear" w:color="auto" w:fill="FFFFFF" w:themeFill="background1"/>
          <w:rtl/>
        </w:rPr>
        <w:t xml:space="preserve">حد </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أ</w:t>
      </w:r>
      <w:r w:rsidR="0089161C" w:rsidRPr="00E40AAD">
        <w:rPr>
          <w:rFonts w:ascii="Simplified Arabic" w:eastAsiaTheme="majorEastAsia" w:hAnsi="Simplified Arabic" w:cs="Simplified Arabic"/>
          <w:color w:val="000000" w:themeColor="text1"/>
          <w:sz w:val="28"/>
          <w:szCs w:val="28"/>
          <w:shd w:val="clear" w:color="auto" w:fill="FFFFFF" w:themeFill="background1"/>
          <w:rtl/>
        </w:rPr>
        <w:t xml:space="preserve">فضل البوادر التي تتوقع أفعال الأفراد عند شراء الأغذية الخضراء، </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و</w:t>
      </w:r>
      <w:r w:rsidR="0089161C" w:rsidRPr="00E40AAD">
        <w:rPr>
          <w:rFonts w:ascii="Simplified Arabic" w:eastAsiaTheme="majorEastAsia" w:hAnsi="Simplified Arabic" w:cs="Simplified Arabic"/>
          <w:color w:val="000000" w:themeColor="text1"/>
          <w:sz w:val="28"/>
          <w:szCs w:val="28"/>
          <w:shd w:val="clear" w:color="auto" w:fill="FFFFFF" w:themeFill="background1"/>
          <w:rtl/>
        </w:rPr>
        <w:t>رغم جميع ال</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أ</w:t>
      </w:r>
      <w:r w:rsidR="0089161C" w:rsidRPr="00E40AAD">
        <w:rPr>
          <w:rFonts w:ascii="Simplified Arabic" w:eastAsiaTheme="majorEastAsia" w:hAnsi="Simplified Arabic" w:cs="Simplified Arabic"/>
          <w:color w:val="000000" w:themeColor="text1"/>
          <w:sz w:val="28"/>
          <w:szCs w:val="28"/>
          <w:shd w:val="clear" w:color="auto" w:fill="FFFFFF" w:themeFill="background1"/>
          <w:rtl/>
        </w:rPr>
        <w:t xml:space="preserve">سباب المهمة </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إ</w:t>
      </w:r>
      <w:r w:rsidR="0089161C" w:rsidRPr="00E40AAD">
        <w:rPr>
          <w:rFonts w:ascii="Simplified Arabic" w:eastAsiaTheme="majorEastAsia" w:hAnsi="Simplified Arabic" w:cs="Simplified Arabic"/>
          <w:color w:val="000000" w:themeColor="text1"/>
          <w:sz w:val="28"/>
          <w:szCs w:val="28"/>
          <w:shd w:val="clear" w:color="auto" w:fill="FFFFFF" w:themeFill="background1"/>
          <w:rtl/>
        </w:rPr>
        <w:t xml:space="preserve">لا </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أ</w:t>
      </w:r>
      <w:r w:rsidR="0089161C" w:rsidRPr="00E40AAD">
        <w:rPr>
          <w:rFonts w:ascii="Simplified Arabic" w:eastAsiaTheme="majorEastAsia" w:hAnsi="Simplified Arabic" w:cs="Simplified Arabic"/>
          <w:color w:val="000000" w:themeColor="text1"/>
          <w:sz w:val="28"/>
          <w:szCs w:val="28"/>
          <w:shd w:val="clear" w:color="auto" w:fill="FFFFFF" w:themeFill="background1"/>
          <w:rtl/>
        </w:rPr>
        <w:t>ن هناك تعقيدات تواجه المستهلك</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وهي</w:t>
      </w:r>
      <w:r w:rsidR="0089161C" w:rsidRPr="00E40AAD">
        <w:rPr>
          <w:rFonts w:ascii="Simplified Arabic" w:eastAsiaTheme="majorEastAsia" w:hAnsi="Simplified Arabic" w:cs="Simplified Arabic"/>
          <w:color w:val="000000" w:themeColor="text1"/>
          <w:sz w:val="28"/>
          <w:szCs w:val="28"/>
          <w:shd w:val="clear" w:color="auto" w:fill="FFFFFF" w:themeFill="background1"/>
          <w:rtl/>
        </w:rPr>
        <w:t xml:space="preserve"> فجوة ما بين نية الشراء وسلوك الفعلي</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w:t>
      </w:r>
      <w:r w:rsidR="0089161C"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ومحفزات مثل الثقة والسعر المناسب ه</w:t>
      </w:r>
      <w:r w:rsidR="00493EEA" w:rsidRPr="00E40AAD">
        <w:rPr>
          <w:rFonts w:ascii="Simplified Arabic" w:eastAsiaTheme="majorEastAsia" w:hAnsi="Simplified Arabic" w:cs="Simplified Arabic"/>
          <w:color w:val="000000" w:themeColor="text1"/>
          <w:sz w:val="28"/>
          <w:szCs w:val="28"/>
          <w:shd w:val="clear" w:color="auto" w:fill="FFFFFF" w:themeFill="background1"/>
          <w:rtl/>
        </w:rPr>
        <w:t>ي</w:t>
      </w:r>
      <w:r w:rsidR="0089161C" w:rsidRPr="00E40AAD">
        <w:rPr>
          <w:rFonts w:ascii="Simplified Arabic" w:eastAsiaTheme="majorEastAsia" w:hAnsi="Simplified Arabic" w:cs="Simplified Arabic"/>
          <w:color w:val="000000" w:themeColor="text1"/>
          <w:sz w:val="28"/>
          <w:szCs w:val="28"/>
          <w:shd w:val="clear" w:color="auto" w:fill="FFFFFF" w:themeFill="background1"/>
          <w:rtl/>
        </w:rPr>
        <w:t xml:space="preserve"> ما يزيد القرارات الشرائية المستدامة في الوعي الصحي.</w:t>
      </w:r>
    </w:p>
    <w:p w14:paraId="4EFB1B13" w14:textId="05174E46" w:rsidR="009E100D" w:rsidRPr="00E40AAD" w:rsidRDefault="004A5969" w:rsidP="00332570">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تفسير سلوك الشرائي:</w:t>
      </w:r>
    </w:p>
    <w:p w14:paraId="17E8BF95" w14:textId="37A88480" w:rsidR="00333BF2" w:rsidRDefault="007644CE" w:rsidP="00B35B7B">
      <w:pPr>
        <w:tabs>
          <w:tab w:val="left" w:pos="3210"/>
          <w:tab w:val="left" w:pos="4836"/>
        </w:tabs>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Pr>
          <w:rFonts w:ascii="Simplified Arabic" w:eastAsiaTheme="majorEastAsia" w:hAnsi="Simplified Arabic" w:cs="Simplified Arabic" w:hint="cs"/>
          <w:color w:val="000000" w:themeColor="text1"/>
          <w:sz w:val="28"/>
          <w:szCs w:val="28"/>
          <w:shd w:val="clear" w:color="auto" w:fill="FFFFFF" w:themeFill="background1"/>
          <w:rtl/>
        </w:rPr>
        <w:t>في ادبيات التسويق الأساسية بان سلوك الشرائي</w:t>
      </w:r>
      <w:r w:rsidR="00D036AB">
        <w:rPr>
          <w:rFonts w:ascii="Simplified Arabic" w:eastAsiaTheme="majorEastAsia" w:hAnsi="Simplified Arabic" w:cs="Simplified Arabic" w:hint="cs"/>
          <w:color w:val="000000" w:themeColor="text1"/>
          <w:sz w:val="28"/>
          <w:szCs w:val="28"/>
          <w:shd w:val="clear" w:color="auto" w:fill="FFFFFF" w:themeFill="background1"/>
          <w:rtl/>
        </w:rPr>
        <w:t xml:space="preserve"> في كتاب </w:t>
      </w:r>
      <w:r w:rsidR="00D036AB" w:rsidRPr="00D036AB">
        <w:rPr>
          <w:rFonts w:ascii="Simplified Arabic" w:eastAsiaTheme="majorEastAsia" w:hAnsi="Simplified Arabic" w:cs="Simplified Arabic"/>
          <w:color w:val="000000" w:themeColor="text1"/>
          <w:sz w:val="28"/>
          <w:szCs w:val="28"/>
          <w:shd w:val="clear" w:color="auto" w:fill="FFFFFF" w:themeFill="background1"/>
          <w:rtl/>
        </w:rPr>
        <w:t>(</w:t>
      </w:r>
      <w:r w:rsidR="00D036AB" w:rsidRPr="00D036AB">
        <w:rPr>
          <w:rFonts w:ascii="Simplified Arabic" w:eastAsiaTheme="majorEastAsia" w:hAnsi="Simplified Arabic" w:cs="Simplified Arabic"/>
          <w:color w:val="000000" w:themeColor="text1"/>
          <w:sz w:val="28"/>
          <w:szCs w:val="28"/>
          <w:shd w:val="clear" w:color="auto" w:fill="FFFFFF" w:themeFill="background1"/>
        </w:rPr>
        <w:t>Solomon, 2020, 35</w:t>
      </w:r>
      <w:r w:rsidR="00D036AB" w:rsidRPr="00D036AB">
        <w:rPr>
          <w:rFonts w:ascii="Simplified Arabic" w:eastAsiaTheme="majorEastAsia" w:hAnsi="Simplified Arabic" w:cs="Simplified Arabic"/>
          <w:color w:val="000000" w:themeColor="text1"/>
          <w:sz w:val="28"/>
          <w:szCs w:val="28"/>
          <w:shd w:val="clear" w:color="auto" w:fill="FFFFFF" w:themeFill="background1"/>
          <w:rtl/>
        </w:rPr>
        <w:t>)</w:t>
      </w:r>
      <w:r w:rsidR="00D036AB">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A82912">
        <w:rPr>
          <w:rFonts w:ascii="Simplified Arabic" w:eastAsiaTheme="majorEastAsia" w:hAnsi="Simplified Arabic" w:cs="Simplified Arabic" w:hint="cs"/>
          <w:color w:val="000000" w:themeColor="text1"/>
          <w:sz w:val="28"/>
          <w:szCs w:val="28"/>
          <w:shd w:val="clear" w:color="auto" w:fill="FFFFFF" w:themeFill="background1"/>
          <w:rtl/>
        </w:rPr>
        <w:t>يشرح بأن</w:t>
      </w:r>
      <w:r w:rsidR="00D036AB">
        <w:rPr>
          <w:rFonts w:ascii="Simplified Arabic" w:eastAsiaTheme="majorEastAsia" w:hAnsi="Simplified Arabic" w:cs="Simplified Arabic" w:hint="cs"/>
          <w:color w:val="000000" w:themeColor="text1"/>
          <w:sz w:val="28"/>
          <w:szCs w:val="28"/>
          <w:shd w:val="clear" w:color="auto" w:fill="FFFFFF" w:themeFill="background1"/>
          <w:rtl/>
        </w:rPr>
        <w:t xml:space="preserve"> مجموعة من الأنشطة والخيارات التي يقوم بها الأشخاص </w:t>
      </w:r>
      <w:r w:rsidR="00B35B7B">
        <w:rPr>
          <w:rFonts w:ascii="Simplified Arabic" w:eastAsiaTheme="majorEastAsia" w:hAnsi="Simplified Arabic" w:cs="Simplified Arabic" w:hint="cs"/>
          <w:color w:val="000000" w:themeColor="text1"/>
          <w:sz w:val="28"/>
          <w:szCs w:val="28"/>
          <w:shd w:val="clear" w:color="auto" w:fill="FFFFFF" w:themeFill="background1"/>
          <w:rtl/>
        </w:rPr>
        <w:t xml:space="preserve">لاختيار منتجات وشرائها واستخدام ومن أجل اشباع رغبات حاجاتهم وتلبية تطلعاتهم، </w:t>
      </w:r>
      <w:r w:rsidR="00333BF2" w:rsidRPr="00E40AAD">
        <w:rPr>
          <w:rFonts w:ascii="Simplified Arabic" w:eastAsiaTheme="majorEastAsia" w:hAnsi="Simplified Arabic" w:cs="Simplified Arabic"/>
          <w:color w:val="000000" w:themeColor="text1"/>
          <w:sz w:val="28"/>
          <w:szCs w:val="28"/>
          <w:shd w:val="clear" w:color="auto" w:fill="FFFFFF" w:themeFill="background1"/>
          <w:rtl/>
        </w:rPr>
        <w:t xml:space="preserve">سلوك المستهلك الأخضر </w:t>
      </w:r>
      <w:r w:rsidR="001824E9" w:rsidRPr="00E40AAD">
        <w:rPr>
          <w:rFonts w:ascii="Simplified Arabic" w:eastAsiaTheme="majorEastAsia" w:hAnsi="Simplified Arabic" w:cs="Simplified Arabic"/>
          <w:color w:val="000000" w:themeColor="text1"/>
          <w:sz w:val="28"/>
          <w:szCs w:val="28"/>
          <w:shd w:val="clear" w:color="auto" w:fill="FFFFFF" w:themeFill="background1"/>
          <w:rtl/>
        </w:rPr>
        <w:t>ي</w:t>
      </w:r>
      <w:r w:rsidR="00333BF2" w:rsidRPr="00E40AAD">
        <w:rPr>
          <w:rFonts w:ascii="Simplified Arabic" w:eastAsiaTheme="majorEastAsia" w:hAnsi="Simplified Arabic" w:cs="Simplified Arabic"/>
          <w:color w:val="000000" w:themeColor="text1"/>
          <w:sz w:val="28"/>
          <w:szCs w:val="28"/>
          <w:shd w:val="clear" w:color="auto" w:fill="FFFFFF" w:themeFill="background1"/>
          <w:rtl/>
        </w:rPr>
        <w:t xml:space="preserve">شبه </w:t>
      </w:r>
      <w:r w:rsidR="001824E9" w:rsidRPr="00E40AAD">
        <w:rPr>
          <w:rFonts w:ascii="Simplified Arabic" w:eastAsiaTheme="majorEastAsia" w:hAnsi="Simplified Arabic" w:cs="Simplified Arabic"/>
          <w:color w:val="000000" w:themeColor="text1"/>
          <w:sz w:val="28"/>
          <w:szCs w:val="28"/>
          <w:shd w:val="clear" w:color="auto" w:fill="FFFFFF" w:themeFill="background1"/>
          <w:rtl/>
        </w:rPr>
        <w:t>إ</w:t>
      </w:r>
      <w:r w:rsidR="00333BF2" w:rsidRPr="00E40AAD">
        <w:rPr>
          <w:rFonts w:ascii="Simplified Arabic" w:eastAsiaTheme="majorEastAsia" w:hAnsi="Simplified Arabic" w:cs="Simplified Arabic"/>
          <w:color w:val="000000" w:themeColor="text1"/>
          <w:sz w:val="28"/>
          <w:szCs w:val="28"/>
          <w:shd w:val="clear" w:color="auto" w:fill="FFFFFF" w:themeFill="background1"/>
          <w:rtl/>
        </w:rPr>
        <w:t>لى حد ما سلوك المستهلك العادي من جانب سعي</w:t>
      </w:r>
      <w:r w:rsidR="001824E9" w:rsidRPr="00E40AAD">
        <w:rPr>
          <w:rFonts w:ascii="Simplified Arabic" w:eastAsiaTheme="majorEastAsia" w:hAnsi="Simplified Arabic" w:cs="Simplified Arabic"/>
          <w:color w:val="000000" w:themeColor="text1"/>
          <w:sz w:val="28"/>
          <w:szCs w:val="28"/>
          <w:shd w:val="clear" w:color="auto" w:fill="FFFFFF" w:themeFill="background1"/>
          <w:rtl/>
        </w:rPr>
        <w:t>ه</w:t>
      </w:r>
      <w:r w:rsidR="00333BF2" w:rsidRPr="00E40AAD">
        <w:rPr>
          <w:rFonts w:ascii="Simplified Arabic" w:eastAsiaTheme="majorEastAsia" w:hAnsi="Simplified Arabic" w:cs="Simplified Arabic"/>
          <w:color w:val="000000" w:themeColor="text1"/>
          <w:sz w:val="28"/>
          <w:szCs w:val="28"/>
          <w:shd w:val="clear" w:color="auto" w:fill="FFFFFF" w:themeFill="background1"/>
          <w:rtl/>
        </w:rPr>
        <w:t xml:space="preserve"> لتلبية رغباته</w:t>
      </w:r>
      <w:r w:rsidR="001824E9" w:rsidRPr="00E40AAD">
        <w:rPr>
          <w:rFonts w:ascii="Simplified Arabic" w:eastAsiaTheme="majorEastAsia" w:hAnsi="Simplified Arabic" w:cs="Simplified Arabic"/>
          <w:color w:val="000000" w:themeColor="text1"/>
          <w:sz w:val="28"/>
          <w:szCs w:val="28"/>
          <w:shd w:val="clear" w:color="auto" w:fill="FFFFFF" w:themeFill="background1"/>
          <w:rtl/>
        </w:rPr>
        <w:t>،</w:t>
      </w:r>
      <w:r w:rsidR="00333BF2"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وكما ذكر (قويدري، 2016، 240) </w:t>
      </w:r>
      <w:r w:rsidR="001824E9" w:rsidRPr="00E40AAD">
        <w:rPr>
          <w:rFonts w:ascii="Simplified Arabic" w:eastAsiaTheme="majorEastAsia" w:hAnsi="Simplified Arabic" w:cs="Simplified Arabic"/>
          <w:color w:val="000000" w:themeColor="text1"/>
          <w:sz w:val="28"/>
          <w:szCs w:val="28"/>
          <w:shd w:val="clear" w:color="auto" w:fill="FFFFFF" w:themeFill="background1"/>
          <w:rtl/>
        </w:rPr>
        <w:t>أ</w:t>
      </w:r>
      <w:r w:rsidR="00333BF2" w:rsidRPr="00E40AAD">
        <w:rPr>
          <w:rFonts w:ascii="Simplified Arabic" w:eastAsiaTheme="majorEastAsia" w:hAnsi="Simplified Arabic" w:cs="Simplified Arabic"/>
          <w:color w:val="000000" w:themeColor="text1"/>
          <w:sz w:val="28"/>
          <w:szCs w:val="28"/>
          <w:shd w:val="clear" w:color="auto" w:fill="FFFFFF" w:themeFill="background1"/>
          <w:rtl/>
        </w:rPr>
        <w:t xml:space="preserve">ن الاختلاف الجوهري بينهما </w:t>
      </w:r>
      <w:r w:rsidR="00142A49" w:rsidRPr="00E40AAD">
        <w:rPr>
          <w:rFonts w:ascii="Simplified Arabic" w:eastAsiaTheme="majorEastAsia" w:hAnsi="Simplified Arabic" w:cs="Simplified Arabic"/>
          <w:color w:val="000000" w:themeColor="text1"/>
          <w:sz w:val="28"/>
          <w:szCs w:val="28"/>
          <w:shd w:val="clear" w:color="auto" w:fill="FFFFFF" w:themeFill="background1"/>
          <w:rtl/>
        </w:rPr>
        <w:t xml:space="preserve">هو تأثير السلوك الأخضر </w:t>
      </w:r>
      <w:r w:rsidR="00B76F0C" w:rsidRPr="00E40AAD">
        <w:rPr>
          <w:rFonts w:ascii="Simplified Arabic" w:eastAsiaTheme="majorEastAsia" w:hAnsi="Simplified Arabic" w:cs="Simplified Arabic"/>
          <w:color w:val="000000" w:themeColor="text1"/>
          <w:sz w:val="28"/>
          <w:szCs w:val="28"/>
          <w:shd w:val="clear" w:color="auto" w:fill="FFFFFF" w:themeFill="background1"/>
          <w:rtl/>
        </w:rPr>
        <w:t xml:space="preserve">على </w:t>
      </w:r>
      <w:r w:rsidR="001824E9"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B76F0C" w:rsidRPr="00E40AAD">
        <w:rPr>
          <w:rFonts w:ascii="Simplified Arabic" w:eastAsiaTheme="majorEastAsia" w:hAnsi="Simplified Arabic" w:cs="Simplified Arabic"/>
          <w:color w:val="000000" w:themeColor="text1"/>
          <w:sz w:val="28"/>
          <w:szCs w:val="28"/>
          <w:shd w:val="clear" w:color="auto" w:fill="FFFFFF" w:themeFill="background1"/>
          <w:rtl/>
        </w:rPr>
        <w:t>مبادئ و</w:t>
      </w:r>
      <w:r w:rsidR="001824E9"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B76F0C" w:rsidRPr="00E40AAD">
        <w:rPr>
          <w:rFonts w:ascii="Simplified Arabic" w:eastAsiaTheme="majorEastAsia" w:hAnsi="Simplified Arabic" w:cs="Simplified Arabic"/>
          <w:color w:val="000000" w:themeColor="text1"/>
          <w:sz w:val="28"/>
          <w:szCs w:val="28"/>
          <w:shd w:val="clear" w:color="auto" w:fill="FFFFFF" w:themeFill="background1"/>
          <w:rtl/>
        </w:rPr>
        <w:t>قيم البيئية ال</w:t>
      </w:r>
      <w:r w:rsidR="001824E9" w:rsidRPr="00E40AAD">
        <w:rPr>
          <w:rFonts w:ascii="Simplified Arabic" w:eastAsiaTheme="majorEastAsia" w:hAnsi="Simplified Arabic" w:cs="Simplified Arabic"/>
          <w:color w:val="000000" w:themeColor="text1"/>
          <w:sz w:val="28"/>
          <w:szCs w:val="28"/>
          <w:shd w:val="clear" w:color="auto" w:fill="FFFFFF" w:themeFill="background1"/>
          <w:rtl/>
        </w:rPr>
        <w:t>ت</w:t>
      </w:r>
      <w:r w:rsidR="00B76F0C" w:rsidRPr="00E40AAD">
        <w:rPr>
          <w:rFonts w:ascii="Simplified Arabic" w:eastAsiaTheme="majorEastAsia" w:hAnsi="Simplified Arabic" w:cs="Simplified Arabic"/>
          <w:color w:val="000000" w:themeColor="text1"/>
          <w:sz w:val="28"/>
          <w:szCs w:val="28"/>
          <w:shd w:val="clear" w:color="auto" w:fill="FFFFFF" w:themeFill="background1"/>
          <w:rtl/>
        </w:rPr>
        <w:t>ي لا يملكها المستهلك العادي</w:t>
      </w:r>
      <w:r w:rsidR="00463852">
        <w:rPr>
          <w:rFonts w:ascii="Simplified Arabic" w:eastAsiaTheme="majorEastAsia" w:hAnsi="Simplified Arabic" w:cs="Simplified Arabic" w:hint="cs"/>
          <w:color w:val="000000" w:themeColor="text1"/>
          <w:sz w:val="28"/>
          <w:szCs w:val="28"/>
          <w:shd w:val="clear" w:color="auto" w:fill="FFFFFF" w:themeFill="background1"/>
          <w:rtl/>
        </w:rPr>
        <w:t>.</w:t>
      </w:r>
    </w:p>
    <w:p w14:paraId="34A9FE5F" w14:textId="718F6FC2" w:rsidR="00AC7D94" w:rsidRPr="00E40AAD" w:rsidRDefault="009B4EE9" w:rsidP="00AC7D9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واحد من أهم مبادئ نظرية </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D0515D" w:rsidRPr="00E40AAD">
        <w:rPr>
          <w:rFonts w:ascii="Simplified Arabic" w:eastAsiaTheme="majorEastAsia" w:hAnsi="Simplified Arabic" w:cs="Simplified Arabic"/>
          <w:color w:val="000000" w:themeColor="text1"/>
          <w:sz w:val="28"/>
          <w:szCs w:val="28"/>
          <w:shd w:val="clear" w:color="auto" w:fill="FFFFFF" w:themeFill="background1"/>
          <w:rtl/>
        </w:rPr>
        <w:t>سلوك البيئي هو نظرية السلوك المخطط</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 التي</w:t>
      </w:r>
      <w:r w:rsidR="00D0515D"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ت</w:t>
      </w:r>
      <w:r w:rsidR="00D0515D" w:rsidRPr="00E40AAD">
        <w:rPr>
          <w:rFonts w:ascii="Simplified Arabic" w:eastAsiaTheme="majorEastAsia" w:hAnsi="Simplified Arabic" w:cs="Simplified Arabic"/>
          <w:color w:val="000000" w:themeColor="text1"/>
          <w:sz w:val="28"/>
          <w:szCs w:val="28"/>
          <w:shd w:val="clear" w:color="auto" w:fill="FFFFFF" w:themeFill="background1"/>
          <w:rtl/>
        </w:rPr>
        <w:t xml:space="preserve">تمحور حول </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 xml:space="preserve">تحول </w:t>
      </w:r>
      <w:r w:rsidR="00D0515D" w:rsidRPr="00E40AAD">
        <w:rPr>
          <w:rFonts w:ascii="Simplified Arabic" w:eastAsiaTheme="majorEastAsia" w:hAnsi="Simplified Arabic" w:cs="Simplified Arabic"/>
          <w:color w:val="000000" w:themeColor="text1"/>
          <w:sz w:val="28"/>
          <w:szCs w:val="28"/>
          <w:shd w:val="clear" w:color="auto" w:fill="FFFFFF" w:themeFill="background1"/>
          <w:rtl/>
        </w:rPr>
        <w:t>الوعي ال</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إ</w:t>
      </w:r>
      <w:r w:rsidR="00D0515D" w:rsidRPr="00E40AAD">
        <w:rPr>
          <w:rFonts w:ascii="Simplified Arabic" w:eastAsiaTheme="majorEastAsia" w:hAnsi="Simplified Arabic" w:cs="Simplified Arabic"/>
          <w:color w:val="000000" w:themeColor="text1"/>
          <w:sz w:val="28"/>
          <w:szCs w:val="28"/>
          <w:shd w:val="clear" w:color="auto" w:fill="FFFFFF" w:themeFill="background1"/>
          <w:rtl/>
        </w:rPr>
        <w:t xml:space="preserve">دراكي الشرائي للمستهلك </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وصولاً إ</w:t>
      </w:r>
      <w:r w:rsidR="00D0515D" w:rsidRPr="00E40AAD">
        <w:rPr>
          <w:rFonts w:ascii="Simplified Arabic" w:eastAsiaTheme="majorEastAsia" w:hAnsi="Simplified Arabic" w:cs="Simplified Arabic"/>
          <w:color w:val="000000" w:themeColor="text1"/>
          <w:sz w:val="28"/>
          <w:szCs w:val="28"/>
          <w:shd w:val="clear" w:color="auto" w:fill="FFFFFF" w:themeFill="background1"/>
          <w:rtl/>
        </w:rPr>
        <w:t>لى سلوك شرائي حقيقي</w:t>
      </w:r>
      <w:r w:rsidR="00B71E6C"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 xml:space="preserve">حيث تتأثر </w:t>
      </w:r>
      <w:r w:rsidR="00B71E6C" w:rsidRPr="00E40AAD">
        <w:rPr>
          <w:rFonts w:ascii="Simplified Arabic" w:eastAsiaTheme="majorEastAsia" w:hAnsi="Simplified Arabic" w:cs="Simplified Arabic"/>
          <w:color w:val="000000" w:themeColor="text1"/>
          <w:sz w:val="28"/>
          <w:szCs w:val="28"/>
          <w:shd w:val="clear" w:color="auto" w:fill="FFFFFF" w:themeFill="background1"/>
          <w:rtl/>
        </w:rPr>
        <w:t>سلوكيات الشراء تتأثر بعوامل داخلية تمثل</w:t>
      </w:r>
      <w:r w:rsidR="007D3AD2"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المعتقدات السلوكية (الاتجاهات)، </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و</w:t>
      </w:r>
      <w:r w:rsidR="007D3AD2" w:rsidRPr="00E40AAD">
        <w:rPr>
          <w:rFonts w:ascii="Simplified Arabic" w:eastAsiaTheme="majorEastAsia" w:hAnsi="Simplified Arabic" w:cs="Simplified Arabic"/>
          <w:color w:val="000000" w:themeColor="text1"/>
          <w:sz w:val="28"/>
          <w:szCs w:val="28"/>
          <w:shd w:val="clear" w:color="auto" w:fill="FFFFFF" w:themeFill="background1"/>
          <w:rtl/>
        </w:rPr>
        <w:t>المعتقدات المع</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ي</w:t>
      </w:r>
      <w:r w:rsidR="007D3AD2" w:rsidRPr="00E40AAD">
        <w:rPr>
          <w:rFonts w:ascii="Simplified Arabic" w:eastAsiaTheme="majorEastAsia" w:hAnsi="Simplified Arabic" w:cs="Simplified Arabic"/>
          <w:color w:val="000000" w:themeColor="text1"/>
          <w:sz w:val="28"/>
          <w:szCs w:val="28"/>
          <w:shd w:val="clear" w:color="auto" w:fill="FFFFFF" w:themeFill="background1"/>
          <w:rtl/>
        </w:rPr>
        <w:t>ارية (تأثير المجتمع)</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w:t>
      </w:r>
      <w:r w:rsidR="00345070" w:rsidRPr="00E40AAD">
        <w:rPr>
          <w:rFonts w:ascii="Simplified Arabic" w:eastAsiaTheme="majorEastAsia" w:hAnsi="Simplified Arabic" w:cs="Simplified Arabic"/>
          <w:color w:val="000000" w:themeColor="text1"/>
          <w:sz w:val="28"/>
          <w:szCs w:val="28"/>
          <w:shd w:val="clear" w:color="auto" w:fill="FFFFFF" w:themeFill="background1"/>
          <w:rtl/>
        </w:rPr>
        <w:t xml:space="preserve"> حيث أوضح</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ت</w:t>
      </w:r>
      <w:r w:rsidR="00345070" w:rsidRPr="00E40AAD">
        <w:rPr>
          <w:rFonts w:ascii="Simplified Arabic" w:eastAsiaTheme="majorEastAsia" w:hAnsi="Simplified Arabic" w:cs="Simplified Arabic"/>
          <w:color w:val="000000" w:themeColor="text1"/>
          <w:sz w:val="28"/>
          <w:szCs w:val="28"/>
          <w:shd w:val="clear" w:color="auto" w:fill="FFFFFF" w:themeFill="background1"/>
          <w:rtl/>
        </w:rPr>
        <w:t xml:space="preserve"> دراسة (عباس، 2015، 348) أن ال</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أ</w:t>
      </w:r>
      <w:r w:rsidR="00345070" w:rsidRPr="00E40AAD">
        <w:rPr>
          <w:rFonts w:ascii="Simplified Arabic" w:eastAsiaTheme="majorEastAsia" w:hAnsi="Simplified Arabic" w:cs="Simplified Arabic"/>
          <w:color w:val="000000" w:themeColor="text1"/>
          <w:sz w:val="28"/>
          <w:szCs w:val="28"/>
          <w:shd w:val="clear" w:color="auto" w:fill="FFFFFF" w:themeFill="background1"/>
          <w:rtl/>
        </w:rPr>
        <w:t>فراد يمتلكون المعرفة عند توفر المعلومات المتاحة، وتتفق معها دراسة</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517529" w:rsidRPr="00E40AAD">
        <w:rPr>
          <w:rFonts w:ascii="Simplified Arabic" w:eastAsiaTheme="majorEastAsia" w:hAnsi="Simplified Arabic" w:cs="Simplified Arabic"/>
          <w:color w:val="000000" w:themeColor="text1"/>
          <w:sz w:val="28"/>
          <w:szCs w:val="28"/>
          <w:shd w:val="clear" w:color="auto" w:fill="FFFFFF" w:themeFill="background1"/>
        </w:rPr>
        <w:t>Ajzen, 1991, 179</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A84511" w:rsidRPr="00E40AAD">
        <w:rPr>
          <w:rFonts w:ascii="Simplified Arabic" w:eastAsiaTheme="majorEastAsia" w:hAnsi="Simplified Arabic" w:cs="Simplified Arabic"/>
          <w:color w:val="000000" w:themeColor="text1"/>
          <w:sz w:val="28"/>
          <w:szCs w:val="28"/>
          <w:shd w:val="clear" w:color="auto" w:fill="FFFFFF" w:themeFill="background1"/>
          <w:rtl/>
        </w:rPr>
        <w:t>في أ</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ن النية الشرائية ه</w:t>
      </w:r>
      <w:r w:rsidR="00A84511" w:rsidRPr="00E40AAD">
        <w:rPr>
          <w:rFonts w:ascii="Simplified Arabic" w:eastAsiaTheme="majorEastAsia" w:hAnsi="Simplified Arabic" w:cs="Simplified Arabic"/>
          <w:color w:val="000000" w:themeColor="text1"/>
          <w:sz w:val="28"/>
          <w:szCs w:val="28"/>
          <w:shd w:val="clear" w:color="auto" w:fill="FFFFFF" w:themeFill="background1"/>
          <w:rtl/>
        </w:rPr>
        <w:t>ي</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العوامل النفسية وال</w:t>
      </w:r>
      <w:r w:rsidR="00A84511" w:rsidRPr="00E40AAD">
        <w:rPr>
          <w:rFonts w:ascii="Simplified Arabic" w:eastAsiaTheme="majorEastAsia" w:hAnsi="Simplified Arabic" w:cs="Simplified Arabic"/>
          <w:color w:val="000000" w:themeColor="text1"/>
          <w:sz w:val="28"/>
          <w:szCs w:val="28"/>
          <w:shd w:val="clear" w:color="auto" w:fill="FFFFFF" w:themeFill="background1"/>
          <w:rtl/>
        </w:rPr>
        <w:t>إ</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دراكية معا</w:t>
      </w:r>
      <w:r w:rsidR="00A84511" w:rsidRPr="00E40AAD">
        <w:rPr>
          <w:rFonts w:ascii="Simplified Arabic" w:eastAsiaTheme="majorEastAsia" w:hAnsi="Simplified Arabic" w:cs="Simplified Arabic"/>
          <w:color w:val="000000" w:themeColor="text1"/>
          <w:sz w:val="28"/>
          <w:szCs w:val="28"/>
          <w:shd w:val="clear" w:color="auto" w:fill="FFFFFF" w:themeFill="background1"/>
          <w:rtl/>
        </w:rPr>
        <w:t>ً،</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 xml:space="preserve"> و</w:t>
      </w:r>
      <w:r w:rsidR="00A84511" w:rsidRPr="00E40AAD">
        <w:rPr>
          <w:rFonts w:ascii="Simplified Arabic" w:eastAsiaTheme="majorEastAsia" w:hAnsi="Simplified Arabic" w:cs="Simplified Arabic"/>
          <w:color w:val="000000" w:themeColor="text1"/>
          <w:sz w:val="28"/>
          <w:szCs w:val="28"/>
          <w:shd w:val="clear" w:color="auto" w:fill="FFFFFF" w:themeFill="background1"/>
          <w:rtl/>
        </w:rPr>
        <w:t>إ</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ثبات مدى شعور الفرد ب</w:t>
      </w:r>
      <w:r w:rsidR="00A84511"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 xml:space="preserve">سهولة </w:t>
      </w:r>
      <w:r w:rsidR="00A84511" w:rsidRPr="00E40AAD">
        <w:rPr>
          <w:rFonts w:ascii="Simplified Arabic" w:eastAsiaTheme="majorEastAsia" w:hAnsi="Simplified Arabic" w:cs="Simplified Arabic"/>
          <w:color w:val="000000" w:themeColor="text1"/>
          <w:sz w:val="28"/>
          <w:szCs w:val="28"/>
          <w:shd w:val="clear" w:color="auto" w:fill="FFFFFF" w:themeFill="background1"/>
          <w:rtl/>
        </w:rPr>
        <w:t>أ</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و</w:t>
      </w:r>
      <w:r w:rsidR="00A84511"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 xml:space="preserve">صعوبة </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lastRenderedPageBreak/>
        <w:t xml:space="preserve">عند اتخاذ القرار الشرائي. وتفضيل المنتجات الخضراء على البدائل التقليدية </w:t>
      </w:r>
      <w:r w:rsidR="00A84511" w:rsidRPr="00E40AAD">
        <w:rPr>
          <w:rFonts w:ascii="Simplified Arabic" w:eastAsiaTheme="majorEastAsia" w:hAnsi="Simplified Arabic" w:cs="Simplified Arabic"/>
          <w:color w:val="000000" w:themeColor="text1"/>
          <w:sz w:val="28"/>
          <w:szCs w:val="28"/>
          <w:shd w:val="clear" w:color="auto" w:fill="FFFFFF" w:themeFill="background1"/>
          <w:rtl/>
        </w:rPr>
        <w:t>يعد</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 xml:space="preserve"> مؤشر</w:t>
      </w:r>
      <w:r w:rsidR="00A84511" w:rsidRPr="00E40AAD">
        <w:rPr>
          <w:rFonts w:ascii="Simplified Arabic" w:eastAsiaTheme="majorEastAsia" w:hAnsi="Simplified Arabic" w:cs="Simplified Arabic"/>
          <w:color w:val="000000" w:themeColor="text1"/>
          <w:sz w:val="28"/>
          <w:szCs w:val="28"/>
          <w:shd w:val="clear" w:color="auto" w:fill="FFFFFF" w:themeFill="background1"/>
          <w:rtl/>
        </w:rPr>
        <w:t>اً</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 xml:space="preserve"> فعال</w:t>
      </w:r>
      <w:r w:rsidR="00A84511" w:rsidRPr="00E40AAD">
        <w:rPr>
          <w:rFonts w:ascii="Simplified Arabic" w:eastAsiaTheme="majorEastAsia" w:hAnsi="Simplified Arabic" w:cs="Simplified Arabic"/>
          <w:color w:val="000000" w:themeColor="text1"/>
          <w:sz w:val="28"/>
          <w:szCs w:val="28"/>
          <w:shd w:val="clear" w:color="auto" w:fill="FFFFFF" w:themeFill="background1"/>
          <w:rtl/>
        </w:rPr>
        <w:t>اً</w:t>
      </w:r>
      <w:r w:rsidR="00517529" w:rsidRPr="00E40AAD">
        <w:rPr>
          <w:rFonts w:ascii="Simplified Arabic" w:eastAsiaTheme="majorEastAsia" w:hAnsi="Simplified Arabic" w:cs="Simplified Arabic"/>
          <w:color w:val="000000" w:themeColor="text1"/>
          <w:sz w:val="28"/>
          <w:szCs w:val="28"/>
          <w:shd w:val="clear" w:color="auto" w:fill="FFFFFF" w:themeFill="background1"/>
          <w:rtl/>
        </w:rPr>
        <w:t xml:space="preserve"> للتنبؤ بالسلوك الفعلي للمستهلك.</w:t>
      </w:r>
    </w:p>
    <w:p w14:paraId="039677D7" w14:textId="3A135543" w:rsidR="00BF5021" w:rsidRPr="00E40AAD" w:rsidRDefault="00BF5021" w:rsidP="00332570">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الإجراءات المنهجية للدراسة</w:t>
      </w:r>
    </w:p>
    <w:p w14:paraId="2607449D" w14:textId="539BE248" w:rsidR="00BF5021" w:rsidRPr="00E40AAD" w:rsidRDefault="00BF5021" w:rsidP="00332570">
      <w:pPr>
        <w:pStyle w:val="a6"/>
        <w:numPr>
          <w:ilvl w:val="0"/>
          <w:numId w:val="34"/>
        </w:num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نوع الدراسة</w:t>
      </w:r>
      <w:r w:rsidR="00EA409A" w:rsidRPr="00E40AAD">
        <w:rPr>
          <w:rFonts w:ascii="Simplified Arabic" w:eastAsiaTheme="majorEastAsia" w:hAnsi="Simplified Arabic" w:cs="Simplified Arabic"/>
          <w:b/>
          <w:bCs/>
          <w:color w:val="000000" w:themeColor="text1"/>
          <w:sz w:val="28"/>
          <w:szCs w:val="28"/>
          <w:shd w:val="clear" w:color="auto" w:fill="FFFFFF" w:themeFill="background1"/>
          <w:rtl/>
        </w:rPr>
        <w:t>:</w:t>
      </w:r>
    </w:p>
    <w:p w14:paraId="4E9B6CE9" w14:textId="6682872C" w:rsidR="00EA409A" w:rsidRPr="00E40AAD" w:rsidRDefault="00EA409A" w:rsidP="00332570">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تنتمي الدراسة لجملة الدراسات الوصفية التي تسعى لوصف </w:t>
      </w:r>
      <w:r w:rsidR="00741F03" w:rsidRPr="00E40AAD">
        <w:rPr>
          <w:rFonts w:ascii="Simplified Arabic" w:eastAsiaTheme="majorEastAsia" w:hAnsi="Simplified Arabic" w:cs="Simplified Arabic"/>
          <w:color w:val="000000" w:themeColor="text1"/>
          <w:sz w:val="28"/>
          <w:szCs w:val="28"/>
          <w:shd w:val="clear" w:color="auto" w:fill="FFFFFF" w:themeFill="background1"/>
          <w:rtl/>
        </w:rPr>
        <w:t xml:space="preserve">مستوى الوعي البيئي في (منتجات الغذائية والشراب والاغلفة المساعدة للبيئة) وسلوك المستهلك السعودي </w:t>
      </w:r>
    </w:p>
    <w:p w14:paraId="5B46C3CC" w14:textId="4A98E3F1" w:rsidR="00BF5021" w:rsidRPr="00E40AAD" w:rsidRDefault="00BF5021" w:rsidP="00332570">
      <w:pPr>
        <w:pStyle w:val="a6"/>
        <w:numPr>
          <w:ilvl w:val="0"/>
          <w:numId w:val="34"/>
        </w:num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منهج الدراسة</w:t>
      </w:r>
      <w:r w:rsidR="00CA317E" w:rsidRPr="00E40AAD">
        <w:rPr>
          <w:rFonts w:ascii="Simplified Arabic" w:eastAsiaTheme="majorEastAsia" w:hAnsi="Simplified Arabic" w:cs="Simplified Arabic"/>
          <w:b/>
          <w:bCs/>
          <w:color w:val="000000" w:themeColor="text1"/>
          <w:sz w:val="28"/>
          <w:szCs w:val="28"/>
          <w:shd w:val="clear" w:color="auto" w:fill="FFFFFF" w:themeFill="background1"/>
          <w:rtl/>
        </w:rPr>
        <w:t>:</w:t>
      </w:r>
    </w:p>
    <w:p w14:paraId="4156F130" w14:textId="44459410" w:rsidR="001161FE" w:rsidRPr="00E40AAD" w:rsidRDefault="001161FE" w:rsidP="00332570">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اعتمد</w:t>
      </w:r>
      <w:r w:rsidR="00183442" w:rsidRPr="00E40AAD">
        <w:rPr>
          <w:rFonts w:ascii="Simplified Arabic" w:eastAsiaTheme="majorEastAsia" w:hAnsi="Simplified Arabic" w:cs="Simplified Arabic"/>
          <w:color w:val="000000" w:themeColor="text1"/>
          <w:sz w:val="28"/>
          <w:szCs w:val="28"/>
          <w:shd w:val="clear" w:color="auto" w:fill="FFFFFF" w:themeFill="background1"/>
          <w:rtl/>
        </w:rPr>
        <w:t>ت</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الدراسة على منهج </w:t>
      </w:r>
      <w:r w:rsidR="000A117E" w:rsidRPr="00E40AAD">
        <w:rPr>
          <w:rFonts w:ascii="Simplified Arabic" w:eastAsiaTheme="majorEastAsia" w:hAnsi="Simplified Arabic" w:cs="Simplified Arabic"/>
          <w:color w:val="000000" w:themeColor="text1"/>
          <w:sz w:val="28"/>
          <w:szCs w:val="28"/>
          <w:shd w:val="clear" w:color="auto" w:fill="FFFFFF" w:themeFill="background1"/>
          <w:rtl/>
        </w:rPr>
        <w:t>المسح؛</w:t>
      </w:r>
      <w:r w:rsidR="00183442"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15665A" w:rsidRPr="00E40AAD">
        <w:rPr>
          <w:rFonts w:ascii="Simplified Arabic" w:eastAsiaTheme="majorEastAsia" w:hAnsi="Simplified Arabic" w:cs="Simplified Arabic"/>
          <w:color w:val="000000" w:themeColor="text1"/>
          <w:sz w:val="28"/>
          <w:szCs w:val="28"/>
          <w:shd w:val="clear" w:color="auto" w:fill="FFFFFF" w:themeFill="background1"/>
          <w:rtl/>
        </w:rPr>
        <w:t xml:space="preserve">لان البحث يتناسب مع خصائص معينة، لذا يسمح بفحص الظواهر من خلال تجميع معلومات متعلقة بالوعي البيئي، </w:t>
      </w:r>
      <w:r w:rsidR="008B10E2" w:rsidRPr="00E40AAD">
        <w:rPr>
          <w:rFonts w:ascii="Simplified Arabic" w:eastAsiaTheme="majorEastAsia" w:hAnsi="Simplified Arabic" w:cs="Simplified Arabic"/>
          <w:color w:val="000000" w:themeColor="text1"/>
          <w:sz w:val="28"/>
          <w:szCs w:val="28"/>
          <w:shd w:val="clear" w:color="auto" w:fill="FFFFFF" w:themeFill="background1"/>
          <w:rtl/>
        </w:rPr>
        <w:t>وال</w:t>
      </w:r>
      <w:r w:rsidR="0015665A" w:rsidRPr="00E40AAD">
        <w:rPr>
          <w:rFonts w:ascii="Simplified Arabic" w:eastAsiaTheme="majorEastAsia" w:hAnsi="Simplified Arabic" w:cs="Simplified Arabic"/>
          <w:color w:val="000000" w:themeColor="text1"/>
          <w:sz w:val="28"/>
          <w:szCs w:val="28"/>
          <w:shd w:val="clear" w:color="auto" w:fill="FFFFFF" w:themeFill="background1"/>
          <w:rtl/>
        </w:rPr>
        <w:t>سلوك الشرائي</w:t>
      </w:r>
      <w:r w:rsidR="008B10E2" w:rsidRPr="00E40AAD">
        <w:rPr>
          <w:rFonts w:ascii="Simplified Arabic" w:eastAsiaTheme="majorEastAsia" w:hAnsi="Simplified Arabic" w:cs="Simplified Arabic"/>
          <w:color w:val="000000" w:themeColor="text1"/>
          <w:sz w:val="28"/>
          <w:szCs w:val="28"/>
          <w:shd w:val="clear" w:color="auto" w:fill="FFFFFF" w:themeFill="background1"/>
          <w:rtl/>
        </w:rPr>
        <w:t>،</w:t>
      </w:r>
      <w:r w:rsidR="0015665A"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والمنتجات الخضراء، </w:t>
      </w:r>
      <w:r w:rsidR="008B10E2" w:rsidRPr="00E40AAD">
        <w:rPr>
          <w:rFonts w:ascii="Simplified Arabic" w:eastAsiaTheme="majorEastAsia" w:hAnsi="Simplified Arabic" w:cs="Simplified Arabic"/>
          <w:color w:val="000000" w:themeColor="text1"/>
          <w:sz w:val="28"/>
          <w:szCs w:val="28"/>
          <w:shd w:val="clear" w:color="auto" w:fill="FFFFFF" w:themeFill="background1"/>
          <w:rtl/>
        </w:rPr>
        <w:t xml:space="preserve">كما ان </w:t>
      </w:r>
      <w:r w:rsidR="0015665A" w:rsidRPr="00E40AAD">
        <w:rPr>
          <w:rFonts w:ascii="Simplified Arabic" w:eastAsiaTheme="majorEastAsia" w:hAnsi="Simplified Arabic" w:cs="Simplified Arabic"/>
          <w:color w:val="000000" w:themeColor="text1"/>
          <w:sz w:val="28"/>
          <w:szCs w:val="28"/>
          <w:shd w:val="clear" w:color="auto" w:fill="FFFFFF" w:themeFill="background1"/>
          <w:rtl/>
        </w:rPr>
        <w:t>تم جمع البيانات في الوقت ذاته مع محاولة اكتشاف الرابط بينه</w:t>
      </w:r>
      <w:r w:rsidR="008B10E2" w:rsidRPr="00E40AAD">
        <w:rPr>
          <w:rFonts w:ascii="Simplified Arabic" w:eastAsiaTheme="majorEastAsia" w:hAnsi="Simplified Arabic" w:cs="Simplified Arabic"/>
          <w:color w:val="000000" w:themeColor="text1"/>
          <w:sz w:val="28"/>
          <w:szCs w:val="28"/>
          <w:shd w:val="clear" w:color="auto" w:fill="FFFFFF" w:themeFill="background1"/>
          <w:rtl/>
        </w:rPr>
        <w:t>ا</w:t>
      </w:r>
      <w:r w:rsidR="0015665A" w:rsidRPr="00E40AAD">
        <w:rPr>
          <w:rFonts w:ascii="Simplified Arabic" w:eastAsiaTheme="majorEastAsia" w:hAnsi="Simplified Arabic" w:cs="Simplified Arabic"/>
          <w:color w:val="000000" w:themeColor="text1"/>
          <w:sz w:val="28"/>
          <w:szCs w:val="28"/>
          <w:shd w:val="clear" w:color="auto" w:fill="FFFFFF" w:themeFill="background1"/>
          <w:rtl/>
        </w:rPr>
        <w:t xml:space="preserve"> باستخدام المسح ب</w:t>
      </w:r>
      <w:r w:rsidR="008B10E2"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15665A" w:rsidRPr="00E40AAD">
        <w:rPr>
          <w:rFonts w:ascii="Simplified Arabic" w:eastAsiaTheme="majorEastAsia" w:hAnsi="Simplified Arabic" w:cs="Simplified Arabic"/>
          <w:color w:val="000000" w:themeColor="text1"/>
          <w:sz w:val="28"/>
          <w:szCs w:val="28"/>
          <w:shd w:val="clear" w:color="auto" w:fill="FFFFFF" w:themeFill="background1"/>
          <w:rtl/>
        </w:rPr>
        <w:t>عينة.</w:t>
      </w:r>
    </w:p>
    <w:p w14:paraId="23D913A3" w14:textId="5C09DB7D" w:rsidR="0015665A" w:rsidRPr="00E40AAD" w:rsidRDefault="0015665A" w:rsidP="00332570">
      <w:pPr>
        <w:pStyle w:val="a6"/>
        <w:numPr>
          <w:ilvl w:val="0"/>
          <w:numId w:val="34"/>
        </w:num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مجتمع الدراسة</w:t>
      </w:r>
    </w:p>
    <w:p w14:paraId="146D04AF" w14:textId="14B6BC19" w:rsidR="0015665A" w:rsidRPr="00E40AAD" w:rsidRDefault="0015665A" w:rsidP="00332570">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مجتمع الدراسة يشمل جميع </w:t>
      </w:r>
      <w:r w:rsidR="004A5969" w:rsidRPr="00E40AAD">
        <w:rPr>
          <w:rFonts w:ascii="Simplified Arabic" w:eastAsiaTheme="majorEastAsia" w:hAnsi="Simplified Arabic" w:cs="Simplified Arabic"/>
          <w:color w:val="000000" w:themeColor="text1"/>
          <w:sz w:val="28"/>
          <w:szCs w:val="28"/>
          <w:shd w:val="clear" w:color="auto" w:fill="FFFFFF" w:themeFill="background1"/>
          <w:rtl/>
        </w:rPr>
        <w:t>مستخدمي</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w:t>
      </w:r>
      <w:r w:rsidR="008B10E2" w:rsidRPr="00E40AAD">
        <w:rPr>
          <w:rFonts w:ascii="Simplified Arabic" w:eastAsiaTheme="majorEastAsia" w:hAnsi="Simplified Arabic" w:cs="Simplified Arabic"/>
          <w:color w:val="000000" w:themeColor="text1"/>
          <w:sz w:val="28"/>
          <w:szCs w:val="28"/>
          <w:shd w:val="clear" w:color="auto" w:fill="FFFFFF" w:themeFill="background1"/>
          <w:rtl/>
        </w:rPr>
        <w:t>إ</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نترنت </w:t>
      </w:r>
      <w:r w:rsidR="004A5969" w:rsidRPr="00E40AAD">
        <w:rPr>
          <w:rFonts w:ascii="Simplified Arabic" w:eastAsiaTheme="majorEastAsia" w:hAnsi="Simplified Arabic" w:cs="Simplified Arabic"/>
          <w:color w:val="000000" w:themeColor="text1"/>
          <w:sz w:val="28"/>
          <w:szCs w:val="28"/>
          <w:shd w:val="clear" w:color="auto" w:fill="FFFFFF" w:themeFill="background1"/>
          <w:rtl/>
        </w:rPr>
        <w:t xml:space="preserve">في </w:t>
      </w:r>
      <w:r w:rsidR="008B10E2" w:rsidRPr="00E40AAD">
        <w:rPr>
          <w:rFonts w:ascii="Simplified Arabic" w:eastAsiaTheme="majorEastAsia" w:hAnsi="Simplified Arabic" w:cs="Simplified Arabic"/>
          <w:color w:val="000000" w:themeColor="text1"/>
          <w:sz w:val="28"/>
          <w:szCs w:val="28"/>
          <w:shd w:val="clear" w:color="auto" w:fill="FFFFFF" w:themeFill="background1"/>
          <w:rtl/>
        </w:rPr>
        <w:t>ال</w:t>
      </w:r>
      <w:r w:rsidRPr="00E40AAD">
        <w:rPr>
          <w:rFonts w:ascii="Simplified Arabic" w:eastAsiaTheme="majorEastAsia" w:hAnsi="Simplified Arabic" w:cs="Simplified Arabic"/>
          <w:color w:val="000000" w:themeColor="text1"/>
          <w:sz w:val="28"/>
          <w:szCs w:val="28"/>
          <w:shd w:val="clear" w:color="auto" w:fill="FFFFFF" w:themeFill="background1"/>
          <w:rtl/>
        </w:rPr>
        <w:t>مملكة العربية السعودية</w:t>
      </w:r>
      <w:r w:rsidR="005E5060"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وفي </w:t>
      </w:r>
      <w:r w:rsidR="008B10E2"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5E5060" w:rsidRPr="00E40AAD">
        <w:rPr>
          <w:rFonts w:ascii="Simplified Arabic" w:eastAsiaTheme="majorEastAsia" w:hAnsi="Simplified Arabic" w:cs="Simplified Arabic"/>
          <w:color w:val="000000" w:themeColor="text1"/>
          <w:sz w:val="28"/>
          <w:szCs w:val="28"/>
          <w:shd w:val="clear" w:color="auto" w:fill="FFFFFF" w:themeFill="background1"/>
          <w:rtl/>
        </w:rPr>
        <w:t xml:space="preserve">مرحلة العمرية من 18 سنة </w:t>
      </w:r>
      <w:r w:rsidR="008107AF" w:rsidRPr="00E40AAD">
        <w:rPr>
          <w:rFonts w:ascii="Simplified Arabic" w:eastAsiaTheme="majorEastAsia" w:hAnsi="Simplified Arabic" w:cs="Simplified Arabic"/>
          <w:color w:val="000000" w:themeColor="text1"/>
          <w:sz w:val="28"/>
          <w:szCs w:val="28"/>
          <w:shd w:val="clear" w:color="auto" w:fill="FFFFFF" w:themeFill="background1"/>
          <w:rtl/>
        </w:rPr>
        <w:t>وأكثر</w:t>
      </w:r>
      <w:r w:rsidR="004A5969" w:rsidRPr="00E40AAD">
        <w:rPr>
          <w:rFonts w:ascii="Simplified Arabic" w:eastAsiaTheme="majorEastAsia" w:hAnsi="Simplified Arabic" w:cs="Simplified Arabic"/>
          <w:color w:val="000000" w:themeColor="text1"/>
          <w:sz w:val="28"/>
          <w:szCs w:val="28"/>
          <w:shd w:val="clear" w:color="auto" w:fill="FFFFFF" w:themeFill="background1"/>
          <w:rtl/>
        </w:rPr>
        <w:t>.</w:t>
      </w:r>
    </w:p>
    <w:p w14:paraId="3F6118B2" w14:textId="538C02D1" w:rsidR="00BF5021" w:rsidRPr="00E40AAD" w:rsidRDefault="00BF5021" w:rsidP="00332570">
      <w:pPr>
        <w:pStyle w:val="a6"/>
        <w:numPr>
          <w:ilvl w:val="0"/>
          <w:numId w:val="34"/>
        </w:num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عينة الدراسة</w:t>
      </w:r>
    </w:p>
    <w:p w14:paraId="54EFD821" w14:textId="28837455" w:rsidR="0015665A" w:rsidRPr="00E40AAD" w:rsidRDefault="00C35EA5" w:rsidP="00332570">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يشمل مجتمع الدراسة جميع المستهلكين</w:t>
      </w:r>
      <w:r w:rsidR="008B10E2"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المكونين</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CE46CC" w:rsidRPr="00E40AAD">
        <w:rPr>
          <w:rFonts w:ascii="Simplified Arabic" w:eastAsiaTheme="majorEastAsia" w:hAnsi="Simplified Arabic" w:cs="Simplified Arabic"/>
          <w:color w:val="000000" w:themeColor="text1"/>
          <w:sz w:val="28"/>
          <w:szCs w:val="28"/>
          <w:shd w:val="clear" w:color="auto" w:fill="FFFFFF" w:themeFill="background1"/>
          <w:rtl/>
        </w:rPr>
        <w:t xml:space="preserve">من </w:t>
      </w:r>
      <w:r w:rsidR="000F131E" w:rsidRPr="00E40AAD">
        <w:rPr>
          <w:rFonts w:ascii="Simplified Arabic" w:eastAsiaTheme="majorEastAsia" w:hAnsi="Simplified Arabic" w:cs="Simplified Arabic"/>
          <w:color w:val="000000" w:themeColor="text1"/>
          <w:sz w:val="28"/>
          <w:szCs w:val="28"/>
          <w:shd w:val="clear" w:color="auto" w:fill="FFFFFF" w:themeFill="background1"/>
          <w:rtl/>
        </w:rPr>
        <w:t>182</w:t>
      </w:r>
      <w:r w:rsidR="00CE46CC" w:rsidRPr="00E40AAD">
        <w:rPr>
          <w:rFonts w:ascii="Simplified Arabic" w:eastAsiaTheme="majorEastAsia" w:hAnsi="Simplified Arabic" w:cs="Simplified Arabic"/>
          <w:color w:val="000000" w:themeColor="text1"/>
          <w:sz w:val="28"/>
          <w:szCs w:val="28"/>
          <w:shd w:val="clear" w:color="auto" w:fill="FFFFFF" w:themeFill="background1"/>
          <w:rtl/>
        </w:rPr>
        <w:t xml:space="preserve"> شخص </w:t>
      </w:r>
      <w:r w:rsidRPr="00E40AAD">
        <w:rPr>
          <w:rFonts w:ascii="Simplified Arabic" w:eastAsiaTheme="majorEastAsia" w:hAnsi="Simplified Arabic" w:cs="Simplified Arabic"/>
          <w:color w:val="000000" w:themeColor="text1"/>
          <w:sz w:val="28"/>
          <w:szCs w:val="28"/>
          <w:shd w:val="clear" w:color="auto" w:fill="FFFFFF" w:themeFill="background1"/>
          <w:rtl/>
        </w:rPr>
        <w:t>في المملكة العربية السعودية (من الذكور والإناث) ممن يشترون ويستهلكون منتجات قطاع الأغذية والمشروبات، وذلك في المرحلة العمرية من 18 سنة فأكثر</w:t>
      </w:r>
      <w:r w:rsidR="000F131E"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p>
    <w:p w14:paraId="76BB3685" w14:textId="71EE102F" w:rsidR="00BF5021" w:rsidRPr="00E40AAD" w:rsidRDefault="00BF5021" w:rsidP="00332570">
      <w:pPr>
        <w:pStyle w:val="a6"/>
        <w:numPr>
          <w:ilvl w:val="0"/>
          <w:numId w:val="34"/>
        </w:num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أدوات جمع الب</w:t>
      </w:r>
      <w:r w:rsidR="009502AA" w:rsidRPr="00E40AAD">
        <w:rPr>
          <w:rFonts w:ascii="Simplified Arabic" w:eastAsiaTheme="majorEastAsia" w:hAnsi="Simplified Arabic" w:cs="Simplified Arabic"/>
          <w:b/>
          <w:bCs/>
          <w:color w:val="000000" w:themeColor="text1"/>
          <w:sz w:val="28"/>
          <w:szCs w:val="28"/>
          <w:shd w:val="clear" w:color="auto" w:fill="FFFFFF" w:themeFill="background1"/>
          <w:rtl/>
        </w:rPr>
        <w:t>يانات</w:t>
      </w:r>
    </w:p>
    <w:p w14:paraId="7FA7794A" w14:textId="07353173" w:rsidR="00734AC2" w:rsidRPr="00E40AAD" w:rsidRDefault="00734AC2" w:rsidP="00332570">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تم الاعتماد على الاستبيان ال</w:t>
      </w:r>
      <w:r w:rsidR="004A5023" w:rsidRPr="00E40AAD">
        <w:rPr>
          <w:rFonts w:ascii="Simplified Arabic" w:eastAsiaTheme="majorEastAsia" w:hAnsi="Simplified Arabic" w:cs="Simplified Arabic"/>
          <w:color w:val="000000" w:themeColor="text1"/>
          <w:sz w:val="28"/>
          <w:szCs w:val="28"/>
          <w:shd w:val="clear" w:color="auto" w:fill="FFFFFF" w:themeFill="background1"/>
          <w:rtl/>
        </w:rPr>
        <w:t>إ</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لكتروني </w:t>
      </w:r>
      <w:r w:rsidR="001161FE" w:rsidRPr="00E40AAD">
        <w:rPr>
          <w:rFonts w:ascii="Simplified Arabic" w:eastAsiaTheme="majorEastAsia" w:hAnsi="Simplified Arabic" w:cs="Simplified Arabic"/>
          <w:color w:val="000000" w:themeColor="text1"/>
          <w:sz w:val="28"/>
          <w:szCs w:val="28"/>
          <w:shd w:val="clear" w:color="auto" w:fill="FFFFFF" w:themeFill="background1"/>
          <w:rtl/>
        </w:rPr>
        <w:t>كوسيلة</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لجمع البيانات للدراسة</w:t>
      </w:r>
      <w:r w:rsidR="00CE46CC" w:rsidRPr="00E40AAD">
        <w:rPr>
          <w:rFonts w:ascii="Simplified Arabic" w:eastAsiaTheme="majorEastAsia" w:hAnsi="Simplified Arabic" w:cs="Simplified Arabic"/>
          <w:color w:val="000000" w:themeColor="text1"/>
          <w:sz w:val="28"/>
          <w:szCs w:val="28"/>
          <w:shd w:val="clear" w:color="auto" w:fill="FFFFFF" w:themeFill="background1"/>
          <w:rtl/>
        </w:rPr>
        <w:t xml:space="preserve"> و</w:t>
      </w:r>
      <w:r w:rsidR="00083535" w:rsidRPr="00E40AAD">
        <w:rPr>
          <w:rFonts w:ascii="Simplified Arabic" w:eastAsiaTheme="majorEastAsia" w:hAnsi="Simplified Arabic" w:cs="Simplified Arabic"/>
          <w:color w:val="000000" w:themeColor="text1"/>
          <w:sz w:val="28"/>
          <w:szCs w:val="28"/>
          <w:shd w:val="clear" w:color="auto" w:fill="FFFFFF" w:themeFill="background1"/>
          <w:rtl/>
        </w:rPr>
        <w:t xml:space="preserve">تصنيف </w:t>
      </w:r>
      <w:r w:rsidR="004A5969" w:rsidRPr="00E40AAD">
        <w:rPr>
          <w:rFonts w:ascii="Simplified Arabic" w:eastAsiaTheme="majorEastAsia" w:hAnsi="Simplified Arabic" w:cs="Simplified Arabic"/>
          <w:color w:val="000000" w:themeColor="text1"/>
          <w:sz w:val="28"/>
          <w:szCs w:val="28"/>
          <w:shd w:val="clear" w:color="auto" w:fill="FFFFFF" w:themeFill="background1"/>
          <w:rtl/>
        </w:rPr>
        <w:t>المعطيات</w:t>
      </w:r>
      <w:r w:rsidR="00083535" w:rsidRPr="00E40AAD">
        <w:rPr>
          <w:rFonts w:ascii="Simplified Arabic" w:eastAsiaTheme="majorEastAsia" w:hAnsi="Simplified Arabic" w:cs="Simplified Arabic"/>
          <w:color w:val="000000" w:themeColor="text1"/>
          <w:sz w:val="28"/>
          <w:szCs w:val="28"/>
          <w:shd w:val="clear" w:color="auto" w:fill="FFFFFF" w:themeFill="background1"/>
          <w:rtl/>
        </w:rPr>
        <w:t xml:space="preserve"> ل</w:t>
      </w:r>
      <w:r w:rsidR="004A5023" w:rsidRPr="00E40AAD">
        <w:rPr>
          <w:rFonts w:ascii="Simplified Arabic" w:eastAsiaTheme="majorEastAsia" w:hAnsi="Simplified Arabic" w:cs="Simplified Arabic"/>
          <w:color w:val="000000" w:themeColor="text1"/>
          <w:sz w:val="28"/>
          <w:szCs w:val="28"/>
          <w:shd w:val="clear" w:color="auto" w:fill="FFFFFF" w:themeFill="background1"/>
          <w:rtl/>
        </w:rPr>
        <w:t>أ</w:t>
      </w:r>
      <w:r w:rsidR="00083535" w:rsidRPr="00E40AAD">
        <w:rPr>
          <w:rFonts w:ascii="Simplified Arabic" w:eastAsiaTheme="majorEastAsia" w:hAnsi="Simplified Arabic" w:cs="Simplified Arabic"/>
          <w:color w:val="000000" w:themeColor="text1"/>
          <w:sz w:val="28"/>
          <w:szCs w:val="28"/>
          <w:shd w:val="clear" w:color="auto" w:fill="FFFFFF" w:themeFill="background1"/>
          <w:rtl/>
        </w:rPr>
        <w:t>ن</w:t>
      </w:r>
      <w:r w:rsidR="004A5023" w:rsidRPr="00E40AAD">
        <w:rPr>
          <w:rFonts w:ascii="Simplified Arabic" w:eastAsiaTheme="majorEastAsia" w:hAnsi="Simplified Arabic" w:cs="Simplified Arabic"/>
          <w:color w:val="000000" w:themeColor="text1"/>
          <w:sz w:val="28"/>
          <w:szCs w:val="28"/>
          <w:shd w:val="clear" w:color="auto" w:fill="FFFFFF" w:themeFill="background1"/>
          <w:rtl/>
        </w:rPr>
        <w:t>ها</w:t>
      </w:r>
      <w:r w:rsidR="00083535"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4A5023" w:rsidRPr="00E40AAD">
        <w:rPr>
          <w:rFonts w:ascii="Simplified Arabic" w:eastAsiaTheme="majorEastAsia" w:hAnsi="Simplified Arabic" w:cs="Simplified Arabic"/>
          <w:color w:val="000000" w:themeColor="text1"/>
          <w:sz w:val="28"/>
          <w:szCs w:val="28"/>
          <w:shd w:val="clear" w:color="auto" w:fill="FFFFFF" w:themeFill="background1"/>
          <w:rtl/>
        </w:rPr>
        <w:t>آ</w:t>
      </w:r>
      <w:r w:rsidR="00083535" w:rsidRPr="00E40AAD">
        <w:rPr>
          <w:rFonts w:ascii="Simplified Arabic" w:eastAsiaTheme="majorEastAsia" w:hAnsi="Simplified Arabic" w:cs="Simplified Arabic"/>
          <w:color w:val="000000" w:themeColor="text1"/>
          <w:sz w:val="28"/>
          <w:szCs w:val="28"/>
          <w:shd w:val="clear" w:color="auto" w:fill="FFFFFF" w:themeFill="background1"/>
          <w:rtl/>
        </w:rPr>
        <w:t xml:space="preserve">لية مسح </w:t>
      </w:r>
      <w:r w:rsidR="004A5969" w:rsidRPr="00E40AAD">
        <w:rPr>
          <w:rFonts w:ascii="Simplified Arabic" w:eastAsiaTheme="majorEastAsia" w:hAnsi="Simplified Arabic" w:cs="Simplified Arabic"/>
          <w:color w:val="000000" w:themeColor="text1"/>
          <w:sz w:val="28"/>
          <w:szCs w:val="28"/>
          <w:shd w:val="clear" w:color="auto" w:fill="FFFFFF" w:themeFill="background1"/>
          <w:rtl/>
        </w:rPr>
        <w:t>مناسبة والأكثر</w:t>
      </w:r>
      <w:r w:rsidR="001161FE" w:rsidRPr="00E40AAD">
        <w:rPr>
          <w:rFonts w:ascii="Simplified Arabic" w:eastAsiaTheme="majorEastAsia" w:hAnsi="Simplified Arabic" w:cs="Simplified Arabic"/>
          <w:color w:val="000000" w:themeColor="text1"/>
          <w:sz w:val="28"/>
          <w:szCs w:val="28"/>
          <w:shd w:val="clear" w:color="auto" w:fill="FFFFFF" w:themeFill="background1"/>
          <w:rtl/>
        </w:rPr>
        <w:t xml:space="preserve"> استخداما</w:t>
      </w:r>
      <w:r w:rsidR="004A5023" w:rsidRPr="00E40AAD">
        <w:rPr>
          <w:rFonts w:ascii="Simplified Arabic" w:eastAsiaTheme="majorEastAsia" w:hAnsi="Simplified Arabic" w:cs="Simplified Arabic"/>
          <w:color w:val="000000" w:themeColor="text1"/>
          <w:sz w:val="28"/>
          <w:szCs w:val="28"/>
          <w:shd w:val="clear" w:color="auto" w:fill="FFFFFF" w:themeFill="background1"/>
          <w:rtl/>
        </w:rPr>
        <w:t>ً</w:t>
      </w:r>
      <w:r w:rsidR="001161FE" w:rsidRPr="00E40AAD">
        <w:rPr>
          <w:rFonts w:ascii="Simplified Arabic" w:eastAsiaTheme="majorEastAsia" w:hAnsi="Simplified Arabic" w:cs="Simplified Arabic"/>
          <w:color w:val="000000" w:themeColor="text1"/>
          <w:sz w:val="28"/>
          <w:szCs w:val="28"/>
          <w:shd w:val="clear" w:color="auto" w:fill="FFFFFF" w:themeFill="background1"/>
          <w:rtl/>
        </w:rPr>
        <w:t xml:space="preserve"> للوصول </w:t>
      </w:r>
      <w:r w:rsidR="004A5023" w:rsidRPr="00E40AAD">
        <w:rPr>
          <w:rFonts w:ascii="Simplified Arabic" w:eastAsiaTheme="majorEastAsia" w:hAnsi="Simplified Arabic" w:cs="Simplified Arabic"/>
          <w:color w:val="000000" w:themeColor="text1"/>
          <w:sz w:val="28"/>
          <w:szCs w:val="28"/>
          <w:shd w:val="clear" w:color="auto" w:fill="FFFFFF" w:themeFill="background1"/>
          <w:rtl/>
        </w:rPr>
        <w:t>إ</w:t>
      </w:r>
      <w:r w:rsidR="001161FE" w:rsidRPr="00E40AAD">
        <w:rPr>
          <w:rFonts w:ascii="Simplified Arabic" w:eastAsiaTheme="majorEastAsia" w:hAnsi="Simplified Arabic" w:cs="Simplified Arabic"/>
          <w:color w:val="000000" w:themeColor="text1"/>
          <w:sz w:val="28"/>
          <w:szCs w:val="28"/>
          <w:shd w:val="clear" w:color="auto" w:fill="FFFFFF" w:themeFill="background1"/>
          <w:rtl/>
        </w:rPr>
        <w:t xml:space="preserve">لى </w:t>
      </w:r>
      <w:r w:rsidR="00083535" w:rsidRPr="00E40AAD">
        <w:rPr>
          <w:rFonts w:ascii="Simplified Arabic" w:eastAsiaTheme="majorEastAsia" w:hAnsi="Simplified Arabic" w:cs="Simplified Arabic"/>
          <w:color w:val="000000" w:themeColor="text1"/>
          <w:sz w:val="28"/>
          <w:szCs w:val="28"/>
          <w:shd w:val="clear" w:color="auto" w:fill="FFFFFF" w:themeFill="background1"/>
          <w:rtl/>
        </w:rPr>
        <w:t>المستهلك السعودي</w:t>
      </w:r>
      <w:r w:rsidR="001161FE"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الذي يتميز ب</w:t>
      </w:r>
      <w:r w:rsidR="004A5023" w:rsidRPr="00E40AAD">
        <w:rPr>
          <w:rFonts w:ascii="Simplified Arabic" w:eastAsiaTheme="majorEastAsia" w:hAnsi="Simplified Arabic" w:cs="Simplified Arabic"/>
          <w:color w:val="000000" w:themeColor="text1"/>
          <w:sz w:val="28"/>
          <w:szCs w:val="28"/>
          <w:shd w:val="clear" w:color="auto" w:fill="FFFFFF" w:themeFill="background1"/>
          <w:rtl/>
        </w:rPr>
        <w:t>كثافة عددية.</w:t>
      </w:r>
    </w:p>
    <w:p w14:paraId="1AD926CA" w14:textId="77777777" w:rsidR="004A5969" w:rsidRPr="00E40AAD" w:rsidRDefault="004A5969" w:rsidP="00332570">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2251BF89" w14:textId="352D0302" w:rsidR="009502AA" w:rsidRPr="00E40AAD" w:rsidRDefault="009502AA" w:rsidP="00332570">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lastRenderedPageBreak/>
        <w:t>مفاهيم الدراسة</w:t>
      </w:r>
    </w:p>
    <w:p w14:paraId="4EE22ABE" w14:textId="093EFE4E" w:rsidR="00B14A13" w:rsidRPr="00E40AAD" w:rsidRDefault="00B14A13" w:rsidP="00332570">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أولاً: المفاهيم الاصطلاحية للدراسة</w:t>
      </w:r>
      <w:r w:rsidRPr="00E40AAD">
        <w:rPr>
          <w:rFonts w:ascii="Simplified Arabic" w:eastAsiaTheme="majorEastAsia" w:hAnsi="Simplified Arabic" w:cs="Simplified Arabic"/>
          <w:b/>
          <w:bCs/>
          <w:color w:val="000000" w:themeColor="text1"/>
          <w:sz w:val="28"/>
          <w:szCs w:val="28"/>
          <w:shd w:val="clear" w:color="auto" w:fill="FFFFFF" w:themeFill="background1"/>
        </w:rPr>
        <w:t>:</w:t>
      </w:r>
    </w:p>
    <w:p w14:paraId="25A5890A" w14:textId="0187E41A" w:rsidR="00734AC2" w:rsidRPr="00E40AAD" w:rsidRDefault="00620EDE" w:rsidP="00053EB2">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الوعي البيئي: </w:t>
      </w:r>
      <w:r w:rsidR="006A5E02" w:rsidRPr="00E40AAD">
        <w:rPr>
          <w:rFonts w:ascii="Simplified Arabic" w:eastAsiaTheme="majorEastAsia" w:hAnsi="Simplified Arabic" w:cs="Simplified Arabic"/>
          <w:color w:val="000000" w:themeColor="text1"/>
          <w:sz w:val="28"/>
          <w:szCs w:val="28"/>
          <w:shd w:val="clear" w:color="auto" w:fill="FFFFFF" w:themeFill="background1"/>
          <w:rtl/>
        </w:rPr>
        <w:t>ي</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عني </w:t>
      </w:r>
      <w:r w:rsidR="006A5E02"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A94B2E" w:rsidRPr="00E40AAD">
        <w:rPr>
          <w:rFonts w:ascii="Simplified Arabic" w:eastAsiaTheme="majorEastAsia" w:hAnsi="Simplified Arabic" w:cs="Simplified Arabic"/>
          <w:color w:val="000000" w:themeColor="text1"/>
          <w:sz w:val="28"/>
          <w:szCs w:val="28"/>
          <w:shd w:val="clear" w:color="auto" w:fill="FFFFFF" w:themeFill="background1"/>
          <w:rtl/>
        </w:rPr>
        <w:t xml:space="preserve">معرفة </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ب</w:t>
      </w:r>
      <w:r w:rsidR="00A94B2E" w:rsidRPr="00E40AAD">
        <w:rPr>
          <w:rFonts w:ascii="Simplified Arabic" w:eastAsiaTheme="majorEastAsia" w:hAnsi="Simplified Arabic" w:cs="Simplified Arabic"/>
          <w:color w:val="000000" w:themeColor="text1"/>
          <w:sz w:val="28"/>
          <w:szCs w:val="28"/>
          <w:shd w:val="clear" w:color="auto" w:fill="FFFFFF" w:themeFill="background1"/>
          <w:rtl/>
        </w:rPr>
        <w:t>حقوق البيئة بشكل عام والحقائق والمفاهيم</w:t>
      </w:r>
      <w:r w:rsidR="002021FE" w:rsidRPr="00E40AAD">
        <w:rPr>
          <w:rFonts w:ascii="Simplified Arabic" w:eastAsiaTheme="majorEastAsia" w:hAnsi="Simplified Arabic" w:cs="Simplified Arabic"/>
          <w:color w:val="000000" w:themeColor="text1"/>
          <w:sz w:val="28"/>
          <w:szCs w:val="28"/>
          <w:shd w:val="clear" w:color="auto" w:fill="FFFFFF" w:themeFill="background1"/>
          <w:rtl/>
        </w:rPr>
        <w:t xml:space="preserve"> و</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2021FE" w:rsidRPr="00E40AAD">
        <w:rPr>
          <w:rFonts w:ascii="Simplified Arabic" w:eastAsiaTheme="majorEastAsia" w:hAnsi="Simplified Arabic" w:cs="Simplified Arabic"/>
          <w:color w:val="000000" w:themeColor="text1"/>
          <w:sz w:val="28"/>
          <w:szCs w:val="28"/>
          <w:shd w:val="clear" w:color="auto" w:fill="FFFFFF" w:themeFill="background1"/>
          <w:rtl/>
        </w:rPr>
        <w:t>روابط</w:t>
      </w:r>
      <w:r w:rsidR="00A94B2E"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التي تتعلق بحماية البيئة</w:t>
      </w:r>
      <w:r w:rsidR="002021FE"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2021FE" w:rsidRPr="00E40AAD">
        <w:rPr>
          <w:rFonts w:ascii="Simplified Arabic" w:eastAsiaTheme="majorEastAsia" w:hAnsi="Simplified Arabic" w:cs="Simplified Arabic"/>
          <w:color w:val="000000" w:themeColor="text1"/>
          <w:sz w:val="28"/>
          <w:szCs w:val="28"/>
          <w:shd w:val="clear" w:color="auto" w:fill="FFFFFF" w:themeFill="background1"/>
        </w:rPr>
        <w:t>Kaufmann et al., 2012, 50</w:t>
      </w:r>
      <w:r w:rsidR="002021FE" w:rsidRPr="00E40AAD">
        <w:rPr>
          <w:rFonts w:ascii="Simplified Arabic" w:eastAsiaTheme="majorEastAsia" w:hAnsi="Simplified Arabic" w:cs="Simplified Arabic"/>
          <w:color w:val="000000" w:themeColor="text1"/>
          <w:sz w:val="28"/>
          <w:szCs w:val="28"/>
          <w:shd w:val="clear" w:color="auto" w:fill="FFFFFF" w:themeFill="background1"/>
          <w:rtl/>
        </w:rPr>
        <w:t>)</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w:t>
      </w:r>
      <w:r w:rsidR="002021FE" w:rsidRPr="00E40AAD">
        <w:rPr>
          <w:rFonts w:ascii="Simplified Arabic" w:eastAsiaTheme="majorEastAsia" w:hAnsi="Simplified Arabic" w:cs="Simplified Arabic"/>
          <w:color w:val="000000" w:themeColor="text1"/>
          <w:sz w:val="28"/>
          <w:szCs w:val="28"/>
          <w:shd w:val="clear" w:color="auto" w:fill="FFFFFF" w:themeFill="background1"/>
          <w:rtl/>
        </w:rPr>
        <w:t xml:space="preserve"> فهم الأنظمة البيئية </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و</w:t>
      </w:r>
      <w:r w:rsidR="002021FE" w:rsidRPr="00E40AAD">
        <w:rPr>
          <w:rFonts w:ascii="Simplified Arabic" w:eastAsiaTheme="majorEastAsia" w:hAnsi="Simplified Arabic" w:cs="Simplified Arabic"/>
          <w:color w:val="000000" w:themeColor="text1"/>
          <w:sz w:val="28"/>
          <w:szCs w:val="28"/>
          <w:shd w:val="clear" w:color="auto" w:fill="FFFFFF" w:themeFill="background1"/>
          <w:rtl/>
        </w:rPr>
        <w:t xml:space="preserve">قدرتها على التعبير ضروري للوصول </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إ</w:t>
      </w:r>
      <w:r w:rsidR="002021FE" w:rsidRPr="00E40AAD">
        <w:rPr>
          <w:rFonts w:ascii="Simplified Arabic" w:eastAsiaTheme="majorEastAsia" w:hAnsi="Simplified Arabic" w:cs="Simplified Arabic"/>
          <w:color w:val="000000" w:themeColor="text1"/>
          <w:sz w:val="28"/>
          <w:szCs w:val="28"/>
          <w:shd w:val="clear" w:color="auto" w:fill="FFFFFF" w:themeFill="background1"/>
          <w:rtl/>
        </w:rPr>
        <w:t xml:space="preserve">لى التنمية المستدامة. </w:t>
      </w:r>
      <w:r w:rsidR="00EB6FB2" w:rsidRPr="00E40AAD">
        <w:rPr>
          <w:rFonts w:ascii="Simplified Arabic" w:eastAsiaTheme="majorEastAsia" w:hAnsi="Simplified Arabic" w:cs="Simplified Arabic"/>
          <w:color w:val="000000" w:themeColor="text1"/>
          <w:sz w:val="28"/>
          <w:szCs w:val="28"/>
          <w:shd w:val="clear" w:color="auto" w:fill="FFFFFF" w:themeFill="background1"/>
          <w:rtl/>
        </w:rPr>
        <w:t>وفي دراسة (</w:t>
      </w:r>
      <w:r w:rsidR="00EB6FB2" w:rsidRPr="00E40AAD">
        <w:rPr>
          <w:rFonts w:ascii="Simplified Arabic" w:eastAsiaTheme="majorEastAsia" w:hAnsi="Simplified Arabic" w:cs="Simplified Arabic"/>
          <w:color w:val="000000" w:themeColor="text1"/>
          <w:sz w:val="28"/>
          <w:szCs w:val="28"/>
          <w:shd w:val="clear" w:color="auto" w:fill="FFFFFF" w:themeFill="background1"/>
        </w:rPr>
        <w:t>Fait, 2025, 748</w:t>
      </w:r>
      <w:r w:rsidR="00EB6FB2" w:rsidRPr="00E40AAD">
        <w:rPr>
          <w:rFonts w:ascii="Simplified Arabic" w:eastAsiaTheme="majorEastAsia" w:hAnsi="Simplified Arabic" w:cs="Simplified Arabic"/>
          <w:color w:val="000000" w:themeColor="text1"/>
          <w:sz w:val="28"/>
          <w:szCs w:val="28"/>
          <w:shd w:val="clear" w:color="auto" w:fill="FFFFFF" w:themeFill="background1"/>
          <w:rtl/>
        </w:rPr>
        <w:t>)</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EB6FB2"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المفهوم يمتد لي جوانب مختلفة منها الشعور العاطفي الذي يعكس </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EB6FB2" w:rsidRPr="00E40AAD">
        <w:rPr>
          <w:rFonts w:ascii="Simplified Arabic" w:eastAsiaTheme="majorEastAsia" w:hAnsi="Simplified Arabic" w:cs="Simplified Arabic"/>
          <w:color w:val="000000" w:themeColor="text1"/>
          <w:sz w:val="28"/>
          <w:szCs w:val="28"/>
          <w:shd w:val="clear" w:color="auto" w:fill="FFFFFF" w:themeFill="background1"/>
          <w:rtl/>
        </w:rPr>
        <w:t>جان</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ب</w:t>
      </w:r>
      <w:r w:rsidR="00EB6FB2"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الأخلاقي للحفاظ على البيئة</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w:t>
      </w:r>
      <w:r w:rsidR="002B0F6D"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ويجمع بين المعرفة الإدراكية حول </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2B0F6D" w:rsidRPr="00E40AAD">
        <w:rPr>
          <w:rFonts w:ascii="Simplified Arabic" w:eastAsiaTheme="majorEastAsia" w:hAnsi="Simplified Arabic" w:cs="Simplified Arabic"/>
          <w:color w:val="000000" w:themeColor="text1"/>
          <w:sz w:val="28"/>
          <w:szCs w:val="28"/>
          <w:shd w:val="clear" w:color="auto" w:fill="FFFFFF" w:themeFill="background1"/>
          <w:rtl/>
        </w:rPr>
        <w:t>قضايا البيئية و</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أ</w:t>
      </w:r>
      <w:r w:rsidR="002B0F6D" w:rsidRPr="00E40AAD">
        <w:rPr>
          <w:rFonts w:ascii="Simplified Arabic" w:eastAsiaTheme="majorEastAsia" w:hAnsi="Simplified Arabic" w:cs="Simplified Arabic"/>
          <w:color w:val="000000" w:themeColor="text1"/>
          <w:sz w:val="28"/>
          <w:szCs w:val="28"/>
          <w:shd w:val="clear" w:color="auto" w:fill="FFFFFF" w:themeFill="background1"/>
          <w:rtl/>
        </w:rPr>
        <w:t xml:space="preserve">سبابها. </w:t>
      </w:r>
    </w:p>
    <w:p w14:paraId="5F81F5AE" w14:textId="3D7F7C21" w:rsidR="00CA0B29" w:rsidRPr="00E40AAD" w:rsidRDefault="00CA0B29" w:rsidP="00332570">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السلوك الشرائي</w:t>
      </w:r>
      <w:r w:rsidR="00734AC2"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2B0F6D" w:rsidRPr="00E40AAD">
        <w:rPr>
          <w:rFonts w:ascii="Simplified Arabic" w:eastAsiaTheme="majorEastAsia" w:hAnsi="Simplified Arabic" w:cs="Simplified Arabic"/>
          <w:color w:val="000000" w:themeColor="text1"/>
          <w:sz w:val="28"/>
          <w:szCs w:val="28"/>
          <w:shd w:val="clear" w:color="auto" w:fill="FFFFFF" w:themeFill="background1"/>
          <w:rtl/>
        </w:rPr>
        <w:t xml:space="preserve">في </w:t>
      </w:r>
      <w:r w:rsidR="00274960">
        <w:rPr>
          <w:rFonts w:ascii="Simplified Arabic" w:eastAsiaTheme="majorEastAsia" w:hAnsi="Simplified Arabic" w:cs="Simplified Arabic" w:hint="cs"/>
          <w:color w:val="000000" w:themeColor="text1"/>
          <w:sz w:val="28"/>
          <w:szCs w:val="28"/>
          <w:shd w:val="clear" w:color="auto" w:fill="FFFFFF" w:themeFill="background1"/>
          <w:rtl/>
        </w:rPr>
        <w:t>كتاب</w:t>
      </w:r>
      <w:r w:rsidR="002B0F6D" w:rsidRPr="00E40AAD">
        <w:rPr>
          <w:rFonts w:ascii="Simplified Arabic" w:eastAsiaTheme="majorEastAsia" w:hAnsi="Simplified Arabic" w:cs="Simplified Arabic"/>
          <w:color w:val="000000" w:themeColor="text1"/>
          <w:sz w:val="28"/>
          <w:szCs w:val="28"/>
          <w:shd w:val="clear" w:color="auto" w:fill="FFFFFF" w:themeFill="background1"/>
          <w:rtl/>
        </w:rPr>
        <w:t xml:space="preserve"> (عبيدات، 1997، 13) ي</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w:t>
      </w:r>
      <w:r w:rsidR="002B0F6D" w:rsidRPr="00E40AAD">
        <w:rPr>
          <w:rFonts w:ascii="Simplified Arabic" w:eastAsiaTheme="majorEastAsia" w:hAnsi="Simplified Arabic" w:cs="Simplified Arabic"/>
          <w:color w:val="000000" w:themeColor="text1"/>
          <w:sz w:val="28"/>
          <w:szCs w:val="28"/>
          <w:shd w:val="clear" w:color="auto" w:fill="FFFFFF" w:themeFill="background1"/>
          <w:rtl/>
        </w:rPr>
        <w:t xml:space="preserve">شرح السلوك الشرائي </w:t>
      </w:r>
      <w:r w:rsidR="006A5E02" w:rsidRPr="00E40AAD">
        <w:rPr>
          <w:rFonts w:ascii="Simplified Arabic" w:eastAsiaTheme="majorEastAsia" w:hAnsi="Simplified Arabic" w:cs="Simplified Arabic"/>
          <w:color w:val="000000" w:themeColor="text1"/>
          <w:sz w:val="28"/>
          <w:szCs w:val="28"/>
          <w:shd w:val="clear" w:color="auto" w:fill="FFFFFF" w:themeFill="background1"/>
          <w:rtl/>
        </w:rPr>
        <w:t>ب</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أ</w:t>
      </w:r>
      <w:r w:rsidR="006A5E02" w:rsidRPr="00E40AAD">
        <w:rPr>
          <w:rFonts w:ascii="Simplified Arabic" w:eastAsiaTheme="majorEastAsia" w:hAnsi="Simplified Arabic" w:cs="Simplified Arabic"/>
          <w:color w:val="000000" w:themeColor="text1"/>
          <w:sz w:val="28"/>
          <w:szCs w:val="28"/>
          <w:shd w:val="clear" w:color="auto" w:fill="FFFFFF" w:themeFill="background1"/>
          <w:rtl/>
        </w:rPr>
        <w:t>نه الطريقة</w:t>
      </w:r>
      <w:r w:rsidR="002B0F6D"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ت</w:t>
      </w:r>
      <w:r w:rsidR="002B0F6D" w:rsidRPr="00E40AAD">
        <w:rPr>
          <w:rFonts w:ascii="Simplified Arabic" w:eastAsiaTheme="majorEastAsia" w:hAnsi="Simplified Arabic" w:cs="Simplified Arabic"/>
          <w:color w:val="000000" w:themeColor="text1"/>
          <w:sz w:val="28"/>
          <w:szCs w:val="28"/>
          <w:shd w:val="clear" w:color="auto" w:fill="FFFFFF" w:themeFill="background1"/>
          <w:rtl/>
        </w:rPr>
        <w:t>ي يتصرف بها الأشخاص عندما يقومون بالبحث عن وشراء واستخدام المنتجات التي يظن</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ون</w:t>
      </w:r>
      <w:r w:rsidR="002B0F6D"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أ</w:t>
      </w:r>
      <w:r w:rsidR="002B0F6D" w:rsidRPr="00E40AAD">
        <w:rPr>
          <w:rFonts w:ascii="Simplified Arabic" w:eastAsiaTheme="majorEastAsia" w:hAnsi="Simplified Arabic" w:cs="Simplified Arabic"/>
          <w:color w:val="000000" w:themeColor="text1"/>
          <w:sz w:val="28"/>
          <w:szCs w:val="28"/>
          <w:shd w:val="clear" w:color="auto" w:fill="FFFFFF" w:themeFill="background1"/>
          <w:rtl/>
        </w:rPr>
        <w:t xml:space="preserve">نها تحقق رغباتهم. </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و</w:t>
      </w:r>
      <w:r w:rsidR="006A5E02" w:rsidRPr="00E40AAD">
        <w:rPr>
          <w:rFonts w:ascii="Simplified Arabic" w:eastAsiaTheme="majorEastAsia" w:hAnsi="Simplified Arabic" w:cs="Simplified Arabic"/>
          <w:color w:val="000000" w:themeColor="text1"/>
          <w:sz w:val="28"/>
          <w:szCs w:val="28"/>
          <w:shd w:val="clear" w:color="auto" w:fill="FFFFFF" w:themeFill="background1"/>
          <w:rtl/>
        </w:rPr>
        <w:t>للحرص على تقليل ال</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آ</w:t>
      </w:r>
      <w:r w:rsidR="006A5E02" w:rsidRPr="00E40AAD">
        <w:rPr>
          <w:rFonts w:ascii="Simplified Arabic" w:eastAsiaTheme="majorEastAsia" w:hAnsi="Simplified Arabic" w:cs="Simplified Arabic"/>
          <w:color w:val="000000" w:themeColor="text1"/>
          <w:sz w:val="28"/>
          <w:szCs w:val="28"/>
          <w:shd w:val="clear" w:color="auto" w:fill="FFFFFF" w:themeFill="background1"/>
          <w:rtl/>
        </w:rPr>
        <w:t>ثار السلبية والحفاظ على الطبيعة</w:t>
      </w:r>
      <w:r w:rsidR="00404D95" w:rsidRPr="00E40AAD">
        <w:rPr>
          <w:rFonts w:ascii="Simplified Arabic" w:eastAsiaTheme="majorEastAsia" w:hAnsi="Simplified Arabic" w:cs="Simplified Arabic"/>
          <w:color w:val="000000" w:themeColor="text1"/>
          <w:sz w:val="28"/>
          <w:szCs w:val="28"/>
          <w:shd w:val="clear" w:color="auto" w:fill="FFFFFF" w:themeFill="background1"/>
          <w:rtl/>
        </w:rPr>
        <w:t>،</w:t>
      </w:r>
      <w:r w:rsidR="006A5E02" w:rsidRPr="00E40AAD">
        <w:rPr>
          <w:rFonts w:ascii="Simplified Arabic" w:eastAsiaTheme="majorEastAsia" w:hAnsi="Simplified Arabic" w:cs="Simplified Arabic"/>
          <w:color w:val="000000" w:themeColor="text1"/>
          <w:sz w:val="28"/>
          <w:szCs w:val="28"/>
          <w:shd w:val="clear" w:color="auto" w:fill="FFFFFF" w:themeFill="background1"/>
          <w:rtl/>
        </w:rPr>
        <w:t xml:space="preserve"> يعتبر السلوك الشرائي تصرفاً هادفاً ومخططاً يساعد في حل مشكلة </w:t>
      </w:r>
      <w:r w:rsidR="000A117E" w:rsidRPr="00E40AAD">
        <w:rPr>
          <w:rFonts w:ascii="Simplified Arabic" w:eastAsiaTheme="majorEastAsia" w:hAnsi="Simplified Arabic" w:cs="Simplified Arabic"/>
          <w:color w:val="000000" w:themeColor="text1"/>
          <w:sz w:val="28"/>
          <w:szCs w:val="28"/>
          <w:shd w:val="clear" w:color="auto" w:fill="FFFFFF" w:themeFill="background1"/>
          <w:rtl/>
        </w:rPr>
        <w:t>يواجها</w:t>
      </w:r>
      <w:r w:rsidR="006A5E02"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المستهلك لتحقيق رغباته (بن أحمد، 2018، 9).</w:t>
      </w:r>
    </w:p>
    <w:p w14:paraId="08420C54" w14:textId="77777777" w:rsidR="00734AC2" w:rsidRPr="00E40AAD" w:rsidRDefault="00734AC2" w:rsidP="00332570">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6D3CB8A5" w14:textId="435A7D5B" w:rsidR="00734AC2" w:rsidRPr="00053EB2" w:rsidRDefault="00B14A13" w:rsidP="00053EB2">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ثانياً: المفاهيم الإجرائية للدراسة:</w:t>
      </w:r>
    </w:p>
    <w:p w14:paraId="709FB5EE" w14:textId="31EBB56F" w:rsidR="00734AC2" w:rsidRPr="00E40AAD" w:rsidRDefault="00B14A13" w:rsidP="00D033DC">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الوعي البيئي</w:t>
      </w:r>
      <w:r w:rsidR="00D033DC"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 </w:t>
      </w:r>
      <w:r w:rsidR="00D033DC" w:rsidRPr="00E40AAD">
        <w:rPr>
          <w:rFonts w:ascii="Simplified Arabic" w:eastAsiaTheme="majorEastAsia" w:hAnsi="Simplified Arabic" w:cs="Simplified Arabic"/>
          <w:color w:val="000000" w:themeColor="text1"/>
          <w:sz w:val="28"/>
          <w:szCs w:val="28"/>
          <w:shd w:val="clear" w:color="auto" w:fill="FFFFFF" w:themeFill="background1"/>
          <w:rtl/>
        </w:rPr>
        <w:t xml:space="preserve">يعرف الباحث في هذه الدراسة ان فهم المستهلك السعودي للقضايا البيئية ومستوى تفاعله بالخيارات الغذائية الخضراء ويتم قياسه من خلال ردود الأفعال الافراد </w:t>
      </w:r>
      <w:r w:rsidR="00A05EDE" w:rsidRPr="00E40AAD">
        <w:rPr>
          <w:rFonts w:ascii="Simplified Arabic" w:eastAsiaTheme="majorEastAsia" w:hAnsi="Simplified Arabic" w:cs="Simplified Arabic"/>
          <w:color w:val="000000" w:themeColor="text1"/>
          <w:sz w:val="28"/>
          <w:szCs w:val="28"/>
          <w:shd w:val="clear" w:color="auto" w:fill="FFFFFF" w:themeFill="background1"/>
          <w:rtl/>
        </w:rPr>
        <w:t>العينة على أسئلة الموجودة في الاستبيان التي تتعلق</w:t>
      </w:r>
      <w:r w:rsidR="0058377E" w:rsidRPr="00E40AAD">
        <w:rPr>
          <w:rFonts w:ascii="Simplified Arabic" w:eastAsiaTheme="majorEastAsia" w:hAnsi="Simplified Arabic" w:cs="Simplified Arabic"/>
          <w:color w:val="000000" w:themeColor="text1"/>
          <w:sz w:val="28"/>
          <w:szCs w:val="28"/>
          <w:shd w:val="clear" w:color="auto" w:fill="FFFFFF" w:themeFill="background1"/>
          <w:rtl/>
        </w:rPr>
        <w:t xml:space="preserve"> بالمعرفة والاهتمام بالبيئة.</w:t>
      </w:r>
    </w:p>
    <w:p w14:paraId="114BA34B" w14:textId="1D1B8217" w:rsidR="00841C92" w:rsidRPr="00E40AAD" w:rsidRDefault="00B14A13" w:rsidP="00053EB2">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سلوك الشراء</w:t>
      </w:r>
      <w:r w:rsidR="0058377E"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 </w:t>
      </w:r>
      <w:r w:rsidR="0058377E" w:rsidRPr="00E40AAD">
        <w:rPr>
          <w:rFonts w:ascii="Simplified Arabic" w:eastAsiaTheme="majorEastAsia" w:hAnsi="Simplified Arabic" w:cs="Simplified Arabic"/>
          <w:color w:val="000000" w:themeColor="text1"/>
          <w:sz w:val="28"/>
          <w:szCs w:val="28"/>
          <w:shd w:val="clear" w:color="auto" w:fill="FFFFFF" w:themeFill="background1"/>
          <w:rtl/>
        </w:rPr>
        <w:t>يعرف الباحث في هذه الدراسة بأنه قرارات والمتجاوبات الفعلية التي يتخذها المستهلك السعودي لشراء ما يفضله من منتجات الأغذية والمشروبات التي تحمي البيئة، من خلال ردود أفراد العينة على فقرات الاستبيان المتعلقة بالنوايا والقرارات الشرائية الحقيقية.</w:t>
      </w:r>
    </w:p>
    <w:p w14:paraId="0C42EF17" w14:textId="77777777" w:rsidR="00053EB2" w:rsidRDefault="00053EB2" w:rsidP="00D041E7">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20C9D384" w14:textId="77777777" w:rsidR="00056237" w:rsidRDefault="00056237" w:rsidP="00D041E7">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54CA2E5A" w14:textId="77777777" w:rsidR="00B74FE9" w:rsidRDefault="00B74FE9" w:rsidP="00D041E7">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0FD068C7" w14:textId="1E238C4D" w:rsidR="00AF1B6B" w:rsidRPr="00E40AAD" w:rsidRDefault="005C28B6" w:rsidP="00D041E7">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lastRenderedPageBreak/>
        <w:t>اختبار الصد</w:t>
      </w:r>
      <w:r w:rsidR="00AF1B6B" w:rsidRPr="00E40AAD">
        <w:rPr>
          <w:rFonts w:ascii="Simplified Arabic" w:eastAsiaTheme="majorEastAsia" w:hAnsi="Simplified Arabic" w:cs="Simplified Arabic"/>
          <w:b/>
          <w:bCs/>
          <w:color w:val="000000" w:themeColor="text1"/>
          <w:sz w:val="28"/>
          <w:szCs w:val="28"/>
          <w:shd w:val="clear" w:color="auto" w:fill="FFFFFF" w:themeFill="background1"/>
          <w:rtl/>
        </w:rPr>
        <w:t>ق:</w:t>
      </w:r>
      <w:r w:rsidRPr="00E40AAD">
        <w:rPr>
          <w:rFonts w:ascii="Simplified Arabic" w:eastAsiaTheme="majorEastAsia" w:hAnsi="Simplified Arabic" w:cs="Simplified Arabic"/>
          <w:b/>
          <w:bCs/>
          <w:color w:val="000000" w:themeColor="text1"/>
          <w:sz w:val="28"/>
          <w:szCs w:val="28"/>
          <w:shd w:val="clear" w:color="auto" w:fill="FFFFFF" w:themeFill="background1"/>
        </w:rPr>
        <w:t xml:space="preserve"> </w:t>
      </w:r>
    </w:p>
    <w:p w14:paraId="5CC1BA7F" w14:textId="134A2B11" w:rsidR="00C80033" w:rsidRPr="00E40AAD" w:rsidRDefault="005C28B6" w:rsidP="00D041E7">
      <w:pPr>
        <w:spacing w:line="276"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للتأكد من صالحية أداة جمع البيانات لتحقيق أهداف الدراسة، تم استشارة مجموعة من </w:t>
      </w:r>
      <w:r w:rsidR="00FF3E68" w:rsidRPr="00E40AAD">
        <w:rPr>
          <w:rFonts w:ascii="Simplified Arabic" w:eastAsiaTheme="majorEastAsia" w:hAnsi="Simplified Arabic" w:cs="Simplified Arabic"/>
          <w:color w:val="000000" w:themeColor="text1"/>
          <w:sz w:val="28"/>
          <w:szCs w:val="28"/>
          <w:shd w:val="clear" w:color="auto" w:fill="FFFFFF" w:themeFill="background1"/>
          <w:rtl/>
        </w:rPr>
        <w:t>المحكمين (</w:t>
      </w:r>
      <w:r w:rsidRPr="00E40AAD">
        <w:rPr>
          <w:rStyle w:val="afb"/>
          <w:rFonts w:ascii="Simplified Arabic" w:eastAsiaTheme="majorEastAsia" w:hAnsi="Simplified Arabic" w:cs="Simplified Arabic"/>
          <w:color w:val="000000" w:themeColor="text1"/>
          <w:sz w:val="28"/>
          <w:szCs w:val="28"/>
          <w:shd w:val="clear" w:color="auto" w:fill="FFFFFF" w:themeFill="background1"/>
          <w:rtl/>
        </w:rPr>
        <w:footnoteReference w:id="1"/>
      </w:r>
      <w:r w:rsidR="00AF1B6B"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الذين أبدوا عدة </w:t>
      </w:r>
      <w:r w:rsidR="00AF1B6B" w:rsidRPr="00E40AAD">
        <w:rPr>
          <w:rFonts w:ascii="Simplified Arabic" w:eastAsiaTheme="majorEastAsia" w:hAnsi="Simplified Arabic" w:cs="Simplified Arabic"/>
          <w:color w:val="000000" w:themeColor="text1"/>
          <w:sz w:val="28"/>
          <w:szCs w:val="28"/>
          <w:shd w:val="clear" w:color="auto" w:fill="FFFFFF" w:themeFill="background1"/>
          <w:rtl/>
        </w:rPr>
        <w:t>ملاحظات</w:t>
      </w:r>
      <w:r w:rsidRPr="00E40AAD">
        <w:rPr>
          <w:rFonts w:ascii="Simplified Arabic" w:eastAsiaTheme="majorEastAsia" w:hAnsi="Simplified Arabic" w:cs="Simplified Arabic"/>
          <w:color w:val="000000" w:themeColor="text1"/>
          <w:sz w:val="28"/>
          <w:szCs w:val="28"/>
          <w:shd w:val="clear" w:color="auto" w:fill="FFFFFF" w:themeFill="background1"/>
          <w:rtl/>
        </w:rPr>
        <w:t>، تم مراعاتها عند التطبيق</w:t>
      </w:r>
      <w:r w:rsidRPr="00E40AAD">
        <w:rPr>
          <w:rFonts w:ascii="Simplified Arabic" w:eastAsiaTheme="majorEastAsia" w:hAnsi="Simplified Arabic" w:cs="Simplified Arabic"/>
          <w:color w:val="000000" w:themeColor="text1"/>
          <w:sz w:val="28"/>
          <w:szCs w:val="28"/>
          <w:shd w:val="clear" w:color="auto" w:fill="FFFFFF" w:themeFill="background1"/>
        </w:rPr>
        <w:t>.</w:t>
      </w:r>
    </w:p>
    <w:p w14:paraId="54297201" w14:textId="77777777" w:rsidR="00C80033" w:rsidRPr="00E40AAD" w:rsidRDefault="00C80033" w:rsidP="00D041E7">
      <w:pPr>
        <w:spacing w:line="276"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p>
    <w:p w14:paraId="73889DAA" w14:textId="5B15868E" w:rsidR="00134134" w:rsidRPr="00E40AAD" w:rsidRDefault="00134134" w:rsidP="00D041E7">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اختبار الثبات:</w:t>
      </w:r>
    </w:p>
    <w:p w14:paraId="2FB011B6" w14:textId="708D3073" w:rsidR="00134134" w:rsidRPr="00E40AAD" w:rsidRDefault="00134134" w:rsidP="00D041E7">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Pr>
        <w:t xml:space="preserve"> </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التطبيق على عينة استطلاعية قوامها </w:t>
      </w:r>
      <w:r w:rsidRPr="00E40AAD">
        <w:rPr>
          <w:rFonts w:ascii="Simplified Arabic" w:eastAsiaTheme="majorEastAsia" w:hAnsi="Simplified Arabic" w:cs="Simplified Arabic"/>
          <w:color w:val="000000" w:themeColor="text1"/>
          <w:sz w:val="28"/>
          <w:szCs w:val="28"/>
          <w:shd w:val="clear" w:color="auto" w:fill="FFFFFF" w:themeFill="background1"/>
        </w:rPr>
        <w:t xml:space="preserve">10% </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من حجم عينة الدراسة الإجمالية (أي ما يعادل </w:t>
      </w:r>
      <w:r w:rsidRPr="00E40AAD">
        <w:rPr>
          <w:rFonts w:ascii="Simplified Arabic" w:eastAsiaTheme="majorEastAsia" w:hAnsi="Simplified Arabic" w:cs="Simplified Arabic"/>
          <w:color w:val="000000" w:themeColor="text1"/>
          <w:sz w:val="28"/>
          <w:szCs w:val="28"/>
          <w:shd w:val="clear" w:color="auto" w:fill="FFFFFF" w:themeFill="background1"/>
        </w:rPr>
        <w:t xml:space="preserve">18 </w:t>
      </w:r>
      <w:r w:rsidRPr="00E40AAD">
        <w:rPr>
          <w:rFonts w:ascii="Simplified Arabic" w:eastAsiaTheme="majorEastAsia" w:hAnsi="Simplified Arabic" w:cs="Simplified Arabic"/>
          <w:color w:val="000000" w:themeColor="text1"/>
          <w:sz w:val="28"/>
          <w:szCs w:val="28"/>
          <w:shd w:val="clear" w:color="auto" w:fill="FFFFFF" w:themeFill="background1"/>
          <w:rtl/>
        </w:rPr>
        <w:t>مفردة من مجتمع الدراسة ومن خارج العينة الأساسية</w:t>
      </w:r>
      <w:r w:rsidRPr="00E40AAD">
        <w:rPr>
          <w:rFonts w:ascii="Simplified Arabic" w:eastAsiaTheme="majorEastAsia" w:hAnsi="Simplified Arabic" w:cs="Simplified Arabic"/>
          <w:color w:val="000000" w:themeColor="text1"/>
          <w:sz w:val="28"/>
          <w:szCs w:val="28"/>
          <w:shd w:val="clear" w:color="auto" w:fill="FFFFFF" w:themeFill="background1"/>
        </w:rPr>
        <w:t>)</w:t>
      </w:r>
      <w:r w:rsidRPr="00E40AAD">
        <w:rPr>
          <w:rFonts w:ascii="Simplified Arabic" w:eastAsiaTheme="majorEastAsia" w:hAnsi="Simplified Arabic" w:cs="Simplified Arabic"/>
          <w:color w:val="000000" w:themeColor="text1"/>
          <w:sz w:val="28"/>
          <w:szCs w:val="28"/>
          <w:shd w:val="clear" w:color="auto" w:fill="FFFFFF" w:themeFill="background1"/>
          <w:rtl/>
        </w:rPr>
        <w:t>، تم حساب معامل الثبات لأداة الدراسة باستخدام طريقة إعادة الاختبار</w:t>
      </w:r>
      <w:r w:rsidRPr="00E40AAD">
        <w:rPr>
          <w:rFonts w:ascii="Simplified Arabic" w:eastAsiaTheme="majorEastAsia" w:hAnsi="Simplified Arabic" w:cs="Simplified Arabic"/>
          <w:color w:val="000000" w:themeColor="text1"/>
          <w:sz w:val="28"/>
          <w:szCs w:val="28"/>
          <w:shd w:val="clear" w:color="auto" w:fill="FFFFFF" w:themeFill="background1"/>
        </w:rPr>
        <w:t xml:space="preserve">. </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ولحساب نسبة الاتفاق بين التطبيقين الأول والثاني، تم تطبيق معادلة هولستي للثبات، وقد بلغت درجة الثبات الإجمالية للأداة </w:t>
      </w:r>
      <w:r w:rsidRPr="00E40AAD">
        <w:rPr>
          <w:rFonts w:ascii="Simplified Arabic" w:eastAsiaTheme="majorEastAsia" w:hAnsi="Simplified Arabic" w:cs="Simplified Arabic"/>
          <w:color w:val="000000" w:themeColor="text1"/>
          <w:sz w:val="28"/>
          <w:szCs w:val="28"/>
          <w:shd w:val="clear" w:color="auto" w:fill="FFFFFF" w:themeFill="background1"/>
        </w:rPr>
        <w:t xml:space="preserve">95%. </w:t>
      </w:r>
      <w:r w:rsidRPr="00E40AAD">
        <w:rPr>
          <w:rFonts w:ascii="Simplified Arabic" w:eastAsiaTheme="majorEastAsia" w:hAnsi="Simplified Arabic" w:cs="Simplified Arabic"/>
          <w:color w:val="000000" w:themeColor="text1"/>
          <w:sz w:val="28"/>
          <w:szCs w:val="28"/>
          <w:shd w:val="clear" w:color="auto" w:fill="FFFFFF" w:themeFill="background1"/>
          <w:rtl/>
        </w:rPr>
        <w:t>وتُعد هذه النسبة مؤشراً ممتازاً يفوق الحد المقبول علمياً، مما يدل على موثوقية الاستبيان، واتساق عباراته، وصلاحيته التامة للتطبيق الميداني الفعلي على عينة الدراسة الأساسية</w:t>
      </w:r>
      <w:r w:rsidRPr="00E40AAD">
        <w:rPr>
          <w:rFonts w:ascii="Simplified Arabic" w:eastAsiaTheme="majorEastAsia" w:hAnsi="Simplified Arabic" w:cs="Simplified Arabic"/>
          <w:color w:val="000000" w:themeColor="text1"/>
          <w:sz w:val="28"/>
          <w:szCs w:val="28"/>
          <w:shd w:val="clear" w:color="auto" w:fill="FFFFFF" w:themeFill="background1"/>
        </w:rPr>
        <w:t>.</w:t>
      </w:r>
    </w:p>
    <w:p w14:paraId="33035AE8" w14:textId="77777777" w:rsidR="00EB6A32" w:rsidRPr="00E40AAD" w:rsidRDefault="00EB6A32" w:rsidP="00D041E7">
      <w:pPr>
        <w:spacing w:line="276"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p>
    <w:p w14:paraId="392A528F" w14:textId="7AC37829" w:rsidR="00EB6A32" w:rsidRPr="00E40AAD" w:rsidRDefault="00D041E7" w:rsidP="00D041E7">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Pr>
        <w:t>*</w:t>
      </w:r>
      <w:r w:rsidRPr="00E40AAD">
        <w:rPr>
          <w:rFonts w:ascii="Simplified Arabic" w:eastAsiaTheme="majorEastAsia" w:hAnsi="Simplified Arabic" w:cs="Simplified Arabic"/>
          <w:b/>
          <w:bCs/>
          <w:color w:val="000000" w:themeColor="text1"/>
          <w:sz w:val="28"/>
          <w:szCs w:val="28"/>
          <w:shd w:val="clear" w:color="auto" w:fill="FFFFFF" w:themeFill="background1"/>
          <w:rtl/>
        </w:rPr>
        <w:t>أساليب المعالجة الإحصائية والقياس</w:t>
      </w:r>
      <w:r w:rsidRPr="00E40AAD">
        <w:rPr>
          <w:rFonts w:ascii="Simplified Arabic" w:eastAsiaTheme="majorEastAsia" w:hAnsi="Simplified Arabic" w:cs="Simplified Arabic"/>
          <w:b/>
          <w:bCs/>
          <w:color w:val="000000" w:themeColor="text1"/>
          <w:sz w:val="28"/>
          <w:szCs w:val="28"/>
          <w:shd w:val="clear" w:color="auto" w:fill="FFFFFF" w:themeFill="background1"/>
        </w:rPr>
        <w:t>:</w:t>
      </w:r>
    </w:p>
    <w:p w14:paraId="2601C30C" w14:textId="001F1267" w:rsidR="00364193" w:rsidRPr="00E40AAD" w:rsidRDefault="00D041E7" w:rsidP="00D3413A">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تــم الاستعانة بمجموعــة مــن المعالجــات الإحصائية المتمثلــة فــي حساب التكــرارات البســيطة، والنســب المئويــة، بجانب استخدام مقياس ليكرت الثلاثي (</w:t>
      </w:r>
      <w:r w:rsidRPr="00E40AAD">
        <w:rPr>
          <w:rFonts w:ascii="Simplified Arabic" w:eastAsiaTheme="majorEastAsia" w:hAnsi="Simplified Arabic" w:cs="Simplified Arabic"/>
          <w:color w:val="000000" w:themeColor="text1"/>
          <w:sz w:val="28"/>
          <w:szCs w:val="28"/>
          <w:shd w:val="clear" w:color="auto" w:fill="FFFFFF" w:themeFill="background1"/>
        </w:rPr>
        <w:t>Scale Likert Point-Three</w:t>
      </w:r>
      <w:r w:rsidRPr="00E40AAD">
        <w:rPr>
          <w:rFonts w:ascii="Simplified Arabic" w:eastAsiaTheme="majorEastAsia" w:hAnsi="Simplified Arabic" w:cs="Simplified Arabic"/>
          <w:color w:val="000000" w:themeColor="text1"/>
          <w:sz w:val="28"/>
          <w:szCs w:val="28"/>
          <w:shd w:val="clear" w:color="auto" w:fill="FFFFFF" w:themeFill="background1"/>
          <w:rtl/>
        </w:rPr>
        <w:t>)، الذي يضم ثالث فئات للاستجابة هي: (موافق، محايد، معارض)؛ لقياس متغيرات الدراسة</w:t>
      </w:r>
      <w:r w:rsidRPr="00E40AAD">
        <w:rPr>
          <w:rFonts w:ascii="Simplified Arabic" w:eastAsiaTheme="majorEastAsia" w:hAnsi="Simplified Arabic" w:cs="Simplified Arabic"/>
          <w:color w:val="000000" w:themeColor="text1"/>
          <w:sz w:val="28"/>
          <w:szCs w:val="28"/>
          <w:shd w:val="clear" w:color="auto" w:fill="FFFFFF" w:themeFill="background1"/>
        </w:rPr>
        <w:t>.</w:t>
      </w:r>
      <w:bookmarkStart w:id="2" w:name="_Hlk236082272"/>
    </w:p>
    <w:p w14:paraId="1A058924" w14:textId="77777777" w:rsidR="00D3413A" w:rsidRPr="00E40AAD" w:rsidRDefault="00D3413A" w:rsidP="00134134">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302A24D4" w14:textId="77777777" w:rsidR="00053EB2" w:rsidRDefault="00053EB2" w:rsidP="00134134">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640B4705" w14:textId="77777777" w:rsidR="00053EB2" w:rsidRDefault="00053EB2" w:rsidP="00134134">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51DADB9C" w14:textId="77777777" w:rsidR="00053EB2" w:rsidRDefault="00053EB2" w:rsidP="00134134">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57144385" w14:textId="1FB08494" w:rsidR="00945C3D" w:rsidRPr="00E40AAD" w:rsidRDefault="00945C3D" w:rsidP="00134134">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lastRenderedPageBreak/>
        <w:t>نتائج الدراسة</w:t>
      </w:r>
      <w:r w:rsidR="0068388B"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  </w:t>
      </w:r>
    </w:p>
    <w:p w14:paraId="3F541B56" w14:textId="69F42AA1" w:rsidR="004865D8" w:rsidRPr="00E40AAD" w:rsidRDefault="004865D8" w:rsidP="00134134">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أولاً: بيانات عينة الدراسة:</w:t>
      </w:r>
    </w:p>
    <w:p w14:paraId="38A41381" w14:textId="5D8432CE" w:rsidR="004865D8" w:rsidRPr="00E40AAD" w:rsidRDefault="00C032E5" w:rsidP="00134134">
      <w:pPr>
        <w:spacing w:line="276" w:lineRule="auto"/>
        <w:jc w:val="both"/>
        <w:rPr>
          <w:rFonts w:ascii="Simplified Arabic" w:eastAsiaTheme="majorEastAsia" w:hAnsi="Simplified Arabic" w:cs="Simplified Arabic"/>
          <w:color w:val="000000" w:themeColor="text1"/>
          <w:sz w:val="28"/>
          <w:szCs w:val="28"/>
          <w:u w:val="single"/>
          <w:shd w:val="clear" w:color="auto" w:fill="FFFFFF" w:themeFill="background1"/>
          <w:rtl/>
        </w:rPr>
      </w:pPr>
      <w:r w:rsidRPr="00E40AAD">
        <w:rPr>
          <w:rFonts w:ascii="Simplified Arabic" w:eastAsiaTheme="majorEastAsia" w:hAnsi="Simplified Arabic" w:cs="Simplified Arabic"/>
          <w:color w:val="000000" w:themeColor="text1"/>
          <w:sz w:val="28"/>
          <w:szCs w:val="28"/>
          <w:u w:val="single"/>
          <w:shd w:val="clear" w:color="auto" w:fill="FFFFFF" w:themeFill="background1"/>
          <w:rtl/>
        </w:rPr>
        <w:t xml:space="preserve">1- توزيع عينة الدراسة وفقاً لمتغير النوع:  </w:t>
      </w:r>
    </w:p>
    <w:p w14:paraId="428DDFB7" w14:textId="18A9796D" w:rsidR="00B7009E" w:rsidRPr="00E40AAD" w:rsidRDefault="00B7009E" w:rsidP="00B7009E">
      <w:pPr>
        <w:spacing w:line="36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جدول </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(1) </w:t>
      </w:r>
      <w:r w:rsidRPr="00E40AAD">
        <w:rPr>
          <w:rFonts w:ascii="Simplified Arabic" w:eastAsiaTheme="majorEastAsia" w:hAnsi="Simplified Arabic" w:cs="Simplified Arabic"/>
          <w:color w:val="000000" w:themeColor="text1"/>
          <w:sz w:val="28"/>
          <w:szCs w:val="28"/>
          <w:shd w:val="clear" w:color="auto" w:fill="FFFFFF" w:themeFill="background1"/>
          <w:rtl/>
        </w:rPr>
        <w:t>بيانات الدراسة وفق لمتغير النوع</w:t>
      </w:r>
    </w:p>
    <w:tbl>
      <w:tblPr>
        <w:tblW w:w="0" w:type="auto"/>
        <w:tblLayout w:type="fixed"/>
        <w:tblCellMar>
          <w:left w:w="0" w:type="dxa"/>
          <w:right w:w="0" w:type="dxa"/>
        </w:tblCellMar>
        <w:tblLook w:val="0000" w:firstRow="0" w:lastRow="0" w:firstColumn="0" w:lastColumn="0" w:noHBand="0" w:noVBand="0"/>
      </w:tblPr>
      <w:tblGrid>
        <w:gridCol w:w="2881"/>
        <w:gridCol w:w="2881"/>
        <w:gridCol w:w="2881"/>
      </w:tblGrid>
      <w:tr w:rsidR="00B7009E" w:rsidRPr="00E40AAD" w14:paraId="46E0A03F" w14:textId="77777777" w:rsidTr="00B7009E">
        <w:trPr>
          <w:trHeight w:val="460"/>
        </w:trPr>
        <w:tc>
          <w:tcPr>
            <w:tcW w:w="2881" w:type="dxa"/>
            <w:tcBorders>
              <w:top w:val="single" w:sz="4" w:space="0" w:color="000000"/>
              <w:left w:val="single" w:sz="4" w:space="0" w:color="000000"/>
              <w:bottom w:val="single" w:sz="4" w:space="0" w:color="000000"/>
              <w:right w:val="single" w:sz="4" w:space="0" w:color="000000"/>
            </w:tcBorders>
          </w:tcPr>
          <w:bookmarkEnd w:id="2"/>
          <w:p w14:paraId="57CC3FBA" w14:textId="77777777" w:rsidR="00B7009E" w:rsidRPr="00E40AAD" w:rsidRDefault="00B7009E" w:rsidP="00B7009E">
            <w:pPr>
              <w:spacing w:line="240" w:lineRule="auto"/>
              <w:jc w:val="center"/>
              <w:rPr>
                <w:rFonts w:ascii="Dubai" w:eastAsiaTheme="majorEastAsia" w:hAnsi="Dubai" w:cs="Dubai"/>
                <w:color w:val="000000" w:themeColor="text1"/>
                <w:sz w:val="28"/>
                <w:szCs w:val="28"/>
                <w:shd w:val="clear" w:color="auto" w:fill="FFFFFF" w:themeFill="background1"/>
                <w:rtl/>
              </w:rPr>
            </w:pPr>
            <w:r w:rsidRPr="00E40AAD">
              <w:rPr>
                <w:rFonts w:ascii="Dubai" w:eastAsiaTheme="majorEastAsia" w:hAnsi="Dubai" w:cs="Dubai"/>
                <w:color w:val="000000" w:themeColor="text1"/>
                <w:sz w:val="28"/>
                <w:szCs w:val="28"/>
                <w:shd w:val="clear" w:color="auto" w:fill="FFFFFF" w:themeFill="background1"/>
              </w:rPr>
              <w:t>(%)</w:t>
            </w:r>
            <w:r w:rsidRPr="00E40AAD">
              <w:rPr>
                <w:rFonts w:ascii="Dubai" w:eastAsiaTheme="majorEastAsia" w:hAnsi="Dubai" w:cs="Dubai"/>
                <w:color w:val="000000" w:themeColor="text1"/>
                <w:sz w:val="28"/>
                <w:szCs w:val="28"/>
                <w:shd w:val="clear" w:color="auto" w:fill="FFFFFF" w:themeFill="background1"/>
                <w:rtl/>
              </w:rPr>
              <w:t xml:space="preserve"> النسبة</w:t>
            </w:r>
          </w:p>
        </w:tc>
        <w:tc>
          <w:tcPr>
            <w:tcW w:w="2881" w:type="dxa"/>
            <w:tcBorders>
              <w:top w:val="single" w:sz="4" w:space="0" w:color="000000"/>
              <w:left w:val="single" w:sz="4" w:space="0" w:color="000000"/>
              <w:bottom w:val="single" w:sz="4" w:space="0" w:color="000000"/>
              <w:right w:val="single" w:sz="4" w:space="0" w:color="000000"/>
            </w:tcBorders>
          </w:tcPr>
          <w:p w14:paraId="51B5B104" w14:textId="77777777" w:rsidR="00B7009E" w:rsidRPr="00E40AAD" w:rsidRDefault="00B7009E" w:rsidP="00B7009E">
            <w:pPr>
              <w:spacing w:line="240" w:lineRule="auto"/>
              <w:jc w:val="center"/>
              <w:rPr>
                <w:rFonts w:ascii="Dubai" w:eastAsiaTheme="majorEastAsia" w:hAnsi="Dubai" w:cs="Dubai"/>
                <w:color w:val="000000" w:themeColor="text1"/>
                <w:sz w:val="28"/>
                <w:szCs w:val="28"/>
                <w:shd w:val="clear" w:color="auto" w:fill="FFFFFF" w:themeFill="background1"/>
                <w:rtl/>
              </w:rPr>
            </w:pPr>
            <w:r w:rsidRPr="00E40AAD">
              <w:rPr>
                <w:rFonts w:ascii="Dubai" w:eastAsiaTheme="majorEastAsia" w:hAnsi="Dubai" w:cs="Dubai"/>
                <w:color w:val="000000" w:themeColor="text1"/>
                <w:sz w:val="28"/>
                <w:szCs w:val="28"/>
                <w:shd w:val="clear" w:color="auto" w:fill="FFFFFF" w:themeFill="background1"/>
                <w:rtl/>
              </w:rPr>
              <w:t>التكرار</w:t>
            </w:r>
          </w:p>
        </w:tc>
        <w:tc>
          <w:tcPr>
            <w:tcW w:w="2881" w:type="dxa"/>
            <w:tcBorders>
              <w:top w:val="single" w:sz="4" w:space="0" w:color="000000"/>
              <w:left w:val="single" w:sz="4" w:space="0" w:color="000000"/>
              <w:bottom w:val="single" w:sz="4" w:space="0" w:color="000000"/>
              <w:right w:val="single" w:sz="4" w:space="0" w:color="000000"/>
            </w:tcBorders>
          </w:tcPr>
          <w:p w14:paraId="4254B640" w14:textId="77777777" w:rsidR="00B7009E" w:rsidRPr="00E40AAD" w:rsidRDefault="00B7009E" w:rsidP="00B7009E">
            <w:pPr>
              <w:spacing w:line="240" w:lineRule="auto"/>
              <w:jc w:val="center"/>
              <w:rPr>
                <w:rFonts w:ascii="Dubai" w:eastAsiaTheme="majorEastAsia" w:hAnsi="Dubai" w:cs="Dubai"/>
                <w:color w:val="000000" w:themeColor="text1"/>
                <w:sz w:val="28"/>
                <w:szCs w:val="28"/>
                <w:shd w:val="clear" w:color="auto" w:fill="FFFFFF" w:themeFill="background1"/>
                <w:rtl/>
              </w:rPr>
            </w:pPr>
            <w:r w:rsidRPr="00E40AAD">
              <w:rPr>
                <w:rFonts w:ascii="Dubai" w:eastAsiaTheme="majorEastAsia" w:hAnsi="Dubai" w:cs="Dubai"/>
                <w:color w:val="000000" w:themeColor="text1"/>
                <w:sz w:val="28"/>
                <w:szCs w:val="28"/>
                <w:shd w:val="clear" w:color="auto" w:fill="FFFFFF" w:themeFill="background1"/>
                <w:rtl/>
              </w:rPr>
              <w:t>الفئة</w:t>
            </w:r>
          </w:p>
        </w:tc>
      </w:tr>
      <w:tr w:rsidR="00B7009E" w:rsidRPr="00E40AAD" w14:paraId="5B7C08F9" w14:textId="77777777" w:rsidTr="00B7009E">
        <w:trPr>
          <w:trHeight w:val="458"/>
        </w:trPr>
        <w:tc>
          <w:tcPr>
            <w:tcW w:w="2881" w:type="dxa"/>
            <w:tcBorders>
              <w:top w:val="single" w:sz="4" w:space="0" w:color="000000"/>
              <w:left w:val="single" w:sz="4" w:space="0" w:color="000000"/>
              <w:bottom w:val="single" w:sz="4" w:space="0" w:color="000000"/>
              <w:right w:val="single" w:sz="4" w:space="0" w:color="000000"/>
            </w:tcBorders>
          </w:tcPr>
          <w:p w14:paraId="3270796A" w14:textId="759ED298" w:rsidR="00B7009E" w:rsidRPr="00E40AAD" w:rsidRDefault="004865D8" w:rsidP="00B7009E">
            <w:pPr>
              <w:spacing w:line="240" w:lineRule="auto"/>
              <w:jc w:val="center"/>
              <w:rPr>
                <w:rFonts w:ascii="Dubai" w:eastAsiaTheme="majorEastAsia" w:hAnsi="Dubai" w:cs="Dubai"/>
                <w:color w:val="000000" w:themeColor="text1"/>
                <w:sz w:val="28"/>
                <w:szCs w:val="28"/>
                <w:shd w:val="clear" w:color="auto" w:fill="FFFFFF" w:themeFill="background1"/>
              </w:rPr>
            </w:pPr>
            <w:r w:rsidRPr="00E40AAD">
              <w:rPr>
                <w:rFonts w:ascii="Dubai" w:eastAsiaTheme="majorEastAsia" w:hAnsi="Dubai" w:cs="Dubai" w:hint="cs"/>
                <w:color w:val="000000" w:themeColor="text1"/>
                <w:sz w:val="28"/>
                <w:szCs w:val="28"/>
                <w:shd w:val="clear" w:color="auto" w:fill="FFFFFF" w:themeFill="background1"/>
                <w:rtl/>
              </w:rPr>
              <w:t>18%</w:t>
            </w:r>
          </w:p>
        </w:tc>
        <w:tc>
          <w:tcPr>
            <w:tcW w:w="2881" w:type="dxa"/>
            <w:tcBorders>
              <w:top w:val="single" w:sz="4" w:space="0" w:color="000000"/>
              <w:left w:val="single" w:sz="4" w:space="0" w:color="000000"/>
              <w:bottom w:val="single" w:sz="4" w:space="0" w:color="000000"/>
              <w:right w:val="single" w:sz="4" w:space="0" w:color="000000"/>
            </w:tcBorders>
          </w:tcPr>
          <w:p w14:paraId="1FEE99E6" w14:textId="70F542F2" w:rsidR="00B7009E" w:rsidRPr="00E40AAD" w:rsidRDefault="004865D8" w:rsidP="00B7009E">
            <w:pPr>
              <w:spacing w:line="240" w:lineRule="auto"/>
              <w:jc w:val="center"/>
              <w:rPr>
                <w:rFonts w:ascii="Dubai" w:eastAsiaTheme="majorEastAsia" w:hAnsi="Dubai" w:cs="Dubai"/>
                <w:color w:val="000000" w:themeColor="text1"/>
                <w:sz w:val="28"/>
                <w:szCs w:val="28"/>
                <w:shd w:val="clear" w:color="auto" w:fill="FFFFFF" w:themeFill="background1"/>
              </w:rPr>
            </w:pPr>
            <w:r w:rsidRPr="00E40AAD">
              <w:rPr>
                <w:rFonts w:ascii="Dubai" w:eastAsiaTheme="majorEastAsia" w:hAnsi="Dubai" w:cs="Dubai" w:hint="cs"/>
                <w:color w:val="000000" w:themeColor="text1"/>
                <w:sz w:val="28"/>
                <w:szCs w:val="28"/>
                <w:shd w:val="clear" w:color="auto" w:fill="FFFFFF" w:themeFill="background1"/>
                <w:rtl/>
              </w:rPr>
              <w:t>150</w:t>
            </w:r>
          </w:p>
        </w:tc>
        <w:tc>
          <w:tcPr>
            <w:tcW w:w="2881" w:type="dxa"/>
            <w:tcBorders>
              <w:top w:val="single" w:sz="4" w:space="0" w:color="000000"/>
              <w:left w:val="single" w:sz="4" w:space="0" w:color="000000"/>
              <w:bottom w:val="single" w:sz="4" w:space="0" w:color="000000"/>
              <w:right w:val="single" w:sz="4" w:space="0" w:color="000000"/>
            </w:tcBorders>
          </w:tcPr>
          <w:p w14:paraId="1F92BD7C" w14:textId="77777777" w:rsidR="00B7009E" w:rsidRPr="00E40AAD" w:rsidRDefault="00B7009E" w:rsidP="00B7009E">
            <w:pPr>
              <w:spacing w:line="240" w:lineRule="auto"/>
              <w:jc w:val="center"/>
              <w:rPr>
                <w:rFonts w:ascii="Dubai" w:eastAsiaTheme="majorEastAsia" w:hAnsi="Dubai" w:cs="Dubai"/>
                <w:color w:val="000000" w:themeColor="text1"/>
                <w:sz w:val="28"/>
                <w:szCs w:val="28"/>
                <w:shd w:val="clear" w:color="auto" w:fill="FFFFFF" w:themeFill="background1"/>
                <w:rtl/>
              </w:rPr>
            </w:pPr>
            <w:r w:rsidRPr="00E40AAD">
              <w:rPr>
                <w:rFonts w:ascii="Dubai" w:eastAsiaTheme="majorEastAsia" w:hAnsi="Dubai" w:cs="Dubai"/>
                <w:color w:val="000000" w:themeColor="text1"/>
                <w:sz w:val="28"/>
                <w:szCs w:val="28"/>
                <w:shd w:val="clear" w:color="auto" w:fill="FFFFFF" w:themeFill="background1"/>
                <w:rtl/>
              </w:rPr>
              <w:t>إناث</w:t>
            </w:r>
          </w:p>
        </w:tc>
      </w:tr>
      <w:tr w:rsidR="00B7009E" w:rsidRPr="00E40AAD" w14:paraId="4D18B997" w14:textId="77777777" w:rsidTr="00B7009E">
        <w:trPr>
          <w:trHeight w:val="458"/>
        </w:trPr>
        <w:tc>
          <w:tcPr>
            <w:tcW w:w="2881" w:type="dxa"/>
            <w:tcBorders>
              <w:top w:val="single" w:sz="4" w:space="0" w:color="000000"/>
              <w:left w:val="single" w:sz="4" w:space="0" w:color="000000"/>
              <w:bottom w:val="single" w:sz="4" w:space="0" w:color="000000"/>
              <w:right w:val="single" w:sz="4" w:space="0" w:color="000000"/>
            </w:tcBorders>
          </w:tcPr>
          <w:p w14:paraId="40712ADF" w14:textId="69296A9E" w:rsidR="00B7009E" w:rsidRPr="00E40AAD" w:rsidRDefault="004865D8" w:rsidP="00B7009E">
            <w:pPr>
              <w:spacing w:line="240" w:lineRule="auto"/>
              <w:jc w:val="center"/>
              <w:rPr>
                <w:rFonts w:ascii="Dubai" w:eastAsiaTheme="majorEastAsia" w:hAnsi="Dubai" w:cs="Dubai"/>
                <w:color w:val="000000" w:themeColor="text1"/>
                <w:sz w:val="28"/>
                <w:szCs w:val="28"/>
                <w:shd w:val="clear" w:color="auto" w:fill="FFFFFF" w:themeFill="background1"/>
              </w:rPr>
            </w:pPr>
            <w:r w:rsidRPr="00E40AAD">
              <w:rPr>
                <w:rFonts w:ascii="Dubai" w:eastAsiaTheme="majorEastAsia" w:hAnsi="Dubai" w:cs="Dubai" w:hint="cs"/>
                <w:color w:val="000000" w:themeColor="text1"/>
                <w:sz w:val="28"/>
                <w:szCs w:val="28"/>
                <w:shd w:val="clear" w:color="auto" w:fill="FFFFFF" w:themeFill="background1"/>
                <w:rtl/>
              </w:rPr>
              <w:t>82%</w:t>
            </w:r>
          </w:p>
        </w:tc>
        <w:tc>
          <w:tcPr>
            <w:tcW w:w="2881" w:type="dxa"/>
            <w:tcBorders>
              <w:top w:val="single" w:sz="4" w:space="0" w:color="000000"/>
              <w:left w:val="single" w:sz="4" w:space="0" w:color="000000"/>
              <w:bottom w:val="single" w:sz="4" w:space="0" w:color="000000"/>
              <w:right w:val="single" w:sz="4" w:space="0" w:color="000000"/>
            </w:tcBorders>
          </w:tcPr>
          <w:p w14:paraId="508694DD" w14:textId="315A206E" w:rsidR="00B7009E" w:rsidRPr="00E40AAD" w:rsidRDefault="004865D8" w:rsidP="00B7009E">
            <w:pPr>
              <w:spacing w:line="240" w:lineRule="auto"/>
              <w:jc w:val="center"/>
              <w:rPr>
                <w:rFonts w:ascii="Dubai" w:eastAsiaTheme="majorEastAsia" w:hAnsi="Dubai" w:cs="Dubai"/>
                <w:color w:val="000000" w:themeColor="text1"/>
                <w:sz w:val="28"/>
                <w:szCs w:val="28"/>
                <w:shd w:val="clear" w:color="auto" w:fill="FFFFFF" w:themeFill="background1"/>
              </w:rPr>
            </w:pPr>
            <w:r w:rsidRPr="00E40AAD">
              <w:rPr>
                <w:rFonts w:ascii="Dubai" w:eastAsiaTheme="majorEastAsia" w:hAnsi="Dubai" w:cs="Dubai" w:hint="cs"/>
                <w:color w:val="000000" w:themeColor="text1"/>
                <w:sz w:val="28"/>
                <w:szCs w:val="28"/>
                <w:shd w:val="clear" w:color="auto" w:fill="FFFFFF" w:themeFill="background1"/>
                <w:rtl/>
              </w:rPr>
              <w:t>32</w:t>
            </w:r>
          </w:p>
        </w:tc>
        <w:tc>
          <w:tcPr>
            <w:tcW w:w="2881" w:type="dxa"/>
            <w:tcBorders>
              <w:top w:val="single" w:sz="4" w:space="0" w:color="000000"/>
              <w:left w:val="single" w:sz="4" w:space="0" w:color="000000"/>
              <w:bottom w:val="single" w:sz="4" w:space="0" w:color="000000"/>
              <w:right w:val="single" w:sz="4" w:space="0" w:color="000000"/>
            </w:tcBorders>
          </w:tcPr>
          <w:p w14:paraId="5609B2AF" w14:textId="77777777" w:rsidR="00B7009E" w:rsidRPr="00E40AAD" w:rsidRDefault="00B7009E" w:rsidP="00B7009E">
            <w:pPr>
              <w:spacing w:line="240" w:lineRule="auto"/>
              <w:jc w:val="center"/>
              <w:rPr>
                <w:rFonts w:ascii="Dubai" w:eastAsiaTheme="majorEastAsia" w:hAnsi="Dubai" w:cs="Dubai"/>
                <w:color w:val="000000" w:themeColor="text1"/>
                <w:sz w:val="28"/>
                <w:szCs w:val="28"/>
                <w:shd w:val="clear" w:color="auto" w:fill="FFFFFF" w:themeFill="background1"/>
                <w:rtl/>
              </w:rPr>
            </w:pPr>
            <w:r w:rsidRPr="00E40AAD">
              <w:rPr>
                <w:rFonts w:ascii="Dubai" w:eastAsiaTheme="majorEastAsia" w:hAnsi="Dubai" w:cs="Dubai"/>
                <w:color w:val="000000" w:themeColor="text1"/>
                <w:sz w:val="28"/>
                <w:szCs w:val="28"/>
                <w:shd w:val="clear" w:color="auto" w:fill="FFFFFF" w:themeFill="background1"/>
                <w:rtl/>
              </w:rPr>
              <w:t>ذكور</w:t>
            </w:r>
          </w:p>
        </w:tc>
      </w:tr>
      <w:tr w:rsidR="00B7009E" w:rsidRPr="00E40AAD" w14:paraId="05F1B06C" w14:textId="77777777" w:rsidTr="00B7009E">
        <w:trPr>
          <w:trHeight w:val="460"/>
        </w:trPr>
        <w:tc>
          <w:tcPr>
            <w:tcW w:w="2881" w:type="dxa"/>
            <w:tcBorders>
              <w:top w:val="single" w:sz="4" w:space="0" w:color="000000"/>
              <w:left w:val="single" w:sz="4" w:space="0" w:color="000000"/>
              <w:bottom w:val="single" w:sz="4" w:space="0" w:color="000000"/>
              <w:right w:val="single" w:sz="4" w:space="0" w:color="000000"/>
            </w:tcBorders>
          </w:tcPr>
          <w:p w14:paraId="4894C3C6" w14:textId="1D3A9386" w:rsidR="004865D8" w:rsidRPr="00E40AAD" w:rsidRDefault="00B7009E" w:rsidP="004865D8">
            <w:pPr>
              <w:spacing w:line="240" w:lineRule="auto"/>
              <w:jc w:val="center"/>
              <w:rPr>
                <w:rFonts w:ascii="Dubai" w:eastAsiaTheme="majorEastAsia" w:hAnsi="Dubai" w:cs="Dubai"/>
                <w:color w:val="000000" w:themeColor="text1"/>
                <w:sz w:val="28"/>
                <w:szCs w:val="28"/>
                <w:shd w:val="clear" w:color="auto" w:fill="FFFFFF" w:themeFill="background1"/>
              </w:rPr>
            </w:pPr>
            <w:r w:rsidRPr="00E40AAD">
              <w:rPr>
                <w:rFonts w:ascii="Dubai" w:eastAsiaTheme="majorEastAsia" w:hAnsi="Dubai" w:cs="Dubai"/>
                <w:color w:val="000000" w:themeColor="text1"/>
                <w:sz w:val="28"/>
                <w:szCs w:val="28"/>
                <w:shd w:val="clear" w:color="auto" w:fill="FFFFFF" w:themeFill="background1"/>
              </w:rPr>
              <w:t>%100.0</w:t>
            </w:r>
          </w:p>
        </w:tc>
        <w:tc>
          <w:tcPr>
            <w:tcW w:w="2881" w:type="dxa"/>
            <w:tcBorders>
              <w:top w:val="single" w:sz="4" w:space="0" w:color="000000"/>
              <w:left w:val="single" w:sz="4" w:space="0" w:color="000000"/>
              <w:bottom w:val="single" w:sz="4" w:space="0" w:color="000000"/>
              <w:right w:val="single" w:sz="4" w:space="0" w:color="000000"/>
            </w:tcBorders>
          </w:tcPr>
          <w:p w14:paraId="0E276EAE" w14:textId="0049C748" w:rsidR="00B7009E" w:rsidRPr="00E40AAD" w:rsidRDefault="004865D8" w:rsidP="00B7009E">
            <w:pPr>
              <w:spacing w:line="240" w:lineRule="auto"/>
              <w:jc w:val="center"/>
              <w:rPr>
                <w:rFonts w:ascii="Dubai" w:eastAsiaTheme="majorEastAsia" w:hAnsi="Dubai" w:cs="Dubai"/>
                <w:color w:val="000000" w:themeColor="text1"/>
                <w:sz w:val="28"/>
                <w:szCs w:val="28"/>
                <w:shd w:val="clear" w:color="auto" w:fill="FFFFFF" w:themeFill="background1"/>
              </w:rPr>
            </w:pPr>
            <w:r w:rsidRPr="00E40AAD">
              <w:rPr>
                <w:rFonts w:ascii="Dubai" w:eastAsiaTheme="majorEastAsia" w:hAnsi="Dubai" w:cs="Dubai" w:hint="cs"/>
                <w:color w:val="000000" w:themeColor="text1"/>
                <w:sz w:val="28"/>
                <w:szCs w:val="28"/>
                <w:shd w:val="clear" w:color="auto" w:fill="FFFFFF" w:themeFill="background1"/>
                <w:rtl/>
              </w:rPr>
              <w:t>182</w:t>
            </w:r>
          </w:p>
        </w:tc>
        <w:tc>
          <w:tcPr>
            <w:tcW w:w="2881" w:type="dxa"/>
            <w:tcBorders>
              <w:top w:val="single" w:sz="4" w:space="0" w:color="000000"/>
              <w:left w:val="single" w:sz="4" w:space="0" w:color="000000"/>
              <w:bottom w:val="single" w:sz="4" w:space="0" w:color="000000"/>
              <w:right w:val="single" w:sz="4" w:space="0" w:color="000000"/>
            </w:tcBorders>
          </w:tcPr>
          <w:p w14:paraId="19CDC455" w14:textId="77777777" w:rsidR="00B7009E" w:rsidRPr="00E40AAD" w:rsidRDefault="00B7009E" w:rsidP="00B7009E">
            <w:pPr>
              <w:spacing w:line="240" w:lineRule="auto"/>
              <w:jc w:val="center"/>
              <w:rPr>
                <w:rFonts w:ascii="Dubai" w:eastAsiaTheme="majorEastAsia" w:hAnsi="Dubai" w:cs="Dubai"/>
                <w:color w:val="000000" w:themeColor="text1"/>
                <w:sz w:val="28"/>
                <w:szCs w:val="28"/>
                <w:shd w:val="clear" w:color="auto" w:fill="FFFFFF" w:themeFill="background1"/>
                <w:rtl/>
              </w:rPr>
            </w:pPr>
            <w:r w:rsidRPr="00E40AAD">
              <w:rPr>
                <w:rFonts w:ascii="Dubai" w:eastAsiaTheme="majorEastAsia" w:hAnsi="Dubai" w:cs="Dubai"/>
                <w:color w:val="000000" w:themeColor="text1"/>
                <w:sz w:val="28"/>
                <w:szCs w:val="28"/>
                <w:shd w:val="clear" w:color="auto" w:fill="FFFFFF" w:themeFill="background1"/>
                <w:rtl/>
              </w:rPr>
              <w:t>الإجمالي</w:t>
            </w:r>
          </w:p>
        </w:tc>
      </w:tr>
    </w:tbl>
    <w:p w14:paraId="6C7327E1" w14:textId="159A3FAB" w:rsidR="004865D8" w:rsidRPr="00E40AAD" w:rsidRDefault="004865D8" w:rsidP="004865D8">
      <w:pPr>
        <w:spacing w:line="360" w:lineRule="auto"/>
        <w:jc w:val="center"/>
        <w:rPr>
          <w:rFonts w:ascii="Dubai" w:eastAsiaTheme="majorEastAsia" w:hAnsi="Dubai" w:cs="Dubai"/>
          <w:b/>
          <w:bCs/>
          <w:color w:val="000000" w:themeColor="text1"/>
          <w:sz w:val="28"/>
          <w:szCs w:val="28"/>
          <w:shd w:val="clear" w:color="auto" w:fill="FFFFFF" w:themeFill="background1"/>
          <w:rtl/>
        </w:rPr>
      </w:pPr>
    </w:p>
    <w:p w14:paraId="5CC02D1E" w14:textId="616AE9B1" w:rsidR="004865D8" w:rsidRPr="00E40AAD" w:rsidRDefault="004865D8" w:rsidP="004865D8">
      <w:pPr>
        <w:spacing w:line="360" w:lineRule="auto"/>
        <w:jc w:val="center"/>
        <w:rPr>
          <w:rFonts w:ascii="Dubai" w:eastAsiaTheme="majorEastAsia" w:hAnsi="Dubai" w:cs="Dubai"/>
          <w:b/>
          <w:bCs/>
          <w:color w:val="000000" w:themeColor="text1"/>
          <w:sz w:val="28"/>
          <w:szCs w:val="28"/>
          <w:shd w:val="clear" w:color="auto" w:fill="FFFFFF" w:themeFill="background1"/>
          <w:rtl/>
        </w:rPr>
      </w:pPr>
      <w:r w:rsidRPr="00E40AAD">
        <w:rPr>
          <w:rFonts w:ascii="Dubai" w:eastAsiaTheme="majorEastAsia" w:hAnsi="Dubai" w:cs="Dubai" w:hint="cs"/>
          <w:color w:val="000000" w:themeColor="text1"/>
          <w:sz w:val="28"/>
          <w:szCs w:val="28"/>
          <w:shd w:val="clear" w:color="auto" w:fill="FFFFFF" w:themeFill="background1"/>
          <w:rtl/>
        </w:rPr>
        <w:t>شكل (1): توزيع أفراد عينة الدراسة حسب متغير النو</w:t>
      </w:r>
      <w:r w:rsidR="00D3413A" w:rsidRPr="00E40AAD">
        <w:rPr>
          <w:rFonts w:ascii="Dubai" w:eastAsiaTheme="majorEastAsia" w:hAnsi="Dubai" w:cs="Dubai" w:hint="cs"/>
          <w:color w:val="000000" w:themeColor="text1"/>
          <w:sz w:val="28"/>
          <w:szCs w:val="28"/>
          <w:shd w:val="clear" w:color="auto" w:fill="FFFFFF" w:themeFill="background1"/>
          <w:rtl/>
        </w:rPr>
        <w:t>ع</w:t>
      </w:r>
      <w:r w:rsidRPr="00E40AAD">
        <w:rPr>
          <w:rFonts w:ascii="Dubai" w:eastAsiaTheme="majorEastAsia" w:hAnsi="Dubai" w:cs="Dubai"/>
          <w:b/>
          <w:bCs/>
          <w:noProof/>
          <w:color w:val="000000" w:themeColor="text1"/>
          <w:sz w:val="28"/>
          <w:szCs w:val="28"/>
          <w:shd w:val="clear" w:color="auto" w:fill="FFFFFF" w:themeFill="background1"/>
          <w:rtl/>
        </w:rPr>
        <w:drawing>
          <wp:inline distT="0" distB="0" distL="0" distR="0" wp14:anchorId="4804F671" wp14:editId="016F26E5">
            <wp:extent cx="3857523" cy="3495675"/>
            <wp:effectExtent l="0" t="0" r="0" b="0"/>
            <wp:docPr id="100989137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891372" name=""/>
                    <pic:cNvPicPr/>
                  </pic:nvPicPr>
                  <pic:blipFill>
                    <a:blip r:embed="rId13"/>
                    <a:stretch>
                      <a:fillRect/>
                    </a:stretch>
                  </pic:blipFill>
                  <pic:spPr>
                    <a:xfrm>
                      <a:off x="0" y="0"/>
                      <a:ext cx="3878168" cy="3514383"/>
                    </a:xfrm>
                    <a:prstGeom prst="rect">
                      <a:avLst/>
                    </a:prstGeom>
                  </pic:spPr>
                </pic:pic>
              </a:graphicData>
            </a:graphic>
          </wp:inline>
        </w:drawing>
      </w:r>
    </w:p>
    <w:p w14:paraId="58D0FBC7" w14:textId="4DED4397" w:rsidR="000E4181" w:rsidRPr="00E40AAD" w:rsidRDefault="00491356" w:rsidP="0077486A">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lastRenderedPageBreak/>
        <w:t xml:space="preserve">تشير نتائج </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الجدول (</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1) </w:t>
      </w:r>
      <w:r w:rsidR="00FE68EB" w:rsidRPr="00E40AAD">
        <w:rPr>
          <w:rFonts w:ascii="Simplified Arabic" w:eastAsiaTheme="majorEastAsia" w:hAnsi="Simplified Arabic" w:cs="Simplified Arabic"/>
          <w:color w:val="000000" w:themeColor="text1"/>
          <w:sz w:val="28"/>
          <w:szCs w:val="28"/>
          <w:shd w:val="clear" w:color="auto" w:fill="FFFFFF" w:themeFill="background1"/>
          <w:rtl/>
        </w:rPr>
        <w:t>إلى وجود</w:t>
      </w:r>
      <w:r w:rsidR="00553808" w:rsidRPr="00E40AAD">
        <w:rPr>
          <w:rFonts w:ascii="Simplified Arabic" w:eastAsiaTheme="majorEastAsia" w:hAnsi="Simplified Arabic" w:cs="Simplified Arabic"/>
          <w:color w:val="000000" w:themeColor="text1"/>
          <w:sz w:val="28"/>
          <w:szCs w:val="28"/>
          <w:shd w:val="clear" w:color="auto" w:fill="FFFFFF" w:themeFill="background1"/>
          <w:rtl/>
        </w:rPr>
        <w:t xml:space="preserve"> نسبة عالية جداً من ال</w:t>
      </w:r>
      <w:r w:rsidR="00FE68EB" w:rsidRPr="00E40AAD">
        <w:rPr>
          <w:rFonts w:ascii="Simplified Arabic" w:eastAsiaTheme="majorEastAsia" w:hAnsi="Simplified Arabic" w:cs="Simplified Arabic"/>
          <w:color w:val="000000" w:themeColor="text1"/>
          <w:sz w:val="28"/>
          <w:szCs w:val="28"/>
          <w:shd w:val="clear" w:color="auto" w:fill="FFFFFF" w:themeFill="background1"/>
          <w:rtl/>
        </w:rPr>
        <w:t>إ</w:t>
      </w:r>
      <w:r w:rsidR="00553808" w:rsidRPr="00E40AAD">
        <w:rPr>
          <w:rFonts w:ascii="Simplified Arabic" w:eastAsiaTheme="majorEastAsia" w:hAnsi="Simplified Arabic" w:cs="Simplified Arabic"/>
          <w:color w:val="000000" w:themeColor="text1"/>
          <w:sz w:val="28"/>
          <w:szCs w:val="28"/>
          <w:shd w:val="clear" w:color="auto" w:fill="FFFFFF" w:themeFill="background1"/>
          <w:rtl/>
        </w:rPr>
        <w:t>ناث المشارك</w:t>
      </w:r>
      <w:r w:rsidR="00FE68EB" w:rsidRPr="00E40AAD">
        <w:rPr>
          <w:rFonts w:ascii="Simplified Arabic" w:eastAsiaTheme="majorEastAsia" w:hAnsi="Simplified Arabic" w:cs="Simplified Arabic"/>
          <w:color w:val="000000" w:themeColor="text1"/>
          <w:sz w:val="28"/>
          <w:szCs w:val="28"/>
          <w:shd w:val="clear" w:color="auto" w:fill="FFFFFF" w:themeFill="background1"/>
          <w:rtl/>
        </w:rPr>
        <w:t>ات</w:t>
      </w:r>
      <w:r w:rsidR="00553808"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أكثر</w:t>
      </w:r>
      <w:r w:rsidR="00553808" w:rsidRPr="00E40AAD">
        <w:rPr>
          <w:rFonts w:ascii="Simplified Arabic" w:eastAsiaTheme="majorEastAsia" w:hAnsi="Simplified Arabic" w:cs="Simplified Arabic"/>
          <w:color w:val="000000" w:themeColor="text1"/>
          <w:sz w:val="28"/>
          <w:szCs w:val="28"/>
          <w:shd w:val="clear" w:color="auto" w:fill="FFFFFF" w:themeFill="background1"/>
          <w:rtl/>
        </w:rPr>
        <w:t xml:space="preserve"> من الذكور، وذلك يثبت علميا</w:t>
      </w:r>
      <w:r w:rsidR="00FE68EB" w:rsidRPr="00E40AAD">
        <w:rPr>
          <w:rFonts w:ascii="Simplified Arabic" w:eastAsiaTheme="majorEastAsia" w:hAnsi="Simplified Arabic" w:cs="Simplified Arabic"/>
          <w:color w:val="000000" w:themeColor="text1"/>
          <w:sz w:val="28"/>
          <w:szCs w:val="28"/>
          <w:shd w:val="clear" w:color="auto" w:fill="FFFFFF" w:themeFill="background1"/>
          <w:rtl/>
        </w:rPr>
        <w:t>ً</w:t>
      </w:r>
      <w:r w:rsidR="00553808"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ان النساء </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أكثر</w:t>
      </w:r>
      <w:r w:rsidR="00553808" w:rsidRPr="00E40AAD">
        <w:rPr>
          <w:rFonts w:ascii="Simplified Arabic" w:eastAsiaTheme="majorEastAsia" w:hAnsi="Simplified Arabic" w:cs="Simplified Arabic"/>
          <w:color w:val="000000" w:themeColor="text1"/>
          <w:sz w:val="28"/>
          <w:szCs w:val="28"/>
          <w:shd w:val="clear" w:color="auto" w:fill="FFFFFF" w:themeFill="background1"/>
          <w:rtl/>
        </w:rPr>
        <w:t xml:space="preserve"> تحملاً للمسؤولية </w:t>
      </w:r>
      <w:r w:rsidR="00994371" w:rsidRPr="00E40AAD">
        <w:rPr>
          <w:rFonts w:ascii="Simplified Arabic" w:eastAsiaTheme="majorEastAsia" w:hAnsi="Simplified Arabic" w:cs="Simplified Arabic"/>
          <w:color w:val="000000" w:themeColor="text1"/>
          <w:sz w:val="28"/>
          <w:szCs w:val="28"/>
          <w:shd w:val="clear" w:color="auto" w:fill="FFFFFF" w:themeFill="background1"/>
          <w:rtl/>
        </w:rPr>
        <w:t>في ال</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تخطيط والبحث قبل اتخاذ قرار الشراء</w:t>
      </w:r>
      <w:r w:rsidR="00994371" w:rsidRPr="00E40AAD">
        <w:rPr>
          <w:rFonts w:ascii="Simplified Arabic" w:eastAsiaTheme="majorEastAsia" w:hAnsi="Simplified Arabic" w:cs="Simplified Arabic"/>
          <w:color w:val="000000" w:themeColor="text1"/>
          <w:sz w:val="28"/>
          <w:szCs w:val="28"/>
          <w:shd w:val="clear" w:color="auto" w:fill="FFFFFF" w:themeFill="background1"/>
          <w:rtl/>
        </w:rPr>
        <w:t>،</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وخصوصا في قطاع المواد الغذائية والشراب لي </w:t>
      </w:r>
      <w:r w:rsidR="00994371" w:rsidRPr="00E40AAD">
        <w:rPr>
          <w:rFonts w:ascii="Simplified Arabic" w:eastAsiaTheme="majorEastAsia" w:hAnsi="Simplified Arabic" w:cs="Simplified Arabic"/>
          <w:color w:val="000000" w:themeColor="text1"/>
          <w:sz w:val="28"/>
          <w:szCs w:val="28"/>
          <w:shd w:val="clear" w:color="auto" w:fill="FFFFFF" w:themeFill="background1"/>
          <w:rtl/>
        </w:rPr>
        <w:t>لا</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حتياجات الاسرة</w:t>
      </w:r>
      <w:r w:rsidR="00994371" w:rsidRPr="00E40AAD">
        <w:rPr>
          <w:rFonts w:ascii="Simplified Arabic" w:eastAsiaTheme="majorEastAsia" w:hAnsi="Simplified Arabic" w:cs="Simplified Arabic"/>
          <w:color w:val="000000" w:themeColor="text1"/>
          <w:sz w:val="28"/>
          <w:szCs w:val="28"/>
          <w:shd w:val="clear" w:color="auto" w:fill="FFFFFF" w:themeFill="background1"/>
          <w:rtl/>
        </w:rPr>
        <w:t>؛ و</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 xml:space="preserve">سبب </w:t>
      </w:r>
      <w:r w:rsidR="00994371"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الذي </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 xml:space="preserve">يجعل النساء </w:t>
      </w:r>
      <w:r w:rsidR="000C5D63" w:rsidRPr="00E40AAD">
        <w:rPr>
          <w:rFonts w:ascii="Simplified Arabic" w:eastAsiaTheme="majorEastAsia" w:hAnsi="Simplified Arabic" w:cs="Simplified Arabic"/>
          <w:color w:val="000000" w:themeColor="text1"/>
          <w:sz w:val="28"/>
          <w:szCs w:val="28"/>
          <w:shd w:val="clear" w:color="auto" w:fill="FFFFFF" w:themeFill="background1"/>
          <w:rtl/>
        </w:rPr>
        <w:t>أكثر</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 xml:space="preserve"> استجابة لموضوع الدراسة هو </w:t>
      </w:r>
      <w:r w:rsidR="000C5D63" w:rsidRPr="00E40AAD">
        <w:rPr>
          <w:rFonts w:ascii="Simplified Arabic" w:eastAsiaTheme="majorEastAsia" w:hAnsi="Simplified Arabic" w:cs="Simplified Arabic"/>
          <w:color w:val="000000" w:themeColor="text1"/>
          <w:sz w:val="28"/>
          <w:szCs w:val="28"/>
          <w:shd w:val="clear" w:color="auto" w:fill="FFFFFF" w:themeFill="background1"/>
          <w:rtl/>
        </w:rPr>
        <w:t>أنهن</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 xml:space="preserve"> يظهرن تركيزاً </w:t>
      </w:r>
      <w:r w:rsidR="000C5D63" w:rsidRPr="00E40AAD">
        <w:rPr>
          <w:rFonts w:ascii="Simplified Arabic" w:eastAsiaTheme="majorEastAsia" w:hAnsi="Simplified Arabic" w:cs="Simplified Arabic"/>
          <w:color w:val="000000" w:themeColor="text1"/>
          <w:sz w:val="28"/>
          <w:szCs w:val="28"/>
          <w:shd w:val="clear" w:color="auto" w:fill="FFFFFF" w:themeFill="background1"/>
          <w:rtl/>
        </w:rPr>
        <w:t>واهتماماً</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 xml:space="preserve"> عن</w:t>
      </w:r>
      <w:r w:rsidR="00994371" w:rsidRPr="00E40AAD">
        <w:rPr>
          <w:rFonts w:ascii="Simplified Arabic" w:eastAsiaTheme="majorEastAsia" w:hAnsi="Simplified Arabic" w:cs="Simplified Arabic"/>
          <w:color w:val="000000" w:themeColor="text1"/>
          <w:sz w:val="28"/>
          <w:szCs w:val="28"/>
          <w:shd w:val="clear" w:color="auto" w:fill="FFFFFF" w:themeFill="background1"/>
          <w:rtl/>
        </w:rPr>
        <w:t>د</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ما يقر</w:t>
      </w:r>
      <w:r w:rsidR="00994371" w:rsidRPr="00E40AAD">
        <w:rPr>
          <w:rFonts w:ascii="Simplified Arabic" w:eastAsiaTheme="majorEastAsia" w:hAnsi="Simplified Arabic" w:cs="Simplified Arabic"/>
          <w:color w:val="000000" w:themeColor="text1"/>
          <w:sz w:val="28"/>
          <w:szCs w:val="28"/>
          <w:shd w:val="clear" w:color="auto" w:fill="FFFFFF" w:themeFill="background1"/>
          <w:rtl/>
        </w:rPr>
        <w:t>أ</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ن مكونات الطعام والملصق المت</w:t>
      </w:r>
      <w:r w:rsidR="00BA1265" w:rsidRPr="00E40AAD">
        <w:rPr>
          <w:rFonts w:ascii="Simplified Arabic" w:eastAsiaTheme="majorEastAsia" w:hAnsi="Simplified Arabic" w:cs="Simplified Arabic"/>
          <w:color w:val="000000" w:themeColor="text1"/>
          <w:sz w:val="28"/>
          <w:szCs w:val="28"/>
          <w:shd w:val="clear" w:color="auto" w:fill="FFFFFF" w:themeFill="background1"/>
          <w:rtl/>
        </w:rPr>
        <w:t>علق بالبيئة</w:t>
      </w:r>
      <w:r w:rsidR="00994371" w:rsidRPr="00E40AAD">
        <w:rPr>
          <w:rFonts w:ascii="Simplified Arabic" w:eastAsiaTheme="majorEastAsia" w:hAnsi="Simplified Arabic" w:cs="Simplified Arabic"/>
          <w:color w:val="000000" w:themeColor="text1"/>
          <w:sz w:val="28"/>
          <w:szCs w:val="28"/>
          <w:shd w:val="clear" w:color="auto" w:fill="FFFFFF" w:themeFill="background1"/>
          <w:rtl/>
        </w:rPr>
        <w:t>،</w:t>
      </w:r>
      <w:r w:rsidR="00BA1265"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0C5D63" w:rsidRPr="00E40AAD">
        <w:rPr>
          <w:rFonts w:ascii="Simplified Arabic" w:eastAsiaTheme="majorEastAsia" w:hAnsi="Simplified Arabic" w:cs="Simplified Arabic"/>
          <w:color w:val="000000" w:themeColor="text1"/>
          <w:sz w:val="28"/>
          <w:szCs w:val="28"/>
          <w:shd w:val="clear" w:color="auto" w:fill="FFFFFF" w:themeFill="background1"/>
          <w:rtl/>
        </w:rPr>
        <w:t>ويمتلكن</w:t>
      </w:r>
      <w:r w:rsidR="00BA1265"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وعيا</w:t>
      </w:r>
      <w:r w:rsidR="00994371" w:rsidRPr="00E40AAD">
        <w:rPr>
          <w:rFonts w:ascii="Simplified Arabic" w:eastAsiaTheme="majorEastAsia" w:hAnsi="Simplified Arabic" w:cs="Simplified Arabic"/>
          <w:color w:val="000000" w:themeColor="text1"/>
          <w:sz w:val="28"/>
          <w:szCs w:val="28"/>
          <w:shd w:val="clear" w:color="auto" w:fill="FFFFFF" w:themeFill="background1"/>
          <w:rtl/>
        </w:rPr>
        <w:t>ً</w:t>
      </w:r>
      <w:r w:rsidR="00BA1265"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0C5D63" w:rsidRPr="00E40AAD">
        <w:rPr>
          <w:rFonts w:ascii="Simplified Arabic" w:eastAsiaTheme="majorEastAsia" w:hAnsi="Simplified Arabic" w:cs="Simplified Arabic"/>
          <w:color w:val="000000" w:themeColor="text1"/>
          <w:sz w:val="28"/>
          <w:szCs w:val="28"/>
          <w:shd w:val="clear" w:color="auto" w:fill="FFFFFF" w:themeFill="background1"/>
          <w:rtl/>
        </w:rPr>
        <w:t>أكبر</w:t>
      </w:r>
      <w:r w:rsidR="00BA1265" w:rsidRPr="00E40AAD">
        <w:rPr>
          <w:rFonts w:ascii="Simplified Arabic" w:eastAsiaTheme="majorEastAsia" w:hAnsi="Simplified Arabic" w:cs="Simplified Arabic"/>
          <w:color w:val="000000" w:themeColor="text1"/>
          <w:sz w:val="28"/>
          <w:szCs w:val="28"/>
          <w:shd w:val="clear" w:color="auto" w:fill="FFFFFF" w:themeFill="background1"/>
          <w:rtl/>
        </w:rPr>
        <w:t xml:space="preserve"> حول الأحوال الصحية والبيئية</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BA1265" w:rsidRPr="00E40AAD">
        <w:rPr>
          <w:rFonts w:ascii="Simplified Arabic" w:eastAsiaTheme="majorEastAsia" w:hAnsi="Simplified Arabic" w:cs="Simplified Arabic"/>
          <w:color w:val="000000" w:themeColor="text1"/>
          <w:sz w:val="28"/>
          <w:szCs w:val="28"/>
          <w:shd w:val="clear" w:color="auto" w:fill="FFFFFF" w:themeFill="background1"/>
          <w:rtl/>
        </w:rPr>
        <w:t>الناتجة عن استهلاك المنتجات البيئية مقارنة بالرجال.</w:t>
      </w:r>
      <w:r w:rsidR="00905E0A"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p>
    <w:p w14:paraId="0B5C8B7A" w14:textId="30529038" w:rsidR="00C032E5" w:rsidRPr="00E40AAD" w:rsidRDefault="000C5D63" w:rsidP="00994371">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النتائج تعكس بشكل </w:t>
      </w:r>
      <w:r w:rsidR="00994371" w:rsidRPr="00E40AAD">
        <w:rPr>
          <w:rFonts w:ascii="Simplified Arabic" w:eastAsiaTheme="majorEastAsia" w:hAnsi="Simplified Arabic" w:cs="Simplified Arabic"/>
          <w:color w:val="000000" w:themeColor="text1"/>
          <w:sz w:val="28"/>
          <w:szCs w:val="28"/>
          <w:shd w:val="clear" w:color="auto" w:fill="FFFFFF" w:themeFill="background1"/>
          <w:rtl/>
        </w:rPr>
        <w:t>إ</w:t>
      </w:r>
      <w:r w:rsidR="00AB5E62" w:rsidRPr="00E40AAD">
        <w:rPr>
          <w:rFonts w:ascii="Simplified Arabic" w:eastAsiaTheme="majorEastAsia" w:hAnsi="Simplified Arabic" w:cs="Simplified Arabic"/>
          <w:color w:val="000000" w:themeColor="text1"/>
          <w:sz w:val="28"/>
          <w:szCs w:val="28"/>
          <w:shd w:val="clear" w:color="auto" w:fill="FFFFFF" w:themeFill="background1"/>
          <w:rtl/>
        </w:rPr>
        <w:t xml:space="preserve">يجابي وحقيقي سلوك الشرائي الذي </w:t>
      </w:r>
      <w:r w:rsidR="00994371" w:rsidRPr="00E40AAD">
        <w:rPr>
          <w:rFonts w:ascii="Simplified Arabic" w:eastAsiaTheme="majorEastAsia" w:hAnsi="Simplified Arabic" w:cs="Simplified Arabic"/>
          <w:color w:val="000000" w:themeColor="text1"/>
          <w:sz w:val="28"/>
          <w:szCs w:val="28"/>
          <w:shd w:val="clear" w:color="auto" w:fill="FFFFFF" w:themeFill="background1"/>
          <w:rtl/>
        </w:rPr>
        <w:t>أ</w:t>
      </w:r>
      <w:r w:rsidR="00AB5E62" w:rsidRPr="00E40AAD">
        <w:rPr>
          <w:rFonts w:ascii="Simplified Arabic" w:eastAsiaTheme="majorEastAsia" w:hAnsi="Simplified Arabic" w:cs="Simplified Arabic"/>
          <w:color w:val="000000" w:themeColor="text1"/>
          <w:sz w:val="28"/>
          <w:szCs w:val="28"/>
          <w:shd w:val="clear" w:color="auto" w:fill="FFFFFF" w:themeFill="background1"/>
          <w:rtl/>
        </w:rPr>
        <w:t>ظهر</w:t>
      </w:r>
      <w:r w:rsidR="00994371" w:rsidRPr="00E40AAD">
        <w:rPr>
          <w:rFonts w:ascii="Simplified Arabic" w:eastAsiaTheme="majorEastAsia" w:hAnsi="Simplified Arabic" w:cs="Simplified Arabic"/>
          <w:color w:val="000000" w:themeColor="text1"/>
          <w:sz w:val="28"/>
          <w:szCs w:val="28"/>
          <w:shd w:val="clear" w:color="auto" w:fill="FFFFFF" w:themeFill="background1"/>
          <w:rtl/>
        </w:rPr>
        <w:t xml:space="preserve"> أن</w:t>
      </w:r>
      <w:r w:rsidR="00AB5E62"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النساء السعوديات لديهن آراء </w:t>
      </w:r>
      <w:r w:rsidR="00AB5E62" w:rsidRPr="00E40AAD">
        <w:rPr>
          <w:rFonts w:ascii="Simplified Arabic" w:eastAsiaTheme="majorEastAsia" w:hAnsi="Simplified Arabic" w:cs="Simplified Arabic"/>
          <w:color w:val="000000" w:themeColor="text1"/>
          <w:sz w:val="28"/>
          <w:szCs w:val="28"/>
          <w:shd w:val="clear" w:color="auto" w:fill="FFFFFF" w:themeFill="background1"/>
        </w:rPr>
        <w:t xml:space="preserve">(Alhamdi </w:t>
      </w:r>
      <w:r w:rsidR="00994371" w:rsidRPr="00E40AAD">
        <w:rPr>
          <w:rFonts w:ascii="Simplified Arabic" w:eastAsiaTheme="majorEastAsia" w:hAnsi="Simplified Arabic" w:cs="Simplified Arabic"/>
          <w:color w:val="000000" w:themeColor="text1"/>
          <w:sz w:val="28"/>
          <w:szCs w:val="28"/>
          <w:shd w:val="clear" w:color="auto" w:fill="FFFFFF" w:themeFill="background1"/>
        </w:rPr>
        <w:t>et al.,</w:t>
      </w:r>
      <w:r w:rsidR="00AB5E62" w:rsidRPr="00E40AAD">
        <w:rPr>
          <w:rFonts w:ascii="Simplified Arabic" w:eastAsiaTheme="majorEastAsia" w:hAnsi="Simplified Arabic" w:cs="Simplified Arabic"/>
          <w:color w:val="000000" w:themeColor="text1"/>
          <w:sz w:val="28"/>
          <w:szCs w:val="28"/>
          <w:shd w:val="clear" w:color="auto" w:fill="FFFFFF" w:themeFill="background1"/>
        </w:rPr>
        <w:t xml:space="preserve"> 2024, 514) </w:t>
      </w:r>
      <w:r w:rsidR="00AB5E62" w:rsidRPr="00E40AAD">
        <w:rPr>
          <w:rFonts w:ascii="Simplified Arabic" w:eastAsiaTheme="majorEastAsia" w:hAnsi="Simplified Arabic" w:cs="Simplified Arabic"/>
          <w:color w:val="000000" w:themeColor="text1"/>
          <w:sz w:val="28"/>
          <w:szCs w:val="28"/>
          <w:shd w:val="clear" w:color="auto" w:fill="FFFFFF" w:themeFill="background1"/>
          <w:rtl/>
        </w:rPr>
        <w:t xml:space="preserve">  تتوافق </w:t>
      </w:r>
      <w:r w:rsidR="00471EA2" w:rsidRPr="00E40AAD">
        <w:rPr>
          <w:rFonts w:ascii="Simplified Arabic" w:eastAsiaTheme="majorEastAsia" w:hAnsi="Simplified Arabic" w:cs="Simplified Arabic"/>
          <w:color w:val="000000" w:themeColor="text1"/>
          <w:sz w:val="28"/>
          <w:szCs w:val="28"/>
          <w:shd w:val="clear" w:color="auto" w:fill="FFFFFF" w:themeFill="background1"/>
          <w:rtl/>
        </w:rPr>
        <w:t>النتائج بشكل مباشر مع البحث وإيجابية قوية تجاه التسويق المستدام</w:t>
      </w:r>
      <w:r w:rsidR="00C2317D" w:rsidRPr="00E40AAD">
        <w:rPr>
          <w:rFonts w:ascii="Simplified Arabic" w:eastAsiaTheme="majorEastAsia" w:hAnsi="Simplified Arabic" w:cs="Simplified Arabic"/>
          <w:color w:val="000000" w:themeColor="text1"/>
          <w:sz w:val="28"/>
          <w:szCs w:val="28"/>
          <w:shd w:val="clear" w:color="auto" w:fill="FFFFFF" w:themeFill="background1"/>
          <w:rtl/>
        </w:rPr>
        <w:t xml:space="preserve">؛ حيث </w:t>
      </w:r>
      <w:r w:rsidR="00471EA2" w:rsidRPr="00E40AAD">
        <w:rPr>
          <w:rFonts w:ascii="Simplified Arabic" w:eastAsiaTheme="majorEastAsia" w:hAnsi="Simplified Arabic" w:cs="Simplified Arabic"/>
          <w:color w:val="000000" w:themeColor="text1"/>
          <w:sz w:val="28"/>
          <w:szCs w:val="28"/>
          <w:shd w:val="clear" w:color="auto" w:fill="FFFFFF" w:themeFill="background1"/>
          <w:rtl/>
        </w:rPr>
        <w:t xml:space="preserve">أظهرت </w:t>
      </w:r>
      <w:r w:rsidR="00204370" w:rsidRPr="00E40AAD">
        <w:rPr>
          <w:rFonts w:ascii="Simplified Arabic" w:eastAsiaTheme="majorEastAsia" w:hAnsi="Simplified Arabic" w:cs="Simplified Arabic"/>
          <w:color w:val="000000" w:themeColor="text1"/>
          <w:sz w:val="28"/>
          <w:szCs w:val="28"/>
          <w:shd w:val="clear" w:color="auto" w:fill="FFFFFF" w:themeFill="background1"/>
          <w:rtl/>
        </w:rPr>
        <w:t xml:space="preserve">البحث الميداني ان </w:t>
      </w:r>
      <w:r w:rsidR="00C2317D" w:rsidRPr="00E40AAD">
        <w:rPr>
          <w:rFonts w:ascii="Simplified Arabic" w:eastAsiaTheme="majorEastAsia" w:hAnsi="Simplified Arabic" w:cs="Simplified Arabic"/>
          <w:color w:val="000000" w:themeColor="text1"/>
          <w:sz w:val="28"/>
          <w:szCs w:val="28"/>
          <w:shd w:val="clear" w:color="auto" w:fill="FFFFFF" w:themeFill="background1"/>
          <w:rtl/>
        </w:rPr>
        <w:t>التزام شركات صناعة الأغذية</w:t>
      </w:r>
      <w:r w:rsidR="00204370" w:rsidRPr="00E40AAD">
        <w:rPr>
          <w:rFonts w:ascii="Simplified Arabic" w:eastAsiaTheme="majorEastAsia" w:hAnsi="Simplified Arabic" w:cs="Simplified Arabic"/>
          <w:color w:val="000000" w:themeColor="text1"/>
          <w:sz w:val="28"/>
          <w:szCs w:val="28"/>
          <w:shd w:val="clear" w:color="auto" w:fill="FFFFFF" w:themeFill="background1"/>
          <w:rtl/>
        </w:rPr>
        <w:t xml:space="preserve"> بم</w:t>
      </w:r>
      <w:r w:rsidR="00612B6E" w:rsidRPr="00E40AAD">
        <w:rPr>
          <w:rFonts w:ascii="Simplified Arabic" w:eastAsiaTheme="majorEastAsia" w:hAnsi="Simplified Arabic" w:cs="Simplified Arabic"/>
          <w:color w:val="000000" w:themeColor="text1"/>
          <w:sz w:val="28"/>
          <w:szCs w:val="28"/>
          <w:shd w:val="clear" w:color="auto" w:fill="FFFFFF" w:themeFill="background1"/>
          <w:rtl/>
        </w:rPr>
        <w:t>سؤوليات بيئية أكثر أهمية لدى المستهلكات</w:t>
      </w:r>
      <w:r w:rsidR="00C2317D" w:rsidRPr="00E40AAD">
        <w:rPr>
          <w:rFonts w:ascii="Simplified Arabic" w:eastAsiaTheme="majorEastAsia" w:hAnsi="Simplified Arabic" w:cs="Simplified Arabic"/>
          <w:color w:val="000000" w:themeColor="text1"/>
          <w:sz w:val="28"/>
          <w:szCs w:val="28"/>
          <w:shd w:val="clear" w:color="auto" w:fill="FFFFFF" w:themeFill="background1"/>
          <w:rtl/>
        </w:rPr>
        <w:t>،</w:t>
      </w:r>
      <w:r w:rsidR="00612B6E" w:rsidRPr="00E40AAD">
        <w:rPr>
          <w:rFonts w:ascii="Simplified Arabic" w:eastAsiaTheme="majorEastAsia" w:hAnsi="Simplified Arabic" w:cs="Simplified Arabic"/>
          <w:color w:val="000000" w:themeColor="text1"/>
          <w:sz w:val="28"/>
          <w:szCs w:val="28"/>
          <w:shd w:val="clear" w:color="auto" w:fill="FFFFFF" w:themeFill="background1"/>
          <w:rtl/>
        </w:rPr>
        <w:t xml:space="preserve"> هذا ما فسرته دراسة</w:t>
      </w:r>
      <w:r w:rsidR="00612B6E" w:rsidRPr="00E40AAD">
        <w:rPr>
          <w:rFonts w:ascii="Simplified Arabic" w:eastAsiaTheme="majorEastAsia" w:hAnsi="Simplified Arabic" w:cs="Simplified Arabic"/>
          <w:color w:val="000000" w:themeColor="text1"/>
          <w:sz w:val="28"/>
          <w:szCs w:val="28"/>
          <w:shd w:val="clear" w:color="auto" w:fill="FFFFFF" w:themeFill="background1"/>
        </w:rPr>
        <w:t> </w:t>
      </w:r>
      <w:r w:rsidR="00612B6E" w:rsidRPr="00E40AAD">
        <w:rPr>
          <w:rFonts w:ascii="Simplified Arabic" w:eastAsiaTheme="majorEastAsia" w:hAnsi="Simplified Arabic" w:cs="Simplified Arabic"/>
          <w:color w:val="000000" w:themeColor="text1"/>
          <w:sz w:val="28"/>
          <w:szCs w:val="28"/>
          <w:shd w:val="clear" w:color="auto" w:fill="FFFFFF" w:themeFill="background1"/>
          <w:rtl/>
        </w:rPr>
        <w:t>(</w:t>
      </w:r>
      <w:r w:rsidR="00612B6E" w:rsidRPr="00E40AAD">
        <w:rPr>
          <w:rFonts w:ascii="Simplified Arabic" w:eastAsiaTheme="majorEastAsia" w:hAnsi="Simplified Arabic" w:cs="Simplified Arabic"/>
          <w:color w:val="000000" w:themeColor="text1"/>
          <w:sz w:val="28"/>
          <w:szCs w:val="28"/>
          <w:shd w:val="clear" w:color="auto" w:fill="FFFFFF" w:themeFill="background1"/>
          <w:rtl/>
        </w:rPr>
        <w:t>قرعي، 2020، 210</w:t>
      </w:r>
      <w:r w:rsidR="00612B6E" w:rsidRPr="00E40AAD">
        <w:rPr>
          <w:rFonts w:ascii="Simplified Arabic" w:eastAsiaTheme="majorEastAsia" w:hAnsi="Simplified Arabic" w:cs="Simplified Arabic"/>
          <w:color w:val="000000" w:themeColor="text1"/>
          <w:sz w:val="28"/>
          <w:szCs w:val="28"/>
          <w:shd w:val="clear" w:color="auto" w:fill="FFFFFF" w:themeFill="background1"/>
          <w:rtl/>
        </w:rPr>
        <w:t xml:space="preserve">) مما </w:t>
      </w:r>
      <w:r w:rsidR="00C2317D" w:rsidRPr="00E40AAD">
        <w:rPr>
          <w:rFonts w:ascii="Simplified Arabic" w:eastAsiaTheme="majorEastAsia" w:hAnsi="Simplified Arabic" w:cs="Simplified Arabic"/>
          <w:color w:val="000000" w:themeColor="text1"/>
          <w:sz w:val="28"/>
          <w:szCs w:val="28"/>
          <w:shd w:val="clear" w:color="auto" w:fill="FFFFFF" w:themeFill="background1"/>
          <w:rtl/>
        </w:rPr>
        <w:t>يوضح</w:t>
      </w:r>
      <w:r w:rsidR="00612B6E" w:rsidRPr="00E40AAD">
        <w:rPr>
          <w:rFonts w:ascii="Simplified Arabic" w:eastAsiaTheme="majorEastAsia" w:hAnsi="Simplified Arabic" w:cs="Simplified Arabic"/>
          <w:color w:val="000000" w:themeColor="text1"/>
          <w:sz w:val="28"/>
          <w:szCs w:val="28"/>
          <w:shd w:val="clear" w:color="auto" w:fill="FFFFFF" w:themeFill="background1"/>
          <w:rtl/>
        </w:rPr>
        <w:t xml:space="preserve"> ارتفاع نسبة الوعي مقارنة بالرجال</w:t>
      </w:r>
      <w:r w:rsidR="000E029A" w:rsidRPr="00E40AAD">
        <w:rPr>
          <w:rFonts w:ascii="Simplified Arabic" w:eastAsiaTheme="majorEastAsia" w:hAnsi="Simplified Arabic" w:cs="Simplified Arabic"/>
          <w:color w:val="000000" w:themeColor="text1"/>
          <w:sz w:val="28"/>
          <w:szCs w:val="28"/>
          <w:shd w:val="clear" w:color="auto" w:fill="FFFFFF" w:themeFill="background1"/>
          <w:rtl/>
        </w:rPr>
        <w:t>، وفي نفس السياق</w:t>
      </w:r>
      <w:r w:rsidR="00C2317D" w:rsidRPr="00E40AAD">
        <w:rPr>
          <w:rFonts w:ascii="Simplified Arabic" w:eastAsiaTheme="majorEastAsia" w:hAnsi="Simplified Arabic" w:cs="Simplified Arabic"/>
          <w:color w:val="000000" w:themeColor="text1"/>
          <w:sz w:val="28"/>
          <w:szCs w:val="28"/>
          <w:shd w:val="clear" w:color="auto" w:fill="FFFFFF" w:themeFill="background1"/>
          <w:rtl/>
        </w:rPr>
        <w:t xml:space="preserve"> ذكر</w:t>
      </w:r>
      <w:r w:rsidR="000E029A"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0E029A" w:rsidRPr="00E40AAD">
        <w:rPr>
          <w:rFonts w:ascii="Simplified Arabic" w:eastAsiaTheme="majorEastAsia" w:hAnsi="Simplified Arabic" w:cs="Simplified Arabic"/>
          <w:color w:val="000000" w:themeColor="text1"/>
          <w:sz w:val="28"/>
          <w:szCs w:val="28"/>
          <w:shd w:val="clear" w:color="auto" w:fill="FFFFFF" w:themeFill="background1"/>
        </w:rPr>
        <w:t>(Alenazi, 2024, 5)</w:t>
      </w:r>
      <w:r w:rsidR="000E029A" w:rsidRPr="00E40AAD">
        <w:rPr>
          <w:rFonts w:ascii="Simplified Arabic" w:eastAsiaTheme="majorEastAsia" w:hAnsi="Simplified Arabic" w:cs="Simplified Arabic"/>
          <w:color w:val="000000" w:themeColor="text1"/>
          <w:sz w:val="28"/>
          <w:szCs w:val="28"/>
          <w:shd w:val="clear" w:color="auto" w:fill="FFFFFF" w:themeFill="background1"/>
          <w:rtl/>
        </w:rPr>
        <w:t xml:space="preserve"> أن </w:t>
      </w:r>
      <w:r w:rsidR="00FE68EB" w:rsidRPr="00E40AAD">
        <w:rPr>
          <w:rFonts w:ascii="Simplified Arabic" w:eastAsiaTheme="majorEastAsia" w:hAnsi="Simplified Arabic" w:cs="Simplified Arabic"/>
          <w:color w:val="000000" w:themeColor="text1"/>
          <w:sz w:val="28"/>
          <w:szCs w:val="28"/>
          <w:shd w:val="clear" w:color="auto" w:fill="FFFFFF" w:themeFill="background1"/>
          <w:rtl/>
        </w:rPr>
        <w:t>الإناث</w:t>
      </w:r>
      <w:r w:rsidR="000E029A" w:rsidRPr="00E40AAD">
        <w:rPr>
          <w:rFonts w:ascii="Simplified Arabic" w:eastAsiaTheme="majorEastAsia" w:hAnsi="Simplified Arabic" w:cs="Simplified Arabic"/>
          <w:color w:val="000000" w:themeColor="text1"/>
          <w:sz w:val="28"/>
          <w:szCs w:val="28"/>
          <w:shd w:val="clear" w:color="auto" w:fill="FFFFFF" w:themeFill="background1"/>
          <w:rtl/>
        </w:rPr>
        <w:t xml:space="preserve"> دوما ما يعبرن عن قلقهن تجاه البيئة</w:t>
      </w:r>
      <w:r w:rsidR="00C2317D" w:rsidRPr="00E40AAD">
        <w:rPr>
          <w:rFonts w:ascii="Simplified Arabic" w:eastAsiaTheme="majorEastAsia" w:hAnsi="Simplified Arabic" w:cs="Simplified Arabic"/>
          <w:color w:val="000000" w:themeColor="text1"/>
          <w:sz w:val="28"/>
          <w:szCs w:val="28"/>
          <w:shd w:val="clear" w:color="auto" w:fill="FFFFFF" w:themeFill="background1"/>
          <w:rtl/>
        </w:rPr>
        <w:t>،</w:t>
      </w:r>
      <w:r w:rsidR="000E029A"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FE68EB" w:rsidRPr="00E40AAD">
        <w:rPr>
          <w:rFonts w:ascii="Simplified Arabic" w:eastAsiaTheme="majorEastAsia" w:hAnsi="Simplified Arabic" w:cs="Simplified Arabic"/>
          <w:color w:val="000000" w:themeColor="text1"/>
          <w:sz w:val="28"/>
          <w:szCs w:val="28"/>
          <w:shd w:val="clear" w:color="auto" w:fill="FFFFFF" w:themeFill="background1"/>
          <w:rtl/>
        </w:rPr>
        <w:t xml:space="preserve">لذلك يتجهن </w:t>
      </w:r>
      <w:r w:rsidR="00C2317D" w:rsidRPr="00E40AAD">
        <w:rPr>
          <w:rFonts w:ascii="Simplified Arabic" w:eastAsiaTheme="majorEastAsia" w:hAnsi="Simplified Arabic" w:cs="Simplified Arabic"/>
          <w:color w:val="000000" w:themeColor="text1"/>
          <w:sz w:val="28"/>
          <w:szCs w:val="28"/>
          <w:shd w:val="clear" w:color="auto" w:fill="FFFFFF" w:themeFill="background1"/>
          <w:rtl/>
        </w:rPr>
        <w:t>إ</w:t>
      </w:r>
      <w:r w:rsidR="00FE68EB" w:rsidRPr="00E40AAD">
        <w:rPr>
          <w:rFonts w:ascii="Simplified Arabic" w:eastAsiaTheme="majorEastAsia" w:hAnsi="Simplified Arabic" w:cs="Simplified Arabic"/>
          <w:color w:val="000000" w:themeColor="text1"/>
          <w:sz w:val="28"/>
          <w:szCs w:val="28"/>
          <w:shd w:val="clear" w:color="auto" w:fill="FFFFFF" w:themeFill="background1"/>
          <w:rtl/>
        </w:rPr>
        <w:t xml:space="preserve">لى </w:t>
      </w:r>
      <w:r w:rsidR="00C2317D"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FE68EB" w:rsidRPr="00E40AAD">
        <w:rPr>
          <w:rFonts w:ascii="Simplified Arabic" w:eastAsiaTheme="majorEastAsia" w:hAnsi="Simplified Arabic" w:cs="Simplified Arabic"/>
          <w:color w:val="000000" w:themeColor="text1"/>
          <w:sz w:val="28"/>
          <w:szCs w:val="28"/>
          <w:shd w:val="clear" w:color="auto" w:fill="FFFFFF" w:themeFill="background1"/>
          <w:rtl/>
        </w:rPr>
        <w:t>خيارات الصديقة للبيئة والتغليف المستدام.</w:t>
      </w:r>
    </w:p>
    <w:p w14:paraId="17343861" w14:textId="64BBA463" w:rsidR="00F456F3" w:rsidRPr="00E40AAD" w:rsidRDefault="00C032E5" w:rsidP="00134134">
      <w:pPr>
        <w:spacing w:line="276" w:lineRule="auto"/>
        <w:jc w:val="both"/>
        <w:rPr>
          <w:rFonts w:ascii="Simplified Arabic" w:eastAsiaTheme="majorEastAsia" w:hAnsi="Simplified Arabic" w:cs="Simplified Arabic"/>
          <w:color w:val="000000" w:themeColor="text1"/>
          <w:sz w:val="28"/>
          <w:szCs w:val="28"/>
          <w:u w:val="single"/>
          <w:shd w:val="clear" w:color="auto" w:fill="FFFFFF" w:themeFill="background1"/>
          <w:rtl/>
        </w:rPr>
      </w:pPr>
      <w:bookmarkStart w:id="3" w:name="_Hlk236083806"/>
      <w:r w:rsidRPr="00E40AAD">
        <w:rPr>
          <w:rFonts w:ascii="Simplified Arabic" w:eastAsiaTheme="majorEastAsia" w:hAnsi="Simplified Arabic" w:cs="Simplified Arabic"/>
          <w:color w:val="000000" w:themeColor="text1"/>
          <w:sz w:val="28"/>
          <w:szCs w:val="28"/>
          <w:u w:val="single"/>
          <w:shd w:val="clear" w:color="auto" w:fill="FFFFFF" w:themeFill="background1"/>
          <w:rtl/>
        </w:rPr>
        <w:t>2- توزيع عينة الدراسة وفقا لمتغير العمر:</w:t>
      </w:r>
    </w:p>
    <w:bookmarkEnd w:id="3"/>
    <w:p w14:paraId="207F1A6C" w14:textId="6E93F9DB" w:rsidR="00B7009E" w:rsidRPr="00E40AAD" w:rsidRDefault="00B7009E" w:rsidP="00134134">
      <w:pPr>
        <w:spacing w:line="276"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جدول </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(2) </w:t>
      </w:r>
      <w:r w:rsidRPr="00E40AAD">
        <w:rPr>
          <w:rFonts w:ascii="Simplified Arabic" w:eastAsiaTheme="majorEastAsia" w:hAnsi="Simplified Arabic" w:cs="Simplified Arabic"/>
          <w:color w:val="000000" w:themeColor="text1"/>
          <w:sz w:val="28"/>
          <w:szCs w:val="28"/>
          <w:shd w:val="clear" w:color="auto" w:fill="FFFFFF" w:themeFill="background1"/>
          <w:rtl/>
        </w:rPr>
        <w:t>بيانات الدراسة وفقاً لمتغير العمر</w:t>
      </w:r>
    </w:p>
    <w:tbl>
      <w:tblPr>
        <w:tblW w:w="8859" w:type="dxa"/>
        <w:tblLayout w:type="fixed"/>
        <w:tblCellMar>
          <w:left w:w="0" w:type="dxa"/>
          <w:right w:w="0" w:type="dxa"/>
        </w:tblCellMar>
        <w:tblLook w:val="0000" w:firstRow="0" w:lastRow="0" w:firstColumn="0" w:lastColumn="0" w:noHBand="0" w:noVBand="0"/>
      </w:tblPr>
      <w:tblGrid>
        <w:gridCol w:w="2953"/>
        <w:gridCol w:w="2953"/>
        <w:gridCol w:w="2953"/>
      </w:tblGrid>
      <w:tr w:rsidR="00B7009E" w:rsidRPr="00E40AAD" w14:paraId="2AAE62F6" w14:textId="77777777" w:rsidTr="00B7009E">
        <w:trPr>
          <w:trHeight w:val="407"/>
        </w:trPr>
        <w:tc>
          <w:tcPr>
            <w:tcW w:w="2953" w:type="dxa"/>
            <w:tcBorders>
              <w:top w:val="single" w:sz="4" w:space="0" w:color="000000"/>
              <w:left w:val="single" w:sz="4" w:space="0" w:color="000000"/>
              <w:bottom w:val="single" w:sz="4" w:space="0" w:color="000000"/>
              <w:right w:val="single" w:sz="4" w:space="0" w:color="000000"/>
            </w:tcBorders>
          </w:tcPr>
          <w:p w14:paraId="27AE1D07" w14:textId="77777777"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النسبة</w:t>
            </w:r>
          </w:p>
        </w:tc>
        <w:tc>
          <w:tcPr>
            <w:tcW w:w="2953" w:type="dxa"/>
            <w:tcBorders>
              <w:top w:val="single" w:sz="4" w:space="0" w:color="000000"/>
              <w:left w:val="single" w:sz="4" w:space="0" w:color="000000"/>
              <w:bottom w:val="single" w:sz="4" w:space="0" w:color="000000"/>
              <w:right w:val="single" w:sz="4" w:space="0" w:color="000000"/>
            </w:tcBorders>
          </w:tcPr>
          <w:p w14:paraId="5D9C70A7" w14:textId="77777777"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التكرار</w:t>
            </w:r>
          </w:p>
        </w:tc>
        <w:tc>
          <w:tcPr>
            <w:tcW w:w="2953" w:type="dxa"/>
            <w:tcBorders>
              <w:top w:val="single" w:sz="4" w:space="0" w:color="000000"/>
              <w:left w:val="single" w:sz="4" w:space="0" w:color="000000"/>
              <w:bottom w:val="single" w:sz="4" w:space="0" w:color="000000"/>
              <w:right w:val="single" w:sz="4" w:space="0" w:color="000000"/>
            </w:tcBorders>
          </w:tcPr>
          <w:p w14:paraId="559AB213" w14:textId="77777777"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الفئة</w:t>
            </w:r>
          </w:p>
        </w:tc>
      </w:tr>
      <w:tr w:rsidR="00B7009E" w:rsidRPr="00E40AAD" w14:paraId="0CE44B72" w14:textId="77777777" w:rsidTr="00B7009E">
        <w:trPr>
          <w:trHeight w:val="557"/>
        </w:trPr>
        <w:tc>
          <w:tcPr>
            <w:tcW w:w="2953" w:type="dxa"/>
            <w:tcBorders>
              <w:top w:val="single" w:sz="4" w:space="0" w:color="000000"/>
              <w:left w:val="single" w:sz="4" w:space="0" w:color="000000"/>
              <w:bottom w:val="single" w:sz="4" w:space="0" w:color="000000"/>
              <w:right w:val="single" w:sz="4" w:space="0" w:color="000000"/>
            </w:tcBorders>
          </w:tcPr>
          <w:p w14:paraId="7F174BF5" w14:textId="2FEA555F"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Pr>
              <w:t>%61.0</w:t>
            </w:r>
          </w:p>
        </w:tc>
        <w:tc>
          <w:tcPr>
            <w:tcW w:w="2953" w:type="dxa"/>
            <w:tcBorders>
              <w:top w:val="single" w:sz="4" w:space="0" w:color="000000"/>
              <w:left w:val="single" w:sz="4" w:space="0" w:color="000000"/>
              <w:bottom w:val="single" w:sz="4" w:space="0" w:color="000000"/>
              <w:right w:val="single" w:sz="4" w:space="0" w:color="000000"/>
            </w:tcBorders>
          </w:tcPr>
          <w:p w14:paraId="3BC9F8FB" w14:textId="54A4CAC5" w:rsidR="00B7009E"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111</w:t>
            </w:r>
          </w:p>
        </w:tc>
        <w:tc>
          <w:tcPr>
            <w:tcW w:w="2953" w:type="dxa"/>
            <w:tcBorders>
              <w:top w:val="single" w:sz="4" w:space="0" w:color="000000"/>
              <w:left w:val="single" w:sz="4" w:space="0" w:color="000000"/>
              <w:bottom w:val="single" w:sz="4" w:space="0" w:color="000000"/>
              <w:right w:val="single" w:sz="4" w:space="0" w:color="000000"/>
            </w:tcBorders>
          </w:tcPr>
          <w:p w14:paraId="4E617C24" w14:textId="77777777"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من </w:t>
            </w:r>
            <w:r w:rsidRPr="00E40AAD">
              <w:rPr>
                <w:rFonts w:ascii="Simplified Arabic" w:eastAsiaTheme="majorEastAsia" w:hAnsi="Simplified Arabic" w:cs="Simplified Arabic"/>
                <w:color w:val="000000" w:themeColor="text1"/>
                <w:sz w:val="28"/>
                <w:szCs w:val="28"/>
                <w:shd w:val="clear" w:color="auto" w:fill="FFFFFF" w:themeFill="background1"/>
              </w:rPr>
              <w:t>18</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إلى </w:t>
            </w:r>
            <w:r w:rsidRPr="00E40AAD">
              <w:rPr>
                <w:rFonts w:ascii="Simplified Arabic" w:eastAsiaTheme="majorEastAsia" w:hAnsi="Simplified Arabic" w:cs="Simplified Arabic"/>
                <w:color w:val="000000" w:themeColor="text1"/>
                <w:sz w:val="28"/>
                <w:szCs w:val="28"/>
                <w:shd w:val="clear" w:color="auto" w:fill="FFFFFF" w:themeFill="background1"/>
              </w:rPr>
              <w:t>35</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سنة</w:t>
            </w:r>
          </w:p>
        </w:tc>
      </w:tr>
      <w:tr w:rsidR="00B7009E" w:rsidRPr="00E40AAD" w14:paraId="0A1FE924" w14:textId="77777777" w:rsidTr="00B7009E">
        <w:trPr>
          <w:trHeight w:val="457"/>
        </w:trPr>
        <w:tc>
          <w:tcPr>
            <w:tcW w:w="2953" w:type="dxa"/>
            <w:tcBorders>
              <w:top w:val="single" w:sz="4" w:space="0" w:color="000000"/>
              <w:left w:val="single" w:sz="4" w:space="0" w:color="000000"/>
              <w:bottom w:val="single" w:sz="4" w:space="0" w:color="000000"/>
              <w:right w:val="single" w:sz="4" w:space="0" w:color="000000"/>
            </w:tcBorders>
          </w:tcPr>
          <w:p w14:paraId="2D2F0A24" w14:textId="77777777"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Pr>
              <w:t>%25.0</w:t>
            </w:r>
          </w:p>
        </w:tc>
        <w:tc>
          <w:tcPr>
            <w:tcW w:w="2953" w:type="dxa"/>
            <w:tcBorders>
              <w:top w:val="single" w:sz="4" w:space="0" w:color="000000"/>
              <w:left w:val="single" w:sz="4" w:space="0" w:color="000000"/>
              <w:bottom w:val="single" w:sz="4" w:space="0" w:color="000000"/>
              <w:right w:val="single" w:sz="4" w:space="0" w:color="000000"/>
            </w:tcBorders>
          </w:tcPr>
          <w:p w14:paraId="00A4C3A0" w14:textId="09F13BA0"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55</w:t>
            </w:r>
          </w:p>
        </w:tc>
        <w:tc>
          <w:tcPr>
            <w:tcW w:w="2953" w:type="dxa"/>
            <w:tcBorders>
              <w:top w:val="single" w:sz="4" w:space="0" w:color="000000"/>
              <w:left w:val="single" w:sz="4" w:space="0" w:color="000000"/>
              <w:bottom w:val="single" w:sz="4" w:space="0" w:color="000000"/>
              <w:right w:val="single" w:sz="4" w:space="0" w:color="000000"/>
            </w:tcBorders>
          </w:tcPr>
          <w:p w14:paraId="4BF17B9C" w14:textId="77777777"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من </w:t>
            </w:r>
            <w:r w:rsidRPr="00E40AAD">
              <w:rPr>
                <w:rFonts w:ascii="Simplified Arabic" w:eastAsiaTheme="majorEastAsia" w:hAnsi="Simplified Arabic" w:cs="Simplified Arabic"/>
                <w:color w:val="000000" w:themeColor="text1"/>
                <w:sz w:val="28"/>
                <w:szCs w:val="28"/>
                <w:shd w:val="clear" w:color="auto" w:fill="FFFFFF" w:themeFill="background1"/>
              </w:rPr>
              <w:t>36</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إلى </w:t>
            </w:r>
            <w:r w:rsidRPr="00E40AAD">
              <w:rPr>
                <w:rFonts w:ascii="Simplified Arabic" w:eastAsiaTheme="majorEastAsia" w:hAnsi="Simplified Arabic" w:cs="Simplified Arabic"/>
                <w:color w:val="000000" w:themeColor="text1"/>
                <w:sz w:val="28"/>
                <w:szCs w:val="28"/>
                <w:shd w:val="clear" w:color="auto" w:fill="FFFFFF" w:themeFill="background1"/>
              </w:rPr>
              <w:t>50</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سنة</w:t>
            </w:r>
          </w:p>
        </w:tc>
      </w:tr>
      <w:tr w:rsidR="00B7009E" w:rsidRPr="00E40AAD" w14:paraId="4CAD61D3" w14:textId="77777777" w:rsidTr="00B7009E">
        <w:trPr>
          <w:trHeight w:val="367"/>
        </w:trPr>
        <w:tc>
          <w:tcPr>
            <w:tcW w:w="2953" w:type="dxa"/>
            <w:tcBorders>
              <w:top w:val="single" w:sz="4" w:space="0" w:color="000000"/>
              <w:left w:val="single" w:sz="4" w:space="0" w:color="000000"/>
              <w:bottom w:val="single" w:sz="4" w:space="0" w:color="000000"/>
              <w:right w:val="single" w:sz="4" w:space="0" w:color="000000"/>
            </w:tcBorders>
          </w:tcPr>
          <w:p w14:paraId="053FC460" w14:textId="77777777"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Pr>
              <w:t>%5.0</w:t>
            </w:r>
          </w:p>
        </w:tc>
        <w:tc>
          <w:tcPr>
            <w:tcW w:w="2953" w:type="dxa"/>
            <w:tcBorders>
              <w:top w:val="single" w:sz="4" w:space="0" w:color="000000"/>
              <w:left w:val="single" w:sz="4" w:space="0" w:color="000000"/>
              <w:bottom w:val="single" w:sz="4" w:space="0" w:color="000000"/>
              <w:right w:val="single" w:sz="4" w:space="0" w:color="000000"/>
            </w:tcBorders>
          </w:tcPr>
          <w:p w14:paraId="7A5D567C" w14:textId="044E932C"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16</w:t>
            </w:r>
          </w:p>
        </w:tc>
        <w:tc>
          <w:tcPr>
            <w:tcW w:w="2953" w:type="dxa"/>
            <w:tcBorders>
              <w:top w:val="single" w:sz="4" w:space="0" w:color="000000"/>
              <w:left w:val="single" w:sz="4" w:space="0" w:color="000000"/>
              <w:bottom w:val="single" w:sz="4" w:space="0" w:color="000000"/>
              <w:right w:val="single" w:sz="4" w:space="0" w:color="000000"/>
            </w:tcBorders>
          </w:tcPr>
          <w:p w14:paraId="69CBDB6A" w14:textId="77777777"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سنة فأكثر </w:t>
            </w:r>
            <w:r w:rsidRPr="00E40AAD">
              <w:rPr>
                <w:rFonts w:ascii="Simplified Arabic" w:eastAsiaTheme="majorEastAsia" w:hAnsi="Simplified Arabic" w:cs="Simplified Arabic"/>
                <w:color w:val="000000" w:themeColor="text1"/>
                <w:sz w:val="28"/>
                <w:szCs w:val="28"/>
                <w:shd w:val="clear" w:color="auto" w:fill="FFFFFF" w:themeFill="background1"/>
              </w:rPr>
              <w:t>51</w:t>
            </w:r>
          </w:p>
        </w:tc>
      </w:tr>
      <w:tr w:rsidR="00B7009E" w:rsidRPr="00E40AAD" w14:paraId="273C040F" w14:textId="77777777" w:rsidTr="00B7009E">
        <w:trPr>
          <w:trHeight w:val="367"/>
        </w:trPr>
        <w:tc>
          <w:tcPr>
            <w:tcW w:w="2953" w:type="dxa"/>
            <w:tcBorders>
              <w:top w:val="single" w:sz="4" w:space="0" w:color="000000"/>
              <w:left w:val="single" w:sz="4" w:space="0" w:color="000000"/>
              <w:bottom w:val="single" w:sz="4" w:space="0" w:color="000000"/>
              <w:right w:val="single" w:sz="4" w:space="0" w:color="000000"/>
            </w:tcBorders>
          </w:tcPr>
          <w:p w14:paraId="328EC035" w14:textId="77777777"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Pr>
              <w:t>%100.0</w:t>
            </w:r>
          </w:p>
        </w:tc>
        <w:tc>
          <w:tcPr>
            <w:tcW w:w="2953" w:type="dxa"/>
            <w:tcBorders>
              <w:top w:val="single" w:sz="4" w:space="0" w:color="000000"/>
              <w:left w:val="single" w:sz="4" w:space="0" w:color="000000"/>
              <w:bottom w:val="single" w:sz="4" w:space="0" w:color="000000"/>
              <w:right w:val="single" w:sz="4" w:space="0" w:color="000000"/>
            </w:tcBorders>
          </w:tcPr>
          <w:p w14:paraId="297081F4" w14:textId="5EC80AC3"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182</w:t>
            </w:r>
          </w:p>
        </w:tc>
        <w:tc>
          <w:tcPr>
            <w:tcW w:w="2953" w:type="dxa"/>
            <w:tcBorders>
              <w:top w:val="single" w:sz="4" w:space="0" w:color="000000"/>
              <w:left w:val="single" w:sz="4" w:space="0" w:color="000000"/>
              <w:bottom w:val="single" w:sz="4" w:space="0" w:color="000000"/>
              <w:right w:val="single" w:sz="4" w:space="0" w:color="000000"/>
            </w:tcBorders>
          </w:tcPr>
          <w:p w14:paraId="5C36392B" w14:textId="77777777" w:rsidR="00EB6A32" w:rsidRPr="00E40AAD" w:rsidRDefault="00EB6A32" w:rsidP="00B7009E">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الإجمالي</w:t>
            </w:r>
          </w:p>
        </w:tc>
      </w:tr>
    </w:tbl>
    <w:p w14:paraId="1B696AA9" w14:textId="403B5B47" w:rsidR="00F456F3" w:rsidRPr="00E40AAD" w:rsidRDefault="00F456F3" w:rsidP="004865D8">
      <w:pPr>
        <w:spacing w:line="360" w:lineRule="auto"/>
        <w:jc w:val="center"/>
        <w:rPr>
          <w:rFonts w:ascii="Simplified Arabic" w:eastAsiaTheme="majorEastAsia" w:hAnsi="Simplified Arabic" w:cs="Simplified Arabic"/>
          <w:b/>
          <w:bCs/>
          <w:color w:val="000000" w:themeColor="text1"/>
          <w:sz w:val="28"/>
          <w:szCs w:val="28"/>
          <w:shd w:val="clear" w:color="auto" w:fill="FFFFFF" w:themeFill="background1"/>
          <w:rtl/>
        </w:rPr>
      </w:pPr>
    </w:p>
    <w:p w14:paraId="3E9AFEFC" w14:textId="4713549E" w:rsidR="004865D8" w:rsidRPr="00E40AAD" w:rsidRDefault="004865D8" w:rsidP="004865D8">
      <w:pPr>
        <w:spacing w:line="360" w:lineRule="auto"/>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lastRenderedPageBreak/>
        <w:t>شكل (2): توزيع أفراد عينة الدراسة حسب متغير العمر</w:t>
      </w:r>
      <w:r w:rsidRPr="00E40AAD">
        <w:rPr>
          <w:rFonts w:ascii="Simplified Arabic" w:eastAsiaTheme="majorEastAsia" w:hAnsi="Simplified Arabic" w:cs="Simplified Arabic"/>
          <w:b/>
          <w:bCs/>
          <w:noProof/>
          <w:color w:val="000000" w:themeColor="text1"/>
          <w:sz w:val="28"/>
          <w:szCs w:val="28"/>
          <w:shd w:val="clear" w:color="auto" w:fill="FFFFFF" w:themeFill="background1"/>
          <w:rtl/>
        </w:rPr>
        <w:drawing>
          <wp:inline distT="0" distB="0" distL="0" distR="0" wp14:anchorId="4BA21248" wp14:editId="23A428AD">
            <wp:extent cx="3162300" cy="3737752"/>
            <wp:effectExtent l="0" t="0" r="0" b="0"/>
            <wp:docPr id="184976339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763390" name=""/>
                    <pic:cNvPicPr/>
                  </pic:nvPicPr>
                  <pic:blipFill>
                    <a:blip r:embed="rId14"/>
                    <a:stretch>
                      <a:fillRect/>
                    </a:stretch>
                  </pic:blipFill>
                  <pic:spPr>
                    <a:xfrm>
                      <a:off x="0" y="0"/>
                      <a:ext cx="3173390" cy="3750859"/>
                    </a:xfrm>
                    <a:prstGeom prst="rect">
                      <a:avLst/>
                    </a:prstGeom>
                  </pic:spPr>
                </pic:pic>
              </a:graphicData>
            </a:graphic>
          </wp:inline>
        </w:drawing>
      </w:r>
    </w:p>
    <w:p w14:paraId="0B8051B3" w14:textId="260C6AAA" w:rsidR="00C43D4A" w:rsidRPr="00E40AAD" w:rsidRDefault="00C43D4A" w:rsidP="0013413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يلاحظ </w:t>
      </w:r>
      <w:r w:rsidR="005E3865" w:rsidRPr="00E40AAD">
        <w:rPr>
          <w:rFonts w:ascii="Simplified Arabic" w:eastAsiaTheme="majorEastAsia" w:hAnsi="Simplified Arabic" w:cs="Simplified Arabic"/>
          <w:color w:val="000000" w:themeColor="text1"/>
          <w:sz w:val="28"/>
          <w:szCs w:val="28"/>
          <w:shd w:val="clear" w:color="auto" w:fill="FFFFFF" w:themeFill="background1"/>
          <w:rtl/>
        </w:rPr>
        <w:t xml:space="preserve">من النتائج </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أ</w:t>
      </w:r>
      <w:r w:rsidR="005E3865" w:rsidRPr="00E40AAD">
        <w:rPr>
          <w:rFonts w:ascii="Simplified Arabic" w:eastAsiaTheme="majorEastAsia" w:hAnsi="Simplified Arabic" w:cs="Simplified Arabic"/>
          <w:color w:val="000000" w:themeColor="text1"/>
          <w:sz w:val="28"/>
          <w:szCs w:val="28"/>
          <w:shd w:val="clear" w:color="auto" w:fill="FFFFFF" w:themeFill="background1"/>
          <w:rtl/>
        </w:rPr>
        <w:t xml:space="preserve">ن الفئة العمرية بين 18 إلى 35 </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ت</w:t>
      </w:r>
      <w:r w:rsidR="005E3865" w:rsidRPr="00E40AAD">
        <w:rPr>
          <w:rFonts w:ascii="Simplified Arabic" w:eastAsiaTheme="majorEastAsia" w:hAnsi="Simplified Arabic" w:cs="Simplified Arabic"/>
          <w:color w:val="000000" w:themeColor="text1"/>
          <w:sz w:val="28"/>
          <w:szCs w:val="28"/>
          <w:shd w:val="clear" w:color="auto" w:fill="FFFFFF" w:themeFill="background1"/>
          <w:rtl/>
        </w:rPr>
        <w:t xml:space="preserve">شكل 61% وهي الأكثر نشاطاً ومشاركة في البحث، </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ولأ</w:t>
      </w:r>
      <w:r w:rsidR="005E3865" w:rsidRPr="00E40AAD">
        <w:rPr>
          <w:rFonts w:ascii="Simplified Arabic" w:eastAsiaTheme="majorEastAsia" w:hAnsi="Simplified Arabic" w:cs="Simplified Arabic"/>
          <w:color w:val="000000" w:themeColor="text1"/>
          <w:sz w:val="28"/>
          <w:szCs w:val="28"/>
          <w:shd w:val="clear" w:color="auto" w:fill="FFFFFF" w:themeFill="background1"/>
          <w:rtl/>
        </w:rPr>
        <w:t>سباب علمية يعود ذلك</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 xml:space="preserve"> إلى</w:t>
      </w:r>
      <w:r w:rsidR="005E3865" w:rsidRPr="00E40AAD">
        <w:rPr>
          <w:rFonts w:ascii="Simplified Arabic" w:eastAsiaTheme="majorEastAsia" w:hAnsi="Simplified Arabic" w:cs="Simplified Arabic"/>
          <w:color w:val="000000" w:themeColor="text1"/>
          <w:sz w:val="28"/>
          <w:szCs w:val="28"/>
          <w:shd w:val="clear" w:color="auto" w:fill="FFFFFF" w:themeFill="background1"/>
          <w:rtl/>
        </w:rPr>
        <w:t xml:space="preserve"> أن الشباب هم </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473EC3" w:rsidRPr="00E40AAD">
        <w:rPr>
          <w:rFonts w:ascii="Simplified Arabic" w:eastAsiaTheme="majorEastAsia" w:hAnsi="Simplified Arabic" w:cs="Simplified Arabic"/>
          <w:color w:val="000000" w:themeColor="text1"/>
          <w:sz w:val="28"/>
          <w:szCs w:val="28"/>
          <w:shd w:val="clear" w:color="auto" w:fill="FFFFFF" w:themeFill="background1"/>
          <w:rtl/>
        </w:rPr>
        <w:t>أكثر</w:t>
      </w:r>
      <w:r w:rsidR="005E3865" w:rsidRPr="00E40AAD">
        <w:rPr>
          <w:rFonts w:ascii="Simplified Arabic" w:eastAsiaTheme="majorEastAsia" w:hAnsi="Simplified Arabic" w:cs="Simplified Arabic"/>
          <w:color w:val="000000" w:themeColor="text1"/>
          <w:sz w:val="28"/>
          <w:szCs w:val="28"/>
          <w:shd w:val="clear" w:color="auto" w:fill="FFFFFF" w:themeFill="background1"/>
          <w:rtl/>
        </w:rPr>
        <w:t xml:space="preserve"> تفاعلاً في </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5E3865" w:rsidRPr="00E40AAD">
        <w:rPr>
          <w:rFonts w:ascii="Simplified Arabic" w:eastAsiaTheme="majorEastAsia" w:hAnsi="Simplified Arabic" w:cs="Simplified Arabic"/>
          <w:color w:val="000000" w:themeColor="text1"/>
          <w:sz w:val="28"/>
          <w:szCs w:val="28"/>
          <w:shd w:val="clear" w:color="auto" w:fill="FFFFFF" w:themeFill="background1"/>
          <w:rtl/>
        </w:rPr>
        <w:t>محتوى الرقمي والمنصات التعليمية والتوعوية</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 مما</w:t>
      </w:r>
      <w:r w:rsidR="005E3865" w:rsidRPr="00E40AAD">
        <w:rPr>
          <w:rFonts w:ascii="Simplified Arabic" w:eastAsiaTheme="majorEastAsia" w:hAnsi="Simplified Arabic" w:cs="Simplified Arabic"/>
          <w:color w:val="000000" w:themeColor="text1"/>
          <w:sz w:val="28"/>
          <w:szCs w:val="28"/>
          <w:shd w:val="clear" w:color="auto" w:fill="FFFFFF" w:themeFill="background1"/>
          <w:rtl/>
        </w:rPr>
        <w:t xml:space="preserve"> يجعلهم </w:t>
      </w:r>
      <w:r w:rsidR="00473EC3" w:rsidRPr="00E40AAD">
        <w:rPr>
          <w:rFonts w:ascii="Simplified Arabic" w:eastAsiaTheme="majorEastAsia" w:hAnsi="Simplified Arabic" w:cs="Simplified Arabic"/>
          <w:color w:val="000000" w:themeColor="text1"/>
          <w:sz w:val="28"/>
          <w:szCs w:val="28"/>
          <w:shd w:val="clear" w:color="auto" w:fill="FFFFFF" w:themeFill="background1"/>
          <w:rtl/>
        </w:rPr>
        <w:t>أكثر</w:t>
      </w:r>
      <w:r w:rsidR="00A601F0"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473EC3" w:rsidRPr="00E40AAD">
        <w:rPr>
          <w:rFonts w:ascii="Simplified Arabic" w:eastAsiaTheme="majorEastAsia" w:hAnsi="Simplified Arabic" w:cs="Simplified Arabic"/>
          <w:color w:val="000000" w:themeColor="text1"/>
          <w:sz w:val="28"/>
          <w:szCs w:val="28"/>
          <w:shd w:val="clear" w:color="auto" w:fill="FFFFFF" w:themeFill="background1"/>
          <w:rtl/>
        </w:rPr>
        <w:t>انفتاحاً</w:t>
      </w:r>
      <w:r w:rsidR="00F57CFB"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A601F0" w:rsidRPr="00E40AAD">
        <w:rPr>
          <w:rFonts w:ascii="Simplified Arabic" w:eastAsiaTheme="majorEastAsia" w:hAnsi="Simplified Arabic" w:cs="Simplified Arabic"/>
          <w:color w:val="000000" w:themeColor="text1"/>
          <w:sz w:val="28"/>
          <w:szCs w:val="28"/>
          <w:shd w:val="clear" w:color="auto" w:fill="FFFFFF" w:themeFill="background1"/>
          <w:rtl/>
        </w:rPr>
        <w:t xml:space="preserve">ومرونة </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أ</w:t>
      </w:r>
      <w:r w:rsidR="00A601F0" w:rsidRPr="00E40AAD">
        <w:rPr>
          <w:rFonts w:ascii="Simplified Arabic" w:eastAsiaTheme="majorEastAsia" w:hAnsi="Simplified Arabic" w:cs="Simplified Arabic"/>
          <w:color w:val="000000" w:themeColor="text1"/>
          <w:sz w:val="28"/>
          <w:szCs w:val="28"/>
          <w:shd w:val="clear" w:color="auto" w:fill="FFFFFF" w:themeFill="background1"/>
          <w:rtl/>
        </w:rPr>
        <w:t>على لتغيير عاداتهم الشرائية و</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A601F0" w:rsidRPr="00E40AAD">
        <w:rPr>
          <w:rFonts w:ascii="Simplified Arabic" w:eastAsiaTheme="majorEastAsia" w:hAnsi="Simplified Arabic" w:cs="Simplified Arabic"/>
          <w:color w:val="000000" w:themeColor="text1"/>
          <w:sz w:val="28"/>
          <w:szCs w:val="28"/>
          <w:shd w:val="clear" w:color="auto" w:fill="FFFFFF" w:themeFill="background1"/>
          <w:rtl/>
        </w:rPr>
        <w:t>تأثر ب</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A601F0" w:rsidRPr="00E40AAD">
        <w:rPr>
          <w:rFonts w:ascii="Simplified Arabic" w:eastAsiaTheme="majorEastAsia" w:hAnsi="Simplified Arabic" w:cs="Simplified Arabic"/>
          <w:color w:val="000000" w:themeColor="text1"/>
          <w:sz w:val="28"/>
          <w:szCs w:val="28"/>
          <w:shd w:val="clear" w:color="auto" w:fill="FFFFFF" w:themeFill="background1"/>
          <w:rtl/>
        </w:rPr>
        <w:t>أساليب المتعلقة بالاستهلاك</w:t>
      </w:r>
      <w:r w:rsidR="00473EC3"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الأخضر والاستدامة البيئة في قطاع الأغذية والمشروبات</w:t>
      </w:r>
      <w:r w:rsidR="00DA1FA3" w:rsidRPr="00E40AAD">
        <w:rPr>
          <w:rFonts w:ascii="Simplified Arabic" w:eastAsiaTheme="majorEastAsia" w:hAnsi="Simplified Arabic" w:cs="Simplified Arabic"/>
          <w:color w:val="000000" w:themeColor="text1"/>
          <w:sz w:val="28"/>
          <w:szCs w:val="28"/>
          <w:shd w:val="clear" w:color="auto" w:fill="FFFFFF" w:themeFill="background1"/>
          <w:rtl/>
        </w:rPr>
        <w:t>.</w:t>
      </w:r>
    </w:p>
    <w:p w14:paraId="23B654DE" w14:textId="66104BE3" w:rsidR="00F456F3" w:rsidRPr="00E40AAD" w:rsidRDefault="00473EC3" w:rsidP="00407F8B">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في قطاع بيع التجزئة السعوي</w:t>
      </w:r>
      <w:r w:rsidR="00DA1FA3"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تتوافق مع </w:t>
      </w:r>
      <w:r w:rsidR="00DA1FA3" w:rsidRPr="00E40AAD">
        <w:rPr>
          <w:rFonts w:ascii="Simplified Arabic" w:eastAsiaTheme="majorEastAsia" w:hAnsi="Simplified Arabic" w:cs="Simplified Arabic"/>
          <w:color w:val="000000" w:themeColor="text1"/>
          <w:sz w:val="28"/>
          <w:szCs w:val="28"/>
          <w:shd w:val="clear" w:color="auto" w:fill="FFFFFF" w:themeFill="background1"/>
          <w:rtl/>
        </w:rPr>
        <w:t>ال</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نتائج بشكل مباشر وأثبتت أن </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المستهلكين</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الأصغر سناً والأكثر تحصيلا</w:t>
      </w:r>
      <w:r w:rsidR="00DA1FA3"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علميا</w:t>
      </w:r>
      <w:r w:rsidR="00DA1FA3"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هم الأكثر استعدادا</w:t>
      </w:r>
      <w:r w:rsidR="00DA1FA3"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لشراء المنتجات المستدامة</w:t>
      </w:r>
      <w:r w:rsidR="00DA1FA3" w:rsidRPr="00E40AAD">
        <w:rPr>
          <w:rFonts w:ascii="Simplified Arabic" w:eastAsiaTheme="majorEastAsia" w:hAnsi="Simplified Arabic" w:cs="Simplified Arabic"/>
          <w:color w:val="000000" w:themeColor="text1"/>
          <w:sz w:val="28"/>
          <w:szCs w:val="28"/>
          <w:shd w:val="clear" w:color="auto" w:fill="FFFFFF" w:themeFill="background1"/>
          <w:rtl/>
        </w:rPr>
        <w:t>، بناء</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على ما توصلت </w:t>
      </w:r>
      <w:r w:rsidR="00DA1FA3" w:rsidRPr="00E40AAD">
        <w:rPr>
          <w:rFonts w:ascii="Simplified Arabic" w:eastAsiaTheme="majorEastAsia" w:hAnsi="Simplified Arabic" w:cs="Simplified Arabic"/>
          <w:color w:val="000000" w:themeColor="text1"/>
          <w:sz w:val="28"/>
          <w:szCs w:val="28"/>
          <w:shd w:val="clear" w:color="auto" w:fill="FFFFFF" w:themeFill="background1"/>
          <w:rtl/>
        </w:rPr>
        <w:t>إ</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ليه الدراسة التي </w:t>
      </w:r>
      <w:r w:rsidR="00DA1FA3" w:rsidRPr="00E40AAD">
        <w:rPr>
          <w:rFonts w:ascii="Simplified Arabic" w:eastAsiaTheme="majorEastAsia" w:hAnsi="Simplified Arabic" w:cs="Simplified Arabic"/>
          <w:color w:val="000000" w:themeColor="text1"/>
          <w:sz w:val="28"/>
          <w:szCs w:val="28"/>
          <w:shd w:val="clear" w:color="auto" w:fill="FFFFFF" w:themeFill="background1"/>
          <w:rtl/>
        </w:rPr>
        <w:t>أ</w:t>
      </w:r>
      <w:r w:rsidRPr="00E40AAD">
        <w:rPr>
          <w:rFonts w:ascii="Simplified Arabic" w:eastAsiaTheme="majorEastAsia" w:hAnsi="Simplified Arabic" w:cs="Simplified Arabic"/>
          <w:color w:val="000000" w:themeColor="text1"/>
          <w:sz w:val="28"/>
          <w:szCs w:val="28"/>
          <w:shd w:val="clear" w:color="auto" w:fill="FFFFFF" w:themeFill="background1"/>
          <w:rtl/>
        </w:rPr>
        <w:t>جراها (</w:t>
      </w:r>
      <w:r w:rsidRPr="00E40AAD">
        <w:rPr>
          <w:rFonts w:ascii="Simplified Arabic" w:eastAsiaTheme="majorEastAsia" w:hAnsi="Simplified Arabic" w:cs="Simplified Arabic"/>
          <w:color w:val="000000" w:themeColor="text1"/>
          <w:sz w:val="28"/>
          <w:szCs w:val="28"/>
          <w:shd w:val="clear" w:color="auto" w:fill="FFFFFF" w:themeFill="background1"/>
        </w:rPr>
        <w:t>Alenazi, 2025, 4</w:t>
      </w:r>
      <w:r w:rsidRPr="00E40AAD">
        <w:rPr>
          <w:rFonts w:ascii="Simplified Arabic" w:eastAsiaTheme="majorEastAsia" w:hAnsi="Simplified Arabic" w:cs="Simplified Arabic"/>
          <w:color w:val="000000" w:themeColor="text1"/>
          <w:sz w:val="28"/>
          <w:szCs w:val="28"/>
          <w:shd w:val="clear" w:color="auto" w:fill="FFFFFF" w:themeFill="background1"/>
          <w:rtl/>
        </w:rPr>
        <w:t>)</w:t>
      </w:r>
      <w:r w:rsidR="00DA1FA3" w:rsidRPr="00E40AAD">
        <w:rPr>
          <w:rFonts w:ascii="Simplified Arabic" w:eastAsiaTheme="majorEastAsia" w:hAnsi="Simplified Arabic" w:cs="Simplified Arabic"/>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ودفع ثمن إضافي مقابل </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التغليف الذي يحافظ على البيئة</w:t>
      </w:r>
      <w:r w:rsidR="00DA1FA3" w:rsidRPr="00E40AAD">
        <w:rPr>
          <w:rFonts w:ascii="Simplified Arabic" w:eastAsiaTheme="majorEastAsia" w:hAnsi="Simplified Arabic" w:cs="Simplified Arabic"/>
          <w:color w:val="000000" w:themeColor="text1"/>
          <w:sz w:val="28"/>
          <w:szCs w:val="28"/>
          <w:shd w:val="clear" w:color="auto" w:fill="FFFFFF" w:themeFill="background1"/>
          <w:rtl/>
        </w:rPr>
        <w:t>, إن</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 xml:space="preserve"> مبادرة السعودية الخضراء تعتمد على التفاعل بشكل كبير وخصوصا</w:t>
      </w:r>
      <w:r w:rsidR="00247F5F" w:rsidRPr="00E40AAD">
        <w:rPr>
          <w:rFonts w:ascii="Simplified Arabic" w:eastAsiaTheme="majorEastAsia" w:hAnsi="Simplified Arabic" w:cs="Simplified Arabic"/>
          <w:color w:val="000000" w:themeColor="text1"/>
          <w:sz w:val="28"/>
          <w:szCs w:val="28"/>
          <w:shd w:val="clear" w:color="auto" w:fill="FFFFFF" w:themeFill="background1"/>
          <w:rtl/>
        </w:rPr>
        <w:t>ً</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 xml:space="preserve"> مع فئة الشباب</w:t>
      </w:r>
      <w:r w:rsidR="00247F5F" w:rsidRPr="00E40AAD">
        <w:rPr>
          <w:rFonts w:ascii="Simplified Arabic" w:eastAsiaTheme="majorEastAsia" w:hAnsi="Simplified Arabic" w:cs="Simplified Arabic"/>
          <w:color w:val="000000" w:themeColor="text1"/>
          <w:sz w:val="28"/>
          <w:szCs w:val="28"/>
          <w:shd w:val="clear" w:color="auto" w:fill="FFFFFF" w:themeFill="background1"/>
          <w:rtl/>
        </w:rPr>
        <w:t>؛</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 xml:space="preserve"> لذلك توصل</w:t>
      </w:r>
      <w:r w:rsidR="00247F5F" w:rsidRPr="00E40AAD">
        <w:rPr>
          <w:rFonts w:ascii="Simplified Arabic" w:eastAsiaTheme="majorEastAsia" w:hAnsi="Simplified Arabic" w:cs="Simplified Arabic"/>
          <w:color w:val="000000" w:themeColor="text1"/>
          <w:sz w:val="28"/>
          <w:szCs w:val="28"/>
          <w:shd w:val="clear" w:color="auto" w:fill="FFFFFF" w:themeFill="background1"/>
          <w:rtl/>
        </w:rPr>
        <w:t>ت</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 xml:space="preserve"> دراسة (ا</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لثقفي، 2026، 421</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w:t>
      </w:r>
      <w:r w:rsidR="00247F5F" w:rsidRPr="00E40AAD">
        <w:rPr>
          <w:rFonts w:ascii="Simplified Arabic" w:eastAsiaTheme="majorEastAsia" w:hAnsi="Simplified Arabic" w:cs="Simplified Arabic"/>
          <w:color w:val="000000" w:themeColor="text1"/>
          <w:sz w:val="28"/>
          <w:szCs w:val="28"/>
          <w:shd w:val="clear" w:color="auto" w:fill="FFFFFF" w:themeFill="background1"/>
          <w:rtl/>
        </w:rPr>
        <w:t xml:space="preserve"> إلى</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 xml:space="preserve"> أن البيئة الرقمية في السعودية تدعم الفعاليات والحملات </w:t>
      </w:r>
      <w:r w:rsidR="00247F5F" w:rsidRPr="00E40AAD">
        <w:rPr>
          <w:rFonts w:ascii="Simplified Arabic" w:eastAsiaTheme="majorEastAsia" w:hAnsi="Simplified Arabic" w:cs="Simplified Arabic"/>
          <w:color w:val="000000" w:themeColor="text1"/>
          <w:sz w:val="28"/>
          <w:szCs w:val="28"/>
          <w:shd w:val="clear" w:color="auto" w:fill="FFFFFF" w:themeFill="background1"/>
          <w:rtl/>
        </w:rPr>
        <w:t>وتعزز</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 xml:space="preserve"> سلوك الشباب ووعيهم</w:t>
      </w:r>
      <w:r w:rsidR="00247F5F" w:rsidRPr="00E40AAD">
        <w:rPr>
          <w:rFonts w:ascii="Simplified Arabic" w:eastAsiaTheme="majorEastAsia" w:hAnsi="Simplified Arabic" w:cs="Simplified Arabic"/>
          <w:color w:val="000000" w:themeColor="text1"/>
          <w:sz w:val="28"/>
          <w:szCs w:val="28"/>
          <w:shd w:val="clear" w:color="auto" w:fill="FFFFFF" w:themeFill="background1"/>
          <w:rtl/>
        </w:rPr>
        <w:t>، مما</w:t>
      </w:r>
      <w:r w:rsidR="00407F8B"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ويساعد في حماية البيئة وتحسين نوعية الحياة.</w:t>
      </w:r>
    </w:p>
    <w:p w14:paraId="42EE1214" w14:textId="575AEEAF" w:rsidR="00CB499C" w:rsidRPr="00E40AAD" w:rsidRDefault="00CB499C" w:rsidP="00134134">
      <w:pPr>
        <w:spacing w:line="276" w:lineRule="auto"/>
        <w:jc w:val="both"/>
        <w:rPr>
          <w:rFonts w:ascii="Simplified Arabic" w:eastAsiaTheme="majorEastAsia" w:hAnsi="Simplified Arabic" w:cs="Simplified Arabic"/>
          <w:color w:val="000000" w:themeColor="text1"/>
          <w:sz w:val="28"/>
          <w:szCs w:val="28"/>
          <w:u w:val="single"/>
          <w:shd w:val="clear" w:color="auto" w:fill="FFFFFF" w:themeFill="background1"/>
          <w:rtl/>
        </w:rPr>
      </w:pPr>
      <w:r w:rsidRPr="00E40AAD">
        <w:rPr>
          <w:rFonts w:ascii="Simplified Arabic" w:eastAsiaTheme="majorEastAsia" w:hAnsi="Simplified Arabic" w:cs="Simplified Arabic"/>
          <w:color w:val="000000" w:themeColor="text1"/>
          <w:sz w:val="28"/>
          <w:szCs w:val="28"/>
          <w:u w:val="single"/>
          <w:shd w:val="clear" w:color="auto" w:fill="FFFFFF" w:themeFill="background1"/>
          <w:rtl/>
        </w:rPr>
        <w:lastRenderedPageBreak/>
        <w:t>3- توزيع عينة الدراسة وفقا لمتغير المستوى التعليمي:</w:t>
      </w:r>
    </w:p>
    <w:p w14:paraId="2A9BFBB6" w14:textId="77777777" w:rsidR="0074281C" w:rsidRPr="00E40AAD" w:rsidRDefault="0074281C" w:rsidP="00134134">
      <w:pPr>
        <w:spacing w:line="276" w:lineRule="auto"/>
        <w:jc w:val="center"/>
        <w:rPr>
          <w:rFonts w:ascii="Simplified Arabic" w:eastAsiaTheme="majorEastAsia" w:hAnsi="Simplified Arabic" w:cs="Simplified Arabic"/>
          <w:color w:val="000000" w:themeColor="text1"/>
          <w:sz w:val="28"/>
          <w:szCs w:val="28"/>
          <w:shd w:val="clear" w:color="auto" w:fill="FFFFFF" w:themeFill="background1"/>
          <w:rtl/>
        </w:rPr>
      </w:pPr>
    </w:p>
    <w:p w14:paraId="5EEE6C45" w14:textId="63540DA2" w:rsidR="00CB499C" w:rsidRPr="00E40AAD" w:rsidRDefault="00CB499C" w:rsidP="00134134">
      <w:pPr>
        <w:spacing w:line="276"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جدول </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(3) </w:t>
      </w:r>
      <w:r w:rsidRPr="00E40AAD">
        <w:rPr>
          <w:rFonts w:ascii="Simplified Arabic" w:eastAsiaTheme="majorEastAsia" w:hAnsi="Simplified Arabic" w:cs="Simplified Arabic"/>
          <w:color w:val="000000" w:themeColor="text1"/>
          <w:sz w:val="28"/>
          <w:szCs w:val="28"/>
          <w:shd w:val="clear" w:color="auto" w:fill="FFFFFF" w:themeFill="background1"/>
          <w:rtl/>
        </w:rPr>
        <w:t>بيانات الدراسة وفقاً لمتغير المستوى التعليمي</w:t>
      </w:r>
    </w:p>
    <w:tbl>
      <w:tblPr>
        <w:tblW w:w="0" w:type="auto"/>
        <w:jc w:val="center"/>
        <w:tblLayout w:type="fixed"/>
        <w:tblCellMar>
          <w:left w:w="0" w:type="dxa"/>
          <w:right w:w="0" w:type="dxa"/>
        </w:tblCellMar>
        <w:tblLook w:val="0000" w:firstRow="0" w:lastRow="0" w:firstColumn="0" w:lastColumn="0" w:noHBand="0" w:noVBand="0"/>
      </w:tblPr>
      <w:tblGrid>
        <w:gridCol w:w="2881"/>
        <w:gridCol w:w="2881"/>
        <w:gridCol w:w="2881"/>
      </w:tblGrid>
      <w:tr w:rsidR="00CB499C" w:rsidRPr="00E40AAD" w14:paraId="18268411" w14:textId="77777777" w:rsidTr="00CB499C">
        <w:trPr>
          <w:trHeight w:val="458"/>
          <w:jc w:val="center"/>
        </w:trPr>
        <w:tc>
          <w:tcPr>
            <w:tcW w:w="2881" w:type="dxa"/>
            <w:tcBorders>
              <w:top w:val="single" w:sz="4" w:space="0" w:color="000000"/>
              <w:left w:val="single" w:sz="4" w:space="0" w:color="000000"/>
              <w:bottom w:val="single" w:sz="4" w:space="0" w:color="000000"/>
              <w:right w:val="single" w:sz="4" w:space="0" w:color="000000"/>
            </w:tcBorders>
          </w:tcPr>
          <w:p w14:paraId="61D6E550" w14:textId="77777777" w:rsidR="00CB499C" w:rsidRPr="00E40AAD" w:rsidRDefault="00CB499C"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النسبة</w:t>
            </w:r>
          </w:p>
        </w:tc>
        <w:tc>
          <w:tcPr>
            <w:tcW w:w="2881" w:type="dxa"/>
            <w:tcBorders>
              <w:top w:val="single" w:sz="4" w:space="0" w:color="000000"/>
              <w:left w:val="single" w:sz="4" w:space="0" w:color="000000"/>
              <w:bottom w:val="single" w:sz="4" w:space="0" w:color="000000"/>
              <w:right w:val="single" w:sz="4" w:space="0" w:color="000000"/>
            </w:tcBorders>
          </w:tcPr>
          <w:p w14:paraId="0C2812FF" w14:textId="77777777" w:rsidR="00CB499C" w:rsidRPr="00E40AAD" w:rsidRDefault="00CB499C"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التكرار</w:t>
            </w:r>
          </w:p>
        </w:tc>
        <w:tc>
          <w:tcPr>
            <w:tcW w:w="2881" w:type="dxa"/>
            <w:tcBorders>
              <w:top w:val="single" w:sz="4" w:space="0" w:color="000000"/>
              <w:left w:val="single" w:sz="4" w:space="0" w:color="000000"/>
              <w:bottom w:val="single" w:sz="4" w:space="0" w:color="000000"/>
              <w:right w:val="single" w:sz="4" w:space="0" w:color="000000"/>
            </w:tcBorders>
          </w:tcPr>
          <w:p w14:paraId="786D6772" w14:textId="77777777" w:rsidR="00CB499C" w:rsidRPr="00E40AAD" w:rsidRDefault="00CB499C"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الفئة</w:t>
            </w:r>
          </w:p>
        </w:tc>
      </w:tr>
      <w:tr w:rsidR="00CB499C" w:rsidRPr="00E40AAD" w14:paraId="3C75E4DE" w14:textId="77777777" w:rsidTr="00CB499C">
        <w:trPr>
          <w:trHeight w:val="251"/>
          <w:jc w:val="center"/>
        </w:trPr>
        <w:tc>
          <w:tcPr>
            <w:tcW w:w="2881" w:type="dxa"/>
            <w:tcBorders>
              <w:top w:val="single" w:sz="4" w:space="0" w:color="000000"/>
              <w:left w:val="single" w:sz="4" w:space="0" w:color="000000"/>
              <w:bottom w:val="single" w:sz="4" w:space="0" w:color="000000"/>
              <w:right w:val="single" w:sz="4" w:space="0" w:color="000000"/>
            </w:tcBorders>
          </w:tcPr>
          <w:p w14:paraId="18A53933" w14:textId="46EF7600" w:rsidR="00CB499C" w:rsidRPr="00E40AAD" w:rsidRDefault="007E3AFB"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73.1%</w:t>
            </w:r>
          </w:p>
        </w:tc>
        <w:tc>
          <w:tcPr>
            <w:tcW w:w="2881" w:type="dxa"/>
            <w:tcBorders>
              <w:top w:val="single" w:sz="4" w:space="0" w:color="000000"/>
              <w:left w:val="single" w:sz="4" w:space="0" w:color="000000"/>
              <w:bottom w:val="single" w:sz="4" w:space="0" w:color="000000"/>
              <w:right w:val="single" w:sz="4" w:space="0" w:color="000000"/>
            </w:tcBorders>
          </w:tcPr>
          <w:p w14:paraId="159015C6" w14:textId="27794273" w:rsidR="00CB499C" w:rsidRPr="00E40AAD" w:rsidRDefault="007E3AFB"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133</w:t>
            </w:r>
          </w:p>
        </w:tc>
        <w:tc>
          <w:tcPr>
            <w:tcW w:w="2881" w:type="dxa"/>
            <w:tcBorders>
              <w:top w:val="single" w:sz="4" w:space="0" w:color="000000"/>
              <w:left w:val="single" w:sz="4" w:space="0" w:color="000000"/>
              <w:bottom w:val="single" w:sz="4" w:space="0" w:color="000000"/>
              <w:right w:val="single" w:sz="4" w:space="0" w:color="000000"/>
            </w:tcBorders>
          </w:tcPr>
          <w:p w14:paraId="53A001E7" w14:textId="76AEE66A" w:rsidR="00CB499C" w:rsidRPr="00E40AAD" w:rsidRDefault="007E3AFB"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مؤهل جامعي</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p>
        </w:tc>
      </w:tr>
      <w:tr w:rsidR="00CB499C" w:rsidRPr="00E40AAD" w14:paraId="1F75EF7E" w14:textId="77777777" w:rsidTr="00CB499C">
        <w:trPr>
          <w:trHeight w:val="253"/>
          <w:jc w:val="center"/>
        </w:trPr>
        <w:tc>
          <w:tcPr>
            <w:tcW w:w="2881" w:type="dxa"/>
            <w:tcBorders>
              <w:top w:val="single" w:sz="4" w:space="0" w:color="000000"/>
              <w:left w:val="single" w:sz="4" w:space="0" w:color="000000"/>
              <w:bottom w:val="single" w:sz="4" w:space="0" w:color="000000"/>
              <w:right w:val="single" w:sz="4" w:space="0" w:color="000000"/>
            </w:tcBorders>
          </w:tcPr>
          <w:p w14:paraId="11D9EC59" w14:textId="4D44A55E" w:rsidR="00CB499C" w:rsidRPr="00E40AAD" w:rsidRDefault="007E3AFB"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19.%</w:t>
            </w:r>
          </w:p>
        </w:tc>
        <w:tc>
          <w:tcPr>
            <w:tcW w:w="2881" w:type="dxa"/>
            <w:tcBorders>
              <w:top w:val="single" w:sz="4" w:space="0" w:color="000000"/>
              <w:left w:val="single" w:sz="4" w:space="0" w:color="000000"/>
              <w:bottom w:val="single" w:sz="4" w:space="0" w:color="000000"/>
              <w:right w:val="single" w:sz="4" w:space="0" w:color="000000"/>
            </w:tcBorders>
          </w:tcPr>
          <w:p w14:paraId="704CC1AF" w14:textId="3B9C42F2" w:rsidR="00CB499C" w:rsidRPr="00E40AAD" w:rsidRDefault="007E3AFB"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36</w:t>
            </w:r>
          </w:p>
        </w:tc>
        <w:tc>
          <w:tcPr>
            <w:tcW w:w="2881" w:type="dxa"/>
            <w:tcBorders>
              <w:top w:val="single" w:sz="4" w:space="0" w:color="000000"/>
              <w:left w:val="single" w:sz="4" w:space="0" w:color="000000"/>
              <w:bottom w:val="single" w:sz="4" w:space="0" w:color="000000"/>
              <w:right w:val="single" w:sz="4" w:space="0" w:color="000000"/>
            </w:tcBorders>
          </w:tcPr>
          <w:p w14:paraId="4BAF4EFC" w14:textId="2ECA64B9" w:rsidR="00CB499C" w:rsidRPr="00E40AAD" w:rsidRDefault="007E3AFB"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ثانوية عامة أو أقل</w:t>
            </w:r>
          </w:p>
        </w:tc>
      </w:tr>
      <w:tr w:rsidR="00CB499C" w:rsidRPr="00E40AAD" w14:paraId="51C11855" w14:textId="77777777" w:rsidTr="00CB499C">
        <w:trPr>
          <w:trHeight w:val="485"/>
          <w:jc w:val="center"/>
        </w:trPr>
        <w:tc>
          <w:tcPr>
            <w:tcW w:w="2881" w:type="dxa"/>
            <w:tcBorders>
              <w:top w:val="single" w:sz="4" w:space="0" w:color="000000"/>
              <w:left w:val="single" w:sz="4" w:space="0" w:color="000000"/>
              <w:bottom w:val="single" w:sz="4" w:space="0" w:color="000000"/>
              <w:right w:val="single" w:sz="4" w:space="0" w:color="000000"/>
            </w:tcBorders>
          </w:tcPr>
          <w:p w14:paraId="0A71755D" w14:textId="707AA798" w:rsidR="00CB499C" w:rsidRPr="00E40AAD" w:rsidRDefault="007E3AFB"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7.1%</w:t>
            </w:r>
          </w:p>
        </w:tc>
        <w:tc>
          <w:tcPr>
            <w:tcW w:w="2881" w:type="dxa"/>
            <w:tcBorders>
              <w:top w:val="single" w:sz="4" w:space="0" w:color="000000"/>
              <w:left w:val="single" w:sz="4" w:space="0" w:color="000000"/>
              <w:bottom w:val="single" w:sz="4" w:space="0" w:color="000000"/>
              <w:right w:val="single" w:sz="4" w:space="0" w:color="000000"/>
            </w:tcBorders>
          </w:tcPr>
          <w:p w14:paraId="3DB03A4A" w14:textId="67151375" w:rsidR="00CB499C" w:rsidRPr="00E40AAD" w:rsidRDefault="007E3AFB"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13</w:t>
            </w:r>
          </w:p>
        </w:tc>
        <w:tc>
          <w:tcPr>
            <w:tcW w:w="2881" w:type="dxa"/>
            <w:tcBorders>
              <w:top w:val="single" w:sz="4" w:space="0" w:color="000000"/>
              <w:left w:val="single" w:sz="4" w:space="0" w:color="000000"/>
              <w:bottom w:val="single" w:sz="4" w:space="0" w:color="000000"/>
              <w:right w:val="single" w:sz="4" w:space="0" w:color="000000"/>
            </w:tcBorders>
          </w:tcPr>
          <w:p w14:paraId="2CB909FE" w14:textId="77777777" w:rsidR="00CB499C" w:rsidRPr="00E40AAD" w:rsidRDefault="00CB499C"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دراسات عليا</w:t>
            </w:r>
          </w:p>
        </w:tc>
      </w:tr>
      <w:tr w:rsidR="00CB499C" w:rsidRPr="00E40AAD" w14:paraId="64239011" w14:textId="77777777" w:rsidTr="00CB499C">
        <w:trPr>
          <w:trHeight w:val="253"/>
          <w:jc w:val="center"/>
        </w:trPr>
        <w:tc>
          <w:tcPr>
            <w:tcW w:w="2881" w:type="dxa"/>
            <w:tcBorders>
              <w:top w:val="single" w:sz="4" w:space="0" w:color="000000"/>
              <w:left w:val="single" w:sz="4" w:space="0" w:color="000000"/>
              <w:bottom w:val="single" w:sz="4" w:space="0" w:color="000000"/>
              <w:right w:val="single" w:sz="4" w:space="0" w:color="000000"/>
            </w:tcBorders>
          </w:tcPr>
          <w:p w14:paraId="77CF6485" w14:textId="77777777" w:rsidR="00CB499C" w:rsidRPr="00E40AAD" w:rsidRDefault="00CB499C"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Pr>
              <w:t>%100.0</w:t>
            </w:r>
          </w:p>
        </w:tc>
        <w:tc>
          <w:tcPr>
            <w:tcW w:w="2881" w:type="dxa"/>
            <w:tcBorders>
              <w:top w:val="single" w:sz="4" w:space="0" w:color="000000"/>
              <w:left w:val="single" w:sz="4" w:space="0" w:color="000000"/>
              <w:bottom w:val="single" w:sz="4" w:space="0" w:color="000000"/>
              <w:right w:val="single" w:sz="4" w:space="0" w:color="000000"/>
            </w:tcBorders>
          </w:tcPr>
          <w:p w14:paraId="6A5034E1" w14:textId="1DFB765B" w:rsidR="00CB499C" w:rsidRPr="00E40AAD" w:rsidRDefault="00F620D8"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182</w:t>
            </w:r>
          </w:p>
        </w:tc>
        <w:tc>
          <w:tcPr>
            <w:tcW w:w="2881" w:type="dxa"/>
            <w:tcBorders>
              <w:top w:val="single" w:sz="4" w:space="0" w:color="000000"/>
              <w:left w:val="single" w:sz="4" w:space="0" w:color="000000"/>
              <w:bottom w:val="single" w:sz="4" w:space="0" w:color="000000"/>
              <w:right w:val="single" w:sz="4" w:space="0" w:color="000000"/>
            </w:tcBorders>
          </w:tcPr>
          <w:p w14:paraId="2209919A" w14:textId="77777777" w:rsidR="00CB499C" w:rsidRPr="00E40AAD" w:rsidRDefault="00CB499C" w:rsidP="00CB499C">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الإجمالي</w:t>
            </w:r>
          </w:p>
        </w:tc>
      </w:tr>
    </w:tbl>
    <w:p w14:paraId="24EF4A46" w14:textId="20D9BC2B" w:rsidR="00CB499C" w:rsidRPr="00E40AAD" w:rsidRDefault="00CB499C" w:rsidP="00CB499C">
      <w:pPr>
        <w:spacing w:line="360"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شكل (3): توزيع أفراد عينة الدراسة حسب متغير المستوى التعليمي</w:t>
      </w:r>
      <w:r w:rsidRPr="00E40AAD">
        <w:rPr>
          <w:rFonts w:ascii="Simplified Arabic" w:hAnsi="Simplified Arabic" w:cs="Simplified Arabic"/>
          <w:noProof/>
          <w:sz w:val="28"/>
          <w:szCs w:val="28"/>
        </w:rPr>
        <w:t xml:space="preserve"> </w:t>
      </w:r>
      <w:r w:rsidRPr="00E40AAD">
        <w:rPr>
          <w:rFonts w:ascii="Simplified Arabic" w:eastAsiaTheme="majorEastAsia" w:hAnsi="Simplified Arabic" w:cs="Simplified Arabic"/>
          <w:noProof/>
          <w:color w:val="000000" w:themeColor="text1"/>
          <w:sz w:val="28"/>
          <w:szCs w:val="28"/>
          <w:shd w:val="clear" w:color="auto" w:fill="FFFFFF" w:themeFill="background1"/>
          <w:rtl/>
        </w:rPr>
        <w:drawing>
          <wp:inline distT="0" distB="0" distL="0" distR="0" wp14:anchorId="13B90D43" wp14:editId="5B1F6047">
            <wp:extent cx="3743325" cy="3971284"/>
            <wp:effectExtent l="0" t="0" r="0" b="0"/>
            <wp:docPr id="214037948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379488" name=""/>
                    <pic:cNvPicPr/>
                  </pic:nvPicPr>
                  <pic:blipFill>
                    <a:blip r:embed="rId15"/>
                    <a:stretch>
                      <a:fillRect/>
                    </a:stretch>
                  </pic:blipFill>
                  <pic:spPr>
                    <a:xfrm>
                      <a:off x="0" y="0"/>
                      <a:ext cx="3749948" cy="3978310"/>
                    </a:xfrm>
                    <a:prstGeom prst="rect">
                      <a:avLst/>
                    </a:prstGeom>
                  </pic:spPr>
                </pic:pic>
              </a:graphicData>
            </a:graphic>
          </wp:inline>
        </w:drawing>
      </w:r>
    </w:p>
    <w:p w14:paraId="112E54A3" w14:textId="2A13D08E" w:rsidR="00247F5F" w:rsidRPr="00E40AAD" w:rsidRDefault="00247F5F" w:rsidP="0013413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lastRenderedPageBreak/>
        <w:t xml:space="preserve"> </w:t>
      </w:r>
      <w:r w:rsidR="00F04B85" w:rsidRPr="00E40AAD">
        <w:rPr>
          <w:rFonts w:ascii="Simplified Arabic" w:eastAsiaTheme="majorEastAsia" w:hAnsi="Simplified Arabic" w:cs="Simplified Arabic"/>
          <w:color w:val="000000" w:themeColor="text1"/>
          <w:sz w:val="28"/>
          <w:szCs w:val="28"/>
          <w:shd w:val="clear" w:color="auto" w:fill="FFFFFF" w:themeFill="background1"/>
          <w:rtl/>
        </w:rPr>
        <w:t>تشير النتائج في جدول (3)</w:t>
      </w:r>
      <w:r w:rsidR="004D5A29" w:rsidRPr="00E40AAD">
        <w:rPr>
          <w:rFonts w:ascii="Simplified Arabic" w:eastAsiaTheme="majorEastAsia" w:hAnsi="Simplified Arabic" w:cs="Simplified Arabic"/>
          <w:color w:val="000000" w:themeColor="text1"/>
          <w:sz w:val="28"/>
          <w:szCs w:val="28"/>
          <w:shd w:val="clear" w:color="auto" w:fill="FFFFFF" w:themeFill="background1"/>
          <w:rtl/>
        </w:rPr>
        <w:t xml:space="preserve"> إلى</w:t>
      </w:r>
      <w:r w:rsidR="00F04B85"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4D5A29" w:rsidRPr="00E40AAD">
        <w:rPr>
          <w:rFonts w:ascii="Simplified Arabic" w:eastAsiaTheme="majorEastAsia" w:hAnsi="Simplified Arabic" w:cs="Simplified Arabic"/>
          <w:color w:val="000000" w:themeColor="text1"/>
          <w:sz w:val="28"/>
          <w:szCs w:val="28"/>
          <w:shd w:val="clear" w:color="auto" w:fill="FFFFFF" w:themeFill="background1"/>
          <w:rtl/>
        </w:rPr>
        <w:t>أ</w:t>
      </w:r>
      <w:r w:rsidR="00F04B85" w:rsidRPr="00E40AAD">
        <w:rPr>
          <w:rFonts w:ascii="Simplified Arabic" w:eastAsiaTheme="majorEastAsia" w:hAnsi="Simplified Arabic" w:cs="Simplified Arabic"/>
          <w:color w:val="000000" w:themeColor="text1"/>
          <w:sz w:val="28"/>
          <w:szCs w:val="28"/>
          <w:shd w:val="clear" w:color="auto" w:fill="FFFFFF" w:themeFill="background1"/>
          <w:rtl/>
        </w:rPr>
        <w:t xml:space="preserve">ن </w:t>
      </w:r>
      <w:r w:rsidR="004D5A29" w:rsidRPr="00E40AAD">
        <w:rPr>
          <w:rFonts w:ascii="Simplified Arabic" w:eastAsiaTheme="majorEastAsia" w:hAnsi="Simplified Arabic" w:cs="Simplified Arabic"/>
          <w:color w:val="000000" w:themeColor="text1"/>
          <w:sz w:val="28"/>
          <w:szCs w:val="28"/>
          <w:shd w:val="clear" w:color="auto" w:fill="FFFFFF" w:themeFill="background1"/>
          <w:rtl/>
        </w:rPr>
        <w:t>أ</w:t>
      </w:r>
      <w:r w:rsidR="00F04B85" w:rsidRPr="00E40AAD">
        <w:rPr>
          <w:rFonts w:ascii="Simplified Arabic" w:eastAsiaTheme="majorEastAsia" w:hAnsi="Simplified Arabic" w:cs="Simplified Arabic"/>
          <w:color w:val="000000" w:themeColor="text1"/>
          <w:sz w:val="28"/>
          <w:szCs w:val="28"/>
          <w:shd w:val="clear" w:color="auto" w:fill="FFFFFF" w:themeFill="background1"/>
          <w:rtl/>
        </w:rPr>
        <w:t>قل من شارك بين العينات</w:t>
      </w:r>
      <w:r w:rsidR="004D5A29" w:rsidRPr="00E40AAD">
        <w:rPr>
          <w:rFonts w:ascii="Simplified Arabic" w:eastAsiaTheme="majorEastAsia" w:hAnsi="Simplified Arabic" w:cs="Simplified Arabic"/>
          <w:color w:val="000000" w:themeColor="text1"/>
          <w:sz w:val="28"/>
          <w:szCs w:val="28"/>
          <w:shd w:val="clear" w:color="auto" w:fill="FFFFFF" w:themeFill="background1"/>
          <w:rtl/>
        </w:rPr>
        <w:t xml:space="preserve"> هم</w:t>
      </w:r>
      <w:r w:rsidR="00F04B85"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4D5A29" w:rsidRPr="00E40AAD">
        <w:rPr>
          <w:rFonts w:ascii="Simplified Arabic" w:eastAsiaTheme="majorEastAsia" w:hAnsi="Simplified Arabic" w:cs="Simplified Arabic"/>
          <w:color w:val="000000" w:themeColor="text1"/>
          <w:sz w:val="28"/>
          <w:szCs w:val="28"/>
          <w:shd w:val="clear" w:color="auto" w:fill="FFFFFF" w:themeFill="background1"/>
          <w:rtl/>
        </w:rPr>
        <w:t>ذوو</w:t>
      </w:r>
      <w:r w:rsidR="00F04B85"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المؤهلات الدراسات العليا</w:t>
      </w:r>
      <w:r w:rsidR="004D5A29" w:rsidRPr="00E40AAD">
        <w:rPr>
          <w:rFonts w:ascii="Simplified Arabic" w:eastAsiaTheme="majorEastAsia" w:hAnsi="Simplified Arabic" w:cs="Simplified Arabic"/>
          <w:color w:val="000000" w:themeColor="text1"/>
          <w:sz w:val="28"/>
          <w:szCs w:val="28"/>
          <w:shd w:val="clear" w:color="auto" w:fill="FFFFFF" w:themeFill="background1"/>
          <w:rtl/>
        </w:rPr>
        <w:t>،</w:t>
      </w:r>
      <w:r w:rsidR="00F04B85"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والأكثر </w:t>
      </w:r>
      <w:r w:rsidR="00F620D8" w:rsidRPr="00E40AAD">
        <w:rPr>
          <w:rFonts w:ascii="Simplified Arabic" w:eastAsiaTheme="majorEastAsia" w:hAnsi="Simplified Arabic" w:cs="Simplified Arabic"/>
          <w:color w:val="000000" w:themeColor="text1"/>
          <w:sz w:val="28"/>
          <w:szCs w:val="28"/>
          <w:shd w:val="clear" w:color="auto" w:fill="FFFFFF" w:themeFill="background1"/>
          <w:rtl/>
        </w:rPr>
        <w:t>مشارك</w:t>
      </w:r>
      <w:r w:rsidR="004D5A29" w:rsidRPr="00E40AAD">
        <w:rPr>
          <w:rFonts w:ascii="Simplified Arabic" w:eastAsiaTheme="majorEastAsia" w:hAnsi="Simplified Arabic" w:cs="Simplified Arabic"/>
          <w:color w:val="000000" w:themeColor="text1"/>
          <w:sz w:val="28"/>
          <w:szCs w:val="28"/>
          <w:shd w:val="clear" w:color="auto" w:fill="FFFFFF" w:themeFill="background1"/>
          <w:rtl/>
        </w:rPr>
        <w:t>ة هم</w:t>
      </w:r>
      <w:r w:rsidR="00F620D8" w:rsidRPr="00E40AAD">
        <w:rPr>
          <w:rFonts w:ascii="Simplified Arabic" w:eastAsiaTheme="majorEastAsia" w:hAnsi="Simplified Arabic" w:cs="Simplified Arabic"/>
          <w:color w:val="000000" w:themeColor="text1"/>
          <w:sz w:val="28"/>
          <w:szCs w:val="28"/>
          <w:shd w:val="clear" w:color="auto" w:fill="FFFFFF" w:themeFill="background1"/>
          <w:rtl/>
        </w:rPr>
        <w:t xml:space="preserve"> ذو</w:t>
      </w:r>
      <w:r w:rsidR="004D5A29" w:rsidRPr="00E40AAD">
        <w:rPr>
          <w:rFonts w:ascii="Simplified Arabic" w:eastAsiaTheme="majorEastAsia" w:hAnsi="Simplified Arabic" w:cs="Simplified Arabic"/>
          <w:color w:val="000000" w:themeColor="text1"/>
          <w:sz w:val="28"/>
          <w:szCs w:val="28"/>
          <w:shd w:val="clear" w:color="auto" w:fill="FFFFFF" w:themeFill="background1"/>
          <w:rtl/>
        </w:rPr>
        <w:t>و</w:t>
      </w:r>
      <w:r w:rsidR="00F620D8"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الشهاد</w:t>
      </w:r>
      <w:r w:rsidR="004D5A29" w:rsidRPr="00E40AAD">
        <w:rPr>
          <w:rFonts w:ascii="Simplified Arabic" w:eastAsiaTheme="majorEastAsia" w:hAnsi="Simplified Arabic" w:cs="Simplified Arabic"/>
          <w:color w:val="000000" w:themeColor="text1"/>
          <w:sz w:val="28"/>
          <w:szCs w:val="28"/>
          <w:shd w:val="clear" w:color="auto" w:fill="FFFFFF" w:themeFill="background1"/>
          <w:rtl/>
        </w:rPr>
        <w:t>ات</w:t>
      </w:r>
      <w:r w:rsidR="00F620D8"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الجامعية بنسبة 73.1</w:t>
      </w:r>
      <w:r w:rsidR="007E3AFB" w:rsidRPr="00E40AAD">
        <w:rPr>
          <w:rFonts w:ascii="Simplified Arabic" w:eastAsiaTheme="majorEastAsia" w:hAnsi="Simplified Arabic" w:cs="Simplified Arabic"/>
          <w:color w:val="000000" w:themeColor="text1"/>
          <w:sz w:val="28"/>
          <w:szCs w:val="28"/>
          <w:shd w:val="clear" w:color="auto" w:fill="FFFFFF" w:themeFill="background1"/>
          <w:rtl/>
        </w:rPr>
        <w:t>%، وذلك يؤيد بأن ارتفاع المستوى التعليمي مرتبط بزيادة قدرة ال</w:t>
      </w:r>
      <w:r w:rsidR="004D5A29" w:rsidRPr="00E40AAD">
        <w:rPr>
          <w:rFonts w:ascii="Simplified Arabic" w:eastAsiaTheme="majorEastAsia" w:hAnsi="Simplified Arabic" w:cs="Simplified Arabic"/>
          <w:color w:val="000000" w:themeColor="text1"/>
          <w:sz w:val="28"/>
          <w:szCs w:val="28"/>
          <w:shd w:val="clear" w:color="auto" w:fill="FFFFFF" w:themeFill="background1"/>
          <w:rtl/>
        </w:rPr>
        <w:t>أ</w:t>
      </w:r>
      <w:r w:rsidR="007E3AFB" w:rsidRPr="00E40AAD">
        <w:rPr>
          <w:rFonts w:ascii="Simplified Arabic" w:eastAsiaTheme="majorEastAsia" w:hAnsi="Simplified Arabic" w:cs="Simplified Arabic"/>
          <w:color w:val="000000" w:themeColor="text1"/>
          <w:sz w:val="28"/>
          <w:szCs w:val="28"/>
          <w:shd w:val="clear" w:color="auto" w:fill="FFFFFF" w:themeFill="background1"/>
          <w:rtl/>
        </w:rPr>
        <w:t>فراد على فهم المعلومات المتعلقة بالبيئة في أبحاث التسويق الرقمي</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w:t>
      </w:r>
      <w:r w:rsidR="004C40E6"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وامتلاك </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4C40E6" w:rsidRPr="00E40AAD">
        <w:rPr>
          <w:rFonts w:ascii="Simplified Arabic" w:eastAsiaTheme="majorEastAsia" w:hAnsi="Simplified Arabic" w:cs="Simplified Arabic"/>
          <w:color w:val="000000" w:themeColor="text1"/>
          <w:sz w:val="28"/>
          <w:szCs w:val="28"/>
          <w:shd w:val="clear" w:color="auto" w:fill="FFFFFF" w:themeFill="background1"/>
          <w:rtl/>
        </w:rPr>
        <w:t xml:space="preserve">قدرة على تمييز </w:t>
      </w:r>
      <w:r w:rsidR="00CC4A0A" w:rsidRPr="00E40AAD">
        <w:rPr>
          <w:rFonts w:ascii="Simplified Arabic" w:eastAsiaTheme="majorEastAsia" w:hAnsi="Simplified Arabic" w:cs="Simplified Arabic"/>
          <w:color w:val="000000" w:themeColor="text1"/>
          <w:sz w:val="28"/>
          <w:szCs w:val="28"/>
          <w:shd w:val="clear" w:color="auto" w:fill="FFFFFF" w:themeFill="background1"/>
          <w:rtl/>
        </w:rPr>
        <w:t>المنتجات الخضراء</w:t>
      </w:r>
      <w:r w:rsidR="004C40E6"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الحقيقية </w:t>
      </w:r>
      <w:r w:rsidR="00994609" w:rsidRPr="00E40AAD">
        <w:rPr>
          <w:rFonts w:ascii="Simplified Arabic" w:eastAsiaTheme="majorEastAsia" w:hAnsi="Simplified Arabic" w:cs="Simplified Arabic"/>
          <w:color w:val="000000" w:themeColor="text1"/>
          <w:sz w:val="28"/>
          <w:szCs w:val="28"/>
          <w:shd w:val="clear" w:color="auto" w:fill="FFFFFF" w:themeFill="background1"/>
          <w:rtl/>
        </w:rPr>
        <w:t>عن</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 xml:space="preserve"> تلك</w:t>
      </w:r>
      <w:r w:rsidR="00994609"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التي تكون تضليلا أخضر</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w:t>
      </w:r>
      <w:r w:rsidR="00994609"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وفهم تعليمات التغليف وعلامات الجودة التي تكون في المنتجات البيئية، ويعتبر ذلك مؤشرا</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w:t>
      </w:r>
      <w:r w:rsidR="00994609" w:rsidRPr="00E40AAD">
        <w:rPr>
          <w:rFonts w:ascii="Simplified Arabic" w:eastAsiaTheme="majorEastAsia" w:hAnsi="Simplified Arabic" w:cs="Simplified Arabic"/>
          <w:color w:val="000000" w:themeColor="text1"/>
          <w:sz w:val="28"/>
          <w:szCs w:val="28"/>
          <w:shd w:val="clear" w:color="auto" w:fill="FFFFFF" w:themeFill="background1"/>
          <w:rtl/>
        </w:rPr>
        <w:t xml:space="preserve"> مهما</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w:t>
      </w:r>
      <w:r w:rsidR="00994609"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901021" w:rsidRPr="00E40AAD">
        <w:rPr>
          <w:rFonts w:ascii="Simplified Arabic" w:eastAsiaTheme="majorEastAsia" w:hAnsi="Simplified Arabic" w:cs="Simplified Arabic"/>
          <w:color w:val="000000" w:themeColor="text1"/>
          <w:sz w:val="28"/>
          <w:szCs w:val="28"/>
          <w:shd w:val="clear" w:color="auto" w:fill="FFFFFF" w:themeFill="background1"/>
          <w:rtl/>
        </w:rPr>
        <w:t>في أبحاث التسويق البيئي.</w:t>
      </w:r>
    </w:p>
    <w:p w14:paraId="6B46D224" w14:textId="123FA247" w:rsidR="00CC4A0A" w:rsidRPr="00E40AAD" w:rsidRDefault="00CC4A0A" w:rsidP="00CC4A0A">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ذكرت دراسة </w:t>
      </w:r>
      <w:r w:rsidRPr="00E40AAD">
        <w:rPr>
          <w:rFonts w:ascii="Simplified Arabic" w:eastAsiaTheme="majorEastAsia" w:hAnsi="Simplified Arabic" w:cs="Simplified Arabic"/>
          <w:color w:val="000000" w:themeColor="text1"/>
          <w:sz w:val="28"/>
          <w:szCs w:val="28"/>
          <w:shd w:val="clear" w:color="auto" w:fill="FFFFFF" w:themeFill="background1"/>
        </w:rPr>
        <w:t>(Correia et al. , 2023, 579)</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أ</w:t>
      </w:r>
      <w:r w:rsidR="00B91AE1" w:rsidRPr="00E40AAD">
        <w:rPr>
          <w:rFonts w:ascii="Simplified Arabic" w:eastAsiaTheme="majorEastAsia" w:hAnsi="Simplified Arabic" w:cs="Simplified Arabic"/>
          <w:color w:val="000000" w:themeColor="text1"/>
          <w:sz w:val="28"/>
          <w:szCs w:val="28"/>
          <w:shd w:val="clear" w:color="auto" w:fill="FFFFFF" w:themeFill="background1"/>
          <w:rtl/>
        </w:rPr>
        <w:t>ن ال</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أ</w:t>
      </w:r>
      <w:r w:rsidR="00B91AE1" w:rsidRPr="00E40AAD">
        <w:rPr>
          <w:rFonts w:ascii="Simplified Arabic" w:eastAsiaTheme="majorEastAsia" w:hAnsi="Simplified Arabic" w:cs="Simplified Arabic"/>
          <w:color w:val="000000" w:themeColor="text1"/>
          <w:sz w:val="28"/>
          <w:szCs w:val="28"/>
          <w:shd w:val="clear" w:color="auto" w:fill="FFFFFF" w:themeFill="background1"/>
          <w:rtl/>
        </w:rPr>
        <w:t>فراد ذو</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ي</w:t>
      </w:r>
      <w:r w:rsidR="00B91AE1" w:rsidRPr="00E40AAD">
        <w:rPr>
          <w:rFonts w:ascii="Simplified Arabic" w:eastAsiaTheme="majorEastAsia" w:hAnsi="Simplified Arabic" w:cs="Simplified Arabic"/>
          <w:color w:val="000000" w:themeColor="text1"/>
          <w:sz w:val="28"/>
          <w:szCs w:val="28"/>
          <w:shd w:val="clear" w:color="auto" w:fill="FFFFFF" w:themeFill="background1"/>
          <w:rtl/>
        </w:rPr>
        <w:t xml:space="preserve"> مستوى </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ال</w:t>
      </w:r>
      <w:r w:rsidR="00B91AE1" w:rsidRPr="00E40AAD">
        <w:rPr>
          <w:rFonts w:ascii="Simplified Arabic" w:eastAsiaTheme="majorEastAsia" w:hAnsi="Simplified Arabic" w:cs="Simplified Arabic"/>
          <w:color w:val="000000" w:themeColor="text1"/>
          <w:sz w:val="28"/>
          <w:szCs w:val="28"/>
          <w:shd w:val="clear" w:color="auto" w:fill="FFFFFF" w:themeFill="background1"/>
          <w:rtl/>
        </w:rPr>
        <w:t xml:space="preserve">تعليم </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الأ</w:t>
      </w:r>
      <w:r w:rsidR="00B91AE1" w:rsidRPr="00E40AAD">
        <w:rPr>
          <w:rFonts w:ascii="Simplified Arabic" w:eastAsiaTheme="majorEastAsia" w:hAnsi="Simplified Arabic" w:cs="Simplified Arabic"/>
          <w:color w:val="000000" w:themeColor="text1"/>
          <w:sz w:val="28"/>
          <w:szCs w:val="28"/>
          <w:shd w:val="clear" w:color="auto" w:fill="FFFFFF" w:themeFill="background1"/>
          <w:rtl/>
        </w:rPr>
        <w:t>على هم الأكثر تفضيلا</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w:t>
      </w:r>
      <w:r w:rsidR="00B91AE1"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واستجابة للإعلانات التسويقية البيئية</w:t>
      </w:r>
      <w:r w:rsidR="00910DA4"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الخضراء، </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وا</w:t>
      </w:r>
      <w:r w:rsidR="00910DA4" w:rsidRPr="00E40AAD">
        <w:rPr>
          <w:rFonts w:ascii="Simplified Arabic" w:eastAsiaTheme="majorEastAsia" w:hAnsi="Simplified Arabic" w:cs="Simplified Arabic"/>
          <w:color w:val="000000" w:themeColor="text1"/>
          <w:sz w:val="28"/>
          <w:szCs w:val="28"/>
          <w:shd w:val="clear" w:color="auto" w:fill="FFFFFF" w:themeFill="background1"/>
          <w:rtl/>
        </w:rPr>
        <w:t xml:space="preserve">تفقت معها دراسة </w:t>
      </w:r>
      <w:r w:rsidR="00910DA4" w:rsidRPr="00E40AAD">
        <w:rPr>
          <w:rFonts w:ascii="Simplified Arabic" w:eastAsiaTheme="majorEastAsia" w:hAnsi="Simplified Arabic" w:cs="Simplified Arabic"/>
          <w:color w:val="000000" w:themeColor="text1"/>
          <w:sz w:val="28"/>
          <w:szCs w:val="28"/>
          <w:shd w:val="clear" w:color="auto" w:fill="FFFFFF" w:themeFill="background1"/>
          <w:rtl/>
        </w:rPr>
        <w:t>(</w:t>
      </w:r>
      <w:r w:rsidR="00910DA4" w:rsidRPr="00E40AAD">
        <w:rPr>
          <w:rFonts w:ascii="Simplified Arabic" w:eastAsiaTheme="majorEastAsia" w:hAnsi="Simplified Arabic" w:cs="Simplified Arabic"/>
          <w:color w:val="000000" w:themeColor="text1"/>
          <w:sz w:val="28"/>
          <w:szCs w:val="28"/>
          <w:shd w:val="clear" w:color="auto" w:fill="FFFFFF" w:themeFill="background1"/>
        </w:rPr>
        <w:t>Fait, 2025, 751</w:t>
      </w:r>
      <w:r w:rsidR="00910DA4" w:rsidRPr="00E40AAD">
        <w:rPr>
          <w:rFonts w:ascii="Simplified Arabic" w:eastAsiaTheme="majorEastAsia" w:hAnsi="Simplified Arabic" w:cs="Simplified Arabic"/>
          <w:color w:val="000000" w:themeColor="text1"/>
          <w:sz w:val="28"/>
          <w:szCs w:val="28"/>
          <w:shd w:val="clear" w:color="auto" w:fill="FFFFFF" w:themeFill="background1"/>
          <w:rtl/>
        </w:rPr>
        <w:t>)</w:t>
      </w:r>
      <w:r w:rsidR="00910DA4"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والتي أوضحت أن نوايا المستهلكين الذي</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ن</w:t>
      </w:r>
      <w:r w:rsidR="00910DA4" w:rsidRPr="00E40AAD">
        <w:rPr>
          <w:rFonts w:ascii="Simplified Arabic" w:eastAsiaTheme="majorEastAsia" w:hAnsi="Simplified Arabic" w:cs="Simplified Arabic"/>
          <w:color w:val="000000" w:themeColor="text1"/>
          <w:sz w:val="28"/>
          <w:szCs w:val="28"/>
          <w:shd w:val="clear" w:color="auto" w:fill="FFFFFF" w:themeFill="background1"/>
          <w:rtl/>
        </w:rPr>
        <w:t xml:space="preserve"> لديهم تعليم جامعي </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تمتلك</w:t>
      </w:r>
      <w:r w:rsidR="00FB2B23"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تركيزاً</w:t>
      </w:r>
      <w:r w:rsidR="00FB2B23" w:rsidRPr="00E40AAD">
        <w:rPr>
          <w:rFonts w:ascii="Simplified Arabic" w:eastAsiaTheme="majorEastAsia" w:hAnsi="Simplified Arabic" w:cs="Simplified Arabic"/>
          <w:color w:val="000000" w:themeColor="text1"/>
          <w:sz w:val="28"/>
          <w:szCs w:val="28"/>
          <w:shd w:val="clear" w:color="auto" w:fill="FFFFFF" w:themeFill="background1"/>
          <w:rtl/>
        </w:rPr>
        <w:t xml:space="preserve"> ع</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لى</w:t>
      </w:r>
      <w:r w:rsidR="00FB2B23"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الاستدامة </w:t>
      </w:r>
      <w:r w:rsidR="008E6853" w:rsidRPr="00E40AAD">
        <w:rPr>
          <w:rFonts w:ascii="Simplified Arabic" w:eastAsiaTheme="majorEastAsia" w:hAnsi="Simplified Arabic" w:cs="Simplified Arabic"/>
          <w:color w:val="000000" w:themeColor="text1"/>
          <w:sz w:val="28"/>
          <w:szCs w:val="28"/>
          <w:shd w:val="clear" w:color="auto" w:fill="FFFFFF" w:themeFill="background1"/>
          <w:rtl/>
        </w:rPr>
        <w:t>المطبقة في البيئة السعودية</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w:t>
      </w:r>
      <w:r w:rsidR="008E6853"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4D5A29" w:rsidRPr="00E40AAD">
        <w:rPr>
          <w:rFonts w:ascii="Simplified Arabic" w:eastAsiaTheme="majorEastAsia" w:hAnsi="Simplified Arabic" w:cs="Simplified Arabic"/>
          <w:color w:val="000000" w:themeColor="text1"/>
          <w:sz w:val="28"/>
          <w:szCs w:val="28"/>
          <w:shd w:val="clear" w:color="auto" w:fill="FFFFFF" w:themeFill="background1"/>
          <w:rtl/>
        </w:rPr>
        <w:t>وتعطيهم قدرة أفضل على تقييم الفوائد الوظيفية والبيئية للمنتجات الخضراء،</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 xml:space="preserve"> وهم</w:t>
      </w:r>
      <w:r w:rsidR="004D5A29"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الأكثر استعدادا</w:t>
      </w:r>
      <w:r w:rsidR="00716B07" w:rsidRPr="00E40AAD">
        <w:rPr>
          <w:rFonts w:ascii="Simplified Arabic" w:eastAsiaTheme="majorEastAsia" w:hAnsi="Simplified Arabic" w:cs="Simplified Arabic"/>
          <w:color w:val="000000" w:themeColor="text1"/>
          <w:sz w:val="28"/>
          <w:szCs w:val="28"/>
          <w:shd w:val="clear" w:color="auto" w:fill="FFFFFF" w:themeFill="background1"/>
          <w:rtl/>
        </w:rPr>
        <w:t>ً</w:t>
      </w:r>
      <w:r w:rsidR="004D5A29" w:rsidRPr="00E40AAD">
        <w:rPr>
          <w:rFonts w:ascii="Simplified Arabic" w:eastAsiaTheme="majorEastAsia" w:hAnsi="Simplified Arabic" w:cs="Simplified Arabic"/>
          <w:color w:val="000000" w:themeColor="text1"/>
          <w:sz w:val="28"/>
          <w:szCs w:val="28"/>
          <w:shd w:val="clear" w:color="auto" w:fill="FFFFFF" w:themeFill="background1"/>
          <w:rtl/>
        </w:rPr>
        <w:t xml:space="preserve"> لتحويل الوعي إلى سلوك شرائي.</w:t>
      </w:r>
    </w:p>
    <w:p w14:paraId="7392DD27" w14:textId="37DB187A" w:rsidR="00CB499C" w:rsidRPr="00E40AAD" w:rsidRDefault="00CB499C" w:rsidP="00134134">
      <w:pPr>
        <w:spacing w:line="276" w:lineRule="auto"/>
        <w:jc w:val="both"/>
        <w:rPr>
          <w:rFonts w:ascii="Simplified Arabic" w:eastAsiaTheme="majorEastAsia" w:hAnsi="Simplified Arabic" w:cs="Simplified Arabic"/>
          <w:color w:val="000000" w:themeColor="text1"/>
          <w:sz w:val="28"/>
          <w:szCs w:val="28"/>
          <w:u w:val="single"/>
          <w:shd w:val="clear" w:color="auto" w:fill="FFFFFF" w:themeFill="background1"/>
          <w:rtl/>
        </w:rPr>
      </w:pPr>
      <w:r w:rsidRPr="00E40AAD">
        <w:rPr>
          <w:rFonts w:ascii="Simplified Arabic" w:eastAsiaTheme="majorEastAsia" w:hAnsi="Simplified Arabic" w:cs="Simplified Arabic"/>
          <w:color w:val="000000" w:themeColor="text1"/>
          <w:sz w:val="28"/>
          <w:szCs w:val="28"/>
          <w:u w:val="single"/>
          <w:shd w:val="clear" w:color="auto" w:fill="FFFFFF" w:themeFill="background1"/>
          <w:rtl/>
        </w:rPr>
        <w:t>4- توزيع عينة الدراسة وفقا لمتغير الدخل الشهري:</w:t>
      </w:r>
    </w:p>
    <w:p w14:paraId="07FA0E00" w14:textId="3F0C332F" w:rsidR="00CB499C" w:rsidRPr="00E40AAD" w:rsidRDefault="00CB499C" w:rsidP="00134134">
      <w:pPr>
        <w:spacing w:line="276"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جدول </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(4) </w:t>
      </w:r>
      <w:r w:rsidRPr="00E40AAD">
        <w:rPr>
          <w:rFonts w:ascii="Simplified Arabic" w:eastAsiaTheme="majorEastAsia" w:hAnsi="Simplified Arabic" w:cs="Simplified Arabic"/>
          <w:color w:val="000000" w:themeColor="text1"/>
          <w:sz w:val="28"/>
          <w:szCs w:val="28"/>
          <w:shd w:val="clear" w:color="auto" w:fill="FFFFFF" w:themeFill="background1"/>
          <w:rtl/>
        </w:rPr>
        <w:t>بيانات الدراسة وفقاً لمتغير الدخل الشهري</w:t>
      </w:r>
    </w:p>
    <w:tbl>
      <w:tblPr>
        <w:tblW w:w="0" w:type="auto"/>
        <w:jc w:val="center"/>
        <w:tblLayout w:type="fixed"/>
        <w:tblCellMar>
          <w:left w:w="0" w:type="dxa"/>
          <w:right w:w="0" w:type="dxa"/>
        </w:tblCellMar>
        <w:tblLook w:val="0000" w:firstRow="0" w:lastRow="0" w:firstColumn="0" w:lastColumn="0" w:noHBand="0" w:noVBand="0"/>
      </w:tblPr>
      <w:tblGrid>
        <w:gridCol w:w="2945"/>
        <w:gridCol w:w="2945"/>
        <w:gridCol w:w="2945"/>
      </w:tblGrid>
      <w:tr w:rsidR="00CB499C" w:rsidRPr="00E40AAD" w14:paraId="6D1AF8B9" w14:textId="77777777" w:rsidTr="00DD4BD0">
        <w:trPr>
          <w:trHeight w:val="231"/>
          <w:jc w:val="center"/>
        </w:trPr>
        <w:tc>
          <w:tcPr>
            <w:tcW w:w="2945" w:type="dxa"/>
            <w:tcBorders>
              <w:top w:val="single" w:sz="4" w:space="0" w:color="000000"/>
              <w:left w:val="single" w:sz="4" w:space="0" w:color="000000"/>
              <w:bottom w:val="single" w:sz="4" w:space="0" w:color="000000"/>
              <w:right w:val="single" w:sz="4" w:space="0" w:color="000000"/>
            </w:tcBorders>
          </w:tcPr>
          <w:p w14:paraId="643B1382" w14:textId="77777777" w:rsidR="00CB499C" w:rsidRPr="00E40AAD" w:rsidRDefault="00CB499C" w:rsidP="00DD4BD0">
            <w:pPr>
              <w:spacing w:line="240" w:lineRule="auto"/>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Pr>
              <w:t>(%)</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 النسبة</w:t>
            </w:r>
          </w:p>
        </w:tc>
        <w:tc>
          <w:tcPr>
            <w:tcW w:w="2945" w:type="dxa"/>
            <w:tcBorders>
              <w:top w:val="single" w:sz="4" w:space="0" w:color="000000"/>
              <w:left w:val="single" w:sz="4" w:space="0" w:color="000000"/>
              <w:bottom w:val="single" w:sz="4" w:space="0" w:color="000000"/>
              <w:right w:val="single" w:sz="4" w:space="0" w:color="000000"/>
            </w:tcBorders>
          </w:tcPr>
          <w:p w14:paraId="49684342" w14:textId="77777777" w:rsidR="00CB499C" w:rsidRPr="00E40AAD" w:rsidRDefault="00CB499C" w:rsidP="00DD4BD0">
            <w:pPr>
              <w:spacing w:line="240" w:lineRule="auto"/>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التكرار</w:t>
            </w:r>
          </w:p>
        </w:tc>
        <w:tc>
          <w:tcPr>
            <w:tcW w:w="2945" w:type="dxa"/>
            <w:tcBorders>
              <w:top w:val="single" w:sz="4" w:space="0" w:color="000000"/>
              <w:left w:val="single" w:sz="4" w:space="0" w:color="000000"/>
              <w:bottom w:val="single" w:sz="4" w:space="0" w:color="000000"/>
              <w:right w:val="single" w:sz="4" w:space="0" w:color="000000"/>
            </w:tcBorders>
          </w:tcPr>
          <w:p w14:paraId="3FE91D6F" w14:textId="77777777" w:rsidR="00CB499C" w:rsidRPr="00E40AAD" w:rsidRDefault="00CB499C" w:rsidP="00DD4BD0">
            <w:pPr>
              <w:spacing w:line="240" w:lineRule="auto"/>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الفئة</w:t>
            </w:r>
          </w:p>
        </w:tc>
      </w:tr>
      <w:tr w:rsidR="00CB499C" w:rsidRPr="00E40AAD" w14:paraId="706BC4BB" w14:textId="77777777" w:rsidTr="00DD4BD0">
        <w:trPr>
          <w:trHeight w:val="234"/>
          <w:jc w:val="center"/>
        </w:trPr>
        <w:tc>
          <w:tcPr>
            <w:tcW w:w="2945" w:type="dxa"/>
            <w:tcBorders>
              <w:top w:val="single" w:sz="4" w:space="0" w:color="000000"/>
              <w:left w:val="single" w:sz="4" w:space="0" w:color="000000"/>
              <w:bottom w:val="single" w:sz="4" w:space="0" w:color="000000"/>
              <w:right w:val="single" w:sz="4" w:space="0" w:color="000000"/>
            </w:tcBorders>
          </w:tcPr>
          <w:p w14:paraId="3EC4C366" w14:textId="69A5D1D8" w:rsidR="00CB499C" w:rsidRPr="00E40AAD" w:rsidRDefault="00DD4BD0" w:rsidP="00DD4BD0">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82</w:t>
            </w:r>
            <w:r w:rsidRPr="00E40AAD">
              <w:rPr>
                <w:rFonts w:ascii="Simplified Arabic" w:eastAsiaTheme="majorEastAsia" w:hAnsi="Simplified Arabic" w:cs="Simplified Arabic"/>
                <w:color w:val="000000" w:themeColor="text1"/>
                <w:sz w:val="28"/>
                <w:szCs w:val="28"/>
                <w:shd w:val="clear" w:color="auto" w:fill="FFFFFF" w:themeFill="background1"/>
              </w:rPr>
              <w:t>%</w:t>
            </w:r>
          </w:p>
        </w:tc>
        <w:tc>
          <w:tcPr>
            <w:tcW w:w="2945" w:type="dxa"/>
            <w:tcBorders>
              <w:top w:val="single" w:sz="4" w:space="0" w:color="000000"/>
              <w:left w:val="single" w:sz="4" w:space="0" w:color="000000"/>
              <w:bottom w:val="single" w:sz="4" w:space="0" w:color="000000"/>
              <w:right w:val="single" w:sz="4" w:space="0" w:color="000000"/>
            </w:tcBorders>
          </w:tcPr>
          <w:p w14:paraId="1D88F301" w14:textId="4C2CCC89" w:rsidR="00CB499C" w:rsidRPr="00E40AAD" w:rsidRDefault="00DD4BD0" w:rsidP="00DD4BD0">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150</w:t>
            </w:r>
          </w:p>
        </w:tc>
        <w:tc>
          <w:tcPr>
            <w:tcW w:w="2945" w:type="dxa"/>
            <w:tcBorders>
              <w:top w:val="single" w:sz="4" w:space="0" w:color="000000"/>
              <w:left w:val="single" w:sz="4" w:space="0" w:color="000000"/>
              <w:bottom w:val="single" w:sz="4" w:space="0" w:color="000000"/>
              <w:right w:val="single" w:sz="4" w:space="0" w:color="000000"/>
            </w:tcBorders>
          </w:tcPr>
          <w:p w14:paraId="29DF23C3" w14:textId="77777777" w:rsidR="00CB499C" w:rsidRPr="00E40AAD" w:rsidRDefault="00CB499C" w:rsidP="00DD4BD0">
            <w:pPr>
              <w:spacing w:line="240" w:lineRule="auto"/>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أقل من </w:t>
            </w:r>
            <w:r w:rsidRPr="00E40AAD">
              <w:rPr>
                <w:rFonts w:ascii="Simplified Arabic" w:eastAsiaTheme="majorEastAsia" w:hAnsi="Simplified Arabic" w:cs="Simplified Arabic"/>
                <w:b/>
                <w:bCs/>
                <w:color w:val="000000" w:themeColor="text1"/>
                <w:sz w:val="28"/>
                <w:szCs w:val="28"/>
                <w:shd w:val="clear" w:color="auto" w:fill="FFFFFF" w:themeFill="background1"/>
              </w:rPr>
              <w:t>8,000</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 ريا</w:t>
            </w:r>
          </w:p>
        </w:tc>
      </w:tr>
      <w:tr w:rsidR="00CB499C" w:rsidRPr="00E40AAD" w14:paraId="6DC45144" w14:textId="77777777" w:rsidTr="00DD4BD0">
        <w:trPr>
          <w:trHeight w:val="233"/>
          <w:jc w:val="center"/>
        </w:trPr>
        <w:tc>
          <w:tcPr>
            <w:tcW w:w="2945" w:type="dxa"/>
            <w:tcBorders>
              <w:top w:val="single" w:sz="4" w:space="0" w:color="000000"/>
              <w:left w:val="single" w:sz="4" w:space="0" w:color="000000"/>
              <w:bottom w:val="single" w:sz="4" w:space="0" w:color="000000"/>
              <w:right w:val="single" w:sz="4" w:space="0" w:color="000000"/>
            </w:tcBorders>
          </w:tcPr>
          <w:p w14:paraId="7167326A" w14:textId="013580C1" w:rsidR="00CB499C" w:rsidRPr="00E40AAD" w:rsidRDefault="00DD4BD0" w:rsidP="00DD4BD0">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14</w:t>
            </w:r>
            <w:r w:rsidRPr="00E40AAD">
              <w:rPr>
                <w:rFonts w:ascii="Simplified Arabic" w:eastAsiaTheme="majorEastAsia" w:hAnsi="Simplified Arabic" w:cs="Simplified Arabic"/>
                <w:color w:val="000000" w:themeColor="text1"/>
                <w:sz w:val="28"/>
                <w:szCs w:val="28"/>
                <w:shd w:val="clear" w:color="auto" w:fill="FFFFFF" w:themeFill="background1"/>
              </w:rPr>
              <w:t>%</w:t>
            </w:r>
          </w:p>
        </w:tc>
        <w:tc>
          <w:tcPr>
            <w:tcW w:w="2945" w:type="dxa"/>
            <w:tcBorders>
              <w:top w:val="single" w:sz="4" w:space="0" w:color="000000"/>
              <w:left w:val="single" w:sz="4" w:space="0" w:color="000000"/>
              <w:bottom w:val="single" w:sz="4" w:space="0" w:color="000000"/>
              <w:right w:val="single" w:sz="4" w:space="0" w:color="000000"/>
            </w:tcBorders>
          </w:tcPr>
          <w:p w14:paraId="1F060FB6" w14:textId="6AD42D54" w:rsidR="00CB499C" w:rsidRPr="00E40AAD" w:rsidRDefault="00DD4BD0" w:rsidP="00DD4BD0">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26</w:t>
            </w:r>
          </w:p>
        </w:tc>
        <w:tc>
          <w:tcPr>
            <w:tcW w:w="2945" w:type="dxa"/>
            <w:tcBorders>
              <w:top w:val="single" w:sz="4" w:space="0" w:color="000000"/>
              <w:left w:val="single" w:sz="4" w:space="0" w:color="000000"/>
              <w:bottom w:val="single" w:sz="4" w:space="0" w:color="000000"/>
              <w:right w:val="single" w:sz="4" w:space="0" w:color="000000"/>
            </w:tcBorders>
          </w:tcPr>
          <w:p w14:paraId="46956EB1" w14:textId="77777777" w:rsidR="00CB499C" w:rsidRPr="00E40AAD" w:rsidRDefault="00CB499C" w:rsidP="00DD4BD0">
            <w:pPr>
              <w:spacing w:line="240" w:lineRule="auto"/>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من </w:t>
            </w:r>
            <w:r w:rsidRPr="00E40AAD">
              <w:rPr>
                <w:rFonts w:ascii="Simplified Arabic" w:eastAsiaTheme="majorEastAsia" w:hAnsi="Simplified Arabic" w:cs="Simplified Arabic"/>
                <w:b/>
                <w:bCs/>
                <w:color w:val="000000" w:themeColor="text1"/>
                <w:sz w:val="28"/>
                <w:szCs w:val="28"/>
                <w:shd w:val="clear" w:color="auto" w:fill="FFFFFF" w:themeFill="background1"/>
              </w:rPr>
              <w:t>8,000</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 إلى </w:t>
            </w:r>
            <w:r w:rsidRPr="00E40AAD">
              <w:rPr>
                <w:rFonts w:ascii="Simplified Arabic" w:eastAsiaTheme="majorEastAsia" w:hAnsi="Simplified Arabic" w:cs="Simplified Arabic"/>
                <w:b/>
                <w:bCs/>
                <w:color w:val="000000" w:themeColor="text1"/>
                <w:sz w:val="28"/>
                <w:szCs w:val="28"/>
                <w:shd w:val="clear" w:color="auto" w:fill="FFFFFF" w:themeFill="background1"/>
              </w:rPr>
              <w:t>20,000</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 ريا</w:t>
            </w:r>
          </w:p>
        </w:tc>
      </w:tr>
      <w:tr w:rsidR="00CB499C" w:rsidRPr="00E40AAD" w14:paraId="3236D8FF" w14:textId="77777777" w:rsidTr="00DD4BD0">
        <w:trPr>
          <w:trHeight w:val="231"/>
          <w:jc w:val="center"/>
        </w:trPr>
        <w:tc>
          <w:tcPr>
            <w:tcW w:w="2945" w:type="dxa"/>
            <w:tcBorders>
              <w:top w:val="single" w:sz="4" w:space="0" w:color="000000"/>
              <w:left w:val="single" w:sz="4" w:space="0" w:color="000000"/>
              <w:bottom w:val="single" w:sz="4" w:space="0" w:color="000000"/>
              <w:right w:val="single" w:sz="4" w:space="0" w:color="000000"/>
            </w:tcBorders>
          </w:tcPr>
          <w:p w14:paraId="1F6E9D29" w14:textId="6F2EA0B1" w:rsidR="00CB499C" w:rsidRPr="00E40AAD" w:rsidRDefault="00DD4BD0" w:rsidP="00DD4BD0">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3</w:t>
            </w:r>
            <w:r w:rsidR="00CB499C" w:rsidRPr="00E40AAD">
              <w:rPr>
                <w:rFonts w:ascii="Simplified Arabic" w:eastAsiaTheme="majorEastAsia" w:hAnsi="Simplified Arabic" w:cs="Simplified Arabic"/>
                <w:color w:val="000000" w:themeColor="text1"/>
                <w:sz w:val="28"/>
                <w:szCs w:val="28"/>
                <w:shd w:val="clear" w:color="auto" w:fill="FFFFFF" w:themeFill="background1"/>
              </w:rPr>
              <w:t>%</w:t>
            </w:r>
          </w:p>
        </w:tc>
        <w:tc>
          <w:tcPr>
            <w:tcW w:w="2945" w:type="dxa"/>
            <w:tcBorders>
              <w:top w:val="single" w:sz="4" w:space="0" w:color="000000"/>
              <w:left w:val="single" w:sz="4" w:space="0" w:color="000000"/>
              <w:bottom w:val="single" w:sz="4" w:space="0" w:color="000000"/>
              <w:right w:val="single" w:sz="4" w:space="0" w:color="000000"/>
            </w:tcBorders>
          </w:tcPr>
          <w:p w14:paraId="718FE052" w14:textId="572C7E3E" w:rsidR="00CB499C" w:rsidRPr="00E40AAD" w:rsidRDefault="00DD4BD0" w:rsidP="00DD4BD0">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6</w:t>
            </w:r>
          </w:p>
        </w:tc>
        <w:tc>
          <w:tcPr>
            <w:tcW w:w="2945" w:type="dxa"/>
            <w:tcBorders>
              <w:top w:val="single" w:sz="4" w:space="0" w:color="000000"/>
              <w:left w:val="single" w:sz="4" w:space="0" w:color="000000"/>
              <w:bottom w:val="single" w:sz="4" w:space="0" w:color="000000"/>
              <w:right w:val="single" w:sz="4" w:space="0" w:color="000000"/>
            </w:tcBorders>
          </w:tcPr>
          <w:p w14:paraId="379D8CFF" w14:textId="77777777" w:rsidR="00CB499C" w:rsidRPr="00E40AAD" w:rsidRDefault="00CB499C" w:rsidP="00DD4BD0">
            <w:pPr>
              <w:spacing w:line="240" w:lineRule="auto"/>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أكثر من </w:t>
            </w:r>
            <w:r w:rsidRPr="00E40AAD">
              <w:rPr>
                <w:rFonts w:ascii="Simplified Arabic" w:eastAsiaTheme="majorEastAsia" w:hAnsi="Simplified Arabic" w:cs="Simplified Arabic"/>
                <w:b/>
                <w:bCs/>
                <w:color w:val="000000" w:themeColor="text1"/>
                <w:sz w:val="28"/>
                <w:szCs w:val="28"/>
                <w:shd w:val="clear" w:color="auto" w:fill="FFFFFF" w:themeFill="background1"/>
              </w:rPr>
              <w:t>20,000</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 ريا</w:t>
            </w:r>
          </w:p>
        </w:tc>
      </w:tr>
      <w:tr w:rsidR="00CB499C" w:rsidRPr="00E40AAD" w14:paraId="3938983B" w14:textId="77777777" w:rsidTr="00DD4BD0">
        <w:trPr>
          <w:trHeight w:val="234"/>
          <w:jc w:val="center"/>
        </w:trPr>
        <w:tc>
          <w:tcPr>
            <w:tcW w:w="2945" w:type="dxa"/>
            <w:tcBorders>
              <w:top w:val="single" w:sz="4" w:space="0" w:color="000000"/>
              <w:left w:val="single" w:sz="4" w:space="0" w:color="000000"/>
              <w:bottom w:val="single" w:sz="4" w:space="0" w:color="000000"/>
              <w:right w:val="single" w:sz="4" w:space="0" w:color="000000"/>
            </w:tcBorders>
          </w:tcPr>
          <w:p w14:paraId="7D2F779D" w14:textId="77777777" w:rsidR="00CB499C" w:rsidRPr="00E40AAD" w:rsidRDefault="00CB499C" w:rsidP="00DD4BD0">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Pr>
              <w:t>%100.0</w:t>
            </w:r>
          </w:p>
        </w:tc>
        <w:tc>
          <w:tcPr>
            <w:tcW w:w="2945" w:type="dxa"/>
            <w:tcBorders>
              <w:top w:val="single" w:sz="4" w:space="0" w:color="000000"/>
              <w:left w:val="single" w:sz="4" w:space="0" w:color="000000"/>
              <w:bottom w:val="single" w:sz="4" w:space="0" w:color="000000"/>
              <w:right w:val="single" w:sz="4" w:space="0" w:color="000000"/>
            </w:tcBorders>
          </w:tcPr>
          <w:p w14:paraId="210CBF18" w14:textId="516344B1" w:rsidR="00CB499C" w:rsidRPr="00E40AAD" w:rsidRDefault="00F620D8" w:rsidP="00DD4BD0">
            <w:pPr>
              <w:spacing w:line="24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182</w:t>
            </w:r>
          </w:p>
        </w:tc>
        <w:tc>
          <w:tcPr>
            <w:tcW w:w="2945" w:type="dxa"/>
            <w:tcBorders>
              <w:top w:val="single" w:sz="4" w:space="0" w:color="000000"/>
              <w:left w:val="single" w:sz="4" w:space="0" w:color="000000"/>
              <w:bottom w:val="single" w:sz="4" w:space="0" w:color="000000"/>
              <w:right w:val="single" w:sz="4" w:space="0" w:color="000000"/>
            </w:tcBorders>
          </w:tcPr>
          <w:p w14:paraId="010BB558" w14:textId="77777777" w:rsidR="00CB499C" w:rsidRPr="00E40AAD" w:rsidRDefault="00CB499C" w:rsidP="00DD4BD0">
            <w:pPr>
              <w:spacing w:line="240" w:lineRule="auto"/>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الإجمالي</w:t>
            </w:r>
          </w:p>
        </w:tc>
      </w:tr>
    </w:tbl>
    <w:p w14:paraId="44747A55" w14:textId="3529003B" w:rsidR="00EB6A32" w:rsidRPr="00E40AAD" w:rsidRDefault="00CB499C" w:rsidP="00CB499C">
      <w:pPr>
        <w:spacing w:line="360"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lastRenderedPageBreak/>
        <w:t>شكل (4): توزيع أفراد عينة الدراسة حسب متغير الدخل الشهري</w:t>
      </w:r>
      <w:r w:rsidR="00DD4BD0" w:rsidRPr="00E40AAD">
        <w:rPr>
          <w:rFonts w:ascii="Simplified Arabic" w:hAnsi="Simplified Arabic" w:cs="Simplified Arabic"/>
          <w:noProof/>
          <w:sz w:val="28"/>
          <w:szCs w:val="28"/>
        </w:rPr>
        <w:t xml:space="preserve"> </w:t>
      </w:r>
      <w:r w:rsidR="00DD4BD0" w:rsidRPr="00E40AAD">
        <w:rPr>
          <w:rFonts w:ascii="Simplified Arabic" w:eastAsiaTheme="majorEastAsia" w:hAnsi="Simplified Arabic" w:cs="Simplified Arabic"/>
          <w:noProof/>
          <w:color w:val="000000" w:themeColor="text1"/>
          <w:sz w:val="28"/>
          <w:szCs w:val="28"/>
          <w:shd w:val="clear" w:color="auto" w:fill="FFFFFF" w:themeFill="background1"/>
          <w:rtl/>
        </w:rPr>
        <w:drawing>
          <wp:inline distT="0" distB="0" distL="0" distR="0" wp14:anchorId="3446FC12" wp14:editId="0AC2DECD">
            <wp:extent cx="2928809" cy="3093085"/>
            <wp:effectExtent l="0" t="0" r="5080" b="0"/>
            <wp:docPr id="199923496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34961" name=""/>
                    <pic:cNvPicPr/>
                  </pic:nvPicPr>
                  <pic:blipFill>
                    <a:blip r:embed="rId16"/>
                    <a:stretch>
                      <a:fillRect/>
                    </a:stretch>
                  </pic:blipFill>
                  <pic:spPr>
                    <a:xfrm>
                      <a:off x="0" y="0"/>
                      <a:ext cx="2938366" cy="3103178"/>
                    </a:xfrm>
                    <a:prstGeom prst="rect">
                      <a:avLst/>
                    </a:prstGeom>
                  </pic:spPr>
                </pic:pic>
              </a:graphicData>
            </a:graphic>
          </wp:inline>
        </w:drawing>
      </w:r>
    </w:p>
    <w:p w14:paraId="6069515A" w14:textId="5C94BB68" w:rsidR="00716B07" w:rsidRPr="00E40AAD" w:rsidRDefault="0080193A" w:rsidP="0013413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نلاحظ</w:t>
      </w:r>
      <w:r w:rsidR="00514AA2">
        <w:rPr>
          <w:rFonts w:ascii="Simplified Arabic" w:eastAsiaTheme="majorEastAsia" w:hAnsi="Simplified Arabic" w:cs="Simplified Arabic" w:hint="cs"/>
          <w:color w:val="000000" w:themeColor="text1"/>
          <w:sz w:val="28"/>
          <w:szCs w:val="28"/>
          <w:shd w:val="clear" w:color="auto" w:fill="FFFFFF" w:themeFill="background1"/>
          <w:rtl/>
        </w:rPr>
        <w:t xml:space="preserve"> من</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نتائج </w:t>
      </w:r>
      <w:r w:rsidR="00514AA2">
        <w:rPr>
          <w:rFonts w:ascii="Simplified Arabic" w:eastAsiaTheme="majorEastAsia" w:hAnsi="Simplified Arabic" w:cs="Simplified Arabic" w:hint="cs"/>
          <w:color w:val="000000" w:themeColor="text1"/>
          <w:sz w:val="28"/>
          <w:szCs w:val="28"/>
          <w:shd w:val="clear" w:color="auto" w:fill="FFFFFF" w:themeFill="background1"/>
          <w:rtl/>
        </w:rPr>
        <w:t>ال</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جدول (4) أن </w:t>
      </w:r>
      <w:r w:rsidR="00514AA2">
        <w:rPr>
          <w:rFonts w:ascii="Simplified Arabic" w:eastAsiaTheme="majorEastAsia" w:hAnsi="Simplified Arabic" w:cs="Simplified Arabic" w:hint="cs"/>
          <w:color w:val="000000" w:themeColor="text1"/>
          <w:sz w:val="28"/>
          <w:szCs w:val="28"/>
          <w:shd w:val="clear" w:color="auto" w:fill="FFFFFF" w:themeFill="background1"/>
          <w:rtl/>
        </w:rPr>
        <w:t>الأ</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غلبية العظمى من </w:t>
      </w:r>
      <w:r w:rsidR="00514AA2">
        <w:rPr>
          <w:rFonts w:ascii="Simplified Arabic" w:eastAsiaTheme="majorEastAsia" w:hAnsi="Simplified Arabic" w:cs="Simplified Arabic" w:hint="cs"/>
          <w:color w:val="000000" w:themeColor="text1"/>
          <w:sz w:val="28"/>
          <w:szCs w:val="28"/>
          <w:shd w:val="clear" w:color="auto" w:fill="FFFFFF" w:themeFill="background1"/>
          <w:rtl/>
        </w:rPr>
        <w:t>أ</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فراد العينة تقع ضمن </w:t>
      </w:r>
      <w:r w:rsidR="00514AA2">
        <w:rPr>
          <w:rFonts w:ascii="Simplified Arabic" w:eastAsiaTheme="majorEastAsia" w:hAnsi="Simplified Arabic" w:cs="Simplified Arabic" w:hint="cs"/>
          <w:color w:val="000000" w:themeColor="text1"/>
          <w:sz w:val="28"/>
          <w:szCs w:val="28"/>
          <w:shd w:val="clear" w:color="auto" w:fill="FFFFFF" w:themeFill="background1"/>
          <w:rtl/>
        </w:rPr>
        <w:t>ال</w:t>
      </w:r>
      <w:r w:rsidRPr="00E40AAD">
        <w:rPr>
          <w:rFonts w:ascii="Simplified Arabic" w:eastAsiaTheme="majorEastAsia" w:hAnsi="Simplified Arabic" w:cs="Simplified Arabic"/>
          <w:color w:val="000000" w:themeColor="text1"/>
          <w:sz w:val="28"/>
          <w:szCs w:val="28"/>
          <w:shd w:val="clear" w:color="auto" w:fill="FFFFFF" w:themeFill="background1"/>
          <w:rtl/>
        </w:rPr>
        <w:t>فئة التي تقل عن 8,000 ريال</w:t>
      </w:r>
      <w:r w:rsidR="00514AA2">
        <w:rPr>
          <w:rFonts w:ascii="Simplified Arabic" w:eastAsiaTheme="majorEastAsia" w:hAnsi="Simplified Arabic" w:cs="Simplified Arabic" w:hint="cs"/>
          <w:color w:val="000000" w:themeColor="text1"/>
          <w:sz w:val="28"/>
          <w:szCs w:val="28"/>
          <w:shd w:val="clear" w:color="auto" w:fill="FFFFFF" w:themeFill="background1"/>
          <w:rtl/>
        </w:rPr>
        <w:t>،</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وبلغت</w:t>
      </w:r>
      <w:r w:rsidR="00FD0EAD" w:rsidRPr="00E40AAD">
        <w:rPr>
          <w:rFonts w:ascii="Simplified Arabic" w:eastAsiaTheme="majorEastAsia" w:hAnsi="Simplified Arabic" w:cs="Simplified Arabic"/>
          <w:color w:val="000000" w:themeColor="text1"/>
          <w:sz w:val="28"/>
          <w:szCs w:val="28"/>
          <w:shd w:val="clear" w:color="auto" w:fill="FFFFFF" w:themeFill="background1"/>
          <w:rtl/>
        </w:rPr>
        <w:t xml:space="preserve"> نسب</w:t>
      </w:r>
      <w:r w:rsidR="00514AA2">
        <w:rPr>
          <w:rFonts w:ascii="Simplified Arabic" w:eastAsiaTheme="majorEastAsia" w:hAnsi="Simplified Arabic" w:cs="Simplified Arabic" w:hint="cs"/>
          <w:color w:val="000000" w:themeColor="text1"/>
          <w:sz w:val="28"/>
          <w:szCs w:val="28"/>
          <w:shd w:val="clear" w:color="auto" w:fill="FFFFFF" w:themeFill="background1"/>
          <w:rtl/>
        </w:rPr>
        <w:t>ا</w:t>
      </w:r>
      <w:r w:rsidR="00FD0EAD" w:rsidRPr="00E40AAD">
        <w:rPr>
          <w:rFonts w:ascii="Simplified Arabic" w:eastAsiaTheme="majorEastAsia" w:hAnsi="Simplified Arabic" w:cs="Simplified Arabic"/>
          <w:color w:val="000000" w:themeColor="text1"/>
          <w:sz w:val="28"/>
          <w:szCs w:val="28"/>
          <w:shd w:val="clear" w:color="auto" w:fill="FFFFFF" w:themeFill="background1"/>
          <w:rtl/>
        </w:rPr>
        <w:t xml:space="preserve"> 82.4%</w:t>
      </w:r>
      <w:r w:rsidR="00514AA2">
        <w:rPr>
          <w:rFonts w:ascii="Simplified Arabic" w:eastAsiaTheme="majorEastAsia" w:hAnsi="Simplified Arabic" w:cs="Simplified Arabic" w:hint="cs"/>
          <w:color w:val="000000" w:themeColor="text1"/>
          <w:sz w:val="28"/>
          <w:szCs w:val="28"/>
          <w:shd w:val="clear" w:color="auto" w:fill="FFFFFF" w:themeFill="background1"/>
          <w:rtl/>
        </w:rPr>
        <w:t>،</w:t>
      </w:r>
      <w:r w:rsidR="00FD0EAD"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514AA2">
        <w:rPr>
          <w:rFonts w:ascii="Simplified Arabic" w:eastAsiaTheme="majorEastAsia" w:hAnsi="Simplified Arabic" w:cs="Simplified Arabic" w:hint="cs"/>
          <w:color w:val="000000" w:themeColor="text1"/>
          <w:sz w:val="28"/>
          <w:szCs w:val="28"/>
          <w:shd w:val="clear" w:color="auto" w:fill="FFFFFF" w:themeFill="background1"/>
          <w:rtl/>
        </w:rPr>
        <w:t>و</w:t>
      </w:r>
      <w:r w:rsidR="00FD0EAD" w:rsidRPr="00E40AAD">
        <w:rPr>
          <w:rFonts w:ascii="Simplified Arabic" w:eastAsiaTheme="majorEastAsia" w:hAnsi="Simplified Arabic" w:cs="Simplified Arabic"/>
          <w:color w:val="000000" w:themeColor="text1"/>
          <w:sz w:val="28"/>
          <w:szCs w:val="28"/>
          <w:shd w:val="clear" w:color="auto" w:fill="FFFFFF" w:themeFill="background1"/>
          <w:rtl/>
        </w:rPr>
        <w:t>هذه الفئة تر</w:t>
      </w:r>
      <w:r w:rsidR="00514AA2">
        <w:rPr>
          <w:rFonts w:ascii="Simplified Arabic" w:eastAsiaTheme="majorEastAsia" w:hAnsi="Simplified Arabic" w:cs="Simplified Arabic" w:hint="cs"/>
          <w:color w:val="000000" w:themeColor="text1"/>
          <w:sz w:val="28"/>
          <w:szCs w:val="28"/>
          <w:shd w:val="clear" w:color="auto" w:fill="FFFFFF" w:themeFill="background1"/>
          <w:rtl/>
        </w:rPr>
        <w:t>ت</w:t>
      </w:r>
      <w:r w:rsidR="00FD0EAD" w:rsidRPr="00E40AAD">
        <w:rPr>
          <w:rFonts w:ascii="Simplified Arabic" w:eastAsiaTheme="majorEastAsia" w:hAnsi="Simplified Arabic" w:cs="Simplified Arabic"/>
          <w:color w:val="000000" w:themeColor="text1"/>
          <w:sz w:val="28"/>
          <w:szCs w:val="28"/>
          <w:shd w:val="clear" w:color="auto" w:fill="FFFFFF" w:themeFill="background1"/>
          <w:rtl/>
        </w:rPr>
        <w:t>كز</w:t>
      </w:r>
      <w:r w:rsidR="00546203" w:rsidRPr="00E40AAD">
        <w:rPr>
          <w:rFonts w:ascii="Simplified Arabic" w:eastAsiaTheme="majorEastAsia" w:hAnsi="Simplified Arabic" w:cs="Simplified Arabic"/>
          <w:color w:val="000000" w:themeColor="text1"/>
          <w:sz w:val="28"/>
          <w:szCs w:val="28"/>
          <w:shd w:val="clear" w:color="auto" w:fill="FFFFFF" w:themeFill="background1"/>
          <w:rtl/>
        </w:rPr>
        <w:t xml:space="preserve"> علمياً على الصفات الديموغرافية السابق</w:t>
      </w:r>
      <w:r w:rsidR="00D91CEB" w:rsidRPr="00E40AAD">
        <w:rPr>
          <w:rFonts w:ascii="Simplified Arabic" w:eastAsiaTheme="majorEastAsia" w:hAnsi="Simplified Arabic" w:cs="Simplified Arabic"/>
          <w:color w:val="000000" w:themeColor="text1"/>
          <w:sz w:val="28"/>
          <w:szCs w:val="28"/>
          <w:shd w:val="clear" w:color="auto" w:fill="FFFFFF" w:themeFill="background1"/>
          <w:rtl/>
        </w:rPr>
        <w:t>ة</w:t>
      </w:r>
      <w:r w:rsidR="00514AA2">
        <w:rPr>
          <w:rFonts w:ascii="Simplified Arabic" w:eastAsiaTheme="majorEastAsia" w:hAnsi="Simplified Arabic" w:cs="Simplified Arabic" w:hint="cs"/>
          <w:color w:val="000000" w:themeColor="text1"/>
          <w:sz w:val="28"/>
          <w:szCs w:val="28"/>
          <w:shd w:val="clear" w:color="auto" w:fill="FFFFFF" w:themeFill="background1"/>
          <w:rtl/>
        </w:rPr>
        <w:t>؛</w:t>
      </w:r>
      <w:r w:rsidR="00D91CEB" w:rsidRPr="00E40AAD">
        <w:rPr>
          <w:rFonts w:ascii="Simplified Arabic" w:eastAsiaTheme="majorEastAsia" w:hAnsi="Simplified Arabic" w:cs="Simplified Arabic"/>
          <w:color w:val="000000" w:themeColor="text1"/>
          <w:sz w:val="28"/>
          <w:szCs w:val="28"/>
          <w:shd w:val="clear" w:color="auto" w:fill="FFFFFF" w:themeFill="background1"/>
          <w:rtl/>
        </w:rPr>
        <w:t xml:space="preserve"> كما ذ</w:t>
      </w:r>
      <w:r w:rsidR="00514AA2">
        <w:rPr>
          <w:rFonts w:ascii="Simplified Arabic" w:eastAsiaTheme="majorEastAsia" w:hAnsi="Simplified Arabic" w:cs="Simplified Arabic" w:hint="cs"/>
          <w:color w:val="000000" w:themeColor="text1"/>
          <w:sz w:val="28"/>
          <w:szCs w:val="28"/>
          <w:shd w:val="clear" w:color="auto" w:fill="FFFFFF" w:themeFill="background1"/>
          <w:rtl/>
        </w:rPr>
        <w:t>ُ</w:t>
      </w:r>
      <w:r w:rsidR="00D91CEB" w:rsidRPr="00E40AAD">
        <w:rPr>
          <w:rFonts w:ascii="Simplified Arabic" w:eastAsiaTheme="majorEastAsia" w:hAnsi="Simplified Arabic" w:cs="Simplified Arabic"/>
          <w:color w:val="000000" w:themeColor="text1"/>
          <w:sz w:val="28"/>
          <w:szCs w:val="28"/>
          <w:shd w:val="clear" w:color="auto" w:fill="FFFFFF" w:themeFill="background1"/>
          <w:rtl/>
        </w:rPr>
        <w:t xml:space="preserve">كر في </w:t>
      </w:r>
      <w:r w:rsidR="00514AA2">
        <w:rPr>
          <w:rFonts w:ascii="Simplified Arabic" w:eastAsiaTheme="majorEastAsia" w:hAnsi="Simplified Arabic" w:cs="Simplified Arabic" w:hint="cs"/>
          <w:color w:val="000000" w:themeColor="text1"/>
          <w:sz w:val="28"/>
          <w:szCs w:val="28"/>
          <w:shd w:val="clear" w:color="auto" w:fill="FFFFFF" w:themeFill="background1"/>
          <w:rtl/>
        </w:rPr>
        <w:t>ال</w:t>
      </w:r>
      <w:r w:rsidR="00D91CEB" w:rsidRPr="00E40AAD">
        <w:rPr>
          <w:rFonts w:ascii="Simplified Arabic" w:eastAsiaTheme="majorEastAsia" w:hAnsi="Simplified Arabic" w:cs="Simplified Arabic"/>
          <w:color w:val="000000" w:themeColor="text1"/>
          <w:sz w:val="28"/>
          <w:szCs w:val="28"/>
          <w:shd w:val="clear" w:color="auto" w:fill="FFFFFF" w:themeFill="background1"/>
          <w:rtl/>
        </w:rPr>
        <w:t xml:space="preserve">فئة العمرية </w:t>
      </w:r>
      <w:r w:rsidR="00514AA2">
        <w:rPr>
          <w:rFonts w:ascii="Simplified Arabic" w:eastAsiaTheme="majorEastAsia" w:hAnsi="Simplified Arabic" w:cs="Simplified Arabic" w:hint="cs"/>
          <w:color w:val="000000" w:themeColor="text1"/>
          <w:sz w:val="28"/>
          <w:szCs w:val="28"/>
          <w:shd w:val="clear" w:color="auto" w:fill="FFFFFF" w:themeFill="background1"/>
          <w:rtl/>
        </w:rPr>
        <w:t>أ</w:t>
      </w:r>
      <w:r w:rsidR="00D91CEB" w:rsidRPr="00E40AAD">
        <w:rPr>
          <w:rFonts w:ascii="Simplified Arabic" w:eastAsiaTheme="majorEastAsia" w:hAnsi="Simplified Arabic" w:cs="Simplified Arabic"/>
          <w:color w:val="000000" w:themeColor="text1"/>
          <w:sz w:val="28"/>
          <w:szCs w:val="28"/>
          <w:shd w:val="clear" w:color="auto" w:fill="FFFFFF" w:themeFill="background1"/>
          <w:rtl/>
        </w:rPr>
        <w:t>ن الشباب ه</w:t>
      </w:r>
      <w:r w:rsidR="00514AA2">
        <w:rPr>
          <w:rFonts w:ascii="Simplified Arabic" w:eastAsiaTheme="majorEastAsia" w:hAnsi="Simplified Arabic" w:cs="Simplified Arabic" w:hint="cs"/>
          <w:color w:val="000000" w:themeColor="text1"/>
          <w:sz w:val="28"/>
          <w:szCs w:val="28"/>
          <w:shd w:val="clear" w:color="auto" w:fill="FFFFFF" w:themeFill="background1"/>
          <w:rtl/>
        </w:rPr>
        <w:t>م</w:t>
      </w:r>
      <w:r w:rsidR="00D91CEB"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الأكثر تفاعلاً</w:t>
      </w:r>
      <w:r w:rsidR="00514AA2">
        <w:rPr>
          <w:rFonts w:ascii="Simplified Arabic" w:eastAsiaTheme="majorEastAsia" w:hAnsi="Simplified Arabic" w:cs="Simplified Arabic" w:hint="cs"/>
          <w:color w:val="000000" w:themeColor="text1"/>
          <w:sz w:val="28"/>
          <w:szCs w:val="28"/>
          <w:shd w:val="clear" w:color="auto" w:fill="FFFFFF" w:themeFill="background1"/>
          <w:rtl/>
        </w:rPr>
        <w:t>،</w:t>
      </w:r>
      <w:r w:rsidR="00D91CEB"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وغالبا</w:t>
      </w:r>
      <w:r w:rsidR="00514AA2">
        <w:rPr>
          <w:rFonts w:ascii="Simplified Arabic" w:eastAsiaTheme="majorEastAsia" w:hAnsi="Simplified Arabic" w:cs="Simplified Arabic" w:hint="cs"/>
          <w:color w:val="000000" w:themeColor="text1"/>
          <w:sz w:val="28"/>
          <w:szCs w:val="28"/>
          <w:shd w:val="clear" w:color="auto" w:fill="FFFFFF" w:themeFill="background1"/>
          <w:rtl/>
        </w:rPr>
        <w:t>ً</w:t>
      </w:r>
      <w:r w:rsidR="00D91CEB" w:rsidRPr="00E40AAD">
        <w:rPr>
          <w:rFonts w:ascii="Simplified Arabic" w:eastAsiaTheme="majorEastAsia" w:hAnsi="Simplified Arabic" w:cs="Simplified Arabic"/>
          <w:color w:val="000000" w:themeColor="text1"/>
          <w:sz w:val="28"/>
          <w:szCs w:val="28"/>
          <w:shd w:val="clear" w:color="auto" w:fill="FFFFFF" w:themeFill="background1"/>
          <w:rtl/>
        </w:rPr>
        <w:t xml:space="preserve"> هم الذين بدأت مسيرتهم الجامعية </w:t>
      </w:r>
      <w:r w:rsidR="00514AA2">
        <w:rPr>
          <w:rFonts w:ascii="Simplified Arabic" w:eastAsiaTheme="majorEastAsia" w:hAnsi="Simplified Arabic" w:cs="Simplified Arabic" w:hint="cs"/>
          <w:color w:val="000000" w:themeColor="text1"/>
          <w:sz w:val="28"/>
          <w:szCs w:val="28"/>
          <w:shd w:val="clear" w:color="auto" w:fill="FFFFFF" w:themeFill="background1"/>
          <w:rtl/>
        </w:rPr>
        <w:t>أ</w:t>
      </w:r>
      <w:r w:rsidR="00D91CEB" w:rsidRPr="00E40AAD">
        <w:rPr>
          <w:rFonts w:ascii="Simplified Arabic" w:eastAsiaTheme="majorEastAsia" w:hAnsi="Simplified Arabic" w:cs="Simplified Arabic"/>
          <w:color w:val="000000" w:themeColor="text1"/>
          <w:sz w:val="28"/>
          <w:szCs w:val="28"/>
          <w:shd w:val="clear" w:color="auto" w:fill="FFFFFF" w:themeFill="background1"/>
          <w:rtl/>
        </w:rPr>
        <w:t>و المهنية</w:t>
      </w:r>
      <w:r w:rsidR="00514AA2">
        <w:rPr>
          <w:rFonts w:ascii="Simplified Arabic" w:eastAsiaTheme="majorEastAsia" w:hAnsi="Simplified Arabic" w:cs="Simplified Arabic" w:hint="cs"/>
          <w:color w:val="000000" w:themeColor="text1"/>
          <w:sz w:val="28"/>
          <w:szCs w:val="28"/>
          <w:shd w:val="clear" w:color="auto" w:fill="FFFFFF" w:themeFill="background1"/>
          <w:rtl/>
        </w:rPr>
        <w:t>.</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 xml:space="preserve"> فبرغم </w:t>
      </w:r>
      <w:r w:rsidR="00514AA2">
        <w:rPr>
          <w:rFonts w:ascii="Simplified Arabic" w:eastAsiaTheme="majorEastAsia" w:hAnsi="Simplified Arabic" w:cs="Simplified Arabic" w:hint="cs"/>
          <w:color w:val="000000" w:themeColor="text1"/>
          <w:sz w:val="28"/>
          <w:szCs w:val="28"/>
          <w:shd w:val="clear" w:color="auto" w:fill="FFFFFF" w:themeFill="background1"/>
          <w:rtl/>
        </w:rPr>
        <w:t>أ</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ن هذه الفئة مثقفة وتمتلك وعي</w:t>
      </w:r>
      <w:r w:rsidR="00514AA2">
        <w:rPr>
          <w:rFonts w:ascii="Simplified Arabic" w:eastAsiaTheme="majorEastAsia" w:hAnsi="Simplified Arabic" w:cs="Simplified Arabic" w:hint="cs"/>
          <w:color w:val="000000" w:themeColor="text1"/>
          <w:sz w:val="28"/>
          <w:szCs w:val="28"/>
          <w:shd w:val="clear" w:color="auto" w:fill="FFFFFF" w:themeFill="background1"/>
          <w:rtl/>
        </w:rPr>
        <w:t>اً</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 xml:space="preserve"> بيئي</w:t>
      </w:r>
      <w:r w:rsidR="00514AA2">
        <w:rPr>
          <w:rFonts w:ascii="Simplified Arabic" w:eastAsiaTheme="majorEastAsia" w:hAnsi="Simplified Arabic" w:cs="Simplified Arabic" w:hint="cs"/>
          <w:color w:val="000000" w:themeColor="text1"/>
          <w:sz w:val="28"/>
          <w:szCs w:val="28"/>
          <w:shd w:val="clear" w:color="auto" w:fill="FFFFFF" w:themeFill="background1"/>
          <w:rtl/>
        </w:rPr>
        <w:t>اً</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 xml:space="preserve"> عالي</w:t>
      </w:r>
      <w:r w:rsidR="00514AA2">
        <w:rPr>
          <w:rFonts w:ascii="Simplified Arabic" w:eastAsiaTheme="majorEastAsia" w:hAnsi="Simplified Arabic" w:cs="Simplified Arabic" w:hint="cs"/>
          <w:color w:val="000000" w:themeColor="text1"/>
          <w:sz w:val="28"/>
          <w:szCs w:val="28"/>
          <w:shd w:val="clear" w:color="auto" w:fill="FFFFFF" w:themeFill="background1"/>
          <w:rtl/>
        </w:rPr>
        <w:t>اً</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 xml:space="preserve"> إلا </w:t>
      </w:r>
      <w:r w:rsidR="00514AA2">
        <w:rPr>
          <w:rFonts w:ascii="Simplified Arabic" w:eastAsiaTheme="majorEastAsia" w:hAnsi="Simplified Arabic" w:cs="Simplified Arabic" w:hint="cs"/>
          <w:color w:val="000000" w:themeColor="text1"/>
          <w:sz w:val="28"/>
          <w:szCs w:val="28"/>
          <w:shd w:val="clear" w:color="auto" w:fill="FFFFFF" w:themeFill="background1"/>
          <w:rtl/>
        </w:rPr>
        <w:t>أ</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ن هذه النتيجة ت</w:t>
      </w:r>
      <w:r w:rsidR="00514AA2">
        <w:rPr>
          <w:rFonts w:ascii="Simplified Arabic" w:eastAsiaTheme="majorEastAsia" w:hAnsi="Simplified Arabic" w:cs="Simplified Arabic" w:hint="cs"/>
          <w:color w:val="000000" w:themeColor="text1"/>
          <w:sz w:val="28"/>
          <w:szCs w:val="28"/>
          <w:shd w:val="clear" w:color="auto" w:fill="FFFFFF" w:themeFill="background1"/>
          <w:rtl/>
        </w:rPr>
        <w:t>ض</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ع تحديا</w:t>
      </w:r>
      <w:r w:rsidR="00514AA2">
        <w:rPr>
          <w:rFonts w:ascii="Simplified Arabic" w:eastAsiaTheme="majorEastAsia" w:hAnsi="Simplified Arabic" w:cs="Simplified Arabic" w:hint="cs"/>
          <w:color w:val="000000" w:themeColor="text1"/>
          <w:sz w:val="28"/>
          <w:szCs w:val="28"/>
          <w:shd w:val="clear" w:color="auto" w:fill="FFFFFF" w:themeFill="background1"/>
          <w:rtl/>
        </w:rPr>
        <w:t>ً</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 xml:space="preserve"> كبيرا</w:t>
      </w:r>
      <w:r w:rsidR="00514AA2">
        <w:rPr>
          <w:rFonts w:ascii="Simplified Arabic" w:eastAsiaTheme="majorEastAsia" w:hAnsi="Simplified Arabic" w:cs="Simplified Arabic" w:hint="cs"/>
          <w:color w:val="000000" w:themeColor="text1"/>
          <w:sz w:val="28"/>
          <w:szCs w:val="28"/>
          <w:shd w:val="clear" w:color="auto" w:fill="FFFFFF" w:themeFill="background1"/>
          <w:rtl/>
        </w:rPr>
        <w:t>ً</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 xml:space="preserve"> في مجال الأغذية والمشروبات الصديقة للبيئة</w:t>
      </w:r>
      <w:r w:rsidR="00514AA2">
        <w:rPr>
          <w:rFonts w:ascii="Simplified Arabic" w:eastAsiaTheme="majorEastAsia" w:hAnsi="Simplified Arabic" w:cs="Simplified Arabic" w:hint="cs"/>
          <w:color w:val="000000" w:themeColor="text1"/>
          <w:sz w:val="28"/>
          <w:szCs w:val="28"/>
          <w:shd w:val="clear" w:color="auto" w:fill="FFFFFF" w:themeFill="background1"/>
          <w:rtl/>
        </w:rPr>
        <w:t>؛</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 xml:space="preserve"> بسبب حساسية السعر</w:t>
      </w:r>
      <w:r w:rsidR="00C306DD">
        <w:rPr>
          <w:rFonts w:ascii="Simplified Arabic" w:eastAsiaTheme="majorEastAsia" w:hAnsi="Simplified Arabic" w:cs="Simplified Arabic" w:hint="cs"/>
          <w:color w:val="000000" w:themeColor="text1"/>
          <w:sz w:val="28"/>
          <w:szCs w:val="28"/>
          <w:shd w:val="clear" w:color="auto" w:fill="FFFFFF" w:themeFill="background1"/>
          <w:rtl/>
        </w:rPr>
        <w:t xml:space="preserve"> التي</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 xml:space="preserve"> قد </w:t>
      </w:r>
      <w:r w:rsidR="00C306DD">
        <w:rPr>
          <w:rFonts w:ascii="Simplified Arabic" w:eastAsiaTheme="majorEastAsia" w:hAnsi="Simplified Arabic" w:cs="Simplified Arabic" w:hint="cs"/>
          <w:color w:val="000000" w:themeColor="text1"/>
          <w:sz w:val="28"/>
          <w:szCs w:val="28"/>
          <w:shd w:val="clear" w:color="auto" w:fill="FFFFFF" w:themeFill="background1"/>
          <w:rtl/>
        </w:rPr>
        <w:t>ت</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منعهم من دفع مبلغ إضافي</w:t>
      </w:r>
      <w:r w:rsidR="00C306DD">
        <w:rPr>
          <w:rFonts w:ascii="Simplified Arabic" w:eastAsiaTheme="majorEastAsia" w:hAnsi="Simplified Arabic" w:cs="Simplified Arabic" w:hint="cs"/>
          <w:color w:val="000000" w:themeColor="text1"/>
          <w:sz w:val="28"/>
          <w:szCs w:val="28"/>
          <w:shd w:val="clear" w:color="auto" w:fill="FFFFFF" w:themeFill="background1"/>
          <w:rtl/>
        </w:rPr>
        <w:t>،</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 xml:space="preserve"> وذلك</w:t>
      </w:r>
      <w:r w:rsidR="00C306DD">
        <w:rPr>
          <w:rFonts w:ascii="Simplified Arabic" w:eastAsiaTheme="majorEastAsia" w:hAnsi="Simplified Arabic" w:cs="Simplified Arabic" w:hint="cs"/>
          <w:color w:val="000000" w:themeColor="text1"/>
          <w:sz w:val="28"/>
          <w:szCs w:val="28"/>
          <w:shd w:val="clear" w:color="auto" w:fill="FFFFFF" w:themeFill="background1"/>
          <w:rtl/>
        </w:rPr>
        <w:t xml:space="preserve"> ما</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 xml:space="preserve"> يضاف غالبا</w:t>
      </w:r>
      <w:r w:rsidR="00C306DD">
        <w:rPr>
          <w:rFonts w:ascii="Simplified Arabic" w:eastAsiaTheme="majorEastAsia" w:hAnsi="Simplified Arabic" w:cs="Simplified Arabic" w:hint="cs"/>
          <w:color w:val="000000" w:themeColor="text1"/>
          <w:sz w:val="28"/>
          <w:szCs w:val="28"/>
          <w:shd w:val="clear" w:color="auto" w:fill="FFFFFF" w:themeFill="background1"/>
          <w:rtl/>
        </w:rPr>
        <w:t>ً</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 xml:space="preserve"> في العبوات العضوية </w:t>
      </w:r>
      <w:r w:rsidR="00C306DD">
        <w:rPr>
          <w:rFonts w:ascii="Simplified Arabic" w:eastAsiaTheme="majorEastAsia" w:hAnsi="Simplified Arabic" w:cs="Simplified Arabic" w:hint="cs"/>
          <w:color w:val="000000" w:themeColor="text1"/>
          <w:sz w:val="28"/>
          <w:szCs w:val="28"/>
          <w:shd w:val="clear" w:color="auto" w:fill="FFFFFF" w:themeFill="background1"/>
          <w:rtl/>
        </w:rPr>
        <w:t>أ</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و ذات ال</w:t>
      </w:r>
      <w:r w:rsidR="00C306DD">
        <w:rPr>
          <w:rFonts w:ascii="Simplified Arabic" w:eastAsiaTheme="majorEastAsia" w:hAnsi="Simplified Arabic" w:cs="Simplified Arabic" w:hint="cs"/>
          <w:color w:val="000000" w:themeColor="text1"/>
          <w:sz w:val="28"/>
          <w:szCs w:val="28"/>
          <w:shd w:val="clear" w:color="auto" w:fill="FFFFFF" w:themeFill="background1"/>
          <w:rtl/>
        </w:rPr>
        <w:t>أ</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غلفة ال</w:t>
      </w:r>
      <w:r w:rsidR="00C306DD">
        <w:rPr>
          <w:rFonts w:ascii="Simplified Arabic" w:eastAsiaTheme="majorEastAsia" w:hAnsi="Simplified Arabic" w:cs="Simplified Arabic" w:hint="cs"/>
          <w:color w:val="000000" w:themeColor="text1"/>
          <w:sz w:val="28"/>
          <w:szCs w:val="28"/>
          <w:shd w:val="clear" w:color="auto" w:fill="FFFFFF" w:themeFill="background1"/>
          <w:rtl/>
        </w:rPr>
        <w:t>ت</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ي ي</w:t>
      </w:r>
      <w:r w:rsidR="00C306DD">
        <w:rPr>
          <w:rFonts w:ascii="Simplified Arabic" w:eastAsiaTheme="majorEastAsia" w:hAnsi="Simplified Arabic" w:cs="Simplified Arabic" w:hint="cs"/>
          <w:color w:val="000000" w:themeColor="text1"/>
          <w:sz w:val="28"/>
          <w:szCs w:val="28"/>
          <w:shd w:val="clear" w:color="auto" w:fill="FFFFFF" w:themeFill="background1"/>
          <w:rtl/>
        </w:rPr>
        <w:t>ُ</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عاد تدويرها</w:t>
      </w:r>
      <w:r w:rsidR="00C306DD">
        <w:rPr>
          <w:rFonts w:ascii="Simplified Arabic" w:eastAsiaTheme="majorEastAsia" w:hAnsi="Simplified Arabic" w:cs="Simplified Arabic" w:hint="cs"/>
          <w:color w:val="000000" w:themeColor="text1"/>
          <w:sz w:val="28"/>
          <w:szCs w:val="28"/>
          <w:shd w:val="clear" w:color="auto" w:fill="FFFFFF" w:themeFill="background1"/>
          <w:rtl/>
        </w:rPr>
        <w:t>، مما</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C306DD">
        <w:rPr>
          <w:rFonts w:ascii="Simplified Arabic" w:eastAsiaTheme="majorEastAsia" w:hAnsi="Simplified Arabic" w:cs="Simplified Arabic" w:hint="cs"/>
          <w:color w:val="000000" w:themeColor="text1"/>
          <w:sz w:val="28"/>
          <w:szCs w:val="28"/>
          <w:shd w:val="clear" w:color="auto" w:fill="FFFFFF" w:themeFill="background1"/>
          <w:rtl/>
        </w:rPr>
        <w:t>ي</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تسبب في زيادة الفجوة</w:t>
      </w:r>
      <w:r w:rsidR="00C306DD">
        <w:rPr>
          <w:rFonts w:ascii="Simplified Arabic" w:eastAsiaTheme="majorEastAsia" w:hAnsi="Simplified Arabic" w:cs="Simplified Arabic" w:hint="cs"/>
          <w:color w:val="000000" w:themeColor="text1"/>
          <w:sz w:val="28"/>
          <w:szCs w:val="28"/>
          <w:shd w:val="clear" w:color="auto" w:fill="FFFFFF" w:themeFill="background1"/>
          <w:rtl/>
        </w:rPr>
        <w:t xml:space="preserve"> بين</w:t>
      </w:r>
      <w:r w:rsidR="006F5CF0" w:rsidRPr="00E40AAD">
        <w:rPr>
          <w:rFonts w:ascii="Simplified Arabic" w:eastAsiaTheme="majorEastAsia" w:hAnsi="Simplified Arabic" w:cs="Simplified Arabic"/>
          <w:color w:val="000000" w:themeColor="text1"/>
          <w:sz w:val="28"/>
          <w:szCs w:val="28"/>
          <w:shd w:val="clear" w:color="auto" w:fill="FFFFFF" w:themeFill="background1"/>
          <w:rtl/>
        </w:rPr>
        <w:t xml:space="preserve"> النية الشرائية وسلوك المستهلك.</w:t>
      </w:r>
    </w:p>
    <w:p w14:paraId="47FD7D3B" w14:textId="419B0686" w:rsidR="00053EB2" w:rsidRPr="00274960" w:rsidRDefault="00C06619" w:rsidP="00274960">
      <w:pPr>
        <w:tabs>
          <w:tab w:val="left" w:pos="4048"/>
        </w:tabs>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أكدت </w:t>
      </w:r>
      <w:r w:rsidR="00EA087D" w:rsidRPr="00E40AAD">
        <w:rPr>
          <w:rFonts w:ascii="Simplified Arabic" w:eastAsiaTheme="majorEastAsia" w:hAnsi="Simplified Arabic" w:cs="Simplified Arabic"/>
          <w:color w:val="000000" w:themeColor="text1"/>
          <w:sz w:val="28"/>
          <w:szCs w:val="28"/>
          <w:shd w:val="clear" w:color="auto" w:fill="FFFFFF" w:themeFill="background1"/>
          <w:rtl/>
        </w:rPr>
        <w:t xml:space="preserve">دراسة </w:t>
      </w:r>
      <w:r w:rsidR="00EA087D" w:rsidRPr="00E40AAD">
        <w:rPr>
          <w:rFonts w:ascii="Simplified Arabic" w:eastAsiaTheme="majorEastAsia" w:hAnsi="Simplified Arabic" w:cs="Simplified Arabic"/>
          <w:color w:val="000000" w:themeColor="text1"/>
          <w:sz w:val="28"/>
          <w:szCs w:val="28"/>
          <w:shd w:val="clear" w:color="auto" w:fill="FFFFFF" w:themeFill="background1"/>
          <w:rtl/>
        </w:rPr>
        <w:t>(</w:t>
      </w:r>
      <w:r w:rsidR="00EA087D" w:rsidRPr="00E40AAD">
        <w:rPr>
          <w:rFonts w:ascii="Simplified Arabic" w:eastAsiaTheme="majorEastAsia" w:hAnsi="Simplified Arabic" w:cs="Simplified Arabic"/>
          <w:color w:val="000000" w:themeColor="text1"/>
          <w:sz w:val="28"/>
          <w:szCs w:val="28"/>
          <w:shd w:val="clear" w:color="auto" w:fill="FFFFFF" w:themeFill="background1"/>
        </w:rPr>
        <w:t>Radman, 2005,268</w:t>
      </w:r>
      <w:r w:rsidR="00EA087D" w:rsidRPr="00E40AAD">
        <w:rPr>
          <w:rFonts w:ascii="Simplified Arabic" w:eastAsiaTheme="majorEastAsia" w:hAnsi="Simplified Arabic" w:cs="Simplified Arabic"/>
          <w:color w:val="000000" w:themeColor="text1"/>
          <w:sz w:val="28"/>
          <w:szCs w:val="28"/>
          <w:shd w:val="clear" w:color="auto" w:fill="FFFFFF" w:themeFill="background1"/>
          <w:rtl/>
        </w:rPr>
        <w:t>)</w:t>
      </w:r>
      <w:r w:rsidR="00EA087D" w:rsidRPr="00E40AAD">
        <w:rPr>
          <w:rFonts w:ascii="Simplified Arabic" w:eastAsiaTheme="majorEastAsia" w:hAnsi="Simplified Arabic" w:cs="Simplified Arabic"/>
          <w:color w:val="000000" w:themeColor="text1"/>
          <w:sz w:val="28"/>
          <w:szCs w:val="28"/>
          <w:shd w:val="clear" w:color="auto" w:fill="FFFFFF" w:themeFill="background1"/>
          <w:rtl/>
        </w:rPr>
        <w:t xml:space="preserve"> </w:t>
      </w:r>
      <w:r w:rsidR="00C306DD">
        <w:rPr>
          <w:rFonts w:ascii="Simplified Arabic" w:eastAsiaTheme="majorEastAsia" w:hAnsi="Simplified Arabic" w:cs="Simplified Arabic" w:hint="cs"/>
          <w:color w:val="000000" w:themeColor="text1"/>
          <w:sz w:val="28"/>
          <w:szCs w:val="28"/>
          <w:shd w:val="clear" w:color="auto" w:fill="FFFFFF" w:themeFill="background1"/>
          <w:rtl/>
        </w:rPr>
        <w:t>أ</w:t>
      </w:r>
      <w:r w:rsidR="00DB643B">
        <w:rPr>
          <w:rFonts w:ascii="Simplified Arabic" w:eastAsiaTheme="majorEastAsia" w:hAnsi="Simplified Arabic" w:cs="Simplified Arabic" w:hint="cs"/>
          <w:color w:val="000000" w:themeColor="text1"/>
          <w:sz w:val="28"/>
          <w:szCs w:val="28"/>
          <w:shd w:val="clear" w:color="auto" w:fill="FFFFFF" w:themeFill="background1"/>
          <w:rtl/>
        </w:rPr>
        <w:t xml:space="preserve">ن الفئة ذات الدخل </w:t>
      </w:r>
      <w:r w:rsidR="00C306DD">
        <w:rPr>
          <w:rFonts w:ascii="Simplified Arabic" w:eastAsiaTheme="majorEastAsia" w:hAnsi="Simplified Arabic" w:cs="Simplified Arabic" w:hint="cs"/>
          <w:color w:val="000000" w:themeColor="text1"/>
          <w:sz w:val="28"/>
          <w:szCs w:val="28"/>
          <w:shd w:val="clear" w:color="auto" w:fill="FFFFFF" w:themeFill="background1"/>
          <w:rtl/>
        </w:rPr>
        <w:t>ال</w:t>
      </w:r>
      <w:r w:rsidR="00DB643B">
        <w:rPr>
          <w:rFonts w:ascii="Simplified Arabic" w:eastAsiaTheme="majorEastAsia" w:hAnsi="Simplified Arabic" w:cs="Simplified Arabic" w:hint="cs"/>
          <w:color w:val="000000" w:themeColor="text1"/>
          <w:sz w:val="28"/>
          <w:szCs w:val="28"/>
          <w:shd w:val="clear" w:color="auto" w:fill="FFFFFF" w:themeFill="background1"/>
          <w:rtl/>
        </w:rPr>
        <w:t>منخفض يجدون صعوبة في اقتناء الأغذية الخضراء الصديقة للبيئة بسبب السعر الإضافي</w:t>
      </w:r>
      <w:r w:rsidR="00C306DD">
        <w:rPr>
          <w:rFonts w:ascii="Simplified Arabic" w:eastAsiaTheme="majorEastAsia" w:hAnsi="Simplified Arabic" w:cs="Simplified Arabic" w:hint="cs"/>
          <w:color w:val="000000" w:themeColor="text1"/>
          <w:sz w:val="28"/>
          <w:szCs w:val="28"/>
          <w:shd w:val="clear" w:color="auto" w:fill="FFFFFF" w:themeFill="background1"/>
          <w:rtl/>
        </w:rPr>
        <w:t>،</w:t>
      </w:r>
      <w:r w:rsidR="00DB643B">
        <w:rPr>
          <w:rFonts w:ascii="Simplified Arabic" w:eastAsiaTheme="majorEastAsia" w:hAnsi="Simplified Arabic" w:cs="Simplified Arabic" w:hint="cs"/>
          <w:color w:val="000000" w:themeColor="text1"/>
          <w:sz w:val="28"/>
          <w:szCs w:val="28"/>
          <w:shd w:val="clear" w:color="auto" w:fill="FFFFFF" w:themeFill="background1"/>
          <w:rtl/>
        </w:rPr>
        <w:t xml:space="preserve"> وذلك يعد عائق</w:t>
      </w:r>
      <w:r w:rsidR="00C306DD">
        <w:rPr>
          <w:rFonts w:ascii="Simplified Arabic" w:eastAsiaTheme="majorEastAsia" w:hAnsi="Simplified Arabic" w:cs="Simplified Arabic" w:hint="cs"/>
          <w:color w:val="000000" w:themeColor="text1"/>
          <w:sz w:val="28"/>
          <w:szCs w:val="28"/>
          <w:shd w:val="clear" w:color="auto" w:fill="FFFFFF" w:themeFill="background1"/>
          <w:rtl/>
        </w:rPr>
        <w:t>اً</w:t>
      </w:r>
      <w:r w:rsidR="00DB643B">
        <w:rPr>
          <w:rFonts w:ascii="Simplified Arabic" w:eastAsiaTheme="majorEastAsia" w:hAnsi="Simplified Arabic" w:cs="Simplified Arabic" w:hint="cs"/>
          <w:color w:val="000000" w:themeColor="text1"/>
          <w:sz w:val="28"/>
          <w:szCs w:val="28"/>
          <w:shd w:val="clear" w:color="auto" w:fill="FFFFFF" w:themeFill="background1"/>
          <w:rtl/>
        </w:rPr>
        <w:t xml:space="preserve"> حقيقي</w:t>
      </w:r>
      <w:r w:rsidR="00C306DD">
        <w:rPr>
          <w:rFonts w:ascii="Simplified Arabic" w:eastAsiaTheme="majorEastAsia" w:hAnsi="Simplified Arabic" w:cs="Simplified Arabic" w:hint="cs"/>
          <w:color w:val="000000" w:themeColor="text1"/>
          <w:sz w:val="28"/>
          <w:szCs w:val="28"/>
          <w:shd w:val="clear" w:color="auto" w:fill="FFFFFF" w:themeFill="background1"/>
          <w:rtl/>
        </w:rPr>
        <w:t>اً.</w:t>
      </w:r>
      <w:r w:rsidR="00FC3172">
        <w:rPr>
          <w:rFonts w:ascii="Simplified Arabic" w:eastAsiaTheme="majorEastAsia" w:hAnsi="Simplified Arabic" w:cs="Simplified Arabic" w:hint="cs"/>
          <w:color w:val="000000" w:themeColor="text1"/>
          <w:sz w:val="28"/>
          <w:szCs w:val="28"/>
          <w:shd w:val="clear" w:color="auto" w:fill="FFFFFF" w:themeFill="background1"/>
          <w:rtl/>
        </w:rPr>
        <w:t xml:space="preserve"> وفي قطاع التجزئة في السعودية</w:t>
      </w:r>
      <w:r w:rsidR="00C306DD">
        <w:rPr>
          <w:rFonts w:ascii="Simplified Arabic" w:eastAsiaTheme="majorEastAsia" w:hAnsi="Simplified Arabic" w:cs="Simplified Arabic" w:hint="cs"/>
          <w:color w:val="000000" w:themeColor="text1"/>
          <w:sz w:val="28"/>
          <w:szCs w:val="28"/>
          <w:shd w:val="clear" w:color="auto" w:fill="FFFFFF" w:themeFill="background1"/>
          <w:rtl/>
        </w:rPr>
        <w:t>،</w:t>
      </w:r>
      <w:r w:rsidR="00FC3172">
        <w:rPr>
          <w:rFonts w:ascii="Simplified Arabic" w:eastAsiaTheme="majorEastAsia" w:hAnsi="Simplified Arabic" w:cs="Simplified Arabic" w:hint="cs"/>
          <w:color w:val="000000" w:themeColor="text1"/>
          <w:sz w:val="28"/>
          <w:szCs w:val="28"/>
          <w:shd w:val="clear" w:color="auto" w:fill="FFFFFF" w:themeFill="background1"/>
          <w:rtl/>
        </w:rPr>
        <w:t xml:space="preserve"> توصلت دراسة </w:t>
      </w:r>
      <w:r w:rsidR="00FC3172" w:rsidRPr="00FC3172">
        <w:rPr>
          <w:rFonts w:ascii="Simplified Arabic" w:eastAsiaTheme="majorEastAsia" w:hAnsi="Simplified Arabic" w:cs="Simplified Arabic"/>
          <w:color w:val="000000" w:themeColor="text1"/>
          <w:sz w:val="28"/>
          <w:szCs w:val="28"/>
          <w:shd w:val="clear" w:color="auto" w:fill="FFFFFF" w:themeFill="background1"/>
          <w:rtl/>
        </w:rPr>
        <w:t>(</w:t>
      </w:r>
      <w:r w:rsidR="00FC3172" w:rsidRPr="00FC3172">
        <w:rPr>
          <w:rFonts w:ascii="Simplified Arabic" w:eastAsiaTheme="majorEastAsia" w:hAnsi="Simplified Arabic" w:cs="Simplified Arabic"/>
          <w:color w:val="000000" w:themeColor="text1"/>
          <w:sz w:val="28"/>
          <w:szCs w:val="28"/>
          <w:shd w:val="clear" w:color="auto" w:fill="FFFFFF" w:themeFill="background1"/>
        </w:rPr>
        <w:t>Alenazi, 2025, 2</w:t>
      </w:r>
      <w:r w:rsidR="00FC3172" w:rsidRPr="00FC3172">
        <w:rPr>
          <w:rFonts w:ascii="Simplified Arabic" w:eastAsiaTheme="majorEastAsia" w:hAnsi="Simplified Arabic" w:cs="Simplified Arabic"/>
          <w:color w:val="000000" w:themeColor="text1"/>
          <w:sz w:val="28"/>
          <w:szCs w:val="28"/>
          <w:shd w:val="clear" w:color="auto" w:fill="FFFFFF" w:themeFill="background1"/>
          <w:rtl/>
        </w:rPr>
        <w:t>)</w:t>
      </w:r>
      <w:r w:rsidR="00FC3172">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514AA2">
        <w:rPr>
          <w:rFonts w:ascii="Simplified Arabic" w:eastAsiaTheme="majorEastAsia" w:hAnsi="Simplified Arabic" w:cs="Simplified Arabic" w:hint="cs"/>
          <w:color w:val="000000" w:themeColor="text1"/>
          <w:sz w:val="28"/>
          <w:szCs w:val="28"/>
          <w:shd w:val="clear" w:color="auto" w:fill="FFFFFF" w:themeFill="background1"/>
          <w:rtl/>
        </w:rPr>
        <w:t>أن المستهلك يمكن أن يكون لديه رأي</w:t>
      </w:r>
      <w:r w:rsidR="00C306DD">
        <w:rPr>
          <w:rFonts w:ascii="Simplified Arabic" w:eastAsiaTheme="majorEastAsia" w:hAnsi="Simplified Arabic" w:cs="Simplified Arabic" w:hint="cs"/>
          <w:color w:val="000000" w:themeColor="text1"/>
          <w:sz w:val="28"/>
          <w:szCs w:val="28"/>
          <w:shd w:val="clear" w:color="auto" w:fill="FFFFFF" w:themeFill="background1"/>
          <w:rtl/>
        </w:rPr>
        <w:t xml:space="preserve"> إيجابي</w:t>
      </w:r>
      <w:r w:rsidR="00514AA2">
        <w:rPr>
          <w:rFonts w:ascii="Simplified Arabic" w:eastAsiaTheme="majorEastAsia" w:hAnsi="Simplified Arabic" w:cs="Simplified Arabic" w:hint="cs"/>
          <w:color w:val="000000" w:themeColor="text1"/>
          <w:sz w:val="28"/>
          <w:szCs w:val="28"/>
          <w:shd w:val="clear" w:color="auto" w:fill="FFFFFF" w:themeFill="background1"/>
          <w:rtl/>
        </w:rPr>
        <w:t xml:space="preserve"> عن البيئة</w:t>
      </w:r>
      <w:r w:rsidR="00C306DD">
        <w:rPr>
          <w:rFonts w:ascii="Simplified Arabic" w:eastAsiaTheme="majorEastAsia" w:hAnsi="Simplified Arabic" w:cs="Simplified Arabic" w:hint="cs"/>
          <w:color w:val="000000" w:themeColor="text1"/>
          <w:sz w:val="28"/>
          <w:szCs w:val="28"/>
          <w:shd w:val="clear" w:color="auto" w:fill="FFFFFF" w:themeFill="background1"/>
          <w:rtl/>
        </w:rPr>
        <w:t>،</w:t>
      </w:r>
      <w:r w:rsidR="00514AA2">
        <w:rPr>
          <w:rFonts w:ascii="Simplified Arabic" w:eastAsiaTheme="majorEastAsia" w:hAnsi="Simplified Arabic" w:cs="Simplified Arabic" w:hint="cs"/>
          <w:color w:val="000000" w:themeColor="text1"/>
          <w:sz w:val="28"/>
          <w:szCs w:val="28"/>
          <w:shd w:val="clear" w:color="auto" w:fill="FFFFFF" w:themeFill="background1"/>
          <w:rtl/>
        </w:rPr>
        <w:t xml:space="preserve"> ولكن النية الشرائية الخضراء قد تكون مقيدة بسبب "حساسية السعر"</w:t>
      </w:r>
      <w:r w:rsidR="00C306DD">
        <w:rPr>
          <w:rFonts w:ascii="Simplified Arabic" w:eastAsiaTheme="majorEastAsia" w:hAnsi="Simplified Arabic" w:cs="Simplified Arabic" w:hint="cs"/>
          <w:color w:val="000000" w:themeColor="text1"/>
          <w:sz w:val="28"/>
          <w:szCs w:val="28"/>
          <w:shd w:val="clear" w:color="auto" w:fill="FFFFFF" w:themeFill="background1"/>
          <w:rtl/>
        </w:rPr>
        <w:t>؛</w:t>
      </w:r>
      <w:r w:rsidR="00514AA2">
        <w:rPr>
          <w:rFonts w:ascii="Simplified Arabic" w:eastAsiaTheme="majorEastAsia" w:hAnsi="Simplified Arabic" w:cs="Simplified Arabic" w:hint="cs"/>
          <w:color w:val="000000" w:themeColor="text1"/>
          <w:sz w:val="28"/>
          <w:szCs w:val="28"/>
          <w:shd w:val="clear" w:color="auto" w:fill="FFFFFF" w:themeFill="background1"/>
          <w:rtl/>
        </w:rPr>
        <w:t xml:space="preserve"> ولذلك يم</w:t>
      </w:r>
      <w:r w:rsidR="00C306DD">
        <w:rPr>
          <w:rFonts w:ascii="Simplified Arabic" w:eastAsiaTheme="majorEastAsia" w:hAnsi="Simplified Arabic" w:cs="Simplified Arabic" w:hint="cs"/>
          <w:color w:val="000000" w:themeColor="text1"/>
          <w:sz w:val="28"/>
          <w:szCs w:val="28"/>
          <w:shd w:val="clear" w:color="auto" w:fill="FFFFFF" w:themeFill="background1"/>
          <w:rtl/>
        </w:rPr>
        <w:t>ت</w:t>
      </w:r>
      <w:r w:rsidR="00514AA2">
        <w:rPr>
          <w:rFonts w:ascii="Simplified Arabic" w:eastAsiaTheme="majorEastAsia" w:hAnsi="Simplified Arabic" w:cs="Simplified Arabic" w:hint="cs"/>
          <w:color w:val="000000" w:themeColor="text1"/>
          <w:sz w:val="28"/>
          <w:szCs w:val="28"/>
          <w:shd w:val="clear" w:color="auto" w:fill="FFFFFF" w:themeFill="background1"/>
          <w:rtl/>
        </w:rPr>
        <w:t xml:space="preserve">نع السلوك الشرائي الفعلي </w:t>
      </w:r>
      <w:r w:rsidR="00C306DD">
        <w:rPr>
          <w:rFonts w:ascii="Simplified Arabic" w:eastAsiaTheme="majorEastAsia" w:hAnsi="Simplified Arabic" w:cs="Simplified Arabic" w:hint="cs"/>
          <w:color w:val="000000" w:themeColor="text1"/>
          <w:sz w:val="28"/>
          <w:szCs w:val="28"/>
          <w:shd w:val="clear" w:color="auto" w:fill="FFFFFF" w:themeFill="background1"/>
          <w:rtl/>
        </w:rPr>
        <w:t>عن</w:t>
      </w:r>
      <w:r w:rsidR="00514AA2">
        <w:rPr>
          <w:rFonts w:ascii="Simplified Arabic" w:eastAsiaTheme="majorEastAsia" w:hAnsi="Simplified Arabic" w:cs="Simplified Arabic" w:hint="cs"/>
          <w:color w:val="000000" w:themeColor="text1"/>
          <w:sz w:val="28"/>
          <w:szCs w:val="28"/>
          <w:shd w:val="clear" w:color="auto" w:fill="FFFFFF" w:themeFill="background1"/>
          <w:rtl/>
        </w:rPr>
        <w:t xml:space="preserve"> مواجهة أسعار مرتفعة للمنتجات المستدامة.</w:t>
      </w:r>
    </w:p>
    <w:p w14:paraId="65971274" w14:textId="11E637F5" w:rsidR="000E6485" w:rsidRPr="00E40AAD" w:rsidRDefault="000E6485" w:rsidP="00134134">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ثانياً: تحليل القسم الأول (المعرفة والوعي البيئي):</w:t>
      </w:r>
    </w:p>
    <w:p w14:paraId="05DC4E25" w14:textId="56634920" w:rsidR="00D50A81" w:rsidRPr="00E40AAD" w:rsidRDefault="00D50A81" w:rsidP="00134134">
      <w:pPr>
        <w:spacing w:line="276" w:lineRule="auto"/>
        <w:jc w:val="both"/>
        <w:rPr>
          <w:rFonts w:ascii="Simplified Arabic" w:hAnsi="Simplified Arabic" w:cs="Simplified Arabic"/>
          <w:color w:val="323130"/>
          <w:sz w:val="28"/>
          <w:szCs w:val="28"/>
          <w:u w:val="single"/>
          <w:shd w:val="clear" w:color="auto" w:fill="FFFFFF"/>
          <w:rtl/>
        </w:rPr>
      </w:pPr>
      <w:r w:rsidRPr="00E40AAD">
        <w:rPr>
          <w:rFonts w:ascii="Simplified Arabic" w:hAnsi="Simplified Arabic" w:cs="Simplified Arabic"/>
          <w:color w:val="323130"/>
          <w:sz w:val="28"/>
          <w:szCs w:val="28"/>
          <w:u w:val="single"/>
          <w:shd w:val="clear" w:color="auto" w:fill="FFFFFF"/>
        </w:rPr>
        <w:lastRenderedPageBreak/>
        <w:t>- 1</w:t>
      </w:r>
      <w:r w:rsidRPr="00E40AAD">
        <w:rPr>
          <w:rFonts w:ascii="Simplified Arabic" w:hAnsi="Simplified Arabic" w:cs="Simplified Arabic"/>
          <w:color w:val="323130"/>
          <w:sz w:val="28"/>
          <w:szCs w:val="28"/>
          <w:u w:val="single"/>
          <w:shd w:val="clear" w:color="auto" w:fill="FFFFFF"/>
          <w:rtl/>
        </w:rPr>
        <w:t>أكثر المنصات الرقمية متابعة للعلامات التجارية للأغذية والمشروبات</w:t>
      </w:r>
      <w:r w:rsidRPr="00E40AAD">
        <w:rPr>
          <w:rFonts w:ascii="Simplified Arabic" w:hAnsi="Simplified Arabic" w:cs="Simplified Arabic"/>
          <w:color w:val="323130"/>
          <w:sz w:val="28"/>
          <w:szCs w:val="28"/>
          <w:u w:val="single"/>
          <w:shd w:val="clear" w:color="auto" w:fill="FFFFFF"/>
        </w:rPr>
        <w:t>:</w:t>
      </w:r>
    </w:p>
    <w:p w14:paraId="33AB6315" w14:textId="0705D580" w:rsidR="000E6485" w:rsidRPr="00E40AAD" w:rsidRDefault="000E6485" w:rsidP="00134134">
      <w:pPr>
        <w:spacing w:line="276"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جدول </w:t>
      </w:r>
      <w:r w:rsidRPr="00E40AAD">
        <w:rPr>
          <w:rFonts w:ascii="Simplified Arabic" w:eastAsiaTheme="majorEastAsia" w:hAnsi="Simplified Arabic" w:cs="Simplified Arabic"/>
          <w:b/>
          <w:bCs/>
          <w:color w:val="000000" w:themeColor="text1"/>
          <w:sz w:val="28"/>
          <w:szCs w:val="28"/>
          <w:shd w:val="clear" w:color="auto" w:fill="FFFFFF" w:themeFill="background1"/>
          <w:rtl/>
        </w:rPr>
        <w:t>(</w:t>
      </w:r>
      <w:r w:rsidR="00DD16B9" w:rsidRPr="00E40AAD">
        <w:rPr>
          <w:rFonts w:ascii="Simplified Arabic" w:eastAsiaTheme="majorEastAsia" w:hAnsi="Simplified Arabic" w:cs="Simplified Arabic"/>
          <w:b/>
          <w:bCs/>
          <w:color w:val="000000" w:themeColor="text1"/>
          <w:sz w:val="28"/>
          <w:szCs w:val="28"/>
          <w:shd w:val="clear" w:color="auto" w:fill="FFFFFF" w:themeFill="background1"/>
          <w:rtl/>
        </w:rPr>
        <w:t>5</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 </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بيانات الدراسة وفقاً </w:t>
      </w:r>
      <w:r w:rsidR="00DD16B9" w:rsidRPr="00E40AAD">
        <w:rPr>
          <w:rFonts w:ascii="Simplified Arabic" w:eastAsiaTheme="majorEastAsia" w:hAnsi="Simplified Arabic" w:cs="Simplified Arabic"/>
          <w:color w:val="000000" w:themeColor="text1"/>
          <w:sz w:val="28"/>
          <w:szCs w:val="28"/>
          <w:shd w:val="clear" w:color="auto" w:fill="FFFFFF" w:themeFill="background1"/>
          <w:rtl/>
        </w:rPr>
        <w:t>لأكثر المنصات الرقمية متابعة للعلامات التجارية</w:t>
      </w:r>
    </w:p>
    <w:tbl>
      <w:tblPr>
        <w:tblStyle w:val="afc"/>
        <w:bidiVisual/>
        <w:tblW w:w="0" w:type="auto"/>
        <w:tblInd w:w="173" w:type="dxa"/>
        <w:tblLook w:val="04A0" w:firstRow="1" w:lastRow="0" w:firstColumn="1" w:lastColumn="0" w:noHBand="0" w:noVBand="1"/>
      </w:tblPr>
      <w:tblGrid>
        <w:gridCol w:w="2943"/>
        <w:gridCol w:w="3117"/>
        <w:gridCol w:w="3117"/>
      </w:tblGrid>
      <w:tr w:rsidR="00922255" w:rsidRPr="00E40AAD" w14:paraId="6F9FD7B9" w14:textId="77777777" w:rsidTr="00BF3554">
        <w:tc>
          <w:tcPr>
            <w:tcW w:w="2943" w:type="dxa"/>
          </w:tcPr>
          <w:p w14:paraId="15288323" w14:textId="07C8909A" w:rsidR="00922255" w:rsidRPr="00E40AAD" w:rsidRDefault="00922255" w:rsidP="000E6485">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المنصة الرقمية</w:t>
            </w:r>
          </w:p>
        </w:tc>
        <w:tc>
          <w:tcPr>
            <w:tcW w:w="3117" w:type="dxa"/>
          </w:tcPr>
          <w:p w14:paraId="4E3B8FC9" w14:textId="0C1FFE88" w:rsidR="00922255" w:rsidRPr="00E40AAD" w:rsidRDefault="00922255" w:rsidP="000E6485">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التكرار</w:t>
            </w:r>
          </w:p>
        </w:tc>
        <w:tc>
          <w:tcPr>
            <w:tcW w:w="3117" w:type="dxa"/>
          </w:tcPr>
          <w:p w14:paraId="5E07E317" w14:textId="55D28648" w:rsidR="00922255" w:rsidRPr="00E40AAD" w:rsidRDefault="00922255" w:rsidP="000E6485">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النسبة (%)</w:t>
            </w:r>
          </w:p>
        </w:tc>
      </w:tr>
      <w:tr w:rsidR="00BF3554" w:rsidRPr="00E40AAD" w14:paraId="50B24B9F" w14:textId="77777777" w:rsidTr="00BF3554">
        <w:tc>
          <w:tcPr>
            <w:tcW w:w="2943" w:type="dxa"/>
          </w:tcPr>
          <w:p w14:paraId="6223C366" w14:textId="04429EF3" w:rsidR="00BF3554" w:rsidRPr="00E40AAD" w:rsidRDefault="00BF3554" w:rsidP="00BF3554">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تيك توك</w:t>
            </w:r>
          </w:p>
        </w:tc>
        <w:tc>
          <w:tcPr>
            <w:tcW w:w="3117" w:type="dxa"/>
          </w:tcPr>
          <w:p w14:paraId="110C0F2D" w14:textId="31A1D980" w:rsidR="00BF3554" w:rsidRPr="00E40AAD" w:rsidRDefault="00BF3554" w:rsidP="00BF3554">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97</w:t>
            </w:r>
          </w:p>
        </w:tc>
        <w:tc>
          <w:tcPr>
            <w:tcW w:w="3117" w:type="dxa"/>
          </w:tcPr>
          <w:p w14:paraId="16AEF323" w14:textId="0F4FB128" w:rsidR="00BF3554" w:rsidRPr="00E40AAD" w:rsidRDefault="00BF3554" w:rsidP="00BF3554">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%53.3</w:t>
            </w:r>
          </w:p>
        </w:tc>
      </w:tr>
      <w:tr w:rsidR="00BF3554" w:rsidRPr="00E40AAD" w14:paraId="6C06AB79" w14:textId="77777777" w:rsidTr="00BF3554">
        <w:tc>
          <w:tcPr>
            <w:tcW w:w="2943" w:type="dxa"/>
          </w:tcPr>
          <w:p w14:paraId="630BFEA8" w14:textId="5F044F08" w:rsidR="00BF3554" w:rsidRPr="00E40AAD" w:rsidRDefault="00BF3554" w:rsidP="00BF3554">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إنستغرام</w:t>
            </w:r>
          </w:p>
        </w:tc>
        <w:tc>
          <w:tcPr>
            <w:tcW w:w="3117" w:type="dxa"/>
          </w:tcPr>
          <w:p w14:paraId="5E356273" w14:textId="63982CF0" w:rsidR="00BF3554" w:rsidRPr="00E40AAD" w:rsidRDefault="00BF3554" w:rsidP="00BF3554">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80</w:t>
            </w:r>
          </w:p>
        </w:tc>
        <w:tc>
          <w:tcPr>
            <w:tcW w:w="3117" w:type="dxa"/>
          </w:tcPr>
          <w:p w14:paraId="410EB370" w14:textId="165B23B1" w:rsidR="00BF3554" w:rsidRPr="00E40AAD" w:rsidRDefault="00BF3554" w:rsidP="00BF3554">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%44.0</w:t>
            </w:r>
          </w:p>
        </w:tc>
      </w:tr>
      <w:tr w:rsidR="00BF3554" w:rsidRPr="00E40AAD" w14:paraId="48AFE682" w14:textId="77777777" w:rsidTr="00BF3554">
        <w:tc>
          <w:tcPr>
            <w:tcW w:w="2943" w:type="dxa"/>
          </w:tcPr>
          <w:p w14:paraId="56ED2E5A" w14:textId="2551ACC5" w:rsidR="00BF3554" w:rsidRPr="00E40AAD" w:rsidRDefault="00BF3554" w:rsidP="00BF3554">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سناب شات</w:t>
            </w:r>
          </w:p>
        </w:tc>
        <w:tc>
          <w:tcPr>
            <w:tcW w:w="3117" w:type="dxa"/>
          </w:tcPr>
          <w:p w14:paraId="64181406" w14:textId="1387EA24" w:rsidR="00BF3554" w:rsidRPr="00E40AAD" w:rsidRDefault="00BF3554" w:rsidP="00BF3554">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55</w:t>
            </w:r>
          </w:p>
        </w:tc>
        <w:tc>
          <w:tcPr>
            <w:tcW w:w="3117" w:type="dxa"/>
          </w:tcPr>
          <w:p w14:paraId="0AC52883" w14:textId="6B0240E9" w:rsidR="00BF3554" w:rsidRPr="00E40AAD" w:rsidRDefault="00BF3554" w:rsidP="00BF3554">
            <w:pPr>
              <w:bidi w:val="0"/>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%30.2</w:t>
            </w:r>
          </w:p>
        </w:tc>
      </w:tr>
      <w:tr w:rsidR="00BF3554" w:rsidRPr="00E40AAD" w14:paraId="6ECD3EA4" w14:textId="77777777" w:rsidTr="00BF3554">
        <w:tc>
          <w:tcPr>
            <w:tcW w:w="2943" w:type="dxa"/>
          </w:tcPr>
          <w:p w14:paraId="036707F5" w14:textId="48418AF4" w:rsidR="00BF3554" w:rsidRPr="00E40AAD" w:rsidRDefault="00BF3554" w:rsidP="00BF3554">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يوتيوب</w:t>
            </w:r>
          </w:p>
        </w:tc>
        <w:tc>
          <w:tcPr>
            <w:tcW w:w="3117" w:type="dxa"/>
          </w:tcPr>
          <w:p w14:paraId="22A9025F" w14:textId="0BC82CD5" w:rsidR="00BF3554" w:rsidRPr="00E40AAD" w:rsidRDefault="00BF3554" w:rsidP="00BF3554">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34</w:t>
            </w:r>
          </w:p>
        </w:tc>
        <w:tc>
          <w:tcPr>
            <w:tcW w:w="3117" w:type="dxa"/>
          </w:tcPr>
          <w:p w14:paraId="48CCAB1C" w14:textId="7A7C7FFF" w:rsidR="00BF3554" w:rsidRPr="00E40AAD" w:rsidRDefault="00BF3554" w:rsidP="00BF3554">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%18.7</w:t>
            </w:r>
          </w:p>
        </w:tc>
      </w:tr>
      <w:tr w:rsidR="00BF3554" w:rsidRPr="00E40AAD" w14:paraId="22513E22" w14:textId="77777777" w:rsidTr="00BF3554">
        <w:tc>
          <w:tcPr>
            <w:tcW w:w="2943" w:type="dxa"/>
          </w:tcPr>
          <w:p w14:paraId="79378300" w14:textId="7C6B4479" w:rsidR="00BF3554" w:rsidRPr="00E40AAD" w:rsidRDefault="00BF3554" w:rsidP="00BF3554">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اكس _ تويتر سابقا</w:t>
            </w:r>
            <w:r w:rsidRPr="00E40AAD">
              <w:rPr>
                <w:rFonts w:ascii="Simplified Arabic" w:eastAsiaTheme="majorEastAsia" w:hAnsi="Simplified Arabic" w:cs="Simplified Arabic"/>
                <w:b/>
                <w:bCs/>
                <w:color w:val="000000" w:themeColor="text1"/>
                <w:sz w:val="28"/>
                <w:szCs w:val="28"/>
                <w:shd w:val="clear" w:color="auto" w:fill="FFFFFF" w:themeFill="background1"/>
              </w:rPr>
              <w:t xml:space="preserve"> X</w:t>
            </w:r>
          </w:p>
        </w:tc>
        <w:tc>
          <w:tcPr>
            <w:tcW w:w="3117" w:type="dxa"/>
          </w:tcPr>
          <w:p w14:paraId="61A98DE9" w14:textId="5B1CC7B4" w:rsidR="00BF3554" w:rsidRPr="00E40AAD" w:rsidRDefault="00BF3554" w:rsidP="00BF3554">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26</w:t>
            </w:r>
          </w:p>
        </w:tc>
        <w:tc>
          <w:tcPr>
            <w:tcW w:w="3117" w:type="dxa"/>
          </w:tcPr>
          <w:p w14:paraId="40B607AD" w14:textId="61D4E1EF" w:rsidR="00BF3554" w:rsidRPr="00E40AAD" w:rsidRDefault="00BF3554" w:rsidP="00BF3554">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%14.3</w:t>
            </w:r>
          </w:p>
        </w:tc>
      </w:tr>
      <w:tr w:rsidR="00BF3554" w:rsidRPr="00E40AAD" w14:paraId="43D5E3EA" w14:textId="77777777" w:rsidTr="00BF3554">
        <w:tc>
          <w:tcPr>
            <w:tcW w:w="2943" w:type="dxa"/>
          </w:tcPr>
          <w:p w14:paraId="289A3C14" w14:textId="769201F0" w:rsidR="00BF3554" w:rsidRPr="00E40AAD" w:rsidRDefault="00BF3554" w:rsidP="00BF3554">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أخرى</w:t>
            </w:r>
          </w:p>
        </w:tc>
        <w:tc>
          <w:tcPr>
            <w:tcW w:w="3117" w:type="dxa"/>
          </w:tcPr>
          <w:p w14:paraId="3FFF9E5D" w14:textId="7B7BD2DB" w:rsidR="00BF3554" w:rsidRPr="00E40AAD" w:rsidRDefault="00BF3554" w:rsidP="00BF3554">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12</w:t>
            </w:r>
          </w:p>
        </w:tc>
        <w:tc>
          <w:tcPr>
            <w:tcW w:w="3117" w:type="dxa"/>
          </w:tcPr>
          <w:p w14:paraId="4C6B1A1F" w14:textId="71130EE9" w:rsidR="00BF3554" w:rsidRPr="00E40AAD" w:rsidRDefault="00BF3554" w:rsidP="00BF3554">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%6.6</w:t>
            </w:r>
          </w:p>
        </w:tc>
      </w:tr>
      <w:tr w:rsidR="00BF3554" w:rsidRPr="00E40AAD" w14:paraId="0F7662CD" w14:textId="77777777" w:rsidTr="00BF3554">
        <w:tc>
          <w:tcPr>
            <w:tcW w:w="2943" w:type="dxa"/>
          </w:tcPr>
          <w:p w14:paraId="769F1720" w14:textId="77777777" w:rsidR="00BF3554" w:rsidRPr="00E40AAD" w:rsidRDefault="00BF3554" w:rsidP="009B32EC">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فيسبوك</w:t>
            </w:r>
          </w:p>
        </w:tc>
        <w:tc>
          <w:tcPr>
            <w:tcW w:w="3117" w:type="dxa"/>
          </w:tcPr>
          <w:p w14:paraId="50470D5A" w14:textId="77777777" w:rsidR="00BF3554" w:rsidRPr="00E40AAD" w:rsidRDefault="00BF3554" w:rsidP="009B32EC">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3</w:t>
            </w:r>
          </w:p>
        </w:tc>
        <w:tc>
          <w:tcPr>
            <w:tcW w:w="3117" w:type="dxa"/>
          </w:tcPr>
          <w:p w14:paraId="50D827A9" w14:textId="77777777" w:rsidR="00BF3554" w:rsidRPr="00E40AAD" w:rsidRDefault="00BF3554" w:rsidP="009B32EC">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%1.6</w:t>
            </w:r>
          </w:p>
        </w:tc>
      </w:tr>
      <w:tr w:rsidR="00EB7E34" w:rsidRPr="00E40AAD" w14:paraId="0148546B" w14:textId="77777777" w:rsidTr="00BF3554">
        <w:tc>
          <w:tcPr>
            <w:tcW w:w="2943" w:type="dxa"/>
          </w:tcPr>
          <w:p w14:paraId="495065B5" w14:textId="78759563" w:rsidR="00EB7E34" w:rsidRPr="00E40AAD" w:rsidRDefault="00EB7E34" w:rsidP="009B32EC">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w:t>
            </w:r>
            <w:r w:rsidRPr="00E40AAD">
              <w:rPr>
                <w:rFonts w:ascii="Simplified Arabic" w:hAnsi="Simplified Arabic" w:cs="Simplified Arabic"/>
                <w:b/>
                <w:bCs/>
                <w:sz w:val="28"/>
                <w:szCs w:val="28"/>
                <w:rtl/>
              </w:rPr>
              <w:t>لاجمالي</w:t>
            </w:r>
          </w:p>
        </w:tc>
        <w:tc>
          <w:tcPr>
            <w:tcW w:w="3117" w:type="dxa"/>
          </w:tcPr>
          <w:p w14:paraId="2C5ABC47" w14:textId="2B821632" w:rsidR="00EB7E34" w:rsidRPr="00E40AAD" w:rsidRDefault="00EB7E34" w:rsidP="009B32EC">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307</w:t>
            </w:r>
          </w:p>
        </w:tc>
        <w:tc>
          <w:tcPr>
            <w:tcW w:w="3117" w:type="dxa"/>
          </w:tcPr>
          <w:p w14:paraId="2FF5BC5F" w14:textId="445A6982" w:rsidR="00EB7E34" w:rsidRPr="00E40AAD" w:rsidRDefault="00A82BA9" w:rsidP="009B32EC">
            <w:pPr>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w:t>
            </w:r>
          </w:p>
        </w:tc>
      </w:tr>
    </w:tbl>
    <w:p w14:paraId="253B8E0A" w14:textId="77777777" w:rsidR="000E6485" w:rsidRPr="00E40AAD" w:rsidRDefault="000E6485" w:rsidP="000E6485">
      <w:pPr>
        <w:spacing w:line="360"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4385E246" w14:textId="33EE926A" w:rsidR="00EB6A32" w:rsidRDefault="00CB0CC2" w:rsidP="00516295">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نلاحظ في جدول (5) </w:t>
      </w:r>
      <w:r w:rsidR="008D2A71">
        <w:rPr>
          <w:rFonts w:ascii="Simplified Arabic" w:eastAsiaTheme="majorEastAsia" w:hAnsi="Simplified Arabic" w:cs="Simplified Arabic" w:hint="cs"/>
          <w:color w:val="000000" w:themeColor="text1"/>
          <w:sz w:val="28"/>
          <w:szCs w:val="28"/>
          <w:shd w:val="clear" w:color="auto" w:fill="FFFFFF" w:themeFill="background1"/>
          <w:rtl/>
        </w:rPr>
        <w:t>أ</w:t>
      </w:r>
      <w:r>
        <w:rPr>
          <w:rFonts w:ascii="Simplified Arabic" w:eastAsiaTheme="majorEastAsia" w:hAnsi="Simplified Arabic" w:cs="Simplified Arabic" w:hint="cs"/>
          <w:color w:val="000000" w:themeColor="text1"/>
          <w:sz w:val="28"/>
          <w:szCs w:val="28"/>
          <w:shd w:val="clear" w:color="auto" w:fill="FFFFFF" w:themeFill="background1"/>
          <w:rtl/>
        </w:rPr>
        <w:t>ن أكثر المنصات الرقمية متابعة هي تيك توك و</w:t>
      </w:r>
      <w:r w:rsidR="008D2A71">
        <w:rPr>
          <w:rFonts w:ascii="Simplified Arabic" w:eastAsiaTheme="majorEastAsia" w:hAnsi="Simplified Arabic" w:cs="Simplified Arabic" w:hint="cs"/>
          <w:color w:val="000000" w:themeColor="text1"/>
          <w:sz w:val="28"/>
          <w:szCs w:val="28"/>
          <w:shd w:val="clear" w:color="auto" w:fill="FFFFFF" w:themeFill="background1"/>
          <w:rtl/>
        </w:rPr>
        <w:t>إ</w:t>
      </w:r>
      <w:r>
        <w:rPr>
          <w:rFonts w:ascii="Simplified Arabic" w:eastAsiaTheme="majorEastAsia" w:hAnsi="Simplified Arabic" w:cs="Simplified Arabic" w:hint="cs"/>
          <w:color w:val="000000" w:themeColor="text1"/>
          <w:sz w:val="28"/>
          <w:szCs w:val="28"/>
          <w:shd w:val="clear" w:color="auto" w:fill="FFFFFF" w:themeFill="background1"/>
          <w:rtl/>
        </w:rPr>
        <w:t>نستغرام التي تستخدمها العينة في متابعة العلامات التجارية للأغذية و</w:t>
      </w:r>
      <w:r w:rsidR="0010084B">
        <w:rPr>
          <w:rFonts w:ascii="Simplified Arabic" w:eastAsiaTheme="majorEastAsia" w:hAnsi="Simplified Arabic" w:cs="Simplified Arabic" w:hint="cs"/>
          <w:color w:val="000000" w:themeColor="text1"/>
          <w:sz w:val="28"/>
          <w:szCs w:val="28"/>
          <w:shd w:val="clear" w:color="auto" w:fill="FFFFFF" w:themeFill="background1"/>
          <w:rtl/>
        </w:rPr>
        <w:t>المشروبات. وال</w:t>
      </w:r>
      <w:r w:rsidR="008D2A71">
        <w:rPr>
          <w:rFonts w:ascii="Simplified Arabic" w:eastAsiaTheme="majorEastAsia" w:hAnsi="Simplified Arabic" w:cs="Simplified Arabic" w:hint="cs"/>
          <w:color w:val="000000" w:themeColor="text1"/>
          <w:sz w:val="28"/>
          <w:szCs w:val="28"/>
          <w:shd w:val="clear" w:color="auto" w:fill="FFFFFF" w:themeFill="background1"/>
          <w:rtl/>
        </w:rPr>
        <w:t>أ</w:t>
      </w:r>
      <w:r w:rsidR="0010084B">
        <w:rPr>
          <w:rFonts w:ascii="Simplified Arabic" w:eastAsiaTheme="majorEastAsia" w:hAnsi="Simplified Arabic" w:cs="Simplified Arabic" w:hint="cs"/>
          <w:color w:val="000000" w:themeColor="text1"/>
          <w:sz w:val="28"/>
          <w:szCs w:val="28"/>
          <w:shd w:val="clear" w:color="auto" w:fill="FFFFFF" w:themeFill="background1"/>
          <w:rtl/>
        </w:rPr>
        <w:t xml:space="preserve">قل </w:t>
      </w:r>
      <w:r w:rsidR="006968AC">
        <w:rPr>
          <w:rFonts w:ascii="Simplified Arabic" w:eastAsiaTheme="majorEastAsia" w:hAnsi="Simplified Arabic" w:cs="Simplified Arabic" w:hint="cs"/>
          <w:color w:val="000000" w:themeColor="text1"/>
          <w:sz w:val="28"/>
          <w:szCs w:val="28"/>
          <w:shd w:val="clear" w:color="auto" w:fill="FFFFFF" w:themeFill="background1"/>
          <w:rtl/>
        </w:rPr>
        <w:t>متابع</w:t>
      </w:r>
      <w:r w:rsidR="008D2A71">
        <w:rPr>
          <w:rFonts w:ascii="Simplified Arabic" w:eastAsiaTheme="majorEastAsia" w:hAnsi="Simplified Arabic" w:cs="Simplified Arabic" w:hint="cs"/>
          <w:color w:val="000000" w:themeColor="text1"/>
          <w:sz w:val="28"/>
          <w:szCs w:val="28"/>
          <w:shd w:val="clear" w:color="auto" w:fill="FFFFFF" w:themeFill="background1"/>
          <w:rtl/>
        </w:rPr>
        <w:t>ةً</w:t>
      </w:r>
      <w:r w:rsidR="006968AC">
        <w:rPr>
          <w:rFonts w:ascii="Simplified Arabic" w:eastAsiaTheme="majorEastAsia" w:hAnsi="Simplified Arabic" w:cs="Simplified Arabic" w:hint="cs"/>
          <w:color w:val="000000" w:themeColor="text1"/>
          <w:sz w:val="28"/>
          <w:szCs w:val="28"/>
          <w:shd w:val="clear" w:color="auto" w:fill="FFFFFF" w:themeFill="background1"/>
          <w:rtl/>
        </w:rPr>
        <w:t xml:space="preserve"> بين التطبيقات هو فيسبوك بنسبة ضئيلة جدا</w:t>
      </w:r>
      <w:r w:rsidR="008D2A71">
        <w:rPr>
          <w:rFonts w:ascii="Simplified Arabic" w:eastAsiaTheme="majorEastAsia" w:hAnsi="Simplified Arabic" w:cs="Simplified Arabic" w:hint="cs"/>
          <w:color w:val="000000" w:themeColor="text1"/>
          <w:sz w:val="28"/>
          <w:szCs w:val="28"/>
          <w:shd w:val="clear" w:color="auto" w:fill="FFFFFF" w:themeFill="background1"/>
          <w:rtl/>
        </w:rPr>
        <w:t>ً،</w:t>
      </w:r>
      <w:r w:rsidR="006968AC">
        <w:rPr>
          <w:rFonts w:ascii="Simplified Arabic" w:eastAsiaTheme="majorEastAsia" w:hAnsi="Simplified Arabic" w:cs="Simplified Arabic" w:hint="cs"/>
          <w:color w:val="000000" w:themeColor="text1"/>
          <w:sz w:val="28"/>
          <w:szCs w:val="28"/>
          <w:shd w:val="clear" w:color="auto" w:fill="FFFFFF" w:themeFill="background1"/>
          <w:rtl/>
        </w:rPr>
        <w:t xml:space="preserve"> وذلك يرجع لسبب </w:t>
      </w:r>
      <w:r w:rsidR="008D2A71">
        <w:rPr>
          <w:rFonts w:ascii="Simplified Arabic" w:eastAsiaTheme="majorEastAsia" w:hAnsi="Simplified Arabic" w:cs="Simplified Arabic" w:hint="cs"/>
          <w:color w:val="000000" w:themeColor="text1"/>
          <w:sz w:val="28"/>
          <w:szCs w:val="28"/>
          <w:shd w:val="clear" w:color="auto" w:fill="FFFFFF" w:themeFill="background1"/>
          <w:rtl/>
        </w:rPr>
        <w:t>أ</w:t>
      </w:r>
      <w:r w:rsidR="006968AC">
        <w:rPr>
          <w:rFonts w:ascii="Simplified Arabic" w:eastAsiaTheme="majorEastAsia" w:hAnsi="Simplified Arabic" w:cs="Simplified Arabic" w:hint="cs"/>
          <w:color w:val="000000" w:themeColor="text1"/>
          <w:sz w:val="28"/>
          <w:szCs w:val="28"/>
          <w:shd w:val="clear" w:color="auto" w:fill="FFFFFF" w:themeFill="background1"/>
          <w:rtl/>
        </w:rPr>
        <w:t>ن الفئة العمرية الأكثر تفاعلا</w:t>
      </w:r>
      <w:r w:rsidR="008D2A71">
        <w:rPr>
          <w:rFonts w:ascii="Simplified Arabic" w:eastAsiaTheme="majorEastAsia" w:hAnsi="Simplified Arabic" w:cs="Simplified Arabic" w:hint="cs"/>
          <w:color w:val="000000" w:themeColor="text1"/>
          <w:sz w:val="28"/>
          <w:szCs w:val="28"/>
          <w:shd w:val="clear" w:color="auto" w:fill="FFFFFF" w:themeFill="background1"/>
          <w:rtl/>
        </w:rPr>
        <w:t>ً</w:t>
      </w:r>
      <w:r w:rsidR="006968AC">
        <w:rPr>
          <w:rFonts w:ascii="Simplified Arabic" w:eastAsiaTheme="majorEastAsia" w:hAnsi="Simplified Arabic" w:cs="Simplified Arabic" w:hint="cs"/>
          <w:color w:val="000000" w:themeColor="text1"/>
          <w:sz w:val="28"/>
          <w:szCs w:val="28"/>
          <w:shd w:val="clear" w:color="auto" w:fill="FFFFFF" w:themeFill="background1"/>
          <w:rtl/>
        </w:rPr>
        <w:t xml:space="preserve"> في المنصات الاجتماعية تتراوح بين 18 إلى 35</w:t>
      </w:r>
      <w:r w:rsidR="008D2A71">
        <w:rPr>
          <w:rFonts w:ascii="Simplified Arabic" w:eastAsiaTheme="majorEastAsia" w:hAnsi="Simplified Arabic" w:cs="Simplified Arabic" w:hint="cs"/>
          <w:color w:val="000000" w:themeColor="text1"/>
          <w:sz w:val="28"/>
          <w:szCs w:val="28"/>
          <w:shd w:val="clear" w:color="auto" w:fill="FFFFFF" w:themeFill="background1"/>
          <w:rtl/>
        </w:rPr>
        <w:t>،</w:t>
      </w:r>
      <w:r w:rsidR="006968AC">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8D2A71">
        <w:rPr>
          <w:rFonts w:ascii="Simplified Arabic" w:eastAsiaTheme="majorEastAsia" w:hAnsi="Simplified Arabic" w:cs="Simplified Arabic" w:hint="cs"/>
          <w:color w:val="000000" w:themeColor="text1"/>
          <w:sz w:val="28"/>
          <w:szCs w:val="28"/>
          <w:shd w:val="clear" w:color="auto" w:fill="FFFFFF" w:themeFill="background1"/>
          <w:rtl/>
        </w:rPr>
        <w:t>وهذا</w:t>
      </w:r>
      <w:r w:rsidR="006968AC">
        <w:rPr>
          <w:rFonts w:ascii="Simplified Arabic" w:eastAsiaTheme="majorEastAsia" w:hAnsi="Simplified Arabic" w:cs="Simplified Arabic" w:hint="cs"/>
          <w:color w:val="000000" w:themeColor="text1"/>
          <w:sz w:val="28"/>
          <w:szCs w:val="28"/>
          <w:shd w:val="clear" w:color="auto" w:fill="FFFFFF" w:themeFill="background1"/>
          <w:rtl/>
        </w:rPr>
        <w:t xml:space="preserve"> يفسر التوجه علمياً بالخصائص الديموغرافية للعينة، </w:t>
      </w:r>
      <w:r w:rsidR="008D2A71">
        <w:rPr>
          <w:rFonts w:ascii="Simplified Arabic" w:eastAsiaTheme="majorEastAsia" w:hAnsi="Simplified Arabic" w:cs="Simplified Arabic" w:hint="cs"/>
          <w:color w:val="000000" w:themeColor="text1"/>
          <w:sz w:val="28"/>
          <w:szCs w:val="28"/>
          <w:shd w:val="clear" w:color="auto" w:fill="FFFFFF" w:themeFill="background1"/>
          <w:rtl/>
        </w:rPr>
        <w:t>و</w:t>
      </w:r>
      <w:r w:rsidR="006968AC">
        <w:rPr>
          <w:rFonts w:ascii="Simplified Arabic" w:eastAsiaTheme="majorEastAsia" w:hAnsi="Simplified Arabic" w:cs="Simplified Arabic" w:hint="cs"/>
          <w:color w:val="000000" w:themeColor="text1"/>
          <w:sz w:val="28"/>
          <w:szCs w:val="28"/>
          <w:shd w:val="clear" w:color="auto" w:fill="FFFFFF" w:themeFill="background1"/>
          <w:rtl/>
        </w:rPr>
        <w:t>ما تركز عليه استراتيجيات التسويق الحالي</w:t>
      </w:r>
      <w:r w:rsidR="008D2A71">
        <w:rPr>
          <w:rFonts w:ascii="Simplified Arabic" w:eastAsiaTheme="majorEastAsia" w:hAnsi="Simplified Arabic" w:cs="Simplified Arabic" w:hint="cs"/>
          <w:color w:val="000000" w:themeColor="text1"/>
          <w:sz w:val="28"/>
          <w:szCs w:val="28"/>
          <w:shd w:val="clear" w:color="auto" w:fill="FFFFFF" w:themeFill="background1"/>
          <w:rtl/>
        </w:rPr>
        <w:t>ة</w:t>
      </w:r>
      <w:r w:rsidR="006968AC">
        <w:rPr>
          <w:rFonts w:ascii="Simplified Arabic" w:eastAsiaTheme="majorEastAsia" w:hAnsi="Simplified Arabic" w:cs="Simplified Arabic" w:hint="cs"/>
          <w:color w:val="000000" w:themeColor="text1"/>
          <w:sz w:val="28"/>
          <w:szCs w:val="28"/>
          <w:shd w:val="clear" w:color="auto" w:fill="FFFFFF" w:themeFill="background1"/>
          <w:rtl/>
        </w:rPr>
        <w:t xml:space="preserve"> في قطاع الغذاء لخلق اهتمام بصري يجذب ذلك الفئة </w:t>
      </w:r>
      <w:r w:rsidR="008D2A71">
        <w:rPr>
          <w:rFonts w:ascii="Simplified Arabic" w:eastAsiaTheme="majorEastAsia" w:hAnsi="Simplified Arabic" w:cs="Simplified Arabic" w:hint="cs"/>
          <w:color w:val="000000" w:themeColor="text1"/>
          <w:sz w:val="28"/>
          <w:szCs w:val="28"/>
          <w:shd w:val="clear" w:color="auto" w:fill="FFFFFF" w:themeFill="background1"/>
          <w:rtl/>
        </w:rPr>
        <w:t>إ</w:t>
      </w:r>
      <w:r w:rsidR="000B17B5">
        <w:rPr>
          <w:rFonts w:ascii="Simplified Arabic" w:eastAsiaTheme="majorEastAsia" w:hAnsi="Simplified Arabic" w:cs="Simplified Arabic" w:hint="cs"/>
          <w:color w:val="000000" w:themeColor="text1"/>
          <w:sz w:val="28"/>
          <w:szCs w:val="28"/>
          <w:shd w:val="clear" w:color="auto" w:fill="FFFFFF" w:themeFill="background1"/>
          <w:rtl/>
        </w:rPr>
        <w:t xml:space="preserve">لى استهلاك </w:t>
      </w:r>
      <w:r w:rsidR="008D2A71">
        <w:rPr>
          <w:rFonts w:ascii="Simplified Arabic" w:eastAsiaTheme="majorEastAsia" w:hAnsi="Simplified Arabic" w:cs="Simplified Arabic" w:hint="cs"/>
          <w:color w:val="000000" w:themeColor="text1"/>
          <w:sz w:val="28"/>
          <w:szCs w:val="28"/>
          <w:shd w:val="clear" w:color="auto" w:fill="FFFFFF" w:themeFill="background1"/>
          <w:rtl/>
        </w:rPr>
        <w:t>ا</w:t>
      </w:r>
      <w:r w:rsidR="000B17B5">
        <w:rPr>
          <w:rFonts w:ascii="Simplified Arabic" w:eastAsiaTheme="majorEastAsia" w:hAnsi="Simplified Arabic" w:cs="Simplified Arabic" w:hint="cs"/>
          <w:color w:val="000000" w:themeColor="text1"/>
          <w:sz w:val="28"/>
          <w:szCs w:val="28"/>
          <w:shd w:val="clear" w:color="auto" w:fill="FFFFFF" w:themeFill="background1"/>
          <w:rtl/>
        </w:rPr>
        <w:t xml:space="preserve">لمحتوى السريع والتفاعلي والمرئي. </w:t>
      </w:r>
      <w:r w:rsidR="008D2A71">
        <w:rPr>
          <w:rFonts w:ascii="Simplified Arabic" w:eastAsiaTheme="majorEastAsia" w:hAnsi="Simplified Arabic" w:cs="Simplified Arabic" w:hint="cs"/>
          <w:color w:val="000000" w:themeColor="text1"/>
          <w:sz w:val="28"/>
          <w:szCs w:val="28"/>
          <w:shd w:val="clear" w:color="auto" w:fill="FFFFFF" w:themeFill="background1"/>
          <w:rtl/>
        </w:rPr>
        <w:t>كما أُكِد</w:t>
      </w:r>
      <w:r w:rsidR="000B17B5">
        <w:rPr>
          <w:rFonts w:ascii="Simplified Arabic" w:eastAsiaTheme="majorEastAsia" w:hAnsi="Simplified Arabic" w:cs="Simplified Arabic" w:hint="cs"/>
          <w:color w:val="000000" w:themeColor="text1"/>
          <w:sz w:val="28"/>
          <w:szCs w:val="28"/>
          <w:shd w:val="clear" w:color="auto" w:fill="FFFFFF" w:themeFill="background1"/>
          <w:rtl/>
        </w:rPr>
        <w:t xml:space="preserve"> أن</w:t>
      </w:r>
      <w:r w:rsidR="008D2A71">
        <w:rPr>
          <w:rFonts w:ascii="Simplified Arabic" w:eastAsiaTheme="majorEastAsia" w:hAnsi="Simplified Arabic" w:cs="Simplified Arabic" w:hint="cs"/>
          <w:color w:val="000000" w:themeColor="text1"/>
          <w:sz w:val="28"/>
          <w:szCs w:val="28"/>
          <w:shd w:val="clear" w:color="auto" w:fill="FFFFFF" w:themeFill="background1"/>
          <w:rtl/>
        </w:rPr>
        <w:t xml:space="preserve"> في</w:t>
      </w:r>
      <w:r w:rsidR="00F67225">
        <w:rPr>
          <w:rFonts w:ascii="Simplified Arabic" w:eastAsiaTheme="majorEastAsia" w:hAnsi="Simplified Arabic" w:cs="Simplified Arabic" w:hint="cs"/>
          <w:color w:val="000000" w:themeColor="text1"/>
          <w:sz w:val="28"/>
          <w:szCs w:val="28"/>
          <w:shd w:val="clear" w:color="auto" w:fill="FFFFFF" w:themeFill="background1"/>
          <w:rtl/>
        </w:rPr>
        <w:t xml:space="preserve"> المملكة العربية السعود</w:t>
      </w:r>
      <w:r w:rsidR="008D2A71">
        <w:rPr>
          <w:rFonts w:ascii="Simplified Arabic" w:eastAsiaTheme="majorEastAsia" w:hAnsi="Simplified Arabic" w:cs="Simplified Arabic" w:hint="cs"/>
          <w:color w:val="000000" w:themeColor="text1"/>
          <w:sz w:val="28"/>
          <w:szCs w:val="28"/>
          <w:shd w:val="clear" w:color="auto" w:fill="FFFFFF" w:themeFill="background1"/>
          <w:rtl/>
        </w:rPr>
        <w:t xml:space="preserve">ية </w:t>
      </w:r>
      <w:r w:rsidR="00516295">
        <w:rPr>
          <w:rFonts w:ascii="Simplified Arabic" w:eastAsiaTheme="majorEastAsia" w:hAnsi="Simplified Arabic" w:cs="Simplified Arabic" w:hint="cs"/>
          <w:color w:val="000000" w:themeColor="text1"/>
          <w:sz w:val="28"/>
          <w:szCs w:val="28"/>
          <w:shd w:val="clear" w:color="auto" w:fill="FFFFFF" w:themeFill="background1"/>
          <w:rtl/>
        </w:rPr>
        <w:t>تُعد</w:t>
      </w:r>
      <w:r w:rsidR="008D2A71">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0B17B5">
        <w:rPr>
          <w:rFonts w:ascii="Simplified Arabic" w:eastAsiaTheme="majorEastAsia" w:hAnsi="Simplified Arabic" w:cs="Simplified Arabic" w:hint="cs"/>
          <w:color w:val="000000" w:themeColor="text1"/>
          <w:sz w:val="28"/>
          <w:szCs w:val="28"/>
          <w:shd w:val="clear" w:color="auto" w:fill="FFFFFF" w:themeFill="background1"/>
          <w:rtl/>
        </w:rPr>
        <w:t>منصات التواصل</w:t>
      </w:r>
      <w:r w:rsidR="00F67225">
        <w:rPr>
          <w:rFonts w:ascii="Simplified Arabic" w:eastAsiaTheme="majorEastAsia" w:hAnsi="Simplified Arabic" w:cs="Simplified Arabic"/>
          <w:color w:val="000000" w:themeColor="text1"/>
          <w:sz w:val="28"/>
          <w:szCs w:val="28"/>
          <w:shd w:val="clear" w:color="auto" w:fill="FFFFFF" w:themeFill="background1"/>
        </w:rPr>
        <w:t xml:space="preserve"> </w:t>
      </w:r>
      <w:r w:rsidR="00F67225">
        <w:rPr>
          <w:rFonts w:ascii="Simplified Arabic" w:eastAsiaTheme="majorEastAsia" w:hAnsi="Simplified Arabic" w:cs="Simplified Arabic" w:hint="cs"/>
          <w:color w:val="000000" w:themeColor="text1"/>
          <w:sz w:val="28"/>
          <w:szCs w:val="28"/>
          <w:shd w:val="clear" w:color="auto" w:fill="FFFFFF" w:themeFill="background1"/>
          <w:rtl/>
        </w:rPr>
        <w:t>الاجتماعي البصرية والتفاعلية</w:t>
      </w:r>
      <w:r w:rsidR="00516295">
        <w:rPr>
          <w:rFonts w:ascii="Simplified Arabic" w:eastAsiaTheme="majorEastAsia" w:hAnsi="Simplified Arabic" w:cs="Simplified Arabic" w:hint="cs"/>
          <w:color w:val="000000" w:themeColor="text1"/>
          <w:sz w:val="28"/>
          <w:szCs w:val="28"/>
          <w:shd w:val="clear" w:color="auto" w:fill="FFFFFF" w:themeFill="background1"/>
          <w:rtl/>
        </w:rPr>
        <w:t xml:space="preserve"> هي</w:t>
      </w:r>
      <w:r w:rsidR="00F67225">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8D2A71">
        <w:rPr>
          <w:rFonts w:ascii="Simplified Arabic" w:eastAsiaTheme="majorEastAsia" w:hAnsi="Simplified Arabic" w:cs="Simplified Arabic" w:hint="cs"/>
          <w:color w:val="000000" w:themeColor="text1"/>
          <w:sz w:val="28"/>
          <w:szCs w:val="28"/>
          <w:shd w:val="clear" w:color="auto" w:fill="FFFFFF" w:themeFill="background1"/>
          <w:rtl/>
        </w:rPr>
        <w:t>الأكثر استخداماً (</w:t>
      </w:r>
      <w:r w:rsidR="008D2A71" w:rsidRPr="008D2A71">
        <w:rPr>
          <w:rFonts w:ascii="Simplified Arabic" w:eastAsiaTheme="majorEastAsia" w:hAnsi="Simplified Arabic" w:cs="Simplified Arabic"/>
          <w:color w:val="000000" w:themeColor="text1"/>
          <w:sz w:val="28"/>
          <w:szCs w:val="28"/>
          <w:shd w:val="clear" w:color="auto" w:fill="FFFFFF" w:themeFill="background1"/>
          <w:rtl/>
        </w:rPr>
        <w:t>الثقفي، 2026، 317</w:t>
      </w:r>
      <w:r w:rsidR="008D2A71">
        <w:rPr>
          <w:rFonts w:ascii="Simplified Arabic" w:eastAsiaTheme="majorEastAsia" w:hAnsi="Simplified Arabic" w:cs="Simplified Arabic" w:hint="cs"/>
          <w:color w:val="000000" w:themeColor="text1"/>
          <w:sz w:val="28"/>
          <w:szCs w:val="28"/>
          <w:shd w:val="clear" w:color="auto" w:fill="FFFFFF" w:themeFill="background1"/>
          <w:rtl/>
        </w:rPr>
        <w:t xml:space="preserve">)، أن لها </w:t>
      </w:r>
      <w:r w:rsidR="00516295">
        <w:rPr>
          <w:rFonts w:ascii="Simplified Arabic" w:eastAsiaTheme="majorEastAsia" w:hAnsi="Simplified Arabic" w:cs="Simplified Arabic" w:hint="cs"/>
          <w:color w:val="000000" w:themeColor="text1"/>
          <w:sz w:val="28"/>
          <w:szCs w:val="28"/>
          <w:shd w:val="clear" w:color="auto" w:fill="FFFFFF" w:themeFill="background1"/>
          <w:rtl/>
        </w:rPr>
        <w:t>ال</w:t>
      </w:r>
      <w:r w:rsidR="00516295">
        <w:rPr>
          <w:rFonts w:ascii="Simplified Arabic" w:eastAsiaTheme="majorEastAsia" w:hAnsi="Simplified Arabic" w:cs="Simplified Arabic" w:hint="cs"/>
          <w:color w:val="000000" w:themeColor="text1"/>
          <w:sz w:val="28"/>
          <w:szCs w:val="28"/>
          <w:shd w:val="clear" w:color="auto" w:fill="FFFFFF" w:themeFill="background1"/>
          <w:rtl/>
        </w:rPr>
        <w:t>دور</w:t>
      </w:r>
      <w:r w:rsidR="00516295">
        <w:rPr>
          <w:rFonts w:ascii="Simplified Arabic" w:eastAsiaTheme="majorEastAsia" w:hAnsi="Simplified Arabic" w:cs="Simplified Arabic" w:hint="cs"/>
          <w:color w:val="000000" w:themeColor="text1"/>
          <w:sz w:val="28"/>
          <w:szCs w:val="28"/>
          <w:shd w:val="clear" w:color="auto" w:fill="FFFFFF" w:themeFill="background1"/>
          <w:rtl/>
        </w:rPr>
        <w:t xml:space="preserve"> ال</w:t>
      </w:r>
      <w:r w:rsidR="008D2A71">
        <w:rPr>
          <w:rFonts w:ascii="Simplified Arabic" w:eastAsiaTheme="majorEastAsia" w:hAnsi="Simplified Arabic" w:cs="Simplified Arabic" w:hint="cs"/>
          <w:color w:val="000000" w:themeColor="text1"/>
          <w:sz w:val="28"/>
          <w:szCs w:val="28"/>
          <w:shd w:val="clear" w:color="auto" w:fill="FFFFFF" w:themeFill="background1"/>
          <w:rtl/>
        </w:rPr>
        <w:t>أكبر تجاه المبادرات والمنتجات في تشكيل الفكر والسلوك للمستهلك السعودي.</w:t>
      </w:r>
    </w:p>
    <w:p w14:paraId="0E432F50" w14:textId="5B1CDB34" w:rsidR="00516295" w:rsidRDefault="00671A35" w:rsidP="00671A35">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في الإحصائيات الرقمية السعودية </w:t>
      </w:r>
      <w:r w:rsidRPr="00671A35">
        <w:rPr>
          <w:rFonts w:ascii="Simplified Arabic" w:eastAsiaTheme="majorEastAsia" w:hAnsi="Simplified Arabic" w:cs="Simplified Arabic"/>
          <w:b/>
          <w:bCs/>
          <w:color w:val="000000" w:themeColor="text1"/>
          <w:sz w:val="28"/>
          <w:szCs w:val="28"/>
          <w:shd w:val="clear" w:color="auto" w:fill="FFFFFF" w:themeFill="background1"/>
        </w:rPr>
        <w:t>(DataReportal 2025)</w:t>
      </w:r>
      <w:r>
        <w:rPr>
          <w:rFonts w:ascii="Simplified Arabic" w:eastAsiaTheme="majorEastAsia" w:hAnsi="Simplified Arabic" w:cs="Simplified Arabic" w:hint="cs"/>
          <w:b/>
          <w:bCs/>
          <w:color w:val="000000" w:themeColor="text1"/>
          <w:sz w:val="28"/>
          <w:szCs w:val="28"/>
          <w:shd w:val="clear" w:color="auto" w:fill="FFFFFF" w:themeFill="background1"/>
          <w:rtl/>
        </w:rPr>
        <w:t xml:space="preserve">، </w:t>
      </w:r>
      <w:r>
        <w:rPr>
          <w:rFonts w:ascii="Simplified Arabic" w:eastAsiaTheme="majorEastAsia" w:hAnsi="Simplified Arabic" w:cs="Simplified Arabic" w:hint="cs"/>
          <w:color w:val="000000" w:themeColor="text1"/>
          <w:sz w:val="28"/>
          <w:szCs w:val="28"/>
          <w:shd w:val="clear" w:color="auto" w:fill="FFFFFF" w:themeFill="background1"/>
          <w:rtl/>
        </w:rPr>
        <w:t>من الأعلى عالمياً في معدلات التفاعل في شبكات التواصل الاجتماعي اعتماد المستهلكين على منصة إنستغرام لمتابعة المحتوى الغذائي.</w:t>
      </w:r>
    </w:p>
    <w:p w14:paraId="7B393077" w14:textId="77777777" w:rsidR="00516295" w:rsidRDefault="00516295" w:rsidP="00516295">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p>
    <w:p w14:paraId="0E0F9DC4" w14:textId="77777777" w:rsidR="00671A35" w:rsidRPr="00E40AAD" w:rsidRDefault="00671A35" w:rsidP="00516295">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p>
    <w:p w14:paraId="12908F99" w14:textId="1982C315" w:rsidR="00D50A81" w:rsidRPr="00E40AAD" w:rsidRDefault="00D50A81" w:rsidP="00134134">
      <w:pPr>
        <w:spacing w:line="276" w:lineRule="auto"/>
        <w:jc w:val="both"/>
        <w:rPr>
          <w:rFonts w:ascii="Simplified Arabic" w:eastAsiaTheme="majorEastAsia" w:hAnsi="Simplified Arabic" w:cs="Simplified Arabic"/>
          <w:color w:val="000000" w:themeColor="text1"/>
          <w:sz w:val="28"/>
          <w:szCs w:val="28"/>
          <w:u w:val="single"/>
          <w:shd w:val="clear" w:color="auto" w:fill="FFFFFF" w:themeFill="background1"/>
          <w:rtl/>
        </w:rPr>
      </w:pPr>
      <w:r w:rsidRPr="00E40AAD">
        <w:rPr>
          <w:rFonts w:ascii="Simplified Arabic" w:eastAsiaTheme="majorEastAsia" w:hAnsi="Simplified Arabic" w:cs="Simplified Arabic"/>
          <w:color w:val="000000" w:themeColor="text1"/>
          <w:sz w:val="28"/>
          <w:szCs w:val="28"/>
          <w:u w:val="single"/>
          <w:shd w:val="clear" w:color="auto" w:fill="FFFFFF" w:themeFill="background1"/>
        </w:rPr>
        <w:lastRenderedPageBreak/>
        <w:t>- 2</w:t>
      </w:r>
      <w:r w:rsidRPr="00E40AAD">
        <w:rPr>
          <w:rFonts w:ascii="Simplified Arabic" w:eastAsiaTheme="majorEastAsia" w:hAnsi="Simplified Arabic" w:cs="Simplified Arabic"/>
          <w:color w:val="000000" w:themeColor="text1"/>
          <w:sz w:val="28"/>
          <w:szCs w:val="28"/>
          <w:u w:val="single"/>
          <w:shd w:val="clear" w:color="auto" w:fill="FFFFFF" w:themeFill="background1"/>
          <w:rtl/>
        </w:rPr>
        <w:t>مصادر استمداد المعلومات والوعي حول التأثير البيئي للمنتجات والتغليف</w:t>
      </w:r>
      <w:r w:rsidRPr="00E40AAD">
        <w:rPr>
          <w:rFonts w:ascii="Simplified Arabic" w:eastAsiaTheme="majorEastAsia" w:hAnsi="Simplified Arabic" w:cs="Simplified Arabic"/>
          <w:color w:val="000000" w:themeColor="text1"/>
          <w:sz w:val="28"/>
          <w:szCs w:val="28"/>
          <w:u w:val="single"/>
          <w:shd w:val="clear" w:color="auto" w:fill="FFFFFF" w:themeFill="background1"/>
        </w:rPr>
        <w:t>:</w:t>
      </w:r>
    </w:p>
    <w:p w14:paraId="0F48EB50" w14:textId="094AB864" w:rsidR="00BF3554" w:rsidRPr="00E40AAD" w:rsidRDefault="00BF3554" w:rsidP="00134134">
      <w:pPr>
        <w:spacing w:line="276"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جدول </w:t>
      </w:r>
      <w:r w:rsidRPr="00E40AAD">
        <w:rPr>
          <w:rFonts w:ascii="Simplified Arabic" w:eastAsiaTheme="majorEastAsia" w:hAnsi="Simplified Arabic" w:cs="Simplified Arabic"/>
          <w:b/>
          <w:bCs/>
          <w:color w:val="000000" w:themeColor="text1"/>
          <w:sz w:val="28"/>
          <w:szCs w:val="28"/>
          <w:shd w:val="clear" w:color="auto" w:fill="FFFFFF" w:themeFill="background1"/>
          <w:rtl/>
        </w:rPr>
        <w:t>(6)</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توزيع العينة وفقاً لمصادر استمداد الوعي البيئي</w:t>
      </w:r>
    </w:p>
    <w:tbl>
      <w:tblPr>
        <w:tblStyle w:val="afc"/>
        <w:bidiVisual/>
        <w:tblW w:w="0" w:type="auto"/>
        <w:jc w:val="center"/>
        <w:tblLook w:val="04A0" w:firstRow="1" w:lastRow="0" w:firstColumn="1" w:lastColumn="0" w:noHBand="0" w:noVBand="1"/>
      </w:tblPr>
      <w:tblGrid>
        <w:gridCol w:w="4232"/>
        <w:gridCol w:w="2539"/>
        <w:gridCol w:w="2579"/>
      </w:tblGrid>
      <w:tr w:rsidR="00DD16B9" w:rsidRPr="00E40AAD" w14:paraId="72803CB1" w14:textId="77777777" w:rsidTr="00D3413A">
        <w:trPr>
          <w:jc w:val="center"/>
        </w:trPr>
        <w:tc>
          <w:tcPr>
            <w:tcW w:w="4532" w:type="dxa"/>
          </w:tcPr>
          <w:p w14:paraId="4D357B4F" w14:textId="419C83C9" w:rsidR="00DD16B9" w:rsidRPr="00E40AAD" w:rsidRDefault="00BF3554" w:rsidP="00EB7E34">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مصدر المعلومات والوعي البيئي</w:t>
            </w:r>
          </w:p>
        </w:tc>
        <w:tc>
          <w:tcPr>
            <w:tcW w:w="2716" w:type="dxa"/>
          </w:tcPr>
          <w:p w14:paraId="17C86097" w14:textId="065535BE" w:rsidR="00DD16B9" w:rsidRPr="00E40AAD" w:rsidRDefault="00BF3554" w:rsidP="00EB7E34">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التكرار</w:t>
            </w:r>
          </w:p>
        </w:tc>
        <w:tc>
          <w:tcPr>
            <w:tcW w:w="2739" w:type="dxa"/>
          </w:tcPr>
          <w:p w14:paraId="7D2E40FE" w14:textId="39926E6A" w:rsidR="00DD16B9" w:rsidRPr="00E40AAD" w:rsidRDefault="00EB7E34" w:rsidP="00EB7E34">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النسبة</w:t>
            </w:r>
          </w:p>
        </w:tc>
      </w:tr>
      <w:tr w:rsidR="00DD16B9" w:rsidRPr="00E40AAD" w14:paraId="136BB8FB" w14:textId="77777777" w:rsidTr="00D3413A">
        <w:trPr>
          <w:jc w:val="center"/>
        </w:trPr>
        <w:tc>
          <w:tcPr>
            <w:tcW w:w="4532" w:type="dxa"/>
          </w:tcPr>
          <w:p w14:paraId="3CA54C36" w14:textId="7E23695A" w:rsidR="00DD16B9" w:rsidRPr="00E40AAD" w:rsidRDefault="00EB7E34" w:rsidP="00EB7E34">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منصات التواصل الاجتماعي</w:t>
            </w:r>
          </w:p>
        </w:tc>
        <w:tc>
          <w:tcPr>
            <w:tcW w:w="2716" w:type="dxa"/>
          </w:tcPr>
          <w:p w14:paraId="2C697B7A" w14:textId="63615548" w:rsidR="00DD16B9" w:rsidRPr="00E40AAD" w:rsidRDefault="00EB7E34"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129</w:t>
            </w:r>
          </w:p>
        </w:tc>
        <w:tc>
          <w:tcPr>
            <w:tcW w:w="2739" w:type="dxa"/>
          </w:tcPr>
          <w:p w14:paraId="65B2B236" w14:textId="5878FF71" w:rsidR="00DD16B9" w:rsidRPr="00E40AAD" w:rsidRDefault="00A120B0"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w:t>
            </w:r>
            <w:r w:rsidR="00EB7E34" w:rsidRPr="00E40AAD">
              <w:rPr>
                <w:rFonts w:ascii="Simplified Arabic" w:eastAsiaTheme="majorEastAsia" w:hAnsi="Simplified Arabic" w:cs="Simplified Arabic"/>
                <w:color w:val="000000" w:themeColor="text1"/>
                <w:sz w:val="28"/>
                <w:szCs w:val="28"/>
                <w:shd w:val="clear" w:color="auto" w:fill="FFFFFF" w:themeFill="background1"/>
              </w:rPr>
              <w:t>70.9</w:t>
            </w:r>
          </w:p>
        </w:tc>
      </w:tr>
      <w:tr w:rsidR="00DD16B9" w:rsidRPr="00E40AAD" w14:paraId="1B65C39B" w14:textId="77777777" w:rsidTr="00D3413A">
        <w:trPr>
          <w:jc w:val="center"/>
        </w:trPr>
        <w:tc>
          <w:tcPr>
            <w:tcW w:w="4532" w:type="dxa"/>
          </w:tcPr>
          <w:p w14:paraId="26A43639" w14:textId="16BD7784" w:rsidR="00DD16B9" w:rsidRPr="00E40AAD" w:rsidRDefault="00EB7E34" w:rsidP="00EB7E34">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الأصدقاء والعائلة</w:t>
            </w:r>
            <w:r w:rsidRPr="00E40AAD">
              <w:rPr>
                <w:rFonts w:ascii="Simplified Arabic" w:eastAsiaTheme="majorEastAsia" w:hAnsi="Simplified Arabic" w:cs="Simplified Arabic"/>
                <w:b/>
                <w:bCs/>
                <w:color w:val="000000" w:themeColor="text1"/>
                <w:sz w:val="28"/>
                <w:szCs w:val="28"/>
                <w:shd w:val="clear" w:color="auto" w:fill="FFFFFF" w:themeFill="background1"/>
              </w:rPr>
              <w:t>.</w:t>
            </w:r>
          </w:p>
        </w:tc>
        <w:tc>
          <w:tcPr>
            <w:tcW w:w="2716" w:type="dxa"/>
          </w:tcPr>
          <w:p w14:paraId="04C0F5AA" w14:textId="468375A4" w:rsidR="00DD16B9" w:rsidRPr="00E40AAD" w:rsidRDefault="00EB7E34"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64</w:t>
            </w:r>
          </w:p>
        </w:tc>
        <w:tc>
          <w:tcPr>
            <w:tcW w:w="2739" w:type="dxa"/>
          </w:tcPr>
          <w:p w14:paraId="799D1CC6" w14:textId="2C7067C7" w:rsidR="00DD16B9" w:rsidRPr="00E40AAD" w:rsidRDefault="00A120B0"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w:t>
            </w:r>
            <w:r w:rsidR="00EB7E34" w:rsidRPr="00E40AAD">
              <w:rPr>
                <w:rFonts w:ascii="Simplified Arabic" w:eastAsiaTheme="majorEastAsia" w:hAnsi="Simplified Arabic" w:cs="Simplified Arabic"/>
                <w:color w:val="000000" w:themeColor="text1"/>
                <w:sz w:val="28"/>
                <w:szCs w:val="28"/>
                <w:shd w:val="clear" w:color="auto" w:fill="FFFFFF" w:themeFill="background1"/>
              </w:rPr>
              <w:t>35.2</w:t>
            </w:r>
          </w:p>
        </w:tc>
      </w:tr>
      <w:tr w:rsidR="00DD16B9" w:rsidRPr="00E40AAD" w14:paraId="28D53DA1" w14:textId="77777777" w:rsidTr="00D3413A">
        <w:trPr>
          <w:jc w:val="center"/>
        </w:trPr>
        <w:tc>
          <w:tcPr>
            <w:tcW w:w="4532" w:type="dxa"/>
          </w:tcPr>
          <w:p w14:paraId="2A0DC589" w14:textId="3245E1C7" w:rsidR="00DD16B9" w:rsidRPr="00E40AAD" w:rsidRDefault="00EB7E34" w:rsidP="00EB7E34">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الملصقات المطبوعة على عبوات الأغذية</w:t>
            </w:r>
          </w:p>
        </w:tc>
        <w:tc>
          <w:tcPr>
            <w:tcW w:w="2716" w:type="dxa"/>
          </w:tcPr>
          <w:p w14:paraId="6D5FE365" w14:textId="3ABAB935" w:rsidR="00DD16B9" w:rsidRPr="00E40AAD" w:rsidRDefault="00EB7E34"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58</w:t>
            </w:r>
          </w:p>
        </w:tc>
        <w:tc>
          <w:tcPr>
            <w:tcW w:w="2739" w:type="dxa"/>
          </w:tcPr>
          <w:p w14:paraId="12A3969A" w14:textId="0BDD48D3" w:rsidR="00DD16B9" w:rsidRPr="00E40AAD" w:rsidRDefault="00A120B0"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w:t>
            </w:r>
            <w:r w:rsidR="00EB7E34" w:rsidRPr="00E40AAD">
              <w:rPr>
                <w:rFonts w:ascii="Simplified Arabic" w:eastAsiaTheme="majorEastAsia" w:hAnsi="Simplified Arabic" w:cs="Simplified Arabic"/>
                <w:color w:val="000000" w:themeColor="text1"/>
                <w:sz w:val="28"/>
                <w:szCs w:val="28"/>
                <w:shd w:val="clear" w:color="auto" w:fill="FFFFFF" w:themeFill="background1"/>
              </w:rPr>
              <w:t>31.9</w:t>
            </w:r>
          </w:p>
        </w:tc>
      </w:tr>
      <w:tr w:rsidR="00DD16B9" w:rsidRPr="00E40AAD" w14:paraId="1788F17F" w14:textId="77777777" w:rsidTr="00D3413A">
        <w:trPr>
          <w:jc w:val="center"/>
        </w:trPr>
        <w:tc>
          <w:tcPr>
            <w:tcW w:w="4532" w:type="dxa"/>
          </w:tcPr>
          <w:p w14:paraId="17AA1F5C" w14:textId="1565C1FE" w:rsidR="00DD16B9" w:rsidRPr="00E40AAD" w:rsidRDefault="00EB7E34" w:rsidP="00EB7E34">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ذكاء الاصطناعي (شات جي بي تي او غيره)</w:t>
            </w:r>
          </w:p>
        </w:tc>
        <w:tc>
          <w:tcPr>
            <w:tcW w:w="2716" w:type="dxa"/>
          </w:tcPr>
          <w:p w14:paraId="7481C60A" w14:textId="0D39BF56" w:rsidR="00DD16B9" w:rsidRPr="00E40AAD" w:rsidRDefault="00EB7E34"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58</w:t>
            </w:r>
          </w:p>
        </w:tc>
        <w:tc>
          <w:tcPr>
            <w:tcW w:w="2739" w:type="dxa"/>
          </w:tcPr>
          <w:p w14:paraId="3197619F" w14:textId="649BFCC2" w:rsidR="00DD16B9" w:rsidRPr="00E40AAD" w:rsidRDefault="00A120B0"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w:t>
            </w:r>
            <w:r w:rsidR="00EB7E34" w:rsidRPr="00E40AAD">
              <w:rPr>
                <w:rFonts w:ascii="Simplified Arabic" w:eastAsiaTheme="majorEastAsia" w:hAnsi="Simplified Arabic" w:cs="Simplified Arabic"/>
                <w:color w:val="000000" w:themeColor="text1"/>
                <w:sz w:val="28"/>
                <w:szCs w:val="28"/>
                <w:shd w:val="clear" w:color="auto" w:fill="FFFFFF" w:themeFill="background1"/>
              </w:rPr>
              <w:t>31.9</w:t>
            </w:r>
          </w:p>
        </w:tc>
      </w:tr>
      <w:tr w:rsidR="00DD16B9" w:rsidRPr="00E40AAD" w14:paraId="5F90123E" w14:textId="77777777" w:rsidTr="00D3413A">
        <w:trPr>
          <w:jc w:val="center"/>
        </w:trPr>
        <w:tc>
          <w:tcPr>
            <w:tcW w:w="4532" w:type="dxa"/>
          </w:tcPr>
          <w:p w14:paraId="7BA55BB7" w14:textId="46B7702E" w:rsidR="00DD16B9" w:rsidRPr="00E40AAD" w:rsidRDefault="00EB7E34" w:rsidP="00EB7E34">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المبادرات والحملات الحكومية</w:t>
            </w:r>
          </w:p>
        </w:tc>
        <w:tc>
          <w:tcPr>
            <w:tcW w:w="2716" w:type="dxa"/>
          </w:tcPr>
          <w:p w14:paraId="11BC7FBB" w14:textId="44907F56" w:rsidR="00DD16B9" w:rsidRPr="00E40AAD" w:rsidRDefault="00EB7E34"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51</w:t>
            </w:r>
          </w:p>
        </w:tc>
        <w:tc>
          <w:tcPr>
            <w:tcW w:w="2739" w:type="dxa"/>
          </w:tcPr>
          <w:p w14:paraId="077CF357" w14:textId="5DC42D89" w:rsidR="00DD16B9" w:rsidRPr="00E40AAD" w:rsidRDefault="00A120B0"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w:t>
            </w:r>
            <w:r w:rsidR="00EB7E34" w:rsidRPr="00E40AAD">
              <w:rPr>
                <w:rFonts w:ascii="Simplified Arabic" w:eastAsiaTheme="majorEastAsia" w:hAnsi="Simplified Arabic" w:cs="Simplified Arabic"/>
                <w:color w:val="000000" w:themeColor="text1"/>
                <w:sz w:val="28"/>
                <w:szCs w:val="28"/>
                <w:shd w:val="clear" w:color="auto" w:fill="FFFFFF" w:themeFill="background1"/>
              </w:rPr>
              <w:t>28.0</w:t>
            </w:r>
          </w:p>
        </w:tc>
      </w:tr>
      <w:tr w:rsidR="00BF3554" w:rsidRPr="00E40AAD" w14:paraId="2ECA69B2" w14:textId="77777777" w:rsidTr="00D3413A">
        <w:trPr>
          <w:jc w:val="center"/>
        </w:trPr>
        <w:tc>
          <w:tcPr>
            <w:tcW w:w="4532" w:type="dxa"/>
          </w:tcPr>
          <w:p w14:paraId="7F4AFAA6" w14:textId="6BB72E6C" w:rsidR="00BF3554" w:rsidRPr="00E40AAD" w:rsidRDefault="00EB7E34" w:rsidP="00EB7E34">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المؤثرون وصناع المحتوى</w:t>
            </w:r>
          </w:p>
        </w:tc>
        <w:tc>
          <w:tcPr>
            <w:tcW w:w="2716" w:type="dxa"/>
          </w:tcPr>
          <w:p w14:paraId="7A7EA59E" w14:textId="08ABA2F2" w:rsidR="00BF3554" w:rsidRPr="00E40AAD" w:rsidRDefault="00EB7E34"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49</w:t>
            </w:r>
          </w:p>
        </w:tc>
        <w:tc>
          <w:tcPr>
            <w:tcW w:w="2739" w:type="dxa"/>
          </w:tcPr>
          <w:p w14:paraId="67A48D37" w14:textId="152D6D81" w:rsidR="00BF3554" w:rsidRPr="00E40AAD" w:rsidRDefault="00A120B0"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w:t>
            </w:r>
            <w:r w:rsidR="00EB7E34" w:rsidRPr="00E40AAD">
              <w:rPr>
                <w:rFonts w:ascii="Simplified Arabic" w:eastAsiaTheme="majorEastAsia" w:hAnsi="Simplified Arabic" w:cs="Simplified Arabic"/>
                <w:color w:val="000000" w:themeColor="text1"/>
                <w:sz w:val="28"/>
                <w:szCs w:val="28"/>
                <w:shd w:val="clear" w:color="auto" w:fill="FFFFFF" w:themeFill="background1"/>
              </w:rPr>
              <w:t>28.0</w:t>
            </w:r>
          </w:p>
        </w:tc>
      </w:tr>
      <w:tr w:rsidR="00BF3554" w:rsidRPr="00E40AAD" w14:paraId="02CDDF1B" w14:textId="77777777" w:rsidTr="00D3413A">
        <w:trPr>
          <w:jc w:val="center"/>
        </w:trPr>
        <w:tc>
          <w:tcPr>
            <w:tcW w:w="4532" w:type="dxa"/>
          </w:tcPr>
          <w:p w14:paraId="05DC16A7" w14:textId="547DE314" w:rsidR="00BF3554" w:rsidRPr="00E40AAD" w:rsidRDefault="00EB7E34" w:rsidP="00EB7E34">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المدرسة أو الجامعة</w:t>
            </w:r>
          </w:p>
        </w:tc>
        <w:tc>
          <w:tcPr>
            <w:tcW w:w="2716" w:type="dxa"/>
          </w:tcPr>
          <w:p w14:paraId="675DC45B" w14:textId="21F1D1C3" w:rsidR="00BF3554" w:rsidRPr="00E40AAD" w:rsidRDefault="00EB7E34"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23</w:t>
            </w:r>
          </w:p>
        </w:tc>
        <w:tc>
          <w:tcPr>
            <w:tcW w:w="2739" w:type="dxa"/>
          </w:tcPr>
          <w:p w14:paraId="1342C009" w14:textId="06660A1E" w:rsidR="00BF3554" w:rsidRPr="00E40AAD" w:rsidRDefault="00A120B0"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w:t>
            </w:r>
            <w:r w:rsidR="00EB7E34" w:rsidRPr="00E40AAD">
              <w:rPr>
                <w:rFonts w:ascii="Simplified Arabic" w:eastAsiaTheme="majorEastAsia" w:hAnsi="Simplified Arabic" w:cs="Simplified Arabic"/>
                <w:color w:val="000000" w:themeColor="text1"/>
                <w:sz w:val="28"/>
                <w:szCs w:val="28"/>
                <w:shd w:val="clear" w:color="auto" w:fill="FFFFFF" w:themeFill="background1"/>
              </w:rPr>
              <w:t>26.9</w:t>
            </w:r>
          </w:p>
        </w:tc>
      </w:tr>
      <w:tr w:rsidR="00EB7E34" w:rsidRPr="00E40AAD" w14:paraId="6DB7FEFA" w14:textId="77777777" w:rsidTr="00D3413A">
        <w:trPr>
          <w:trHeight w:val="368"/>
          <w:jc w:val="center"/>
        </w:trPr>
        <w:tc>
          <w:tcPr>
            <w:tcW w:w="4532" w:type="dxa"/>
          </w:tcPr>
          <w:p w14:paraId="06BF69B3" w14:textId="520C0848" w:rsidR="00EB7E34" w:rsidRPr="00E40AAD" w:rsidRDefault="00EB7E34" w:rsidP="00EB7E34">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برامج وحملات التلفزيونية</w:t>
            </w:r>
          </w:p>
        </w:tc>
        <w:tc>
          <w:tcPr>
            <w:tcW w:w="2716" w:type="dxa"/>
          </w:tcPr>
          <w:p w14:paraId="7846BCCF" w14:textId="54AA4EDE" w:rsidR="00EB7E34" w:rsidRPr="00E40AAD" w:rsidRDefault="00EB7E34"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19</w:t>
            </w:r>
          </w:p>
        </w:tc>
        <w:tc>
          <w:tcPr>
            <w:tcW w:w="2739" w:type="dxa"/>
          </w:tcPr>
          <w:p w14:paraId="4CC647A9" w14:textId="6FDAC5D5" w:rsidR="00EB7E34" w:rsidRPr="00E40AAD" w:rsidRDefault="00A120B0"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w:t>
            </w:r>
            <w:r w:rsidR="00EB7E34" w:rsidRPr="00E40AAD">
              <w:rPr>
                <w:rFonts w:ascii="Simplified Arabic" w:eastAsiaTheme="majorEastAsia" w:hAnsi="Simplified Arabic" w:cs="Simplified Arabic"/>
                <w:color w:val="000000" w:themeColor="text1"/>
                <w:sz w:val="28"/>
                <w:szCs w:val="28"/>
                <w:shd w:val="clear" w:color="auto" w:fill="FFFFFF" w:themeFill="background1"/>
              </w:rPr>
              <w:t>10.4</w:t>
            </w:r>
          </w:p>
        </w:tc>
      </w:tr>
      <w:tr w:rsidR="00D50A81" w:rsidRPr="00E40AAD" w14:paraId="64289679" w14:textId="77777777" w:rsidTr="00D3413A">
        <w:trPr>
          <w:jc w:val="center"/>
        </w:trPr>
        <w:tc>
          <w:tcPr>
            <w:tcW w:w="4532" w:type="dxa"/>
          </w:tcPr>
          <w:p w14:paraId="46DC8D07" w14:textId="38671B1E" w:rsidR="00D50A81" w:rsidRPr="00E40AAD" w:rsidRDefault="00D50A81" w:rsidP="00EB7E34">
            <w:pPr>
              <w:jc w:val="center"/>
              <w:rPr>
                <w:rFonts w:ascii="Simplified Arabic" w:eastAsiaTheme="majorEastAsia" w:hAnsi="Simplified Arabic" w:cs="Simplified Arabic"/>
                <w:b/>
                <w:bCs/>
                <w:color w:val="000000" w:themeColor="text1"/>
                <w:sz w:val="28"/>
                <w:szCs w:val="28"/>
                <w:shd w:val="clear" w:color="auto" w:fill="FFFFFF" w:themeFill="background1"/>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الاجمالي</w:t>
            </w:r>
          </w:p>
        </w:tc>
        <w:tc>
          <w:tcPr>
            <w:tcW w:w="2716" w:type="dxa"/>
          </w:tcPr>
          <w:p w14:paraId="161B1A24" w14:textId="069C5649" w:rsidR="00D50A81" w:rsidRPr="00E40AAD" w:rsidRDefault="00D50A81" w:rsidP="00EB7E34">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451</w:t>
            </w:r>
          </w:p>
        </w:tc>
        <w:tc>
          <w:tcPr>
            <w:tcW w:w="2739" w:type="dxa"/>
          </w:tcPr>
          <w:p w14:paraId="28C68D54" w14:textId="232E5AB4" w:rsidR="00D50A81" w:rsidRPr="00E40AAD" w:rsidRDefault="00A82BA9" w:rsidP="00EB7E34">
            <w:pPr>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w:t>
            </w:r>
          </w:p>
        </w:tc>
      </w:tr>
    </w:tbl>
    <w:p w14:paraId="25603920" w14:textId="77777777" w:rsidR="00EB7E34" w:rsidRPr="00E40AAD" w:rsidRDefault="00EB7E34" w:rsidP="00EB7E34">
      <w:pPr>
        <w:spacing w:line="360" w:lineRule="auto"/>
        <w:jc w:val="both"/>
        <w:rPr>
          <w:rFonts w:ascii="Simplified Arabic" w:eastAsiaTheme="majorEastAsia" w:hAnsi="Simplified Arabic" w:cs="Simplified Arabic"/>
          <w:color w:val="000000" w:themeColor="text1"/>
          <w:sz w:val="28"/>
          <w:szCs w:val="28"/>
          <w:shd w:val="clear" w:color="auto" w:fill="FFFFFF" w:themeFill="background1"/>
          <w:rtl/>
        </w:rPr>
      </w:pPr>
    </w:p>
    <w:p w14:paraId="700F929E" w14:textId="08D61BA5" w:rsidR="00671A35" w:rsidRDefault="00056237" w:rsidP="0013413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نلاحظ </w:t>
      </w:r>
      <w:r w:rsidR="001E4B7E">
        <w:rPr>
          <w:rFonts w:ascii="Simplified Arabic" w:eastAsiaTheme="majorEastAsia" w:hAnsi="Simplified Arabic" w:cs="Simplified Arabic" w:hint="cs"/>
          <w:color w:val="000000" w:themeColor="text1"/>
          <w:sz w:val="28"/>
          <w:szCs w:val="28"/>
          <w:shd w:val="clear" w:color="auto" w:fill="FFFFFF" w:themeFill="background1"/>
          <w:rtl/>
        </w:rPr>
        <w:t xml:space="preserve">من </w:t>
      </w:r>
      <w:r>
        <w:rPr>
          <w:rFonts w:ascii="Simplified Arabic" w:eastAsiaTheme="majorEastAsia" w:hAnsi="Simplified Arabic" w:cs="Simplified Arabic" w:hint="cs"/>
          <w:color w:val="000000" w:themeColor="text1"/>
          <w:sz w:val="28"/>
          <w:szCs w:val="28"/>
          <w:shd w:val="clear" w:color="auto" w:fill="FFFFFF" w:themeFill="background1"/>
          <w:rtl/>
        </w:rPr>
        <w:t>نتائج الجدول (6) أن منصات التواصل الاجتماعي ه</w:t>
      </w:r>
      <w:r w:rsidR="001E4B7E">
        <w:rPr>
          <w:rFonts w:ascii="Simplified Arabic" w:eastAsiaTheme="majorEastAsia" w:hAnsi="Simplified Arabic" w:cs="Simplified Arabic" w:hint="cs"/>
          <w:color w:val="000000" w:themeColor="text1"/>
          <w:sz w:val="28"/>
          <w:szCs w:val="28"/>
          <w:shd w:val="clear" w:color="auto" w:fill="FFFFFF" w:themeFill="background1"/>
          <w:rtl/>
        </w:rPr>
        <w:t>ي</w:t>
      </w:r>
      <w:r>
        <w:rPr>
          <w:rFonts w:ascii="Simplified Arabic" w:eastAsiaTheme="majorEastAsia" w:hAnsi="Simplified Arabic" w:cs="Simplified Arabic" w:hint="cs"/>
          <w:color w:val="000000" w:themeColor="text1"/>
          <w:sz w:val="28"/>
          <w:szCs w:val="28"/>
          <w:shd w:val="clear" w:color="auto" w:fill="FFFFFF" w:themeFill="background1"/>
          <w:rtl/>
        </w:rPr>
        <w:t xml:space="preserve"> المصدر الأول وال</w:t>
      </w:r>
      <w:r w:rsidR="001E4B7E">
        <w:rPr>
          <w:rFonts w:ascii="Simplified Arabic" w:eastAsiaTheme="majorEastAsia" w:hAnsi="Simplified Arabic" w:cs="Simplified Arabic" w:hint="cs"/>
          <w:color w:val="000000" w:themeColor="text1"/>
          <w:sz w:val="28"/>
          <w:szCs w:val="28"/>
          <w:shd w:val="clear" w:color="auto" w:fill="FFFFFF" w:themeFill="background1"/>
          <w:rtl/>
        </w:rPr>
        <w:t>أ</w:t>
      </w:r>
      <w:r>
        <w:rPr>
          <w:rFonts w:ascii="Simplified Arabic" w:eastAsiaTheme="majorEastAsia" w:hAnsi="Simplified Arabic" w:cs="Simplified Arabic" w:hint="cs"/>
          <w:color w:val="000000" w:themeColor="text1"/>
          <w:sz w:val="28"/>
          <w:szCs w:val="28"/>
          <w:shd w:val="clear" w:color="auto" w:fill="FFFFFF" w:themeFill="background1"/>
          <w:rtl/>
        </w:rPr>
        <w:t>ساسي</w:t>
      </w:r>
      <w:r w:rsidR="001E4B7E">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ويبلغ </w:t>
      </w:r>
      <w:r w:rsidR="001E4B7E">
        <w:rPr>
          <w:rFonts w:ascii="Simplified Arabic" w:eastAsiaTheme="majorEastAsia" w:hAnsi="Simplified Arabic" w:cs="Simplified Arabic" w:hint="cs"/>
          <w:color w:val="000000" w:themeColor="text1"/>
          <w:sz w:val="28"/>
          <w:szCs w:val="28"/>
          <w:shd w:val="clear" w:color="auto" w:fill="FFFFFF" w:themeFill="background1"/>
          <w:rtl/>
        </w:rPr>
        <w:t>الوعي</w:t>
      </w:r>
      <w:r>
        <w:rPr>
          <w:rFonts w:ascii="Simplified Arabic" w:eastAsiaTheme="majorEastAsia" w:hAnsi="Simplified Arabic" w:cs="Simplified Arabic" w:hint="cs"/>
          <w:color w:val="000000" w:themeColor="text1"/>
          <w:sz w:val="28"/>
          <w:szCs w:val="28"/>
          <w:shd w:val="clear" w:color="auto" w:fill="FFFFFF" w:themeFill="background1"/>
          <w:rtl/>
        </w:rPr>
        <w:t xml:space="preserve"> البيئي</w:t>
      </w:r>
      <w:r w:rsidR="001E4B7E">
        <w:rPr>
          <w:rFonts w:ascii="Simplified Arabic" w:eastAsiaTheme="majorEastAsia" w:hAnsi="Simplified Arabic" w:cs="Simplified Arabic" w:hint="cs"/>
          <w:color w:val="000000" w:themeColor="text1"/>
          <w:sz w:val="28"/>
          <w:szCs w:val="28"/>
          <w:shd w:val="clear" w:color="auto" w:fill="FFFFFF" w:themeFill="background1"/>
          <w:rtl/>
        </w:rPr>
        <w:t xml:space="preserve"> من خلالها</w:t>
      </w:r>
      <w:r>
        <w:rPr>
          <w:rFonts w:ascii="Simplified Arabic" w:eastAsiaTheme="majorEastAsia" w:hAnsi="Simplified Arabic" w:cs="Simplified Arabic" w:hint="cs"/>
          <w:color w:val="000000" w:themeColor="text1"/>
          <w:sz w:val="28"/>
          <w:szCs w:val="28"/>
          <w:shd w:val="clear" w:color="auto" w:fill="FFFFFF" w:themeFill="background1"/>
          <w:rtl/>
        </w:rPr>
        <w:t xml:space="preserve"> بنسبة </w:t>
      </w:r>
      <w:r w:rsidR="00062771">
        <w:rPr>
          <w:rFonts w:ascii="Simplified Arabic" w:eastAsiaTheme="majorEastAsia" w:hAnsi="Simplified Arabic" w:cs="Simplified Arabic" w:hint="cs"/>
          <w:color w:val="000000" w:themeColor="text1"/>
          <w:sz w:val="28"/>
          <w:szCs w:val="28"/>
          <w:shd w:val="clear" w:color="auto" w:fill="FFFFFF" w:themeFill="background1"/>
          <w:rtl/>
        </w:rPr>
        <w:t>(70.9%)</w:t>
      </w:r>
      <w:r>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1E4B7E">
        <w:rPr>
          <w:rFonts w:ascii="Simplified Arabic" w:eastAsiaTheme="majorEastAsia" w:hAnsi="Simplified Arabic" w:cs="Simplified Arabic" w:hint="cs"/>
          <w:color w:val="000000" w:themeColor="text1"/>
          <w:sz w:val="28"/>
          <w:szCs w:val="28"/>
          <w:shd w:val="clear" w:color="auto" w:fill="FFFFFF" w:themeFill="background1"/>
          <w:rtl/>
        </w:rPr>
        <w:t>لدى</w:t>
      </w:r>
      <w:r>
        <w:rPr>
          <w:rFonts w:ascii="Simplified Arabic" w:eastAsiaTheme="majorEastAsia" w:hAnsi="Simplified Arabic" w:cs="Simplified Arabic" w:hint="cs"/>
          <w:color w:val="000000" w:themeColor="text1"/>
          <w:sz w:val="28"/>
          <w:szCs w:val="28"/>
          <w:shd w:val="clear" w:color="auto" w:fill="FFFFFF" w:themeFill="background1"/>
          <w:rtl/>
        </w:rPr>
        <w:t xml:space="preserve"> المستهلكين السعوديين</w:t>
      </w:r>
      <w:r w:rsidR="001E4B7E">
        <w:rPr>
          <w:rFonts w:ascii="Simplified Arabic" w:eastAsiaTheme="majorEastAsia" w:hAnsi="Simplified Arabic" w:cs="Simplified Arabic" w:hint="cs"/>
          <w:color w:val="000000" w:themeColor="text1"/>
          <w:sz w:val="28"/>
          <w:szCs w:val="28"/>
          <w:shd w:val="clear" w:color="auto" w:fill="FFFFFF" w:themeFill="background1"/>
          <w:rtl/>
        </w:rPr>
        <w:t>،</w:t>
      </w:r>
      <w:r w:rsidR="00062771">
        <w:rPr>
          <w:rFonts w:ascii="Simplified Arabic" w:eastAsiaTheme="majorEastAsia" w:hAnsi="Simplified Arabic" w:cs="Simplified Arabic" w:hint="cs"/>
          <w:color w:val="000000" w:themeColor="text1"/>
          <w:sz w:val="28"/>
          <w:szCs w:val="28"/>
          <w:shd w:val="clear" w:color="auto" w:fill="FFFFFF" w:themeFill="background1"/>
          <w:rtl/>
        </w:rPr>
        <w:t xml:space="preserve"> وثاني </w:t>
      </w:r>
      <w:r w:rsidR="001E4B7E">
        <w:rPr>
          <w:rFonts w:ascii="Simplified Arabic" w:eastAsiaTheme="majorEastAsia" w:hAnsi="Simplified Arabic" w:cs="Simplified Arabic" w:hint="cs"/>
          <w:color w:val="000000" w:themeColor="text1"/>
          <w:sz w:val="28"/>
          <w:szCs w:val="28"/>
          <w:shd w:val="clear" w:color="auto" w:fill="FFFFFF" w:themeFill="background1"/>
          <w:rtl/>
        </w:rPr>
        <w:t>أ</w:t>
      </w:r>
      <w:r w:rsidR="00062771">
        <w:rPr>
          <w:rFonts w:ascii="Simplified Arabic" w:eastAsiaTheme="majorEastAsia" w:hAnsi="Simplified Arabic" w:cs="Simplified Arabic" w:hint="cs"/>
          <w:color w:val="000000" w:themeColor="text1"/>
          <w:sz w:val="28"/>
          <w:szCs w:val="28"/>
          <w:shd w:val="clear" w:color="auto" w:fill="FFFFFF" w:themeFill="background1"/>
          <w:rtl/>
        </w:rPr>
        <w:t xml:space="preserve">كثر مصدر </w:t>
      </w:r>
      <w:r w:rsidR="001E4B7E">
        <w:rPr>
          <w:rFonts w:ascii="Simplified Arabic" w:eastAsiaTheme="majorEastAsia" w:hAnsi="Simplified Arabic" w:cs="Simplified Arabic" w:hint="cs"/>
          <w:color w:val="000000" w:themeColor="text1"/>
          <w:sz w:val="28"/>
          <w:szCs w:val="28"/>
          <w:shd w:val="clear" w:color="auto" w:fill="FFFFFF" w:themeFill="background1"/>
          <w:rtl/>
        </w:rPr>
        <w:t xml:space="preserve">هو </w:t>
      </w:r>
      <w:r w:rsidR="00062771">
        <w:rPr>
          <w:rFonts w:ascii="Simplified Arabic" w:eastAsiaTheme="majorEastAsia" w:hAnsi="Simplified Arabic" w:cs="Simplified Arabic" w:hint="cs"/>
          <w:color w:val="000000" w:themeColor="text1"/>
          <w:sz w:val="28"/>
          <w:szCs w:val="28"/>
          <w:shd w:val="clear" w:color="auto" w:fill="FFFFFF" w:themeFill="background1"/>
          <w:rtl/>
        </w:rPr>
        <w:t xml:space="preserve">الأصدقاء والعائلة بنسبة </w:t>
      </w:r>
      <w:r w:rsidR="00732922">
        <w:rPr>
          <w:rFonts w:ascii="Simplified Arabic" w:eastAsiaTheme="majorEastAsia" w:hAnsi="Simplified Arabic" w:cs="Simplified Arabic" w:hint="cs"/>
          <w:color w:val="000000" w:themeColor="text1"/>
          <w:sz w:val="28"/>
          <w:szCs w:val="28"/>
          <w:shd w:val="clear" w:color="auto" w:fill="FFFFFF" w:themeFill="background1"/>
          <w:rtl/>
        </w:rPr>
        <w:t>(35.2%)</w:t>
      </w:r>
      <w:r w:rsidR="001E4B7E">
        <w:rPr>
          <w:rFonts w:ascii="Simplified Arabic" w:eastAsiaTheme="majorEastAsia" w:hAnsi="Simplified Arabic" w:cs="Simplified Arabic" w:hint="cs"/>
          <w:color w:val="000000" w:themeColor="text1"/>
          <w:sz w:val="28"/>
          <w:szCs w:val="28"/>
          <w:shd w:val="clear" w:color="auto" w:fill="FFFFFF" w:themeFill="background1"/>
          <w:rtl/>
        </w:rPr>
        <w:t>، ثم</w:t>
      </w:r>
      <w:r w:rsidR="00732922">
        <w:rPr>
          <w:rFonts w:ascii="Simplified Arabic" w:eastAsiaTheme="majorEastAsia" w:hAnsi="Simplified Arabic" w:cs="Simplified Arabic" w:hint="cs"/>
          <w:color w:val="000000" w:themeColor="text1"/>
          <w:sz w:val="28"/>
          <w:szCs w:val="28"/>
          <w:shd w:val="clear" w:color="auto" w:fill="FFFFFF" w:themeFill="background1"/>
          <w:rtl/>
        </w:rPr>
        <w:t xml:space="preserve"> والذكاء الاصطناعي والملصقات المطبوعة بنسبة متقاربة (31.9%)</w:t>
      </w:r>
      <w:r w:rsidR="001E4B7E">
        <w:rPr>
          <w:rFonts w:ascii="Simplified Arabic" w:eastAsiaTheme="majorEastAsia" w:hAnsi="Simplified Arabic" w:cs="Simplified Arabic" w:hint="cs"/>
          <w:color w:val="000000" w:themeColor="text1"/>
          <w:sz w:val="28"/>
          <w:szCs w:val="28"/>
          <w:shd w:val="clear" w:color="auto" w:fill="FFFFFF" w:themeFill="background1"/>
          <w:rtl/>
        </w:rPr>
        <w:t>،</w:t>
      </w:r>
      <w:r w:rsidR="00732922">
        <w:rPr>
          <w:rFonts w:ascii="Simplified Arabic" w:eastAsiaTheme="majorEastAsia" w:hAnsi="Simplified Arabic" w:cs="Simplified Arabic" w:hint="cs"/>
          <w:color w:val="000000" w:themeColor="text1"/>
          <w:sz w:val="28"/>
          <w:szCs w:val="28"/>
          <w:shd w:val="clear" w:color="auto" w:fill="FFFFFF" w:themeFill="background1"/>
          <w:rtl/>
        </w:rPr>
        <w:t xml:space="preserve"> وفي المرتبة الأخيرة البرامج والحملات التلفزيونية بنسبة (10.4%).</w:t>
      </w:r>
    </w:p>
    <w:p w14:paraId="7009B08C" w14:textId="5AA38EFE" w:rsidR="00732922" w:rsidRDefault="00FE6273" w:rsidP="0013413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تعكس هيمنة منصات التواصل الاجتماعي التحول نحو الرقمية في المصادر المعلوماتية</w:t>
      </w:r>
      <w:r w:rsidR="001E4B7E">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و</w:t>
      </w:r>
      <w:r w:rsidR="00732922">
        <w:rPr>
          <w:rFonts w:ascii="Simplified Arabic" w:eastAsiaTheme="majorEastAsia" w:hAnsi="Simplified Arabic" w:cs="Simplified Arabic" w:hint="cs"/>
          <w:color w:val="000000" w:themeColor="text1"/>
          <w:sz w:val="28"/>
          <w:szCs w:val="28"/>
          <w:shd w:val="clear" w:color="auto" w:fill="FFFFFF" w:themeFill="background1"/>
          <w:rtl/>
        </w:rPr>
        <w:t>يوضح هذا الترتيب تفسيرا</w:t>
      </w:r>
      <w:r w:rsidR="001E4B7E">
        <w:rPr>
          <w:rFonts w:ascii="Simplified Arabic" w:eastAsiaTheme="majorEastAsia" w:hAnsi="Simplified Arabic" w:cs="Simplified Arabic" w:hint="cs"/>
          <w:color w:val="000000" w:themeColor="text1"/>
          <w:sz w:val="28"/>
          <w:szCs w:val="28"/>
          <w:shd w:val="clear" w:color="auto" w:fill="FFFFFF" w:themeFill="background1"/>
          <w:rtl/>
        </w:rPr>
        <w:t>ً</w:t>
      </w:r>
      <w:r w:rsidR="00732922">
        <w:rPr>
          <w:rFonts w:ascii="Simplified Arabic" w:eastAsiaTheme="majorEastAsia" w:hAnsi="Simplified Arabic" w:cs="Simplified Arabic" w:hint="cs"/>
          <w:color w:val="000000" w:themeColor="text1"/>
          <w:sz w:val="28"/>
          <w:szCs w:val="28"/>
          <w:shd w:val="clear" w:color="auto" w:fill="FFFFFF" w:themeFill="background1"/>
          <w:rtl/>
        </w:rPr>
        <w:t xml:space="preserve"> مهما</w:t>
      </w:r>
      <w:r w:rsidR="001E4B7E">
        <w:rPr>
          <w:rFonts w:ascii="Simplified Arabic" w:eastAsiaTheme="majorEastAsia" w:hAnsi="Simplified Arabic" w:cs="Simplified Arabic" w:hint="cs"/>
          <w:color w:val="000000" w:themeColor="text1"/>
          <w:sz w:val="28"/>
          <w:szCs w:val="28"/>
          <w:shd w:val="clear" w:color="auto" w:fill="FFFFFF" w:themeFill="background1"/>
          <w:rtl/>
        </w:rPr>
        <w:t>ً</w:t>
      </w:r>
      <w:r w:rsidR="00732922">
        <w:rPr>
          <w:rFonts w:ascii="Simplified Arabic" w:eastAsiaTheme="majorEastAsia" w:hAnsi="Simplified Arabic" w:cs="Simplified Arabic" w:hint="cs"/>
          <w:color w:val="000000" w:themeColor="text1"/>
          <w:sz w:val="28"/>
          <w:szCs w:val="28"/>
          <w:shd w:val="clear" w:color="auto" w:fill="FFFFFF" w:themeFill="background1"/>
          <w:rtl/>
        </w:rPr>
        <w:t xml:space="preserve"> وعلميا</w:t>
      </w:r>
      <w:r w:rsidR="001E4B7E">
        <w:rPr>
          <w:rFonts w:ascii="Simplified Arabic" w:eastAsiaTheme="majorEastAsia" w:hAnsi="Simplified Arabic" w:cs="Simplified Arabic" w:hint="cs"/>
          <w:color w:val="000000" w:themeColor="text1"/>
          <w:sz w:val="28"/>
          <w:szCs w:val="28"/>
          <w:shd w:val="clear" w:color="auto" w:fill="FFFFFF" w:themeFill="background1"/>
          <w:rtl/>
        </w:rPr>
        <w:t>ً</w:t>
      </w:r>
      <w:r w:rsidR="00732922">
        <w:rPr>
          <w:rFonts w:ascii="Simplified Arabic" w:eastAsiaTheme="majorEastAsia" w:hAnsi="Simplified Arabic" w:cs="Simplified Arabic" w:hint="cs"/>
          <w:color w:val="000000" w:themeColor="text1"/>
          <w:sz w:val="28"/>
          <w:szCs w:val="28"/>
          <w:shd w:val="clear" w:color="auto" w:fill="FFFFFF" w:themeFill="background1"/>
          <w:rtl/>
        </w:rPr>
        <w:t xml:space="preserve"> دقيق</w:t>
      </w:r>
      <w:r w:rsidR="001E4B7E">
        <w:rPr>
          <w:rFonts w:ascii="Simplified Arabic" w:eastAsiaTheme="majorEastAsia" w:hAnsi="Simplified Arabic" w:cs="Simplified Arabic" w:hint="cs"/>
          <w:color w:val="000000" w:themeColor="text1"/>
          <w:sz w:val="28"/>
          <w:szCs w:val="28"/>
          <w:shd w:val="clear" w:color="auto" w:fill="FFFFFF" w:themeFill="background1"/>
          <w:rtl/>
        </w:rPr>
        <w:t>اً</w:t>
      </w:r>
      <w:r w:rsidR="00732922">
        <w:rPr>
          <w:rFonts w:ascii="Simplified Arabic" w:eastAsiaTheme="majorEastAsia" w:hAnsi="Simplified Arabic" w:cs="Simplified Arabic" w:hint="cs"/>
          <w:color w:val="000000" w:themeColor="text1"/>
          <w:sz w:val="28"/>
          <w:szCs w:val="28"/>
          <w:shd w:val="clear" w:color="auto" w:fill="FFFFFF" w:themeFill="background1"/>
          <w:rtl/>
        </w:rPr>
        <w:t xml:space="preserve"> </w:t>
      </w:r>
      <w:r>
        <w:rPr>
          <w:rFonts w:ascii="Simplified Arabic" w:eastAsiaTheme="majorEastAsia" w:hAnsi="Simplified Arabic" w:cs="Simplified Arabic" w:hint="cs"/>
          <w:color w:val="000000" w:themeColor="text1"/>
          <w:sz w:val="28"/>
          <w:szCs w:val="28"/>
          <w:shd w:val="clear" w:color="auto" w:fill="FFFFFF" w:themeFill="background1"/>
          <w:rtl/>
        </w:rPr>
        <w:t>ومتنوع</w:t>
      </w:r>
      <w:r w:rsidR="001E4B7E">
        <w:rPr>
          <w:rFonts w:ascii="Simplified Arabic" w:eastAsiaTheme="majorEastAsia" w:hAnsi="Simplified Arabic" w:cs="Simplified Arabic" w:hint="cs"/>
          <w:color w:val="000000" w:themeColor="text1"/>
          <w:sz w:val="28"/>
          <w:szCs w:val="28"/>
          <w:shd w:val="clear" w:color="auto" w:fill="FFFFFF" w:themeFill="background1"/>
          <w:rtl/>
        </w:rPr>
        <w:t>اً؛</w:t>
      </w:r>
      <w:r>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1E4B7E">
        <w:rPr>
          <w:rFonts w:ascii="Simplified Arabic" w:eastAsiaTheme="majorEastAsia" w:hAnsi="Simplified Arabic" w:cs="Simplified Arabic" w:hint="cs"/>
          <w:color w:val="000000" w:themeColor="text1"/>
          <w:sz w:val="28"/>
          <w:szCs w:val="28"/>
          <w:shd w:val="clear" w:color="auto" w:fill="FFFFFF" w:themeFill="background1"/>
          <w:rtl/>
        </w:rPr>
        <w:t>حيث</w:t>
      </w:r>
      <w:r>
        <w:rPr>
          <w:rFonts w:ascii="Simplified Arabic" w:eastAsiaTheme="majorEastAsia" w:hAnsi="Simplified Arabic" w:cs="Simplified Arabic" w:hint="cs"/>
          <w:color w:val="000000" w:themeColor="text1"/>
          <w:sz w:val="28"/>
          <w:szCs w:val="28"/>
          <w:shd w:val="clear" w:color="auto" w:fill="FFFFFF" w:themeFill="background1"/>
          <w:rtl/>
        </w:rPr>
        <w:t xml:space="preserve"> ظهور الذكاء الاصطناعي كمصدر للمعلومات على تقدم تقني لدى </w:t>
      </w:r>
      <w:r w:rsidR="00854413">
        <w:rPr>
          <w:rFonts w:ascii="Simplified Arabic" w:eastAsiaTheme="majorEastAsia" w:hAnsi="Simplified Arabic" w:cs="Simplified Arabic" w:hint="cs"/>
          <w:color w:val="000000" w:themeColor="text1"/>
          <w:sz w:val="28"/>
          <w:szCs w:val="28"/>
          <w:shd w:val="clear" w:color="auto" w:fill="FFFFFF" w:themeFill="background1"/>
          <w:rtl/>
        </w:rPr>
        <w:t>المستهلكين</w:t>
      </w:r>
      <w:r>
        <w:rPr>
          <w:rFonts w:ascii="Simplified Arabic" w:eastAsiaTheme="majorEastAsia" w:hAnsi="Simplified Arabic" w:cs="Simplified Arabic" w:hint="cs"/>
          <w:color w:val="000000" w:themeColor="text1"/>
          <w:sz w:val="28"/>
          <w:szCs w:val="28"/>
          <w:shd w:val="clear" w:color="auto" w:fill="FFFFFF" w:themeFill="background1"/>
          <w:rtl/>
        </w:rPr>
        <w:t xml:space="preserve"> المتعلمين بحثاً عن المنتجات المستدامة. </w:t>
      </w:r>
      <w:r w:rsidR="001E4B7E">
        <w:rPr>
          <w:rFonts w:ascii="Simplified Arabic" w:eastAsiaTheme="majorEastAsia" w:hAnsi="Simplified Arabic" w:cs="Simplified Arabic" w:hint="cs"/>
          <w:color w:val="000000" w:themeColor="text1"/>
          <w:sz w:val="28"/>
          <w:szCs w:val="28"/>
          <w:shd w:val="clear" w:color="auto" w:fill="FFFFFF" w:themeFill="background1"/>
          <w:rtl/>
        </w:rPr>
        <w:t>أما</w:t>
      </w:r>
      <w:r w:rsidR="00423A7E">
        <w:rPr>
          <w:rFonts w:ascii="Simplified Arabic" w:eastAsiaTheme="majorEastAsia" w:hAnsi="Simplified Arabic" w:cs="Simplified Arabic" w:hint="cs"/>
          <w:color w:val="000000" w:themeColor="text1"/>
          <w:sz w:val="28"/>
          <w:szCs w:val="28"/>
          <w:shd w:val="clear" w:color="auto" w:fill="FFFFFF" w:themeFill="background1"/>
          <w:rtl/>
        </w:rPr>
        <w:t xml:space="preserve"> ارتفاع نسبة الاعتماد على الأصدقاء والعائلة</w:t>
      </w:r>
      <w:r w:rsidR="001E4B7E">
        <w:rPr>
          <w:rFonts w:ascii="Simplified Arabic" w:eastAsiaTheme="majorEastAsia" w:hAnsi="Simplified Arabic" w:cs="Simplified Arabic" w:hint="cs"/>
          <w:color w:val="000000" w:themeColor="text1"/>
          <w:sz w:val="28"/>
          <w:szCs w:val="28"/>
          <w:shd w:val="clear" w:color="auto" w:fill="FFFFFF" w:themeFill="background1"/>
          <w:rtl/>
        </w:rPr>
        <w:t>، فيعود علمياً إلى نظرية المعايير الذاتية أو التأثير الاجتماعي،</w:t>
      </w:r>
      <w:r w:rsidR="005C66CE">
        <w:rPr>
          <w:rFonts w:ascii="Simplified Arabic" w:eastAsiaTheme="majorEastAsia" w:hAnsi="Simplified Arabic" w:cs="Simplified Arabic" w:hint="cs"/>
          <w:color w:val="000000" w:themeColor="text1"/>
          <w:sz w:val="28"/>
          <w:szCs w:val="28"/>
          <w:shd w:val="clear" w:color="auto" w:fill="FFFFFF" w:themeFill="background1"/>
          <w:rtl/>
        </w:rPr>
        <w:t xml:space="preserve"> ومدى قبولهم لهذه المنتجات</w:t>
      </w:r>
      <w:r w:rsidR="001E4B7E">
        <w:rPr>
          <w:rFonts w:ascii="Simplified Arabic" w:eastAsiaTheme="majorEastAsia" w:hAnsi="Simplified Arabic" w:cs="Simplified Arabic" w:hint="cs"/>
          <w:color w:val="000000" w:themeColor="text1"/>
          <w:sz w:val="28"/>
          <w:szCs w:val="28"/>
          <w:shd w:val="clear" w:color="auto" w:fill="FFFFFF" w:themeFill="background1"/>
          <w:rtl/>
        </w:rPr>
        <w:t>، حيث</w:t>
      </w:r>
      <w:r w:rsidR="005C66CE">
        <w:rPr>
          <w:rFonts w:ascii="Simplified Arabic" w:eastAsiaTheme="majorEastAsia" w:hAnsi="Simplified Arabic" w:cs="Simplified Arabic" w:hint="cs"/>
          <w:color w:val="000000" w:themeColor="text1"/>
          <w:sz w:val="28"/>
          <w:szCs w:val="28"/>
          <w:shd w:val="clear" w:color="auto" w:fill="FFFFFF" w:themeFill="background1"/>
          <w:rtl/>
        </w:rPr>
        <w:t xml:space="preserve"> تتأثر قراراتهم الفردية </w:t>
      </w:r>
      <w:r w:rsidR="001E4B7E">
        <w:rPr>
          <w:rFonts w:ascii="Simplified Arabic" w:eastAsiaTheme="majorEastAsia" w:hAnsi="Simplified Arabic" w:cs="Simplified Arabic" w:hint="cs"/>
          <w:color w:val="000000" w:themeColor="text1"/>
          <w:sz w:val="28"/>
          <w:szCs w:val="28"/>
          <w:shd w:val="clear" w:color="auto" w:fill="FFFFFF" w:themeFill="background1"/>
          <w:rtl/>
        </w:rPr>
        <w:t>وآراؤهم</w:t>
      </w:r>
      <w:r w:rsidR="005C66CE">
        <w:rPr>
          <w:rFonts w:ascii="Simplified Arabic" w:eastAsiaTheme="majorEastAsia" w:hAnsi="Simplified Arabic" w:cs="Simplified Arabic" w:hint="cs"/>
          <w:color w:val="000000" w:themeColor="text1"/>
          <w:sz w:val="28"/>
          <w:szCs w:val="28"/>
          <w:shd w:val="clear" w:color="auto" w:fill="FFFFFF" w:themeFill="background1"/>
          <w:rtl/>
        </w:rPr>
        <w:t xml:space="preserve"> حول </w:t>
      </w:r>
      <w:r w:rsidR="001E4B7E">
        <w:rPr>
          <w:rFonts w:ascii="Simplified Arabic" w:eastAsiaTheme="majorEastAsia" w:hAnsi="Simplified Arabic" w:cs="Simplified Arabic" w:hint="cs"/>
          <w:color w:val="000000" w:themeColor="text1"/>
          <w:sz w:val="28"/>
          <w:szCs w:val="28"/>
          <w:shd w:val="clear" w:color="auto" w:fill="FFFFFF" w:themeFill="background1"/>
          <w:rtl/>
        </w:rPr>
        <w:t>ال</w:t>
      </w:r>
      <w:r w:rsidR="005C66CE">
        <w:rPr>
          <w:rFonts w:ascii="Simplified Arabic" w:eastAsiaTheme="majorEastAsia" w:hAnsi="Simplified Arabic" w:cs="Simplified Arabic" w:hint="cs"/>
          <w:color w:val="000000" w:themeColor="text1"/>
          <w:sz w:val="28"/>
          <w:szCs w:val="28"/>
          <w:shd w:val="clear" w:color="auto" w:fill="FFFFFF" w:themeFill="background1"/>
          <w:rtl/>
        </w:rPr>
        <w:t xml:space="preserve">منتجات الخضراء بشكل كبير </w:t>
      </w:r>
      <w:r w:rsidR="001E4B7E">
        <w:rPr>
          <w:rFonts w:ascii="Simplified Arabic" w:eastAsiaTheme="majorEastAsia" w:hAnsi="Simplified Arabic" w:cs="Simplified Arabic" w:hint="cs"/>
          <w:color w:val="000000" w:themeColor="text1"/>
          <w:sz w:val="28"/>
          <w:szCs w:val="28"/>
          <w:shd w:val="clear" w:color="auto" w:fill="FFFFFF" w:themeFill="background1"/>
          <w:rtl/>
        </w:rPr>
        <w:t>بوجهة</w:t>
      </w:r>
      <w:r w:rsidR="005C66CE">
        <w:rPr>
          <w:rFonts w:ascii="Simplified Arabic" w:eastAsiaTheme="majorEastAsia" w:hAnsi="Simplified Arabic" w:cs="Simplified Arabic" w:hint="cs"/>
          <w:color w:val="000000" w:themeColor="text1"/>
          <w:sz w:val="28"/>
          <w:szCs w:val="28"/>
          <w:shd w:val="clear" w:color="auto" w:fill="FFFFFF" w:themeFill="background1"/>
          <w:rtl/>
        </w:rPr>
        <w:t xml:space="preserve"> نظر المقربين.</w:t>
      </w:r>
    </w:p>
    <w:p w14:paraId="358809FF" w14:textId="4A7D84B0" w:rsidR="005C66CE" w:rsidRDefault="005C66CE" w:rsidP="0013413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و</w:t>
      </w:r>
      <w:r w:rsidR="0003789F">
        <w:rPr>
          <w:rFonts w:ascii="Simplified Arabic" w:eastAsiaTheme="majorEastAsia" w:hAnsi="Simplified Arabic" w:cs="Simplified Arabic" w:hint="cs"/>
          <w:color w:val="000000" w:themeColor="text1"/>
          <w:sz w:val="28"/>
          <w:szCs w:val="28"/>
          <w:shd w:val="clear" w:color="auto" w:fill="FFFFFF" w:themeFill="background1"/>
          <w:rtl/>
        </w:rPr>
        <w:t>في لغة الأرقام</w:t>
      </w:r>
      <w:r w:rsidR="00374EDA">
        <w:rPr>
          <w:rFonts w:ascii="Simplified Arabic" w:eastAsiaTheme="majorEastAsia" w:hAnsi="Simplified Arabic" w:cs="Simplified Arabic" w:hint="cs"/>
          <w:color w:val="000000" w:themeColor="text1"/>
          <w:sz w:val="28"/>
          <w:szCs w:val="28"/>
          <w:shd w:val="clear" w:color="auto" w:fill="FFFFFF" w:themeFill="background1"/>
          <w:rtl/>
        </w:rPr>
        <w:t>، ذكر</w:t>
      </w:r>
      <w:r w:rsidR="0003789F">
        <w:rPr>
          <w:rFonts w:ascii="Simplified Arabic" w:eastAsiaTheme="majorEastAsia" w:hAnsi="Simplified Arabic" w:cs="Simplified Arabic" w:hint="cs"/>
          <w:color w:val="000000" w:themeColor="text1"/>
          <w:sz w:val="28"/>
          <w:szCs w:val="28"/>
          <w:shd w:val="clear" w:color="auto" w:fill="FFFFFF" w:themeFill="background1"/>
          <w:rtl/>
        </w:rPr>
        <w:t xml:space="preserve"> تقرير </w:t>
      </w:r>
      <w:r w:rsidR="0003789F" w:rsidRPr="0003789F">
        <w:rPr>
          <w:rFonts w:ascii="Simplified Arabic" w:eastAsiaTheme="majorEastAsia" w:hAnsi="Simplified Arabic" w:cs="Simplified Arabic"/>
          <w:color w:val="000000" w:themeColor="text1"/>
          <w:sz w:val="28"/>
          <w:szCs w:val="28"/>
          <w:shd w:val="clear" w:color="auto" w:fill="FFFFFF" w:themeFill="background1"/>
          <w:rtl/>
        </w:rPr>
        <w:t>(</w:t>
      </w:r>
      <w:r w:rsidR="0003789F" w:rsidRPr="0003789F">
        <w:rPr>
          <w:rFonts w:ascii="Simplified Arabic" w:eastAsiaTheme="majorEastAsia" w:hAnsi="Simplified Arabic" w:cs="Simplified Arabic"/>
          <w:color w:val="000000" w:themeColor="text1"/>
          <w:sz w:val="28"/>
          <w:szCs w:val="28"/>
          <w:shd w:val="clear" w:color="auto" w:fill="FFFFFF" w:themeFill="background1"/>
        </w:rPr>
        <w:t>DataReportal, 2025</w:t>
      </w:r>
      <w:r w:rsidR="0003789F" w:rsidRPr="0003789F">
        <w:rPr>
          <w:rFonts w:ascii="Simplified Arabic" w:eastAsiaTheme="majorEastAsia" w:hAnsi="Simplified Arabic" w:cs="Simplified Arabic"/>
          <w:color w:val="000000" w:themeColor="text1"/>
          <w:sz w:val="28"/>
          <w:szCs w:val="28"/>
          <w:shd w:val="clear" w:color="auto" w:fill="FFFFFF" w:themeFill="background1"/>
          <w:rtl/>
        </w:rPr>
        <w:t>)</w:t>
      </w:r>
      <w:r w:rsidR="0003789F">
        <w:rPr>
          <w:rFonts w:ascii="Simplified Arabic" w:eastAsiaTheme="majorEastAsia" w:hAnsi="Simplified Arabic" w:cs="Simplified Arabic" w:hint="cs"/>
          <w:color w:val="000000" w:themeColor="text1"/>
          <w:sz w:val="28"/>
          <w:szCs w:val="28"/>
          <w:shd w:val="clear" w:color="auto" w:fill="FFFFFF" w:themeFill="background1"/>
          <w:rtl/>
        </w:rPr>
        <w:t xml:space="preserve"> أن نسبة مستخدمي ال</w:t>
      </w:r>
      <w:r w:rsidR="00374EDA">
        <w:rPr>
          <w:rFonts w:ascii="Simplified Arabic" w:eastAsiaTheme="majorEastAsia" w:hAnsi="Simplified Arabic" w:cs="Simplified Arabic" w:hint="cs"/>
          <w:color w:val="000000" w:themeColor="text1"/>
          <w:sz w:val="28"/>
          <w:szCs w:val="28"/>
          <w:shd w:val="clear" w:color="auto" w:fill="FFFFFF" w:themeFill="background1"/>
          <w:rtl/>
        </w:rPr>
        <w:t>إ</w:t>
      </w:r>
      <w:r w:rsidR="0003789F">
        <w:rPr>
          <w:rFonts w:ascii="Simplified Arabic" w:eastAsiaTheme="majorEastAsia" w:hAnsi="Simplified Arabic" w:cs="Simplified Arabic" w:hint="cs"/>
          <w:color w:val="000000" w:themeColor="text1"/>
          <w:sz w:val="28"/>
          <w:szCs w:val="28"/>
          <w:shd w:val="clear" w:color="auto" w:fill="FFFFFF" w:themeFill="background1"/>
          <w:rtl/>
        </w:rPr>
        <w:t>نترنت من سكان المملكة لا تقل عن 99%</w:t>
      </w:r>
      <w:r w:rsidR="00374EDA">
        <w:rPr>
          <w:rFonts w:ascii="Simplified Arabic" w:eastAsiaTheme="majorEastAsia" w:hAnsi="Simplified Arabic" w:cs="Simplified Arabic" w:hint="cs"/>
          <w:color w:val="000000" w:themeColor="text1"/>
          <w:sz w:val="28"/>
          <w:szCs w:val="28"/>
          <w:shd w:val="clear" w:color="auto" w:fill="FFFFFF" w:themeFill="background1"/>
          <w:rtl/>
        </w:rPr>
        <w:t>،</w:t>
      </w:r>
      <w:r w:rsidR="0003789F">
        <w:rPr>
          <w:rFonts w:ascii="Simplified Arabic" w:eastAsiaTheme="majorEastAsia" w:hAnsi="Simplified Arabic" w:cs="Simplified Arabic" w:hint="cs"/>
          <w:color w:val="000000" w:themeColor="text1"/>
          <w:sz w:val="28"/>
          <w:szCs w:val="28"/>
          <w:shd w:val="clear" w:color="auto" w:fill="FFFFFF" w:themeFill="background1"/>
          <w:rtl/>
        </w:rPr>
        <w:t xml:space="preserve"> ويتجاوز عدد مستخدمي التواصل الاجتماعي النشطين حوالي 90% من المستخدمين</w:t>
      </w:r>
      <w:r w:rsidR="00374EDA">
        <w:rPr>
          <w:rFonts w:ascii="Simplified Arabic" w:eastAsiaTheme="majorEastAsia" w:hAnsi="Simplified Arabic" w:cs="Simplified Arabic" w:hint="cs"/>
          <w:color w:val="000000" w:themeColor="text1"/>
          <w:sz w:val="28"/>
          <w:szCs w:val="28"/>
          <w:shd w:val="clear" w:color="auto" w:fill="FFFFFF" w:themeFill="background1"/>
          <w:rtl/>
        </w:rPr>
        <w:t>،</w:t>
      </w:r>
      <w:r w:rsidR="0003789F">
        <w:rPr>
          <w:rFonts w:ascii="Simplified Arabic" w:eastAsiaTheme="majorEastAsia" w:hAnsi="Simplified Arabic" w:cs="Simplified Arabic" w:hint="cs"/>
          <w:color w:val="000000" w:themeColor="text1"/>
          <w:sz w:val="28"/>
          <w:szCs w:val="28"/>
          <w:shd w:val="clear" w:color="auto" w:fill="FFFFFF" w:themeFill="background1"/>
          <w:rtl/>
        </w:rPr>
        <w:t xml:space="preserve"> ويفسر </w:t>
      </w:r>
      <w:r w:rsidR="0003789F">
        <w:rPr>
          <w:rFonts w:ascii="Simplified Arabic" w:eastAsiaTheme="majorEastAsia" w:hAnsi="Simplified Arabic" w:cs="Simplified Arabic" w:hint="cs"/>
          <w:color w:val="000000" w:themeColor="text1"/>
          <w:sz w:val="28"/>
          <w:szCs w:val="28"/>
          <w:shd w:val="clear" w:color="auto" w:fill="FFFFFF" w:themeFill="background1"/>
          <w:rtl/>
        </w:rPr>
        <w:lastRenderedPageBreak/>
        <w:t>ذلك</w:t>
      </w:r>
      <w:r w:rsidR="00374EDA">
        <w:rPr>
          <w:rFonts w:ascii="Simplified Arabic" w:eastAsiaTheme="majorEastAsia" w:hAnsi="Simplified Arabic" w:cs="Simplified Arabic" w:hint="cs"/>
          <w:color w:val="000000" w:themeColor="text1"/>
          <w:sz w:val="28"/>
          <w:szCs w:val="28"/>
          <w:shd w:val="clear" w:color="auto" w:fill="FFFFFF" w:themeFill="background1"/>
          <w:rtl/>
        </w:rPr>
        <w:t xml:space="preserve"> كون</w:t>
      </w:r>
      <w:r w:rsidR="0003789F">
        <w:rPr>
          <w:rFonts w:ascii="Simplified Arabic" w:eastAsiaTheme="majorEastAsia" w:hAnsi="Simplified Arabic" w:cs="Simplified Arabic" w:hint="cs"/>
          <w:color w:val="000000" w:themeColor="text1"/>
          <w:sz w:val="28"/>
          <w:szCs w:val="28"/>
          <w:shd w:val="clear" w:color="auto" w:fill="FFFFFF" w:themeFill="background1"/>
          <w:rtl/>
        </w:rPr>
        <w:t xml:space="preserve"> الفضاء الرقمي الأدا</w:t>
      </w:r>
      <w:r w:rsidR="00374EDA">
        <w:rPr>
          <w:rFonts w:ascii="Simplified Arabic" w:eastAsiaTheme="majorEastAsia" w:hAnsi="Simplified Arabic" w:cs="Simplified Arabic" w:hint="cs"/>
          <w:color w:val="000000" w:themeColor="text1"/>
          <w:sz w:val="28"/>
          <w:szCs w:val="28"/>
          <w:shd w:val="clear" w:color="auto" w:fill="FFFFFF" w:themeFill="background1"/>
          <w:rtl/>
        </w:rPr>
        <w:t>ة</w:t>
      </w:r>
      <w:r w:rsidR="0003789F">
        <w:rPr>
          <w:rFonts w:ascii="Simplified Arabic" w:eastAsiaTheme="majorEastAsia" w:hAnsi="Simplified Arabic" w:cs="Simplified Arabic" w:hint="cs"/>
          <w:color w:val="000000" w:themeColor="text1"/>
          <w:sz w:val="28"/>
          <w:szCs w:val="28"/>
          <w:shd w:val="clear" w:color="auto" w:fill="FFFFFF" w:themeFill="background1"/>
          <w:rtl/>
        </w:rPr>
        <w:t xml:space="preserve"> الأكثر استخداما</w:t>
      </w:r>
      <w:r w:rsidR="00374EDA">
        <w:rPr>
          <w:rFonts w:ascii="Simplified Arabic" w:eastAsiaTheme="majorEastAsia" w:hAnsi="Simplified Arabic" w:cs="Simplified Arabic" w:hint="cs"/>
          <w:color w:val="000000" w:themeColor="text1"/>
          <w:sz w:val="28"/>
          <w:szCs w:val="28"/>
          <w:shd w:val="clear" w:color="auto" w:fill="FFFFFF" w:themeFill="background1"/>
          <w:rtl/>
        </w:rPr>
        <w:t>ً</w:t>
      </w:r>
      <w:r w:rsidR="0003789F">
        <w:rPr>
          <w:rFonts w:ascii="Simplified Arabic" w:eastAsiaTheme="majorEastAsia" w:hAnsi="Simplified Arabic" w:cs="Simplified Arabic" w:hint="cs"/>
          <w:color w:val="000000" w:themeColor="text1"/>
          <w:sz w:val="28"/>
          <w:szCs w:val="28"/>
          <w:shd w:val="clear" w:color="auto" w:fill="FFFFFF" w:themeFill="background1"/>
          <w:rtl/>
        </w:rPr>
        <w:t xml:space="preserve"> وتأثيراً في توجيه الاختيارات وتشكيل الوعي البيئي المستدام. وتتفق دراسة </w:t>
      </w:r>
      <w:r w:rsidR="0003789F" w:rsidRPr="0003789F">
        <w:rPr>
          <w:rFonts w:ascii="Simplified Arabic" w:eastAsiaTheme="majorEastAsia" w:hAnsi="Simplified Arabic" w:cs="Simplified Arabic"/>
          <w:color w:val="000000" w:themeColor="text1"/>
          <w:sz w:val="28"/>
          <w:szCs w:val="28"/>
          <w:shd w:val="clear" w:color="auto" w:fill="FFFFFF" w:themeFill="background1"/>
          <w:rtl/>
        </w:rPr>
        <w:t>(</w:t>
      </w:r>
      <w:r w:rsidR="0003789F" w:rsidRPr="0003789F">
        <w:rPr>
          <w:rFonts w:ascii="Simplified Arabic" w:eastAsiaTheme="majorEastAsia" w:hAnsi="Simplified Arabic" w:cs="Simplified Arabic" w:hint="eastAsia"/>
          <w:color w:val="000000" w:themeColor="text1"/>
          <w:sz w:val="28"/>
          <w:szCs w:val="28"/>
          <w:shd w:val="clear" w:color="auto" w:fill="FFFFFF" w:themeFill="background1"/>
          <w:rtl/>
        </w:rPr>
        <w:t>الثقفي،</w:t>
      </w:r>
      <w:r w:rsidR="0003789F" w:rsidRPr="0003789F">
        <w:rPr>
          <w:rFonts w:ascii="Simplified Arabic" w:eastAsiaTheme="majorEastAsia" w:hAnsi="Simplified Arabic" w:cs="Simplified Arabic"/>
          <w:color w:val="000000" w:themeColor="text1"/>
          <w:sz w:val="28"/>
          <w:szCs w:val="28"/>
          <w:shd w:val="clear" w:color="auto" w:fill="FFFFFF" w:themeFill="background1"/>
          <w:rtl/>
        </w:rPr>
        <w:t xml:space="preserve"> 2026</w:t>
      </w:r>
      <w:r w:rsidR="0003789F" w:rsidRPr="0003789F">
        <w:rPr>
          <w:rFonts w:ascii="Simplified Arabic" w:eastAsiaTheme="majorEastAsia" w:hAnsi="Simplified Arabic" w:cs="Simplified Arabic" w:hint="eastAsia"/>
          <w:color w:val="000000" w:themeColor="text1"/>
          <w:sz w:val="28"/>
          <w:szCs w:val="28"/>
          <w:shd w:val="clear" w:color="auto" w:fill="FFFFFF" w:themeFill="background1"/>
          <w:rtl/>
        </w:rPr>
        <w:t>،</w:t>
      </w:r>
      <w:r w:rsidR="0003789F" w:rsidRPr="0003789F">
        <w:rPr>
          <w:rFonts w:ascii="Simplified Arabic" w:eastAsiaTheme="majorEastAsia" w:hAnsi="Simplified Arabic" w:cs="Simplified Arabic"/>
          <w:color w:val="000000" w:themeColor="text1"/>
          <w:sz w:val="28"/>
          <w:szCs w:val="28"/>
          <w:shd w:val="clear" w:color="auto" w:fill="FFFFFF" w:themeFill="background1"/>
          <w:rtl/>
        </w:rPr>
        <w:t xml:space="preserve"> 279)</w:t>
      </w:r>
      <w:r w:rsidR="0003789F">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374EDA">
        <w:rPr>
          <w:rFonts w:ascii="Simplified Arabic" w:eastAsiaTheme="majorEastAsia" w:hAnsi="Simplified Arabic" w:cs="Simplified Arabic" w:hint="cs"/>
          <w:color w:val="000000" w:themeColor="text1"/>
          <w:sz w:val="28"/>
          <w:szCs w:val="28"/>
          <w:shd w:val="clear" w:color="auto" w:fill="FFFFFF" w:themeFill="background1"/>
          <w:rtl/>
        </w:rPr>
        <w:t xml:space="preserve">على </w:t>
      </w:r>
      <w:r w:rsidR="0003789F">
        <w:rPr>
          <w:rFonts w:ascii="Simplified Arabic" w:eastAsiaTheme="majorEastAsia" w:hAnsi="Simplified Arabic" w:cs="Simplified Arabic" w:hint="cs"/>
          <w:color w:val="000000" w:themeColor="text1"/>
          <w:sz w:val="28"/>
          <w:szCs w:val="28"/>
          <w:shd w:val="clear" w:color="auto" w:fill="FFFFFF" w:themeFill="background1"/>
          <w:rtl/>
        </w:rPr>
        <w:t>أن الوسائل الإعلامية الرقمية والتربية الاجتماعية من خلال ال</w:t>
      </w:r>
      <w:r w:rsidR="00374EDA">
        <w:rPr>
          <w:rFonts w:ascii="Simplified Arabic" w:eastAsiaTheme="majorEastAsia" w:hAnsi="Simplified Arabic" w:cs="Simplified Arabic" w:hint="cs"/>
          <w:color w:val="000000" w:themeColor="text1"/>
          <w:sz w:val="28"/>
          <w:szCs w:val="28"/>
          <w:shd w:val="clear" w:color="auto" w:fill="FFFFFF" w:themeFill="background1"/>
          <w:rtl/>
        </w:rPr>
        <w:t>أ</w:t>
      </w:r>
      <w:r w:rsidR="0003789F">
        <w:rPr>
          <w:rFonts w:ascii="Simplified Arabic" w:eastAsiaTheme="majorEastAsia" w:hAnsi="Simplified Arabic" w:cs="Simplified Arabic" w:hint="cs"/>
          <w:color w:val="000000" w:themeColor="text1"/>
          <w:sz w:val="28"/>
          <w:szCs w:val="28"/>
          <w:shd w:val="clear" w:color="auto" w:fill="FFFFFF" w:themeFill="background1"/>
          <w:rtl/>
        </w:rPr>
        <w:t xml:space="preserve">فراد هما </w:t>
      </w:r>
      <w:r w:rsidR="00374EDA">
        <w:rPr>
          <w:rFonts w:ascii="Simplified Arabic" w:eastAsiaTheme="majorEastAsia" w:hAnsi="Simplified Arabic" w:cs="Simplified Arabic" w:hint="cs"/>
          <w:color w:val="000000" w:themeColor="text1"/>
          <w:sz w:val="28"/>
          <w:szCs w:val="28"/>
          <w:shd w:val="clear" w:color="auto" w:fill="FFFFFF" w:themeFill="background1"/>
          <w:rtl/>
        </w:rPr>
        <w:t>أحد</w:t>
      </w:r>
      <w:r w:rsidR="0003789F">
        <w:rPr>
          <w:rFonts w:ascii="Simplified Arabic" w:eastAsiaTheme="majorEastAsia" w:hAnsi="Simplified Arabic" w:cs="Simplified Arabic" w:hint="cs"/>
          <w:color w:val="000000" w:themeColor="text1"/>
          <w:sz w:val="28"/>
          <w:szCs w:val="28"/>
          <w:shd w:val="clear" w:color="auto" w:fill="FFFFFF" w:themeFill="background1"/>
          <w:rtl/>
        </w:rPr>
        <w:t xml:space="preserve"> العوامل التي ت</w:t>
      </w:r>
      <w:r w:rsidR="00374EDA">
        <w:rPr>
          <w:rFonts w:ascii="Simplified Arabic" w:eastAsiaTheme="majorEastAsia" w:hAnsi="Simplified Arabic" w:cs="Simplified Arabic" w:hint="cs"/>
          <w:color w:val="000000" w:themeColor="text1"/>
          <w:sz w:val="28"/>
          <w:szCs w:val="28"/>
          <w:shd w:val="clear" w:color="auto" w:fill="FFFFFF" w:themeFill="background1"/>
          <w:rtl/>
        </w:rPr>
        <w:t>ؤ</w:t>
      </w:r>
      <w:r w:rsidR="0003789F">
        <w:rPr>
          <w:rFonts w:ascii="Simplified Arabic" w:eastAsiaTheme="majorEastAsia" w:hAnsi="Simplified Arabic" w:cs="Simplified Arabic" w:hint="cs"/>
          <w:color w:val="000000" w:themeColor="text1"/>
          <w:sz w:val="28"/>
          <w:szCs w:val="28"/>
          <w:shd w:val="clear" w:color="auto" w:fill="FFFFFF" w:themeFill="background1"/>
          <w:rtl/>
        </w:rPr>
        <w:t>ثر على الوعي البيئي للمجتمع السعودي</w:t>
      </w:r>
      <w:r w:rsidR="00374EDA">
        <w:rPr>
          <w:rFonts w:ascii="Simplified Arabic" w:eastAsiaTheme="majorEastAsia" w:hAnsi="Simplified Arabic" w:cs="Simplified Arabic" w:hint="cs"/>
          <w:color w:val="000000" w:themeColor="text1"/>
          <w:sz w:val="28"/>
          <w:szCs w:val="28"/>
          <w:shd w:val="clear" w:color="auto" w:fill="FFFFFF" w:themeFill="background1"/>
          <w:rtl/>
        </w:rPr>
        <w:t>.</w:t>
      </w:r>
      <w:r w:rsidR="00E23D1D">
        <w:rPr>
          <w:rFonts w:ascii="Simplified Arabic" w:eastAsiaTheme="majorEastAsia" w:hAnsi="Simplified Arabic" w:cs="Simplified Arabic" w:hint="cs"/>
          <w:color w:val="000000" w:themeColor="text1"/>
          <w:sz w:val="28"/>
          <w:szCs w:val="28"/>
          <w:shd w:val="clear" w:color="auto" w:fill="FFFFFF" w:themeFill="background1"/>
          <w:rtl/>
        </w:rPr>
        <w:t xml:space="preserve"> كما أن المستهلكين الذين لديهم وعي واعتماد على الملصقات المطبوعة في دراسة </w:t>
      </w:r>
      <w:r w:rsidR="00E23D1D" w:rsidRPr="00E23D1D">
        <w:rPr>
          <w:rFonts w:ascii="Simplified Arabic" w:eastAsiaTheme="majorEastAsia" w:hAnsi="Simplified Arabic" w:cs="Simplified Arabic"/>
          <w:color w:val="000000" w:themeColor="text1"/>
          <w:sz w:val="28"/>
          <w:szCs w:val="28"/>
          <w:shd w:val="clear" w:color="auto" w:fill="FFFFFF" w:themeFill="background1"/>
          <w:rtl/>
        </w:rPr>
        <w:t>(</w:t>
      </w:r>
      <w:r w:rsidR="00E23D1D" w:rsidRPr="00E23D1D">
        <w:rPr>
          <w:rFonts w:ascii="Simplified Arabic" w:eastAsiaTheme="majorEastAsia" w:hAnsi="Simplified Arabic" w:cs="Simplified Arabic"/>
          <w:color w:val="000000" w:themeColor="text1"/>
          <w:sz w:val="28"/>
          <w:szCs w:val="28"/>
          <w:shd w:val="clear" w:color="auto" w:fill="FFFFFF" w:themeFill="background1"/>
        </w:rPr>
        <w:t>Fait, 2025, 749</w:t>
      </w:r>
      <w:r w:rsidR="00E23D1D" w:rsidRPr="00E23D1D">
        <w:rPr>
          <w:rFonts w:ascii="Simplified Arabic" w:eastAsiaTheme="majorEastAsia" w:hAnsi="Simplified Arabic" w:cs="Simplified Arabic"/>
          <w:color w:val="000000" w:themeColor="text1"/>
          <w:sz w:val="28"/>
          <w:szCs w:val="28"/>
          <w:shd w:val="clear" w:color="auto" w:fill="FFFFFF" w:themeFill="background1"/>
          <w:rtl/>
        </w:rPr>
        <w:t>)</w:t>
      </w:r>
      <w:r w:rsidR="00E23D1D">
        <w:rPr>
          <w:rFonts w:ascii="Simplified Arabic" w:eastAsiaTheme="majorEastAsia" w:hAnsi="Simplified Arabic" w:cs="Simplified Arabic" w:hint="cs"/>
          <w:color w:val="000000" w:themeColor="text1"/>
          <w:sz w:val="28"/>
          <w:szCs w:val="28"/>
          <w:shd w:val="clear" w:color="auto" w:fill="FFFFFF" w:themeFill="background1"/>
          <w:rtl/>
        </w:rPr>
        <w:t xml:space="preserve"> تعزز</w:t>
      </w:r>
      <w:r w:rsidR="00374EDA">
        <w:rPr>
          <w:rFonts w:ascii="Simplified Arabic" w:eastAsiaTheme="majorEastAsia" w:hAnsi="Simplified Arabic" w:cs="Simplified Arabic" w:hint="cs"/>
          <w:color w:val="000000" w:themeColor="text1"/>
          <w:sz w:val="28"/>
          <w:szCs w:val="28"/>
          <w:shd w:val="clear" w:color="auto" w:fill="FFFFFF" w:themeFill="background1"/>
          <w:rtl/>
        </w:rPr>
        <w:t>ون توجه</w:t>
      </w:r>
      <w:r w:rsidR="00E23D1D">
        <w:rPr>
          <w:rFonts w:ascii="Simplified Arabic" w:eastAsiaTheme="majorEastAsia" w:hAnsi="Simplified Arabic" w:cs="Simplified Arabic" w:hint="cs"/>
          <w:color w:val="000000" w:themeColor="text1"/>
          <w:sz w:val="28"/>
          <w:szCs w:val="28"/>
          <w:shd w:val="clear" w:color="auto" w:fill="FFFFFF" w:themeFill="background1"/>
          <w:rtl/>
        </w:rPr>
        <w:t xml:space="preserve"> المنظمات</w:t>
      </w:r>
      <w:r w:rsidR="00374EDA">
        <w:rPr>
          <w:rFonts w:ascii="Simplified Arabic" w:eastAsiaTheme="majorEastAsia" w:hAnsi="Simplified Arabic" w:cs="Simplified Arabic" w:hint="cs"/>
          <w:color w:val="000000" w:themeColor="text1"/>
          <w:sz w:val="28"/>
          <w:szCs w:val="28"/>
          <w:shd w:val="clear" w:color="auto" w:fill="FFFFFF" w:themeFill="background1"/>
          <w:rtl/>
        </w:rPr>
        <w:t xml:space="preserve"> نحو</w:t>
      </w:r>
      <w:r w:rsidR="00E23D1D">
        <w:rPr>
          <w:rFonts w:ascii="Simplified Arabic" w:eastAsiaTheme="majorEastAsia" w:hAnsi="Simplified Arabic" w:cs="Simplified Arabic" w:hint="cs"/>
          <w:color w:val="000000" w:themeColor="text1"/>
          <w:sz w:val="28"/>
          <w:szCs w:val="28"/>
          <w:shd w:val="clear" w:color="auto" w:fill="FFFFFF" w:themeFill="background1"/>
          <w:rtl/>
        </w:rPr>
        <w:t xml:space="preserve"> الشفافية في ملصقاتها</w:t>
      </w:r>
      <w:r w:rsidR="00374EDA">
        <w:rPr>
          <w:rFonts w:ascii="Simplified Arabic" w:eastAsiaTheme="majorEastAsia" w:hAnsi="Simplified Arabic" w:cs="Simplified Arabic" w:hint="cs"/>
          <w:color w:val="000000" w:themeColor="text1"/>
          <w:sz w:val="28"/>
          <w:szCs w:val="28"/>
          <w:shd w:val="clear" w:color="auto" w:fill="FFFFFF" w:themeFill="background1"/>
          <w:rtl/>
        </w:rPr>
        <w:t>؛</w:t>
      </w:r>
      <w:r w:rsidR="00E23D1D">
        <w:rPr>
          <w:rFonts w:ascii="Simplified Arabic" w:eastAsiaTheme="majorEastAsia" w:hAnsi="Simplified Arabic" w:cs="Simplified Arabic" w:hint="cs"/>
          <w:color w:val="000000" w:themeColor="text1"/>
          <w:sz w:val="28"/>
          <w:szCs w:val="28"/>
          <w:shd w:val="clear" w:color="auto" w:fill="FFFFFF" w:themeFill="background1"/>
          <w:rtl/>
        </w:rPr>
        <w:t xml:space="preserve"> وذلك </w:t>
      </w:r>
      <w:r w:rsidR="00374EDA">
        <w:rPr>
          <w:rFonts w:ascii="Simplified Arabic" w:eastAsiaTheme="majorEastAsia" w:hAnsi="Simplified Arabic" w:cs="Simplified Arabic" w:hint="cs"/>
          <w:color w:val="000000" w:themeColor="text1"/>
          <w:sz w:val="28"/>
          <w:szCs w:val="28"/>
          <w:shd w:val="clear" w:color="auto" w:fill="FFFFFF" w:themeFill="background1"/>
          <w:rtl/>
        </w:rPr>
        <w:t>ب</w:t>
      </w:r>
      <w:r w:rsidR="00E23D1D">
        <w:rPr>
          <w:rFonts w:ascii="Simplified Arabic" w:eastAsiaTheme="majorEastAsia" w:hAnsi="Simplified Arabic" w:cs="Simplified Arabic" w:hint="cs"/>
          <w:color w:val="000000" w:themeColor="text1"/>
          <w:sz w:val="28"/>
          <w:szCs w:val="28"/>
          <w:shd w:val="clear" w:color="auto" w:fill="FFFFFF" w:themeFill="background1"/>
          <w:rtl/>
        </w:rPr>
        <w:t>سبب اعتماد بعض المستهلكين بشكل مباشر على التقييم</w:t>
      </w:r>
      <w:r w:rsidR="00374EDA">
        <w:rPr>
          <w:rFonts w:ascii="Simplified Arabic" w:eastAsiaTheme="majorEastAsia" w:hAnsi="Simplified Arabic" w:cs="Simplified Arabic" w:hint="cs"/>
          <w:color w:val="000000" w:themeColor="text1"/>
          <w:sz w:val="28"/>
          <w:szCs w:val="28"/>
          <w:shd w:val="clear" w:color="auto" w:fill="FFFFFF" w:themeFill="background1"/>
          <w:rtl/>
        </w:rPr>
        <w:t>ات</w:t>
      </w:r>
      <w:r w:rsidR="00E23D1D">
        <w:rPr>
          <w:rFonts w:ascii="Simplified Arabic" w:eastAsiaTheme="majorEastAsia" w:hAnsi="Simplified Arabic" w:cs="Simplified Arabic" w:hint="cs"/>
          <w:color w:val="000000" w:themeColor="text1"/>
          <w:sz w:val="28"/>
          <w:szCs w:val="28"/>
          <w:shd w:val="clear" w:color="auto" w:fill="FFFFFF" w:themeFill="background1"/>
          <w:rtl/>
        </w:rPr>
        <w:t xml:space="preserve"> الإيكولوجية الموجودة في التعبئة لاتخاذ قرار شراء موثوق ومدروس.</w:t>
      </w:r>
    </w:p>
    <w:p w14:paraId="136632AC" w14:textId="7A2D439E" w:rsidR="00D50A81" w:rsidRPr="00E40AAD" w:rsidRDefault="006A3DF9" w:rsidP="00134134">
      <w:pPr>
        <w:spacing w:line="276" w:lineRule="auto"/>
        <w:jc w:val="both"/>
        <w:rPr>
          <w:rFonts w:ascii="Simplified Arabic" w:eastAsiaTheme="majorEastAsia" w:hAnsi="Simplified Arabic" w:cs="Simplified Arabic"/>
          <w:color w:val="000000" w:themeColor="text1"/>
          <w:sz w:val="28"/>
          <w:szCs w:val="28"/>
          <w:u w:val="single"/>
          <w:shd w:val="clear" w:color="auto" w:fill="FFFFFF" w:themeFill="background1"/>
          <w:rtl/>
        </w:rPr>
      </w:pPr>
      <w:r w:rsidRPr="00E40AAD">
        <w:rPr>
          <w:rFonts w:ascii="Simplified Arabic" w:eastAsiaTheme="majorEastAsia" w:hAnsi="Simplified Arabic" w:cs="Simplified Arabic"/>
          <w:color w:val="000000" w:themeColor="text1"/>
          <w:sz w:val="28"/>
          <w:szCs w:val="28"/>
          <w:u w:val="single"/>
          <w:shd w:val="clear" w:color="auto" w:fill="FFFFFF" w:themeFill="background1"/>
          <w:rtl/>
        </w:rPr>
        <w:t>3-</w:t>
      </w:r>
      <w:r w:rsidR="00D50A81" w:rsidRPr="00E40AAD">
        <w:rPr>
          <w:rFonts w:ascii="Simplified Arabic" w:eastAsiaTheme="majorEastAsia" w:hAnsi="Simplified Arabic" w:cs="Simplified Arabic"/>
          <w:color w:val="000000" w:themeColor="text1"/>
          <w:sz w:val="28"/>
          <w:szCs w:val="28"/>
          <w:u w:val="single"/>
          <w:shd w:val="clear" w:color="auto" w:fill="FFFFFF" w:themeFill="background1"/>
          <w:rtl/>
        </w:rPr>
        <w:t xml:space="preserve">المشكلات البيئية التي </w:t>
      </w:r>
      <w:r w:rsidR="00C65AA1" w:rsidRPr="00E40AAD">
        <w:rPr>
          <w:rFonts w:ascii="Simplified Arabic" w:eastAsiaTheme="majorEastAsia" w:hAnsi="Simplified Arabic" w:cs="Simplified Arabic"/>
          <w:color w:val="000000" w:themeColor="text1"/>
          <w:sz w:val="28"/>
          <w:szCs w:val="28"/>
          <w:u w:val="single"/>
          <w:shd w:val="clear" w:color="auto" w:fill="FFFFFF" w:themeFill="background1"/>
          <w:rtl/>
        </w:rPr>
        <w:t>يواجها</w:t>
      </w:r>
      <w:r w:rsidR="00D50A81" w:rsidRPr="00E40AAD">
        <w:rPr>
          <w:rFonts w:ascii="Simplified Arabic" w:eastAsiaTheme="majorEastAsia" w:hAnsi="Simplified Arabic" w:cs="Simplified Arabic"/>
          <w:color w:val="000000" w:themeColor="text1"/>
          <w:sz w:val="28"/>
          <w:szCs w:val="28"/>
          <w:u w:val="single"/>
          <w:shd w:val="clear" w:color="auto" w:fill="FFFFFF" w:themeFill="background1"/>
          <w:rtl/>
        </w:rPr>
        <w:t xml:space="preserve"> قطاع الأغذية والمشروبات</w:t>
      </w:r>
      <w:r w:rsidR="00D50A81" w:rsidRPr="00E40AAD">
        <w:rPr>
          <w:rFonts w:ascii="Simplified Arabic" w:eastAsiaTheme="majorEastAsia" w:hAnsi="Simplified Arabic" w:cs="Simplified Arabic"/>
          <w:color w:val="000000" w:themeColor="text1"/>
          <w:sz w:val="28"/>
          <w:szCs w:val="28"/>
          <w:u w:val="single"/>
          <w:shd w:val="clear" w:color="auto" w:fill="FFFFFF" w:themeFill="background1"/>
        </w:rPr>
        <w:t>:</w:t>
      </w:r>
    </w:p>
    <w:p w14:paraId="5005BA58" w14:textId="12EB3858" w:rsidR="00897DA6" w:rsidRPr="00E40AAD" w:rsidRDefault="00897DA6" w:rsidP="00134134">
      <w:pPr>
        <w:spacing w:line="276"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جدول</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 (7) </w:t>
      </w:r>
      <w:r w:rsidRPr="00E40AAD">
        <w:rPr>
          <w:rFonts w:ascii="Simplified Arabic" w:eastAsiaTheme="majorEastAsia" w:hAnsi="Simplified Arabic" w:cs="Simplified Arabic"/>
          <w:color w:val="000000" w:themeColor="text1"/>
          <w:sz w:val="28"/>
          <w:szCs w:val="28"/>
          <w:shd w:val="clear" w:color="auto" w:fill="FFFFFF" w:themeFill="background1"/>
          <w:rtl/>
        </w:rPr>
        <w:t>توزيع العينة وفقاً لإدراكهم للمشكلات البيئية في قطاع الأغذية والمشروبات</w:t>
      </w:r>
    </w:p>
    <w:tbl>
      <w:tblPr>
        <w:tblStyle w:val="afc"/>
        <w:bidiVisual/>
        <w:tblW w:w="10527" w:type="dxa"/>
        <w:tblInd w:w="-591" w:type="dxa"/>
        <w:tblLook w:val="04A0" w:firstRow="1" w:lastRow="0" w:firstColumn="1" w:lastColumn="0" w:noHBand="0" w:noVBand="1"/>
      </w:tblPr>
      <w:tblGrid>
        <w:gridCol w:w="5678"/>
        <w:gridCol w:w="2340"/>
        <w:gridCol w:w="2509"/>
      </w:tblGrid>
      <w:tr w:rsidR="00C65AA1" w:rsidRPr="00E40AAD" w14:paraId="557D4E31" w14:textId="77777777" w:rsidTr="00897DA6">
        <w:tc>
          <w:tcPr>
            <w:tcW w:w="5678" w:type="dxa"/>
          </w:tcPr>
          <w:p w14:paraId="52B83F3E" w14:textId="57893A95" w:rsidR="00C65AA1" w:rsidRPr="00E40AAD" w:rsidRDefault="00C65AA1" w:rsidP="00C65AA1">
            <w:pPr>
              <w:jc w:val="center"/>
              <w:rPr>
                <w:rFonts w:ascii="Simplified Arabic" w:hAnsi="Simplified Arabic" w:cs="Simplified Arabic"/>
                <w:b/>
                <w:bCs/>
                <w:sz w:val="28"/>
                <w:szCs w:val="28"/>
                <w:rtl/>
              </w:rPr>
            </w:pPr>
            <w:r w:rsidRPr="00E40AAD">
              <w:rPr>
                <w:rFonts w:ascii="Simplified Arabic" w:hAnsi="Simplified Arabic" w:cs="Simplified Arabic"/>
                <w:b/>
                <w:bCs/>
                <w:sz w:val="28"/>
                <w:szCs w:val="28"/>
                <w:rtl/>
              </w:rPr>
              <w:t>المشكلة البيئية</w:t>
            </w:r>
          </w:p>
        </w:tc>
        <w:tc>
          <w:tcPr>
            <w:tcW w:w="2340" w:type="dxa"/>
          </w:tcPr>
          <w:p w14:paraId="015F05CB" w14:textId="36D23F8A" w:rsidR="00C65AA1" w:rsidRPr="00E40AAD" w:rsidRDefault="00C65AA1" w:rsidP="00C65AA1">
            <w:pPr>
              <w:jc w:val="center"/>
              <w:rPr>
                <w:rFonts w:ascii="Simplified Arabic" w:hAnsi="Simplified Arabic" w:cs="Simplified Arabic"/>
                <w:b/>
                <w:bCs/>
                <w:sz w:val="28"/>
                <w:szCs w:val="28"/>
                <w:rtl/>
              </w:rPr>
            </w:pPr>
            <w:r w:rsidRPr="00E40AAD">
              <w:rPr>
                <w:rFonts w:ascii="Simplified Arabic" w:hAnsi="Simplified Arabic" w:cs="Simplified Arabic"/>
                <w:b/>
                <w:bCs/>
                <w:sz w:val="28"/>
                <w:szCs w:val="28"/>
                <w:rtl/>
              </w:rPr>
              <w:t>التكرار</w:t>
            </w:r>
          </w:p>
        </w:tc>
        <w:tc>
          <w:tcPr>
            <w:tcW w:w="2509" w:type="dxa"/>
          </w:tcPr>
          <w:p w14:paraId="356DEF2C" w14:textId="35FD28D3" w:rsidR="00C65AA1" w:rsidRPr="00E40AAD" w:rsidRDefault="00C65AA1" w:rsidP="00C65AA1">
            <w:pPr>
              <w:jc w:val="center"/>
              <w:rPr>
                <w:rFonts w:ascii="Simplified Arabic" w:hAnsi="Simplified Arabic" w:cs="Simplified Arabic"/>
                <w:b/>
                <w:bCs/>
                <w:sz w:val="28"/>
                <w:szCs w:val="28"/>
                <w:rtl/>
              </w:rPr>
            </w:pPr>
            <w:r w:rsidRPr="00E40AAD">
              <w:rPr>
                <w:rFonts w:ascii="Simplified Arabic" w:hAnsi="Simplified Arabic" w:cs="Simplified Arabic"/>
                <w:b/>
                <w:bCs/>
                <w:sz w:val="28"/>
                <w:szCs w:val="28"/>
                <w:rtl/>
              </w:rPr>
              <w:t>النسبة (%)</w:t>
            </w:r>
          </w:p>
        </w:tc>
      </w:tr>
      <w:tr w:rsidR="00C65AA1" w:rsidRPr="00E40AAD" w14:paraId="534F7C1B" w14:textId="77777777" w:rsidTr="00897DA6">
        <w:tc>
          <w:tcPr>
            <w:tcW w:w="5678" w:type="dxa"/>
          </w:tcPr>
          <w:p w14:paraId="432D7F9F" w14:textId="07BE6508" w:rsidR="00C65AA1" w:rsidRPr="00E40AAD" w:rsidRDefault="00C65AA1" w:rsidP="00C65AA1">
            <w:pPr>
              <w:jc w:val="center"/>
              <w:rPr>
                <w:rFonts w:ascii="Simplified Arabic" w:hAnsi="Simplified Arabic" w:cs="Simplified Arabic"/>
                <w:b/>
                <w:bCs/>
                <w:sz w:val="28"/>
                <w:szCs w:val="28"/>
                <w:rtl/>
              </w:rPr>
            </w:pPr>
            <w:r w:rsidRPr="00E40AAD">
              <w:rPr>
                <w:rFonts w:ascii="Simplified Arabic" w:hAnsi="Simplified Arabic" w:cs="Simplified Arabic"/>
                <w:b/>
                <w:bCs/>
                <w:sz w:val="28"/>
                <w:szCs w:val="28"/>
                <w:rtl/>
              </w:rPr>
              <w:t>التلوث من المواد البلاستيكية غير القابلة للتحلل</w:t>
            </w:r>
          </w:p>
        </w:tc>
        <w:tc>
          <w:tcPr>
            <w:tcW w:w="2340" w:type="dxa"/>
          </w:tcPr>
          <w:p w14:paraId="4385DE17" w14:textId="64BA4432" w:rsidR="00C65AA1" w:rsidRPr="00E40AAD" w:rsidRDefault="00C65AA1"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tl/>
              </w:rPr>
              <w:t>111</w:t>
            </w:r>
          </w:p>
        </w:tc>
        <w:tc>
          <w:tcPr>
            <w:tcW w:w="2509" w:type="dxa"/>
          </w:tcPr>
          <w:p w14:paraId="01A5DE58" w14:textId="49FEBBB7" w:rsidR="00C65AA1" w:rsidRPr="00E40AAD" w:rsidRDefault="00A120B0"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Pr>
              <w:t>%</w:t>
            </w:r>
            <w:r w:rsidR="00C65AA1" w:rsidRPr="00E40AAD">
              <w:rPr>
                <w:rFonts w:ascii="Simplified Arabic" w:hAnsi="Simplified Arabic" w:cs="Simplified Arabic"/>
                <w:sz w:val="28"/>
                <w:szCs w:val="28"/>
              </w:rPr>
              <w:t>61.0</w:t>
            </w:r>
          </w:p>
        </w:tc>
      </w:tr>
      <w:tr w:rsidR="00C65AA1" w:rsidRPr="00E40AAD" w14:paraId="080FEC5D" w14:textId="77777777" w:rsidTr="00897DA6">
        <w:tc>
          <w:tcPr>
            <w:tcW w:w="5678" w:type="dxa"/>
          </w:tcPr>
          <w:p w14:paraId="2B59031C" w14:textId="320A5E76" w:rsidR="00C65AA1" w:rsidRPr="00E40AAD" w:rsidRDefault="00C65AA1" w:rsidP="00C65AA1">
            <w:pPr>
              <w:jc w:val="center"/>
              <w:rPr>
                <w:rFonts w:ascii="Simplified Arabic" w:hAnsi="Simplified Arabic" w:cs="Simplified Arabic"/>
                <w:b/>
                <w:bCs/>
                <w:sz w:val="28"/>
                <w:szCs w:val="28"/>
                <w:rtl/>
              </w:rPr>
            </w:pPr>
            <w:r w:rsidRPr="00E40AAD">
              <w:rPr>
                <w:rFonts w:ascii="Simplified Arabic" w:hAnsi="Simplified Arabic" w:cs="Simplified Arabic"/>
                <w:b/>
                <w:bCs/>
                <w:sz w:val="28"/>
                <w:szCs w:val="28"/>
                <w:rtl/>
              </w:rPr>
              <w:t>هدر الطعام</w:t>
            </w:r>
          </w:p>
        </w:tc>
        <w:tc>
          <w:tcPr>
            <w:tcW w:w="2340" w:type="dxa"/>
          </w:tcPr>
          <w:p w14:paraId="10D90C50" w14:textId="4E6A0339" w:rsidR="00C65AA1" w:rsidRPr="00E40AAD" w:rsidRDefault="00C65AA1"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tl/>
              </w:rPr>
              <w:t>98</w:t>
            </w:r>
          </w:p>
        </w:tc>
        <w:tc>
          <w:tcPr>
            <w:tcW w:w="2509" w:type="dxa"/>
          </w:tcPr>
          <w:p w14:paraId="71BA02F2" w14:textId="564D4DA0" w:rsidR="00C65AA1" w:rsidRPr="00E40AAD" w:rsidRDefault="00A120B0"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Pr>
              <w:t>%</w:t>
            </w:r>
            <w:r w:rsidR="00C65AA1" w:rsidRPr="00E40AAD">
              <w:rPr>
                <w:rFonts w:ascii="Simplified Arabic" w:hAnsi="Simplified Arabic" w:cs="Simplified Arabic"/>
                <w:sz w:val="28"/>
                <w:szCs w:val="28"/>
              </w:rPr>
              <w:t>53.8</w:t>
            </w:r>
          </w:p>
        </w:tc>
      </w:tr>
      <w:tr w:rsidR="00C65AA1" w:rsidRPr="00E40AAD" w14:paraId="2B121525" w14:textId="77777777" w:rsidTr="00897DA6">
        <w:tc>
          <w:tcPr>
            <w:tcW w:w="5678" w:type="dxa"/>
          </w:tcPr>
          <w:p w14:paraId="65EB555E" w14:textId="4202E365" w:rsidR="00C65AA1" w:rsidRPr="00E40AAD" w:rsidRDefault="00C65AA1" w:rsidP="00C65AA1">
            <w:pPr>
              <w:jc w:val="center"/>
              <w:rPr>
                <w:rFonts w:ascii="Simplified Arabic" w:hAnsi="Simplified Arabic" w:cs="Simplified Arabic"/>
                <w:b/>
                <w:bCs/>
                <w:sz w:val="28"/>
                <w:szCs w:val="28"/>
                <w:rtl/>
              </w:rPr>
            </w:pPr>
            <w:r w:rsidRPr="00E40AAD">
              <w:rPr>
                <w:rFonts w:ascii="Simplified Arabic" w:hAnsi="Simplified Arabic" w:cs="Simplified Arabic"/>
                <w:b/>
                <w:bCs/>
                <w:sz w:val="28"/>
                <w:szCs w:val="28"/>
                <w:rtl/>
              </w:rPr>
              <w:t>المواد الكيميائية والمبيدات في الأغذية</w:t>
            </w:r>
          </w:p>
        </w:tc>
        <w:tc>
          <w:tcPr>
            <w:tcW w:w="2340" w:type="dxa"/>
          </w:tcPr>
          <w:p w14:paraId="1036F016" w14:textId="3154F9FB" w:rsidR="00C65AA1" w:rsidRPr="00E40AAD" w:rsidRDefault="00C65AA1"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tl/>
              </w:rPr>
              <w:t>87</w:t>
            </w:r>
          </w:p>
        </w:tc>
        <w:tc>
          <w:tcPr>
            <w:tcW w:w="2509" w:type="dxa"/>
          </w:tcPr>
          <w:p w14:paraId="26A535EA" w14:textId="238F02DE" w:rsidR="00C65AA1" w:rsidRPr="00E40AAD" w:rsidRDefault="00A120B0"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Pr>
              <w:t>%</w:t>
            </w:r>
            <w:r w:rsidR="00C65AA1" w:rsidRPr="00E40AAD">
              <w:rPr>
                <w:rFonts w:ascii="Simplified Arabic" w:hAnsi="Simplified Arabic" w:cs="Simplified Arabic"/>
                <w:sz w:val="28"/>
                <w:szCs w:val="28"/>
              </w:rPr>
              <w:t>47.8</w:t>
            </w:r>
          </w:p>
        </w:tc>
      </w:tr>
      <w:tr w:rsidR="00C65AA1" w:rsidRPr="00E40AAD" w14:paraId="011540CD" w14:textId="77777777" w:rsidTr="00897DA6">
        <w:tc>
          <w:tcPr>
            <w:tcW w:w="5678" w:type="dxa"/>
          </w:tcPr>
          <w:p w14:paraId="6FC1FCB0" w14:textId="2A163682" w:rsidR="00C65AA1" w:rsidRPr="00E40AAD" w:rsidRDefault="00C65AA1" w:rsidP="00C65AA1">
            <w:pPr>
              <w:jc w:val="center"/>
              <w:rPr>
                <w:rFonts w:ascii="Simplified Arabic" w:hAnsi="Simplified Arabic" w:cs="Simplified Arabic"/>
                <w:b/>
                <w:bCs/>
                <w:sz w:val="28"/>
                <w:szCs w:val="28"/>
                <w:rtl/>
              </w:rPr>
            </w:pPr>
            <w:r w:rsidRPr="00E40AAD">
              <w:rPr>
                <w:rFonts w:ascii="Simplified Arabic" w:hAnsi="Simplified Arabic" w:cs="Simplified Arabic"/>
                <w:b/>
                <w:bCs/>
                <w:sz w:val="28"/>
                <w:szCs w:val="28"/>
                <w:rtl/>
              </w:rPr>
              <w:t>صعوبة إعادة تدوير مواد التغليف</w:t>
            </w:r>
          </w:p>
        </w:tc>
        <w:tc>
          <w:tcPr>
            <w:tcW w:w="2340" w:type="dxa"/>
          </w:tcPr>
          <w:p w14:paraId="0007DA63" w14:textId="36DEC7C5" w:rsidR="00C65AA1" w:rsidRPr="00E40AAD" w:rsidRDefault="00C65AA1"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tl/>
              </w:rPr>
              <w:t>53</w:t>
            </w:r>
          </w:p>
        </w:tc>
        <w:tc>
          <w:tcPr>
            <w:tcW w:w="2509" w:type="dxa"/>
          </w:tcPr>
          <w:p w14:paraId="4851B18D" w14:textId="5E094C11" w:rsidR="00C65AA1" w:rsidRPr="00E40AAD" w:rsidRDefault="00A120B0"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Pr>
              <w:t>%</w:t>
            </w:r>
            <w:r w:rsidR="00C65AA1" w:rsidRPr="00E40AAD">
              <w:rPr>
                <w:rFonts w:ascii="Simplified Arabic" w:hAnsi="Simplified Arabic" w:cs="Simplified Arabic"/>
                <w:sz w:val="28"/>
                <w:szCs w:val="28"/>
              </w:rPr>
              <w:t>29.1</w:t>
            </w:r>
          </w:p>
        </w:tc>
      </w:tr>
      <w:tr w:rsidR="00C65AA1" w:rsidRPr="00E40AAD" w14:paraId="73BB3A04" w14:textId="77777777" w:rsidTr="00897DA6">
        <w:tc>
          <w:tcPr>
            <w:tcW w:w="5678" w:type="dxa"/>
          </w:tcPr>
          <w:p w14:paraId="276399AB" w14:textId="2D07FD65" w:rsidR="00C65AA1" w:rsidRPr="00E40AAD" w:rsidRDefault="00C65AA1" w:rsidP="00C65AA1">
            <w:pPr>
              <w:jc w:val="center"/>
              <w:rPr>
                <w:rFonts w:ascii="Simplified Arabic" w:hAnsi="Simplified Arabic" w:cs="Simplified Arabic"/>
                <w:b/>
                <w:bCs/>
                <w:sz w:val="28"/>
                <w:szCs w:val="28"/>
                <w:rtl/>
              </w:rPr>
            </w:pPr>
            <w:r w:rsidRPr="00E40AAD">
              <w:rPr>
                <w:rFonts w:ascii="Simplified Arabic" w:hAnsi="Simplified Arabic" w:cs="Simplified Arabic"/>
                <w:b/>
                <w:bCs/>
                <w:sz w:val="28"/>
                <w:szCs w:val="28"/>
                <w:rtl/>
              </w:rPr>
              <w:t>ليس لدي معرفة كافية بهذه المشكلات</w:t>
            </w:r>
          </w:p>
        </w:tc>
        <w:tc>
          <w:tcPr>
            <w:tcW w:w="2340" w:type="dxa"/>
          </w:tcPr>
          <w:p w14:paraId="330AFA82" w14:textId="47BE487E" w:rsidR="00C65AA1" w:rsidRPr="00E40AAD" w:rsidRDefault="00C65AA1"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tl/>
              </w:rPr>
              <w:t>37</w:t>
            </w:r>
          </w:p>
        </w:tc>
        <w:tc>
          <w:tcPr>
            <w:tcW w:w="2509" w:type="dxa"/>
          </w:tcPr>
          <w:p w14:paraId="473913D9" w14:textId="229896CB" w:rsidR="00C65AA1" w:rsidRPr="00E40AAD" w:rsidRDefault="00A120B0"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Pr>
              <w:t>%</w:t>
            </w:r>
            <w:r w:rsidR="00C65AA1" w:rsidRPr="00E40AAD">
              <w:rPr>
                <w:rFonts w:ascii="Simplified Arabic" w:hAnsi="Simplified Arabic" w:cs="Simplified Arabic"/>
                <w:sz w:val="28"/>
                <w:szCs w:val="28"/>
              </w:rPr>
              <w:t>20.3</w:t>
            </w:r>
          </w:p>
        </w:tc>
      </w:tr>
      <w:tr w:rsidR="00C65AA1" w:rsidRPr="00E40AAD" w14:paraId="70DD1CB0" w14:textId="77777777" w:rsidTr="00897DA6">
        <w:tc>
          <w:tcPr>
            <w:tcW w:w="5678" w:type="dxa"/>
          </w:tcPr>
          <w:p w14:paraId="6AB87A75" w14:textId="2FA56759" w:rsidR="00C65AA1" w:rsidRPr="00E40AAD" w:rsidRDefault="00C65AA1" w:rsidP="00C65AA1">
            <w:pPr>
              <w:jc w:val="center"/>
              <w:rPr>
                <w:rFonts w:ascii="Simplified Arabic" w:hAnsi="Simplified Arabic" w:cs="Simplified Arabic"/>
                <w:b/>
                <w:bCs/>
                <w:sz w:val="28"/>
                <w:szCs w:val="28"/>
                <w:rtl/>
              </w:rPr>
            </w:pPr>
            <w:r w:rsidRPr="00E40AAD">
              <w:rPr>
                <w:rFonts w:ascii="Simplified Arabic" w:hAnsi="Simplified Arabic" w:cs="Simplified Arabic"/>
                <w:b/>
                <w:bCs/>
                <w:sz w:val="28"/>
                <w:szCs w:val="28"/>
                <w:rtl/>
              </w:rPr>
              <w:t>انبعاثات الغازات الدفيئة الناتجة عن الإنتاج والنقل</w:t>
            </w:r>
          </w:p>
        </w:tc>
        <w:tc>
          <w:tcPr>
            <w:tcW w:w="2340" w:type="dxa"/>
          </w:tcPr>
          <w:p w14:paraId="423ED77C" w14:textId="31A89EF8" w:rsidR="00C65AA1" w:rsidRPr="00E40AAD" w:rsidRDefault="00C65AA1"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tl/>
              </w:rPr>
              <w:t>34</w:t>
            </w:r>
          </w:p>
        </w:tc>
        <w:tc>
          <w:tcPr>
            <w:tcW w:w="2509" w:type="dxa"/>
          </w:tcPr>
          <w:p w14:paraId="7FDD88FC" w14:textId="71FBC024" w:rsidR="00C65AA1" w:rsidRPr="00E40AAD" w:rsidRDefault="00A120B0"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Pr>
              <w:t>%</w:t>
            </w:r>
            <w:r w:rsidR="00C65AA1" w:rsidRPr="00E40AAD">
              <w:rPr>
                <w:rFonts w:ascii="Simplified Arabic" w:hAnsi="Simplified Arabic" w:cs="Simplified Arabic"/>
                <w:sz w:val="28"/>
                <w:szCs w:val="28"/>
              </w:rPr>
              <w:t>18.7</w:t>
            </w:r>
          </w:p>
        </w:tc>
      </w:tr>
      <w:tr w:rsidR="00C65AA1" w:rsidRPr="00E40AAD" w14:paraId="5276D932" w14:textId="77777777" w:rsidTr="00897DA6">
        <w:tc>
          <w:tcPr>
            <w:tcW w:w="5678" w:type="dxa"/>
          </w:tcPr>
          <w:p w14:paraId="5A181772" w14:textId="71742D71" w:rsidR="00C65AA1" w:rsidRPr="00E40AAD" w:rsidRDefault="00C65AA1" w:rsidP="00C65AA1">
            <w:pPr>
              <w:jc w:val="center"/>
              <w:rPr>
                <w:rFonts w:ascii="Simplified Arabic" w:hAnsi="Simplified Arabic" w:cs="Simplified Arabic"/>
                <w:b/>
                <w:bCs/>
                <w:sz w:val="28"/>
                <w:szCs w:val="28"/>
                <w:rtl/>
              </w:rPr>
            </w:pPr>
            <w:r w:rsidRPr="00E40AAD">
              <w:rPr>
                <w:rFonts w:ascii="Simplified Arabic" w:hAnsi="Simplified Arabic" w:cs="Simplified Arabic"/>
                <w:b/>
                <w:bCs/>
                <w:sz w:val="28"/>
                <w:szCs w:val="28"/>
                <w:rtl/>
              </w:rPr>
              <w:t>استهلاك الطاقة في عمليات الإنتاج والتصنيع</w:t>
            </w:r>
          </w:p>
        </w:tc>
        <w:tc>
          <w:tcPr>
            <w:tcW w:w="2340" w:type="dxa"/>
          </w:tcPr>
          <w:p w14:paraId="69485664" w14:textId="42E95DBE" w:rsidR="00C65AA1" w:rsidRPr="00E40AAD" w:rsidRDefault="00C65AA1"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tl/>
              </w:rPr>
              <w:t>22</w:t>
            </w:r>
          </w:p>
        </w:tc>
        <w:tc>
          <w:tcPr>
            <w:tcW w:w="2509" w:type="dxa"/>
          </w:tcPr>
          <w:p w14:paraId="17271C56" w14:textId="006DD289" w:rsidR="00C65AA1" w:rsidRPr="00E40AAD" w:rsidRDefault="00A120B0" w:rsidP="00C65AA1">
            <w:pPr>
              <w:jc w:val="center"/>
              <w:rPr>
                <w:rFonts w:ascii="Simplified Arabic" w:hAnsi="Simplified Arabic" w:cs="Simplified Arabic"/>
                <w:sz w:val="28"/>
                <w:szCs w:val="28"/>
                <w:rtl/>
              </w:rPr>
            </w:pPr>
            <w:r w:rsidRPr="00E40AAD">
              <w:rPr>
                <w:rFonts w:ascii="Simplified Arabic" w:hAnsi="Simplified Arabic" w:cs="Simplified Arabic"/>
                <w:sz w:val="28"/>
                <w:szCs w:val="28"/>
              </w:rPr>
              <w:t>%</w:t>
            </w:r>
            <w:r w:rsidR="00C65AA1" w:rsidRPr="00E40AAD">
              <w:rPr>
                <w:rFonts w:ascii="Simplified Arabic" w:hAnsi="Simplified Arabic" w:cs="Simplified Arabic"/>
                <w:sz w:val="28"/>
                <w:szCs w:val="28"/>
              </w:rPr>
              <w:t>12.1</w:t>
            </w:r>
          </w:p>
        </w:tc>
      </w:tr>
    </w:tbl>
    <w:p w14:paraId="36D1EBBD" w14:textId="77777777" w:rsidR="00D50A81" w:rsidRPr="00E40AAD" w:rsidRDefault="00D50A81" w:rsidP="00D50A81">
      <w:pPr>
        <w:rPr>
          <w:rFonts w:ascii="Simplified Arabic" w:hAnsi="Simplified Arabic" w:cs="Simplified Arabic"/>
          <w:b/>
          <w:bCs/>
          <w:sz w:val="28"/>
          <w:szCs w:val="28"/>
          <w:rtl/>
        </w:rPr>
      </w:pPr>
    </w:p>
    <w:p w14:paraId="7B3664D0" w14:textId="248FFAE3" w:rsidR="003C5CF4" w:rsidRDefault="003C5CF4" w:rsidP="0013413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توضح نتائج </w:t>
      </w:r>
      <w:r w:rsidR="000D32D1">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جدول (7) أن التلوث </w:t>
      </w:r>
      <w:r w:rsidR="000D32D1">
        <w:rPr>
          <w:rFonts w:ascii="Simplified Arabic" w:hAnsi="Simplified Arabic" w:cs="Simplified Arabic" w:hint="cs"/>
          <w:sz w:val="28"/>
          <w:szCs w:val="28"/>
          <w:rtl/>
        </w:rPr>
        <w:t>ب</w:t>
      </w:r>
      <w:r>
        <w:rPr>
          <w:rFonts w:ascii="Simplified Arabic" w:hAnsi="Simplified Arabic" w:cs="Simplified Arabic" w:hint="cs"/>
          <w:sz w:val="28"/>
          <w:szCs w:val="28"/>
          <w:rtl/>
        </w:rPr>
        <w:t xml:space="preserve">المواد البلاستيكية غير </w:t>
      </w:r>
      <w:r w:rsidR="000D32D1">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قابلة للتحلل </w:t>
      </w:r>
      <w:r w:rsidR="000D32D1">
        <w:rPr>
          <w:rFonts w:ascii="Simplified Arabic" w:hAnsi="Simplified Arabic" w:cs="Simplified Arabic" w:hint="cs"/>
          <w:sz w:val="28"/>
          <w:szCs w:val="28"/>
          <w:rtl/>
        </w:rPr>
        <w:t>ي</w:t>
      </w:r>
      <w:r>
        <w:rPr>
          <w:rFonts w:ascii="Simplified Arabic" w:hAnsi="Simplified Arabic" w:cs="Simplified Arabic" w:hint="cs"/>
          <w:sz w:val="28"/>
          <w:szCs w:val="28"/>
          <w:rtl/>
        </w:rPr>
        <w:t xml:space="preserve">تصدر في المقدمة </w:t>
      </w:r>
      <w:r w:rsidR="000D32D1">
        <w:rPr>
          <w:rFonts w:ascii="Simplified Arabic" w:hAnsi="Simplified Arabic" w:cs="Simplified Arabic" w:hint="cs"/>
          <w:sz w:val="28"/>
          <w:szCs w:val="28"/>
          <w:rtl/>
        </w:rPr>
        <w:t>ك</w:t>
      </w:r>
      <w:r>
        <w:rPr>
          <w:rFonts w:ascii="Simplified Arabic" w:hAnsi="Simplified Arabic" w:cs="Simplified Arabic" w:hint="cs"/>
          <w:sz w:val="28"/>
          <w:szCs w:val="28"/>
          <w:rtl/>
        </w:rPr>
        <w:t>القضية البيئية ال</w:t>
      </w:r>
      <w:r w:rsidR="000D32D1">
        <w:rPr>
          <w:rFonts w:ascii="Simplified Arabic" w:hAnsi="Simplified Arabic" w:cs="Simplified Arabic" w:hint="cs"/>
          <w:sz w:val="28"/>
          <w:szCs w:val="28"/>
          <w:rtl/>
        </w:rPr>
        <w:t>ت</w:t>
      </w:r>
      <w:r>
        <w:rPr>
          <w:rFonts w:ascii="Simplified Arabic" w:hAnsi="Simplified Arabic" w:cs="Simplified Arabic" w:hint="cs"/>
          <w:sz w:val="28"/>
          <w:szCs w:val="28"/>
          <w:rtl/>
        </w:rPr>
        <w:t>ي يدر</w:t>
      </w:r>
      <w:r w:rsidR="000D32D1">
        <w:rPr>
          <w:rFonts w:ascii="Simplified Arabic" w:hAnsi="Simplified Arabic" w:cs="Simplified Arabic" w:hint="cs"/>
          <w:sz w:val="28"/>
          <w:szCs w:val="28"/>
          <w:rtl/>
        </w:rPr>
        <w:t>كه</w:t>
      </w:r>
      <w:r>
        <w:rPr>
          <w:rFonts w:ascii="Simplified Arabic" w:hAnsi="Simplified Arabic" w:cs="Simplified Arabic" w:hint="cs"/>
          <w:sz w:val="28"/>
          <w:szCs w:val="28"/>
          <w:rtl/>
        </w:rPr>
        <w:t xml:space="preserve">ا </w:t>
      </w:r>
      <w:r w:rsidR="000D32D1">
        <w:rPr>
          <w:rFonts w:ascii="Simplified Arabic" w:hAnsi="Simplified Arabic" w:cs="Simplified Arabic" w:hint="cs"/>
          <w:sz w:val="28"/>
          <w:szCs w:val="28"/>
          <w:rtl/>
        </w:rPr>
        <w:t>أ</w:t>
      </w:r>
      <w:r>
        <w:rPr>
          <w:rFonts w:ascii="Simplified Arabic" w:hAnsi="Simplified Arabic" w:cs="Simplified Arabic" w:hint="cs"/>
          <w:sz w:val="28"/>
          <w:szCs w:val="28"/>
          <w:rtl/>
        </w:rPr>
        <w:t>فراد العينة بنسبة (61.0%). وتليه</w:t>
      </w:r>
      <w:r w:rsidR="000D32D1">
        <w:rPr>
          <w:rFonts w:ascii="Simplified Arabic" w:hAnsi="Simplified Arabic" w:cs="Simplified Arabic" w:hint="cs"/>
          <w:sz w:val="28"/>
          <w:szCs w:val="28"/>
          <w:rtl/>
        </w:rPr>
        <w:t>ا</w:t>
      </w:r>
      <w:r>
        <w:rPr>
          <w:rFonts w:ascii="Simplified Arabic" w:hAnsi="Simplified Arabic" w:cs="Simplified Arabic" w:hint="cs"/>
          <w:sz w:val="28"/>
          <w:szCs w:val="28"/>
          <w:rtl/>
        </w:rPr>
        <w:t xml:space="preserve"> مشكلة هدر الطعام بنسبة (53.</w:t>
      </w:r>
      <w:r w:rsidR="00847C26">
        <w:rPr>
          <w:rFonts w:ascii="Simplified Arabic" w:hAnsi="Simplified Arabic" w:cs="Simplified Arabic" w:hint="cs"/>
          <w:sz w:val="28"/>
          <w:szCs w:val="28"/>
          <w:rtl/>
        </w:rPr>
        <w:t>8%)، وأخيرا</w:t>
      </w:r>
      <w:r w:rsidR="000D32D1">
        <w:rPr>
          <w:rFonts w:ascii="Simplified Arabic" w:hAnsi="Simplified Arabic" w:cs="Simplified Arabic" w:hint="cs"/>
          <w:sz w:val="28"/>
          <w:szCs w:val="28"/>
          <w:rtl/>
        </w:rPr>
        <w:t>ً</w:t>
      </w:r>
      <w:r w:rsidR="00847C26">
        <w:rPr>
          <w:rFonts w:ascii="Simplified Arabic" w:hAnsi="Simplified Arabic" w:cs="Simplified Arabic" w:hint="cs"/>
          <w:sz w:val="28"/>
          <w:szCs w:val="28"/>
          <w:rtl/>
        </w:rPr>
        <w:t xml:space="preserve"> المواد الكيميائية والمبيدات في الأغذية بنسبة (47.8%).</w:t>
      </w:r>
    </w:p>
    <w:p w14:paraId="273E9A1D" w14:textId="1D8308DD" w:rsidR="00847C26" w:rsidRDefault="00CD68D6" w:rsidP="0013413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ويرجع هذا الترتيب علمياً إلى قاعدة الإدراك الحسي والمباشر لدى المستهلكين، </w:t>
      </w:r>
      <w:r w:rsidR="000D32D1">
        <w:rPr>
          <w:rFonts w:ascii="Simplified Arabic" w:hAnsi="Simplified Arabic" w:cs="Simplified Arabic" w:hint="cs"/>
          <w:sz w:val="28"/>
          <w:szCs w:val="28"/>
          <w:rtl/>
        </w:rPr>
        <w:t>ف</w:t>
      </w:r>
      <w:r>
        <w:rPr>
          <w:rFonts w:ascii="Simplified Arabic" w:hAnsi="Simplified Arabic" w:cs="Simplified Arabic" w:hint="cs"/>
          <w:sz w:val="28"/>
          <w:szCs w:val="28"/>
          <w:rtl/>
        </w:rPr>
        <w:t>التغليف البلاستيكي يشكل تهديد</w:t>
      </w:r>
      <w:r w:rsidR="000D32D1">
        <w:rPr>
          <w:rFonts w:ascii="Simplified Arabic" w:hAnsi="Simplified Arabic" w:cs="Simplified Arabic" w:hint="cs"/>
          <w:sz w:val="28"/>
          <w:szCs w:val="28"/>
          <w:rtl/>
        </w:rPr>
        <w:t>اً</w:t>
      </w:r>
      <w:r>
        <w:rPr>
          <w:rFonts w:ascii="Simplified Arabic" w:hAnsi="Simplified Arabic" w:cs="Simplified Arabic" w:hint="cs"/>
          <w:sz w:val="28"/>
          <w:szCs w:val="28"/>
          <w:rtl/>
        </w:rPr>
        <w:t xml:space="preserve"> بيئياً </w:t>
      </w:r>
      <w:r w:rsidR="000D32D1">
        <w:rPr>
          <w:rFonts w:ascii="Simplified Arabic" w:hAnsi="Simplified Arabic" w:cs="Simplified Arabic" w:hint="cs"/>
          <w:sz w:val="28"/>
          <w:szCs w:val="28"/>
          <w:rtl/>
        </w:rPr>
        <w:t xml:space="preserve">وهو </w:t>
      </w:r>
      <w:r>
        <w:rPr>
          <w:rFonts w:ascii="Simplified Arabic" w:hAnsi="Simplified Arabic" w:cs="Simplified Arabic" w:hint="cs"/>
          <w:sz w:val="28"/>
          <w:szCs w:val="28"/>
          <w:rtl/>
        </w:rPr>
        <w:t>والأكثر وضوحاً</w:t>
      </w:r>
      <w:r w:rsidR="000D32D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A53EED">
        <w:rPr>
          <w:rFonts w:ascii="Simplified Arabic" w:hAnsi="Simplified Arabic" w:cs="Simplified Arabic" w:hint="cs"/>
          <w:sz w:val="28"/>
          <w:szCs w:val="28"/>
          <w:rtl/>
        </w:rPr>
        <w:t xml:space="preserve">حيث يميل الأشخاص إلى ملاحظة القضايا البيئية المهمة والبصرية التي </w:t>
      </w:r>
      <w:r w:rsidR="000D32D1">
        <w:rPr>
          <w:rFonts w:ascii="Simplified Arabic" w:hAnsi="Simplified Arabic" w:cs="Simplified Arabic" w:hint="cs"/>
          <w:sz w:val="28"/>
          <w:szCs w:val="28"/>
          <w:rtl/>
        </w:rPr>
        <w:t>يوجهونها</w:t>
      </w:r>
      <w:r w:rsidR="00A53EED">
        <w:rPr>
          <w:rFonts w:ascii="Simplified Arabic" w:hAnsi="Simplified Arabic" w:cs="Simplified Arabic" w:hint="cs"/>
          <w:sz w:val="28"/>
          <w:szCs w:val="28"/>
          <w:rtl/>
        </w:rPr>
        <w:t xml:space="preserve"> بشكل يومي مثل النفايات البلاستيكية وبقايا الطعام</w:t>
      </w:r>
      <w:r w:rsidR="000D32D1">
        <w:rPr>
          <w:rFonts w:ascii="Simplified Arabic" w:hAnsi="Simplified Arabic" w:cs="Simplified Arabic" w:hint="cs"/>
          <w:sz w:val="28"/>
          <w:szCs w:val="28"/>
          <w:rtl/>
        </w:rPr>
        <w:t>،</w:t>
      </w:r>
      <w:r w:rsidR="00A53EED">
        <w:rPr>
          <w:rFonts w:ascii="Simplified Arabic" w:hAnsi="Simplified Arabic" w:cs="Simplified Arabic" w:hint="cs"/>
          <w:sz w:val="28"/>
          <w:szCs w:val="28"/>
          <w:rtl/>
        </w:rPr>
        <w:t xml:space="preserve"> </w:t>
      </w:r>
      <w:r w:rsidR="000D32D1">
        <w:rPr>
          <w:rFonts w:ascii="Simplified Arabic" w:hAnsi="Simplified Arabic" w:cs="Simplified Arabic" w:hint="cs"/>
          <w:sz w:val="28"/>
          <w:szCs w:val="28"/>
          <w:rtl/>
        </w:rPr>
        <w:t>وهو ما</w:t>
      </w:r>
      <w:r w:rsidR="00A53EED">
        <w:rPr>
          <w:rFonts w:ascii="Simplified Arabic" w:hAnsi="Simplified Arabic" w:cs="Simplified Arabic" w:hint="cs"/>
          <w:sz w:val="28"/>
          <w:szCs w:val="28"/>
          <w:rtl/>
        </w:rPr>
        <w:t xml:space="preserve"> يفسر</w:t>
      </w:r>
      <w:r w:rsidR="000D32D1">
        <w:rPr>
          <w:rFonts w:ascii="Simplified Arabic" w:hAnsi="Simplified Arabic" w:cs="Simplified Arabic" w:hint="cs"/>
          <w:sz w:val="28"/>
          <w:szCs w:val="28"/>
          <w:rtl/>
        </w:rPr>
        <w:t>ه</w:t>
      </w:r>
      <w:r w:rsidR="00A53EED">
        <w:rPr>
          <w:rFonts w:ascii="Simplified Arabic" w:hAnsi="Simplified Arabic" w:cs="Simplified Arabic" w:hint="cs"/>
          <w:sz w:val="28"/>
          <w:szCs w:val="28"/>
          <w:rtl/>
        </w:rPr>
        <w:t xml:space="preserve"> دراسة معروفة حول الإدراك الحسي والانتباه الانتقا</w:t>
      </w:r>
      <w:r w:rsidR="000D32D1">
        <w:rPr>
          <w:rFonts w:ascii="Simplified Arabic" w:hAnsi="Simplified Arabic" w:cs="Simplified Arabic" w:hint="cs"/>
          <w:sz w:val="28"/>
          <w:szCs w:val="28"/>
          <w:rtl/>
        </w:rPr>
        <w:t>ئ</w:t>
      </w:r>
      <w:r w:rsidR="00A53EED">
        <w:rPr>
          <w:rFonts w:ascii="Simplified Arabic" w:hAnsi="Simplified Arabic" w:cs="Simplified Arabic" w:hint="cs"/>
          <w:sz w:val="28"/>
          <w:szCs w:val="28"/>
          <w:rtl/>
        </w:rPr>
        <w:t xml:space="preserve">ي </w:t>
      </w:r>
      <w:r w:rsidR="00A53EED" w:rsidRPr="00A53EED">
        <w:rPr>
          <w:rFonts w:ascii="Simplified Arabic" w:hAnsi="Simplified Arabic" w:cs="Simplified Arabic"/>
          <w:sz w:val="28"/>
          <w:szCs w:val="28"/>
          <w:rtl/>
        </w:rPr>
        <w:t>(</w:t>
      </w:r>
      <w:r w:rsidR="00A53EED" w:rsidRPr="00A53EED">
        <w:rPr>
          <w:rFonts w:ascii="Simplified Arabic" w:hAnsi="Simplified Arabic" w:cs="Simplified Arabic"/>
          <w:sz w:val="28"/>
          <w:szCs w:val="28"/>
        </w:rPr>
        <w:t>Solomon, 2020, 114</w:t>
      </w:r>
      <w:r w:rsidR="00A53EED" w:rsidRPr="00A53EED">
        <w:rPr>
          <w:rFonts w:ascii="Simplified Arabic" w:hAnsi="Simplified Arabic" w:cs="Simplified Arabic"/>
          <w:sz w:val="28"/>
          <w:szCs w:val="28"/>
          <w:rtl/>
        </w:rPr>
        <w:t>)</w:t>
      </w:r>
      <w:r w:rsidR="00A53EED">
        <w:rPr>
          <w:rFonts w:ascii="Simplified Arabic" w:hAnsi="Simplified Arabic" w:cs="Simplified Arabic" w:hint="cs"/>
          <w:sz w:val="28"/>
          <w:szCs w:val="28"/>
          <w:rtl/>
        </w:rPr>
        <w:t>؛ إذ يوضح أ</w:t>
      </w:r>
      <w:r w:rsidR="000D32D1">
        <w:rPr>
          <w:rFonts w:ascii="Simplified Arabic" w:hAnsi="Simplified Arabic" w:cs="Simplified Arabic" w:hint="cs"/>
          <w:sz w:val="28"/>
          <w:szCs w:val="28"/>
          <w:rtl/>
        </w:rPr>
        <w:t>ن</w:t>
      </w:r>
      <w:r w:rsidR="00A53EED">
        <w:rPr>
          <w:rFonts w:ascii="Simplified Arabic" w:hAnsi="Simplified Arabic" w:cs="Simplified Arabic" w:hint="cs"/>
          <w:sz w:val="28"/>
          <w:szCs w:val="28"/>
          <w:rtl/>
        </w:rPr>
        <w:t xml:space="preserve"> المستهلكين يمي</w:t>
      </w:r>
      <w:r w:rsidR="00C24867">
        <w:rPr>
          <w:rFonts w:ascii="Simplified Arabic" w:hAnsi="Simplified Arabic" w:cs="Simplified Arabic" w:hint="cs"/>
          <w:sz w:val="28"/>
          <w:szCs w:val="28"/>
          <w:rtl/>
        </w:rPr>
        <w:t xml:space="preserve">لون إلى تركيز انتباههم </w:t>
      </w:r>
      <w:r w:rsidR="00C24867">
        <w:rPr>
          <w:rFonts w:ascii="Simplified Arabic" w:hAnsi="Simplified Arabic" w:cs="Simplified Arabic" w:hint="cs"/>
          <w:sz w:val="28"/>
          <w:szCs w:val="28"/>
          <w:rtl/>
        </w:rPr>
        <w:lastRenderedPageBreak/>
        <w:t>وتصرفاتهم الشرائية تلقائي</w:t>
      </w:r>
      <w:r w:rsidR="000D32D1">
        <w:rPr>
          <w:rFonts w:ascii="Simplified Arabic" w:hAnsi="Simplified Arabic" w:cs="Simplified Arabic" w:hint="cs"/>
          <w:sz w:val="28"/>
          <w:szCs w:val="28"/>
          <w:rtl/>
        </w:rPr>
        <w:t>اً</w:t>
      </w:r>
      <w:r w:rsidR="00C24867">
        <w:rPr>
          <w:rFonts w:ascii="Simplified Arabic" w:hAnsi="Simplified Arabic" w:cs="Simplified Arabic" w:hint="cs"/>
          <w:sz w:val="28"/>
          <w:szCs w:val="28"/>
          <w:rtl/>
        </w:rPr>
        <w:t xml:space="preserve"> نحو المحفزات المادية التي تكون بارزة في بيئتهم اليومية ويتجاهلون </w:t>
      </w:r>
      <w:r w:rsidR="000D32D1">
        <w:rPr>
          <w:rFonts w:ascii="Simplified Arabic" w:hAnsi="Simplified Arabic" w:cs="Simplified Arabic" w:hint="cs"/>
          <w:sz w:val="28"/>
          <w:szCs w:val="28"/>
          <w:rtl/>
        </w:rPr>
        <w:t>ال</w:t>
      </w:r>
      <w:r w:rsidR="00C24867">
        <w:rPr>
          <w:rFonts w:ascii="Simplified Arabic" w:hAnsi="Simplified Arabic" w:cs="Simplified Arabic" w:hint="cs"/>
          <w:sz w:val="28"/>
          <w:szCs w:val="28"/>
          <w:rtl/>
        </w:rPr>
        <w:t xml:space="preserve">تأثيرات غير الملموسة أو الغامضة، </w:t>
      </w:r>
      <w:r w:rsidR="000D32D1">
        <w:rPr>
          <w:rFonts w:ascii="Simplified Arabic" w:hAnsi="Simplified Arabic" w:cs="Simplified Arabic" w:hint="cs"/>
          <w:sz w:val="28"/>
          <w:szCs w:val="28"/>
          <w:rtl/>
        </w:rPr>
        <w:t xml:space="preserve">في حين </w:t>
      </w:r>
      <w:r w:rsidR="00C24867">
        <w:rPr>
          <w:rFonts w:ascii="Simplified Arabic" w:hAnsi="Simplified Arabic" w:cs="Simplified Arabic" w:hint="cs"/>
          <w:sz w:val="28"/>
          <w:szCs w:val="28"/>
          <w:rtl/>
        </w:rPr>
        <w:t xml:space="preserve">يدرك المستهلك أن </w:t>
      </w:r>
      <w:r w:rsidR="000D32D1">
        <w:rPr>
          <w:rFonts w:ascii="Simplified Arabic" w:hAnsi="Simplified Arabic" w:cs="Simplified Arabic" w:hint="cs"/>
          <w:sz w:val="28"/>
          <w:szCs w:val="28"/>
          <w:rtl/>
        </w:rPr>
        <w:t>ال</w:t>
      </w:r>
      <w:r w:rsidR="00C24867">
        <w:rPr>
          <w:rFonts w:ascii="Simplified Arabic" w:hAnsi="Simplified Arabic" w:cs="Simplified Arabic" w:hint="cs"/>
          <w:sz w:val="28"/>
          <w:szCs w:val="28"/>
          <w:rtl/>
        </w:rPr>
        <w:t xml:space="preserve">مواد الكيميائية تؤثر بشكل سلبي على </w:t>
      </w:r>
      <w:r w:rsidR="000D32D1">
        <w:rPr>
          <w:rFonts w:ascii="Simplified Arabic" w:hAnsi="Simplified Arabic" w:cs="Simplified Arabic" w:hint="cs"/>
          <w:sz w:val="28"/>
          <w:szCs w:val="28"/>
          <w:rtl/>
        </w:rPr>
        <w:t>ال</w:t>
      </w:r>
      <w:r w:rsidR="00C24867">
        <w:rPr>
          <w:rFonts w:ascii="Simplified Arabic" w:hAnsi="Simplified Arabic" w:cs="Simplified Arabic" w:hint="cs"/>
          <w:sz w:val="28"/>
          <w:szCs w:val="28"/>
          <w:rtl/>
        </w:rPr>
        <w:t>صحة الشخصية بجانب التأثير على البيئة، مما يجعله</w:t>
      </w:r>
      <w:r w:rsidR="0059167A">
        <w:rPr>
          <w:rFonts w:ascii="Simplified Arabic" w:hAnsi="Simplified Arabic" w:cs="Simplified Arabic" w:hint="cs"/>
          <w:sz w:val="28"/>
          <w:szCs w:val="28"/>
          <w:rtl/>
        </w:rPr>
        <w:t xml:space="preserve"> </w:t>
      </w:r>
      <w:r w:rsidR="000D32D1">
        <w:rPr>
          <w:rFonts w:ascii="Simplified Arabic" w:hAnsi="Simplified Arabic" w:cs="Simplified Arabic" w:hint="cs"/>
          <w:sz w:val="28"/>
          <w:szCs w:val="28"/>
          <w:rtl/>
        </w:rPr>
        <w:t>ي</w:t>
      </w:r>
      <w:r w:rsidR="0059167A">
        <w:rPr>
          <w:rFonts w:ascii="Simplified Arabic" w:hAnsi="Simplified Arabic" w:cs="Simplified Arabic" w:hint="cs"/>
          <w:sz w:val="28"/>
          <w:szCs w:val="28"/>
          <w:rtl/>
        </w:rPr>
        <w:t xml:space="preserve">فضل تناول الأغذية العضوية </w:t>
      </w:r>
      <w:r w:rsidR="0059167A" w:rsidRPr="0059167A">
        <w:rPr>
          <w:rFonts w:ascii="Simplified Arabic" w:hAnsi="Simplified Arabic" w:cs="Simplified Arabic"/>
          <w:sz w:val="28"/>
          <w:szCs w:val="28"/>
          <w:rtl/>
        </w:rPr>
        <w:t>(</w:t>
      </w:r>
      <w:r w:rsidR="0059167A" w:rsidRPr="0059167A">
        <w:rPr>
          <w:rFonts w:ascii="Simplified Arabic" w:hAnsi="Simplified Arabic" w:cs="Simplified Arabic"/>
          <w:sz w:val="28"/>
          <w:szCs w:val="28"/>
        </w:rPr>
        <w:t>Karuniastuti, 2013, 14</w:t>
      </w:r>
      <w:r w:rsidR="0059167A" w:rsidRPr="0059167A">
        <w:rPr>
          <w:rFonts w:ascii="Simplified Arabic" w:hAnsi="Simplified Arabic" w:cs="Simplified Arabic"/>
          <w:sz w:val="28"/>
          <w:szCs w:val="28"/>
          <w:rtl/>
        </w:rPr>
        <w:t>).</w:t>
      </w:r>
    </w:p>
    <w:p w14:paraId="1119CC66" w14:textId="3C49DDA8" w:rsidR="0059167A" w:rsidRDefault="0059167A" w:rsidP="00A1431C">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w:t>
      </w:r>
      <w:r w:rsidR="000D32D1">
        <w:rPr>
          <w:rFonts w:ascii="Simplified Arabic" w:hAnsi="Simplified Arabic" w:cs="Simplified Arabic" w:hint="cs"/>
          <w:sz w:val="28"/>
          <w:szCs w:val="28"/>
          <w:rtl/>
        </w:rPr>
        <w:t>ال</w:t>
      </w:r>
      <w:r>
        <w:rPr>
          <w:rFonts w:ascii="Simplified Arabic" w:hAnsi="Simplified Arabic" w:cs="Simplified Arabic" w:hint="cs"/>
          <w:sz w:val="28"/>
          <w:szCs w:val="28"/>
          <w:rtl/>
        </w:rPr>
        <w:t>جانب الآخر من القضية المتعلقة بالعمليات المخفية أو سلسلة الإمداد</w:t>
      </w:r>
      <w:r w:rsidR="00C2223E">
        <w:rPr>
          <w:rFonts w:ascii="Simplified Arabic" w:hAnsi="Simplified Arabic" w:cs="Simplified Arabic" w:hint="cs"/>
          <w:sz w:val="28"/>
          <w:szCs w:val="28"/>
          <w:rtl/>
        </w:rPr>
        <w:t xml:space="preserve"> </w:t>
      </w:r>
      <w:r w:rsidR="000D32D1">
        <w:rPr>
          <w:rFonts w:ascii="Simplified Arabic" w:hAnsi="Simplified Arabic" w:cs="Simplified Arabic" w:hint="cs"/>
          <w:sz w:val="28"/>
          <w:szCs w:val="28"/>
          <w:rtl/>
        </w:rPr>
        <w:t>فقد</w:t>
      </w:r>
      <w:r w:rsidR="00C2223E">
        <w:rPr>
          <w:rFonts w:ascii="Simplified Arabic" w:hAnsi="Simplified Arabic" w:cs="Simplified Arabic" w:hint="cs"/>
          <w:sz w:val="28"/>
          <w:szCs w:val="28"/>
          <w:rtl/>
        </w:rPr>
        <w:t xml:space="preserve"> جاءت في </w:t>
      </w:r>
      <w:r w:rsidR="000D32D1">
        <w:rPr>
          <w:rFonts w:ascii="Simplified Arabic" w:hAnsi="Simplified Arabic" w:cs="Simplified Arabic" w:hint="cs"/>
          <w:sz w:val="28"/>
          <w:szCs w:val="28"/>
          <w:rtl/>
        </w:rPr>
        <w:t>ال</w:t>
      </w:r>
      <w:r w:rsidR="00C2223E">
        <w:rPr>
          <w:rFonts w:ascii="Simplified Arabic" w:hAnsi="Simplified Arabic" w:cs="Simplified Arabic" w:hint="cs"/>
          <w:sz w:val="28"/>
          <w:szCs w:val="28"/>
          <w:rtl/>
        </w:rPr>
        <w:t xml:space="preserve">نهاية كأقل القضايا </w:t>
      </w:r>
      <w:r w:rsidR="000D32D1">
        <w:rPr>
          <w:rFonts w:ascii="Simplified Arabic" w:hAnsi="Simplified Arabic" w:cs="Simplified Arabic" w:hint="cs"/>
          <w:sz w:val="28"/>
          <w:szCs w:val="28"/>
          <w:rtl/>
        </w:rPr>
        <w:t>إ</w:t>
      </w:r>
      <w:r w:rsidR="00C2223E">
        <w:rPr>
          <w:rFonts w:ascii="Simplified Arabic" w:hAnsi="Simplified Arabic" w:cs="Simplified Arabic" w:hint="cs"/>
          <w:sz w:val="28"/>
          <w:szCs w:val="28"/>
          <w:rtl/>
        </w:rPr>
        <w:t>دراكاً</w:t>
      </w:r>
      <w:r>
        <w:rPr>
          <w:rFonts w:ascii="Simplified Arabic" w:hAnsi="Simplified Arabic" w:cs="Simplified Arabic" w:hint="cs"/>
          <w:sz w:val="28"/>
          <w:szCs w:val="28"/>
          <w:rtl/>
        </w:rPr>
        <w:t>، مثل انبعاثات الغازات الدفيئة (18.7%) واستهلاك التصنيع</w:t>
      </w:r>
      <w:r w:rsidR="00C2223E">
        <w:rPr>
          <w:rFonts w:ascii="Simplified Arabic" w:hAnsi="Simplified Arabic" w:cs="Simplified Arabic" w:hint="cs"/>
          <w:sz w:val="28"/>
          <w:szCs w:val="28"/>
          <w:rtl/>
        </w:rPr>
        <w:t xml:space="preserve"> (12.1%). </w:t>
      </w:r>
      <w:r w:rsidR="000D32D1">
        <w:rPr>
          <w:rFonts w:ascii="Simplified Arabic" w:hAnsi="Simplified Arabic" w:cs="Simplified Arabic" w:hint="cs"/>
          <w:sz w:val="28"/>
          <w:szCs w:val="28"/>
          <w:rtl/>
        </w:rPr>
        <w:t>و</w:t>
      </w:r>
      <w:r w:rsidR="00A1431C">
        <w:rPr>
          <w:rFonts w:ascii="Simplified Arabic" w:hAnsi="Simplified Arabic" w:cs="Simplified Arabic" w:hint="cs"/>
          <w:sz w:val="28"/>
          <w:szCs w:val="28"/>
          <w:rtl/>
        </w:rPr>
        <w:t>يمكن تفسير</w:t>
      </w:r>
      <w:r w:rsidR="000D32D1">
        <w:rPr>
          <w:rFonts w:ascii="Simplified Arabic" w:hAnsi="Simplified Arabic" w:cs="Simplified Arabic" w:hint="cs"/>
          <w:sz w:val="28"/>
          <w:szCs w:val="28"/>
          <w:rtl/>
        </w:rPr>
        <w:t xml:space="preserve"> ذلك</w:t>
      </w:r>
      <w:r w:rsidR="00A1431C">
        <w:rPr>
          <w:rFonts w:ascii="Simplified Arabic" w:hAnsi="Simplified Arabic" w:cs="Simplified Arabic" w:hint="cs"/>
          <w:sz w:val="28"/>
          <w:szCs w:val="28"/>
          <w:rtl/>
        </w:rPr>
        <w:t xml:space="preserve"> </w:t>
      </w:r>
      <w:r w:rsidR="000D32D1">
        <w:rPr>
          <w:rFonts w:ascii="Simplified Arabic" w:hAnsi="Simplified Arabic" w:cs="Simplified Arabic" w:hint="cs"/>
          <w:sz w:val="28"/>
          <w:szCs w:val="28"/>
          <w:rtl/>
        </w:rPr>
        <w:t>أ</w:t>
      </w:r>
      <w:r w:rsidR="00A1431C">
        <w:rPr>
          <w:rFonts w:ascii="Simplified Arabic" w:hAnsi="Simplified Arabic" w:cs="Simplified Arabic" w:hint="cs"/>
          <w:sz w:val="28"/>
          <w:szCs w:val="28"/>
          <w:rtl/>
        </w:rPr>
        <w:t xml:space="preserve">كاديمياً </w:t>
      </w:r>
      <w:r w:rsidR="000D32D1">
        <w:rPr>
          <w:rFonts w:ascii="Simplified Arabic" w:hAnsi="Simplified Arabic" w:cs="Simplified Arabic" w:hint="cs"/>
          <w:sz w:val="28"/>
          <w:szCs w:val="28"/>
          <w:rtl/>
        </w:rPr>
        <w:t>ب</w:t>
      </w:r>
      <w:r w:rsidR="00A1431C">
        <w:rPr>
          <w:rFonts w:ascii="Simplified Arabic" w:hAnsi="Simplified Arabic" w:cs="Simplified Arabic" w:hint="cs"/>
          <w:sz w:val="28"/>
          <w:szCs w:val="28"/>
          <w:rtl/>
        </w:rPr>
        <w:t>أن "دورة حيا</w:t>
      </w:r>
      <w:r w:rsidR="000D32D1">
        <w:rPr>
          <w:rFonts w:ascii="Simplified Arabic" w:hAnsi="Simplified Arabic" w:cs="Simplified Arabic" w:hint="cs"/>
          <w:sz w:val="28"/>
          <w:szCs w:val="28"/>
          <w:rtl/>
        </w:rPr>
        <w:t>ة</w:t>
      </w:r>
      <w:r w:rsidR="00A1431C">
        <w:rPr>
          <w:rFonts w:ascii="Simplified Arabic" w:hAnsi="Simplified Arabic" w:cs="Simplified Arabic" w:hint="cs"/>
          <w:sz w:val="28"/>
          <w:szCs w:val="28"/>
          <w:rtl/>
        </w:rPr>
        <w:t xml:space="preserve"> المنتج"</w:t>
      </w:r>
      <w:r w:rsidR="00960283">
        <w:rPr>
          <w:rFonts w:ascii="Simplified Arabic" w:hAnsi="Simplified Arabic" w:cs="Simplified Arabic" w:hint="cs"/>
          <w:sz w:val="28"/>
          <w:szCs w:val="28"/>
          <w:rtl/>
        </w:rPr>
        <w:t xml:space="preserve"> تعد </w:t>
      </w:r>
      <w:r w:rsidR="00A1431C">
        <w:rPr>
          <w:rFonts w:ascii="Simplified Arabic" w:hAnsi="Simplified Arabic" w:cs="Simplified Arabic" w:hint="cs"/>
          <w:sz w:val="28"/>
          <w:szCs w:val="28"/>
          <w:rtl/>
        </w:rPr>
        <w:t xml:space="preserve">أحد المفاهيم العميقة التي يفتقر </w:t>
      </w:r>
      <w:r w:rsidR="00960283">
        <w:rPr>
          <w:rFonts w:ascii="Simplified Arabic" w:hAnsi="Simplified Arabic" w:cs="Simplified Arabic" w:hint="cs"/>
          <w:sz w:val="28"/>
          <w:szCs w:val="28"/>
          <w:rtl/>
        </w:rPr>
        <w:t>إ</w:t>
      </w:r>
      <w:r w:rsidR="00A1431C">
        <w:rPr>
          <w:rFonts w:ascii="Simplified Arabic" w:hAnsi="Simplified Arabic" w:cs="Simplified Arabic" w:hint="cs"/>
          <w:sz w:val="28"/>
          <w:szCs w:val="28"/>
          <w:rtl/>
        </w:rPr>
        <w:t>ليها المستهلك العادي</w:t>
      </w:r>
      <w:r w:rsidR="00960283">
        <w:rPr>
          <w:rFonts w:ascii="Simplified Arabic" w:hAnsi="Simplified Arabic" w:cs="Simplified Arabic" w:hint="cs"/>
          <w:sz w:val="28"/>
          <w:szCs w:val="28"/>
          <w:rtl/>
        </w:rPr>
        <w:t>، وكذلك</w:t>
      </w:r>
      <w:r w:rsidR="00A1431C">
        <w:rPr>
          <w:rFonts w:ascii="Simplified Arabic" w:hAnsi="Simplified Arabic" w:cs="Simplified Arabic" w:hint="cs"/>
          <w:sz w:val="28"/>
          <w:szCs w:val="28"/>
          <w:rtl/>
        </w:rPr>
        <w:t xml:space="preserve"> العمليات المعقدة التي تحدث للمنتجات قبل أن تصل </w:t>
      </w:r>
      <w:r w:rsidR="00960283">
        <w:rPr>
          <w:rFonts w:ascii="Simplified Arabic" w:hAnsi="Simplified Arabic" w:cs="Simplified Arabic" w:hint="cs"/>
          <w:sz w:val="28"/>
          <w:szCs w:val="28"/>
          <w:rtl/>
        </w:rPr>
        <w:t>إ</w:t>
      </w:r>
      <w:r w:rsidR="00A1431C">
        <w:rPr>
          <w:rFonts w:ascii="Simplified Arabic" w:hAnsi="Simplified Arabic" w:cs="Simplified Arabic" w:hint="cs"/>
          <w:sz w:val="28"/>
          <w:szCs w:val="28"/>
          <w:rtl/>
        </w:rPr>
        <w:t xml:space="preserve">لى الرفوف، وذلك يفسر اختيار </w:t>
      </w:r>
      <w:r w:rsidR="00960283">
        <w:rPr>
          <w:rFonts w:ascii="Simplified Arabic" w:hAnsi="Simplified Arabic" w:cs="Simplified Arabic" w:hint="cs"/>
          <w:sz w:val="28"/>
          <w:szCs w:val="28"/>
          <w:rtl/>
        </w:rPr>
        <w:t>"</w:t>
      </w:r>
      <w:r w:rsidR="00A1431C">
        <w:rPr>
          <w:rFonts w:ascii="Simplified Arabic" w:hAnsi="Simplified Arabic" w:cs="Simplified Arabic" w:hint="cs"/>
          <w:sz w:val="28"/>
          <w:szCs w:val="28"/>
          <w:rtl/>
        </w:rPr>
        <w:t>ليس لي معرفة كافية</w:t>
      </w:r>
      <w:r w:rsidR="00960283">
        <w:rPr>
          <w:rFonts w:ascii="Simplified Arabic" w:hAnsi="Simplified Arabic" w:cs="Simplified Arabic" w:hint="cs"/>
          <w:sz w:val="28"/>
          <w:szCs w:val="28"/>
          <w:rtl/>
        </w:rPr>
        <w:t>"</w:t>
      </w:r>
      <w:r w:rsidR="00A1431C">
        <w:rPr>
          <w:rFonts w:ascii="Simplified Arabic" w:hAnsi="Simplified Arabic" w:cs="Simplified Arabic" w:hint="cs"/>
          <w:sz w:val="28"/>
          <w:szCs w:val="28"/>
          <w:rtl/>
        </w:rPr>
        <w:t xml:space="preserve"> بنسبة (20.3%)</w:t>
      </w:r>
      <w:r w:rsidR="00960283">
        <w:rPr>
          <w:rFonts w:ascii="Simplified Arabic" w:hAnsi="Simplified Arabic" w:cs="Simplified Arabic" w:hint="cs"/>
          <w:sz w:val="28"/>
          <w:szCs w:val="28"/>
          <w:rtl/>
        </w:rPr>
        <w:t>،</w:t>
      </w:r>
      <w:r w:rsidR="00A1431C">
        <w:rPr>
          <w:rFonts w:ascii="Simplified Arabic" w:hAnsi="Simplified Arabic" w:cs="Simplified Arabic" w:hint="cs"/>
          <w:sz w:val="28"/>
          <w:szCs w:val="28"/>
          <w:rtl/>
        </w:rPr>
        <w:t xml:space="preserve"> وهذه النتيجة تتماشى مع دراسات </w:t>
      </w:r>
      <w:r w:rsidR="00960283">
        <w:rPr>
          <w:rFonts w:ascii="Simplified Arabic" w:hAnsi="Simplified Arabic" w:cs="Simplified Arabic" w:hint="cs"/>
          <w:sz w:val="28"/>
          <w:szCs w:val="28"/>
          <w:rtl/>
        </w:rPr>
        <w:t>تشير إلى</w:t>
      </w:r>
      <w:r w:rsidR="00A1431C">
        <w:rPr>
          <w:rFonts w:ascii="Simplified Arabic" w:hAnsi="Simplified Arabic" w:cs="Simplified Arabic" w:hint="cs"/>
          <w:sz w:val="28"/>
          <w:szCs w:val="28"/>
          <w:rtl/>
        </w:rPr>
        <w:t xml:space="preserve"> أن الغازات الدفيئة الناتجة ع</w:t>
      </w:r>
      <w:r w:rsidR="00960283">
        <w:rPr>
          <w:rFonts w:ascii="Simplified Arabic" w:hAnsi="Simplified Arabic" w:cs="Simplified Arabic" w:hint="cs"/>
          <w:sz w:val="28"/>
          <w:szCs w:val="28"/>
          <w:rtl/>
        </w:rPr>
        <w:t xml:space="preserve">ن </w:t>
      </w:r>
      <w:r w:rsidR="00A1431C">
        <w:rPr>
          <w:rFonts w:ascii="Simplified Arabic" w:hAnsi="Simplified Arabic" w:cs="Simplified Arabic" w:hint="cs"/>
          <w:sz w:val="28"/>
          <w:szCs w:val="28"/>
          <w:rtl/>
        </w:rPr>
        <w:t>قطاع الأغذية وتساهم</w:t>
      </w:r>
      <w:r w:rsidR="00960283">
        <w:rPr>
          <w:rFonts w:ascii="Simplified Arabic" w:hAnsi="Simplified Arabic" w:cs="Simplified Arabic" w:hint="cs"/>
          <w:sz w:val="28"/>
          <w:szCs w:val="28"/>
          <w:rtl/>
        </w:rPr>
        <w:t xml:space="preserve"> بـ</w:t>
      </w:r>
      <w:r w:rsidR="00A1431C">
        <w:rPr>
          <w:rFonts w:ascii="Simplified Arabic" w:hAnsi="Simplified Arabic" w:cs="Simplified Arabic" w:hint="cs"/>
          <w:sz w:val="28"/>
          <w:szCs w:val="28"/>
          <w:rtl/>
        </w:rPr>
        <w:t xml:space="preserve"> 6% من الانبعاثات العالمية، </w:t>
      </w:r>
      <w:r w:rsidR="00960283">
        <w:rPr>
          <w:rFonts w:ascii="Simplified Arabic" w:hAnsi="Simplified Arabic" w:cs="Simplified Arabic" w:hint="cs"/>
          <w:sz w:val="28"/>
          <w:szCs w:val="28"/>
          <w:rtl/>
        </w:rPr>
        <w:t>و</w:t>
      </w:r>
      <w:r w:rsidR="00A1431C">
        <w:rPr>
          <w:rFonts w:ascii="Simplified Arabic" w:hAnsi="Simplified Arabic" w:cs="Simplified Arabic" w:hint="cs"/>
          <w:sz w:val="28"/>
          <w:szCs w:val="28"/>
          <w:rtl/>
        </w:rPr>
        <w:t>مقارن</w:t>
      </w:r>
      <w:r w:rsidR="00960283">
        <w:rPr>
          <w:rFonts w:ascii="Simplified Arabic" w:hAnsi="Simplified Arabic" w:cs="Simplified Arabic" w:hint="cs"/>
          <w:sz w:val="28"/>
          <w:szCs w:val="28"/>
          <w:rtl/>
        </w:rPr>
        <w:t>ة</w:t>
      </w:r>
      <w:r w:rsidR="00A1431C">
        <w:rPr>
          <w:rFonts w:ascii="Simplified Arabic" w:hAnsi="Simplified Arabic" w:cs="Simplified Arabic" w:hint="cs"/>
          <w:sz w:val="28"/>
          <w:szCs w:val="28"/>
          <w:rtl/>
        </w:rPr>
        <w:t>ً بالنفايات الصلبة غالبا</w:t>
      </w:r>
      <w:r w:rsidR="00960283">
        <w:rPr>
          <w:rFonts w:ascii="Simplified Arabic" w:hAnsi="Simplified Arabic" w:cs="Simplified Arabic" w:hint="cs"/>
          <w:sz w:val="28"/>
          <w:szCs w:val="28"/>
          <w:rtl/>
        </w:rPr>
        <w:t>ً</w:t>
      </w:r>
      <w:r w:rsidR="00A1431C">
        <w:rPr>
          <w:rFonts w:ascii="Simplified Arabic" w:hAnsi="Simplified Arabic" w:cs="Simplified Arabic" w:hint="cs"/>
          <w:sz w:val="28"/>
          <w:szCs w:val="28"/>
          <w:rtl/>
        </w:rPr>
        <w:t xml:space="preserve"> ما تكون غير مدركة بشكل مباشر من قبل المستهلك </w:t>
      </w:r>
      <w:r w:rsidR="00A1431C" w:rsidRPr="00A1431C">
        <w:rPr>
          <w:rFonts w:ascii="Simplified Arabic" w:hAnsi="Simplified Arabic" w:cs="Simplified Arabic"/>
          <w:sz w:val="28"/>
          <w:szCs w:val="28"/>
        </w:rPr>
        <w:t>(Ritchie, 2022)</w:t>
      </w:r>
      <w:r w:rsidR="00A1431C">
        <w:rPr>
          <w:rFonts w:ascii="Simplified Arabic" w:hAnsi="Simplified Arabic" w:cs="Simplified Arabic" w:hint="cs"/>
          <w:sz w:val="28"/>
          <w:szCs w:val="28"/>
          <w:rtl/>
        </w:rPr>
        <w:t>.</w:t>
      </w:r>
    </w:p>
    <w:p w14:paraId="22F27149" w14:textId="6A05EBF1" w:rsidR="00897DA6" w:rsidRPr="00E40AAD" w:rsidRDefault="00A1431C" w:rsidP="00134134">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ويركز</w:t>
      </w:r>
      <w:r w:rsidR="00897DA6" w:rsidRPr="00E40AAD">
        <w:rPr>
          <w:rFonts w:ascii="Simplified Arabic" w:hAnsi="Simplified Arabic" w:cs="Simplified Arabic"/>
          <w:sz w:val="28"/>
          <w:szCs w:val="28"/>
          <w:rtl/>
        </w:rPr>
        <w:t xml:space="preserve"> هذا التحليل </w:t>
      </w:r>
      <w:r>
        <w:rPr>
          <w:rFonts w:ascii="Simplified Arabic" w:hAnsi="Simplified Arabic" w:cs="Simplified Arabic" w:hint="cs"/>
          <w:sz w:val="28"/>
          <w:szCs w:val="28"/>
          <w:rtl/>
        </w:rPr>
        <w:t>عل</w:t>
      </w:r>
      <w:r w:rsidR="00960283">
        <w:rPr>
          <w:rFonts w:ascii="Simplified Arabic" w:hAnsi="Simplified Arabic" w:cs="Simplified Arabic" w:hint="cs"/>
          <w:sz w:val="28"/>
          <w:szCs w:val="28"/>
          <w:rtl/>
        </w:rPr>
        <w:t>ى</w:t>
      </w:r>
      <w:r>
        <w:rPr>
          <w:rFonts w:ascii="Simplified Arabic" w:hAnsi="Simplified Arabic" w:cs="Simplified Arabic" w:hint="cs"/>
          <w:sz w:val="28"/>
          <w:szCs w:val="28"/>
          <w:rtl/>
        </w:rPr>
        <w:t xml:space="preserve"> أهمية</w:t>
      </w:r>
      <w:r w:rsidR="00897DA6" w:rsidRPr="00E40AAD">
        <w:rPr>
          <w:rFonts w:ascii="Simplified Arabic" w:hAnsi="Simplified Arabic" w:cs="Simplified Arabic"/>
          <w:sz w:val="28"/>
          <w:szCs w:val="28"/>
          <w:rtl/>
        </w:rPr>
        <w:t xml:space="preserve"> تركيز الشركات وحملات التوعية ليس فقط على </w:t>
      </w:r>
      <w:r>
        <w:rPr>
          <w:rFonts w:ascii="Simplified Arabic" w:hAnsi="Simplified Arabic" w:cs="Simplified Arabic" w:hint="cs"/>
          <w:sz w:val="28"/>
          <w:szCs w:val="28"/>
          <w:rtl/>
        </w:rPr>
        <w:t>إعادة</w:t>
      </w:r>
      <w:r w:rsidR="000D32D1">
        <w:rPr>
          <w:rFonts w:ascii="Simplified Arabic" w:hAnsi="Simplified Arabic" w:cs="Simplified Arabic" w:hint="cs"/>
          <w:sz w:val="28"/>
          <w:szCs w:val="28"/>
          <w:rtl/>
        </w:rPr>
        <w:t xml:space="preserve"> تدوير</w:t>
      </w:r>
      <w:r w:rsidR="00897DA6" w:rsidRPr="00E40AAD">
        <w:rPr>
          <w:rFonts w:ascii="Simplified Arabic" w:hAnsi="Simplified Arabic" w:cs="Simplified Arabic"/>
          <w:sz w:val="28"/>
          <w:szCs w:val="28"/>
          <w:rtl/>
        </w:rPr>
        <w:t xml:space="preserve"> البلاستيك، بل </w:t>
      </w:r>
      <w:r w:rsidR="000D32D1">
        <w:rPr>
          <w:rFonts w:ascii="Simplified Arabic" w:hAnsi="Simplified Arabic" w:cs="Simplified Arabic" w:hint="cs"/>
          <w:sz w:val="28"/>
          <w:szCs w:val="28"/>
          <w:rtl/>
        </w:rPr>
        <w:t>أيضا</w:t>
      </w:r>
      <w:r w:rsidR="00960283">
        <w:rPr>
          <w:rFonts w:ascii="Simplified Arabic" w:hAnsi="Simplified Arabic" w:cs="Simplified Arabic" w:hint="cs"/>
          <w:sz w:val="28"/>
          <w:szCs w:val="28"/>
          <w:rtl/>
        </w:rPr>
        <w:t>ً</w:t>
      </w:r>
      <w:r w:rsidR="000D32D1">
        <w:rPr>
          <w:rFonts w:ascii="Simplified Arabic" w:hAnsi="Simplified Arabic" w:cs="Simplified Arabic" w:hint="cs"/>
          <w:sz w:val="28"/>
          <w:szCs w:val="28"/>
          <w:rtl/>
        </w:rPr>
        <w:t xml:space="preserve"> على</w:t>
      </w:r>
      <w:r w:rsidR="00897DA6" w:rsidRPr="00E40AAD">
        <w:rPr>
          <w:rFonts w:ascii="Simplified Arabic" w:hAnsi="Simplified Arabic" w:cs="Simplified Arabic"/>
          <w:sz w:val="28"/>
          <w:szCs w:val="28"/>
          <w:rtl/>
        </w:rPr>
        <w:t xml:space="preserve"> تثقيف المستهلك </w:t>
      </w:r>
      <w:r w:rsidR="000D32D1">
        <w:rPr>
          <w:rFonts w:ascii="Simplified Arabic" w:hAnsi="Simplified Arabic" w:cs="Simplified Arabic" w:hint="cs"/>
          <w:sz w:val="28"/>
          <w:szCs w:val="28"/>
          <w:rtl/>
        </w:rPr>
        <w:t>وزيادة</w:t>
      </w:r>
      <w:r w:rsidR="00897DA6" w:rsidRPr="00E40AAD">
        <w:rPr>
          <w:rFonts w:ascii="Simplified Arabic" w:hAnsi="Simplified Arabic" w:cs="Simplified Arabic"/>
          <w:sz w:val="28"/>
          <w:szCs w:val="28"/>
          <w:rtl/>
        </w:rPr>
        <w:t xml:space="preserve"> </w:t>
      </w:r>
      <w:r w:rsidR="00960283">
        <w:rPr>
          <w:rFonts w:ascii="Simplified Arabic" w:hAnsi="Simplified Arabic" w:cs="Simplified Arabic" w:hint="cs"/>
          <w:sz w:val="28"/>
          <w:szCs w:val="28"/>
          <w:rtl/>
        </w:rPr>
        <w:t>إ</w:t>
      </w:r>
      <w:r w:rsidR="000D32D1">
        <w:rPr>
          <w:rFonts w:ascii="Simplified Arabic" w:hAnsi="Simplified Arabic" w:cs="Simplified Arabic" w:hint="cs"/>
          <w:sz w:val="28"/>
          <w:szCs w:val="28"/>
          <w:rtl/>
        </w:rPr>
        <w:t>دراكه</w:t>
      </w:r>
      <w:r w:rsidR="00897DA6" w:rsidRPr="00E40AAD">
        <w:rPr>
          <w:rFonts w:ascii="Simplified Arabic" w:hAnsi="Simplified Arabic" w:cs="Simplified Arabic"/>
          <w:sz w:val="28"/>
          <w:szCs w:val="28"/>
          <w:rtl/>
        </w:rPr>
        <w:t xml:space="preserve"> حول الأثر البيئي "غير المرئي" </w:t>
      </w:r>
      <w:r w:rsidR="000D32D1">
        <w:rPr>
          <w:rFonts w:ascii="Simplified Arabic" w:hAnsi="Simplified Arabic" w:cs="Simplified Arabic" w:hint="cs"/>
          <w:sz w:val="28"/>
          <w:szCs w:val="28"/>
          <w:rtl/>
        </w:rPr>
        <w:t>لاستخدام</w:t>
      </w:r>
      <w:r w:rsidR="00897DA6" w:rsidRPr="00E40AAD">
        <w:rPr>
          <w:rFonts w:ascii="Simplified Arabic" w:hAnsi="Simplified Arabic" w:cs="Simplified Arabic"/>
          <w:sz w:val="28"/>
          <w:szCs w:val="28"/>
          <w:rtl/>
        </w:rPr>
        <w:t xml:space="preserve"> الطاقة وانبعاثات الكربون في قطاع الأغذية والمشروبات</w:t>
      </w:r>
      <w:r w:rsidR="00897DA6" w:rsidRPr="00E40AAD">
        <w:rPr>
          <w:rFonts w:ascii="Simplified Arabic" w:hAnsi="Simplified Arabic" w:cs="Simplified Arabic"/>
          <w:sz w:val="28"/>
          <w:szCs w:val="28"/>
        </w:rPr>
        <w:t>.</w:t>
      </w:r>
    </w:p>
    <w:p w14:paraId="778AADA1" w14:textId="77777777" w:rsidR="00A82BA9" w:rsidRPr="00E40AAD" w:rsidRDefault="00A82BA9" w:rsidP="00134134">
      <w:pPr>
        <w:spacing w:line="276" w:lineRule="auto"/>
        <w:rPr>
          <w:rFonts w:ascii="Simplified Arabic" w:hAnsi="Simplified Arabic" w:cs="Simplified Arabic"/>
          <w:sz w:val="28"/>
          <w:szCs w:val="28"/>
          <w:rtl/>
        </w:rPr>
      </w:pPr>
    </w:p>
    <w:p w14:paraId="5BC0B321" w14:textId="77777777" w:rsidR="0074281C" w:rsidRPr="00E40AAD" w:rsidRDefault="0074281C" w:rsidP="00134134">
      <w:pPr>
        <w:spacing w:after="200" w:line="276" w:lineRule="auto"/>
        <w:rPr>
          <w:rFonts w:ascii="Simplified Arabic" w:eastAsia="MS Mincho" w:hAnsi="Simplified Arabic" w:cs="Simplified Arabic"/>
          <w:b/>
          <w:bCs/>
          <w:sz w:val="28"/>
          <w:szCs w:val="28"/>
          <w:rtl/>
        </w:rPr>
      </w:pPr>
    </w:p>
    <w:p w14:paraId="5B959837" w14:textId="77777777" w:rsidR="00D3413A" w:rsidRPr="00E40AAD" w:rsidRDefault="00D3413A" w:rsidP="00134134">
      <w:pPr>
        <w:spacing w:after="200" w:line="276" w:lineRule="auto"/>
        <w:rPr>
          <w:rFonts w:ascii="Simplified Arabic" w:eastAsia="MS Mincho" w:hAnsi="Simplified Arabic" w:cs="Simplified Arabic"/>
          <w:b/>
          <w:bCs/>
          <w:sz w:val="28"/>
          <w:szCs w:val="28"/>
          <w:rtl/>
        </w:rPr>
      </w:pPr>
    </w:p>
    <w:p w14:paraId="57280339" w14:textId="77777777" w:rsidR="00D3413A" w:rsidRPr="00E40AAD" w:rsidRDefault="00D3413A" w:rsidP="00134134">
      <w:pPr>
        <w:spacing w:after="200" w:line="276" w:lineRule="auto"/>
        <w:rPr>
          <w:rFonts w:ascii="Simplified Arabic" w:eastAsia="MS Mincho" w:hAnsi="Simplified Arabic" w:cs="Simplified Arabic"/>
          <w:b/>
          <w:bCs/>
          <w:sz w:val="28"/>
          <w:szCs w:val="28"/>
          <w:rtl/>
        </w:rPr>
      </w:pPr>
    </w:p>
    <w:p w14:paraId="07D6D6AA" w14:textId="77777777" w:rsidR="00B74FE9" w:rsidRDefault="00B74FE9" w:rsidP="00134134">
      <w:pPr>
        <w:spacing w:after="200" w:line="276" w:lineRule="auto"/>
        <w:rPr>
          <w:rFonts w:ascii="Simplified Arabic" w:eastAsia="MS Mincho" w:hAnsi="Simplified Arabic" w:cs="Simplified Arabic"/>
          <w:b/>
          <w:bCs/>
          <w:sz w:val="28"/>
          <w:szCs w:val="28"/>
          <w:rtl/>
        </w:rPr>
      </w:pPr>
    </w:p>
    <w:p w14:paraId="12BB128A" w14:textId="77777777" w:rsidR="00B74FE9" w:rsidRDefault="00B74FE9" w:rsidP="00134134">
      <w:pPr>
        <w:spacing w:after="200" w:line="276" w:lineRule="auto"/>
        <w:rPr>
          <w:rFonts w:ascii="Simplified Arabic" w:eastAsia="MS Mincho" w:hAnsi="Simplified Arabic" w:cs="Simplified Arabic"/>
          <w:b/>
          <w:bCs/>
          <w:sz w:val="28"/>
          <w:szCs w:val="28"/>
          <w:rtl/>
        </w:rPr>
      </w:pPr>
    </w:p>
    <w:p w14:paraId="28995F92" w14:textId="77777777" w:rsidR="00B74FE9" w:rsidRDefault="00B74FE9" w:rsidP="00134134">
      <w:pPr>
        <w:spacing w:after="200" w:line="276" w:lineRule="auto"/>
        <w:rPr>
          <w:rFonts w:ascii="Simplified Arabic" w:eastAsia="MS Mincho" w:hAnsi="Simplified Arabic" w:cs="Simplified Arabic"/>
          <w:b/>
          <w:bCs/>
          <w:sz w:val="28"/>
          <w:szCs w:val="28"/>
          <w:rtl/>
        </w:rPr>
      </w:pPr>
    </w:p>
    <w:p w14:paraId="19D73F58" w14:textId="77777777" w:rsidR="00B74FE9" w:rsidRDefault="00B74FE9" w:rsidP="00134134">
      <w:pPr>
        <w:spacing w:after="200" w:line="276" w:lineRule="auto"/>
        <w:rPr>
          <w:rFonts w:ascii="Simplified Arabic" w:eastAsia="MS Mincho" w:hAnsi="Simplified Arabic" w:cs="Simplified Arabic"/>
          <w:b/>
          <w:bCs/>
          <w:sz w:val="28"/>
          <w:szCs w:val="28"/>
          <w:rtl/>
        </w:rPr>
      </w:pPr>
    </w:p>
    <w:p w14:paraId="5BC60670" w14:textId="1EF43663" w:rsidR="006A3DF9" w:rsidRPr="00E40AAD" w:rsidRDefault="00A82BA9" w:rsidP="00134134">
      <w:pPr>
        <w:spacing w:after="200" w:line="276" w:lineRule="auto"/>
        <w:rPr>
          <w:rFonts w:ascii="Simplified Arabic" w:eastAsia="MS Mincho" w:hAnsi="Simplified Arabic" w:cs="Simplified Arabic"/>
          <w:b/>
          <w:bCs/>
          <w:sz w:val="28"/>
          <w:szCs w:val="28"/>
          <w:rtl/>
        </w:rPr>
      </w:pPr>
      <w:r w:rsidRPr="00E40AAD">
        <w:rPr>
          <w:rFonts w:ascii="Simplified Arabic" w:eastAsia="MS Mincho" w:hAnsi="Simplified Arabic" w:cs="Simplified Arabic"/>
          <w:b/>
          <w:bCs/>
          <w:sz w:val="28"/>
          <w:szCs w:val="28"/>
          <w:rtl/>
        </w:rPr>
        <w:lastRenderedPageBreak/>
        <w:t>ثالثا</w:t>
      </w:r>
      <w:r w:rsidR="006A3DF9" w:rsidRPr="00E40AAD">
        <w:rPr>
          <w:rFonts w:ascii="Simplified Arabic" w:eastAsia="MS Mincho" w:hAnsi="Simplified Arabic" w:cs="Simplified Arabic"/>
          <w:b/>
          <w:bCs/>
          <w:sz w:val="28"/>
          <w:szCs w:val="28"/>
          <w:rtl/>
        </w:rPr>
        <w:t>ً: الاهتمام البيئي والوعي الصحي:</w:t>
      </w:r>
    </w:p>
    <w:p w14:paraId="618369DB" w14:textId="0071098B" w:rsidR="006A3DF9" w:rsidRPr="00E40AAD" w:rsidRDefault="003E0F17" w:rsidP="00134134">
      <w:pPr>
        <w:spacing w:after="200" w:line="276" w:lineRule="auto"/>
        <w:rPr>
          <w:rFonts w:ascii="Simplified Arabic" w:eastAsia="MS Mincho" w:hAnsi="Simplified Arabic" w:cs="Simplified Arabic"/>
          <w:sz w:val="28"/>
          <w:szCs w:val="28"/>
          <w:u w:val="single"/>
          <w:rtl/>
        </w:rPr>
      </w:pPr>
      <w:r w:rsidRPr="00E40AAD">
        <w:rPr>
          <w:rFonts w:ascii="Simplified Arabic" w:eastAsia="MS Mincho" w:hAnsi="Simplified Arabic" w:cs="Simplified Arabic"/>
          <w:sz w:val="28"/>
          <w:szCs w:val="28"/>
          <w:u w:val="single"/>
          <w:rtl/>
        </w:rPr>
        <w:t>1-تحليل استجابات العينة لاتجاهات المسؤولية البيئية والوعي الصحي</w:t>
      </w:r>
      <w:r w:rsidRPr="00E40AAD">
        <w:rPr>
          <w:rFonts w:ascii="Simplified Arabic" w:eastAsia="MS Mincho" w:hAnsi="Simplified Arabic" w:cs="Simplified Arabic"/>
          <w:sz w:val="28"/>
          <w:szCs w:val="28"/>
          <w:u w:val="single"/>
        </w:rPr>
        <w:t>:</w:t>
      </w:r>
    </w:p>
    <w:p w14:paraId="02650BE5" w14:textId="1940C672" w:rsidR="006A3DF9" w:rsidRPr="00E40AAD" w:rsidRDefault="006A3DF9" w:rsidP="00134134">
      <w:pPr>
        <w:spacing w:line="276" w:lineRule="auto"/>
        <w:jc w:val="center"/>
        <w:rPr>
          <w:rFonts w:ascii="Simplified Arabic" w:hAnsi="Simplified Arabic" w:cs="Simplified Arabic"/>
          <w:sz w:val="28"/>
          <w:szCs w:val="28"/>
          <w:rtl/>
        </w:rPr>
      </w:pPr>
      <w:r w:rsidRPr="00E40AAD">
        <w:rPr>
          <w:rFonts w:ascii="Simplified Arabic" w:hAnsi="Simplified Arabic" w:cs="Simplified Arabic"/>
          <w:sz w:val="28"/>
          <w:szCs w:val="28"/>
          <w:rtl/>
        </w:rPr>
        <w:t xml:space="preserve">جدول </w:t>
      </w:r>
      <w:r w:rsidRPr="00E40AAD">
        <w:rPr>
          <w:rFonts w:ascii="Simplified Arabic" w:hAnsi="Simplified Arabic" w:cs="Simplified Arabic"/>
          <w:b/>
          <w:bCs/>
          <w:sz w:val="28"/>
          <w:szCs w:val="28"/>
          <w:rtl/>
        </w:rPr>
        <w:t>(8)</w:t>
      </w:r>
      <w:r w:rsidRPr="00E40AAD">
        <w:rPr>
          <w:rFonts w:ascii="Simplified Arabic" w:hAnsi="Simplified Arabic" w:cs="Simplified Arabic"/>
          <w:sz w:val="28"/>
          <w:szCs w:val="28"/>
          <w:rtl/>
        </w:rPr>
        <w:t xml:space="preserve"> توزيع استجابات العينة حول عبارات المسؤولية البيئية والصحية</w:t>
      </w:r>
    </w:p>
    <w:tbl>
      <w:tblPr>
        <w:tblStyle w:val="10"/>
        <w:bidiVisual/>
        <w:tblW w:w="10261" w:type="dxa"/>
        <w:jc w:val="center"/>
        <w:tblLook w:val="04A0" w:firstRow="1" w:lastRow="0" w:firstColumn="1" w:lastColumn="0" w:noHBand="0" w:noVBand="1"/>
      </w:tblPr>
      <w:tblGrid>
        <w:gridCol w:w="397"/>
        <w:gridCol w:w="7015"/>
        <w:gridCol w:w="972"/>
        <w:gridCol w:w="972"/>
        <w:gridCol w:w="905"/>
      </w:tblGrid>
      <w:tr w:rsidR="00A82BA9" w:rsidRPr="00E40AAD" w14:paraId="05C2EA45" w14:textId="77777777" w:rsidTr="00EA57E7">
        <w:trPr>
          <w:trHeight w:val="458"/>
          <w:jc w:val="center"/>
        </w:trPr>
        <w:tc>
          <w:tcPr>
            <w:tcW w:w="402" w:type="dxa"/>
          </w:tcPr>
          <w:p w14:paraId="48AD6BDC" w14:textId="77777777" w:rsidR="00987D99" w:rsidRPr="00E40AAD" w:rsidRDefault="00987D99" w:rsidP="00A82BA9">
            <w:pPr>
              <w:bidi/>
              <w:spacing w:after="200"/>
              <w:jc w:val="center"/>
              <w:rPr>
                <w:rFonts w:ascii="Simplified Arabic" w:eastAsia="MS Mincho" w:hAnsi="Simplified Arabic" w:cs="Simplified Arabic"/>
                <w:sz w:val="28"/>
                <w:szCs w:val="28"/>
                <w:rtl/>
              </w:rPr>
            </w:pPr>
          </w:p>
        </w:tc>
        <w:tc>
          <w:tcPr>
            <w:tcW w:w="7771" w:type="dxa"/>
          </w:tcPr>
          <w:p w14:paraId="400FB0D6" w14:textId="77777777" w:rsidR="00987D99" w:rsidRPr="00E40AAD" w:rsidRDefault="00987D99" w:rsidP="00A82BA9">
            <w:pPr>
              <w:bidi/>
              <w:spacing w:after="200"/>
              <w:jc w:val="center"/>
              <w:rPr>
                <w:rFonts w:ascii="Simplified Arabic" w:eastAsia="MS Mincho" w:hAnsi="Simplified Arabic" w:cs="Simplified Arabic"/>
                <w:b/>
                <w:bCs/>
                <w:sz w:val="28"/>
                <w:szCs w:val="28"/>
                <w:rtl/>
              </w:rPr>
            </w:pPr>
            <w:r w:rsidRPr="00E40AAD">
              <w:rPr>
                <w:rFonts w:ascii="Simplified Arabic" w:eastAsia="MS Mincho" w:hAnsi="Simplified Arabic" w:cs="Simplified Arabic"/>
                <w:b/>
                <w:bCs/>
                <w:sz w:val="28"/>
                <w:szCs w:val="28"/>
                <w:rtl/>
              </w:rPr>
              <w:t>العبارة</w:t>
            </w:r>
          </w:p>
        </w:tc>
        <w:tc>
          <w:tcPr>
            <w:tcW w:w="236" w:type="dxa"/>
          </w:tcPr>
          <w:p w14:paraId="34FFDA62" w14:textId="77777777" w:rsidR="00987D99" w:rsidRPr="00E40AAD" w:rsidRDefault="00987D99" w:rsidP="00A82BA9">
            <w:pPr>
              <w:bidi/>
              <w:spacing w:after="200"/>
              <w:jc w:val="center"/>
              <w:rPr>
                <w:rFonts w:ascii="Simplified Arabic" w:eastAsia="MS Mincho" w:hAnsi="Simplified Arabic" w:cs="Simplified Arabic"/>
                <w:b/>
                <w:bCs/>
                <w:sz w:val="28"/>
                <w:szCs w:val="28"/>
                <w:rtl/>
              </w:rPr>
            </w:pPr>
            <w:r w:rsidRPr="00E40AAD">
              <w:rPr>
                <w:rFonts w:ascii="Simplified Arabic" w:eastAsia="MS Mincho" w:hAnsi="Simplified Arabic" w:cs="Simplified Arabic"/>
                <w:b/>
                <w:bCs/>
                <w:sz w:val="28"/>
                <w:szCs w:val="28"/>
                <w:rtl/>
              </w:rPr>
              <w:t>موافق</w:t>
            </w:r>
          </w:p>
        </w:tc>
        <w:tc>
          <w:tcPr>
            <w:tcW w:w="944" w:type="dxa"/>
          </w:tcPr>
          <w:p w14:paraId="5669B6DE" w14:textId="77777777" w:rsidR="00987D99" w:rsidRPr="00E40AAD" w:rsidRDefault="00987D99" w:rsidP="00A82BA9">
            <w:pPr>
              <w:bidi/>
              <w:spacing w:after="200"/>
              <w:jc w:val="center"/>
              <w:rPr>
                <w:rFonts w:ascii="Simplified Arabic" w:eastAsia="MS Mincho" w:hAnsi="Simplified Arabic" w:cs="Simplified Arabic"/>
                <w:b/>
                <w:bCs/>
                <w:sz w:val="28"/>
                <w:szCs w:val="28"/>
                <w:rtl/>
              </w:rPr>
            </w:pPr>
            <w:r w:rsidRPr="00E40AAD">
              <w:rPr>
                <w:rFonts w:ascii="Simplified Arabic" w:eastAsia="MS Mincho" w:hAnsi="Simplified Arabic" w:cs="Simplified Arabic"/>
                <w:b/>
                <w:bCs/>
                <w:sz w:val="28"/>
                <w:szCs w:val="28"/>
                <w:rtl/>
              </w:rPr>
              <w:t>محايد</w:t>
            </w:r>
          </w:p>
        </w:tc>
        <w:tc>
          <w:tcPr>
            <w:tcW w:w="908" w:type="dxa"/>
          </w:tcPr>
          <w:p w14:paraId="3099579D" w14:textId="77777777" w:rsidR="00987D99" w:rsidRPr="00E40AAD" w:rsidRDefault="00987D99" w:rsidP="00A82BA9">
            <w:pPr>
              <w:bidi/>
              <w:spacing w:after="200"/>
              <w:jc w:val="center"/>
              <w:rPr>
                <w:rFonts w:ascii="Simplified Arabic" w:eastAsia="MS Mincho" w:hAnsi="Simplified Arabic" w:cs="Simplified Arabic"/>
                <w:b/>
                <w:bCs/>
                <w:sz w:val="28"/>
                <w:szCs w:val="28"/>
                <w:rtl/>
              </w:rPr>
            </w:pPr>
            <w:r w:rsidRPr="00E40AAD">
              <w:rPr>
                <w:rFonts w:ascii="Simplified Arabic" w:eastAsia="MS Mincho" w:hAnsi="Simplified Arabic" w:cs="Simplified Arabic"/>
                <w:b/>
                <w:bCs/>
                <w:sz w:val="28"/>
                <w:szCs w:val="28"/>
                <w:rtl/>
              </w:rPr>
              <w:t>معارض</w:t>
            </w:r>
          </w:p>
        </w:tc>
      </w:tr>
      <w:tr w:rsidR="00A82BA9" w:rsidRPr="00E40AAD" w14:paraId="07D73CD4" w14:textId="77777777" w:rsidTr="00EA57E7">
        <w:trPr>
          <w:trHeight w:val="746"/>
          <w:jc w:val="center"/>
        </w:trPr>
        <w:tc>
          <w:tcPr>
            <w:tcW w:w="402" w:type="dxa"/>
          </w:tcPr>
          <w:p w14:paraId="21A21071" w14:textId="77777777" w:rsidR="00987D99" w:rsidRPr="00E40AAD" w:rsidRDefault="00987D99" w:rsidP="00A82BA9">
            <w:pPr>
              <w:bidi/>
              <w:spacing w:after="200"/>
              <w:jc w:val="center"/>
              <w:rPr>
                <w:rFonts w:ascii="Simplified Arabic" w:eastAsia="MS Mincho" w:hAnsi="Simplified Arabic" w:cs="Simplified Arabic"/>
                <w:sz w:val="28"/>
                <w:szCs w:val="28"/>
                <w:rtl/>
              </w:rPr>
            </w:pPr>
            <w:r w:rsidRPr="00E40AAD">
              <w:rPr>
                <w:rFonts w:ascii="Simplified Arabic" w:eastAsia="MS Mincho" w:hAnsi="Simplified Arabic" w:cs="Simplified Arabic"/>
                <w:sz w:val="28"/>
                <w:szCs w:val="28"/>
                <w:rtl/>
              </w:rPr>
              <w:t>1</w:t>
            </w:r>
          </w:p>
        </w:tc>
        <w:tc>
          <w:tcPr>
            <w:tcW w:w="7771" w:type="dxa"/>
          </w:tcPr>
          <w:p w14:paraId="615D7B71" w14:textId="77777777" w:rsidR="00987D99" w:rsidRPr="00E40AAD" w:rsidRDefault="00987D99" w:rsidP="00A82BA9">
            <w:pPr>
              <w:bidi/>
              <w:spacing w:after="200"/>
              <w:rPr>
                <w:rFonts w:ascii="Simplified Arabic" w:eastAsia="MS Mincho" w:hAnsi="Simplified Arabic" w:cs="Simplified Arabic"/>
                <w:b/>
                <w:bCs/>
                <w:sz w:val="28"/>
                <w:szCs w:val="28"/>
                <w:rtl/>
              </w:rPr>
            </w:pPr>
            <w:r w:rsidRPr="00E40AAD">
              <w:rPr>
                <w:rFonts w:ascii="Simplified Arabic" w:eastAsia="MS Mincho" w:hAnsi="Simplified Arabic" w:cs="Simplified Arabic"/>
                <w:b/>
                <w:bCs/>
                <w:sz w:val="28"/>
                <w:szCs w:val="28"/>
                <w:rtl/>
              </w:rPr>
              <w:t>أشعر بمسؤولية شخصية تجاه حماية البيئة من خلال قراراتي الاستهلاكية</w:t>
            </w:r>
            <w:r w:rsidRPr="00E40AAD">
              <w:rPr>
                <w:rFonts w:ascii="Simplified Arabic" w:eastAsia="MS Mincho" w:hAnsi="Simplified Arabic" w:cs="Simplified Arabic"/>
                <w:b/>
                <w:bCs/>
                <w:sz w:val="28"/>
                <w:szCs w:val="28"/>
              </w:rPr>
              <w:t>.</w:t>
            </w:r>
          </w:p>
        </w:tc>
        <w:tc>
          <w:tcPr>
            <w:tcW w:w="236" w:type="dxa"/>
          </w:tcPr>
          <w:p w14:paraId="5A558753" w14:textId="0B46E9F2" w:rsidR="00987D99" w:rsidRPr="00E40AAD" w:rsidRDefault="00A82BA9" w:rsidP="00A82BA9">
            <w:pPr>
              <w:bidi/>
              <w:spacing w:after="200"/>
              <w:jc w:val="center"/>
              <w:rPr>
                <w:rFonts w:ascii="Simplified Arabic" w:eastAsia="MS Mincho" w:hAnsi="Simplified Arabic" w:cs="Simplified Arabic"/>
                <w:sz w:val="28"/>
                <w:szCs w:val="28"/>
                <w:rtl/>
              </w:rPr>
            </w:pPr>
            <w:r w:rsidRPr="00E40AAD">
              <w:rPr>
                <w:rFonts w:ascii="Simplified Arabic" w:hAnsi="Simplified Arabic" w:cs="Simplified Arabic"/>
                <w:sz w:val="28"/>
                <w:szCs w:val="28"/>
              </w:rPr>
              <w:t>%</w:t>
            </w:r>
            <w:r w:rsidR="00987D99" w:rsidRPr="00E40AAD">
              <w:rPr>
                <w:rFonts w:ascii="Simplified Arabic" w:hAnsi="Simplified Arabic" w:cs="Simplified Arabic"/>
                <w:sz w:val="28"/>
                <w:szCs w:val="28"/>
              </w:rPr>
              <w:t>59.3</w:t>
            </w:r>
          </w:p>
        </w:tc>
        <w:tc>
          <w:tcPr>
            <w:tcW w:w="944" w:type="dxa"/>
          </w:tcPr>
          <w:p w14:paraId="1E355CDC" w14:textId="31FD57E1" w:rsidR="00987D99" w:rsidRPr="00E40AAD" w:rsidRDefault="00A82BA9" w:rsidP="00A82BA9">
            <w:pPr>
              <w:bidi/>
              <w:spacing w:after="200"/>
              <w:jc w:val="center"/>
              <w:rPr>
                <w:rFonts w:ascii="Simplified Arabic" w:eastAsia="MS Mincho" w:hAnsi="Simplified Arabic" w:cs="Simplified Arabic"/>
                <w:sz w:val="28"/>
                <w:szCs w:val="28"/>
                <w:rtl/>
              </w:rPr>
            </w:pPr>
            <w:r w:rsidRPr="00E40AAD">
              <w:rPr>
                <w:rFonts w:ascii="Simplified Arabic" w:hAnsi="Simplified Arabic" w:cs="Simplified Arabic"/>
                <w:sz w:val="28"/>
                <w:szCs w:val="28"/>
              </w:rPr>
              <w:t>%</w:t>
            </w:r>
            <w:r w:rsidR="00987D99" w:rsidRPr="00E40AAD">
              <w:rPr>
                <w:rFonts w:ascii="Simplified Arabic" w:hAnsi="Simplified Arabic" w:cs="Simplified Arabic"/>
                <w:sz w:val="28"/>
                <w:szCs w:val="28"/>
              </w:rPr>
              <w:t>37.4</w:t>
            </w:r>
          </w:p>
        </w:tc>
        <w:tc>
          <w:tcPr>
            <w:tcW w:w="908" w:type="dxa"/>
          </w:tcPr>
          <w:p w14:paraId="0038385F" w14:textId="74789449" w:rsidR="00987D99" w:rsidRPr="00E40AAD" w:rsidRDefault="00A82BA9" w:rsidP="00A82BA9">
            <w:pPr>
              <w:bidi/>
              <w:spacing w:after="200"/>
              <w:jc w:val="center"/>
              <w:rPr>
                <w:rFonts w:ascii="Simplified Arabic" w:eastAsia="MS Mincho" w:hAnsi="Simplified Arabic" w:cs="Simplified Arabic"/>
                <w:sz w:val="28"/>
                <w:szCs w:val="28"/>
                <w:rtl/>
              </w:rPr>
            </w:pPr>
            <w:r w:rsidRPr="00E40AAD">
              <w:rPr>
                <w:rFonts w:ascii="Simplified Arabic" w:hAnsi="Simplified Arabic" w:cs="Simplified Arabic"/>
                <w:sz w:val="28"/>
                <w:szCs w:val="28"/>
              </w:rPr>
              <w:t>%</w:t>
            </w:r>
            <w:r w:rsidR="00987D99" w:rsidRPr="00E40AAD">
              <w:rPr>
                <w:rFonts w:ascii="Simplified Arabic" w:hAnsi="Simplified Arabic" w:cs="Simplified Arabic"/>
                <w:sz w:val="28"/>
                <w:szCs w:val="28"/>
              </w:rPr>
              <w:t>3.3</w:t>
            </w:r>
          </w:p>
        </w:tc>
      </w:tr>
      <w:tr w:rsidR="00A82BA9" w:rsidRPr="00E40AAD" w14:paraId="604A5687" w14:textId="77777777" w:rsidTr="00EA57E7">
        <w:trPr>
          <w:jc w:val="center"/>
        </w:trPr>
        <w:tc>
          <w:tcPr>
            <w:tcW w:w="402" w:type="dxa"/>
          </w:tcPr>
          <w:p w14:paraId="674539DA" w14:textId="77777777" w:rsidR="00987D99" w:rsidRPr="00E40AAD" w:rsidRDefault="00987D99" w:rsidP="00A82BA9">
            <w:pPr>
              <w:bidi/>
              <w:spacing w:after="200"/>
              <w:jc w:val="center"/>
              <w:rPr>
                <w:rFonts w:ascii="Simplified Arabic" w:eastAsia="MS Mincho" w:hAnsi="Simplified Arabic" w:cs="Simplified Arabic"/>
                <w:sz w:val="28"/>
                <w:szCs w:val="28"/>
                <w:rtl/>
              </w:rPr>
            </w:pPr>
            <w:r w:rsidRPr="00E40AAD">
              <w:rPr>
                <w:rFonts w:ascii="Simplified Arabic" w:eastAsia="MS Mincho" w:hAnsi="Simplified Arabic" w:cs="Simplified Arabic"/>
                <w:sz w:val="28"/>
                <w:szCs w:val="28"/>
                <w:rtl/>
              </w:rPr>
              <w:t>2</w:t>
            </w:r>
          </w:p>
        </w:tc>
        <w:tc>
          <w:tcPr>
            <w:tcW w:w="7771" w:type="dxa"/>
          </w:tcPr>
          <w:p w14:paraId="65C9482F" w14:textId="19819849" w:rsidR="00987D99" w:rsidRPr="00E40AAD" w:rsidRDefault="00987D99" w:rsidP="00A82BA9">
            <w:pPr>
              <w:bidi/>
              <w:spacing w:after="200"/>
              <w:rPr>
                <w:rFonts w:ascii="Simplified Arabic" w:eastAsia="MS Mincho" w:hAnsi="Simplified Arabic" w:cs="Simplified Arabic"/>
                <w:b/>
                <w:bCs/>
                <w:sz w:val="28"/>
                <w:szCs w:val="28"/>
                <w:rtl/>
              </w:rPr>
            </w:pPr>
            <w:r w:rsidRPr="00E40AAD">
              <w:rPr>
                <w:rFonts w:ascii="Simplified Arabic" w:eastAsia="MS Mincho" w:hAnsi="Simplified Arabic" w:cs="Simplified Arabic"/>
                <w:b/>
                <w:bCs/>
                <w:sz w:val="28"/>
                <w:szCs w:val="28"/>
                <w:rtl/>
              </w:rPr>
              <w:t>يزعجني استخدام المفرط للبلاستيك في تغليف الأطعمة والمشروبات</w:t>
            </w:r>
            <w:r w:rsidRPr="00E40AAD">
              <w:rPr>
                <w:rFonts w:ascii="Simplified Arabic" w:eastAsia="MS Mincho" w:hAnsi="Simplified Arabic" w:cs="Simplified Arabic"/>
                <w:b/>
                <w:bCs/>
                <w:sz w:val="28"/>
                <w:szCs w:val="28"/>
              </w:rPr>
              <w:t>.</w:t>
            </w:r>
          </w:p>
        </w:tc>
        <w:tc>
          <w:tcPr>
            <w:tcW w:w="236" w:type="dxa"/>
          </w:tcPr>
          <w:p w14:paraId="75E3287C" w14:textId="4E41BAA8" w:rsidR="00987D99" w:rsidRPr="00E40AAD" w:rsidRDefault="00A82BA9" w:rsidP="00A82BA9">
            <w:pPr>
              <w:bidi/>
              <w:spacing w:after="200"/>
              <w:jc w:val="center"/>
              <w:rPr>
                <w:rFonts w:ascii="Simplified Arabic" w:eastAsia="MS Mincho" w:hAnsi="Simplified Arabic" w:cs="Simplified Arabic"/>
                <w:sz w:val="28"/>
                <w:szCs w:val="28"/>
                <w:rtl/>
              </w:rPr>
            </w:pPr>
            <w:r w:rsidRPr="00E40AAD">
              <w:rPr>
                <w:rFonts w:ascii="Simplified Arabic" w:hAnsi="Simplified Arabic" w:cs="Simplified Arabic"/>
                <w:sz w:val="28"/>
                <w:szCs w:val="28"/>
              </w:rPr>
              <w:t>%</w:t>
            </w:r>
            <w:r w:rsidR="00987D99" w:rsidRPr="00E40AAD">
              <w:rPr>
                <w:rFonts w:ascii="Simplified Arabic" w:hAnsi="Simplified Arabic" w:cs="Simplified Arabic"/>
                <w:sz w:val="28"/>
                <w:szCs w:val="28"/>
              </w:rPr>
              <w:t>63.8</w:t>
            </w:r>
          </w:p>
        </w:tc>
        <w:tc>
          <w:tcPr>
            <w:tcW w:w="944" w:type="dxa"/>
          </w:tcPr>
          <w:p w14:paraId="26950F17" w14:textId="34B59D7C" w:rsidR="00987D99" w:rsidRPr="00E40AAD" w:rsidRDefault="00A82BA9" w:rsidP="00A82BA9">
            <w:pPr>
              <w:bidi/>
              <w:spacing w:after="200"/>
              <w:jc w:val="center"/>
              <w:rPr>
                <w:rFonts w:ascii="Simplified Arabic" w:eastAsia="MS Mincho" w:hAnsi="Simplified Arabic" w:cs="Simplified Arabic"/>
                <w:sz w:val="28"/>
                <w:szCs w:val="28"/>
                <w:rtl/>
              </w:rPr>
            </w:pPr>
            <w:r w:rsidRPr="00E40AAD">
              <w:rPr>
                <w:rFonts w:ascii="Simplified Arabic" w:hAnsi="Simplified Arabic" w:cs="Simplified Arabic"/>
                <w:sz w:val="28"/>
                <w:szCs w:val="28"/>
              </w:rPr>
              <w:t>%</w:t>
            </w:r>
            <w:r w:rsidR="00987D99" w:rsidRPr="00E40AAD">
              <w:rPr>
                <w:rFonts w:ascii="Simplified Arabic" w:hAnsi="Simplified Arabic" w:cs="Simplified Arabic"/>
                <w:sz w:val="28"/>
                <w:szCs w:val="28"/>
              </w:rPr>
              <w:t>28.8</w:t>
            </w:r>
          </w:p>
        </w:tc>
        <w:tc>
          <w:tcPr>
            <w:tcW w:w="908" w:type="dxa"/>
          </w:tcPr>
          <w:p w14:paraId="3F70AA84" w14:textId="032A7BFB" w:rsidR="00987D99" w:rsidRPr="00E40AAD" w:rsidRDefault="00A82BA9" w:rsidP="00A82BA9">
            <w:pPr>
              <w:bidi/>
              <w:spacing w:after="200"/>
              <w:jc w:val="center"/>
              <w:rPr>
                <w:rFonts w:ascii="Simplified Arabic" w:eastAsia="MS Mincho" w:hAnsi="Simplified Arabic" w:cs="Simplified Arabic"/>
                <w:sz w:val="28"/>
                <w:szCs w:val="28"/>
                <w:rtl/>
              </w:rPr>
            </w:pPr>
            <w:r w:rsidRPr="00E40AAD">
              <w:rPr>
                <w:rFonts w:ascii="Simplified Arabic" w:hAnsi="Simplified Arabic" w:cs="Simplified Arabic"/>
                <w:sz w:val="28"/>
                <w:szCs w:val="28"/>
              </w:rPr>
              <w:t>%</w:t>
            </w:r>
            <w:r w:rsidR="00987D99" w:rsidRPr="00E40AAD">
              <w:rPr>
                <w:rFonts w:ascii="Simplified Arabic" w:hAnsi="Simplified Arabic" w:cs="Simplified Arabic"/>
                <w:sz w:val="28"/>
                <w:szCs w:val="28"/>
              </w:rPr>
              <w:t>7.3</w:t>
            </w:r>
          </w:p>
        </w:tc>
      </w:tr>
      <w:tr w:rsidR="00A82BA9" w:rsidRPr="00E40AAD" w14:paraId="0749DBCF" w14:textId="77777777" w:rsidTr="00EA57E7">
        <w:trPr>
          <w:jc w:val="center"/>
        </w:trPr>
        <w:tc>
          <w:tcPr>
            <w:tcW w:w="402" w:type="dxa"/>
          </w:tcPr>
          <w:p w14:paraId="1EE66B50" w14:textId="77777777" w:rsidR="00987D99" w:rsidRPr="00E40AAD" w:rsidRDefault="00987D99" w:rsidP="00A82BA9">
            <w:pPr>
              <w:bidi/>
              <w:spacing w:after="200"/>
              <w:jc w:val="center"/>
              <w:rPr>
                <w:rFonts w:ascii="Simplified Arabic" w:eastAsia="MS Mincho" w:hAnsi="Simplified Arabic" w:cs="Simplified Arabic"/>
                <w:sz w:val="28"/>
                <w:szCs w:val="28"/>
                <w:rtl/>
              </w:rPr>
            </w:pPr>
            <w:r w:rsidRPr="00E40AAD">
              <w:rPr>
                <w:rFonts w:ascii="Simplified Arabic" w:eastAsia="MS Mincho" w:hAnsi="Simplified Arabic" w:cs="Simplified Arabic"/>
                <w:sz w:val="28"/>
                <w:szCs w:val="28"/>
                <w:rtl/>
              </w:rPr>
              <w:t>3</w:t>
            </w:r>
          </w:p>
        </w:tc>
        <w:tc>
          <w:tcPr>
            <w:tcW w:w="7771" w:type="dxa"/>
          </w:tcPr>
          <w:p w14:paraId="08AF8F9E" w14:textId="77777777" w:rsidR="00987D99" w:rsidRPr="00E40AAD" w:rsidRDefault="00987D99" w:rsidP="00A82BA9">
            <w:pPr>
              <w:tabs>
                <w:tab w:val="left" w:pos="2247"/>
              </w:tabs>
              <w:bidi/>
              <w:spacing w:after="200"/>
              <w:rPr>
                <w:rFonts w:ascii="Simplified Arabic" w:eastAsia="MS Mincho" w:hAnsi="Simplified Arabic" w:cs="Simplified Arabic"/>
                <w:b/>
                <w:bCs/>
                <w:sz w:val="28"/>
                <w:szCs w:val="28"/>
                <w:rtl/>
              </w:rPr>
            </w:pPr>
            <w:r w:rsidRPr="00E40AAD">
              <w:rPr>
                <w:rFonts w:ascii="Simplified Arabic" w:eastAsia="MS Mincho" w:hAnsi="Simplified Arabic" w:cs="Simplified Arabic"/>
                <w:b/>
                <w:bCs/>
                <w:sz w:val="28"/>
                <w:szCs w:val="28"/>
                <w:rtl/>
              </w:rPr>
              <w:t>أهتم دائماً بشراء أغذية ومشروبات صحية خالية من الإضافات الكيميائية</w:t>
            </w:r>
            <w:r w:rsidRPr="00E40AAD">
              <w:rPr>
                <w:rFonts w:ascii="Simplified Arabic" w:eastAsia="MS Mincho" w:hAnsi="Simplified Arabic" w:cs="Simplified Arabic"/>
                <w:b/>
                <w:bCs/>
                <w:sz w:val="28"/>
                <w:szCs w:val="28"/>
              </w:rPr>
              <w:t>.</w:t>
            </w:r>
            <w:r w:rsidRPr="00E40AAD">
              <w:rPr>
                <w:rFonts w:ascii="Simplified Arabic" w:eastAsia="MS Mincho" w:hAnsi="Simplified Arabic" w:cs="Simplified Arabic"/>
                <w:b/>
                <w:bCs/>
                <w:sz w:val="28"/>
                <w:szCs w:val="28"/>
                <w:rtl/>
              </w:rPr>
              <w:tab/>
            </w:r>
          </w:p>
        </w:tc>
        <w:tc>
          <w:tcPr>
            <w:tcW w:w="236" w:type="dxa"/>
          </w:tcPr>
          <w:p w14:paraId="522552AD" w14:textId="0F95CC80" w:rsidR="00987D99" w:rsidRPr="00E40AAD" w:rsidRDefault="00A82BA9" w:rsidP="00A82BA9">
            <w:pPr>
              <w:bidi/>
              <w:spacing w:after="200"/>
              <w:jc w:val="center"/>
              <w:rPr>
                <w:rFonts w:ascii="Simplified Arabic" w:eastAsia="MS Mincho" w:hAnsi="Simplified Arabic" w:cs="Simplified Arabic"/>
                <w:sz w:val="28"/>
                <w:szCs w:val="28"/>
                <w:rtl/>
              </w:rPr>
            </w:pPr>
            <w:r w:rsidRPr="00E40AAD">
              <w:rPr>
                <w:rFonts w:ascii="Simplified Arabic" w:hAnsi="Simplified Arabic" w:cs="Simplified Arabic"/>
                <w:sz w:val="28"/>
                <w:szCs w:val="28"/>
              </w:rPr>
              <w:t>%</w:t>
            </w:r>
            <w:r w:rsidR="00987D99" w:rsidRPr="00E40AAD">
              <w:rPr>
                <w:rFonts w:ascii="Simplified Arabic" w:hAnsi="Simplified Arabic" w:cs="Simplified Arabic"/>
                <w:sz w:val="28"/>
                <w:szCs w:val="28"/>
              </w:rPr>
              <w:t>53.8</w:t>
            </w:r>
          </w:p>
        </w:tc>
        <w:tc>
          <w:tcPr>
            <w:tcW w:w="944" w:type="dxa"/>
          </w:tcPr>
          <w:p w14:paraId="7CE18C1D" w14:textId="0E6D662B" w:rsidR="00987D99" w:rsidRPr="00E40AAD" w:rsidRDefault="00A82BA9" w:rsidP="00A82BA9">
            <w:pPr>
              <w:bidi/>
              <w:spacing w:after="200"/>
              <w:jc w:val="center"/>
              <w:rPr>
                <w:rFonts w:ascii="Simplified Arabic" w:eastAsia="MS Mincho" w:hAnsi="Simplified Arabic" w:cs="Simplified Arabic"/>
                <w:sz w:val="28"/>
                <w:szCs w:val="28"/>
                <w:rtl/>
              </w:rPr>
            </w:pPr>
            <w:r w:rsidRPr="00E40AAD">
              <w:rPr>
                <w:rFonts w:ascii="Simplified Arabic" w:hAnsi="Simplified Arabic" w:cs="Simplified Arabic"/>
                <w:sz w:val="28"/>
                <w:szCs w:val="28"/>
              </w:rPr>
              <w:t>%</w:t>
            </w:r>
            <w:r w:rsidR="00987D99" w:rsidRPr="00E40AAD">
              <w:rPr>
                <w:rFonts w:ascii="Simplified Arabic" w:hAnsi="Simplified Arabic" w:cs="Simplified Arabic"/>
                <w:sz w:val="28"/>
                <w:szCs w:val="28"/>
              </w:rPr>
              <w:t>37.9</w:t>
            </w:r>
          </w:p>
        </w:tc>
        <w:tc>
          <w:tcPr>
            <w:tcW w:w="908" w:type="dxa"/>
          </w:tcPr>
          <w:p w14:paraId="73C9297F" w14:textId="0A6D75D6" w:rsidR="00987D99" w:rsidRPr="00E40AAD" w:rsidRDefault="00A82BA9" w:rsidP="00A82BA9">
            <w:pPr>
              <w:bidi/>
              <w:spacing w:after="200"/>
              <w:jc w:val="center"/>
              <w:rPr>
                <w:rFonts w:ascii="Simplified Arabic" w:eastAsia="MS Mincho" w:hAnsi="Simplified Arabic" w:cs="Simplified Arabic"/>
                <w:sz w:val="28"/>
                <w:szCs w:val="28"/>
                <w:rtl/>
              </w:rPr>
            </w:pPr>
            <w:r w:rsidRPr="00E40AAD">
              <w:rPr>
                <w:rFonts w:ascii="Simplified Arabic" w:hAnsi="Simplified Arabic" w:cs="Simplified Arabic"/>
                <w:sz w:val="28"/>
                <w:szCs w:val="28"/>
              </w:rPr>
              <w:t>%</w:t>
            </w:r>
            <w:r w:rsidR="00987D99" w:rsidRPr="00E40AAD">
              <w:rPr>
                <w:rFonts w:ascii="Simplified Arabic" w:hAnsi="Simplified Arabic" w:cs="Simplified Arabic"/>
                <w:sz w:val="28"/>
                <w:szCs w:val="28"/>
              </w:rPr>
              <w:t>8.2</w:t>
            </w:r>
          </w:p>
        </w:tc>
      </w:tr>
      <w:tr w:rsidR="00A82BA9" w:rsidRPr="00E40AAD" w14:paraId="5C838481" w14:textId="77777777" w:rsidTr="00EA57E7">
        <w:trPr>
          <w:jc w:val="center"/>
        </w:trPr>
        <w:tc>
          <w:tcPr>
            <w:tcW w:w="402" w:type="dxa"/>
          </w:tcPr>
          <w:p w14:paraId="3782529E" w14:textId="77777777" w:rsidR="00987D99" w:rsidRPr="00E40AAD" w:rsidRDefault="00987D99" w:rsidP="00A82BA9">
            <w:pPr>
              <w:bidi/>
              <w:spacing w:after="200"/>
              <w:jc w:val="center"/>
              <w:rPr>
                <w:rFonts w:ascii="Simplified Arabic" w:eastAsia="MS Mincho" w:hAnsi="Simplified Arabic" w:cs="Simplified Arabic"/>
                <w:sz w:val="28"/>
                <w:szCs w:val="28"/>
                <w:rtl/>
              </w:rPr>
            </w:pPr>
            <w:r w:rsidRPr="00E40AAD">
              <w:rPr>
                <w:rFonts w:ascii="Simplified Arabic" w:eastAsia="MS Mincho" w:hAnsi="Simplified Arabic" w:cs="Simplified Arabic"/>
                <w:sz w:val="28"/>
                <w:szCs w:val="28"/>
                <w:rtl/>
              </w:rPr>
              <w:t>4</w:t>
            </w:r>
          </w:p>
        </w:tc>
        <w:tc>
          <w:tcPr>
            <w:tcW w:w="7771" w:type="dxa"/>
          </w:tcPr>
          <w:p w14:paraId="1DA836A4" w14:textId="77777777" w:rsidR="00987D99" w:rsidRPr="00E40AAD" w:rsidRDefault="00987D99" w:rsidP="00A82BA9">
            <w:pPr>
              <w:bidi/>
              <w:spacing w:after="200"/>
              <w:rPr>
                <w:rFonts w:ascii="Simplified Arabic" w:eastAsia="MS Mincho" w:hAnsi="Simplified Arabic" w:cs="Simplified Arabic"/>
                <w:b/>
                <w:bCs/>
                <w:sz w:val="28"/>
                <w:szCs w:val="28"/>
                <w:rtl/>
              </w:rPr>
            </w:pPr>
            <w:r w:rsidRPr="00E40AAD">
              <w:rPr>
                <w:rFonts w:ascii="Simplified Arabic" w:eastAsia="MS Mincho" w:hAnsi="Simplified Arabic" w:cs="Simplified Arabic"/>
                <w:b/>
                <w:bCs/>
                <w:sz w:val="28"/>
                <w:szCs w:val="28"/>
                <w:rtl/>
              </w:rPr>
              <w:t>أعتقد أن الحفاظ على صحتي وحماية البيئة هدفان مترابطان عند شراء الغذاء</w:t>
            </w:r>
            <w:r w:rsidRPr="00E40AAD">
              <w:rPr>
                <w:rFonts w:ascii="Simplified Arabic" w:eastAsia="MS Mincho" w:hAnsi="Simplified Arabic" w:cs="Simplified Arabic"/>
                <w:b/>
                <w:bCs/>
                <w:sz w:val="28"/>
                <w:szCs w:val="28"/>
              </w:rPr>
              <w:t>.</w:t>
            </w:r>
          </w:p>
        </w:tc>
        <w:tc>
          <w:tcPr>
            <w:tcW w:w="236" w:type="dxa"/>
          </w:tcPr>
          <w:p w14:paraId="5944F0BE" w14:textId="64E7250E" w:rsidR="00987D99" w:rsidRPr="00E40AAD" w:rsidRDefault="00A82BA9" w:rsidP="00A82BA9">
            <w:pPr>
              <w:bidi/>
              <w:spacing w:after="200"/>
              <w:jc w:val="center"/>
              <w:rPr>
                <w:rFonts w:ascii="Simplified Arabic" w:eastAsia="MS Mincho" w:hAnsi="Simplified Arabic" w:cs="Simplified Arabic"/>
                <w:sz w:val="28"/>
                <w:szCs w:val="28"/>
                <w:rtl/>
              </w:rPr>
            </w:pPr>
            <w:r w:rsidRPr="00E40AAD">
              <w:rPr>
                <w:rFonts w:ascii="Simplified Arabic" w:hAnsi="Simplified Arabic" w:cs="Simplified Arabic"/>
                <w:sz w:val="28"/>
                <w:szCs w:val="28"/>
              </w:rPr>
              <w:t>%</w:t>
            </w:r>
            <w:r w:rsidR="00987D99" w:rsidRPr="00E40AAD">
              <w:rPr>
                <w:rFonts w:ascii="Simplified Arabic" w:hAnsi="Simplified Arabic" w:cs="Simplified Arabic"/>
                <w:sz w:val="28"/>
                <w:szCs w:val="28"/>
              </w:rPr>
              <w:t>75.8</w:t>
            </w:r>
          </w:p>
        </w:tc>
        <w:tc>
          <w:tcPr>
            <w:tcW w:w="944" w:type="dxa"/>
          </w:tcPr>
          <w:p w14:paraId="44D48795" w14:textId="0104B066" w:rsidR="00987D99" w:rsidRPr="00E40AAD" w:rsidRDefault="00987D99" w:rsidP="00A82BA9">
            <w:pPr>
              <w:bidi/>
              <w:spacing w:after="200"/>
              <w:jc w:val="center"/>
              <w:rPr>
                <w:rFonts w:ascii="Simplified Arabic" w:eastAsia="MS Mincho" w:hAnsi="Simplified Arabic" w:cs="Simplified Arabic"/>
                <w:sz w:val="28"/>
                <w:szCs w:val="28"/>
                <w:rtl/>
              </w:rPr>
            </w:pPr>
            <w:r w:rsidRPr="00E40AAD">
              <w:rPr>
                <w:rFonts w:ascii="Simplified Arabic" w:hAnsi="Simplified Arabic" w:cs="Simplified Arabic"/>
                <w:sz w:val="28"/>
                <w:szCs w:val="28"/>
              </w:rPr>
              <w:t>20.9</w:t>
            </w:r>
            <w:r w:rsidRPr="00E40AAD">
              <w:rPr>
                <w:rFonts w:ascii="Simplified Arabic" w:hAnsi="Simplified Arabic" w:cs="Simplified Arabic"/>
                <w:sz w:val="28"/>
                <w:szCs w:val="28"/>
                <w:rtl/>
              </w:rPr>
              <w:t>%</w:t>
            </w:r>
          </w:p>
        </w:tc>
        <w:tc>
          <w:tcPr>
            <w:tcW w:w="908" w:type="dxa"/>
          </w:tcPr>
          <w:p w14:paraId="286241D0" w14:textId="4FD7C432" w:rsidR="00987D99" w:rsidRPr="00E40AAD" w:rsidRDefault="00A82BA9" w:rsidP="00A82BA9">
            <w:pPr>
              <w:bidi/>
              <w:spacing w:after="200"/>
              <w:jc w:val="center"/>
              <w:rPr>
                <w:rFonts w:ascii="Simplified Arabic" w:eastAsia="MS Mincho" w:hAnsi="Simplified Arabic" w:cs="Simplified Arabic"/>
                <w:sz w:val="28"/>
                <w:szCs w:val="28"/>
                <w:rtl/>
              </w:rPr>
            </w:pPr>
            <w:r w:rsidRPr="00E40AAD">
              <w:rPr>
                <w:rFonts w:ascii="Simplified Arabic" w:hAnsi="Simplified Arabic" w:cs="Simplified Arabic"/>
                <w:sz w:val="28"/>
                <w:szCs w:val="28"/>
              </w:rPr>
              <w:t>%</w:t>
            </w:r>
            <w:r w:rsidR="00987D99" w:rsidRPr="00E40AAD">
              <w:rPr>
                <w:rFonts w:ascii="Simplified Arabic" w:hAnsi="Simplified Arabic" w:cs="Simplified Arabic"/>
                <w:sz w:val="28"/>
                <w:szCs w:val="28"/>
              </w:rPr>
              <w:t>3.3</w:t>
            </w:r>
          </w:p>
        </w:tc>
      </w:tr>
    </w:tbl>
    <w:p w14:paraId="63C02420" w14:textId="77777777" w:rsidR="00987D99" w:rsidRPr="00E40AAD" w:rsidRDefault="00987D99" w:rsidP="003402E2">
      <w:pPr>
        <w:spacing w:line="360" w:lineRule="auto"/>
        <w:rPr>
          <w:rFonts w:ascii="Simplified Arabic" w:hAnsi="Simplified Arabic" w:cs="Simplified Arabic"/>
          <w:sz w:val="28"/>
          <w:szCs w:val="28"/>
        </w:rPr>
      </w:pPr>
    </w:p>
    <w:p w14:paraId="12869F18" w14:textId="2831149F" w:rsidR="00453F52" w:rsidRDefault="00797F34" w:rsidP="004D10FB">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نلاحظ </w:t>
      </w:r>
      <w:r w:rsidR="00BD6CB0">
        <w:rPr>
          <w:rFonts w:ascii="Simplified Arabic" w:eastAsiaTheme="majorEastAsia" w:hAnsi="Simplified Arabic" w:cs="Simplified Arabic" w:hint="cs"/>
          <w:color w:val="000000" w:themeColor="text1"/>
          <w:sz w:val="28"/>
          <w:szCs w:val="28"/>
          <w:shd w:val="clear" w:color="auto" w:fill="FFFFFF" w:themeFill="background1"/>
          <w:rtl/>
        </w:rPr>
        <w:t>م</w:t>
      </w:r>
      <w:r>
        <w:rPr>
          <w:rFonts w:ascii="Simplified Arabic" w:eastAsiaTheme="majorEastAsia" w:hAnsi="Simplified Arabic" w:cs="Simplified Arabic" w:hint="cs"/>
          <w:color w:val="000000" w:themeColor="text1"/>
          <w:sz w:val="28"/>
          <w:szCs w:val="28"/>
          <w:shd w:val="clear" w:color="auto" w:fill="FFFFFF" w:themeFill="background1"/>
          <w:rtl/>
        </w:rPr>
        <w:t xml:space="preserve">ن نتائج الجدول (8) أن </w:t>
      </w:r>
      <w:r w:rsidR="00EF24A1">
        <w:rPr>
          <w:rFonts w:ascii="Simplified Arabic" w:eastAsiaTheme="majorEastAsia" w:hAnsi="Simplified Arabic" w:cs="Simplified Arabic" w:hint="cs"/>
          <w:color w:val="000000" w:themeColor="text1"/>
          <w:sz w:val="28"/>
          <w:szCs w:val="28"/>
          <w:shd w:val="clear" w:color="auto" w:fill="FFFFFF" w:themeFill="background1"/>
          <w:rtl/>
        </w:rPr>
        <w:t xml:space="preserve">العبارة " أعتقد </w:t>
      </w:r>
      <w:r w:rsidR="00BD6CB0">
        <w:rPr>
          <w:rFonts w:ascii="Simplified Arabic" w:eastAsiaTheme="majorEastAsia" w:hAnsi="Simplified Arabic" w:cs="Simplified Arabic" w:hint="cs"/>
          <w:color w:val="000000" w:themeColor="text1"/>
          <w:sz w:val="28"/>
          <w:szCs w:val="28"/>
          <w:shd w:val="clear" w:color="auto" w:fill="FFFFFF" w:themeFill="background1"/>
          <w:rtl/>
        </w:rPr>
        <w:t>ب</w:t>
      </w:r>
      <w:r w:rsidR="00EF24A1">
        <w:rPr>
          <w:rFonts w:ascii="Simplified Arabic" w:eastAsiaTheme="majorEastAsia" w:hAnsi="Simplified Arabic" w:cs="Simplified Arabic" w:hint="cs"/>
          <w:color w:val="000000" w:themeColor="text1"/>
          <w:sz w:val="28"/>
          <w:szCs w:val="28"/>
          <w:shd w:val="clear" w:color="auto" w:fill="FFFFFF" w:themeFill="background1"/>
          <w:rtl/>
        </w:rPr>
        <w:t>الترابط بين الحفاظ على الصحة وحماية البيئة عند شراء الغذاء" ه</w:t>
      </w:r>
      <w:r w:rsidR="00BD6CB0">
        <w:rPr>
          <w:rFonts w:ascii="Simplified Arabic" w:eastAsiaTheme="majorEastAsia" w:hAnsi="Simplified Arabic" w:cs="Simplified Arabic" w:hint="cs"/>
          <w:color w:val="000000" w:themeColor="text1"/>
          <w:sz w:val="28"/>
          <w:szCs w:val="28"/>
          <w:shd w:val="clear" w:color="auto" w:fill="FFFFFF" w:themeFill="background1"/>
          <w:rtl/>
        </w:rPr>
        <w:t>ي</w:t>
      </w:r>
      <w:r w:rsidR="00EF24A1">
        <w:rPr>
          <w:rFonts w:ascii="Simplified Arabic" w:eastAsiaTheme="majorEastAsia" w:hAnsi="Simplified Arabic" w:cs="Simplified Arabic" w:hint="cs"/>
          <w:color w:val="000000" w:themeColor="text1"/>
          <w:sz w:val="28"/>
          <w:szCs w:val="28"/>
          <w:shd w:val="clear" w:color="auto" w:fill="FFFFFF" w:themeFill="background1"/>
          <w:rtl/>
        </w:rPr>
        <w:t xml:space="preserve"> الأكثر تصويتا</w:t>
      </w:r>
      <w:r w:rsidR="00BD6CB0">
        <w:rPr>
          <w:rFonts w:ascii="Simplified Arabic" w:eastAsiaTheme="majorEastAsia" w:hAnsi="Simplified Arabic" w:cs="Simplified Arabic" w:hint="cs"/>
          <w:color w:val="000000" w:themeColor="text1"/>
          <w:sz w:val="28"/>
          <w:szCs w:val="28"/>
          <w:shd w:val="clear" w:color="auto" w:fill="FFFFFF" w:themeFill="background1"/>
          <w:rtl/>
        </w:rPr>
        <w:t>ً</w:t>
      </w:r>
      <w:r w:rsidR="00EF24A1">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BD6CB0">
        <w:rPr>
          <w:rFonts w:ascii="Simplified Arabic" w:eastAsiaTheme="majorEastAsia" w:hAnsi="Simplified Arabic" w:cs="Simplified Arabic" w:hint="cs"/>
          <w:color w:val="000000" w:themeColor="text1"/>
          <w:sz w:val="28"/>
          <w:szCs w:val="28"/>
          <w:shd w:val="clear" w:color="auto" w:fill="FFFFFF" w:themeFill="background1"/>
          <w:rtl/>
        </w:rPr>
        <w:t>بال</w:t>
      </w:r>
      <w:r w:rsidR="00EF24A1">
        <w:rPr>
          <w:rFonts w:ascii="Simplified Arabic" w:eastAsiaTheme="majorEastAsia" w:hAnsi="Simplified Arabic" w:cs="Simplified Arabic" w:hint="cs"/>
          <w:color w:val="000000" w:themeColor="text1"/>
          <w:sz w:val="28"/>
          <w:szCs w:val="28"/>
          <w:shd w:val="clear" w:color="auto" w:fill="FFFFFF" w:themeFill="background1"/>
          <w:rtl/>
        </w:rPr>
        <w:t xml:space="preserve">موافقة </w:t>
      </w:r>
      <w:r w:rsidR="00453F52">
        <w:rPr>
          <w:rFonts w:ascii="Simplified Arabic" w:eastAsiaTheme="majorEastAsia" w:hAnsi="Simplified Arabic" w:cs="Simplified Arabic" w:hint="cs"/>
          <w:color w:val="000000" w:themeColor="text1"/>
          <w:sz w:val="28"/>
          <w:szCs w:val="28"/>
          <w:shd w:val="clear" w:color="auto" w:fill="FFFFFF" w:themeFill="background1"/>
          <w:rtl/>
        </w:rPr>
        <w:t>لدى أفراد العينة</w:t>
      </w:r>
      <w:r w:rsidR="00BD6CB0">
        <w:rPr>
          <w:rFonts w:ascii="Simplified Arabic" w:eastAsiaTheme="majorEastAsia" w:hAnsi="Simplified Arabic" w:cs="Simplified Arabic" w:hint="cs"/>
          <w:color w:val="000000" w:themeColor="text1"/>
          <w:sz w:val="28"/>
          <w:szCs w:val="28"/>
          <w:shd w:val="clear" w:color="auto" w:fill="FFFFFF" w:themeFill="background1"/>
          <w:rtl/>
        </w:rPr>
        <w:t>، حيث</w:t>
      </w:r>
      <w:r w:rsidR="00453F52">
        <w:rPr>
          <w:rFonts w:ascii="Simplified Arabic" w:eastAsiaTheme="majorEastAsia" w:hAnsi="Simplified Arabic" w:cs="Simplified Arabic" w:hint="cs"/>
          <w:color w:val="000000" w:themeColor="text1"/>
          <w:sz w:val="28"/>
          <w:szCs w:val="28"/>
          <w:shd w:val="clear" w:color="auto" w:fill="FFFFFF" w:themeFill="background1"/>
          <w:rtl/>
        </w:rPr>
        <w:t xml:space="preserve"> بلغت (75.8%).</w:t>
      </w:r>
      <w:r w:rsidR="006E3D96">
        <w:rPr>
          <w:rFonts w:ascii="Simplified Arabic" w:eastAsiaTheme="majorEastAsia" w:hAnsi="Simplified Arabic" w:cs="Simplified Arabic" w:hint="cs"/>
          <w:color w:val="000000" w:themeColor="text1"/>
          <w:sz w:val="28"/>
          <w:szCs w:val="28"/>
          <w:shd w:val="clear" w:color="auto" w:fill="FFFFFF" w:themeFill="background1"/>
          <w:rtl/>
        </w:rPr>
        <w:t xml:space="preserve"> ويعتبر هذا دليلاً علمياً مهماً جداً؛ </w:t>
      </w:r>
      <w:r w:rsidR="004D10FB">
        <w:rPr>
          <w:rFonts w:ascii="Simplified Arabic" w:eastAsiaTheme="majorEastAsia" w:hAnsi="Simplified Arabic" w:cs="Simplified Arabic" w:hint="cs"/>
          <w:color w:val="000000" w:themeColor="text1"/>
          <w:sz w:val="28"/>
          <w:szCs w:val="28"/>
          <w:shd w:val="clear" w:color="auto" w:fill="FFFFFF" w:themeFill="background1"/>
          <w:rtl/>
        </w:rPr>
        <w:t>ل</w:t>
      </w:r>
      <w:r w:rsidR="00BD6CB0">
        <w:rPr>
          <w:rFonts w:ascii="Simplified Arabic" w:eastAsiaTheme="majorEastAsia" w:hAnsi="Simplified Arabic" w:cs="Simplified Arabic" w:hint="cs"/>
          <w:color w:val="000000" w:themeColor="text1"/>
          <w:sz w:val="28"/>
          <w:szCs w:val="28"/>
          <w:shd w:val="clear" w:color="auto" w:fill="FFFFFF" w:themeFill="background1"/>
          <w:rtl/>
        </w:rPr>
        <w:t>أ</w:t>
      </w:r>
      <w:r w:rsidR="004D10FB">
        <w:rPr>
          <w:rFonts w:ascii="Simplified Arabic" w:eastAsiaTheme="majorEastAsia" w:hAnsi="Simplified Arabic" w:cs="Simplified Arabic" w:hint="cs"/>
          <w:color w:val="000000" w:themeColor="text1"/>
          <w:sz w:val="28"/>
          <w:szCs w:val="28"/>
          <w:shd w:val="clear" w:color="auto" w:fill="FFFFFF" w:themeFill="background1"/>
          <w:rtl/>
        </w:rPr>
        <w:t>ن</w:t>
      </w:r>
      <w:r w:rsidR="00BD6CB0">
        <w:rPr>
          <w:rFonts w:ascii="Simplified Arabic" w:eastAsiaTheme="majorEastAsia" w:hAnsi="Simplified Arabic" w:cs="Simplified Arabic" w:hint="cs"/>
          <w:color w:val="000000" w:themeColor="text1"/>
          <w:sz w:val="28"/>
          <w:szCs w:val="28"/>
          <w:shd w:val="clear" w:color="auto" w:fill="FFFFFF" w:themeFill="background1"/>
          <w:rtl/>
        </w:rPr>
        <w:t>ه</w:t>
      </w:r>
      <w:r w:rsidR="004D10FB">
        <w:rPr>
          <w:rFonts w:ascii="Simplified Arabic" w:eastAsiaTheme="majorEastAsia" w:hAnsi="Simplified Arabic" w:cs="Simplified Arabic" w:hint="cs"/>
          <w:color w:val="000000" w:themeColor="text1"/>
          <w:sz w:val="28"/>
          <w:szCs w:val="28"/>
          <w:shd w:val="clear" w:color="auto" w:fill="FFFFFF" w:themeFill="background1"/>
          <w:rtl/>
        </w:rPr>
        <w:t xml:space="preserve"> يظهر المستهلك السعودي </w:t>
      </w:r>
      <w:r w:rsidR="006E3D96">
        <w:rPr>
          <w:rFonts w:ascii="Simplified Arabic" w:eastAsiaTheme="majorEastAsia" w:hAnsi="Simplified Arabic" w:cs="Simplified Arabic" w:hint="cs"/>
          <w:color w:val="000000" w:themeColor="text1"/>
          <w:sz w:val="28"/>
          <w:szCs w:val="28"/>
          <w:shd w:val="clear" w:color="auto" w:fill="FFFFFF" w:themeFill="background1"/>
          <w:rtl/>
        </w:rPr>
        <w:t>من منظور يجمع بين الوعي البيئي والوعي الصحي</w:t>
      </w:r>
      <w:r w:rsidR="00BB076C">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4D10FB">
        <w:rPr>
          <w:rFonts w:ascii="Simplified Arabic" w:eastAsiaTheme="majorEastAsia" w:hAnsi="Simplified Arabic" w:cs="Simplified Arabic" w:hint="cs"/>
          <w:color w:val="000000" w:themeColor="text1"/>
          <w:sz w:val="28"/>
          <w:szCs w:val="28"/>
          <w:shd w:val="clear" w:color="auto" w:fill="FFFFFF" w:themeFill="background1"/>
          <w:rtl/>
        </w:rPr>
        <w:t xml:space="preserve">في الاستهلاك الأخضر، </w:t>
      </w:r>
      <w:r w:rsidR="00BD6CB0">
        <w:rPr>
          <w:rFonts w:ascii="Simplified Arabic" w:eastAsiaTheme="majorEastAsia" w:hAnsi="Simplified Arabic" w:cs="Simplified Arabic" w:hint="cs"/>
          <w:color w:val="000000" w:themeColor="text1"/>
          <w:sz w:val="28"/>
          <w:szCs w:val="28"/>
          <w:shd w:val="clear" w:color="auto" w:fill="FFFFFF" w:themeFill="background1"/>
          <w:rtl/>
        </w:rPr>
        <w:t>ف</w:t>
      </w:r>
      <w:r w:rsidR="00043951">
        <w:rPr>
          <w:rFonts w:ascii="Simplified Arabic" w:eastAsiaTheme="majorEastAsia" w:hAnsi="Simplified Arabic" w:cs="Simplified Arabic" w:hint="cs"/>
          <w:color w:val="000000" w:themeColor="text1"/>
          <w:sz w:val="28"/>
          <w:szCs w:val="28"/>
          <w:shd w:val="clear" w:color="auto" w:fill="FFFFFF" w:themeFill="background1"/>
          <w:rtl/>
        </w:rPr>
        <w:t>المستهلك أصبح مدركا</w:t>
      </w:r>
      <w:r w:rsidR="00BD6CB0">
        <w:rPr>
          <w:rFonts w:ascii="Simplified Arabic" w:eastAsiaTheme="majorEastAsia" w:hAnsi="Simplified Arabic" w:cs="Simplified Arabic" w:hint="cs"/>
          <w:color w:val="000000" w:themeColor="text1"/>
          <w:sz w:val="28"/>
          <w:szCs w:val="28"/>
          <w:shd w:val="clear" w:color="auto" w:fill="FFFFFF" w:themeFill="background1"/>
          <w:rtl/>
        </w:rPr>
        <w:t>ً</w:t>
      </w:r>
      <w:r w:rsidR="00043951">
        <w:rPr>
          <w:rFonts w:ascii="Simplified Arabic" w:eastAsiaTheme="majorEastAsia" w:hAnsi="Simplified Arabic" w:cs="Simplified Arabic" w:hint="cs"/>
          <w:color w:val="000000" w:themeColor="text1"/>
          <w:sz w:val="28"/>
          <w:szCs w:val="28"/>
          <w:shd w:val="clear" w:color="auto" w:fill="FFFFFF" w:themeFill="background1"/>
          <w:rtl/>
        </w:rPr>
        <w:t xml:space="preserve"> تماما</w:t>
      </w:r>
      <w:r w:rsidR="00BD6CB0">
        <w:rPr>
          <w:rFonts w:ascii="Simplified Arabic" w:eastAsiaTheme="majorEastAsia" w:hAnsi="Simplified Arabic" w:cs="Simplified Arabic" w:hint="cs"/>
          <w:color w:val="000000" w:themeColor="text1"/>
          <w:sz w:val="28"/>
          <w:szCs w:val="28"/>
          <w:shd w:val="clear" w:color="auto" w:fill="FFFFFF" w:themeFill="background1"/>
          <w:rtl/>
        </w:rPr>
        <w:t>ً</w:t>
      </w:r>
      <w:r w:rsidR="00043951">
        <w:rPr>
          <w:rFonts w:ascii="Simplified Arabic" w:eastAsiaTheme="majorEastAsia" w:hAnsi="Simplified Arabic" w:cs="Simplified Arabic" w:hint="cs"/>
          <w:color w:val="000000" w:themeColor="text1"/>
          <w:sz w:val="28"/>
          <w:szCs w:val="28"/>
          <w:shd w:val="clear" w:color="auto" w:fill="FFFFFF" w:themeFill="background1"/>
          <w:rtl/>
        </w:rPr>
        <w:t xml:space="preserve"> لموضوع جودة الحيا</w:t>
      </w:r>
      <w:r w:rsidR="00BD6CB0">
        <w:rPr>
          <w:rFonts w:ascii="Simplified Arabic" w:eastAsiaTheme="majorEastAsia" w:hAnsi="Simplified Arabic" w:cs="Simplified Arabic" w:hint="cs"/>
          <w:color w:val="000000" w:themeColor="text1"/>
          <w:sz w:val="28"/>
          <w:szCs w:val="28"/>
          <w:shd w:val="clear" w:color="auto" w:fill="FFFFFF" w:themeFill="background1"/>
          <w:rtl/>
        </w:rPr>
        <w:t>ة التي</w:t>
      </w:r>
      <w:r w:rsidR="00043951">
        <w:rPr>
          <w:rFonts w:ascii="Simplified Arabic" w:eastAsiaTheme="majorEastAsia" w:hAnsi="Simplified Arabic" w:cs="Simplified Arabic" w:hint="cs"/>
          <w:color w:val="000000" w:themeColor="text1"/>
          <w:sz w:val="28"/>
          <w:szCs w:val="28"/>
          <w:shd w:val="clear" w:color="auto" w:fill="FFFFFF" w:themeFill="background1"/>
          <w:rtl/>
        </w:rPr>
        <w:t xml:space="preserve"> تتمركز بشكل وثيق مع الاستدامة البيئية بشكل كبير، وتتفق النتائج </w:t>
      </w:r>
      <w:r w:rsidR="00BD6CB0">
        <w:rPr>
          <w:rFonts w:ascii="Simplified Arabic" w:eastAsiaTheme="majorEastAsia" w:hAnsi="Simplified Arabic" w:cs="Simplified Arabic" w:hint="cs"/>
          <w:color w:val="000000" w:themeColor="text1"/>
          <w:sz w:val="28"/>
          <w:szCs w:val="28"/>
          <w:shd w:val="clear" w:color="auto" w:fill="FFFFFF" w:themeFill="background1"/>
          <w:rtl/>
        </w:rPr>
        <w:t>مع</w:t>
      </w:r>
      <w:r w:rsidR="00BD6CB0">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043951">
        <w:rPr>
          <w:rFonts w:ascii="Simplified Arabic" w:eastAsiaTheme="majorEastAsia" w:hAnsi="Simplified Arabic" w:cs="Simplified Arabic" w:hint="cs"/>
          <w:color w:val="000000" w:themeColor="text1"/>
          <w:sz w:val="28"/>
          <w:szCs w:val="28"/>
          <w:shd w:val="clear" w:color="auto" w:fill="FFFFFF" w:themeFill="background1"/>
          <w:rtl/>
        </w:rPr>
        <w:t>نظرية "أنماط الحيا</w:t>
      </w:r>
      <w:r w:rsidR="00BD6CB0">
        <w:rPr>
          <w:rFonts w:ascii="Simplified Arabic" w:eastAsiaTheme="majorEastAsia" w:hAnsi="Simplified Arabic" w:cs="Simplified Arabic" w:hint="cs"/>
          <w:color w:val="000000" w:themeColor="text1"/>
          <w:sz w:val="28"/>
          <w:szCs w:val="28"/>
          <w:shd w:val="clear" w:color="auto" w:fill="FFFFFF" w:themeFill="background1"/>
          <w:rtl/>
        </w:rPr>
        <w:t xml:space="preserve">ة </w:t>
      </w:r>
      <w:r w:rsidR="00043951">
        <w:rPr>
          <w:rFonts w:ascii="Simplified Arabic" w:eastAsiaTheme="majorEastAsia" w:hAnsi="Simplified Arabic" w:cs="Simplified Arabic" w:hint="cs"/>
          <w:color w:val="000000" w:themeColor="text1"/>
          <w:sz w:val="28"/>
          <w:szCs w:val="28"/>
          <w:shd w:val="clear" w:color="auto" w:fill="FFFFFF" w:themeFill="background1"/>
          <w:rtl/>
        </w:rPr>
        <w:t xml:space="preserve">الصحية والاستدامة" </w:t>
      </w:r>
      <w:r w:rsidR="00BD6CB0">
        <w:rPr>
          <w:rFonts w:ascii="Simplified Arabic" w:eastAsiaTheme="majorEastAsia" w:hAnsi="Simplified Arabic" w:cs="Simplified Arabic" w:hint="cs"/>
          <w:color w:val="000000" w:themeColor="text1"/>
          <w:sz w:val="28"/>
          <w:szCs w:val="28"/>
          <w:shd w:val="clear" w:color="auto" w:fill="FFFFFF" w:themeFill="background1"/>
          <w:rtl/>
        </w:rPr>
        <w:t xml:space="preserve">وما </w:t>
      </w:r>
      <w:r w:rsidR="00043951">
        <w:rPr>
          <w:rFonts w:ascii="Simplified Arabic" w:eastAsiaTheme="majorEastAsia" w:hAnsi="Simplified Arabic" w:cs="Simplified Arabic" w:hint="cs"/>
          <w:color w:val="000000" w:themeColor="text1"/>
          <w:sz w:val="28"/>
          <w:szCs w:val="28"/>
          <w:shd w:val="clear" w:color="auto" w:fill="FFFFFF" w:themeFill="background1"/>
          <w:rtl/>
        </w:rPr>
        <w:t xml:space="preserve">ويطرحه </w:t>
      </w:r>
      <w:r w:rsidR="00043951" w:rsidRPr="00043951">
        <w:rPr>
          <w:rFonts w:ascii="Simplified Arabic" w:eastAsiaTheme="majorEastAsia" w:hAnsi="Simplified Arabic" w:cs="Simplified Arabic"/>
          <w:color w:val="000000" w:themeColor="text1"/>
          <w:sz w:val="28"/>
          <w:szCs w:val="28"/>
          <w:shd w:val="clear" w:color="auto" w:fill="FFFFFF" w:themeFill="background1"/>
          <w:rtl/>
        </w:rPr>
        <w:t>(</w:t>
      </w:r>
      <w:r w:rsidR="00043951" w:rsidRPr="00043951">
        <w:rPr>
          <w:rFonts w:ascii="Simplified Arabic" w:eastAsiaTheme="majorEastAsia" w:hAnsi="Simplified Arabic" w:cs="Simplified Arabic"/>
          <w:color w:val="000000" w:themeColor="text1"/>
          <w:sz w:val="28"/>
          <w:szCs w:val="28"/>
          <w:shd w:val="clear" w:color="auto" w:fill="FFFFFF" w:themeFill="background1"/>
        </w:rPr>
        <w:t>Solomon, 2020, 182</w:t>
      </w:r>
      <w:r w:rsidR="00043951" w:rsidRPr="00043951">
        <w:rPr>
          <w:rFonts w:ascii="Simplified Arabic" w:eastAsiaTheme="majorEastAsia" w:hAnsi="Simplified Arabic" w:cs="Simplified Arabic"/>
          <w:color w:val="000000" w:themeColor="text1"/>
          <w:sz w:val="28"/>
          <w:szCs w:val="28"/>
          <w:shd w:val="clear" w:color="auto" w:fill="FFFFFF" w:themeFill="background1"/>
          <w:rtl/>
        </w:rPr>
        <w:t>)</w:t>
      </w:r>
      <w:r w:rsidR="00043951">
        <w:rPr>
          <w:rFonts w:ascii="Simplified Arabic" w:eastAsiaTheme="majorEastAsia" w:hAnsi="Simplified Arabic" w:cs="Simplified Arabic" w:hint="cs"/>
          <w:color w:val="000000" w:themeColor="text1"/>
          <w:sz w:val="28"/>
          <w:szCs w:val="28"/>
          <w:shd w:val="clear" w:color="auto" w:fill="FFFFFF" w:themeFill="background1"/>
          <w:rtl/>
        </w:rPr>
        <w:t xml:space="preserve"> إذ يبين ظهور مجموعة كبيرة من المستهلكين يهتمون بشدة </w:t>
      </w:r>
      <w:r w:rsidR="00BD6CB0">
        <w:rPr>
          <w:rFonts w:ascii="Simplified Arabic" w:eastAsiaTheme="majorEastAsia" w:hAnsi="Simplified Arabic" w:cs="Simplified Arabic" w:hint="cs"/>
          <w:color w:val="000000" w:themeColor="text1"/>
          <w:sz w:val="28"/>
          <w:szCs w:val="28"/>
          <w:shd w:val="clear" w:color="auto" w:fill="FFFFFF" w:themeFill="background1"/>
          <w:rtl/>
        </w:rPr>
        <w:t>ب</w:t>
      </w:r>
      <w:r w:rsidR="00043951">
        <w:rPr>
          <w:rFonts w:ascii="Simplified Arabic" w:eastAsiaTheme="majorEastAsia" w:hAnsi="Simplified Arabic" w:cs="Simplified Arabic" w:hint="cs"/>
          <w:color w:val="000000" w:themeColor="text1"/>
          <w:sz w:val="28"/>
          <w:szCs w:val="28"/>
          <w:shd w:val="clear" w:color="auto" w:fill="FFFFFF" w:themeFill="background1"/>
          <w:rtl/>
        </w:rPr>
        <w:t xml:space="preserve">صحتهم الجسدية وسلامة </w:t>
      </w:r>
      <w:r w:rsidR="00BD6CB0">
        <w:rPr>
          <w:rFonts w:ascii="Simplified Arabic" w:eastAsiaTheme="majorEastAsia" w:hAnsi="Simplified Arabic" w:cs="Simplified Arabic" w:hint="cs"/>
          <w:color w:val="000000" w:themeColor="text1"/>
          <w:sz w:val="28"/>
          <w:szCs w:val="28"/>
          <w:shd w:val="clear" w:color="auto" w:fill="FFFFFF" w:themeFill="background1"/>
          <w:rtl/>
        </w:rPr>
        <w:t>ال</w:t>
      </w:r>
      <w:r w:rsidR="00043951">
        <w:rPr>
          <w:rFonts w:ascii="Simplified Arabic" w:eastAsiaTheme="majorEastAsia" w:hAnsi="Simplified Arabic" w:cs="Simplified Arabic" w:hint="cs"/>
          <w:color w:val="000000" w:themeColor="text1"/>
          <w:sz w:val="28"/>
          <w:szCs w:val="28"/>
          <w:shd w:val="clear" w:color="auto" w:fill="FFFFFF" w:themeFill="background1"/>
          <w:rtl/>
        </w:rPr>
        <w:t>استدامة في البيئة العالمية ويربطون بينهم</w:t>
      </w:r>
      <w:r w:rsidR="00BD6CB0">
        <w:rPr>
          <w:rFonts w:ascii="Simplified Arabic" w:eastAsiaTheme="majorEastAsia" w:hAnsi="Simplified Arabic" w:cs="Simplified Arabic" w:hint="cs"/>
          <w:color w:val="000000" w:themeColor="text1"/>
          <w:sz w:val="28"/>
          <w:szCs w:val="28"/>
          <w:shd w:val="clear" w:color="auto" w:fill="FFFFFF" w:themeFill="background1"/>
          <w:rtl/>
        </w:rPr>
        <w:t>ا</w:t>
      </w:r>
      <w:r w:rsidR="00043951">
        <w:rPr>
          <w:rFonts w:ascii="Simplified Arabic" w:eastAsiaTheme="majorEastAsia" w:hAnsi="Simplified Arabic" w:cs="Simplified Arabic" w:hint="cs"/>
          <w:color w:val="000000" w:themeColor="text1"/>
          <w:sz w:val="28"/>
          <w:szCs w:val="28"/>
          <w:shd w:val="clear" w:color="auto" w:fill="FFFFFF" w:themeFill="background1"/>
          <w:rtl/>
        </w:rPr>
        <w:t xml:space="preserve"> لتعزيز سلوك الشراء للمنتجات الغذائية الصديقة للبيئة والتي تلبي احتياجاتهم الصحية.</w:t>
      </w:r>
    </w:p>
    <w:p w14:paraId="3B5E016B" w14:textId="2DE2BD81" w:rsidR="00915567" w:rsidRDefault="00BD6CB0" w:rsidP="00915567">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و</w:t>
      </w:r>
      <w:r w:rsidR="001F6A12">
        <w:rPr>
          <w:rFonts w:ascii="Simplified Arabic" w:eastAsiaTheme="majorEastAsia" w:hAnsi="Simplified Arabic" w:cs="Simplified Arabic" w:hint="cs"/>
          <w:color w:val="000000" w:themeColor="text1"/>
          <w:sz w:val="28"/>
          <w:szCs w:val="28"/>
          <w:shd w:val="clear" w:color="auto" w:fill="FFFFFF" w:themeFill="background1"/>
          <w:rtl/>
        </w:rPr>
        <w:t xml:space="preserve">في المرتبة الثانية "يزعجني </w:t>
      </w:r>
      <w:r>
        <w:rPr>
          <w:rFonts w:ascii="Simplified Arabic" w:eastAsiaTheme="majorEastAsia" w:hAnsi="Simplified Arabic" w:cs="Simplified Arabic" w:hint="cs"/>
          <w:color w:val="000000" w:themeColor="text1"/>
          <w:sz w:val="28"/>
          <w:szCs w:val="28"/>
          <w:shd w:val="clear" w:color="auto" w:fill="FFFFFF" w:themeFill="background1"/>
          <w:rtl/>
        </w:rPr>
        <w:t>ال</w:t>
      </w:r>
      <w:r w:rsidR="001F6A12">
        <w:rPr>
          <w:rFonts w:ascii="Simplified Arabic" w:eastAsiaTheme="majorEastAsia" w:hAnsi="Simplified Arabic" w:cs="Simplified Arabic" w:hint="cs"/>
          <w:color w:val="000000" w:themeColor="text1"/>
          <w:sz w:val="28"/>
          <w:szCs w:val="28"/>
          <w:shd w:val="clear" w:color="auto" w:fill="FFFFFF" w:themeFill="background1"/>
          <w:rtl/>
        </w:rPr>
        <w:t xml:space="preserve">استخدام المفرط </w:t>
      </w:r>
      <w:r w:rsidR="00935EF2">
        <w:rPr>
          <w:rFonts w:ascii="Simplified Arabic" w:eastAsiaTheme="majorEastAsia" w:hAnsi="Simplified Arabic" w:cs="Simplified Arabic" w:hint="cs"/>
          <w:color w:val="000000" w:themeColor="text1"/>
          <w:sz w:val="28"/>
          <w:szCs w:val="28"/>
          <w:shd w:val="clear" w:color="auto" w:fill="FFFFFF" w:themeFill="background1"/>
          <w:rtl/>
        </w:rPr>
        <w:t>للبلاست</w:t>
      </w:r>
      <w:r>
        <w:rPr>
          <w:rFonts w:ascii="Simplified Arabic" w:eastAsiaTheme="majorEastAsia" w:hAnsi="Simplified Arabic" w:cs="Simplified Arabic" w:hint="cs"/>
          <w:color w:val="000000" w:themeColor="text1"/>
          <w:sz w:val="28"/>
          <w:szCs w:val="28"/>
          <w:shd w:val="clear" w:color="auto" w:fill="FFFFFF" w:themeFill="background1"/>
          <w:rtl/>
        </w:rPr>
        <w:t>ي</w:t>
      </w:r>
      <w:r w:rsidR="00935EF2">
        <w:rPr>
          <w:rFonts w:ascii="Simplified Arabic" w:eastAsiaTheme="majorEastAsia" w:hAnsi="Simplified Arabic" w:cs="Simplified Arabic" w:hint="cs"/>
          <w:color w:val="000000" w:themeColor="text1"/>
          <w:sz w:val="28"/>
          <w:szCs w:val="28"/>
          <w:shd w:val="clear" w:color="auto" w:fill="FFFFFF" w:themeFill="background1"/>
          <w:rtl/>
        </w:rPr>
        <w:t xml:space="preserve">ك" </w:t>
      </w:r>
      <w:r>
        <w:rPr>
          <w:rFonts w:ascii="Simplified Arabic" w:eastAsiaTheme="majorEastAsia" w:hAnsi="Simplified Arabic" w:cs="Simplified Arabic" w:hint="cs"/>
          <w:color w:val="000000" w:themeColor="text1"/>
          <w:sz w:val="28"/>
          <w:szCs w:val="28"/>
          <w:shd w:val="clear" w:color="auto" w:fill="FFFFFF" w:themeFill="background1"/>
          <w:rtl/>
        </w:rPr>
        <w:t>ب</w:t>
      </w:r>
      <w:r w:rsidR="00935EF2">
        <w:rPr>
          <w:rFonts w:ascii="Simplified Arabic" w:eastAsiaTheme="majorEastAsia" w:hAnsi="Simplified Arabic" w:cs="Simplified Arabic" w:hint="cs"/>
          <w:color w:val="000000" w:themeColor="text1"/>
          <w:sz w:val="28"/>
          <w:szCs w:val="28"/>
          <w:shd w:val="clear" w:color="auto" w:fill="FFFFFF" w:themeFill="background1"/>
          <w:rtl/>
        </w:rPr>
        <w:t xml:space="preserve">نسبة موافقة (63.8%) </w:t>
      </w:r>
      <w:r w:rsidR="0081426A">
        <w:rPr>
          <w:rFonts w:ascii="Simplified Arabic" w:eastAsiaTheme="majorEastAsia" w:hAnsi="Simplified Arabic" w:cs="Simplified Arabic" w:hint="cs"/>
          <w:color w:val="000000" w:themeColor="text1"/>
          <w:sz w:val="28"/>
          <w:szCs w:val="28"/>
          <w:shd w:val="clear" w:color="auto" w:fill="FFFFFF" w:themeFill="background1"/>
          <w:rtl/>
        </w:rPr>
        <w:t>من المشاركين</w:t>
      </w:r>
      <w:r>
        <w:rPr>
          <w:rFonts w:ascii="Simplified Arabic" w:eastAsiaTheme="majorEastAsia" w:hAnsi="Simplified Arabic" w:cs="Simplified Arabic" w:hint="cs"/>
          <w:color w:val="000000" w:themeColor="text1"/>
          <w:sz w:val="28"/>
          <w:szCs w:val="28"/>
          <w:shd w:val="clear" w:color="auto" w:fill="FFFFFF" w:themeFill="background1"/>
          <w:rtl/>
        </w:rPr>
        <w:t>،</w:t>
      </w:r>
      <w:r w:rsidR="0081426A">
        <w:rPr>
          <w:rFonts w:ascii="Simplified Arabic" w:eastAsiaTheme="majorEastAsia" w:hAnsi="Simplified Arabic" w:cs="Simplified Arabic" w:hint="cs"/>
          <w:color w:val="000000" w:themeColor="text1"/>
          <w:sz w:val="28"/>
          <w:szCs w:val="28"/>
          <w:shd w:val="clear" w:color="auto" w:fill="FFFFFF" w:themeFill="background1"/>
          <w:rtl/>
        </w:rPr>
        <w:t xml:space="preserve"> ويعود ذلك </w:t>
      </w:r>
      <w:r>
        <w:rPr>
          <w:rFonts w:ascii="Simplified Arabic" w:eastAsiaTheme="majorEastAsia" w:hAnsi="Simplified Arabic" w:cs="Simplified Arabic" w:hint="cs"/>
          <w:color w:val="000000" w:themeColor="text1"/>
          <w:sz w:val="28"/>
          <w:szCs w:val="28"/>
          <w:shd w:val="clear" w:color="auto" w:fill="FFFFFF" w:themeFill="background1"/>
          <w:rtl/>
        </w:rPr>
        <w:t>ل</w:t>
      </w:r>
      <w:r w:rsidR="0081426A">
        <w:rPr>
          <w:rFonts w:ascii="Simplified Arabic" w:eastAsiaTheme="majorEastAsia" w:hAnsi="Simplified Arabic" w:cs="Simplified Arabic" w:hint="cs"/>
          <w:color w:val="000000" w:themeColor="text1"/>
          <w:sz w:val="28"/>
          <w:szCs w:val="28"/>
          <w:shd w:val="clear" w:color="auto" w:fill="FFFFFF" w:themeFill="background1"/>
          <w:rtl/>
        </w:rPr>
        <w:t xml:space="preserve">ارتفاع الوعي البصري والحسي بشأن المخاطر المترتبة على </w:t>
      </w:r>
      <w:r>
        <w:rPr>
          <w:rFonts w:ascii="Simplified Arabic" w:eastAsiaTheme="majorEastAsia" w:hAnsi="Simplified Arabic" w:cs="Simplified Arabic" w:hint="cs"/>
          <w:color w:val="000000" w:themeColor="text1"/>
          <w:sz w:val="28"/>
          <w:szCs w:val="28"/>
          <w:shd w:val="clear" w:color="auto" w:fill="FFFFFF" w:themeFill="background1"/>
          <w:rtl/>
        </w:rPr>
        <w:t>ال</w:t>
      </w:r>
      <w:r w:rsidR="0081426A">
        <w:rPr>
          <w:rFonts w:ascii="Simplified Arabic" w:eastAsiaTheme="majorEastAsia" w:hAnsi="Simplified Arabic" w:cs="Simplified Arabic" w:hint="cs"/>
          <w:color w:val="000000" w:themeColor="text1"/>
          <w:sz w:val="28"/>
          <w:szCs w:val="28"/>
          <w:shd w:val="clear" w:color="auto" w:fill="FFFFFF" w:themeFill="background1"/>
          <w:rtl/>
        </w:rPr>
        <w:t>مخلفات البلاستيكية التي لا تتحلل</w:t>
      </w:r>
      <w:r>
        <w:rPr>
          <w:rFonts w:ascii="Simplified Arabic" w:eastAsiaTheme="majorEastAsia" w:hAnsi="Simplified Arabic" w:cs="Simplified Arabic" w:hint="cs"/>
          <w:color w:val="000000" w:themeColor="text1"/>
          <w:sz w:val="28"/>
          <w:szCs w:val="28"/>
          <w:shd w:val="clear" w:color="auto" w:fill="FFFFFF" w:themeFill="background1"/>
          <w:rtl/>
        </w:rPr>
        <w:t>، مما</w:t>
      </w:r>
      <w:r w:rsidR="0081426A">
        <w:rPr>
          <w:rFonts w:ascii="Simplified Arabic" w:eastAsiaTheme="majorEastAsia" w:hAnsi="Simplified Arabic" w:cs="Simplified Arabic" w:hint="cs"/>
          <w:color w:val="000000" w:themeColor="text1"/>
          <w:sz w:val="28"/>
          <w:szCs w:val="28"/>
          <w:shd w:val="clear" w:color="auto" w:fill="FFFFFF" w:themeFill="background1"/>
          <w:rtl/>
        </w:rPr>
        <w:t xml:space="preserve"> يجعل </w:t>
      </w:r>
      <w:r w:rsidR="0081426A">
        <w:rPr>
          <w:rFonts w:ascii="Simplified Arabic" w:eastAsiaTheme="majorEastAsia" w:hAnsi="Simplified Arabic" w:cs="Simplified Arabic" w:hint="cs"/>
          <w:color w:val="000000" w:themeColor="text1"/>
          <w:sz w:val="28"/>
          <w:szCs w:val="28"/>
          <w:shd w:val="clear" w:color="auto" w:fill="FFFFFF" w:themeFill="background1"/>
          <w:rtl/>
        </w:rPr>
        <w:lastRenderedPageBreak/>
        <w:t>ذلك سبب</w:t>
      </w:r>
      <w:r w:rsidR="002C023E">
        <w:rPr>
          <w:rFonts w:ascii="Simplified Arabic" w:eastAsiaTheme="majorEastAsia" w:hAnsi="Simplified Arabic" w:cs="Simplified Arabic" w:hint="cs"/>
          <w:color w:val="000000" w:themeColor="text1"/>
          <w:sz w:val="28"/>
          <w:szCs w:val="28"/>
          <w:shd w:val="clear" w:color="auto" w:fill="FFFFFF" w:themeFill="background1"/>
          <w:rtl/>
        </w:rPr>
        <w:t>اً</w:t>
      </w:r>
      <w:r w:rsidR="0081426A">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2C023E">
        <w:rPr>
          <w:rFonts w:ascii="Simplified Arabic" w:eastAsiaTheme="majorEastAsia" w:hAnsi="Simplified Arabic" w:cs="Simplified Arabic" w:hint="cs"/>
          <w:color w:val="000000" w:themeColor="text1"/>
          <w:sz w:val="28"/>
          <w:szCs w:val="28"/>
          <w:shd w:val="clear" w:color="auto" w:fill="FFFFFF" w:themeFill="background1"/>
          <w:rtl/>
        </w:rPr>
        <w:t>ل</w:t>
      </w:r>
      <w:r w:rsidR="0081426A">
        <w:rPr>
          <w:rFonts w:ascii="Simplified Arabic" w:eastAsiaTheme="majorEastAsia" w:hAnsi="Simplified Arabic" w:cs="Simplified Arabic" w:hint="cs"/>
          <w:color w:val="000000" w:themeColor="text1"/>
          <w:sz w:val="28"/>
          <w:szCs w:val="28"/>
          <w:shd w:val="clear" w:color="auto" w:fill="FFFFFF" w:themeFill="background1"/>
          <w:rtl/>
        </w:rPr>
        <w:t xml:space="preserve">ميلهم نحو </w:t>
      </w:r>
      <w:r w:rsidR="00FC20DF">
        <w:rPr>
          <w:rFonts w:ascii="Simplified Arabic" w:eastAsiaTheme="majorEastAsia" w:hAnsi="Simplified Arabic" w:cs="Simplified Arabic" w:hint="cs"/>
          <w:color w:val="000000" w:themeColor="text1"/>
          <w:sz w:val="28"/>
          <w:szCs w:val="28"/>
          <w:shd w:val="clear" w:color="auto" w:fill="FFFFFF" w:themeFill="background1"/>
          <w:rtl/>
        </w:rPr>
        <w:t xml:space="preserve">استخدام </w:t>
      </w:r>
      <w:r w:rsidR="002C023E">
        <w:rPr>
          <w:rFonts w:ascii="Simplified Arabic" w:eastAsiaTheme="majorEastAsia" w:hAnsi="Simplified Arabic" w:cs="Simplified Arabic" w:hint="cs"/>
          <w:color w:val="000000" w:themeColor="text1"/>
          <w:sz w:val="28"/>
          <w:szCs w:val="28"/>
          <w:shd w:val="clear" w:color="auto" w:fill="FFFFFF" w:themeFill="background1"/>
          <w:rtl/>
        </w:rPr>
        <w:t>ال</w:t>
      </w:r>
      <w:r w:rsidR="00FC20DF">
        <w:rPr>
          <w:rFonts w:ascii="Simplified Arabic" w:eastAsiaTheme="majorEastAsia" w:hAnsi="Simplified Arabic" w:cs="Simplified Arabic" w:hint="cs"/>
          <w:color w:val="000000" w:themeColor="text1"/>
          <w:sz w:val="28"/>
          <w:szCs w:val="28"/>
          <w:shd w:val="clear" w:color="auto" w:fill="FFFFFF" w:themeFill="background1"/>
          <w:rtl/>
        </w:rPr>
        <w:t>تغليف الصديق للبيئة</w:t>
      </w:r>
      <w:r w:rsidR="002C023E" w:rsidRPr="002C023E">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2C023E">
        <w:rPr>
          <w:rFonts w:ascii="Simplified Arabic" w:eastAsiaTheme="majorEastAsia" w:hAnsi="Simplified Arabic" w:cs="Simplified Arabic" w:hint="cs"/>
          <w:color w:val="000000" w:themeColor="text1"/>
          <w:sz w:val="28"/>
          <w:szCs w:val="28"/>
          <w:shd w:val="clear" w:color="auto" w:fill="FFFFFF" w:themeFill="background1"/>
          <w:rtl/>
        </w:rPr>
        <w:t>و</w:t>
      </w:r>
      <w:r w:rsidR="002C023E">
        <w:rPr>
          <w:rFonts w:ascii="Simplified Arabic" w:eastAsiaTheme="majorEastAsia" w:hAnsi="Simplified Arabic" w:cs="Simplified Arabic" w:hint="cs"/>
          <w:color w:val="000000" w:themeColor="text1"/>
          <w:sz w:val="28"/>
          <w:szCs w:val="28"/>
          <w:shd w:val="clear" w:color="auto" w:fill="FFFFFF" w:themeFill="background1"/>
          <w:rtl/>
        </w:rPr>
        <w:t>التي تتماشى مع رؤية 2030</w:t>
      </w:r>
      <w:r w:rsidR="001631E8">
        <w:rPr>
          <w:rFonts w:ascii="Simplified Arabic" w:eastAsiaTheme="majorEastAsia" w:hAnsi="Simplified Arabic" w:cs="Simplified Arabic" w:hint="cs"/>
          <w:color w:val="000000" w:themeColor="text1"/>
          <w:sz w:val="28"/>
          <w:szCs w:val="28"/>
          <w:shd w:val="clear" w:color="auto" w:fill="FFFFFF" w:themeFill="background1"/>
          <w:rtl/>
        </w:rPr>
        <w:t xml:space="preserve">، وأكدت دراسة </w:t>
      </w:r>
      <w:r w:rsidR="001631E8" w:rsidRPr="001631E8">
        <w:rPr>
          <w:rFonts w:ascii="Simplified Arabic" w:eastAsiaTheme="majorEastAsia" w:hAnsi="Simplified Arabic" w:cs="Simplified Arabic"/>
          <w:color w:val="000000" w:themeColor="text1"/>
          <w:sz w:val="28"/>
          <w:szCs w:val="28"/>
          <w:shd w:val="clear" w:color="auto" w:fill="FFFFFF" w:themeFill="background1"/>
          <w:rtl/>
        </w:rPr>
        <w:t>(</w:t>
      </w:r>
      <w:r w:rsidR="001631E8" w:rsidRPr="001631E8">
        <w:rPr>
          <w:rFonts w:ascii="Simplified Arabic" w:eastAsiaTheme="majorEastAsia" w:hAnsi="Simplified Arabic" w:cs="Simplified Arabic"/>
          <w:color w:val="000000" w:themeColor="text1"/>
          <w:sz w:val="28"/>
          <w:szCs w:val="28"/>
          <w:shd w:val="clear" w:color="auto" w:fill="FFFFFF" w:themeFill="background1"/>
        </w:rPr>
        <w:t>Alenazi, 2024, 1</w:t>
      </w:r>
      <w:r w:rsidR="001631E8" w:rsidRPr="001631E8">
        <w:rPr>
          <w:rFonts w:ascii="Simplified Arabic" w:eastAsiaTheme="majorEastAsia" w:hAnsi="Simplified Arabic" w:cs="Simplified Arabic"/>
          <w:color w:val="000000" w:themeColor="text1"/>
          <w:sz w:val="28"/>
          <w:szCs w:val="28"/>
          <w:shd w:val="clear" w:color="auto" w:fill="FFFFFF" w:themeFill="background1"/>
          <w:rtl/>
        </w:rPr>
        <w:t xml:space="preserve">) </w:t>
      </w:r>
      <w:r w:rsidR="001631E8">
        <w:rPr>
          <w:rFonts w:ascii="Simplified Arabic" w:eastAsiaTheme="majorEastAsia" w:hAnsi="Simplified Arabic" w:cs="Simplified Arabic" w:hint="cs"/>
          <w:color w:val="000000" w:themeColor="text1"/>
          <w:sz w:val="28"/>
          <w:szCs w:val="28"/>
          <w:shd w:val="clear" w:color="auto" w:fill="FFFFFF" w:themeFill="background1"/>
          <w:rtl/>
        </w:rPr>
        <w:t xml:space="preserve">أن تدهور البيئة بسبب مواد التغليف غير </w:t>
      </w:r>
      <w:r w:rsidR="002C023E">
        <w:rPr>
          <w:rFonts w:ascii="Simplified Arabic" w:eastAsiaTheme="majorEastAsia" w:hAnsi="Simplified Arabic" w:cs="Simplified Arabic" w:hint="cs"/>
          <w:color w:val="000000" w:themeColor="text1"/>
          <w:sz w:val="28"/>
          <w:szCs w:val="28"/>
          <w:shd w:val="clear" w:color="auto" w:fill="FFFFFF" w:themeFill="background1"/>
          <w:rtl/>
        </w:rPr>
        <w:t>ال</w:t>
      </w:r>
      <w:r w:rsidR="001631E8">
        <w:rPr>
          <w:rFonts w:ascii="Simplified Arabic" w:eastAsiaTheme="majorEastAsia" w:hAnsi="Simplified Arabic" w:cs="Simplified Arabic" w:hint="cs"/>
          <w:color w:val="000000" w:themeColor="text1"/>
          <w:sz w:val="28"/>
          <w:szCs w:val="28"/>
          <w:shd w:val="clear" w:color="auto" w:fill="FFFFFF" w:themeFill="background1"/>
          <w:rtl/>
        </w:rPr>
        <w:t>قابل</w:t>
      </w:r>
      <w:r w:rsidR="002C023E">
        <w:rPr>
          <w:rFonts w:ascii="Simplified Arabic" w:eastAsiaTheme="majorEastAsia" w:hAnsi="Simplified Arabic" w:cs="Simplified Arabic" w:hint="cs"/>
          <w:color w:val="000000" w:themeColor="text1"/>
          <w:sz w:val="28"/>
          <w:szCs w:val="28"/>
          <w:shd w:val="clear" w:color="auto" w:fill="FFFFFF" w:themeFill="background1"/>
          <w:rtl/>
        </w:rPr>
        <w:t>ة</w:t>
      </w:r>
      <w:r w:rsidR="001631E8">
        <w:rPr>
          <w:rFonts w:ascii="Simplified Arabic" w:eastAsiaTheme="majorEastAsia" w:hAnsi="Simplified Arabic" w:cs="Simplified Arabic" w:hint="cs"/>
          <w:color w:val="000000" w:themeColor="text1"/>
          <w:sz w:val="28"/>
          <w:szCs w:val="28"/>
          <w:shd w:val="clear" w:color="auto" w:fill="FFFFFF" w:themeFill="background1"/>
          <w:rtl/>
        </w:rPr>
        <w:t xml:space="preserve"> للتحلل أظهر تغييراً ملحوظاً في سلوك المستهلك السعودي نحو </w:t>
      </w:r>
      <w:r w:rsidR="002C023E">
        <w:rPr>
          <w:rFonts w:ascii="Simplified Arabic" w:eastAsiaTheme="majorEastAsia" w:hAnsi="Simplified Arabic" w:cs="Simplified Arabic" w:hint="cs"/>
          <w:color w:val="000000" w:themeColor="text1"/>
          <w:sz w:val="28"/>
          <w:szCs w:val="28"/>
          <w:shd w:val="clear" w:color="auto" w:fill="FFFFFF" w:themeFill="background1"/>
          <w:rtl/>
        </w:rPr>
        <w:t>ال</w:t>
      </w:r>
      <w:r w:rsidR="001631E8">
        <w:rPr>
          <w:rFonts w:ascii="Simplified Arabic" w:eastAsiaTheme="majorEastAsia" w:hAnsi="Simplified Arabic" w:cs="Simplified Arabic" w:hint="cs"/>
          <w:color w:val="000000" w:themeColor="text1"/>
          <w:sz w:val="28"/>
          <w:szCs w:val="28"/>
          <w:shd w:val="clear" w:color="auto" w:fill="FFFFFF" w:themeFill="background1"/>
          <w:rtl/>
        </w:rPr>
        <w:t>خيارات المستدامة.</w:t>
      </w:r>
      <w:r w:rsidR="00FC20DF">
        <w:rPr>
          <w:rFonts w:ascii="Simplified Arabic" w:eastAsiaTheme="majorEastAsia" w:hAnsi="Simplified Arabic" w:cs="Simplified Arabic" w:hint="cs"/>
          <w:color w:val="000000" w:themeColor="text1"/>
          <w:sz w:val="28"/>
          <w:szCs w:val="28"/>
          <w:shd w:val="clear" w:color="auto" w:fill="FFFFFF" w:themeFill="background1"/>
          <w:rtl/>
        </w:rPr>
        <w:t xml:space="preserve"> </w:t>
      </w:r>
    </w:p>
    <w:p w14:paraId="2EA2027A" w14:textId="417F82F6" w:rsidR="001631E8" w:rsidRDefault="001631E8" w:rsidP="00915567">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وتليه</w:t>
      </w:r>
      <w:r w:rsidR="002C023E">
        <w:rPr>
          <w:rFonts w:ascii="Simplified Arabic" w:eastAsiaTheme="majorEastAsia" w:hAnsi="Simplified Arabic" w:cs="Simplified Arabic" w:hint="cs"/>
          <w:color w:val="000000" w:themeColor="text1"/>
          <w:sz w:val="28"/>
          <w:szCs w:val="28"/>
          <w:shd w:val="clear" w:color="auto" w:fill="FFFFFF" w:themeFill="background1"/>
          <w:rtl/>
        </w:rPr>
        <w:t>ا عبارة</w:t>
      </w:r>
      <w:r>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822849">
        <w:rPr>
          <w:rFonts w:ascii="Simplified Arabic" w:eastAsiaTheme="majorEastAsia" w:hAnsi="Simplified Arabic" w:cs="Simplified Arabic" w:hint="cs"/>
          <w:color w:val="000000" w:themeColor="text1"/>
          <w:sz w:val="28"/>
          <w:szCs w:val="28"/>
          <w:shd w:val="clear" w:color="auto" w:fill="FFFFFF" w:themeFill="background1"/>
          <w:rtl/>
        </w:rPr>
        <w:t>"</w:t>
      </w:r>
      <w:r w:rsidR="002C023E">
        <w:rPr>
          <w:rFonts w:ascii="Simplified Arabic" w:eastAsiaTheme="majorEastAsia" w:hAnsi="Simplified Arabic" w:cs="Simplified Arabic" w:hint="cs"/>
          <w:color w:val="000000" w:themeColor="text1"/>
          <w:sz w:val="28"/>
          <w:szCs w:val="28"/>
          <w:shd w:val="clear" w:color="auto" w:fill="FFFFFF" w:themeFill="background1"/>
          <w:rtl/>
        </w:rPr>
        <w:t>ال</w:t>
      </w:r>
      <w:r w:rsidR="00822849">
        <w:rPr>
          <w:rFonts w:ascii="Simplified Arabic" w:eastAsiaTheme="majorEastAsia" w:hAnsi="Simplified Arabic" w:cs="Simplified Arabic" w:hint="cs"/>
          <w:color w:val="000000" w:themeColor="text1"/>
          <w:sz w:val="28"/>
          <w:szCs w:val="28"/>
          <w:shd w:val="clear" w:color="auto" w:fill="FFFFFF" w:themeFill="background1"/>
          <w:rtl/>
        </w:rPr>
        <w:t>شعور بالمسؤولي</w:t>
      </w:r>
      <w:r w:rsidR="00822849">
        <w:rPr>
          <w:rFonts w:ascii="Simplified Arabic" w:eastAsiaTheme="majorEastAsia" w:hAnsi="Simplified Arabic" w:cs="Simplified Arabic" w:hint="eastAsia"/>
          <w:color w:val="000000" w:themeColor="text1"/>
          <w:sz w:val="28"/>
          <w:szCs w:val="28"/>
          <w:shd w:val="clear" w:color="auto" w:fill="FFFFFF" w:themeFill="background1"/>
          <w:rtl/>
        </w:rPr>
        <w:t>ة</w:t>
      </w:r>
      <w:r w:rsidR="00822849">
        <w:rPr>
          <w:rFonts w:ascii="Simplified Arabic" w:eastAsiaTheme="majorEastAsia" w:hAnsi="Simplified Arabic" w:cs="Simplified Arabic" w:hint="cs"/>
          <w:color w:val="000000" w:themeColor="text1"/>
          <w:sz w:val="28"/>
          <w:szCs w:val="28"/>
          <w:shd w:val="clear" w:color="auto" w:fill="FFFFFF" w:themeFill="background1"/>
          <w:rtl/>
        </w:rPr>
        <w:t xml:space="preserve"> تجاه حماية البيئة" وهو ما يمكن تفسيره من خلال نظرية القيم والمعتقدات والمعايير</w:t>
      </w:r>
      <w:r w:rsidR="002C023E">
        <w:rPr>
          <w:rFonts w:ascii="Simplified Arabic" w:eastAsiaTheme="majorEastAsia" w:hAnsi="Simplified Arabic" w:cs="Simplified Arabic" w:hint="cs"/>
          <w:color w:val="000000" w:themeColor="text1"/>
          <w:sz w:val="28"/>
          <w:szCs w:val="28"/>
          <w:shd w:val="clear" w:color="auto" w:fill="FFFFFF" w:themeFill="background1"/>
          <w:rtl/>
        </w:rPr>
        <w:t>،</w:t>
      </w:r>
      <w:r w:rsidR="00822849">
        <w:rPr>
          <w:rFonts w:ascii="Simplified Arabic" w:eastAsiaTheme="majorEastAsia" w:hAnsi="Simplified Arabic" w:cs="Simplified Arabic" w:hint="cs"/>
          <w:color w:val="000000" w:themeColor="text1"/>
          <w:sz w:val="28"/>
          <w:szCs w:val="28"/>
          <w:shd w:val="clear" w:color="auto" w:fill="FFFFFF" w:themeFill="background1"/>
          <w:rtl/>
        </w:rPr>
        <w:t xml:space="preserve"> و</w:t>
      </w:r>
      <w:r w:rsidR="002C023E">
        <w:rPr>
          <w:rFonts w:ascii="Simplified Arabic" w:eastAsiaTheme="majorEastAsia" w:hAnsi="Simplified Arabic" w:cs="Simplified Arabic" w:hint="cs"/>
          <w:color w:val="000000" w:themeColor="text1"/>
          <w:sz w:val="28"/>
          <w:szCs w:val="28"/>
          <w:shd w:val="clear" w:color="auto" w:fill="FFFFFF" w:themeFill="background1"/>
          <w:rtl/>
        </w:rPr>
        <w:t>ت</w:t>
      </w:r>
      <w:r w:rsidR="00822849">
        <w:rPr>
          <w:rFonts w:ascii="Simplified Arabic" w:eastAsiaTheme="majorEastAsia" w:hAnsi="Simplified Arabic" w:cs="Simplified Arabic" w:hint="cs"/>
          <w:color w:val="000000" w:themeColor="text1"/>
          <w:sz w:val="28"/>
          <w:szCs w:val="28"/>
          <w:shd w:val="clear" w:color="auto" w:fill="FFFFFF" w:themeFill="background1"/>
          <w:rtl/>
        </w:rPr>
        <w:t>بلغ نسبته</w:t>
      </w:r>
      <w:r w:rsidR="002C023E">
        <w:rPr>
          <w:rFonts w:ascii="Simplified Arabic" w:eastAsiaTheme="majorEastAsia" w:hAnsi="Simplified Arabic" w:cs="Simplified Arabic" w:hint="cs"/>
          <w:color w:val="000000" w:themeColor="text1"/>
          <w:sz w:val="28"/>
          <w:szCs w:val="28"/>
          <w:shd w:val="clear" w:color="auto" w:fill="FFFFFF" w:themeFill="background1"/>
          <w:rtl/>
        </w:rPr>
        <w:t>ا</w:t>
      </w:r>
      <w:r w:rsidR="00822849">
        <w:rPr>
          <w:rFonts w:ascii="Simplified Arabic" w:eastAsiaTheme="majorEastAsia" w:hAnsi="Simplified Arabic" w:cs="Simplified Arabic" w:hint="cs"/>
          <w:color w:val="000000" w:themeColor="text1"/>
          <w:sz w:val="28"/>
          <w:szCs w:val="28"/>
          <w:shd w:val="clear" w:color="auto" w:fill="FFFFFF" w:themeFill="background1"/>
          <w:rtl/>
        </w:rPr>
        <w:t xml:space="preserve"> (59.3%)،</w:t>
      </w:r>
      <w:r w:rsidR="002C023E">
        <w:rPr>
          <w:rFonts w:ascii="Simplified Arabic" w:eastAsiaTheme="majorEastAsia" w:hAnsi="Simplified Arabic" w:cs="Simplified Arabic" w:hint="cs"/>
          <w:color w:val="000000" w:themeColor="text1"/>
          <w:sz w:val="28"/>
          <w:szCs w:val="28"/>
          <w:shd w:val="clear" w:color="auto" w:fill="FFFFFF" w:themeFill="background1"/>
          <w:rtl/>
        </w:rPr>
        <w:t xml:space="preserve"> حيث</w:t>
      </w:r>
      <w:r w:rsidR="00822849">
        <w:rPr>
          <w:rFonts w:ascii="Simplified Arabic" w:eastAsiaTheme="majorEastAsia" w:hAnsi="Simplified Arabic" w:cs="Simplified Arabic" w:hint="cs"/>
          <w:color w:val="000000" w:themeColor="text1"/>
          <w:sz w:val="28"/>
          <w:szCs w:val="28"/>
          <w:shd w:val="clear" w:color="auto" w:fill="FFFFFF" w:themeFill="background1"/>
          <w:rtl/>
        </w:rPr>
        <w:t xml:space="preserve"> تفترض أن ما يثير لدى المستهلك الجوانب الأخلاقية وال</w:t>
      </w:r>
      <w:r w:rsidR="00915567">
        <w:rPr>
          <w:rFonts w:ascii="Simplified Arabic" w:eastAsiaTheme="majorEastAsia" w:hAnsi="Simplified Arabic" w:cs="Simplified Arabic" w:hint="cs"/>
          <w:color w:val="000000" w:themeColor="text1"/>
          <w:sz w:val="28"/>
          <w:szCs w:val="28"/>
          <w:shd w:val="clear" w:color="auto" w:fill="FFFFFF" w:themeFill="background1"/>
          <w:rtl/>
        </w:rPr>
        <w:t>إ</w:t>
      </w:r>
      <w:r w:rsidR="00822849">
        <w:rPr>
          <w:rFonts w:ascii="Simplified Arabic" w:eastAsiaTheme="majorEastAsia" w:hAnsi="Simplified Arabic" w:cs="Simplified Arabic" w:hint="cs"/>
          <w:color w:val="000000" w:themeColor="text1"/>
          <w:sz w:val="28"/>
          <w:szCs w:val="28"/>
          <w:shd w:val="clear" w:color="auto" w:fill="FFFFFF" w:themeFill="background1"/>
          <w:rtl/>
        </w:rPr>
        <w:t>حساس بالمسؤولية هو وعي الفرد تجاه المشاكل البيئية</w:t>
      </w:r>
      <w:r w:rsidR="00915567">
        <w:rPr>
          <w:rFonts w:ascii="Simplified Arabic" w:eastAsiaTheme="majorEastAsia" w:hAnsi="Simplified Arabic" w:cs="Simplified Arabic" w:hint="cs"/>
          <w:color w:val="000000" w:themeColor="text1"/>
          <w:sz w:val="28"/>
          <w:szCs w:val="28"/>
          <w:shd w:val="clear" w:color="auto" w:fill="FFFFFF" w:themeFill="background1"/>
          <w:rtl/>
        </w:rPr>
        <w:t>، مما</w:t>
      </w:r>
      <w:r w:rsidR="00822849">
        <w:rPr>
          <w:rFonts w:ascii="Simplified Arabic" w:eastAsiaTheme="majorEastAsia" w:hAnsi="Simplified Arabic" w:cs="Simplified Arabic" w:hint="cs"/>
          <w:color w:val="000000" w:themeColor="text1"/>
          <w:sz w:val="28"/>
          <w:szCs w:val="28"/>
          <w:shd w:val="clear" w:color="auto" w:fill="FFFFFF" w:themeFill="background1"/>
          <w:rtl/>
        </w:rPr>
        <w:t xml:space="preserve"> يدفع إلى تحويل هذا الإحساس إلى سلوكيات شرائية مستدامة.</w:t>
      </w:r>
    </w:p>
    <w:p w14:paraId="4EDEE1C6" w14:textId="6E8CBCBA" w:rsidR="00822849" w:rsidRDefault="00822849" w:rsidP="0013413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وأخيرا</w:t>
      </w:r>
      <w:r w:rsidR="00915567">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871BC5">
        <w:rPr>
          <w:rFonts w:ascii="Simplified Arabic" w:eastAsiaTheme="majorEastAsia" w:hAnsi="Simplified Arabic" w:cs="Simplified Arabic" w:hint="cs"/>
          <w:color w:val="000000" w:themeColor="text1"/>
          <w:sz w:val="28"/>
          <w:szCs w:val="28"/>
          <w:shd w:val="clear" w:color="auto" w:fill="FFFFFF" w:themeFill="background1"/>
          <w:rtl/>
        </w:rPr>
        <w:t>اهتمامه</w:t>
      </w:r>
      <w:r w:rsidR="00871BC5">
        <w:rPr>
          <w:rFonts w:ascii="Simplified Arabic" w:eastAsiaTheme="majorEastAsia" w:hAnsi="Simplified Arabic" w:cs="Simplified Arabic" w:hint="eastAsia"/>
          <w:color w:val="000000" w:themeColor="text1"/>
          <w:sz w:val="28"/>
          <w:szCs w:val="28"/>
          <w:shd w:val="clear" w:color="auto" w:fill="FFFFFF" w:themeFill="background1"/>
          <w:rtl/>
        </w:rPr>
        <w:t>م</w:t>
      </w:r>
      <w:r>
        <w:rPr>
          <w:rFonts w:ascii="Simplified Arabic" w:eastAsiaTheme="majorEastAsia" w:hAnsi="Simplified Arabic" w:cs="Simplified Arabic" w:hint="cs"/>
          <w:color w:val="000000" w:themeColor="text1"/>
          <w:sz w:val="28"/>
          <w:szCs w:val="28"/>
          <w:shd w:val="clear" w:color="auto" w:fill="FFFFFF" w:themeFill="background1"/>
          <w:rtl/>
        </w:rPr>
        <w:t xml:space="preserve"> بـ "شراء أغذية خالية من الإضافات الكيميائية"</w:t>
      </w:r>
      <w:r w:rsidR="002252D9">
        <w:rPr>
          <w:rFonts w:ascii="Simplified Arabic" w:eastAsiaTheme="majorEastAsia" w:hAnsi="Simplified Arabic" w:cs="Simplified Arabic" w:hint="cs"/>
          <w:color w:val="000000" w:themeColor="text1"/>
          <w:sz w:val="28"/>
          <w:szCs w:val="28"/>
          <w:shd w:val="clear" w:color="auto" w:fill="FFFFFF" w:themeFill="background1"/>
          <w:rtl/>
        </w:rPr>
        <w:t xml:space="preserve"> بنسبة موافقة (53.8%)</w:t>
      </w:r>
      <w:r w:rsidR="00915567">
        <w:rPr>
          <w:rFonts w:ascii="Simplified Arabic" w:eastAsiaTheme="majorEastAsia" w:hAnsi="Simplified Arabic" w:cs="Simplified Arabic" w:hint="cs"/>
          <w:color w:val="000000" w:themeColor="text1"/>
          <w:sz w:val="28"/>
          <w:szCs w:val="28"/>
          <w:shd w:val="clear" w:color="auto" w:fill="FFFFFF" w:themeFill="background1"/>
          <w:rtl/>
        </w:rPr>
        <w:t>،</w:t>
      </w:r>
      <w:r w:rsidR="002252D9">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EE49E5">
        <w:rPr>
          <w:rFonts w:ascii="Simplified Arabic" w:eastAsiaTheme="majorEastAsia" w:hAnsi="Simplified Arabic" w:cs="Simplified Arabic" w:hint="cs"/>
          <w:color w:val="000000" w:themeColor="text1"/>
          <w:sz w:val="28"/>
          <w:szCs w:val="28"/>
          <w:shd w:val="clear" w:color="auto" w:fill="FFFFFF" w:themeFill="background1"/>
          <w:rtl/>
        </w:rPr>
        <w:t>ويعرف بالقلق</w:t>
      </w:r>
      <w:r w:rsidR="00915567">
        <w:rPr>
          <w:rFonts w:ascii="Simplified Arabic" w:eastAsiaTheme="majorEastAsia" w:hAnsi="Simplified Arabic" w:cs="Simplified Arabic" w:hint="cs"/>
          <w:color w:val="000000" w:themeColor="text1"/>
          <w:sz w:val="28"/>
          <w:szCs w:val="28"/>
          <w:shd w:val="clear" w:color="auto" w:fill="FFFFFF" w:themeFill="background1"/>
          <w:rtl/>
        </w:rPr>
        <w:t xml:space="preserve"> على</w:t>
      </w:r>
      <w:r w:rsidR="00EE49E5">
        <w:rPr>
          <w:rFonts w:ascii="Simplified Arabic" w:eastAsiaTheme="majorEastAsia" w:hAnsi="Simplified Arabic" w:cs="Simplified Arabic" w:hint="cs"/>
          <w:color w:val="000000" w:themeColor="text1"/>
          <w:sz w:val="28"/>
          <w:szCs w:val="28"/>
          <w:shd w:val="clear" w:color="auto" w:fill="FFFFFF" w:themeFill="background1"/>
          <w:rtl/>
        </w:rPr>
        <w:t xml:space="preserve"> سلامة الغذاء</w:t>
      </w:r>
      <w:r w:rsidR="00915567">
        <w:rPr>
          <w:rFonts w:ascii="Simplified Arabic" w:eastAsiaTheme="majorEastAsia" w:hAnsi="Simplified Arabic" w:cs="Simplified Arabic" w:hint="cs"/>
          <w:color w:val="000000" w:themeColor="text1"/>
          <w:sz w:val="28"/>
          <w:szCs w:val="28"/>
          <w:shd w:val="clear" w:color="auto" w:fill="FFFFFF" w:themeFill="background1"/>
          <w:rtl/>
        </w:rPr>
        <w:t>، حيث</w:t>
      </w:r>
      <w:r w:rsidR="002F2397">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915567">
        <w:rPr>
          <w:rFonts w:ascii="Simplified Arabic" w:eastAsiaTheme="majorEastAsia" w:hAnsi="Simplified Arabic" w:cs="Simplified Arabic" w:hint="cs"/>
          <w:color w:val="000000" w:themeColor="text1"/>
          <w:sz w:val="28"/>
          <w:szCs w:val="28"/>
          <w:shd w:val="clear" w:color="auto" w:fill="FFFFFF" w:themeFill="background1"/>
          <w:rtl/>
        </w:rPr>
        <w:t>يربط</w:t>
      </w:r>
      <w:r w:rsidR="00915567">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2F2397">
        <w:rPr>
          <w:rFonts w:ascii="Simplified Arabic" w:eastAsiaTheme="majorEastAsia" w:hAnsi="Simplified Arabic" w:cs="Simplified Arabic" w:hint="cs"/>
          <w:color w:val="000000" w:themeColor="text1"/>
          <w:sz w:val="28"/>
          <w:szCs w:val="28"/>
          <w:shd w:val="clear" w:color="auto" w:fill="FFFFFF" w:themeFill="background1"/>
          <w:rtl/>
        </w:rPr>
        <w:t>المستهلك</w:t>
      </w:r>
      <w:r w:rsidR="00EE49E5">
        <w:rPr>
          <w:rFonts w:ascii="Simplified Arabic" w:eastAsiaTheme="majorEastAsia" w:hAnsi="Simplified Arabic" w:cs="Simplified Arabic" w:hint="cs"/>
          <w:color w:val="000000" w:themeColor="text1"/>
          <w:sz w:val="28"/>
          <w:szCs w:val="28"/>
          <w:shd w:val="clear" w:color="auto" w:fill="FFFFFF" w:themeFill="background1"/>
          <w:rtl/>
        </w:rPr>
        <w:t xml:space="preserve"> بين</w:t>
      </w:r>
      <w:r w:rsidR="002F2397">
        <w:rPr>
          <w:rFonts w:ascii="Simplified Arabic" w:eastAsiaTheme="majorEastAsia" w:hAnsi="Simplified Arabic" w:cs="Simplified Arabic" w:hint="cs"/>
          <w:color w:val="000000" w:themeColor="text1"/>
          <w:sz w:val="28"/>
          <w:szCs w:val="28"/>
          <w:shd w:val="clear" w:color="auto" w:fill="FFFFFF" w:themeFill="background1"/>
          <w:rtl/>
        </w:rPr>
        <w:t xml:space="preserve"> المنتجات العضوية وخلوها من المواد السامة</w:t>
      </w:r>
      <w:r>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2F2397">
        <w:rPr>
          <w:rFonts w:ascii="Simplified Arabic" w:eastAsiaTheme="majorEastAsia" w:hAnsi="Simplified Arabic" w:cs="Simplified Arabic" w:hint="cs"/>
          <w:color w:val="000000" w:themeColor="text1"/>
          <w:sz w:val="28"/>
          <w:szCs w:val="28"/>
          <w:shd w:val="clear" w:color="auto" w:fill="FFFFFF" w:themeFill="background1"/>
          <w:rtl/>
        </w:rPr>
        <w:t xml:space="preserve">والكيماويات الضارة بالبيئة والصحة، </w:t>
      </w:r>
      <w:r w:rsidR="00915567">
        <w:rPr>
          <w:rFonts w:ascii="Simplified Arabic" w:eastAsiaTheme="majorEastAsia" w:hAnsi="Simplified Arabic" w:cs="Simplified Arabic" w:hint="cs"/>
          <w:color w:val="000000" w:themeColor="text1"/>
          <w:sz w:val="28"/>
          <w:szCs w:val="28"/>
          <w:shd w:val="clear" w:color="auto" w:fill="FFFFFF" w:themeFill="background1"/>
          <w:rtl/>
        </w:rPr>
        <w:t>و</w:t>
      </w:r>
      <w:r w:rsidR="002F2397">
        <w:rPr>
          <w:rFonts w:ascii="Simplified Arabic" w:eastAsiaTheme="majorEastAsia" w:hAnsi="Simplified Arabic" w:cs="Simplified Arabic" w:hint="cs"/>
          <w:color w:val="000000" w:themeColor="text1"/>
          <w:sz w:val="28"/>
          <w:szCs w:val="28"/>
          <w:shd w:val="clear" w:color="auto" w:fill="FFFFFF" w:themeFill="background1"/>
          <w:rtl/>
        </w:rPr>
        <w:t>تتفق النتيجة مع ال</w:t>
      </w:r>
      <w:r w:rsidR="00915567">
        <w:rPr>
          <w:rFonts w:ascii="Simplified Arabic" w:eastAsiaTheme="majorEastAsia" w:hAnsi="Simplified Arabic" w:cs="Simplified Arabic" w:hint="cs"/>
          <w:color w:val="000000" w:themeColor="text1"/>
          <w:sz w:val="28"/>
          <w:szCs w:val="28"/>
          <w:shd w:val="clear" w:color="auto" w:fill="FFFFFF" w:themeFill="background1"/>
          <w:rtl/>
        </w:rPr>
        <w:t>أ</w:t>
      </w:r>
      <w:r w:rsidR="002F2397">
        <w:rPr>
          <w:rFonts w:ascii="Simplified Arabic" w:eastAsiaTheme="majorEastAsia" w:hAnsi="Simplified Arabic" w:cs="Simplified Arabic" w:hint="cs"/>
          <w:color w:val="000000" w:themeColor="text1"/>
          <w:sz w:val="28"/>
          <w:szCs w:val="28"/>
          <w:shd w:val="clear" w:color="auto" w:fill="FFFFFF" w:themeFill="background1"/>
          <w:rtl/>
        </w:rPr>
        <w:t xml:space="preserve">فراد الذين لديهم وعي بيئي في دراسة </w:t>
      </w:r>
      <w:r w:rsidR="002F2397" w:rsidRPr="002F2397">
        <w:rPr>
          <w:rFonts w:ascii="Simplified Arabic" w:eastAsiaTheme="majorEastAsia" w:hAnsi="Simplified Arabic" w:cs="Simplified Arabic"/>
          <w:color w:val="000000" w:themeColor="text1"/>
          <w:sz w:val="28"/>
          <w:szCs w:val="28"/>
          <w:shd w:val="clear" w:color="auto" w:fill="FFFFFF" w:themeFill="background1"/>
          <w:rtl/>
        </w:rPr>
        <w:t>(</w:t>
      </w:r>
      <w:r w:rsidR="002F2397" w:rsidRPr="002F2397">
        <w:rPr>
          <w:rFonts w:ascii="Simplified Arabic" w:eastAsiaTheme="majorEastAsia" w:hAnsi="Simplified Arabic" w:cs="Simplified Arabic"/>
          <w:color w:val="000000" w:themeColor="text1"/>
          <w:sz w:val="28"/>
          <w:szCs w:val="28"/>
          <w:shd w:val="clear" w:color="auto" w:fill="FFFFFF" w:themeFill="background1"/>
        </w:rPr>
        <w:t>Iqbal et al., 2021, 2</w:t>
      </w:r>
      <w:r w:rsidR="002F2397" w:rsidRPr="002F2397">
        <w:rPr>
          <w:rFonts w:ascii="Simplified Arabic" w:eastAsiaTheme="majorEastAsia" w:hAnsi="Simplified Arabic" w:cs="Simplified Arabic"/>
          <w:color w:val="000000" w:themeColor="text1"/>
          <w:sz w:val="28"/>
          <w:szCs w:val="28"/>
          <w:shd w:val="clear" w:color="auto" w:fill="FFFFFF" w:themeFill="background1"/>
          <w:rtl/>
        </w:rPr>
        <w:t>)</w:t>
      </w:r>
      <w:r w:rsidR="002F2397">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915567">
        <w:rPr>
          <w:rFonts w:ascii="Simplified Arabic" w:eastAsiaTheme="majorEastAsia" w:hAnsi="Simplified Arabic" w:cs="Simplified Arabic" w:hint="cs"/>
          <w:color w:val="000000" w:themeColor="text1"/>
          <w:sz w:val="28"/>
          <w:szCs w:val="28"/>
          <w:shd w:val="clear" w:color="auto" w:fill="FFFFFF" w:themeFill="background1"/>
          <w:rtl/>
        </w:rPr>
        <w:t>والتي أكدت</w:t>
      </w:r>
      <w:r w:rsidR="002F2397">
        <w:rPr>
          <w:rFonts w:ascii="Simplified Arabic" w:eastAsiaTheme="majorEastAsia" w:hAnsi="Simplified Arabic" w:cs="Simplified Arabic" w:hint="cs"/>
          <w:color w:val="000000" w:themeColor="text1"/>
          <w:sz w:val="28"/>
          <w:szCs w:val="28"/>
          <w:shd w:val="clear" w:color="auto" w:fill="FFFFFF" w:themeFill="background1"/>
          <w:rtl/>
        </w:rPr>
        <w:t xml:space="preserve"> ارتفا</w:t>
      </w:r>
      <w:r w:rsidR="002F2397">
        <w:rPr>
          <w:rFonts w:ascii="Simplified Arabic" w:eastAsiaTheme="majorEastAsia" w:hAnsi="Simplified Arabic" w:cs="Simplified Arabic" w:hint="eastAsia"/>
          <w:color w:val="000000" w:themeColor="text1"/>
          <w:sz w:val="28"/>
          <w:szCs w:val="28"/>
          <w:shd w:val="clear" w:color="auto" w:fill="FFFFFF" w:themeFill="background1"/>
          <w:rtl/>
        </w:rPr>
        <w:t>ع</w:t>
      </w:r>
      <w:r w:rsidR="002F2397">
        <w:rPr>
          <w:rFonts w:ascii="Simplified Arabic" w:eastAsiaTheme="majorEastAsia" w:hAnsi="Simplified Arabic" w:cs="Simplified Arabic" w:hint="cs"/>
          <w:color w:val="000000" w:themeColor="text1"/>
          <w:sz w:val="28"/>
          <w:szCs w:val="28"/>
          <w:shd w:val="clear" w:color="auto" w:fill="FFFFFF" w:themeFill="background1"/>
          <w:rtl/>
        </w:rPr>
        <w:t xml:space="preserve"> قلق المستهلكين على سلامة الطعام</w:t>
      </w:r>
      <w:r w:rsidR="00915567">
        <w:rPr>
          <w:rFonts w:ascii="Simplified Arabic" w:eastAsiaTheme="majorEastAsia" w:hAnsi="Simplified Arabic" w:cs="Simplified Arabic" w:hint="cs"/>
          <w:color w:val="000000" w:themeColor="text1"/>
          <w:sz w:val="28"/>
          <w:szCs w:val="28"/>
          <w:shd w:val="clear" w:color="auto" w:fill="FFFFFF" w:themeFill="background1"/>
          <w:rtl/>
        </w:rPr>
        <w:t>،</w:t>
      </w:r>
      <w:r w:rsidR="002F2397">
        <w:rPr>
          <w:rFonts w:ascii="Simplified Arabic" w:eastAsiaTheme="majorEastAsia" w:hAnsi="Simplified Arabic" w:cs="Simplified Arabic" w:hint="cs"/>
          <w:color w:val="000000" w:themeColor="text1"/>
          <w:sz w:val="28"/>
          <w:szCs w:val="28"/>
          <w:shd w:val="clear" w:color="auto" w:fill="FFFFFF" w:themeFill="background1"/>
          <w:rtl/>
        </w:rPr>
        <w:t xml:space="preserve"> و</w:t>
      </w:r>
      <w:r w:rsidR="00915567">
        <w:rPr>
          <w:rFonts w:ascii="Simplified Arabic" w:eastAsiaTheme="majorEastAsia" w:hAnsi="Simplified Arabic" w:cs="Simplified Arabic" w:hint="cs"/>
          <w:color w:val="000000" w:themeColor="text1"/>
          <w:sz w:val="28"/>
          <w:szCs w:val="28"/>
          <w:shd w:val="clear" w:color="auto" w:fill="FFFFFF" w:themeFill="background1"/>
          <w:rtl/>
        </w:rPr>
        <w:t>ميلهم إلى</w:t>
      </w:r>
      <w:r w:rsidR="002F2397">
        <w:rPr>
          <w:rFonts w:ascii="Simplified Arabic" w:eastAsiaTheme="majorEastAsia" w:hAnsi="Simplified Arabic" w:cs="Simplified Arabic" w:hint="cs"/>
          <w:color w:val="000000" w:themeColor="text1"/>
          <w:sz w:val="28"/>
          <w:szCs w:val="28"/>
          <w:shd w:val="clear" w:color="auto" w:fill="FFFFFF" w:themeFill="background1"/>
          <w:rtl/>
        </w:rPr>
        <w:t xml:space="preserve"> اختيار الطعام الخالي من المواد الكيميائية الضارة والمستدام والعضوي و</w:t>
      </w:r>
      <w:r w:rsidR="00915567">
        <w:rPr>
          <w:rFonts w:ascii="Simplified Arabic" w:eastAsiaTheme="majorEastAsia" w:hAnsi="Simplified Arabic" w:cs="Simplified Arabic" w:hint="cs"/>
          <w:color w:val="000000" w:themeColor="text1"/>
          <w:sz w:val="28"/>
          <w:szCs w:val="28"/>
          <w:shd w:val="clear" w:color="auto" w:fill="FFFFFF" w:themeFill="background1"/>
          <w:rtl/>
        </w:rPr>
        <w:t>ال</w:t>
      </w:r>
      <w:r w:rsidR="002F2397">
        <w:rPr>
          <w:rFonts w:ascii="Simplified Arabic" w:eastAsiaTheme="majorEastAsia" w:hAnsi="Simplified Arabic" w:cs="Simplified Arabic" w:hint="cs"/>
          <w:color w:val="000000" w:themeColor="text1"/>
          <w:sz w:val="28"/>
          <w:szCs w:val="28"/>
          <w:shd w:val="clear" w:color="auto" w:fill="FFFFFF" w:themeFill="background1"/>
          <w:rtl/>
        </w:rPr>
        <w:t xml:space="preserve">صديق للبيئة في </w:t>
      </w:r>
      <w:r w:rsidR="00915567">
        <w:rPr>
          <w:rFonts w:ascii="Simplified Arabic" w:eastAsiaTheme="majorEastAsia" w:hAnsi="Simplified Arabic" w:cs="Simplified Arabic" w:hint="cs"/>
          <w:color w:val="000000" w:themeColor="text1"/>
          <w:sz w:val="28"/>
          <w:szCs w:val="28"/>
          <w:shd w:val="clear" w:color="auto" w:fill="FFFFFF" w:themeFill="background1"/>
          <w:rtl/>
        </w:rPr>
        <w:t>الوقت نفسه</w:t>
      </w:r>
      <w:r w:rsidR="002F2397">
        <w:rPr>
          <w:rFonts w:ascii="Simplified Arabic" w:eastAsiaTheme="majorEastAsia" w:hAnsi="Simplified Arabic" w:cs="Simplified Arabic" w:hint="cs"/>
          <w:color w:val="000000" w:themeColor="text1"/>
          <w:sz w:val="28"/>
          <w:szCs w:val="28"/>
          <w:shd w:val="clear" w:color="auto" w:fill="FFFFFF" w:themeFill="background1"/>
          <w:rtl/>
        </w:rPr>
        <w:t xml:space="preserve">. </w:t>
      </w:r>
    </w:p>
    <w:p w14:paraId="75F1658E" w14:textId="7977077A" w:rsidR="003E0F17" w:rsidRPr="00E40AAD" w:rsidRDefault="00A82BA9" w:rsidP="00134134">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رابع</w:t>
      </w:r>
      <w:r w:rsidR="003E0F17" w:rsidRPr="00E40AAD">
        <w:rPr>
          <w:rFonts w:ascii="Simplified Arabic" w:eastAsiaTheme="majorEastAsia" w:hAnsi="Simplified Arabic" w:cs="Simplified Arabic"/>
          <w:b/>
          <w:bCs/>
          <w:color w:val="000000" w:themeColor="text1"/>
          <w:sz w:val="28"/>
          <w:szCs w:val="28"/>
          <w:shd w:val="clear" w:color="auto" w:fill="FFFFFF" w:themeFill="background1"/>
          <w:rtl/>
        </w:rPr>
        <w:t>اً: الاتجاه نحو التغليف الأخضر والسعر:</w:t>
      </w:r>
    </w:p>
    <w:p w14:paraId="6BD66D53" w14:textId="4BA2B8AF" w:rsidR="003E0F17" w:rsidRPr="00E40AAD" w:rsidRDefault="003E0F17" w:rsidP="00134134">
      <w:pPr>
        <w:spacing w:line="276" w:lineRule="auto"/>
        <w:jc w:val="both"/>
        <w:rPr>
          <w:rFonts w:ascii="Simplified Arabic" w:eastAsiaTheme="majorEastAsia" w:hAnsi="Simplified Arabic" w:cs="Simplified Arabic"/>
          <w:color w:val="000000" w:themeColor="text1"/>
          <w:sz w:val="28"/>
          <w:szCs w:val="28"/>
          <w:u w:val="single"/>
          <w:shd w:val="clear" w:color="auto" w:fill="FFFFFF" w:themeFill="background1"/>
          <w:rtl/>
        </w:rPr>
      </w:pPr>
      <w:r w:rsidRPr="00E40AAD">
        <w:rPr>
          <w:rFonts w:ascii="Simplified Arabic" w:eastAsiaTheme="majorEastAsia" w:hAnsi="Simplified Arabic" w:cs="Simplified Arabic"/>
          <w:color w:val="000000" w:themeColor="text1"/>
          <w:sz w:val="28"/>
          <w:szCs w:val="28"/>
          <w:u w:val="single"/>
          <w:shd w:val="clear" w:color="auto" w:fill="FFFFFF" w:themeFill="background1"/>
        </w:rPr>
        <w:t>- 1</w:t>
      </w:r>
      <w:r w:rsidRPr="00E40AAD">
        <w:rPr>
          <w:rFonts w:ascii="Simplified Arabic" w:eastAsiaTheme="majorEastAsia" w:hAnsi="Simplified Arabic" w:cs="Simplified Arabic"/>
          <w:color w:val="000000" w:themeColor="text1"/>
          <w:sz w:val="28"/>
          <w:szCs w:val="28"/>
          <w:u w:val="single"/>
          <w:shd w:val="clear" w:color="auto" w:fill="FFFFFF" w:themeFill="background1"/>
          <w:rtl/>
        </w:rPr>
        <w:t>المفاضلة بين أنواع التغليف عند تساوي الجودة</w:t>
      </w:r>
      <w:r w:rsidRPr="00E40AAD">
        <w:rPr>
          <w:rFonts w:ascii="Simplified Arabic" w:eastAsiaTheme="majorEastAsia" w:hAnsi="Simplified Arabic" w:cs="Simplified Arabic"/>
          <w:color w:val="000000" w:themeColor="text1"/>
          <w:sz w:val="28"/>
          <w:szCs w:val="28"/>
          <w:u w:val="single"/>
          <w:shd w:val="clear" w:color="auto" w:fill="FFFFFF" w:themeFill="background1"/>
        </w:rPr>
        <w:t>:</w:t>
      </w:r>
    </w:p>
    <w:p w14:paraId="1F012444" w14:textId="02C2EF42" w:rsidR="006A3DF9" w:rsidRPr="00E40AAD" w:rsidRDefault="006A3DF9" w:rsidP="00134134">
      <w:pPr>
        <w:spacing w:line="276"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جدول</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 (9) </w:t>
      </w:r>
      <w:r w:rsidRPr="00E40AAD">
        <w:rPr>
          <w:rFonts w:ascii="Simplified Arabic" w:eastAsiaTheme="majorEastAsia" w:hAnsi="Simplified Arabic" w:cs="Simplified Arabic"/>
          <w:color w:val="000000" w:themeColor="text1"/>
          <w:sz w:val="28"/>
          <w:szCs w:val="28"/>
          <w:shd w:val="clear" w:color="auto" w:fill="FFFFFF" w:themeFill="background1"/>
          <w:rtl/>
        </w:rPr>
        <w:t>توزيع استجابات العينة لتفضيل نوع التغليف عند الشراء</w:t>
      </w:r>
    </w:p>
    <w:tbl>
      <w:tblPr>
        <w:tblStyle w:val="afc"/>
        <w:bidiVisual/>
        <w:tblW w:w="0" w:type="auto"/>
        <w:jc w:val="center"/>
        <w:tblLook w:val="04A0" w:firstRow="1" w:lastRow="0" w:firstColumn="1" w:lastColumn="0" w:noHBand="0" w:noVBand="1"/>
      </w:tblPr>
      <w:tblGrid>
        <w:gridCol w:w="3116"/>
        <w:gridCol w:w="3117"/>
        <w:gridCol w:w="3117"/>
      </w:tblGrid>
      <w:tr w:rsidR="003402E2" w:rsidRPr="00E40AAD" w14:paraId="10BD7274" w14:textId="77777777" w:rsidTr="006A3DF9">
        <w:trPr>
          <w:jc w:val="center"/>
        </w:trPr>
        <w:tc>
          <w:tcPr>
            <w:tcW w:w="3116" w:type="dxa"/>
          </w:tcPr>
          <w:p w14:paraId="7CB23195" w14:textId="45885C66" w:rsidR="003402E2" w:rsidRPr="00E40AAD" w:rsidRDefault="003402E2" w:rsidP="006A3DF9">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خيارات التغليف المفضل</w:t>
            </w:r>
          </w:p>
        </w:tc>
        <w:tc>
          <w:tcPr>
            <w:tcW w:w="3117" w:type="dxa"/>
          </w:tcPr>
          <w:p w14:paraId="5B250947" w14:textId="652C2B69" w:rsidR="003402E2" w:rsidRPr="00E40AAD" w:rsidRDefault="003402E2" w:rsidP="006A3DF9">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التكرار</w:t>
            </w:r>
          </w:p>
        </w:tc>
        <w:tc>
          <w:tcPr>
            <w:tcW w:w="3117" w:type="dxa"/>
          </w:tcPr>
          <w:p w14:paraId="36E1D537" w14:textId="15411D9D" w:rsidR="003402E2" w:rsidRPr="00E40AAD" w:rsidRDefault="003402E2" w:rsidP="006A3DF9">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النسبة (%)</w:t>
            </w:r>
          </w:p>
        </w:tc>
      </w:tr>
      <w:tr w:rsidR="003402E2" w:rsidRPr="00E40AAD" w14:paraId="0678EDDB" w14:textId="77777777" w:rsidTr="006A3DF9">
        <w:trPr>
          <w:jc w:val="center"/>
        </w:trPr>
        <w:tc>
          <w:tcPr>
            <w:tcW w:w="3116" w:type="dxa"/>
          </w:tcPr>
          <w:p w14:paraId="4EDC8CF4" w14:textId="05D14F30" w:rsidR="003402E2" w:rsidRPr="00E40AAD" w:rsidRDefault="003402E2" w:rsidP="006A3DF9">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منتج بتغليف قابل لإعادة التدوير</w:t>
            </w:r>
          </w:p>
        </w:tc>
        <w:tc>
          <w:tcPr>
            <w:tcW w:w="3117" w:type="dxa"/>
          </w:tcPr>
          <w:p w14:paraId="7E184B0C" w14:textId="5807F37C" w:rsidR="003402E2" w:rsidRPr="00E40AAD" w:rsidRDefault="003402E2" w:rsidP="006A3DF9">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104</w:t>
            </w:r>
          </w:p>
        </w:tc>
        <w:tc>
          <w:tcPr>
            <w:tcW w:w="3117" w:type="dxa"/>
          </w:tcPr>
          <w:p w14:paraId="05040678" w14:textId="61850DD8" w:rsidR="003402E2" w:rsidRPr="00E40AAD" w:rsidRDefault="003E0F17" w:rsidP="006A3DF9">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w:t>
            </w:r>
            <w:r w:rsidR="006A3DF9" w:rsidRPr="00E40AAD">
              <w:rPr>
                <w:rFonts w:ascii="Simplified Arabic" w:eastAsiaTheme="majorEastAsia" w:hAnsi="Simplified Arabic" w:cs="Simplified Arabic"/>
                <w:color w:val="000000" w:themeColor="text1"/>
                <w:sz w:val="28"/>
                <w:szCs w:val="28"/>
                <w:shd w:val="clear" w:color="auto" w:fill="FFFFFF" w:themeFill="background1"/>
              </w:rPr>
              <w:t>57.1</w:t>
            </w:r>
          </w:p>
        </w:tc>
      </w:tr>
      <w:tr w:rsidR="003402E2" w:rsidRPr="00E40AAD" w14:paraId="31EF7B0D" w14:textId="77777777" w:rsidTr="006A3DF9">
        <w:trPr>
          <w:jc w:val="center"/>
        </w:trPr>
        <w:tc>
          <w:tcPr>
            <w:tcW w:w="3116" w:type="dxa"/>
          </w:tcPr>
          <w:p w14:paraId="6849B03D" w14:textId="2112E266" w:rsidR="003402E2" w:rsidRPr="00E40AAD" w:rsidRDefault="003402E2" w:rsidP="006A3DF9">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لا أهتم بنوع التغليف عند الشراء</w:t>
            </w:r>
          </w:p>
        </w:tc>
        <w:tc>
          <w:tcPr>
            <w:tcW w:w="3117" w:type="dxa"/>
          </w:tcPr>
          <w:p w14:paraId="6DFB1183" w14:textId="6B028695" w:rsidR="003402E2" w:rsidRPr="00E40AAD" w:rsidRDefault="003402E2" w:rsidP="006A3DF9">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70</w:t>
            </w:r>
          </w:p>
        </w:tc>
        <w:tc>
          <w:tcPr>
            <w:tcW w:w="3117" w:type="dxa"/>
          </w:tcPr>
          <w:p w14:paraId="53DBCA5F" w14:textId="5BDC0024" w:rsidR="003402E2" w:rsidRPr="00E40AAD" w:rsidRDefault="003E0F17" w:rsidP="006A3DF9">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w:t>
            </w:r>
            <w:r w:rsidR="006A3DF9" w:rsidRPr="00E40AAD">
              <w:rPr>
                <w:rFonts w:ascii="Simplified Arabic" w:eastAsiaTheme="majorEastAsia" w:hAnsi="Simplified Arabic" w:cs="Simplified Arabic"/>
                <w:color w:val="000000" w:themeColor="text1"/>
                <w:sz w:val="28"/>
                <w:szCs w:val="28"/>
                <w:shd w:val="clear" w:color="auto" w:fill="FFFFFF" w:themeFill="background1"/>
              </w:rPr>
              <w:t>38.5</w:t>
            </w:r>
          </w:p>
        </w:tc>
      </w:tr>
      <w:tr w:rsidR="003402E2" w:rsidRPr="00E40AAD" w14:paraId="55200F75" w14:textId="77777777" w:rsidTr="006A3DF9">
        <w:trPr>
          <w:jc w:val="center"/>
        </w:trPr>
        <w:tc>
          <w:tcPr>
            <w:tcW w:w="3116" w:type="dxa"/>
          </w:tcPr>
          <w:p w14:paraId="4B5061B6" w14:textId="6C841F98" w:rsidR="003402E2" w:rsidRPr="00E40AAD" w:rsidRDefault="003402E2" w:rsidP="006A3DF9">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منتج بتغليف بلاستيكي تقليدي</w:t>
            </w:r>
          </w:p>
        </w:tc>
        <w:tc>
          <w:tcPr>
            <w:tcW w:w="3117" w:type="dxa"/>
          </w:tcPr>
          <w:p w14:paraId="65C1619A" w14:textId="5AF1E51C" w:rsidR="003402E2" w:rsidRPr="00E40AAD" w:rsidRDefault="003402E2" w:rsidP="006A3DF9">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8</w:t>
            </w:r>
          </w:p>
        </w:tc>
        <w:tc>
          <w:tcPr>
            <w:tcW w:w="3117" w:type="dxa"/>
          </w:tcPr>
          <w:p w14:paraId="46CA2CA8" w14:textId="60B488AA" w:rsidR="003402E2" w:rsidRPr="00E40AAD" w:rsidRDefault="003E0F17" w:rsidP="006A3DF9">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Pr>
              <w:t>%</w:t>
            </w:r>
            <w:r w:rsidR="006A3DF9" w:rsidRPr="00E40AAD">
              <w:rPr>
                <w:rFonts w:ascii="Simplified Arabic" w:eastAsiaTheme="majorEastAsia" w:hAnsi="Simplified Arabic" w:cs="Simplified Arabic"/>
                <w:color w:val="000000" w:themeColor="text1"/>
                <w:sz w:val="28"/>
                <w:szCs w:val="28"/>
                <w:shd w:val="clear" w:color="auto" w:fill="FFFFFF" w:themeFill="background1"/>
              </w:rPr>
              <w:t>4.4</w:t>
            </w:r>
          </w:p>
        </w:tc>
      </w:tr>
      <w:tr w:rsidR="003402E2" w:rsidRPr="00E40AAD" w14:paraId="0D8BB5C0" w14:textId="77777777" w:rsidTr="006A3DF9">
        <w:trPr>
          <w:jc w:val="center"/>
        </w:trPr>
        <w:tc>
          <w:tcPr>
            <w:tcW w:w="3116" w:type="dxa"/>
          </w:tcPr>
          <w:p w14:paraId="49FDE0F5" w14:textId="4B40DF70" w:rsidR="003402E2" w:rsidRPr="00E40AAD" w:rsidRDefault="003402E2" w:rsidP="006A3DF9">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الاجمالي</w:t>
            </w:r>
          </w:p>
        </w:tc>
        <w:tc>
          <w:tcPr>
            <w:tcW w:w="3117" w:type="dxa"/>
          </w:tcPr>
          <w:p w14:paraId="2BABEE99" w14:textId="7ECCEA12" w:rsidR="003402E2" w:rsidRPr="00E40AAD" w:rsidRDefault="003402E2" w:rsidP="006A3DF9">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182</w:t>
            </w:r>
          </w:p>
        </w:tc>
        <w:tc>
          <w:tcPr>
            <w:tcW w:w="3117" w:type="dxa"/>
          </w:tcPr>
          <w:p w14:paraId="7DED2404" w14:textId="34DE3B55" w:rsidR="003402E2" w:rsidRPr="00E40AAD" w:rsidRDefault="006A3DF9" w:rsidP="006A3DF9">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100</w:t>
            </w:r>
            <w:r w:rsidR="003E0F17"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w:t>
            </w:r>
          </w:p>
        </w:tc>
      </w:tr>
    </w:tbl>
    <w:p w14:paraId="7AE736DC" w14:textId="77777777" w:rsidR="003E0F17" w:rsidRPr="00E40AAD" w:rsidRDefault="003E0F17" w:rsidP="00134134">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78EEA985" w14:textId="17E3C12E" w:rsidR="003E0F17" w:rsidRPr="00E40AAD" w:rsidRDefault="003E0F17" w:rsidP="0013413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تشير نتائج الجدول (9) </w:t>
      </w:r>
      <w:r w:rsidR="00EA6259">
        <w:rPr>
          <w:rFonts w:ascii="Simplified Arabic" w:eastAsiaTheme="majorEastAsia" w:hAnsi="Simplified Arabic" w:cs="Simplified Arabic" w:hint="cs"/>
          <w:color w:val="000000" w:themeColor="text1"/>
          <w:sz w:val="28"/>
          <w:szCs w:val="28"/>
          <w:shd w:val="clear" w:color="auto" w:fill="FFFFFF" w:themeFill="background1"/>
          <w:rtl/>
        </w:rPr>
        <w:t xml:space="preserve">إلى أن </w:t>
      </w:r>
      <w:r w:rsidR="00BE7DC2">
        <w:rPr>
          <w:rFonts w:ascii="Simplified Arabic" w:eastAsiaTheme="majorEastAsia" w:hAnsi="Simplified Arabic" w:cs="Simplified Arabic" w:hint="cs"/>
          <w:color w:val="000000" w:themeColor="text1"/>
          <w:sz w:val="28"/>
          <w:szCs w:val="28"/>
          <w:shd w:val="clear" w:color="auto" w:fill="FFFFFF" w:themeFill="background1"/>
          <w:rtl/>
        </w:rPr>
        <w:t>معظم المشاركين بنسبة (57.1%) يفضلون</w:t>
      </w:r>
      <w:r w:rsidR="00EA6259">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BE7DC2">
        <w:rPr>
          <w:rFonts w:ascii="Simplified Arabic" w:eastAsiaTheme="majorEastAsia" w:hAnsi="Simplified Arabic" w:cs="Simplified Arabic" w:hint="cs"/>
          <w:color w:val="000000" w:themeColor="text1"/>
          <w:sz w:val="28"/>
          <w:szCs w:val="28"/>
          <w:shd w:val="clear" w:color="auto" w:fill="FFFFFF" w:themeFill="background1"/>
          <w:rtl/>
        </w:rPr>
        <w:t>منتجات</w:t>
      </w:r>
      <w:r w:rsidR="0076259B">
        <w:rPr>
          <w:rFonts w:ascii="Simplified Arabic" w:eastAsiaTheme="majorEastAsia" w:hAnsi="Simplified Arabic" w:cs="Simplified Arabic" w:hint="cs"/>
          <w:color w:val="000000" w:themeColor="text1"/>
          <w:sz w:val="28"/>
          <w:szCs w:val="28"/>
          <w:shd w:val="clear" w:color="auto" w:fill="FFFFFF" w:themeFill="background1"/>
          <w:rtl/>
        </w:rPr>
        <w:t xml:space="preserve"> التغليف </w:t>
      </w:r>
      <w:r w:rsidR="00BE7DC2">
        <w:rPr>
          <w:rFonts w:ascii="Simplified Arabic" w:eastAsiaTheme="majorEastAsia" w:hAnsi="Simplified Arabic" w:cs="Simplified Arabic" w:hint="cs"/>
          <w:color w:val="000000" w:themeColor="text1"/>
          <w:sz w:val="28"/>
          <w:szCs w:val="28"/>
          <w:shd w:val="clear" w:color="auto" w:fill="FFFFFF" w:themeFill="background1"/>
          <w:rtl/>
        </w:rPr>
        <w:t xml:space="preserve">المعاد تدويرها </w:t>
      </w:r>
      <w:r w:rsidR="00E22015">
        <w:rPr>
          <w:rFonts w:ascii="Simplified Arabic" w:eastAsiaTheme="majorEastAsia" w:hAnsi="Simplified Arabic" w:cs="Simplified Arabic" w:hint="cs"/>
          <w:color w:val="000000" w:themeColor="text1"/>
          <w:sz w:val="28"/>
          <w:szCs w:val="28"/>
          <w:shd w:val="clear" w:color="auto" w:fill="FFFFFF" w:themeFill="background1"/>
          <w:rtl/>
        </w:rPr>
        <w:t>عندما تكون ج</w:t>
      </w:r>
      <w:r w:rsidR="00EA6259">
        <w:rPr>
          <w:rFonts w:ascii="Simplified Arabic" w:eastAsiaTheme="majorEastAsia" w:hAnsi="Simplified Arabic" w:cs="Simplified Arabic" w:hint="cs"/>
          <w:color w:val="000000" w:themeColor="text1"/>
          <w:sz w:val="28"/>
          <w:szCs w:val="28"/>
          <w:shd w:val="clear" w:color="auto" w:fill="FFFFFF" w:themeFill="background1"/>
          <w:rtl/>
        </w:rPr>
        <w:t>ود</w:t>
      </w:r>
      <w:r w:rsidR="00E22015">
        <w:rPr>
          <w:rFonts w:ascii="Simplified Arabic" w:eastAsiaTheme="majorEastAsia" w:hAnsi="Simplified Arabic" w:cs="Simplified Arabic" w:hint="cs"/>
          <w:color w:val="000000" w:themeColor="text1"/>
          <w:sz w:val="28"/>
          <w:szCs w:val="28"/>
          <w:shd w:val="clear" w:color="auto" w:fill="FFFFFF" w:themeFill="background1"/>
          <w:rtl/>
        </w:rPr>
        <w:t>ة المنتجات متساوية، والنسبة الأقل ه</w:t>
      </w:r>
      <w:r w:rsidR="00EA6259">
        <w:rPr>
          <w:rFonts w:ascii="Simplified Arabic" w:eastAsiaTheme="majorEastAsia" w:hAnsi="Simplified Arabic" w:cs="Simplified Arabic" w:hint="cs"/>
          <w:color w:val="000000" w:themeColor="text1"/>
          <w:sz w:val="28"/>
          <w:szCs w:val="28"/>
          <w:shd w:val="clear" w:color="auto" w:fill="FFFFFF" w:themeFill="background1"/>
          <w:rtl/>
        </w:rPr>
        <w:t>ي</w:t>
      </w:r>
      <w:r w:rsidR="00E22015">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EA6259">
        <w:rPr>
          <w:rFonts w:ascii="Simplified Arabic" w:eastAsiaTheme="majorEastAsia" w:hAnsi="Simplified Arabic" w:cs="Simplified Arabic" w:hint="cs"/>
          <w:color w:val="000000" w:themeColor="text1"/>
          <w:sz w:val="28"/>
          <w:szCs w:val="28"/>
          <w:shd w:val="clear" w:color="auto" w:fill="FFFFFF" w:themeFill="background1"/>
          <w:rtl/>
        </w:rPr>
        <w:t>ل</w:t>
      </w:r>
      <w:r w:rsidR="00E22015">
        <w:rPr>
          <w:rFonts w:ascii="Simplified Arabic" w:eastAsiaTheme="majorEastAsia" w:hAnsi="Simplified Arabic" w:cs="Simplified Arabic" w:hint="cs"/>
          <w:color w:val="000000" w:themeColor="text1"/>
          <w:sz w:val="28"/>
          <w:szCs w:val="28"/>
          <w:shd w:val="clear" w:color="auto" w:fill="FFFFFF" w:themeFill="background1"/>
          <w:rtl/>
        </w:rPr>
        <w:t xml:space="preserve">لتغليف التقليدي </w:t>
      </w:r>
      <w:r w:rsidR="00EA6259">
        <w:rPr>
          <w:rFonts w:ascii="Simplified Arabic" w:eastAsiaTheme="majorEastAsia" w:hAnsi="Simplified Arabic" w:cs="Simplified Arabic" w:hint="cs"/>
          <w:color w:val="000000" w:themeColor="text1"/>
          <w:sz w:val="28"/>
          <w:szCs w:val="28"/>
          <w:shd w:val="clear" w:color="auto" w:fill="FFFFFF" w:themeFill="background1"/>
          <w:rtl/>
        </w:rPr>
        <w:t>بنسبة</w:t>
      </w:r>
      <w:r w:rsidR="00E22015">
        <w:rPr>
          <w:rFonts w:ascii="Simplified Arabic" w:eastAsiaTheme="majorEastAsia" w:hAnsi="Simplified Arabic" w:cs="Simplified Arabic" w:hint="cs"/>
          <w:color w:val="000000" w:themeColor="text1"/>
          <w:sz w:val="28"/>
          <w:szCs w:val="28"/>
          <w:shd w:val="clear" w:color="auto" w:fill="FFFFFF" w:themeFill="background1"/>
          <w:rtl/>
        </w:rPr>
        <w:t xml:space="preserve"> (4.4%)، </w:t>
      </w:r>
      <w:r w:rsidR="00EA6259">
        <w:rPr>
          <w:rFonts w:ascii="Simplified Arabic" w:eastAsiaTheme="majorEastAsia" w:hAnsi="Simplified Arabic" w:cs="Simplified Arabic" w:hint="cs"/>
          <w:color w:val="000000" w:themeColor="text1"/>
          <w:sz w:val="28"/>
          <w:szCs w:val="28"/>
          <w:shd w:val="clear" w:color="auto" w:fill="FFFFFF" w:themeFill="background1"/>
          <w:rtl/>
        </w:rPr>
        <w:t>و</w:t>
      </w:r>
      <w:r w:rsidR="00B51CF9">
        <w:rPr>
          <w:rFonts w:ascii="Simplified Arabic" w:eastAsiaTheme="majorEastAsia" w:hAnsi="Simplified Arabic" w:cs="Simplified Arabic" w:hint="cs"/>
          <w:color w:val="000000" w:themeColor="text1"/>
          <w:sz w:val="28"/>
          <w:szCs w:val="28"/>
          <w:shd w:val="clear" w:color="auto" w:fill="FFFFFF" w:themeFill="background1"/>
          <w:rtl/>
        </w:rPr>
        <w:t xml:space="preserve">يعود هذا الاتجاه </w:t>
      </w:r>
      <w:r w:rsidR="00B51CF9">
        <w:rPr>
          <w:rFonts w:ascii="Simplified Arabic" w:eastAsiaTheme="majorEastAsia" w:hAnsi="Simplified Arabic" w:cs="Simplified Arabic" w:hint="cs"/>
          <w:color w:val="000000" w:themeColor="text1"/>
          <w:sz w:val="28"/>
          <w:szCs w:val="28"/>
          <w:shd w:val="clear" w:color="auto" w:fill="FFFFFF" w:themeFill="background1"/>
          <w:rtl/>
        </w:rPr>
        <w:lastRenderedPageBreak/>
        <w:t xml:space="preserve">علمياً </w:t>
      </w:r>
      <w:r w:rsidR="00EA6259">
        <w:rPr>
          <w:rFonts w:ascii="Simplified Arabic" w:eastAsiaTheme="majorEastAsia" w:hAnsi="Simplified Arabic" w:cs="Simplified Arabic" w:hint="cs"/>
          <w:color w:val="000000" w:themeColor="text1"/>
          <w:sz w:val="28"/>
          <w:szCs w:val="28"/>
          <w:shd w:val="clear" w:color="auto" w:fill="FFFFFF" w:themeFill="background1"/>
          <w:rtl/>
        </w:rPr>
        <w:t xml:space="preserve">إلى </w:t>
      </w:r>
      <w:r w:rsidR="00B51CF9">
        <w:rPr>
          <w:rFonts w:ascii="Simplified Arabic" w:eastAsiaTheme="majorEastAsia" w:hAnsi="Simplified Arabic" w:cs="Simplified Arabic" w:hint="cs"/>
          <w:color w:val="000000" w:themeColor="text1"/>
          <w:sz w:val="28"/>
          <w:szCs w:val="28"/>
          <w:shd w:val="clear" w:color="auto" w:fill="FFFFFF" w:themeFill="background1"/>
          <w:rtl/>
        </w:rPr>
        <w:t>أن العلامة البصرية للتغليف الصديق للبيئة ه</w:t>
      </w:r>
      <w:r w:rsidR="00EA6259">
        <w:rPr>
          <w:rFonts w:ascii="Simplified Arabic" w:eastAsiaTheme="majorEastAsia" w:hAnsi="Simplified Arabic" w:cs="Simplified Arabic" w:hint="cs"/>
          <w:color w:val="000000" w:themeColor="text1"/>
          <w:sz w:val="28"/>
          <w:szCs w:val="28"/>
          <w:shd w:val="clear" w:color="auto" w:fill="FFFFFF" w:themeFill="background1"/>
          <w:rtl/>
        </w:rPr>
        <w:t>ي</w:t>
      </w:r>
      <w:r w:rsidR="00B51CF9">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871BC5">
        <w:rPr>
          <w:rFonts w:ascii="Simplified Arabic" w:eastAsiaTheme="majorEastAsia" w:hAnsi="Simplified Arabic" w:cs="Simplified Arabic" w:hint="cs"/>
          <w:color w:val="000000" w:themeColor="text1"/>
          <w:sz w:val="28"/>
          <w:szCs w:val="28"/>
          <w:shd w:val="clear" w:color="auto" w:fill="FFFFFF" w:themeFill="background1"/>
          <w:rtl/>
        </w:rPr>
        <w:t>إحدى</w:t>
      </w:r>
      <w:r w:rsidR="00B51CF9">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EA6259">
        <w:rPr>
          <w:rFonts w:ascii="Simplified Arabic" w:eastAsiaTheme="majorEastAsia" w:hAnsi="Simplified Arabic" w:cs="Simplified Arabic" w:hint="cs"/>
          <w:color w:val="000000" w:themeColor="text1"/>
          <w:sz w:val="28"/>
          <w:szCs w:val="28"/>
          <w:shd w:val="clear" w:color="auto" w:fill="FFFFFF" w:themeFill="background1"/>
          <w:rtl/>
        </w:rPr>
        <w:t>ال</w:t>
      </w:r>
      <w:r w:rsidR="00B51CF9">
        <w:rPr>
          <w:rFonts w:ascii="Simplified Arabic" w:eastAsiaTheme="majorEastAsia" w:hAnsi="Simplified Arabic" w:cs="Simplified Arabic" w:hint="cs"/>
          <w:color w:val="000000" w:themeColor="text1"/>
          <w:sz w:val="28"/>
          <w:szCs w:val="28"/>
          <w:shd w:val="clear" w:color="auto" w:fill="FFFFFF" w:themeFill="background1"/>
          <w:rtl/>
        </w:rPr>
        <w:t>مميزات ال</w:t>
      </w:r>
      <w:r w:rsidR="00EA6259">
        <w:rPr>
          <w:rFonts w:ascii="Simplified Arabic" w:eastAsiaTheme="majorEastAsia" w:hAnsi="Simplified Arabic" w:cs="Simplified Arabic" w:hint="cs"/>
          <w:color w:val="000000" w:themeColor="text1"/>
          <w:sz w:val="28"/>
          <w:szCs w:val="28"/>
          <w:shd w:val="clear" w:color="auto" w:fill="FFFFFF" w:themeFill="background1"/>
          <w:rtl/>
        </w:rPr>
        <w:t>ت</w:t>
      </w:r>
      <w:r w:rsidR="00B51CF9">
        <w:rPr>
          <w:rFonts w:ascii="Simplified Arabic" w:eastAsiaTheme="majorEastAsia" w:hAnsi="Simplified Arabic" w:cs="Simplified Arabic" w:hint="cs"/>
          <w:color w:val="000000" w:themeColor="text1"/>
          <w:sz w:val="28"/>
          <w:szCs w:val="28"/>
          <w:shd w:val="clear" w:color="auto" w:fill="FFFFFF" w:themeFill="background1"/>
          <w:rtl/>
        </w:rPr>
        <w:t xml:space="preserve">ي </w:t>
      </w:r>
      <w:r w:rsidR="00EA6259">
        <w:rPr>
          <w:rFonts w:ascii="Simplified Arabic" w:eastAsiaTheme="majorEastAsia" w:hAnsi="Simplified Arabic" w:cs="Simplified Arabic" w:hint="cs"/>
          <w:color w:val="000000" w:themeColor="text1"/>
          <w:sz w:val="28"/>
          <w:szCs w:val="28"/>
          <w:shd w:val="clear" w:color="auto" w:fill="FFFFFF" w:themeFill="background1"/>
          <w:rtl/>
        </w:rPr>
        <w:t>ت</w:t>
      </w:r>
      <w:r w:rsidR="00B51CF9">
        <w:rPr>
          <w:rFonts w:ascii="Simplified Arabic" w:eastAsiaTheme="majorEastAsia" w:hAnsi="Simplified Arabic" w:cs="Simplified Arabic" w:hint="cs"/>
          <w:color w:val="000000" w:themeColor="text1"/>
          <w:sz w:val="28"/>
          <w:szCs w:val="28"/>
          <w:shd w:val="clear" w:color="auto" w:fill="FFFFFF" w:themeFill="background1"/>
          <w:rtl/>
        </w:rPr>
        <w:t xml:space="preserve">ساعد المستهلك في اتخاذ القرار الشرائي. وهذا ما </w:t>
      </w:r>
      <w:r w:rsidR="00EA6259">
        <w:rPr>
          <w:rFonts w:ascii="Simplified Arabic" w:eastAsiaTheme="majorEastAsia" w:hAnsi="Simplified Arabic" w:cs="Simplified Arabic" w:hint="cs"/>
          <w:color w:val="000000" w:themeColor="text1"/>
          <w:sz w:val="28"/>
          <w:szCs w:val="28"/>
          <w:shd w:val="clear" w:color="auto" w:fill="FFFFFF" w:themeFill="background1"/>
          <w:rtl/>
        </w:rPr>
        <w:t>ت</w:t>
      </w:r>
      <w:r w:rsidR="00B51CF9">
        <w:rPr>
          <w:rFonts w:ascii="Simplified Arabic" w:eastAsiaTheme="majorEastAsia" w:hAnsi="Simplified Arabic" w:cs="Simplified Arabic" w:hint="cs"/>
          <w:color w:val="000000" w:themeColor="text1"/>
          <w:sz w:val="28"/>
          <w:szCs w:val="28"/>
          <w:shd w:val="clear" w:color="auto" w:fill="FFFFFF" w:themeFill="background1"/>
          <w:rtl/>
        </w:rPr>
        <w:t xml:space="preserve">وضحه دراسة </w:t>
      </w:r>
      <w:r w:rsidR="00B51CF9" w:rsidRPr="00B51CF9">
        <w:rPr>
          <w:rFonts w:ascii="Simplified Arabic" w:eastAsiaTheme="majorEastAsia" w:hAnsi="Simplified Arabic" w:cs="Simplified Arabic"/>
          <w:color w:val="000000" w:themeColor="text1"/>
          <w:sz w:val="28"/>
          <w:szCs w:val="28"/>
          <w:shd w:val="clear" w:color="auto" w:fill="FFFFFF" w:themeFill="background1"/>
          <w:rtl/>
        </w:rPr>
        <w:t>(</w:t>
      </w:r>
      <w:r w:rsidR="00B51CF9" w:rsidRPr="00B51CF9">
        <w:rPr>
          <w:rFonts w:ascii="Simplified Arabic" w:eastAsiaTheme="majorEastAsia" w:hAnsi="Simplified Arabic" w:cs="Simplified Arabic"/>
          <w:color w:val="000000" w:themeColor="text1"/>
          <w:sz w:val="28"/>
          <w:szCs w:val="28"/>
          <w:shd w:val="clear" w:color="auto" w:fill="FFFFFF" w:themeFill="background1"/>
        </w:rPr>
        <w:t>Solomon, 2020, 325</w:t>
      </w:r>
      <w:r w:rsidR="00B51CF9" w:rsidRPr="00B51CF9">
        <w:rPr>
          <w:rFonts w:ascii="Simplified Arabic" w:eastAsiaTheme="majorEastAsia" w:hAnsi="Simplified Arabic" w:cs="Simplified Arabic"/>
          <w:color w:val="000000" w:themeColor="text1"/>
          <w:sz w:val="28"/>
          <w:szCs w:val="28"/>
          <w:shd w:val="clear" w:color="auto" w:fill="FFFFFF" w:themeFill="background1"/>
          <w:rtl/>
        </w:rPr>
        <w:t>)</w:t>
      </w:r>
      <w:r w:rsidR="007E7C70">
        <w:rPr>
          <w:rFonts w:ascii="Simplified Arabic" w:eastAsiaTheme="majorEastAsia" w:hAnsi="Simplified Arabic" w:cs="Simplified Arabic" w:hint="cs"/>
          <w:color w:val="000000" w:themeColor="text1"/>
          <w:sz w:val="28"/>
          <w:szCs w:val="28"/>
          <w:shd w:val="clear" w:color="auto" w:fill="FFFFFF" w:themeFill="background1"/>
          <w:rtl/>
        </w:rPr>
        <w:t xml:space="preserve"> حول بحثه عن (إشارات المنتج والسمات الحاس</w:t>
      </w:r>
      <w:r w:rsidR="00EA6259">
        <w:rPr>
          <w:rFonts w:ascii="Simplified Arabic" w:eastAsiaTheme="majorEastAsia" w:hAnsi="Simplified Arabic" w:cs="Simplified Arabic" w:hint="cs"/>
          <w:color w:val="000000" w:themeColor="text1"/>
          <w:sz w:val="28"/>
          <w:szCs w:val="28"/>
          <w:shd w:val="clear" w:color="auto" w:fill="FFFFFF" w:themeFill="background1"/>
          <w:rtl/>
        </w:rPr>
        <w:t>م</w:t>
      </w:r>
      <w:r w:rsidR="007E7C70">
        <w:rPr>
          <w:rFonts w:ascii="Simplified Arabic" w:eastAsiaTheme="majorEastAsia" w:hAnsi="Simplified Arabic" w:cs="Simplified Arabic" w:hint="cs"/>
          <w:color w:val="000000" w:themeColor="text1"/>
          <w:sz w:val="28"/>
          <w:szCs w:val="28"/>
          <w:shd w:val="clear" w:color="auto" w:fill="FFFFFF" w:themeFill="background1"/>
          <w:rtl/>
        </w:rPr>
        <w:t>ة)</w:t>
      </w:r>
      <w:r w:rsidR="00EA6259">
        <w:rPr>
          <w:rFonts w:ascii="Simplified Arabic" w:eastAsiaTheme="majorEastAsia" w:hAnsi="Simplified Arabic" w:cs="Simplified Arabic" w:hint="cs"/>
          <w:color w:val="000000" w:themeColor="text1"/>
          <w:sz w:val="28"/>
          <w:szCs w:val="28"/>
          <w:shd w:val="clear" w:color="auto" w:fill="FFFFFF" w:themeFill="background1"/>
          <w:rtl/>
        </w:rPr>
        <w:t>،</w:t>
      </w:r>
      <w:r w:rsidR="007E7C70">
        <w:rPr>
          <w:rFonts w:ascii="Simplified Arabic" w:eastAsiaTheme="majorEastAsia" w:hAnsi="Simplified Arabic" w:cs="Simplified Arabic" w:hint="cs"/>
          <w:color w:val="000000" w:themeColor="text1"/>
          <w:sz w:val="28"/>
          <w:szCs w:val="28"/>
          <w:shd w:val="clear" w:color="auto" w:fill="FFFFFF" w:themeFill="background1"/>
          <w:rtl/>
        </w:rPr>
        <w:t xml:space="preserve"> وتظهر عندما تتشابه الخيارات البديلة في </w:t>
      </w:r>
      <w:r w:rsidR="00EA6259">
        <w:rPr>
          <w:rFonts w:ascii="Simplified Arabic" w:eastAsiaTheme="majorEastAsia" w:hAnsi="Simplified Arabic" w:cs="Simplified Arabic" w:hint="cs"/>
          <w:color w:val="000000" w:themeColor="text1"/>
          <w:sz w:val="28"/>
          <w:szCs w:val="28"/>
          <w:shd w:val="clear" w:color="auto" w:fill="FFFFFF" w:themeFill="background1"/>
          <w:rtl/>
        </w:rPr>
        <w:t>ال</w:t>
      </w:r>
      <w:r w:rsidR="007E7C70">
        <w:rPr>
          <w:rFonts w:ascii="Simplified Arabic" w:eastAsiaTheme="majorEastAsia" w:hAnsi="Simplified Arabic" w:cs="Simplified Arabic" w:hint="cs"/>
          <w:color w:val="000000" w:themeColor="text1"/>
          <w:sz w:val="28"/>
          <w:szCs w:val="28"/>
          <w:shd w:val="clear" w:color="auto" w:fill="FFFFFF" w:themeFill="background1"/>
          <w:rtl/>
        </w:rPr>
        <w:t>جودة الأساسية</w:t>
      </w:r>
      <w:r w:rsidR="00EA6259">
        <w:rPr>
          <w:rFonts w:ascii="Simplified Arabic" w:eastAsiaTheme="majorEastAsia" w:hAnsi="Simplified Arabic" w:cs="Simplified Arabic" w:hint="cs"/>
          <w:color w:val="000000" w:themeColor="text1"/>
          <w:sz w:val="28"/>
          <w:szCs w:val="28"/>
          <w:shd w:val="clear" w:color="auto" w:fill="FFFFFF" w:themeFill="background1"/>
          <w:rtl/>
        </w:rPr>
        <w:t>، حيث</w:t>
      </w:r>
      <w:r w:rsidR="007E7C70">
        <w:rPr>
          <w:rFonts w:ascii="Simplified Arabic" w:eastAsiaTheme="majorEastAsia" w:hAnsi="Simplified Arabic" w:cs="Simplified Arabic" w:hint="cs"/>
          <w:color w:val="000000" w:themeColor="text1"/>
          <w:sz w:val="28"/>
          <w:szCs w:val="28"/>
          <w:shd w:val="clear" w:color="auto" w:fill="FFFFFF" w:themeFill="background1"/>
          <w:rtl/>
        </w:rPr>
        <w:t xml:space="preserve"> يميل العملاء بشكل طبيعي إلى الخصائص التي تعتبر مهم</w:t>
      </w:r>
      <w:r w:rsidR="00EA6259">
        <w:rPr>
          <w:rFonts w:ascii="Simplified Arabic" w:eastAsiaTheme="majorEastAsia" w:hAnsi="Simplified Arabic" w:cs="Simplified Arabic" w:hint="cs"/>
          <w:color w:val="000000" w:themeColor="text1"/>
          <w:sz w:val="28"/>
          <w:szCs w:val="28"/>
          <w:shd w:val="clear" w:color="auto" w:fill="FFFFFF" w:themeFill="background1"/>
          <w:rtl/>
        </w:rPr>
        <w:t>ة</w:t>
      </w:r>
      <w:r w:rsidR="007E7C70">
        <w:rPr>
          <w:rFonts w:ascii="Simplified Arabic" w:eastAsiaTheme="majorEastAsia" w:hAnsi="Simplified Arabic" w:cs="Simplified Arabic" w:hint="cs"/>
          <w:color w:val="000000" w:themeColor="text1"/>
          <w:sz w:val="28"/>
          <w:szCs w:val="28"/>
          <w:shd w:val="clear" w:color="auto" w:fill="FFFFFF" w:themeFill="background1"/>
          <w:rtl/>
        </w:rPr>
        <w:t xml:space="preserve"> مثل نوع التعبئة والتغليف الصديق </w:t>
      </w:r>
      <w:r w:rsidR="00EA6259">
        <w:rPr>
          <w:rFonts w:ascii="Simplified Arabic" w:eastAsiaTheme="majorEastAsia" w:hAnsi="Simplified Arabic" w:cs="Simplified Arabic" w:hint="cs"/>
          <w:color w:val="000000" w:themeColor="text1"/>
          <w:sz w:val="28"/>
          <w:szCs w:val="28"/>
          <w:shd w:val="clear" w:color="auto" w:fill="FFFFFF" w:themeFill="background1"/>
          <w:rtl/>
        </w:rPr>
        <w:t>ل</w:t>
      </w:r>
      <w:r w:rsidR="007E7C70">
        <w:rPr>
          <w:rFonts w:ascii="Simplified Arabic" w:eastAsiaTheme="majorEastAsia" w:hAnsi="Simplified Arabic" w:cs="Simplified Arabic" w:hint="cs"/>
          <w:color w:val="000000" w:themeColor="text1"/>
          <w:sz w:val="28"/>
          <w:szCs w:val="28"/>
          <w:shd w:val="clear" w:color="auto" w:fill="FFFFFF" w:themeFill="background1"/>
          <w:rtl/>
        </w:rPr>
        <w:t>لبيئة كوسيلة تسهل</w:t>
      </w:r>
      <w:r w:rsidR="00EA6259">
        <w:rPr>
          <w:rFonts w:ascii="Simplified Arabic" w:eastAsiaTheme="majorEastAsia" w:hAnsi="Simplified Arabic" w:cs="Simplified Arabic" w:hint="cs"/>
          <w:color w:val="000000" w:themeColor="text1"/>
          <w:sz w:val="28"/>
          <w:szCs w:val="28"/>
          <w:shd w:val="clear" w:color="auto" w:fill="FFFFFF" w:themeFill="background1"/>
          <w:rtl/>
        </w:rPr>
        <w:t xml:space="preserve"> على</w:t>
      </w:r>
      <w:r w:rsidR="007E7C70">
        <w:rPr>
          <w:rFonts w:ascii="Simplified Arabic" w:eastAsiaTheme="majorEastAsia" w:hAnsi="Simplified Arabic" w:cs="Simplified Arabic" w:hint="cs"/>
          <w:color w:val="000000" w:themeColor="text1"/>
          <w:sz w:val="28"/>
          <w:szCs w:val="28"/>
          <w:shd w:val="clear" w:color="auto" w:fill="FFFFFF" w:themeFill="background1"/>
          <w:rtl/>
        </w:rPr>
        <w:t xml:space="preserve"> العميل اختيار ما يريده دون الحاجة إلى التفكير.</w:t>
      </w:r>
    </w:p>
    <w:p w14:paraId="670F35F0" w14:textId="4F74E659" w:rsidR="007E7C70" w:rsidRDefault="007E7C70" w:rsidP="0013413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وفي الضفة </w:t>
      </w:r>
      <w:r w:rsidR="00EA6259">
        <w:rPr>
          <w:rFonts w:ascii="Simplified Arabic" w:eastAsiaTheme="majorEastAsia" w:hAnsi="Simplified Arabic" w:cs="Simplified Arabic" w:hint="cs"/>
          <w:color w:val="000000" w:themeColor="text1"/>
          <w:sz w:val="28"/>
          <w:szCs w:val="28"/>
          <w:shd w:val="clear" w:color="auto" w:fill="FFFFFF" w:themeFill="background1"/>
          <w:rtl/>
        </w:rPr>
        <w:t>الأخرى،</w:t>
      </w:r>
      <w:r>
        <w:rPr>
          <w:rFonts w:ascii="Simplified Arabic" w:eastAsiaTheme="majorEastAsia" w:hAnsi="Simplified Arabic" w:cs="Simplified Arabic" w:hint="cs"/>
          <w:color w:val="000000" w:themeColor="text1"/>
          <w:sz w:val="28"/>
          <w:szCs w:val="28"/>
          <w:shd w:val="clear" w:color="auto" w:fill="FFFFFF" w:themeFill="background1"/>
          <w:rtl/>
        </w:rPr>
        <w:t xml:space="preserve"> ممن لا يهتمون بنوع التغليف بنسبة (38.5%)</w:t>
      </w:r>
      <w:r w:rsidR="008D1C16">
        <w:rPr>
          <w:rFonts w:ascii="Simplified Arabic" w:eastAsiaTheme="majorEastAsia" w:hAnsi="Simplified Arabic" w:cs="Simplified Arabic" w:hint="cs"/>
          <w:color w:val="000000" w:themeColor="text1"/>
          <w:sz w:val="28"/>
          <w:szCs w:val="28"/>
          <w:shd w:val="clear" w:color="auto" w:fill="FFFFFF" w:themeFill="background1"/>
          <w:rtl/>
        </w:rPr>
        <w:t>، وهذا</w:t>
      </w:r>
      <w:r>
        <w:rPr>
          <w:rFonts w:ascii="Simplified Arabic" w:eastAsiaTheme="majorEastAsia" w:hAnsi="Simplified Arabic" w:cs="Simplified Arabic" w:hint="cs"/>
          <w:color w:val="000000" w:themeColor="text1"/>
          <w:sz w:val="28"/>
          <w:szCs w:val="28"/>
          <w:shd w:val="clear" w:color="auto" w:fill="FFFFFF" w:themeFill="background1"/>
          <w:rtl/>
        </w:rPr>
        <w:t xml:space="preserve"> تعني </w:t>
      </w:r>
      <w:r w:rsidR="008D1C16">
        <w:rPr>
          <w:rFonts w:ascii="Simplified Arabic" w:eastAsiaTheme="majorEastAsia" w:hAnsi="Simplified Arabic" w:cs="Simplified Arabic" w:hint="cs"/>
          <w:color w:val="000000" w:themeColor="text1"/>
          <w:sz w:val="28"/>
          <w:szCs w:val="28"/>
          <w:shd w:val="clear" w:color="auto" w:fill="FFFFFF" w:themeFill="background1"/>
          <w:rtl/>
        </w:rPr>
        <w:t>أ</w:t>
      </w:r>
      <w:r>
        <w:rPr>
          <w:rFonts w:ascii="Simplified Arabic" w:eastAsiaTheme="majorEastAsia" w:hAnsi="Simplified Arabic" w:cs="Simplified Arabic" w:hint="cs"/>
          <w:color w:val="000000" w:themeColor="text1"/>
          <w:sz w:val="28"/>
          <w:szCs w:val="28"/>
          <w:shd w:val="clear" w:color="auto" w:fill="FFFFFF" w:themeFill="background1"/>
          <w:rtl/>
        </w:rPr>
        <w:t>ن مجموعة من المستهلكين لا يزال لديهم افتقار للوعي الكافي حول (البصمة الكر</w:t>
      </w:r>
      <w:r w:rsidR="008D1C16">
        <w:rPr>
          <w:rFonts w:ascii="Simplified Arabic" w:eastAsiaTheme="majorEastAsia" w:hAnsi="Simplified Arabic" w:cs="Simplified Arabic" w:hint="cs"/>
          <w:color w:val="000000" w:themeColor="text1"/>
          <w:sz w:val="28"/>
          <w:szCs w:val="28"/>
          <w:shd w:val="clear" w:color="auto" w:fill="FFFFFF" w:themeFill="background1"/>
          <w:rtl/>
        </w:rPr>
        <w:t>ب</w:t>
      </w:r>
      <w:r>
        <w:rPr>
          <w:rFonts w:ascii="Simplified Arabic" w:eastAsiaTheme="majorEastAsia" w:hAnsi="Simplified Arabic" w:cs="Simplified Arabic" w:hint="cs"/>
          <w:color w:val="000000" w:themeColor="text1"/>
          <w:sz w:val="28"/>
          <w:szCs w:val="28"/>
          <w:shd w:val="clear" w:color="auto" w:fill="FFFFFF" w:themeFill="background1"/>
          <w:rtl/>
        </w:rPr>
        <w:t>ونية) للمواد التي تستخدم في التغليف</w:t>
      </w:r>
      <w:r w:rsidR="008D1C16">
        <w:rPr>
          <w:rFonts w:ascii="Simplified Arabic" w:eastAsiaTheme="majorEastAsia" w:hAnsi="Simplified Arabic" w:cs="Simplified Arabic" w:hint="cs"/>
          <w:color w:val="000000" w:themeColor="text1"/>
          <w:sz w:val="28"/>
          <w:szCs w:val="28"/>
          <w:shd w:val="clear" w:color="auto" w:fill="FFFFFF" w:themeFill="background1"/>
          <w:rtl/>
        </w:rPr>
        <w:t>،</w:t>
      </w:r>
      <w:r w:rsidR="00EA6259">
        <w:rPr>
          <w:rFonts w:ascii="Simplified Arabic" w:eastAsiaTheme="majorEastAsia" w:hAnsi="Simplified Arabic" w:cs="Simplified Arabic" w:hint="cs"/>
          <w:color w:val="000000" w:themeColor="text1"/>
          <w:sz w:val="28"/>
          <w:szCs w:val="28"/>
          <w:shd w:val="clear" w:color="auto" w:fill="FFFFFF" w:themeFill="background1"/>
          <w:rtl/>
        </w:rPr>
        <w:t xml:space="preserve"> وأهمية زيادة جهود المنظمات لجذب انتباه </w:t>
      </w:r>
      <w:r w:rsidR="008D1C16">
        <w:rPr>
          <w:rFonts w:ascii="Simplified Arabic" w:eastAsiaTheme="majorEastAsia" w:hAnsi="Simplified Arabic" w:cs="Simplified Arabic" w:hint="cs"/>
          <w:color w:val="000000" w:themeColor="text1"/>
          <w:sz w:val="28"/>
          <w:szCs w:val="28"/>
          <w:shd w:val="clear" w:color="auto" w:fill="FFFFFF" w:themeFill="background1"/>
          <w:rtl/>
        </w:rPr>
        <w:t>هؤلاء</w:t>
      </w:r>
      <w:r w:rsidR="00EA6259">
        <w:rPr>
          <w:rFonts w:ascii="Simplified Arabic" w:eastAsiaTheme="majorEastAsia" w:hAnsi="Simplified Arabic" w:cs="Simplified Arabic" w:hint="cs"/>
          <w:color w:val="000000" w:themeColor="text1"/>
          <w:sz w:val="28"/>
          <w:szCs w:val="28"/>
          <w:shd w:val="clear" w:color="auto" w:fill="FFFFFF" w:themeFill="background1"/>
          <w:rtl/>
        </w:rPr>
        <w:t xml:space="preserve"> نحو الخيارات المستدامة في التسويق والتثقيف البيئي.</w:t>
      </w:r>
    </w:p>
    <w:p w14:paraId="197DFD80" w14:textId="2E50A679" w:rsidR="003E0F17" w:rsidRPr="00E40AAD" w:rsidRDefault="003E0F17" w:rsidP="00134134">
      <w:pPr>
        <w:spacing w:line="276" w:lineRule="auto"/>
        <w:jc w:val="both"/>
        <w:rPr>
          <w:rFonts w:ascii="Simplified Arabic" w:eastAsiaTheme="majorEastAsia" w:hAnsi="Simplified Arabic" w:cs="Simplified Arabic"/>
          <w:color w:val="000000" w:themeColor="text1"/>
          <w:sz w:val="28"/>
          <w:szCs w:val="28"/>
          <w:u w:val="single"/>
          <w:shd w:val="clear" w:color="auto" w:fill="FFFFFF" w:themeFill="background1"/>
          <w:rtl/>
        </w:rPr>
      </w:pPr>
      <w:r w:rsidRPr="00E40AAD">
        <w:rPr>
          <w:rFonts w:ascii="Simplified Arabic" w:eastAsiaTheme="majorEastAsia" w:hAnsi="Simplified Arabic" w:cs="Simplified Arabic"/>
          <w:color w:val="000000" w:themeColor="text1"/>
          <w:sz w:val="28"/>
          <w:szCs w:val="28"/>
          <w:u w:val="single"/>
          <w:shd w:val="clear" w:color="auto" w:fill="FFFFFF" w:themeFill="background1"/>
        </w:rPr>
        <w:t>- 2</w:t>
      </w:r>
      <w:r w:rsidRPr="00E40AAD">
        <w:rPr>
          <w:rFonts w:ascii="Simplified Arabic" w:eastAsiaTheme="majorEastAsia" w:hAnsi="Simplified Arabic" w:cs="Simplified Arabic"/>
          <w:color w:val="000000" w:themeColor="text1"/>
          <w:sz w:val="28"/>
          <w:szCs w:val="28"/>
          <w:u w:val="single"/>
          <w:shd w:val="clear" w:color="auto" w:fill="FFFFFF" w:themeFill="background1"/>
          <w:rtl/>
        </w:rPr>
        <w:t>الاستعداد لدفع سعر أعلى مقابل المنتجات الصديقة للبيئة (النية السعرية)</w:t>
      </w:r>
      <w:r w:rsidRPr="00E40AAD">
        <w:rPr>
          <w:rFonts w:ascii="Simplified Arabic" w:eastAsiaTheme="majorEastAsia" w:hAnsi="Simplified Arabic" w:cs="Simplified Arabic"/>
          <w:color w:val="000000" w:themeColor="text1"/>
          <w:sz w:val="28"/>
          <w:szCs w:val="28"/>
          <w:u w:val="single"/>
          <w:shd w:val="clear" w:color="auto" w:fill="FFFFFF" w:themeFill="background1"/>
        </w:rPr>
        <w:t>:</w:t>
      </w:r>
    </w:p>
    <w:p w14:paraId="3789A137" w14:textId="4B44625A" w:rsidR="003E0F17" w:rsidRPr="00E40AAD" w:rsidRDefault="003E0F17" w:rsidP="00134134">
      <w:pPr>
        <w:spacing w:line="276" w:lineRule="auto"/>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جدول (10) توزيع استجابات العينة حول الاستعداد لدفع سعر أعلى</w:t>
      </w:r>
    </w:p>
    <w:tbl>
      <w:tblPr>
        <w:tblStyle w:val="afc"/>
        <w:bidiVisual/>
        <w:tblW w:w="0" w:type="auto"/>
        <w:tblLook w:val="04A0" w:firstRow="1" w:lastRow="0" w:firstColumn="1" w:lastColumn="0" w:noHBand="0" w:noVBand="1"/>
      </w:tblPr>
      <w:tblGrid>
        <w:gridCol w:w="3116"/>
        <w:gridCol w:w="3117"/>
        <w:gridCol w:w="3117"/>
      </w:tblGrid>
      <w:tr w:rsidR="003E0F17" w:rsidRPr="00E40AAD" w14:paraId="1F7BE312" w14:textId="77777777" w:rsidTr="003E0F17">
        <w:tc>
          <w:tcPr>
            <w:tcW w:w="3116" w:type="dxa"/>
          </w:tcPr>
          <w:p w14:paraId="3D7751B1" w14:textId="2198D0A9" w:rsidR="003E0F17" w:rsidRPr="00E40AAD" w:rsidRDefault="003E0F17" w:rsidP="00A82BA9">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درجة الاستعداد لدفع سعر أعلى</w:t>
            </w:r>
          </w:p>
        </w:tc>
        <w:tc>
          <w:tcPr>
            <w:tcW w:w="3117" w:type="dxa"/>
          </w:tcPr>
          <w:p w14:paraId="2585BC0F" w14:textId="7DC2D790" w:rsidR="003E0F17" w:rsidRPr="00E40AAD" w:rsidRDefault="003E0F17" w:rsidP="00A82BA9">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التكرار</w:t>
            </w:r>
          </w:p>
        </w:tc>
        <w:tc>
          <w:tcPr>
            <w:tcW w:w="3117" w:type="dxa"/>
          </w:tcPr>
          <w:p w14:paraId="168C4D3D" w14:textId="64F7BA88" w:rsidR="003E0F17" w:rsidRPr="00E40AAD" w:rsidRDefault="003E0F17" w:rsidP="00A82BA9">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النسبة (%)</w:t>
            </w:r>
          </w:p>
        </w:tc>
      </w:tr>
      <w:tr w:rsidR="003E0F17" w:rsidRPr="00E40AAD" w14:paraId="31CD0D6B" w14:textId="77777777" w:rsidTr="003E0F17">
        <w:tc>
          <w:tcPr>
            <w:tcW w:w="3116" w:type="dxa"/>
          </w:tcPr>
          <w:p w14:paraId="6EC2EF12" w14:textId="6D0172FA" w:rsidR="003E0F17" w:rsidRPr="00E40AAD" w:rsidRDefault="003E0F17" w:rsidP="00A82BA9">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أحياناً</w:t>
            </w:r>
          </w:p>
        </w:tc>
        <w:tc>
          <w:tcPr>
            <w:tcW w:w="3117" w:type="dxa"/>
          </w:tcPr>
          <w:p w14:paraId="475A74F5" w14:textId="701234C6" w:rsidR="003E0F17" w:rsidRPr="00E40AAD" w:rsidRDefault="003E0F17" w:rsidP="00A82BA9">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9</w:t>
            </w:r>
            <w:r w:rsidR="00A82BA9" w:rsidRPr="00E40AAD">
              <w:rPr>
                <w:rFonts w:ascii="Simplified Arabic" w:eastAsiaTheme="majorEastAsia" w:hAnsi="Simplified Arabic" w:cs="Simplified Arabic"/>
                <w:color w:val="000000" w:themeColor="text1"/>
                <w:sz w:val="28"/>
                <w:szCs w:val="28"/>
                <w:shd w:val="clear" w:color="auto" w:fill="FFFFFF" w:themeFill="background1"/>
                <w:rtl/>
              </w:rPr>
              <w:t>4</w:t>
            </w:r>
          </w:p>
        </w:tc>
        <w:tc>
          <w:tcPr>
            <w:tcW w:w="3117" w:type="dxa"/>
          </w:tcPr>
          <w:p w14:paraId="7445B8BD" w14:textId="6DEFEFE0" w:rsidR="003E0F17" w:rsidRPr="00E40AAD" w:rsidRDefault="003E0F17" w:rsidP="00A82BA9">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5</w:t>
            </w:r>
            <w:r w:rsidR="00A82BA9" w:rsidRPr="00E40AAD">
              <w:rPr>
                <w:rFonts w:ascii="Simplified Arabic" w:eastAsiaTheme="majorEastAsia" w:hAnsi="Simplified Arabic" w:cs="Simplified Arabic"/>
                <w:color w:val="000000" w:themeColor="text1"/>
                <w:sz w:val="28"/>
                <w:szCs w:val="28"/>
                <w:shd w:val="clear" w:color="auto" w:fill="FFFFFF" w:themeFill="background1"/>
                <w:rtl/>
              </w:rPr>
              <w:t>1</w:t>
            </w:r>
            <w:r w:rsidRPr="00E40AAD">
              <w:rPr>
                <w:rFonts w:ascii="Simplified Arabic" w:eastAsiaTheme="majorEastAsia" w:hAnsi="Simplified Arabic" w:cs="Simplified Arabic"/>
                <w:color w:val="000000" w:themeColor="text1"/>
                <w:sz w:val="28"/>
                <w:szCs w:val="28"/>
                <w:shd w:val="clear" w:color="auto" w:fill="FFFFFF" w:themeFill="background1"/>
                <w:rtl/>
              </w:rPr>
              <w:t>.6%</w:t>
            </w:r>
          </w:p>
        </w:tc>
      </w:tr>
      <w:tr w:rsidR="003E0F17" w:rsidRPr="00E40AAD" w14:paraId="30E13884" w14:textId="77777777" w:rsidTr="003E0F17">
        <w:tc>
          <w:tcPr>
            <w:tcW w:w="3116" w:type="dxa"/>
          </w:tcPr>
          <w:p w14:paraId="228884EF" w14:textId="4C798573" w:rsidR="003E0F17" w:rsidRPr="00E40AAD" w:rsidRDefault="003E0F17" w:rsidP="00A82BA9">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لم يحدث أبداً</w:t>
            </w:r>
          </w:p>
        </w:tc>
        <w:tc>
          <w:tcPr>
            <w:tcW w:w="3117" w:type="dxa"/>
          </w:tcPr>
          <w:p w14:paraId="6A608E1A" w14:textId="284045DA" w:rsidR="003E0F17" w:rsidRPr="00E40AAD" w:rsidRDefault="00A82BA9" w:rsidP="00A82BA9">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38</w:t>
            </w:r>
          </w:p>
        </w:tc>
        <w:tc>
          <w:tcPr>
            <w:tcW w:w="3117" w:type="dxa"/>
          </w:tcPr>
          <w:p w14:paraId="15386E03" w14:textId="636789B9" w:rsidR="003E0F17" w:rsidRPr="00E40AAD" w:rsidRDefault="00A82BA9" w:rsidP="00A82BA9">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20.9%</w:t>
            </w:r>
          </w:p>
        </w:tc>
      </w:tr>
      <w:tr w:rsidR="003E0F17" w:rsidRPr="00E40AAD" w14:paraId="3594C4B7" w14:textId="77777777" w:rsidTr="003E0F17">
        <w:tc>
          <w:tcPr>
            <w:tcW w:w="3116" w:type="dxa"/>
          </w:tcPr>
          <w:p w14:paraId="4B41E81C" w14:textId="0AB96EBC" w:rsidR="003E0F17" w:rsidRPr="00E40AAD" w:rsidRDefault="003E0F17" w:rsidP="00A82BA9">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نادراً</w:t>
            </w:r>
          </w:p>
        </w:tc>
        <w:tc>
          <w:tcPr>
            <w:tcW w:w="3117" w:type="dxa"/>
          </w:tcPr>
          <w:p w14:paraId="3A7250F1" w14:textId="34BF76FE" w:rsidR="003E0F17" w:rsidRPr="00E40AAD" w:rsidRDefault="00A82BA9" w:rsidP="00A82BA9">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32</w:t>
            </w:r>
          </w:p>
        </w:tc>
        <w:tc>
          <w:tcPr>
            <w:tcW w:w="3117" w:type="dxa"/>
          </w:tcPr>
          <w:p w14:paraId="4E97EE10" w14:textId="3DB8867D" w:rsidR="003E0F17" w:rsidRPr="00E40AAD" w:rsidRDefault="00A82BA9" w:rsidP="00A82BA9">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17.6%</w:t>
            </w:r>
          </w:p>
        </w:tc>
      </w:tr>
      <w:tr w:rsidR="003E0F17" w:rsidRPr="00E40AAD" w14:paraId="187BE635" w14:textId="77777777" w:rsidTr="003E0F17">
        <w:tc>
          <w:tcPr>
            <w:tcW w:w="3116" w:type="dxa"/>
          </w:tcPr>
          <w:p w14:paraId="274B5F59" w14:textId="15219740" w:rsidR="003E0F17" w:rsidRPr="00E40AAD" w:rsidRDefault="003E0F17" w:rsidP="00A82BA9">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دائماً</w:t>
            </w:r>
          </w:p>
        </w:tc>
        <w:tc>
          <w:tcPr>
            <w:tcW w:w="3117" w:type="dxa"/>
          </w:tcPr>
          <w:p w14:paraId="11959C05" w14:textId="3B203611" w:rsidR="003E0F17" w:rsidRPr="00E40AAD" w:rsidRDefault="00A82BA9" w:rsidP="00A82BA9">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18</w:t>
            </w:r>
          </w:p>
        </w:tc>
        <w:tc>
          <w:tcPr>
            <w:tcW w:w="3117" w:type="dxa"/>
          </w:tcPr>
          <w:p w14:paraId="338F389E" w14:textId="3D9410A9" w:rsidR="003E0F17" w:rsidRPr="00E40AAD" w:rsidRDefault="00A82BA9" w:rsidP="00A82BA9">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9.9%</w:t>
            </w:r>
          </w:p>
        </w:tc>
      </w:tr>
      <w:tr w:rsidR="003E0F17" w:rsidRPr="00E40AAD" w14:paraId="1AD557D1" w14:textId="77777777" w:rsidTr="003E0F17">
        <w:tc>
          <w:tcPr>
            <w:tcW w:w="3116" w:type="dxa"/>
          </w:tcPr>
          <w:p w14:paraId="643B4CCE" w14:textId="3E0F7F76" w:rsidR="003E0F17" w:rsidRPr="00E40AAD" w:rsidRDefault="003E0F17" w:rsidP="00A82BA9">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الإجمالي </w:t>
            </w:r>
          </w:p>
        </w:tc>
        <w:tc>
          <w:tcPr>
            <w:tcW w:w="3117" w:type="dxa"/>
          </w:tcPr>
          <w:p w14:paraId="51FE5499" w14:textId="4051263E" w:rsidR="003E0F17" w:rsidRPr="00E40AAD" w:rsidRDefault="00A82BA9" w:rsidP="00A82BA9">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182</w:t>
            </w:r>
          </w:p>
        </w:tc>
        <w:tc>
          <w:tcPr>
            <w:tcW w:w="3117" w:type="dxa"/>
          </w:tcPr>
          <w:p w14:paraId="250062A7" w14:textId="208762AE" w:rsidR="003E0F17" w:rsidRPr="00E40AAD" w:rsidRDefault="00A82BA9" w:rsidP="00A82BA9">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100%</w:t>
            </w:r>
          </w:p>
        </w:tc>
      </w:tr>
    </w:tbl>
    <w:p w14:paraId="1FFF0933" w14:textId="77777777" w:rsidR="003E0F17" w:rsidRPr="00E40AAD" w:rsidRDefault="003E0F17" w:rsidP="003E0F17">
      <w:pPr>
        <w:spacing w:line="360" w:lineRule="auto"/>
        <w:jc w:val="center"/>
        <w:rPr>
          <w:rFonts w:ascii="Simplified Arabic" w:eastAsiaTheme="majorEastAsia" w:hAnsi="Simplified Arabic" w:cs="Simplified Arabic"/>
          <w:color w:val="000000" w:themeColor="text1"/>
          <w:sz w:val="28"/>
          <w:szCs w:val="28"/>
          <w:shd w:val="clear" w:color="auto" w:fill="FFFFFF" w:themeFill="background1"/>
        </w:rPr>
      </w:pPr>
    </w:p>
    <w:p w14:paraId="73B41EF5" w14:textId="2B91F48C" w:rsidR="00A82BA9" w:rsidRPr="00E40AAD" w:rsidRDefault="00A82BA9" w:rsidP="0013413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يوضح الجدول (10) سلوك المستهلكين</w:t>
      </w:r>
      <w:r w:rsidR="007B0CF8">
        <w:rPr>
          <w:rFonts w:ascii="Simplified Arabic" w:eastAsiaTheme="majorEastAsia" w:hAnsi="Simplified Arabic" w:cs="Simplified Arabic" w:hint="cs"/>
          <w:color w:val="000000" w:themeColor="text1"/>
          <w:sz w:val="28"/>
          <w:szCs w:val="28"/>
          <w:shd w:val="clear" w:color="auto" w:fill="FFFFFF" w:themeFill="background1"/>
          <w:rtl/>
        </w:rPr>
        <w:t xml:space="preserve"> ورغبتهم تجاه ما يعرفه التسويق بالاستعداد للدفع مقابل </w:t>
      </w:r>
      <w:r w:rsidR="00E47BC3">
        <w:rPr>
          <w:rFonts w:ascii="Simplified Arabic" w:eastAsiaTheme="majorEastAsia" w:hAnsi="Simplified Arabic" w:cs="Simplified Arabic" w:hint="cs"/>
          <w:color w:val="000000" w:themeColor="text1"/>
          <w:sz w:val="28"/>
          <w:szCs w:val="28"/>
          <w:shd w:val="clear" w:color="auto" w:fill="FFFFFF" w:themeFill="background1"/>
          <w:rtl/>
        </w:rPr>
        <w:t>ال</w:t>
      </w:r>
      <w:r w:rsidR="00C312D8">
        <w:rPr>
          <w:rFonts w:ascii="Simplified Arabic" w:eastAsiaTheme="majorEastAsia" w:hAnsi="Simplified Arabic" w:cs="Simplified Arabic" w:hint="cs"/>
          <w:color w:val="000000" w:themeColor="text1"/>
          <w:sz w:val="28"/>
          <w:szCs w:val="28"/>
          <w:shd w:val="clear" w:color="auto" w:fill="FFFFFF" w:themeFill="background1"/>
          <w:rtl/>
        </w:rPr>
        <w:t>علامة البيئية في المنتجات</w:t>
      </w:r>
      <w:r w:rsidR="00E47BC3">
        <w:rPr>
          <w:rFonts w:ascii="Simplified Arabic" w:eastAsiaTheme="majorEastAsia" w:hAnsi="Simplified Arabic" w:cs="Simplified Arabic" w:hint="cs"/>
          <w:color w:val="000000" w:themeColor="text1"/>
          <w:sz w:val="28"/>
          <w:szCs w:val="28"/>
          <w:shd w:val="clear" w:color="auto" w:fill="FFFFFF" w:themeFill="background1"/>
          <w:rtl/>
        </w:rPr>
        <w:t>؛ حيث</w:t>
      </w:r>
      <w:r w:rsidR="00C312D8">
        <w:rPr>
          <w:rFonts w:ascii="Simplified Arabic" w:eastAsiaTheme="majorEastAsia" w:hAnsi="Simplified Arabic" w:cs="Simplified Arabic" w:hint="cs"/>
          <w:color w:val="000000" w:themeColor="text1"/>
          <w:sz w:val="28"/>
          <w:szCs w:val="28"/>
          <w:shd w:val="clear" w:color="auto" w:fill="FFFFFF" w:themeFill="background1"/>
          <w:rtl/>
        </w:rPr>
        <w:t xml:space="preserve"> كانت الأكثر تصويتاً بنسبة (51.6%) وهي </w:t>
      </w:r>
      <w:r w:rsidR="00E47BC3">
        <w:rPr>
          <w:rFonts w:ascii="Simplified Arabic" w:eastAsiaTheme="majorEastAsia" w:hAnsi="Simplified Arabic" w:cs="Simplified Arabic" w:hint="cs"/>
          <w:color w:val="000000" w:themeColor="text1"/>
          <w:sz w:val="28"/>
          <w:szCs w:val="28"/>
          <w:shd w:val="clear" w:color="auto" w:fill="FFFFFF" w:themeFill="background1"/>
          <w:rtl/>
        </w:rPr>
        <w:t>"</w:t>
      </w:r>
      <w:r w:rsidR="00C312D8">
        <w:rPr>
          <w:rFonts w:ascii="Simplified Arabic" w:eastAsiaTheme="majorEastAsia" w:hAnsi="Simplified Arabic" w:cs="Simplified Arabic" w:hint="cs"/>
          <w:color w:val="000000" w:themeColor="text1"/>
          <w:sz w:val="28"/>
          <w:szCs w:val="28"/>
          <w:shd w:val="clear" w:color="auto" w:fill="FFFFFF" w:themeFill="background1"/>
          <w:rtl/>
        </w:rPr>
        <w:t>أحياناً</w:t>
      </w:r>
      <w:r w:rsidR="00E47BC3">
        <w:rPr>
          <w:rFonts w:ascii="Simplified Arabic" w:eastAsiaTheme="majorEastAsia" w:hAnsi="Simplified Arabic" w:cs="Simplified Arabic" w:hint="cs"/>
          <w:color w:val="000000" w:themeColor="text1"/>
          <w:sz w:val="28"/>
          <w:szCs w:val="28"/>
          <w:shd w:val="clear" w:color="auto" w:fill="FFFFFF" w:themeFill="background1"/>
          <w:rtl/>
        </w:rPr>
        <w:t>"، وبينما كانت بعض</w:t>
      </w:r>
      <w:r w:rsidR="00C312D8">
        <w:rPr>
          <w:rFonts w:ascii="Simplified Arabic" w:eastAsiaTheme="majorEastAsia" w:hAnsi="Simplified Arabic" w:cs="Simplified Arabic" w:hint="cs"/>
          <w:color w:val="000000" w:themeColor="text1"/>
          <w:sz w:val="28"/>
          <w:szCs w:val="28"/>
          <w:shd w:val="clear" w:color="auto" w:fill="FFFFFF" w:themeFill="background1"/>
          <w:rtl/>
        </w:rPr>
        <w:t xml:space="preserve"> وبعض الفئات مقاومة للسعر باختيارهم ما بين </w:t>
      </w:r>
      <w:r w:rsidR="00E47BC3">
        <w:rPr>
          <w:rFonts w:ascii="Simplified Arabic" w:eastAsiaTheme="majorEastAsia" w:hAnsi="Simplified Arabic" w:cs="Simplified Arabic" w:hint="cs"/>
          <w:color w:val="000000" w:themeColor="text1"/>
          <w:sz w:val="28"/>
          <w:szCs w:val="28"/>
          <w:shd w:val="clear" w:color="auto" w:fill="FFFFFF" w:themeFill="background1"/>
          <w:rtl/>
        </w:rPr>
        <w:t>"</w:t>
      </w:r>
      <w:r w:rsidR="00C312D8">
        <w:rPr>
          <w:rFonts w:ascii="Simplified Arabic" w:eastAsiaTheme="majorEastAsia" w:hAnsi="Simplified Arabic" w:cs="Simplified Arabic" w:hint="cs"/>
          <w:color w:val="000000" w:themeColor="text1"/>
          <w:sz w:val="28"/>
          <w:szCs w:val="28"/>
          <w:shd w:val="clear" w:color="auto" w:fill="FFFFFF" w:themeFill="background1"/>
          <w:rtl/>
        </w:rPr>
        <w:t>لم يحدث أبداً</w:t>
      </w:r>
      <w:r w:rsidR="00E47BC3">
        <w:rPr>
          <w:rFonts w:ascii="Simplified Arabic" w:eastAsiaTheme="majorEastAsia" w:hAnsi="Simplified Arabic" w:cs="Simplified Arabic" w:hint="cs"/>
          <w:color w:val="000000" w:themeColor="text1"/>
          <w:sz w:val="28"/>
          <w:szCs w:val="28"/>
          <w:shd w:val="clear" w:color="auto" w:fill="FFFFFF" w:themeFill="background1"/>
          <w:rtl/>
        </w:rPr>
        <w:t>"</w:t>
      </w:r>
      <w:r w:rsidR="00C312D8">
        <w:rPr>
          <w:rFonts w:ascii="Simplified Arabic" w:eastAsiaTheme="majorEastAsia" w:hAnsi="Simplified Arabic" w:cs="Simplified Arabic" w:hint="cs"/>
          <w:color w:val="000000" w:themeColor="text1"/>
          <w:sz w:val="28"/>
          <w:szCs w:val="28"/>
          <w:shd w:val="clear" w:color="auto" w:fill="FFFFFF" w:themeFill="background1"/>
          <w:rtl/>
        </w:rPr>
        <w:t xml:space="preserve"> (20.9%) </w:t>
      </w:r>
      <w:r w:rsidR="00E47BC3">
        <w:rPr>
          <w:rFonts w:ascii="Simplified Arabic" w:eastAsiaTheme="majorEastAsia" w:hAnsi="Simplified Arabic" w:cs="Simplified Arabic" w:hint="cs"/>
          <w:color w:val="000000" w:themeColor="text1"/>
          <w:sz w:val="28"/>
          <w:szCs w:val="28"/>
          <w:shd w:val="clear" w:color="auto" w:fill="FFFFFF" w:themeFill="background1"/>
          <w:rtl/>
        </w:rPr>
        <w:t>و"نادرا"</w:t>
      </w:r>
      <w:r w:rsidR="00C312D8">
        <w:rPr>
          <w:rFonts w:ascii="Simplified Arabic" w:eastAsiaTheme="majorEastAsia" w:hAnsi="Simplified Arabic" w:cs="Simplified Arabic" w:hint="cs"/>
          <w:color w:val="000000" w:themeColor="text1"/>
          <w:sz w:val="28"/>
          <w:szCs w:val="28"/>
          <w:shd w:val="clear" w:color="auto" w:fill="FFFFFF" w:themeFill="background1"/>
          <w:rtl/>
        </w:rPr>
        <w:t xml:space="preserve"> (17.6%)</w:t>
      </w:r>
      <w:r w:rsidR="00E47BC3">
        <w:rPr>
          <w:rFonts w:ascii="Simplified Arabic" w:eastAsiaTheme="majorEastAsia" w:hAnsi="Simplified Arabic" w:cs="Simplified Arabic" w:hint="cs"/>
          <w:color w:val="000000" w:themeColor="text1"/>
          <w:sz w:val="28"/>
          <w:szCs w:val="28"/>
          <w:shd w:val="clear" w:color="auto" w:fill="FFFFFF" w:themeFill="background1"/>
          <w:rtl/>
        </w:rPr>
        <w:t>.</w:t>
      </w:r>
      <w:r w:rsidR="008738CF">
        <w:rPr>
          <w:rFonts w:ascii="Simplified Arabic" w:eastAsiaTheme="majorEastAsia" w:hAnsi="Simplified Arabic" w:cs="Simplified Arabic" w:hint="cs"/>
          <w:color w:val="000000" w:themeColor="text1"/>
          <w:sz w:val="28"/>
          <w:szCs w:val="28"/>
          <w:shd w:val="clear" w:color="auto" w:fill="FFFFFF" w:themeFill="background1"/>
          <w:rtl/>
        </w:rPr>
        <w:t xml:space="preserve"> من ناحية أكاديمية</w:t>
      </w:r>
      <w:r w:rsidR="007219E6">
        <w:rPr>
          <w:rFonts w:ascii="Simplified Arabic" w:eastAsiaTheme="majorEastAsia" w:hAnsi="Simplified Arabic" w:cs="Simplified Arabic" w:hint="cs"/>
          <w:color w:val="000000" w:themeColor="text1"/>
          <w:sz w:val="28"/>
          <w:szCs w:val="28"/>
          <w:shd w:val="clear" w:color="auto" w:fill="FFFFFF" w:themeFill="background1"/>
          <w:rtl/>
        </w:rPr>
        <w:t>، ف</w:t>
      </w:r>
      <w:r w:rsidR="008738CF">
        <w:rPr>
          <w:rFonts w:ascii="Simplified Arabic" w:eastAsiaTheme="majorEastAsia" w:hAnsi="Simplified Arabic" w:cs="Simplified Arabic" w:hint="cs"/>
          <w:color w:val="000000" w:themeColor="text1"/>
          <w:sz w:val="28"/>
          <w:szCs w:val="28"/>
          <w:shd w:val="clear" w:color="auto" w:fill="FFFFFF" w:themeFill="background1"/>
          <w:rtl/>
        </w:rPr>
        <w:t xml:space="preserve">أن خيار </w:t>
      </w:r>
      <w:r w:rsidR="007219E6">
        <w:rPr>
          <w:rFonts w:ascii="Simplified Arabic" w:eastAsiaTheme="majorEastAsia" w:hAnsi="Simplified Arabic" w:cs="Simplified Arabic" w:hint="cs"/>
          <w:color w:val="000000" w:themeColor="text1"/>
          <w:sz w:val="28"/>
          <w:szCs w:val="28"/>
          <w:shd w:val="clear" w:color="auto" w:fill="FFFFFF" w:themeFill="background1"/>
          <w:rtl/>
        </w:rPr>
        <w:t>"</w:t>
      </w:r>
      <w:r w:rsidR="008738CF">
        <w:rPr>
          <w:rFonts w:ascii="Simplified Arabic" w:eastAsiaTheme="majorEastAsia" w:hAnsi="Simplified Arabic" w:cs="Simplified Arabic" w:hint="cs"/>
          <w:color w:val="000000" w:themeColor="text1"/>
          <w:sz w:val="28"/>
          <w:szCs w:val="28"/>
          <w:shd w:val="clear" w:color="auto" w:fill="FFFFFF" w:themeFill="background1"/>
          <w:rtl/>
        </w:rPr>
        <w:t>أحياناً</w:t>
      </w:r>
      <w:r w:rsidR="007219E6">
        <w:rPr>
          <w:rFonts w:ascii="Simplified Arabic" w:eastAsiaTheme="majorEastAsia" w:hAnsi="Simplified Arabic" w:cs="Simplified Arabic" w:hint="cs"/>
          <w:color w:val="000000" w:themeColor="text1"/>
          <w:sz w:val="28"/>
          <w:szCs w:val="28"/>
          <w:shd w:val="clear" w:color="auto" w:fill="FFFFFF" w:themeFill="background1"/>
          <w:rtl/>
        </w:rPr>
        <w:t>"</w:t>
      </w:r>
      <w:r w:rsidR="008738CF">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7219E6">
        <w:rPr>
          <w:rFonts w:ascii="Simplified Arabic" w:eastAsiaTheme="majorEastAsia" w:hAnsi="Simplified Arabic" w:cs="Simplified Arabic" w:hint="cs"/>
          <w:color w:val="000000" w:themeColor="text1"/>
          <w:sz w:val="28"/>
          <w:szCs w:val="28"/>
          <w:shd w:val="clear" w:color="auto" w:fill="FFFFFF" w:themeFill="background1"/>
          <w:rtl/>
        </w:rPr>
        <w:t>تتجاوز</w:t>
      </w:r>
      <w:r w:rsidR="007219E6">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8738CF">
        <w:rPr>
          <w:rFonts w:ascii="Simplified Arabic" w:eastAsiaTheme="majorEastAsia" w:hAnsi="Simplified Arabic" w:cs="Simplified Arabic" w:hint="cs"/>
          <w:color w:val="000000" w:themeColor="text1"/>
          <w:sz w:val="28"/>
          <w:szCs w:val="28"/>
          <w:shd w:val="clear" w:color="auto" w:fill="FFFFFF" w:themeFill="background1"/>
          <w:rtl/>
        </w:rPr>
        <w:t>نسبته النصف</w:t>
      </w:r>
      <w:r w:rsidR="007219E6">
        <w:rPr>
          <w:rFonts w:ascii="Simplified Arabic" w:eastAsiaTheme="majorEastAsia" w:hAnsi="Simplified Arabic" w:cs="Simplified Arabic" w:hint="cs"/>
          <w:color w:val="000000" w:themeColor="text1"/>
          <w:sz w:val="28"/>
          <w:szCs w:val="28"/>
          <w:shd w:val="clear" w:color="auto" w:fill="FFFFFF" w:themeFill="background1"/>
          <w:rtl/>
        </w:rPr>
        <w:t>،</w:t>
      </w:r>
      <w:r w:rsidR="008738CF">
        <w:rPr>
          <w:rFonts w:ascii="Simplified Arabic" w:eastAsiaTheme="majorEastAsia" w:hAnsi="Simplified Arabic" w:cs="Simplified Arabic" w:hint="cs"/>
          <w:color w:val="000000" w:themeColor="text1"/>
          <w:sz w:val="28"/>
          <w:szCs w:val="28"/>
          <w:shd w:val="clear" w:color="auto" w:fill="FFFFFF" w:themeFill="background1"/>
          <w:rtl/>
        </w:rPr>
        <w:t xml:space="preserve"> وهذا يدل على</w:t>
      </w:r>
      <w:r w:rsidR="007219E6">
        <w:rPr>
          <w:rFonts w:ascii="Simplified Arabic" w:eastAsiaTheme="majorEastAsia" w:hAnsi="Simplified Arabic" w:cs="Simplified Arabic" w:hint="cs"/>
          <w:color w:val="000000" w:themeColor="text1"/>
          <w:sz w:val="28"/>
          <w:szCs w:val="28"/>
          <w:shd w:val="clear" w:color="auto" w:fill="FFFFFF" w:themeFill="background1"/>
          <w:rtl/>
        </w:rPr>
        <w:t xml:space="preserve"> ما</w:t>
      </w:r>
      <w:r w:rsidR="008738CF">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7219E6">
        <w:rPr>
          <w:rFonts w:ascii="Simplified Arabic" w:eastAsiaTheme="majorEastAsia" w:hAnsi="Simplified Arabic" w:cs="Simplified Arabic" w:hint="cs"/>
          <w:color w:val="000000" w:themeColor="text1"/>
          <w:sz w:val="28"/>
          <w:szCs w:val="28"/>
          <w:shd w:val="clear" w:color="auto" w:fill="FFFFFF" w:themeFill="background1"/>
          <w:rtl/>
        </w:rPr>
        <w:t>ي</w:t>
      </w:r>
      <w:r w:rsidR="008738CF">
        <w:rPr>
          <w:rFonts w:ascii="Simplified Arabic" w:eastAsiaTheme="majorEastAsia" w:hAnsi="Simplified Arabic" w:cs="Simplified Arabic" w:hint="cs"/>
          <w:color w:val="000000" w:themeColor="text1"/>
          <w:sz w:val="28"/>
          <w:szCs w:val="28"/>
          <w:shd w:val="clear" w:color="auto" w:fill="FFFFFF" w:themeFill="background1"/>
          <w:rtl/>
        </w:rPr>
        <w:t xml:space="preserve">سمى </w:t>
      </w:r>
      <w:r w:rsidR="007219E6">
        <w:rPr>
          <w:rFonts w:ascii="Simplified Arabic" w:eastAsiaTheme="majorEastAsia" w:hAnsi="Simplified Arabic" w:cs="Simplified Arabic" w:hint="cs"/>
          <w:color w:val="000000" w:themeColor="text1"/>
          <w:sz w:val="28"/>
          <w:szCs w:val="28"/>
          <w:shd w:val="clear" w:color="auto" w:fill="FFFFFF" w:themeFill="background1"/>
          <w:rtl/>
        </w:rPr>
        <w:t>ب</w:t>
      </w:r>
      <w:r w:rsidR="008738CF">
        <w:rPr>
          <w:rFonts w:ascii="Simplified Arabic" w:eastAsiaTheme="majorEastAsia" w:hAnsi="Simplified Arabic" w:cs="Simplified Arabic" w:hint="cs"/>
          <w:color w:val="000000" w:themeColor="text1"/>
          <w:sz w:val="28"/>
          <w:szCs w:val="28"/>
          <w:shd w:val="clear" w:color="auto" w:fill="FFFFFF" w:themeFill="background1"/>
          <w:rtl/>
        </w:rPr>
        <w:t>السلوك الشرطي</w:t>
      </w:r>
      <w:r w:rsidR="00A82FF9">
        <w:rPr>
          <w:rFonts w:ascii="Simplified Arabic" w:eastAsiaTheme="majorEastAsia" w:hAnsi="Simplified Arabic" w:cs="Simplified Arabic" w:hint="cs"/>
          <w:color w:val="000000" w:themeColor="text1"/>
          <w:sz w:val="28"/>
          <w:szCs w:val="28"/>
          <w:shd w:val="clear" w:color="auto" w:fill="FFFFFF" w:themeFill="background1"/>
          <w:rtl/>
        </w:rPr>
        <w:t xml:space="preserve"> للمستهلك؛ حيث </w:t>
      </w:r>
      <w:r w:rsidR="007219E6">
        <w:rPr>
          <w:rFonts w:ascii="Simplified Arabic" w:eastAsiaTheme="majorEastAsia" w:hAnsi="Simplified Arabic" w:cs="Simplified Arabic" w:hint="cs"/>
          <w:color w:val="000000" w:themeColor="text1"/>
          <w:sz w:val="28"/>
          <w:szCs w:val="28"/>
          <w:shd w:val="clear" w:color="auto" w:fill="FFFFFF" w:themeFill="background1"/>
          <w:rtl/>
        </w:rPr>
        <w:t>ت</w:t>
      </w:r>
      <w:r w:rsidR="00A82FF9">
        <w:rPr>
          <w:rFonts w:ascii="Simplified Arabic" w:eastAsiaTheme="majorEastAsia" w:hAnsi="Simplified Arabic" w:cs="Simplified Arabic" w:hint="cs"/>
          <w:color w:val="000000" w:themeColor="text1"/>
          <w:sz w:val="28"/>
          <w:szCs w:val="28"/>
          <w:shd w:val="clear" w:color="auto" w:fill="FFFFFF" w:themeFill="background1"/>
          <w:rtl/>
        </w:rPr>
        <w:t>كون لديه رغبة في دفع سعر أعلى ولكن يأخذ في اعتباره عوامل أخرى مثل حاجته للمنتج</w:t>
      </w:r>
      <w:r w:rsidR="007219E6">
        <w:rPr>
          <w:rFonts w:ascii="Simplified Arabic" w:eastAsiaTheme="majorEastAsia" w:hAnsi="Simplified Arabic" w:cs="Simplified Arabic" w:hint="cs"/>
          <w:color w:val="000000" w:themeColor="text1"/>
          <w:sz w:val="28"/>
          <w:szCs w:val="28"/>
          <w:shd w:val="clear" w:color="auto" w:fill="FFFFFF" w:themeFill="background1"/>
          <w:rtl/>
        </w:rPr>
        <w:t>،</w:t>
      </w:r>
      <w:r w:rsidR="00A82FF9">
        <w:rPr>
          <w:rFonts w:ascii="Simplified Arabic" w:eastAsiaTheme="majorEastAsia" w:hAnsi="Simplified Arabic" w:cs="Simplified Arabic" w:hint="cs"/>
          <w:color w:val="000000" w:themeColor="text1"/>
          <w:sz w:val="28"/>
          <w:szCs w:val="28"/>
          <w:shd w:val="clear" w:color="auto" w:fill="FFFFFF" w:themeFill="background1"/>
          <w:rtl/>
        </w:rPr>
        <w:t xml:space="preserve"> أو ثقته في مصداقية العلامة</w:t>
      </w:r>
      <w:r w:rsidR="007219E6">
        <w:rPr>
          <w:rFonts w:ascii="Simplified Arabic" w:eastAsiaTheme="majorEastAsia" w:hAnsi="Simplified Arabic" w:cs="Simplified Arabic" w:hint="cs"/>
          <w:color w:val="000000" w:themeColor="text1"/>
          <w:sz w:val="28"/>
          <w:szCs w:val="28"/>
          <w:shd w:val="clear" w:color="auto" w:fill="FFFFFF" w:themeFill="background1"/>
          <w:rtl/>
        </w:rPr>
        <w:t>،</w:t>
      </w:r>
      <w:r w:rsidR="00A82FF9">
        <w:rPr>
          <w:rFonts w:ascii="Simplified Arabic" w:eastAsiaTheme="majorEastAsia" w:hAnsi="Simplified Arabic" w:cs="Simplified Arabic" w:hint="cs"/>
          <w:color w:val="000000" w:themeColor="text1"/>
          <w:sz w:val="28"/>
          <w:szCs w:val="28"/>
          <w:shd w:val="clear" w:color="auto" w:fill="FFFFFF" w:themeFill="background1"/>
          <w:rtl/>
        </w:rPr>
        <w:t xml:space="preserve"> أو مستوى الدخل الشهري.</w:t>
      </w:r>
    </w:p>
    <w:p w14:paraId="6898D739" w14:textId="6ADA8D5C" w:rsidR="008B4AD8" w:rsidRPr="00E40AAD" w:rsidRDefault="007219E6" w:rsidP="00F21F87">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Pr>
          <w:rFonts w:ascii="Simplified Arabic" w:eastAsiaTheme="majorEastAsia" w:hAnsi="Simplified Arabic" w:cs="Simplified Arabic" w:hint="cs"/>
          <w:color w:val="000000" w:themeColor="text1"/>
          <w:sz w:val="28"/>
          <w:szCs w:val="28"/>
          <w:shd w:val="clear" w:color="auto" w:fill="FFFFFF" w:themeFill="background1"/>
          <w:rtl/>
        </w:rPr>
        <w:lastRenderedPageBreak/>
        <w:t>و</w:t>
      </w:r>
      <w:r w:rsidR="008B4AD8">
        <w:rPr>
          <w:rFonts w:ascii="Simplified Arabic" w:eastAsiaTheme="majorEastAsia" w:hAnsi="Simplified Arabic" w:cs="Simplified Arabic" w:hint="cs"/>
          <w:color w:val="000000" w:themeColor="text1"/>
          <w:sz w:val="28"/>
          <w:szCs w:val="28"/>
          <w:shd w:val="clear" w:color="auto" w:fill="FFFFFF" w:themeFill="background1"/>
          <w:rtl/>
        </w:rPr>
        <w:t>مع مجموع بين</w:t>
      </w:r>
      <w:r>
        <w:rPr>
          <w:rFonts w:ascii="Simplified Arabic" w:eastAsiaTheme="majorEastAsia" w:hAnsi="Simplified Arabic" w:cs="Simplified Arabic" w:hint="cs"/>
          <w:color w:val="000000" w:themeColor="text1"/>
          <w:sz w:val="28"/>
          <w:szCs w:val="28"/>
          <w:shd w:val="clear" w:color="auto" w:fill="FFFFFF" w:themeFill="background1"/>
          <w:rtl/>
        </w:rPr>
        <w:t xml:space="preserve"> نسبتي</w:t>
      </w:r>
      <w:r w:rsidR="008B4AD8">
        <w:rPr>
          <w:rFonts w:ascii="Simplified Arabic" w:eastAsiaTheme="majorEastAsia" w:hAnsi="Simplified Arabic" w:cs="Simplified Arabic" w:hint="cs"/>
          <w:color w:val="000000" w:themeColor="text1"/>
          <w:sz w:val="28"/>
          <w:szCs w:val="28"/>
          <w:shd w:val="clear" w:color="auto" w:fill="FFFFFF" w:themeFill="background1"/>
          <w:rtl/>
        </w:rPr>
        <w:t xml:space="preserve"> </w:t>
      </w:r>
      <w:r>
        <w:rPr>
          <w:rFonts w:ascii="Simplified Arabic" w:eastAsiaTheme="majorEastAsia" w:hAnsi="Simplified Arabic" w:cs="Simplified Arabic" w:hint="cs"/>
          <w:color w:val="000000" w:themeColor="text1"/>
          <w:sz w:val="28"/>
          <w:szCs w:val="28"/>
          <w:shd w:val="clear" w:color="auto" w:fill="FFFFFF" w:themeFill="background1"/>
          <w:rtl/>
        </w:rPr>
        <w:t>"</w:t>
      </w:r>
      <w:r w:rsidR="008B4AD8">
        <w:rPr>
          <w:rFonts w:ascii="Simplified Arabic" w:eastAsiaTheme="majorEastAsia" w:hAnsi="Simplified Arabic" w:cs="Simplified Arabic" w:hint="cs"/>
          <w:color w:val="000000" w:themeColor="text1"/>
          <w:sz w:val="28"/>
          <w:szCs w:val="28"/>
          <w:shd w:val="clear" w:color="auto" w:fill="FFFFFF" w:themeFill="background1"/>
          <w:rtl/>
        </w:rPr>
        <w:t>نادراً</w:t>
      </w:r>
      <w:r>
        <w:rPr>
          <w:rFonts w:ascii="Simplified Arabic" w:eastAsiaTheme="majorEastAsia" w:hAnsi="Simplified Arabic" w:cs="Simplified Arabic" w:hint="cs"/>
          <w:color w:val="000000" w:themeColor="text1"/>
          <w:sz w:val="28"/>
          <w:szCs w:val="28"/>
          <w:shd w:val="clear" w:color="auto" w:fill="FFFFFF" w:themeFill="background1"/>
          <w:rtl/>
        </w:rPr>
        <w:t>"</w:t>
      </w:r>
      <w:r w:rsidR="008B4AD8">
        <w:rPr>
          <w:rFonts w:ascii="Simplified Arabic" w:eastAsiaTheme="majorEastAsia" w:hAnsi="Simplified Arabic" w:cs="Simplified Arabic" w:hint="cs"/>
          <w:color w:val="000000" w:themeColor="text1"/>
          <w:sz w:val="28"/>
          <w:szCs w:val="28"/>
          <w:shd w:val="clear" w:color="auto" w:fill="FFFFFF" w:themeFill="background1"/>
          <w:rtl/>
        </w:rPr>
        <w:t xml:space="preserve"> و</w:t>
      </w:r>
      <w:r>
        <w:rPr>
          <w:rFonts w:ascii="Simplified Arabic" w:eastAsiaTheme="majorEastAsia" w:hAnsi="Simplified Arabic" w:cs="Simplified Arabic" w:hint="cs"/>
          <w:color w:val="000000" w:themeColor="text1"/>
          <w:sz w:val="28"/>
          <w:szCs w:val="28"/>
          <w:shd w:val="clear" w:color="auto" w:fill="FFFFFF" w:themeFill="background1"/>
          <w:rtl/>
        </w:rPr>
        <w:t>"أ</w:t>
      </w:r>
      <w:r w:rsidR="008B4AD8">
        <w:rPr>
          <w:rFonts w:ascii="Simplified Arabic" w:eastAsiaTheme="majorEastAsia" w:hAnsi="Simplified Arabic" w:cs="Simplified Arabic" w:hint="cs"/>
          <w:color w:val="000000" w:themeColor="text1"/>
          <w:sz w:val="28"/>
          <w:szCs w:val="28"/>
          <w:shd w:val="clear" w:color="auto" w:fill="FFFFFF" w:themeFill="background1"/>
          <w:rtl/>
        </w:rPr>
        <w:t>بدا</w:t>
      </w:r>
      <w:r>
        <w:rPr>
          <w:rFonts w:ascii="Simplified Arabic" w:eastAsiaTheme="majorEastAsia" w:hAnsi="Simplified Arabic" w:cs="Simplified Arabic" w:hint="cs"/>
          <w:color w:val="000000" w:themeColor="text1"/>
          <w:sz w:val="28"/>
          <w:szCs w:val="28"/>
          <w:shd w:val="clear" w:color="auto" w:fill="FFFFFF" w:themeFill="background1"/>
          <w:rtl/>
        </w:rPr>
        <w:t>"</w:t>
      </w:r>
      <w:r w:rsidR="008B4AD8">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الذي بلغ</w:t>
      </w:r>
      <w:r w:rsidR="008B4AD8">
        <w:rPr>
          <w:rFonts w:ascii="Simplified Arabic" w:eastAsiaTheme="majorEastAsia" w:hAnsi="Simplified Arabic" w:cs="Simplified Arabic" w:hint="cs"/>
          <w:color w:val="000000" w:themeColor="text1"/>
          <w:sz w:val="28"/>
          <w:szCs w:val="28"/>
          <w:shd w:val="clear" w:color="auto" w:fill="FFFFFF" w:themeFill="background1"/>
          <w:rtl/>
        </w:rPr>
        <w:t xml:space="preserve"> حوالي (38.5%) من العينة، </w:t>
      </w:r>
      <w:r w:rsidR="00283A43">
        <w:rPr>
          <w:rFonts w:ascii="Simplified Arabic" w:eastAsiaTheme="majorEastAsia" w:hAnsi="Simplified Arabic" w:cs="Simplified Arabic" w:hint="cs"/>
          <w:color w:val="000000" w:themeColor="text1"/>
          <w:sz w:val="28"/>
          <w:szCs w:val="28"/>
          <w:shd w:val="clear" w:color="auto" w:fill="FFFFFF" w:themeFill="background1"/>
          <w:rtl/>
        </w:rPr>
        <w:t>يمكن أن يعبر المستهلك عن ميوله الإيجابي</w:t>
      </w:r>
      <w:r w:rsidR="00283A43">
        <w:rPr>
          <w:rFonts w:ascii="Simplified Arabic" w:eastAsiaTheme="majorEastAsia" w:hAnsi="Simplified Arabic" w:cs="Simplified Arabic" w:hint="eastAsia"/>
          <w:color w:val="000000" w:themeColor="text1"/>
          <w:sz w:val="28"/>
          <w:szCs w:val="28"/>
          <w:shd w:val="clear" w:color="auto" w:fill="FFFFFF" w:themeFill="background1"/>
          <w:rtl/>
        </w:rPr>
        <w:t>ة</w:t>
      </w:r>
      <w:r w:rsidR="00283A43">
        <w:rPr>
          <w:rFonts w:ascii="Simplified Arabic" w:eastAsiaTheme="majorEastAsia" w:hAnsi="Simplified Arabic" w:cs="Simplified Arabic" w:hint="cs"/>
          <w:color w:val="000000" w:themeColor="text1"/>
          <w:sz w:val="28"/>
          <w:szCs w:val="28"/>
          <w:shd w:val="clear" w:color="auto" w:fill="FFFFFF" w:themeFill="background1"/>
          <w:rtl/>
        </w:rPr>
        <w:t xml:space="preserve"> نحو البيئة لكنه يجد صعوبة في تحويل ذلك إلى فعل شراء </w:t>
      </w:r>
      <w:r>
        <w:rPr>
          <w:rFonts w:ascii="Simplified Arabic" w:eastAsiaTheme="majorEastAsia" w:hAnsi="Simplified Arabic" w:cs="Simplified Arabic" w:hint="cs"/>
          <w:color w:val="000000" w:themeColor="text1"/>
          <w:sz w:val="28"/>
          <w:szCs w:val="28"/>
          <w:shd w:val="clear" w:color="auto" w:fill="FFFFFF" w:themeFill="background1"/>
          <w:rtl/>
        </w:rPr>
        <w:t>بسبب</w:t>
      </w:r>
      <w:r w:rsidR="00283A43">
        <w:rPr>
          <w:rFonts w:ascii="Simplified Arabic" w:eastAsiaTheme="majorEastAsia" w:hAnsi="Simplified Arabic" w:cs="Simplified Arabic" w:hint="cs"/>
          <w:color w:val="000000" w:themeColor="text1"/>
          <w:sz w:val="28"/>
          <w:szCs w:val="28"/>
          <w:shd w:val="clear" w:color="auto" w:fill="FFFFFF" w:themeFill="background1"/>
          <w:rtl/>
        </w:rPr>
        <w:t xml:space="preserve"> مشكلة في السعر</w:t>
      </w:r>
      <w:r>
        <w:rPr>
          <w:rFonts w:ascii="Simplified Arabic" w:eastAsiaTheme="majorEastAsia" w:hAnsi="Simplified Arabic" w:cs="Simplified Arabic" w:hint="cs"/>
          <w:color w:val="000000" w:themeColor="text1"/>
          <w:sz w:val="28"/>
          <w:szCs w:val="28"/>
          <w:shd w:val="clear" w:color="auto" w:fill="FFFFFF" w:themeFill="background1"/>
          <w:rtl/>
        </w:rPr>
        <w:t>،</w:t>
      </w:r>
      <w:r w:rsidR="008B4AD8">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283A43">
        <w:rPr>
          <w:rFonts w:ascii="Simplified Arabic" w:eastAsiaTheme="majorEastAsia" w:hAnsi="Simplified Arabic" w:cs="Simplified Arabic" w:hint="cs"/>
          <w:color w:val="000000" w:themeColor="text1"/>
          <w:sz w:val="28"/>
          <w:szCs w:val="28"/>
          <w:shd w:val="clear" w:color="auto" w:fill="FFFFFF" w:themeFill="background1"/>
          <w:rtl/>
        </w:rPr>
        <w:t>و</w:t>
      </w:r>
      <w:r w:rsidR="008B4AD8">
        <w:rPr>
          <w:rFonts w:ascii="Simplified Arabic" w:eastAsiaTheme="majorEastAsia" w:hAnsi="Simplified Arabic" w:cs="Simplified Arabic" w:hint="cs"/>
          <w:color w:val="000000" w:themeColor="text1"/>
          <w:sz w:val="28"/>
          <w:szCs w:val="28"/>
          <w:shd w:val="clear" w:color="auto" w:fill="FFFFFF" w:themeFill="background1"/>
          <w:rtl/>
        </w:rPr>
        <w:t xml:space="preserve">تعرف </w:t>
      </w:r>
      <w:r>
        <w:rPr>
          <w:rFonts w:ascii="Simplified Arabic" w:eastAsiaTheme="majorEastAsia" w:hAnsi="Simplified Arabic" w:cs="Simplified Arabic" w:hint="cs"/>
          <w:color w:val="000000" w:themeColor="text1"/>
          <w:sz w:val="28"/>
          <w:szCs w:val="28"/>
          <w:shd w:val="clear" w:color="auto" w:fill="FFFFFF" w:themeFill="background1"/>
          <w:rtl/>
        </w:rPr>
        <w:t xml:space="preserve">هذه </w:t>
      </w:r>
      <w:r w:rsidR="00283A43">
        <w:rPr>
          <w:rFonts w:ascii="Simplified Arabic" w:eastAsiaTheme="majorEastAsia" w:hAnsi="Simplified Arabic" w:cs="Simplified Arabic" w:hint="cs"/>
          <w:color w:val="000000" w:themeColor="text1"/>
          <w:sz w:val="28"/>
          <w:szCs w:val="28"/>
          <w:shd w:val="clear" w:color="auto" w:fill="FFFFFF" w:themeFill="background1"/>
          <w:rtl/>
        </w:rPr>
        <w:t xml:space="preserve">الحالة </w:t>
      </w:r>
      <w:r w:rsidR="008B4AD8">
        <w:rPr>
          <w:rFonts w:ascii="Simplified Arabic" w:eastAsiaTheme="majorEastAsia" w:hAnsi="Simplified Arabic" w:cs="Simplified Arabic" w:hint="cs"/>
          <w:color w:val="000000" w:themeColor="text1"/>
          <w:sz w:val="28"/>
          <w:szCs w:val="28"/>
          <w:shd w:val="clear" w:color="auto" w:fill="FFFFFF" w:themeFill="background1"/>
          <w:rtl/>
        </w:rPr>
        <w:t xml:space="preserve">باسم </w:t>
      </w:r>
      <w:r>
        <w:rPr>
          <w:rFonts w:ascii="Simplified Arabic" w:eastAsiaTheme="majorEastAsia" w:hAnsi="Simplified Arabic" w:cs="Simplified Arabic" w:hint="cs"/>
          <w:color w:val="000000" w:themeColor="text1"/>
          <w:sz w:val="28"/>
          <w:szCs w:val="28"/>
          <w:shd w:val="clear" w:color="auto" w:fill="FFFFFF" w:themeFill="background1"/>
          <w:rtl/>
        </w:rPr>
        <w:t>"</w:t>
      </w:r>
      <w:r w:rsidR="008B4AD8">
        <w:rPr>
          <w:rFonts w:ascii="Simplified Arabic" w:eastAsiaTheme="majorEastAsia" w:hAnsi="Simplified Arabic" w:cs="Simplified Arabic" w:hint="cs"/>
          <w:color w:val="000000" w:themeColor="text1"/>
          <w:sz w:val="28"/>
          <w:szCs w:val="28"/>
          <w:shd w:val="clear" w:color="auto" w:fill="FFFFFF" w:themeFill="background1"/>
          <w:rtl/>
        </w:rPr>
        <w:t>فجوة النية والسلوك</w:t>
      </w:r>
      <w:r>
        <w:rPr>
          <w:rFonts w:ascii="Simplified Arabic" w:eastAsiaTheme="majorEastAsia" w:hAnsi="Simplified Arabic" w:cs="Simplified Arabic" w:hint="cs"/>
          <w:color w:val="000000" w:themeColor="text1"/>
          <w:sz w:val="28"/>
          <w:szCs w:val="28"/>
          <w:shd w:val="clear" w:color="auto" w:fill="FFFFFF" w:themeFill="background1"/>
          <w:rtl/>
        </w:rPr>
        <w:t>"</w:t>
      </w:r>
      <w:r w:rsidR="00996BF5">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3346CA">
        <w:rPr>
          <w:rFonts w:ascii="Simplified Arabic" w:eastAsiaTheme="majorEastAsia" w:hAnsi="Simplified Arabic" w:cs="Simplified Arabic" w:hint="cs"/>
          <w:color w:val="000000" w:themeColor="text1"/>
          <w:sz w:val="28"/>
          <w:szCs w:val="28"/>
          <w:shd w:val="clear" w:color="auto" w:fill="FFFFFF" w:themeFill="background1"/>
          <w:rtl/>
        </w:rPr>
        <w:t xml:space="preserve">ويدعم هذا الاكتشاف تماماً فكرة فجوة الموقف والسلوك البيئي في دراسة </w:t>
      </w:r>
      <w:r w:rsidR="003346CA" w:rsidRPr="003346CA">
        <w:rPr>
          <w:rFonts w:ascii="Simplified Arabic" w:eastAsiaTheme="majorEastAsia" w:hAnsi="Simplified Arabic" w:cs="Simplified Arabic"/>
          <w:color w:val="000000" w:themeColor="text1"/>
          <w:sz w:val="28"/>
          <w:szCs w:val="28"/>
          <w:shd w:val="clear" w:color="auto" w:fill="FFFFFF" w:themeFill="background1"/>
          <w:rtl/>
        </w:rPr>
        <w:t>(</w:t>
      </w:r>
      <w:r w:rsidR="003346CA" w:rsidRPr="003346CA">
        <w:rPr>
          <w:rFonts w:ascii="Simplified Arabic" w:eastAsiaTheme="majorEastAsia" w:hAnsi="Simplified Arabic" w:cs="Simplified Arabic"/>
          <w:color w:val="000000" w:themeColor="text1"/>
          <w:sz w:val="28"/>
          <w:szCs w:val="28"/>
          <w:shd w:val="clear" w:color="auto" w:fill="FFFFFF" w:themeFill="background1"/>
        </w:rPr>
        <w:t>Solomon, 2020, 183</w:t>
      </w:r>
      <w:r w:rsidR="003346CA" w:rsidRPr="003346CA">
        <w:rPr>
          <w:rFonts w:ascii="Simplified Arabic" w:eastAsiaTheme="majorEastAsia" w:hAnsi="Simplified Arabic" w:cs="Simplified Arabic"/>
          <w:color w:val="000000" w:themeColor="text1"/>
          <w:sz w:val="28"/>
          <w:szCs w:val="28"/>
          <w:shd w:val="clear" w:color="auto" w:fill="FFFFFF" w:themeFill="background1"/>
          <w:rtl/>
        </w:rPr>
        <w:t>)</w:t>
      </w:r>
      <w:r w:rsidR="003346CA">
        <w:rPr>
          <w:rFonts w:ascii="Simplified Arabic" w:eastAsiaTheme="majorEastAsia" w:hAnsi="Simplified Arabic" w:cs="Simplified Arabic" w:hint="cs"/>
          <w:color w:val="000000" w:themeColor="text1"/>
          <w:sz w:val="28"/>
          <w:szCs w:val="28"/>
          <w:shd w:val="clear" w:color="auto" w:fill="FFFFFF" w:themeFill="background1"/>
          <w:rtl/>
        </w:rPr>
        <w:t xml:space="preserve"> </w:t>
      </w:r>
      <w:r>
        <w:rPr>
          <w:rFonts w:ascii="Simplified Arabic" w:eastAsiaTheme="majorEastAsia" w:hAnsi="Simplified Arabic" w:cs="Simplified Arabic" w:hint="cs"/>
          <w:color w:val="000000" w:themeColor="text1"/>
          <w:sz w:val="28"/>
          <w:szCs w:val="28"/>
          <w:shd w:val="clear" w:color="auto" w:fill="FFFFFF" w:themeFill="background1"/>
          <w:rtl/>
        </w:rPr>
        <w:t>حيث إ</w:t>
      </w:r>
      <w:r w:rsidR="003346CA">
        <w:rPr>
          <w:rFonts w:ascii="Simplified Arabic" w:eastAsiaTheme="majorEastAsia" w:hAnsi="Simplified Arabic" w:cs="Simplified Arabic" w:hint="cs"/>
          <w:color w:val="000000" w:themeColor="text1"/>
          <w:sz w:val="28"/>
          <w:szCs w:val="28"/>
          <w:shd w:val="clear" w:color="auto" w:fill="FFFFFF" w:themeFill="background1"/>
          <w:rtl/>
        </w:rPr>
        <w:t xml:space="preserve">ن الكثير من المستهلكين يعبرون عن </w:t>
      </w:r>
      <w:r>
        <w:rPr>
          <w:rFonts w:ascii="Simplified Arabic" w:eastAsiaTheme="majorEastAsia" w:hAnsi="Simplified Arabic" w:cs="Simplified Arabic" w:hint="cs"/>
          <w:color w:val="000000" w:themeColor="text1"/>
          <w:sz w:val="28"/>
          <w:szCs w:val="28"/>
          <w:shd w:val="clear" w:color="auto" w:fill="FFFFFF" w:themeFill="background1"/>
          <w:rtl/>
        </w:rPr>
        <w:t>آ</w:t>
      </w:r>
      <w:r w:rsidR="003346CA">
        <w:rPr>
          <w:rFonts w:ascii="Simplified Arabic" w:eastAsiaTheme="majorEastAsia" w:hAnsi="Simplified Arabic" w:cs="Simplified Arabic" w:hint="cs"/>
          <w:color w:val="000000" w:themeColor="text1"/>
          <w:sz w:val="28"/>
          <w:szCs w:val="28"/>
          <w:shd w:val="clear" w:color="auto" w:fill="FFFFFF" w:themeFill="background1"/>
          <w:rtl/>
        </w:rPr>
        <w:t>را</w:t>
      </w:r>
      <w:r>
        <w:rPr>
          <w:rFonts w:ascii="Simplified Arabic" w:eastAsiaTheme="majorEastAsia" w:hAnsi="Simplified Arabic" w:cs="Simplified Arabic" w:hint="cs"/>
          <w:color w:val="000000" w:themeColor="text1"/>
          <w:sz w:val="28"/>
          <w:szCs w:val="28"/>
          <w:shd w:val="clear" w:color="auto" w:fill="FFFFFF" w:themeFill="background1"/>
          <w:rtl/>
        </w:rPr>
        <w:t>ئ</w:t>
      </w:r>
      <w:r w:rsidR="003346CA">
        <w:rPr>
          <w:rFonts w:ascii="Simplified Arabic" w:eastAsiaTheme="majorEastAsia" w:hAnsi="Simplified Arabic" w:cs="Simplified Arabic" w:hint="cs"/>
          <w:color w:val="000000" w:themeColor="text1"/>
          <w:sz w:val="28"/>
          <w:szCs w:val="28"/>
          <w:shd w:val="clear" w:color="auto" w:fill="FFFFFF" w:themeFill="background1"/>
          <w:rtl/>
        </w:rPr>
        <w:t>هم الإ</w:t>
      </w:r>
      <w:r>
        <w:rPr>
          <w:rFonts w:ascii="Simplified Arabic" w:eastAsiaTheme="majorEastAsia" w:hAnsi="Simplified Arabic" w:cs="Simplified Arabic" w:hint="cs"/>
          <w:color w:val="000000" w:themeColor="text1"/>
          <w:sz w:val="28"/>
          <w:szCs w:val="28"/>
          <w:shd w:val="clear" w:color="auto" w:fill="FFFFFF" w:themeFill="background1"/>
          <w:rtl/>
        </w:rPr>
        <w:t>ي</w:t>
      </w:r>
      <w:r w:rsidR="003346CA">
        <w:rPr>
          <w:rFonts w:ascii="Simplified Arabic" w:eastAsiaTheme="majorEastAsia" w:hAnsi="Simplified Arabic" w:cs="Simplified Arabic" w:hint="cs"/>
          <w:color w:val="000000" w:themeColor="text1"/>
          <w:sz w:val="28"/>
          <w:szCs w:val="28"/>
          <w:shd w:val="clear" w:color="auto" w:fill="FFFFFF" w:themeFill="background1"/>
          <w:rtl/>
        </w:rPr>
        <w:t>جابي</w:t>
      </w:r>
      <w:r w:rsidR="003346CA">
        <w:rPr>
          <w:rFonts w:ascii="Simplified Arabic" w:eastAsiaTheme="majorEastAsia" w:hAnsi="Simplified Arabic" w:cs="Simplified Arabic" w:hint="eastAsia"/>
          <w:color w:val="000000" w:themeColor="text1"/>
          <w:sz w:val="28"/>
          <w:szCs w:val="28"/>
          <w:shd w:val="clear" w:color="auto" w:fill="FFFFFF" w:themeFill="background1"/>
          <w:rtl/>
        </w:rPr>
        <w:t>ة</w:t>
      </w:r>
      <w:r w:rsidR="003346CA">
        <w:rPr>
          <w:rFonts w:ascii="Simplified Arabic" w:eastAsiaTheme="majorEastAsia" w:hAnsi="Simplified Arabic" w:cs="Simplified Arabic" w:hint="cs"/>
          <w:color w:val="000000" w:themeColor="text1"/>
          <w:sz w:val="28"/>
          <w:szCs w:val="28"/>
          <w:shd w:val="clear" w:color="auto" w:fill="FFFFFF" w:themeFill="background1"/>
          <w:rtl/>
        </w:rPr>
        <w:t xml:space="preserve"> ونوايا بيئية قوية في استطلاعات الرأي، ولكن قراراتهم</w:t>
      </w:r>
      <w:r>
        <w:rPr>
          <w:rFonts w:ascii="Simplified Arabic" w:eastAsiaTheme="majorEastAsia" w:hAnsi="Simplified Arabic" w:cs="Simplified Arabic" w:hint="cs"/>
          <w:color w:val="000000" w:themeColor="text1"/>
          <w:sz w:val="28"/>
          <w:szCs w:val="28"/>
          <w:shd w:val="clear" w:color="auto" w:fill="FFFFFF" w:themeFill="background1"/>
          <w:rtl/>
        </w:rPr>
        <w:t xml:space="preserve"> الشرائية</w:t>
      </w:r>
      <w:r w:rsidR="003346CA">
        <w:rPr>
          <w:rFonts w:ascii="Simplified Arabic" w:eastAsiaTheme="majorEastAsia" w:hAnsi="Simplified Arabic" w:cs="Simplified Arabic" w:hint="cs"/>
          <w:color w:val="000000" w:themeColor="text1"/>
          <w:sz w:val="28"/>
          <w:szCs w:val="28"/>
          <w:shd w:val="clear" w:color="auto" w:fill="FFFFFF" w:themeFill="background1"/>
          <w:rtl/>
        </w:rPr>
        <w:t xml:space="preserve"> تتأثر بحسابات التكلفة والمصلحة الشخصية. </w:t>
      </w:r>
      <w:r>
        <w:rPr>
          <w:rFonts w:ascii="Simplified Arabic" w:eastAsiaTheme="majorEastAsia" w:hAnsi="Simplified Arabic" w:cs="Simplified Arabic" w:hint="cs"/>
          <w:color w:val="000000" w:themeColor="text1"/>
          <w:sz w:val="28"/>
          <w:szCs w:val="28"/>
          <w:shd w:val="clear" w:color="auto" w:fill="FFFFFF" w:themeFill="background1"/>
          <w:rtl/>
        </w:rPr>
        <w:t>و</w:t>
      </w:r>
      <w:r w:rsidR="00F21F87">
        <w:rPr>
          <w:rFonts w:ascii="Simplified Arabic" w:eastAsiaTheme="majorEastAsia" w:hAnsi="Simplified Arabic" w:cs="Simplified Arabic" w:hint="cs"/>
          <w:color w:val="000000" w:themeColor="text1"/>
          <w:sz w:val="28"/>
          <w:szCs w:val="28"/>
          <w:shd w:val="clear" w:color="auto" w:fill="FFFFFF" w:themeFill="background1"/>
          <w:rtl/>
        </w:rPr>
        <w:t>عنما تصبح حساسية السعر والقيود المالية اليومية أكثر تأث</w:t>
      </w:r>
      <w:r w:rsidR="00EF68CF">
        <w:rPr>
          <w:rFonts w:ascii="Simplified Arabic" w:eastAsiaTheme="majorEastAsia" w:hAnsi="Simplified Arabic" w:cs="Simplified Arabic" w:hint="cs"/>
          <w:color w:val="000000" w:themeColor="text1"/>
          <w:sz w:val="28"/>
          <w:szCs w:val="28"/>
          <w:shd w:val="clear" w:color="auto" w:fill="FFFFFF" w:themeFill="background1"/>
          <w:rtl/>
        </w:rPr>
        <w:t>يراً</w:t>
      </w:r>
      <w:r w:rsidR="00F21F87">
        <w:rPr>
          <w:rFonts w:ascii="Simplified Arabic" w:eastAsiaTheme="majorEastAsia" w:hAnsi="Simplified Arabic" w:cs="Simplified Arabic" w:hint="cs"/>
          <w:color w:val="000000" w:themeColor="text1"/>
          <w:sz w:val="28"/>
          <w:szCs w:val="28"/>
          <w:shd w:val="clear" w:color="auto" w:fill="FFFFFF" w:themeFill="background1"/>
          <w:rtl/>
        </w:rPr>
        <w:t xml:space="preserve"> من الأخلاقي</w:t>
      </w:r>
      <w:r w:rsidR="00EF68CF">
        <w:rPr>
          <w:rFonts w:ascii="Simplified Arabic" w:eastAsiaTheme="majorEastAsia" w:hAnsi="Simplified Arabic" w:cs="Simplified Arabic" w:hint="cs"/>
          <w:color w:val="000000" w:themeColor="text1"/>
          <w:sz w:val="28"/>
          <w:szCs w:val="28"/>
          <w:shd w:val="clear" w:color="auto" w:fill="FFFFFF" w:themeFill="background1"/>
          <w:rtl/>
        </w:rPr>
        <w:t>ات</w:t>
      </w:r>
      <w:r w:rsidR="00F21F87">
        <w:rPr>
          <w:rFonts w:ascii="Simplified Arabic" w:eastAsiaTheme="majorEastAsia" w:hAnsi="Simplified Arabic" w:cs="Simplified Arabic" w:hint="cs"/>
          <w:color w:val="000000" w:themeColor="text1"/>
          <w:sz w:val="28"/>
          <w:szCs w:val="28"/>
          <w:shd w:val="clear" w:color="auto" w:fill="FFFFFF" w:themeFill="background1"/>
          <w:rtl/>
        </w:rPr>
        <w:t xml:space="preserve"> البيئي</w:t>
      </w:r>
      <w:r w:rsidR="00EF68CF">
        <w:rPr>
          <w:rFonts w:ascii="Simplified Arabic" w:eastAsiaTheme="majorEastAsia" w:hAnsi="Simplified Arabic" w:cs="Simplified Arabic" w:hint="cs"/>
          <w:color w:val="000000" w:themeColor="text1"/>
          <w:sz w:val="28"/>
          <w:szCs w:val="28"/>
          <w:shd w:val="clear" w:color="auto" w:fill="FFFFFF" w:themeFill="background1"/>
          <w:rtl/>
        </w:rPr>
        <w:t>ة،</w:t>
      </w:r>
      <w:r w:rsidR="00F21F87">
        <w:rPr>
          <w:rFonts w:ascii="Simplified Arabic" w:eastAsiaTheme="majorEastAsia" w:hAnsi="Simplified Arabic" w:cs="Simplified Arabic" w:hint="cs"/>
          <w:color w:val="000000" w:themeColor="text1"/>
          <w:sz w:val="28"/>
          <w:szCs w:val="28"/>
          <w:shd w:val="clear" w:color="auto" w:fill="FFFFFF" w:themeFill="background1"/>
          <w:rtl/>
        </w:rPr>
        <w:t xml:space="preserve"> ويصبح خيار </w:t>
      </w:r>
      <w:r w:rsidR="00EF68CF">
        <w:rPr>
          <w:rFonts w:ascii="Simplified Arabic" w:eastAsiaTheme="majorEastAsia" w:hAnsi="Simplified Arabic" w:cs="Simplified Arabic" w:hint="cs"/>
          <w:color w:val="000000" w:themeColor="text1"/>
          <w:sz w:val="28"/>
          <w:szCs w:val="28"/>
          <w:shd w:val="clear" w:color="auto" w:fill="FFFFFF" w:themeFill="background1"/>
          <w:rtl/>
        </w:rPr>
        <w:t>دفع مبلغ</w:t>
      </w:r>
      <w:r w:rsidR="00EF68CF">
        <w:rPr>
          <w:rFonts w:ascii="Simplified Arabic" w:eastAsiaTheme="majorEastAsia" w:hAnsi="Simplified Arabic" w:cs="Simplified Arabic" w:hint="cs"/>
          <w:color w:val="000000" w:themeColor="text1"/>
          <w:sz w:val="28"/>
          <w:szCs w:val="28"/>
          <w:shd w:val="clear" w:color="auto" w:fill="FFFFFF" w:themeFill="background1"/>
          <w:rtl/>
        </w:rPr>
        <w:t xml:space="preserve"> إضافي للمنتج</w:t>
      </w:r>
      <w:r w:rsidR="00EF68CF">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F21F87">
        <w:rPr>
          <w:rFonts w:ascii="Simplified Arabic" w:eastAsiaTheme="majorEastAsia" w:hAnsi="Simplified Arabic" w:cs="Simplified Arabic" w:hint="cs"/>
          <w:color w:val="000000" w:themeColor="text1"/>
          <w:sz w:val="28"/>
          <w:szCs w:val="28"/>
          <w:shd w:val="clear" w:color="auto" w:fill="FFFFFF" w:themeFill="background1"/>
          <w:rtl/>
        </w:rPr>
        <w:t>الصديق للبيئة</w:t>
      </w:r>
      <w:r w:rsidR="003346CA">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40354E">
        <w:rPr>
          <w:rFonts w:ascii="Simplified Arabic" w:eastAsiaTheme="majorEastAsia" w:hAnsi="Simplified Arabic" w:cs="Simplified Arabic" w:hint="cs"/>
          <w:color w:val="000000" w:themeColor="text1"/>
          <w:sz w:val="28"/>
          <w:szCs w:val="28"/>
          <w:shd w:val="clear" w:color="auto" w:fill="FFFFFF" w:themeFill="background1"/>
          <w:rtl/>
        </w:rPr>
        <w:t xml:space="preserve">يتجاوز إمكانياتهم الاقتصادية أو ما يرونه قيمة </w:t>
      </w:r>
      <w:r w:rsidR="00EF68CF">
        <w:rPr>
          <w:rFonts w:ascii="Simplified Arabic" w:eastAsiaTheme="majorEastAsia" w:hAnsi="Simplified Arabic" w:cs="Simplified Arabic" w:hint="cs"/>
          <w:color w:val="000000" w:themeColor="text1"/>
          <w:sz w:val="28"/>
          <w:szCs w:val="28"/>
          <w:shd w:val="clear" w:color="auto" w:fill="FFFFFF" w:themeFill="background1"/>
          <w:rtl/>
        </w:rPr>
        <w:t>لل</w:t>
      </w:r>
      <w:r w:rsidR="0040354E">
        <w:rPr>
          <w:rFonts w:ascii="Simplified Arabic" w:eastAsiaTheme="majorEastAsia" w:hAnsi="Simplified Arabic" w:cs="Simplified Arabic" w:hint="cs"/>
          <w:color w:val="000000" w:themeColor="text1"/>
          <w:sz w:val="28"/>
          <w:szCs w:val="28"/>
          <w:shd w:val="clear" w:color="auto" w:fill="FFFFFF" w:themeFill="background1"/>
          <w:rtl/>
        </w:rPr>
        <w:t>منتج. وهذا يضع عائق</w:t>
      </w:r>
      <w:r w:rsidR="00EF68CF">
        <w:rPr>
          <w:rFonts w:ascii="Simplified Arabic" w:eastAsiaTheme="majorEastAsia" w:hAnsi="Simplified Arabic" w:cs="Simplified Arabic" w:hint="cs"/>
          <w:color w:val="000000" w:themeColor="text1"/>
          <w:sz w:val="28"/>
          <w:szCs w:val="28"/>
          <w:shd w:val="clear" w:color="auto" w:fill="FFFFFF" w:themeFill="background1"/>
          <w:rtl/>
        </w:rPr>
        <w:t>اً</w:t>
      </w:r>
      <w:r w:rsidR="0040354E">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EF68CF">
        <w:rPr>
          <w:rFonts w:ascii="Simplified Arabic" w:eastAsiaTheme="majorEastAsia" w:hAnsi="Simplified Arabic" w:cs="Simplified Arabic" w:hint="cs"/>
          <w:color w:val="000000" w:themeColor="text1"/>
          <w:sz w:val="28"/>
          <w:szCs w:val="28"/>
          <w:shd w:val="clear" w:color="auto" w:fill="FFFFFF" w:themeFill="background1"/>
          <w:rtl/>
        </w:rPr>
        <w:t>أمام</w:t>
      </w:r>
      <w:r w:rsidR="0040354E">
        <w:rPr>
          <w:rFonts w:ascii="Simplified Arabic" w:eastAsiaTheme="majorEastAsia" w:hAnsi="Simplified Arabic" w:cs="Simplified Arabic" w:hint="cs"/>
          <w:color w:val="000000" w:themeColor="text1"/>
          <w:sz w:val="28"/>
          <w:szCs w:val="28"/>
          <w:shd w:val="clear" w:color="auto" w:fill="FFFFFF" w:themeFill="background1"/>
          <w:rtl/>
        </w:rPr>
        <w:t xml:space="preserve"> شركات إنتاج تأثيرا للمواد الغذائية</w:t>
      </w:r>
      <w:r w:rsidR="00EF68CF">
        <w:rPr>
          <w:rFonts w:ascii="Simplified Arabic" w:eastAsiaTheme="majorEastAsia" w:hAnsi="Simplified Arabic" w:cs="Simplified Arabic" w:hint="cs"/>
          <w:color w:val="000000" w:themeColor="text1"/>
          <w:sz w:val="28"/>
          <w:szCs w:val="28"/>
          <w:shd w:val="clear" w:color="auto" w:fill="FFFFFF" w:themeFill="background1"/>
          <w:rtl/>
        </w:rPr>
        <w:t>، مما يحتم</w:t>
      </w:r>
      <w:r w:rsidR="0040354E">
        <w:rPr>
          <w:rFonts w:ascii="Simplified Arabic" w:eastAsiaTheme="majorEastAsia" w:hAnsi="Simplified Arabic" w:cs="Simplified Arabic" w:hint="cs"/>
          <w:color w:val="000000" w:themeColor="text1"/>
          <w:sz w:val="28"/>
          <w:szCs w:val="28"/>
          <w:shd w:val="clear" w:color="auto" w:fill="FFFFFF" w:themeFill="background1"/>
          <w:rtl/>
        </w:rPr>
        <w:t xml:space="preserve"> ضرورة الحفاظ على أسعار المنتجات الخضراء تنافسية وعدم رفعها كثيراً لتجنب فقدان هذه الشريحة من العملاء.</w:t>
      </w:r>
    </w:p>
    <w:p w14:paraId="3B0D999D" w14:textId="3483210A" w:rsidR="00EB6A32" w:rsidRPr="00E40AAD" w:rsidRDefault="00EA57E7" w:rsidP="00134134">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 xml:space="preserve">خامساً: </w:t>
      </w:r>
      <w:r w:rsidRPr="00E40AAD">
        <w:rPr>
          <w:rFonts w:ascii="Simplified Arabic" w:eastAsiaTheme="majorEastAsia" w:hAnsi="Simplified Arabic" w:cs="Simplified Arabic"/>
          <w:b/>
          <w:bCs/>
          <w:color w:val="000000" w:themeColor="text1"/>
          <w:sz w:val="28"/>
          <w:szCs w:val="28"/>
          <w:shd w:val="clear" w:color="auto" w:fill="FFFFFF" w:themeFill="background1"/>
          <w:rtl/>
        </w:rPr>
        <w:t>السلوك الشرائي الفعلي:</w:t>
      </w:r>
    </w:p>
    <w:p w14:paraId="7C89DE3F" w14:textId="292D6681" w:rsidR="00EA57E7" w:rsidRPr="00E40AAD" w:rsidRDefault="00EA57E7" w:rsidP="00134134">
      <w:pPr>
        <w:spacing w:line="276" w:lineRule="auto"/>
        <w:jc w:val="both"/>
        <w:rPr>
          <w:rFonts w:ascii="Simplified Arabic" w:eastAsiaTheme="majorEastAsia" w:hAnsi="Simplified Arabic" w:cs="Simplified Arabic"/>
          <w:color w:val="000000" w:themeColor="text1"/>
          <w:sz w:val="28"/>
          <w:szCs w:val="28"/>
          <w:u w:val="single"/>
          <w:shd w:val="clear" w:color="auto" w:fill="FFFFFF" w:themeFill="background1"/>
        </w:rPr>
      </w:pPr>
      <w:r w:rsidRPr="00E40AAD">
        <w:rPr>
          <w:rFonts w:ascii="Simplified Arabic" w:eastAsiaTheme="majorEastAsia" w:hAnsi="Simplified Arabic" w:cs="Simplified Arabic"/>
          <w:color w:val="000000" w:themeColor="text1"/>
          <w:sz w:val="28"/>
          <w:szCs w:val="28"/>
          <w:u w:val="single"/>
          <w:shd w:val="clear" w:color="auto" w:fill="FFFFFF" w:themeFill="background1"/>
        </w:rPr>
        <w:t>- 1</w:t>
      </w:r>
      <w:r w:rsidRPr="00E40AAD">
        <w:rPr>
          <w:rFonts w:ascii="Simplified Arabic" w:eastAsiaTheme="majorEastAsia" w:hAnsi="Simplified Arabic" w:cs="Simplified Arabic"/>
          <w:color w:val="000000" w:themeColor="text1"/>
          <w:sz w:val="28"/>
          <w:szCs w:val="28"/>
          <w:u w:val="single"/>
          <w:shd w:val="clear" w:color="auto" w:fill="FFFFFF" w:themeFill="background1"/>
          <w:rtl/>
        </w:rPr>
        <w:t>مدى قراءة المكونات والملصقات البيئية قبل اتخاذ قرار الشراء</w:t>
      </w:r>
      <w:r w:rsidRPr="00E40AAD">
        <w:rPr>
          <w:rFonts w:ascii="Simplified Arabic" w:eastAsiaTheme="majorEastAsia" w:hAnsi="Simplified Arabic" w:cs="Simplified Arabic"/>
          <w:color w:val="000000" w:themeColor="text1"/>
          <w:sz w:val="28"/>
          <w:szCs w:val="28"/>
          <w:u w:val="single"/>
          <w:shd w:val="clear" w:color="auto" w:fill="FFFFFF" w:themeFill="background1"/>
        </w:rPr>
        <w:t>:</w:t>
      </w:r>
    </w:p>
    <w:p w14:paraId="50200195" w14:textId="77777777" w:rsidR="00EA57E7" w:rsidRPr="00E40AAD" w:rsidRDefault="00EA57E7" w:rsidP="00134134">
      <w:pPr>
        <w:spacing w:line="276"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جدول </w:t>
      </w:r>
      <w:r w:rsidRPr="00E40AAD">
        <w:rPr>
          <w:rFonts w:ascii="Simplified Arabic" w:eastAsiaTheme="majorEastAsia" w:hAnsi="Simplified Arabic" w:cs="Simplified Arabic"/>
          <w:b/>
          <w:bCs/>
          <w:color w:val="000000" w:themeColor="text1"/>
          <w:sz w:val="28"/>
          <w:szCs w:val="28"/>
          <w:shd w:val="clear" w:color="auto" w:fill="FFFFFF" w:themeFill="background1"/>
          <w:rtl/>
        </w:rPr>
        <w:t>(11)</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توزيع استجابات العينة حول قراءة المكونات والملصقات البيئية</w:t>
      </w:r>
    </w:p>
    <w:tbl>
      <w:tblPr>
        <w:tblStyle w:val="afc"/>
        <w:bidiVisual/>
        <w:tblW w:w="0" w:type="auto"/>
        <w:tblLook w:val="04A0" w:firstRow="1" w:lastRow="0" w:firstColumn="1" w:lastColumn="0" w:noHBand="0" w:noVBand="1"/>
      </w:tblPr>
      <w:tblGrid>
        <w:gridCol w:w="3116"/>
        <w:gridCol w:w="3117"/>
        <w:gridCol w:w="3117"/>
      </w:tblGrid>
      <w:tr w:rsidR="00EA57E7" w:rsidRPr="00E40AAD" w14:paraId="31FCB151" w14:textId="77777777" w:rsidTr="00A120B0">
        <w:tc>
          <w:tcPr>
            <w:tcW w:w="3116" w:type="dxa"/>
          </w:tcPr>
          <w:p w14:paraId="7C054EAD" w14:textId="68856D2E" w:rsidR="00EA57E7" w:rsidRPr="00E40AAD" w:rsidRDefault="00EA57E7" w:rsidP="00A120B0">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درجة الممارسة الفعلية</w:t>
            </w:r>
          </w:p>
        </w:tc>
        <w:tc>
          <w:tcPr>
            <w:tcW w:w="3117" w:type="dxa"/>
          </w:tcPr>
          <w:p w14:paraId="72A83D47" w14:textId="13A25BDD" w:rsidR="00EA57E7" w:rsidRPr="00E40AAD" w:rsidRDefault="00EA57E7" w:rsidP="00A120B0">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التكرار</w:t>
            </w:r>
          </w:p>
        </w:tc>
        <w:tc>
          <w:tcPr>
            <w:tcW w:w="3117" w:type="dxa"/>
          </w:tcPr>
          <w:p w14:paraId="3B43C581" w14:textId="09AF5C53" w:rsidR="00EA57E7" w:rsidRPr="00E40AAD" w:rsidRDefault="00EA57E7" w:rsidP="00A120B0">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النسبة (%)</w:t>
            </w:r>
          </w:p>
        </w:tc>
      </w:tr>
      <w:tr w:rsidR="00EA57E7" w:rsidRPr="00E40AAD" w14:paraId="58ACB5CD" w14:textId="77777777" w:rsidTr="00A120B0">
        <w:tc>
          <w:tcPr>
            <w:tcW w:w="3116" w:type="dxa"/>
          </w:tcPr>
          <w:p w14:paraId="462B46E5" w14:textId="552E42DE" w:rsidR="00EA57E7" w:rsidRPr="00E40AAD" w:rsidRDefault="00EA57E7" w:rsidP="00A120B0">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أحياناً</w:t>
            </w:r>
          </w:p>
        </w:tc>
        <w:tc>
          <w:tcPr>
            <w:tcW w:w="3117" w:type="dxa"/>
          </w:tcPr>
          <w:p w14:paraId="054B8A33" w14:textId="1DFF8D6C" w:rsidR="00EA57E7" w:rsidRPr="00E40AAD" w:rsidRDefault="00EA57E7" w:rsidP="00A120B0">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96</w:t>
            </w:r>
          </w:p>
        </w:tc>
        <w:tc>
          <w:tcPr>
            <w:tcW w:w="3117" w:type="dxa"/>
          </w:tcPr>
          <w:p w14:paraId="3E01732F" w14:textId="7F6B9014" w:rsidR="00EA57E7" w:rsidRPr="00E40AAD" w:rsidRDefault="00A120B0" w:rsidP="00A120B0">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52.7%</w:t>
            </w:r>
          </w:p>
        </w:tc>
      </w:tr>
      <w:tr w:rsidR="00EA57E7" w:rsidRPr="00E40AAD" w14:paraId="4BA9BB51" w14:textId="77777777" w:rsidTr="00A120B0">
        <w:tc>
          <w:tcPr>
            <w:tcW w:w="3116" w:type="dxa"/>
          </w:tcPr>
          <w:p w14:paraId="74C7709B" w14:textId="49838FDB" w:rsidR="00EA57E7" w:rsidRPr="00E40AAD" w:rsidRDefault="00EA57E7" w:rsidP="00A120B0">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دائماً</w:t>
            </w:r>
          </w:p>
        </w:tc>
        <w:tc>
          <w:tcPr>
            <w:tcW w:w="3117" w:type="dxa"/>
          </w:tcPr>
          <w:p w14:paraId="2237E32C" w14:textId="35447811" w:rsidR="00EA57E7" w:rsidRPr="00E40AAD" w:rsidRDefault="00A120B0" w:rsidP="00A120B0">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34</w:t>
            </w:r>
          </w:p>
        </w:tc>
        <w:tc>
          <w:tcPr>
            <w:tcW w:w="3117" w:type="dxa"/>
          </w:tcPr>
          <w:p w14:paraId="5512C202" w14:textId="5C2597C1" w:rsidR="00EA57E7" w:rsidRPr="00E40AAD" w:rsidRDefault="00A120B0" w:rsidP="00A120B0">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18.7%</w:t>
            </w:r>
          </w:p>
        </w:tc>
      </w:tr>
      <w:tr w:rsidR="00EA57E7" w:rsidRPr="00E40AAD" w14:paraId="565712CF" w14:textId="77777777" w:rsidTr="00A120B0">
        <w:tc>
          <w:tcPr>
            <w:tcW w:w="3116" w:type="dxa"/>
          </w:tcPr>
          <w:p w14:paraId="4983DE2E" w14:textId="620DA3F4" w:rsidR="00EA57E7" w:rsidRPr="00E40AAD" w:rsidRDefault="00EA57E7" w:rsidP="00A120B0">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نادراً</w:t>
            </w:r>
          </w:p>
        </w:tc>
        <w:tc>
          <w:tcPr>
            <w:tcW w:w="3117" w:type="dxa"/>
          </w:tcPr>
          <w:p w14:paraId="62EF56B0" w14:textId="1F9B8B1D" w:rsidR="00EA57E7" w:rsidRPr="00E40AAD" w:rsidRDefault="00A120B0" w:rsidP="00A120B0">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34</w:t>
            </w:r>
          </w:p>
        </w:tc>
        <w:tc>
          <w:tcPr>
            <w:tcW w:w="3117" w:type="dxa"/>
          </w:tcPr>
          <w:p w14:paraId="12DD7ED3" w14:textId="586E44E0" w:rsidR="00EA57E7" w:rsidRPr="00E40AAD" w:rsidRDefault="00A120B0" w:rsidP="00A120B0">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18.7%</w:t>
            </w:r>
          </w:p>
        </w:tc>
      </w:tr>
      <w:tr w:rsidR="00EA57E7" w:rsidRPr="00E40AAD" w14:paraId="7E288D83" w14:textId="77777777" w:rsidTr="00A120B0">
        <w:tc>
          <w:tcPr>
            <w:tcW w:w="3116" w:type="dxa"/>
          </w:tcPr>
          <w:p w14:paraId="657964D7" w14:textId="7F0ECA1A" w:rsidR="00EA57E7" w:rsidRPr="00E40AAD" w:rsidRDefault="00EA57E7" w:rsidP="00A120B0">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لم يحدث أبداً</w:t>
            </w:r>
          </w:p>
        </w:tc>
        <w:tc>
          <w:tcPr>
            <w:tcW w:w="3117" w:type="dxa"/>
          </w:tcPr>
          <w:p w14:paraId="7D1E7D8B" w14:textId="57BC761C" w:rsidR="00EA57E7" w:rsidRPr="00E40AAD" w:rsidRDefault="00A120B0" w:rsidP="00A120B0">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18</w:t>
            </w:r>
          </w:p>
        </w:tc>
        <w:tc>
          <w:tcPr>
            <w:tcW w:w="3117" w:type="dxa"/>
          </w:tcPr>
          <w:p w14:paraId="15C33DDA" w14:textId="2D1230FC" w:rsidR="00EA57E7" w:rsidRPr="00E40AAD" w:rsidRDefault="00A120B0" w:rsidP="00A120B0">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9.9%</w:t>
            </w:r>
          </w:p>
        </w:tc>
      </w:tr>
      <w:tr w:rsidR="00EA57E7" w:rsidRPr="00E40AAD" w14:paraId="5E85C4D8" w14:textId="77777777" w:rsidTr="00A120B0">
        <w:tc>
          <w:tcPr>
            <w:tcW w:w="3116" w:type="dxa"/>
          </w:tcPr>
          <w:p w14:paraId="74C9D911" w14:textId="5A6179E2" w:rsidR="00EA57E7" w:rsidRPr="00E40AAD" w:rsidRDefault="00EA57E7" w:rsidP="00A120B0">
            <w:pPr>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الإجمالي</w:t>
            </w:r>
          </w:p>
        </w:tc>
        <w:tc>
          <w:tcPr>
            <w:tcW w:w="3117" w:type="dxa"/>
          </w:tcPr>
          <w:p w14:paraId="7E995264" w14:textId="2173296A" w:rsidR="00EA57E7" w:rsidRPr="00E40AAD" w:rsidRDefault="00A120B0" w:rsidP="00A120B0">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182</w:t>
            </w:r>
          </w:p>
        </w:tc>
        <w:tc>
          <w:tcPr>
            <w:tcW w:w="3117" w:type="dxa"/>
          </w:tcPr>
          <w:p w14:paraId="5AFAB1D9" w14:textId="75A76A4C" w:rsidR="00EA57E7" w:rsidRPr="00E40AAD" w:rsidRDefault="00A120B0" w:rsidP="00A120B0">
            <w:pPr>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100%</w:t>
            </w:r>
          </w:p>
        </w:tc>
      </w:tr>
    </w:tbl>
    <w:p w14:paraId="36BE1595" w14:textId="77777777" w:rsidR="00EA57E7" w:rsidRPr="00E40AAD" w:rsidRDefault="00EA57E7" w:rsidP="00EA57E7">
      <w:pPr>
        <w:spacing w:line="360" w:lineRule="auto"/>
        <w:jc w:val="both"/>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p>
    <w:p w14:paraId="0E87BACD" w14:textId="576222B6" w:rsidR="003051D0" w:rsidRPr="00E40AAD" w:rsidRDefault="002E34B6" w:rsidP="00124FBF">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تظهر نتائج الجدول (11) </w:t>
      </w:r>
      <w:r w:rsidR="00EA0DFE">
        <w:rPr>
          <w:rFonts w:ascii="Simplified Arabic" w:eastAsiaTheme="majorEastAsia" w:hAnsi="Simplified Arabic" w:cs="Simplified Arabic" w:hint="cs"/>
          <w:color w:val="000000" w:themeColor="text1"/>
          <w:sz w:val="28"/>
          <w:szCs w:val="28"/>
          <w:shd w:val="clear" w:color="auto" w:fill="FFFFFF" w:themeFill="background1"/>
          <w:rtl/>
        </w:rPr>
        <w:t xml:space="preserve">أن أكثر من نصف المشاركين بنسبة (52.7%) يقرأون </w:t>
      </w:r>
      <w:r w:rsidR="0087016B">
        <w:rPr>
          <w:rFonts w:ascii="Simplified Arabic" w:eastAsiaTheme="majorEastAsia" w:hAnsi="Simplified Arabic" w:cs="Simplified Arabic" w:hint="cs"/>
          <w:color w:val="000000" w:themeColor="text1"/>
          <w:sz w:val="28"/>
          <w:szCs w:val="28"/>
          <w:shd w:val="clear" w:color="auto" w:fill="FFFFFF" w:themeFill="background1"/>
          <w:rtl/>
        </w:rPr>
        <w:t>أحياناً مكونات وملصقات المنتجات قبل اتخ</w:t>
      </w:r>
      <w:r w:rsidR="00124FBF">
        <w:rPr>
          <w:rFonts w:ascii="Simplified Arabic" w:eastAsiaTheme="majorEastAsia" w:hAnsi="Simplified Arabic" w:cs="Simplified Arabic" w:hint="cs"/>
          <w:color w:val="000000" w:themeColor="text1"/>
          <w:sz w:val="28"/>
          <w:szCs w:val="28"/>
          <w:shd w:val="clear" w:color="auto" w:fill="FFFFFF" w:themeFill="background1"/>
          <w:rtl/>
        </w:rPr>
        <w:t>ا</w:t>
      </w:r>
      <w:r w:rsidR="0087016B">
        <w:rPr>
          <w:rFonts w:ascii="Simplified Arabic" w:eastAsiaTheme="majorEastAsia" w:hAnsi="Simplified Arabic" w:cs="Simplified Arabic" w:hint="cs"/>
          <w:color w:val="000000" w:themeColor="text1"/>
          <w:sz w:val="28"/>
          <w:szCs w:val="28"/>
          <w:shd w:val="clear" w:color="auto" w:fill="FFFFFF" w:themeFill="background1"/>
          <w:rtl/>
        </w:rPr>
        <w:t xml:space="preserve">ذ قرار شراء الطعام، ويرجع التركيز على خيار الوسيط "أحياناً" </w:t>
      </w:r>
      <w:r w:rsidR="005D198B">
        <w:rPr>
          <w:rFonts w:ascii="Simplified Arabic" w:eastAsiaTheme="majorEastAsia" w:hAnsi="Simplified Arabic" w:cs="Simplified Arabic" w:hint="cs"/>
          <w:color w:val="000000" w:themeColor="text1"/>
          <w:sz w:val="28"/>
          <w:szCs w:val="28"/>
          <w:shd w:val="clear" w:color="auto" w:fill="FFFFFF" w:themeFill="background1"/>
          <w:rtl/>
        </w:rPr>
        <w:t>إلى قلة الفرص للتفكير الجاد في الملصقات أثناء التسوق بسبب العادة في طبيعة الغذاء السريع</w:t>
      </w:r>
      <w:r w:rsidR="00124FBF">
        <w:rPr>
          <w:rFonts w:ascii="Simplified Arabic" w:eastAsiaTheme="majorEastAsia" w:hAnsi="Simplified Arabic" w:cs="Simplified Arabic" w:hint="cs"/>
          <w:color w:val="000000" w:themeColor="text1"/>
          <w:sz w:val="28"/>
          <w:szCs w:val="28"/>
          <w:shd w:val="clear" w:color="auto" w:fill="FFFFFF" w:themeFill="background1"/>
          <w:rtl/>
        </w:rPr>
        <w:t>؛</w:t>
      </w:r>
      <w:r w:rsidR="005D198B">
        <w:rPr>
          <w:rFonts w:ascii="Simplified Arabic" w:eastAsiaTheme="majorEastAsia" w:hAnsi="Simplified Arabic" w:cs="Simplified Arabic" w:hint="cs"/>
          <w:color w:val="000000" w:themeColor="text1"/>
          <w:sz w:val="28"/>
          <w:szCs w:val="28"/>
          <w:shd w:val="clear" w:color="auto" w:fill="FFFFFF" w:themeFill="background1"/>
          <w:rtl/>
        </w:rPr>
        <w:t xml:space="preserve"> عندما تشتري بدافع العادة بدون تفكير عميق</w:t>
      </w:r>
      <w:r w:rsidR="00124FBF">
        <w:rPr>
          <w:rFonts w:ascii="Simplified Arabic" w:eastAsiaTheme="majorEastAsia" w:hAnsi="Simplified Arabic" w:cs="Simplified Arabic" w:hint="cs"/>
          <w:color w:val="000000" w:themeColor="text1"/>
          <w:sz w:val="28"/>
          <w:szCs w:val="28"/>
          <w:shd w:val="clear" w:color="auto" w:fill="FFFFFF" w:themeFill="background1"/>
          <w:rtl/>
        </w:rPr>
        <w:t>،</w:t>
      </w:r>
      <w:r w:rsidR="00F4433E">
        <w:rPr>
          <w:rFonts w:ascii="Simplified Arabic" w:eastAsiaTheme="majorEastAsia" w:hAnsi="Simplified Arabic" w:cs="Simplified Arabic" w:hint="cs"/>
          <w:color w:val="000000" w:themeColor="text1"/>
          <w:sz w:val="28"/>
          <w:szCs w:val="28"/>
          <w:shd w:val="clear" w:color="auto" w:fill="FFFFFF" w:themeFill="background1"/>
          <w:rtl/>
        </w:rPr>
        <w:t xml:space="preserve"> ضمن </w:t>
      </w:r>
      <w:r w:rsidR="00FB5D18">
        <w:rPr>
          <w:rFonts w:ascii="Simplified Arabic" w:eastAsiaTheme="majorEastAsia" w:hAnsi="Simplified Arabic" w:cs="Simplified Arabic" w:hint="cs"/>
          <w:color w:val="000000" w:themeColor="text1"/>
          <w:sz w:val="28"/>
          <w:szCs w:val="28"/>
          <w:shd w:val="clear" w:color="auto" w:fill="FFFFFF" w:themeFill="background1"/>
          <w:rtl/>
        </w:rPr>
        <w:t>مفهوم "اتخاذ القرارات الروتينية" وهو ما توصل إليه</w:t>
      </w:r>
      <w:r w:rsidR="00A33C8C">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A33C8C" w:rsidRPr="00A33C8C">
        <w:rPr>
          <w:rFonts w:ascii="Simplified Arabic" w:eastAsiaTheme="majorEastAsia" w:hAnsi="Simplified Arabic" w:cs="Simplified Arabic"/>
          <w:color w:val="000000" w:themeColor="text1"/>
          <w:sz w:val="28"/>
          <w:szCs w:val="28"/>
          <w:shd w:val="clear" w:color="auto" w:fill="FFFFFF" w:themeFill="background1"/>
          <w:rtl/>
        </w:rPr>
        <w:t>(</w:t>
      </w:r>
      <w:r w:rsidR="00A33C8C" w:rsidRPr="00A33C8C">
        <w:rPr>
          <w:rFonts w:ascii="Simplified Arabic" w:eastAsiaTheme="majorEastAsia" w:hAnsi="Simplified Arabic" w:cs="Simplified Arabic"/>
          <w:color w:val="000000" w:themeColor="text1"/>
          <w:sz w:val="28"/>
          <w:szCs w:val="28"/>
          <w:shd w:val="clear" w:color="auto" w:fill="FFFFFF" w:themeFill="background1"/>
        </w:rPr>
        <w:t>Solomon, 2020, 318</w:t>
      </w:r>
      <w:r w:rsidR="00A33C8C" w:rsidRPr="00A33C8C">
        <w:rPr>
          <w:rFonts w:ascii="Simplified Arabic" w:eastAsiaTheme="majorEastAsia" w:hAnsi="Simplified Arabic" w:cs="Simplified Arabic"/>
          <w:color w:val="000000" w:themeColor="text1"/>
          <w:sz w:val="28"/>
          <w:szCs w:val="28"/>
          <w:shd w:val="clear" w:color="auto" w:fill="FFFFFF" w:themeFill="background1"/>
          <w:rtl/>
        </w:rPr>
        <w:t>)</w:t>
      </w:r>
      <w:r w:rsidR="00A33C8C">
        <w:rPr>
          <w:rFonts w:ascii="Simplified Arabic" w:eastAsiaTheme="majorEastAsia" w:hAnsi="Simplified Arabic" w:cs="Simplified Arabic" w:hint="cs"/>
          <w:color w:val="000000" w:themeColor="text1"/>
          <w:sz w:val="28"/>
          <w:szCs w:val="28"/>
          <w:shd w:val="clear" w:color="auto" w:fill="FFFFFF" w:themeFill="background1"/>
          <w:rtl/>
        </w:rPr>
        <w:t xml:space="preserve"> إذ يبين أن </w:t>
      </w:r>
      <w:r w:rsidR="00A33C8C">
        <w:rPr>
          <w:rFonts w:ascii="Simplified Arabic" w:eastAsiaTheme="majorEastAsia" w:hAnsi="Simplified Arabic" w:cs="Simplified Arabic" w:hint="cs"/>
          <w:color w:val="000000" w:themeColor="text1"/>
          <w:sz w:val="28"/>
          <w:szCs w:val="28"/>
          <w:shd w:val="clear" w:color="auto" w:fill="FFFFFF" w:themeFill="background1"/>
          <w:rtl/>
        </w:rPr>
        <w:lastRenderedPageBreak/>
        <w:t xml:space="preserve">شراء المنتجات التي نستخدمها بشكل متكرر يكون عادة بجهد ذهني منخفض، مما يؤدي إلى عدم الانتباه </w:t>
      </w:r>
      <w:r w:rsidR="00924AF9">
        <w:rPr>
          <w:rFonts w:ascii="Simplified Arabic" w:eastAsiaTheme="majorEastAsia" w:hAnsi="Simplified Arabic" w:cs="Simplified Arabic" w:hint="cs"/>
          <w:color w:val="000000" w:themeColor="text1"/>
          <w:sz w:val="28"/>
          <w:szCs w:val="28"/>
          <w:shd w:val="clear" w:color="auto" w:fill="FFFFFF" w:themeFill="background1"/>
          <w:rtl/>
        </w:rPr>
        <w:t>للملصقات البيئية خلال التسوق السريع</w:t>
      </w:r>
      <w:r w:rsidR="00124FBF">
        <w:rPr>
          <w:rFonts w:ascii="Simplified Arabic" w:eastAsiaTheme="majorEastAsia" w:hAnsi="Simplified Arabic" w:cs="Simplified Arabic" w:hint="cs"/>
          <w:color w:val="000000" w:themeColor="text1"/>
          <w:sz w:val="28"/>
          <w:szCs w:val="28"/>
          <w:shd w:val="clear" w:color="auto" w:fill="FFFFFF" w:themeFill="background1"/>
          <w:rtl/>
        </w:rPr>
        <w:t>،</w:t>
      </w:r>
      <w:r w:rsidR="00924AF9">
        <w:rPr>
          <w:rFonts w:ascii="Simplified Arabic" w:eastAsiaTheme="majorEastAsia" w:hAnsi="Simplified Arabic" w:cs="Simplified Arabic" w:hint="cs"/>
          <w:color w:val="000000" w:themeColor="text1"/>
          <w:sz w:val="28"/>
          <w:szCs w:val="28"/>
          <w:shd w:val="clear" w:color="auto" w:fill="FFFFFF" w:themeFill="background1"/>
          <w:rtl/>
        </w:rPr>
        <w:t xml:space="preserve"> ويتخذ المستهلك قراره بمجرد التفكير البسيط وضيق الوقت</w:t>
      </w:r>
      <w:r w:rsidR="00124FBF">
        <w:rPr>
          <w:rFonts w:ascii="Simplified Arabic" w:eastAsiaTheme="majorEastAsia" w:hAnsi="Simplified Arabic" w:cs="Simplified Arabic" w:hint="cs"/>
          <w:color w:val="000000" w:themeColor="text1"/>
          <w:sz w:val="28"/>
          <w:szCs w:val="28"/>
          <w:shd w:val="clear" w:color="auto" w:fill="FFFFFF" w:themeFill="background1"/>
          <w:rtl/>
        </w:rPr>
        <w:t>.</w:t>
      </w:r>
      <w:r w:rsidR="00924AF9">
        <w:rPr>
          <w:rFonts w:ascii="Simplified Arabic" w:eastAsiaTheme="majorEastAsia" w:hAnsi="Simplified Arabic" w:cs="Simplified Arabic" w:hint="cs"/>
          <w:color w:val="000000" w:themeColor="text1"/>
          <w:sz w:val="28"/>
          <w:szCs w:val="28"/>
          <w:shd w:val="clear" w:color="auto" w:fill="FFFFFF" w:themeFill="background1"/>
          <w:rtl/>
        </w:rPr>
        <w:t xml:space="preserve"> وتتفق هذه النتيجة مع دراسة </w:t>
      </w:r>
      <w:r w:rsidR="00924AF9" w:rsidRPr="00924AF9">
        <w:rPr>
          <w:rFonts w:ascii="Simplified Arabic" w:eastAsiaTheme="majorEastAsia" w:hAnsi="Simplified Arabic" w:cs="Simplified Arabic"/>
          <w:color w:val="000000" w:themeColor="text1"/>
          <w:sz w:val="28"/>
          <w:szCs w:val="28"/>
          <w:shd w:val="clear" w:color="auto" w:fill="FFFFFF" w:themeFill="background1"/>
          <w:rtl/>
        </w:rPr>
        <w:t>(</w:t>
      </w:r>
      <w:r w:rsidR="00924AF9" w:rsidRPr="00924AF9">
        <w:rPr>
          <w:rFonts w:ascii="Simplified Arabic" w:eastAsiaTheme="majorEastAsia" w:hAnsi="Simplified Arabic" w:cs="Simplified Arabic"/>
          <w:color w:val="000000" w:themeColor="text1"/>
          <w:sz w:val="28"/>
          <w:szCs w:val="28"/>
          <w:shd w:val="clear" w:color="auto" w:fill="FFFFFF" w:themeFill="background1"/>
        </w:rPr>
        <w:t>Bahareth &amp; Soliman, 2025</w:t>
      </w:r>
      <w:r w:rsidR="00924AF9" w:rsidRPr="00924AF9">
        <w:rPr>
          <w:rFonts w:ascii="Simplified Arabic" w:eastAsiaTheme="majorEastAsia" w:hAnsi="Simplified Arabic" w:cs="Simplified Arabic"/>
          <w:color w:val="000000" w:themeColor="text1"/>
          <w:sz w:val="28"/>
          <w:szCs w:val="28"/>
          <w:shd w:val="clear" w:color="auto" w:fill="FFFFFF" w:themeFill="background1"/>
          <w:rtl/>
        </w:rPr>
        <w:t>)</w:t>
      </w:r>
      <w:r w:rsidR="00924AF9">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124FBF">
        <w:rPr>
          <w:rFonts w:ascii="Simplified Arabic" w:eastAsiaTheme="majorEastAsia" w:hAnsi="Simplified Arabic" w:cs="Simplified Arabic" w:hint="cs"/>
          <w:color w:val="000000" w:themeColor="text1"/>
          <w:sz w:val="28"/>
          <w:szCs w:val="28"/>
          <w:shd w:val="clear" w:color="auto" w:fill="FFFFFF" w:themeFill="background1"/>
          <w:rtl/>
        </w:rPr>
        <w:t xml:space="preserve">حيث أظهرت أن الملصقات البيئية الواضحة تعتبر علامة موثوقة بالنسبة للمستهلكين في السوق السعودي، لتسهيل اتخاذ قرار الشراء للمنتجات المستدامة عن طريق تحفيز الشركات وتعزيز المصداقية وتبسيط المعلومات البيئية بها، وتحويل الوعي الفعلي إلى أفعال فعلية بدون مجهود إدراكي كبير. </w:t>
      </w:r>
    </w:p>
    <w:p w14:paraId="541ABC9A" w14:textId="3434455D" w:rsidR="003051D0" w:rsidRPr="00E40AAD" w:rsidRDefault="003051D0" w:rsidP="00134134">
      <w:pPr>
        <w:spacing w:line="276" w:lineRule="auto"/>
        <w:jc w:val="both"/>
        <w:rPr>
          <w:rFonts w:ascii="Simplified Arabic" w:eastAsiaTheme="majorEastAsia" w:hAnsi="Simplified Arabic" w:cs="Simplified Arabic"/>
          <w:color w:val="000000" w:themeColor="text1"/>
          <w:sz w:val="28"/>
          <w:szCs w:val="28"/>
          <w:u w:val="single"/>
          <w:shd w:val="clear" w:color="auto" w:fill="FFFFFF" w:themeFill="background1"/>
        </w:rPr>
      </w:pPr>
      <w:r w:rsidRPr="00E40AAD">
        <w:rPr>
          <w:rFonts w:ascii="Simplified Arabic" w:eastAsiaTheme="majorEastAsia" w:hAnsi="Simplified Arabic" w:cs="Simplified Arabic"/>
          <w:color w:val="000000" w:themeColor="text1"/>
          <w:sz w:val="28"/>
          <w:szCs w:val="28"/>
          <w:u w:val="single"/>
          <w:shd w:val="clear" w:color="auto" w:fill="FFFFFF" w:themeFill="background1"/>
        </w:rPr>
        <w:t>- 2</w:t>
      </w:r>
      <w:r w:rsidRPr="00E40AAD">
        <w:rPr>
          <w:rFonts w:ascii="Simplified Arabic" w:eastAsiaTheme="majorEastAsia" w:hAnsi="Simplified Arabic" w:cs="Simplified Arabic"/>
          <w:color w:val="000000" w:themeColor="text1"/>
          <w:sz w:val="28"/>
          <w:szCs w:val="28"/>
          <w:u w:val="single"/>
          <w:shd w:val="clear" w:color="auto" w:fill="FFFFFF" w:themeFill="background1"/>
          <w:rtl/>
        </w:rPr>
        <w:t>مدى التعرض للمحتوى التسويقي الرقمي المتعلق بحماية البيئة في قطاع الأغذية</w:t>
      </w:r>
      <w:r w:rsidRPr="00E40AAD">
        <w:rPr>
          <w:rFonts w:ascii="Simplified Arabic" w:eastAsiaTheme="majorEastAsia" w:hAnsi="Simplified Arabic" w:cs="Simplified Arabic"/>
          <w:color w:val="000000" w:themeColor="text1"/>
          <w:sz w:val="28"/>
          <w:szCs w:val="28"/>
          <w:u w:val="single"/>
          <w:shd w:val="clear" w:color="auto" w:fill="FFFFFF" w:themeFill="background1"/>
        </w:rPr>
        <w:t>:</w:t>
      </w:r>
    </w:p>
    <w:p w14:paraId="20C230DF" w14:textId="6F44F876" w:rsidR="003051D0" w:rsidRPr="00E40AAD" w:rsidRDefault="003051D0" w:rsidP="00134134">
      <w:pPr>
        <w:spacing w:line="276"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جدول </w:t>
      </w:r>
      <w:r w:rsidRPr="00E40AAD">
        <w:rPr>
          <w:rFonts w:ascii="Simplified Arabic" w:eastAsiaTheme="majorEastAsia" w:hAnsi="Simplified Arabic" w:cs="Simplified Arabic"/>
          <w:b/>
          <w:bCs/>
          <w:color w:val="000000" w:themeColor="text1"/>
          <w:sz w:val="28"/>
          <w:szCs w:val="28"/>
          <w:shd w:val="clear" w:color="auto" w:fill="FFFFFF" w:themeFill="background1"/>
          <w:rtl/>
        </w:rPr>
        <w:t>(12)</w:t>
      </w: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 توزيع استجابات العينة حول معدل التعرض للمحتوى التسويقي البيئي الرقمي</w:t>
      </w:r>
    </w:p>
    <w:tbl>
      <w:tblPr>
        <w:tblStyle w:val="afc"/>
        <w:bidiVisual/>
        <w:tblW w:w="0" w:type="auto"/>
        <w:tblLook w:val="04A0" w:firstRow="1" w:lastRow="0" w:firstColumn="1" w:lastColumn="0" w:noHBand="0" w:noVBand="1"/>
      </w:tblPr>
      <w:tblGrid>
        <w:gridCol w:w="3116"/>
        <w:gridCol w:w="3117"/>
        <w:gridCol w:w="3117"/>
      </w:tblGrid>
      <w:tr w:rsidR="003051D0" w:rsidRPr="00E40AAD" w14:paraId="0C8EF260" w14:textId="77777777" w:rsidTr="003051D0">
        <w:tc>
          <w:tcPr>
            <w:tcW w:w="3116" w:type="dxa"/>
          </w:tcPr>
          <w:p w14:paraId="66936060" w14:textId="7260FB3C" w:rsidR="003051D0" w:rsidRPr="00E40AAD" w:rsidRDefault="00E761EE" w:rsidP="00E761EE">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معدل التعرض للمحتوى</w:t>
            </w:r>
          </w:p>
        </w:tc>
        <w:tc>
          <w:tcPr>
            <w:tcW w:w="3117" w:type="dxa"/>
          </w:tcPr>
          <w:p w14:paraId="3EE52302" w14:textId="7A83EF98" w:rsidR="003051D0" w:rsidRPr="00E40AAD" w:rsidRDefault="00E761EE" w:rsidP="00E761EE">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التكرار</w:t>
            </w:r>
          </w:p>
        </w:tc>
        <w:tc>
          <w:tcPr>
            <w:tcW w:w="3117" w:type="dxa"/>
          </w:tcPr>
          <w:p w14:paraId="777CDF49" w14:textId="38FB96BF" w:rsidR="003051D0" w:rsidRPr="00E40AAD" w:rsidRDefault="00E761EE" w:rsidP="00E761EE">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النسبة (%)</w:t>
            </w:r>
          </w:p>
        </w:tc>
      </w:tr>
      <w:tr w:rsidR="003051D0" w:rsidRPr="00E40AAD" w14:paraId="1CB5E35F" w14:textId="77777777" w:rsidTr="003051D0">
        <w:tc>
          <w:tcPr>
            <w:tcW w:w="3116" w:type="dxa"/>
          </w:tcPr>
          <w:p w14:paraId="62F51448" w14:textId="056BD322" w:rsidR="003051D0" w:rsidRPr="00E40AAD" w:rsidRDefault="00E761EE" w:rsidP="00E761EE">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أحياناً</w:t>
            </w:r>
          </w:p>
        </w:tc>
        <w:tc>
          <w:tcPr>
            <w:tcW w:w="3117" w:type="dxa"/>
          </w:tcPr>
          <w:p w14:paraId="6F17EBF7" w14:textId="75B9B853" w:rsidR="003051D0" w:rsidRPr="00E40AAD" w:rsidRDefault="00E761EE" w:rsidP="00E761EE">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75</w:t>
            </w:r>
          </w:p>
        </w:tc>
        <w:tc>
          <w:tcPr>
            <w:tcW w:w="3117" w:type="dxa"/>
          </w:tcPr>
          <w:p w14:paraId="03C44C75" w14:textId="3E13EF91" w:rsidR="003051D0" w:rsidRPr="00E40AAD" w:rsidRDefault="00E761EE" w:rsidP="00E761EE">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41.2%</w:t>
            </w:r>
          </w:p>
        </w:tc>
      </w:tr>
      <w:tr w:rsidR="003051D0" w:rsidRPr="00E40AAD" w14:paraId="2F0F7FB4" w14:textId="77777777" w:rsidTr="003051D0">
        <w:tc>
          <w:tcPr>
            <w:tcW w:w="3116" w:type="dxa"/>
          </w:tcPr>
          <w:p w14:paraId="08E07634" w14:textId="3EFE130D" w:rsidR="003051D0" w:rsidRPr="00E40AAD" w:rsidRDefault="00E761EE" w:rsidP="00E761EE">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نادراً</w:t>
            </w:r>
          </w:p>
        </w:tc>
        <w:tc>
          <w:tcPr>
            <w:tcW w:w="3117" w:type="dxa"/>
          </w:tcPr>
          <w:p w14:paraId="26234F55" w14:textId="09A52AA5" w:rsidR="003051D0" w:rsidRPr="00E40AAD" w:rsidRDefault="00E761EE" w:rsidP="00E761EE">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62</w:t>
            </w:r>
          </w:p>
        </w:tc>
        <w:tc>
          <w:tcPr>
            <w:tcW w:w="3117" w:type="dxa"/>
          </w:tcPr>
          <w:p w14:paraId="33A72A53" w14:textId="12C92D4B" w:rsidR="003051D0" w:rsidRPr="00E40AAD" w:rsidRDefault="00E761EE" w:rsidP="00E761EE">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34.1%</w:t>
            </w:r>
          </w:p>
        </w:tc>
      </w:tr>
      <w:tr w:rsidR="003051D0" w:rsidRPr="00E40AAD" w14:paraId="5D0EDE0D" w14:textId="77777777" w:rsidTr="003051D0">
        <w:tc>
          <w:tcPr>
            <w:tcW w:w="3116" w:type="dxa"/>
          </w:tcPr>
          <w:p w14:paraId="00A2F629" w14:textId="16D58DF7" w:rsidR="003051D0" w:rsidRPr="00E40AAD" w:rsidRDefault="00E761EE" w:rsidP="00E761EE">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لم يحدث ابداٌ</w:t>
            </w:r>
          </w:p>
        </w:tc>
        <w:tc>
          <w:tcPr>
            <w:tcW w:w="3117" w:type="dxa"/>
          </w:tcPr>
          <w:p w14:paraId="06CA273D" w14:textId="5F4B6544" w:rsidR="003051D0" w:rsidRPr="00E40AAD" w:rsidRDefault="00E761EE" w:rsidP="00E761EE">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25</w:t>
            </w:r>
          </w:p>
        </w:tc>
        <w:tc>
          <w:tcPr>
            <w:tcW w:w="3117" w:type="dxa"/>
          </w:tcPr>
          <w:p w14:paraId="14500650" w14:textId="53E26FAE" w:rsidR="003051D0" w:rsidRPr="00E40AAD" w:rsidRDefault="00E761EE" w:rsidP="00E761EE">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13.7%</w:t>
            </w:r>
          </w:p>
        </w:tc>
      </w:tr>
      <w:tr w:rsidR="003051D0" w:rsidRPr="00E40AAD" w14:paraId="3908D685" w14:textId="77777777" w:rsidTr="003051D0">
        <w:tc>
          <w:tcPr>
            <w:tcW w:w="3116" w:type="dxa"/>
          </w:tcPr>
          <w:p w14:paraId="1E6976A6" w14:textId="402BA6EC" w:rsidR="003051D0" w:rsidRPr="00E40AAD" w:rsidRDefault="00E761EE" w:rsidP="00E761EE">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دائماً</w:t>
            </w:r>
          </w:p>
        </w:tc>
        <w:tc>
          <w:tcPr>
            <w:tcW w:w="3117" w:type="dxa"/>
          </w:tcPr>
          <w:p w14:paraId="4EF978E6" w14:textId="35664DAB" w:rsidR="003051D0" w:rsidRPr="00E40AAD" w:rsidRDefault="00E761EE" w:rsidP="00E761EE">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20</w:t>
            </w:r>
          </w:p>
        </w:tc>
        <w:tc>
          <w:tcPr>
            <w:tcW w:w="3117" w:type="dxa"/>
          </w:tcPr>
          <w:p w14:paraId="539FEB0B" w14:textId="473F0D01" w:rsidR="003051D0" w:rsidRPr="00E40AAD" w:rsidRDefault="00E761EE" w:rsidP="00E761EE">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11.0%</w:t>
            </w:r>
          </w:p>
        </w:tc>
      </w:tr>
      <w:tr w:rsidR="003051D0" w:rsidRPr="00E40AAD" w14:paraId="383CF373" w14:textId="77777777" w:rsidTr="003051D0">
        <w:tc>
          <w:tcPr>
            <w:tcW w:w="3116" w:type="dxa"/>
          </w:tcPr>
          <w:p w14:paraId="231A77C5" w14:textId="5F61F574" w:rsidR="003051D0" w:rsidRPr="00E40AAD" w:rsidRDefault="00E761EE" w:rsidP="00E761EE">
            <w:pPr>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الإجمالي</w:t>
            </w:r>
          </w:p>
        </w:tc>
        <w:tc>
          <w:tcPr>
            <w:tcW w:w="3117" w:type="dxa"/>
          </w:tcPr>
          <w:p w14:paraId="49719709" w14:textId="5FAB2394" w:rsidR="003051D0" w:rsidRPr="00E40AAD" w:rsidRDefault="00E761EE" w:rsidP="00E761EE">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182</w:t>
            </w:r>
          </w:p>
        </w:tc>
        <w:tc>
          <w:tcPr>
            <w:tcW w:w="3117" w:type="dxa"/>
          </w:tcPr>
          <w:p w14:paraId="25BBFF46" w14:textId="4F950F1E" w:rsidR="003051D0" w:rsidRPr="00E40AAD" w:rsidRDefault="00E761EE" w:rsidP="00E761EE">
            <w:pPr>
              <w:jc w:val="center"/>
              <w:rPr>
                <w:rFonts w:ascii="Simplified Arabic" w:eastAsiaTheme="majorEastAsia" w:hAnsi="Simplified Arabic" w:cs="Simplified Arabic"/>
                <w:color w:val="000000" w:themeColor="text1"/>
                <w:sz w:val="28"/>
                <w:szCs w:val="28"/>
                <w:shd w:val="clear" w:color="auto" w:fill="FFFFFF" w:themeFill="background1"/>
                <w:rtl/>
              </w:rPr>
            </w:pPr>
            <w:r w:rsidRPr="00E40AAD">
              <w:rPr>
                <w:rFonts w:ascii="Simplified Arabic" w:eastAsiaTheme="majorEastAsia" w:hAnsi="Simplified Arabic" w:cs="Simplified Arabic"/>
                <w:color w:val="000000" w:themeColor="text1"/>
                <w:sz w:val="28"/>
                <w:szCs w:val="28"/>
                <w:shd w:val="clear" w:color="auto" w:fill="FFFFFF" w:themeFill="background1"/>
                <w:rtl/>
              </w:rPr>
              <w:t>100%</w:t>
            </w:r>
          </w:p>
        </w:tc>
      </w:tr>
    </w:tbl>
    <w:p w14:paraId="603661AF" w14:textId="77777777" w:rsidR="003051D0" w:rsidRPr="00E40AAD" w:rsidRDefault="003051D0" w:rsidP="00A120B0">
      <w:pPr>
        <w:spacing w:line="360" w:lineRule="auto"/>
        <w:jc w:val="both"/>
        <w:rPr>
          <w:rFonts w:ascii="Simplified Arabic" w:eastAsiaTheme="majorEastAsia" w:hAnsi="Simplified Arabic" w:cs="Simplified Arabic"/>
          <w:color w:val="000000" w:themeColor="text1"/>
          <w:sz w:val="28"/>
          <w:szCs w:val="28"/>
          <w:shd w:val="clear" w:color="auto" w:fill="FFFFFF" w:themeFill="background1"/>
        </w:rPr>
      </w:pPr>
    </w:p>
    <w:p w14:paraId="092B895C" w14:textId="3CE0669F" w:rsidR="00EA4311" w:rsidRDefault="00D1184E" w:rsidP="00EA4311">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تظهر نتائج الجدول (12) أن نسبة التعرض للمحتوى التسويقي الرقمي البيئي في مجال الأغذية والمشروبات تتراوح بين المتوسط والمنخفض، حيث </w:t>
      </w:r>
      <w:r w:rsidR="00AD0B7B">
        <w:rPr>
          <w:rFonts w:ascii="Simplified Arabic" w:eastAsiaTheme="majorEastAsia" w:hAnsi="Simplified Arabic" w:cs="Simplified Arabic" w:hint="cs"/>
          <w:color w:val="000000" w:themeColor="text1"/>
          <w:sz w:val="28"/>
          <w:szCs w:val="28"/>
          <w:shd w:val="clear" w:color="auto" w:fill="FFFFFF" w:themeFill="background1"/>
          <w:rtl/>
        </w:rPr>
        <w:t>ا</w:t>
      </w:r>
      <w:r>
        <w:rPr>
          <w:rFonts w:ascii="Simplified Arabic" w:eastAsiaTheme="majorEastAsia" w:hAnsi="Simplified Arabic" w:cs="Simplified Arabic" w:hint="cs"/>
          <w:color w:val="000000" w:themeColor="text1"/>
          <w:sz w:val="28"/>
          <w:szCs w:val="28"/>
          <w:shd w:val="clear" w:color="auto" w:fill="FFFFFF" w:themeFill="background1"/>
          <w:rtl/>
        </w:rPr>
        <w:t>ختار من المشاركين "أحياناً" بنسبة (41.2%)</w:t>
      </w:r>
      <w:r w:rsidR="00AD0B7B">
        <w:rPr>
          <w:rFonts w:ascii="Simplified Arabic" w:eastAsiaTheme="majorEastAsia" w:hAnsi="Simplified Arabic" w:cs="Simplified Arabic" w:hint="cs"/>
          <w:color w:val="000000" w:themeColor="text1"/>
          <w:sz w:val="28"/>
          <w:szCs w:val="28"/>
          <w:shd w:val="clear" w:color="auto" w:fill="FFFFFF" w:themeFill="background1"/>
          <w:rtl/>
        </w:rPr>
        <w:t xml:space="preserve">، </w:t>
      </w:r>
      <w:r>
        <w:rPr>
          <w:rFonts w:ascii="Simplified Arabic" w:eastAsiaTheme="majorEastAsia" w:hAnsi="Simplified Arabic" w:cs="Simplified Arabic" w:hint="cs"/>
          <w:color w:val="000000" w:themeColor="text1"/>
          <w:sz w:val="28"/>
          <w:szCs w:val="28"/>
          <w:shd w:val="clear" w:color="auto" w:fill="FFFFFF" w:themeFill="background1"/>
          <w:rtl/>
        </w:rPr>
        <w:t>وتليها "نا</w:t>
      </w:r>
      <w:r w:rsidR="001578E8">
        <w:rPr>
          <w:rFonts w:ascii="Simplified Arabic" w:eastAsiaTheme="majorEastAsia" w:hAnsi="Simplified Arabic" w:cs="Simplified Arabic" w:hint="cs"/>
          <w:color w:val="000000" w:themeColor="text1"/>
          <w:sz w:val="28"/>
          <w:szCs w:val="28"/>
          <w:shd w:val="clear" w:color="auto" w:fill="FFFFFF" w:themeFill="background1"/>
          <w:rtl/>
        </w:rPr>
        <w:t>راً</w:t>
      </w:r>
      <w:r>
        <w:rPr>
          <w:rFonts w:ascii="Simplified Arabic" w:eastAsiaTheme="majorEastAsia" w:hAnsi="Simplified Arabic" w:cs="Simplified Arabic" w:hint="cs"/>
          <w:color w:val="000000" w:themeColor="text1"/>
          <w:sz w:val="28"/>
          <w:szCs w:val="28"/>
          <w:shd w:val="clear" w:color="auto" w:fill="FFFFFF" w:themeFill="background1"/>
          <w:rtl/>
        </w:rPr>
        <w:t>"</w:t>
      </w:r>
      <w:r w:rsidR="001578E8">
        <w:rPr>
          <w:rFonts w:ascii="Simplified Arabic" w:eastAsiaTheme="majorEastAsia" w:hAnsi="Simplified Arabic" w:cs="Simplified Arabic" w:hint="cs"/>
          <w:color w:val="000000" w:themeColor="text1"/>
          <w:sz w:val="28"/>
          <w:szCs w:val="28"/>
          <w:shd w:val="clear" w:color="auto" w:fill="FFFFFF" w:themeFill="background1"/>
          <w:rtl/>
        </w:rPr>
        <w:t xml:space="preserve"> بنسبة بلغت (34.1%)</w:t>
      </w:r>
      <w:r w:rsidR="00AD0B7B">
        <w:rPr>
          <w:rFonts w:ascii="Simplified Arabic" w:eastAsiaTheme="majorEastAsia" w:hAnsi="Simplified Arabic" w:cs="Simplified Arabic" w:hint="cs"/>
          <w:color w:val="000000" w:themeColor="text1"/>
          <w:sz w:val="28"/>
          <w:szCs w:val="28"/>
          <w:shd w:val="clear" w:color="auto" w:fill="FFFFFF" w:themeFill="background1"/>
          <w:rtl/>
        </w:rPr>
        <w:t>،</w:t>
      </w:r>
      <w:r w:rsidR="001578E8">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AD0B7B">
        <w:rPr>
          <w:rFonts w:ascii="Simplified Arabic" w:eastAsiaTheme="majorEastAsia" w:hAnsi="Simplified Arabic" w:cs="Simplified Arabic" w:hint="cs"/>
          <w:color w:val="000000" w:themeColor="text1"/>
          <w:sz w:val="28"/>
          <w:szCs w:val="28"/>
          <w:shd w:val="clear" w:color="auto" w:fill="FFFFFF" w:themeFill="background1"/>
          <w:rtl/>
        </w:rPr>
        <w:t>أما</w:t>
      </w:r>
      <w:r w:rsidR="001578E8">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AD0B7B">
        <w:rPr>
          <w:rFonts w:ascii="Simplified Arabic" w:eastAsiaTheme="majorEastAsia" w:hAnsi="Simplified Arabic" w:cs="Simplified Arabic" w:hint="cs"/>
          <w:color w:val="000000" w:themeColor="text1"/>
          <w:sz w:val="28"/>
          <w:szCs w:val="28"/>
          <w:shd w:val="clear" w:color="auto" w:fill="FFFFFF" w:themeFill="background1"/>
          <w:rtl/>
        </w:rPr>
        <w:t>الأ</w:t>
      </w:r>
      <w:r w:rsidR="001578E8">
        <w:rPr>
          <w:rFonts w:ascii="Simplified Arabic" w:eastAsiaTheme="majorEastAsia" w:hAnsi="Simplified Arabic" w:cs="Simplified Arabic" w:hint="cs"/>
          <w:color w:val="000000" w:themeColor="text1"/>
          <w:sz w:val="28"/>
          <w:szCs w:val="28"/>
          <w:shd w:val="clear" w:color="auto" w:fill="FFFFFF" w:themeFill="background1"/>
          <w:rtl/>
        </w:rPr>
        <w:t>شخاص الذين يتعرضون ل</w:t>
      </w:r>
      <w:r w:rsidR="005E5FDA">
        <w:rPr>
          <w:rFonts w:ascii="Simplified Arabic" w:eastAsiaTheme="majorEastAsia" w:hAnsi="Simplified Arabic" w:cs="Simplified Arabic" w:hint="cs"/>
          <w:color w:val="000000" w:themeColor="text1"/>
          <w:sz w:val="28"/>
          <w:szCs w:val="28"/>
          <w:shd w:val="clear" w:color="auto" w:fill="FFFFFF" w:themeFill="background1"/>
          <w:rtl/>
        </w:rPr>
        <w:t>ل</w:t>
      </w:r>
      <w:r w:rsidR="001578E8">
        <w:rPr>
          <w:rFonts w:ascii="Simplified Arabic" w:eastAsiaTheme="majorEastAsia" w:hAnsi="Simplified Arabic" w:cs="Simplified Arabic" w:hint="cs"/>
          <w:color w:val="000000" w:themeColor="text1"/>
          <w:sz w:val="28"/>
          <w:szCs w:val="28"/>
          <w:shd w:val="clear" w:color="auto" w:fill="FFFFFF" w:themeFill="background1"/>
          <w:rtl/>
        </w:rPr>
        <w:t xml:space="preserve">محتوى التسويقي الصديق للبيئة بشكل مستمر من فئة "دائماً" </w:t>
      </w:r>
      <w:r w:rsidR="005E5FDA">
        <w:rPr>
          <w:rFonts w:ascii="Simplified Arabic" w:eastAsiaTheme="majorEastAsia" w:hAnsi="Simplified Arabic" w:cs="Simplified Arabic" w:hint="cs"/>
          <w:color w:val="000000" w:themeColor="text1"/>
          <w:sz w:val="28"/>
          <w:szCs w:val="28"/>
          <w:shd w:val="clear" w:color="auto" w:fill="FFFFFF" w:themeFill="background1"/>
          <w:rtl/>
        </w:rPr>
        <w:t>فبلغت نسبتهم</w:t>
      </w:r>
      <w:r w:rsidR="001578E8">
        <w:rPr>
          <w:rFonts w:ascii="Simplified Arabic" w:eastAsiaTheme="majorEastAsia" w:hAnsi="Simplified Arabic" w:cs="Simplified Arabic" w:hint="cs"/>
          <w:color w:val="000000" w:themeColor="text1"/>
          <w:sz w:val="28"/>
          <w:szCs w:val="28"/>
          <w:shd w:val="clear" w:color="auto" w:fill="FFFFFF" w:themeFill="background1"/>
          <w:rtl/>
        </w:rPr>
        <w:t xml:space="preserve"> (11.0%). حيث </w:t>
      </w:r>
      <w:r w:rsidR="005E5FDA">
        <w:rPr>
          <w:rFonts w:ascii="Simplified Arabic" w:eastAsiaTheme="majorEastAsia" w:hAnsi="Simplified Arabic" w:cs="Simplified Arabic" w:hint="cs"/>
          <w:color w:val="000000" w:themeColor="text1"/>
          <w:sz w:val="28"/>
          <w:szCs w:val="28"/>
          <w:shd w:val="clear" w:color="auto" w:fill="FFFFFF" w:themeFill="background1"/>
          <w:rtl/>
        </w:rPr>
        <w:t>إ</w:t>
      </w:r>
      <w:r w:rsidR="001578E8">
        <w:rPr>
          <w:rFonts w:ascii="Simplified Arabic" w:eastAsiaTheme="majorEastAsia" w:hAnsi="Simplified Arabic" w:cs="Simplified Arabic" w:hint="cs"/>
          <w:color w:val="000000" w:themeColor="text1"/>
          <w:sz w:val="28"/>
          <w:szCs w:val="28"/>
          <w:shd w:val="clear" w:color="auto" w:fill="FFFFFF" w:themeFill="background1"/>
          <w:rtl/>
        </w:rPr>
        <w:t>ن المحتوى البيئي لا يزال يواجه نقص</w:t>
      </w:r>
      <w:r w:rsidR="005E5FDA">
        <w:rPr>
          <w:rFonts w:ascii="Simplified Arabic" w:eastAsiaTheme="majorEastAsia" w:hAnsi="Simplified Arabic" w:cs="Simplified Arabic" w:hint="cs"/>
          <w:color w:val="000000" w:themeColor="text1"/>
          <w:sz w:val="28"/>
          <w:szCs w:val="28"/>
          <w:shd w:val="clear" w:color="auto" w:fill="FFFFFF" w:themeFill="background1"/>
          <w:rtl/>
        </w:rPr>
        <w:t>اً</w:t>
      </w:r>
      <w:r w:rsidR="001578E8">
        <w:rPr>
          <w:rFonts w:ascii="Simplified Arabic" w:eastAsiaTheme="majorEastAsia" w:hAnsi="Simplified Arabic" w:cs="Simplified Arabic" w:hint="cs"/>
          <w:color w:val="000000" w:themeColor="text1"/>
          <w:sz w:val="28"/>
          <w:szCs w:val="28"/>
          <w:shd w:val="clear" w:color="auto" w:fill="FFFFFF" w:themeFill="background1"/>
          <w:rtl/>
        </w:rPr>
        <w:t xml:space="preserve"> في الكثافة</w:t>
      </w:r>
      <w:r w:rsidR="005E5FDA">
        <w:rPr>
          <w:rFonts w:ascii="Simplified Arabic" w:eastAsiaTheme="majorEastAsia" w:hAnsi="Simplified Arabic" w:cs="Simplified Arabic" w:hint="cs"/>
          <w:color w:val="000000" w:themeColor="text1"/>
          <w:sz w:val="28"/>
          <w:szCs w:val="28"/>
          <w:shd w:val="clear" w:color="auto" w:fill="FFFFFF" w:themeFill="background1"/>
          <w:rtl/>
        </w:rPr>
        <w:t xml:space="preserve"> والوصول</w:t>
      </w:r>
      <w:r w:rsidR="008A34F7">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5E5FDA">
        <w:rPr>
          <w:rFonts w:ascii="Simplified Arabic" w:eastAsiaTheme="majorEastAsia" w:hAnsi="Simplified Arabic" w:cs="Simplified Arabic" w:hint="cs"/>
          <w:color w:val="000000" w:themeColor="text1"/>
          <w:sz w:val="28"/>
          <w:szCs w:val="28"/>
          <w:shd w:val="clear" w:color="auto" w:fill="FFFFFF" w:themeFill="background1"/>
          <w:rtl/>
        </w:rPr>
        <w:t>لأ</w:t>
      </w:r>
      <w:r w:rsidR="00EA4311">
        <w:rPr>
          <w:rFonts w:ascii="Simplified Arabic" w:eastAsiaTheme="majorEastAsia" w:hAnsi="Simplified Arabic" w:cs="Simplified Arabic" w:hint="cs"/>
          <w:color w:val="000000" w:themeColor="text1"/>
          <w:sz w:val="28"/>
          <w:szCs w:val="28"/>
          <w:shd w:val="clear" w:color="auto" w:fill="FFFFFF" w:themeFill="background1"/>
          <w:rtl/>
        </w:rPr>
        <w:t>كبر</w:t>
      </w:r>
      <w:r w:rsidR="008A34F7">
        <w:rPr>
          <w:rFonts w:ascii="Simplified Arabic" w:eastAsiaTheme="majorEastAsia" w:hAnsi="Simplified Arabic" w:cs="Simplified Arabic" w:hint="cs"/>
          <w:color w:val="000000" w:themeColor="text1"/>
          <w:sz w:val="28"/>
          <w:szCs w:val="28"/>
          <w:shd w:val="clear" w:color="auto" w:fill="FFFFFF" w:themeFill="background1"/>
          <w:rtl/>
        </w:rPr>
        <w:t xml:space="preserve"> عدد ممكن</w:t>
      </w:r>
      <w:r w:rsidR="005E5FDA">
        <w:rPr>
          <w:rFonts w:ascii="Simplified Arabic" w:eastAsiaTheme="majorEastAsia" w:hAnsi="Simplified Arabic" w:cs="Simplified Arabic" w:hint="cs"/>
          <w:color w:val="000000" w:themeColor="text1"/>
          <w:sz w:val="28"/>
          <w:szCs w:val="28"/>
          <w:shd w:val="clear" w:color="auto" w:fill="FFFFFF" w:themeFill="background1"/>
          <w:rtl/>
        </w:rPr>
        <w:t xml:space="preserve"> من الجمهور</w:t>
      </w:r>
      <w:r w:rsidR="008A34F7">
        <w:rPr>
          <w:rFonts w:ascii="Simplified Arabic" w:eastAsiaTheme="majorEastAsia" w:hAnsi="Simplified Arabic" w:cs="Simplified Arabic" w:hint="cs"/>
          <w:color w:val="000000" w:themeColor="text1"/>
          <w:sz w:val="28"/>
          <w:szCs w:val="28"/>
          <w:shd w:val="clear" w:color="auto" w:fill="FFFFFF" w:themeFill="background1"/>
          <w:rtl/>
        </w:rPr>
        <w:t xml:space="preserve"> عبر منصات التواصل الاجتماعي الرقمي</w:t>
      </w:r>
      <w:r w:rsidR="005E5FDA">
        <w:rPr>
          <w:rFonts w:ascii="Simplified Arabic" w:eastAsiaTheme="majorEastAsia" w:hAnsi="Simplified Arabic" w:cs="Simplified Arabic" w:hint="cs"/>
          <w:color w:val="000000" w:themeColor="text1"/>
          <w:sz w:val="28"/>
          <w:szCs w:val="28"/>
          <w:shd w:val="clear" w:color="auto" w:fill="FFFFFF" w:themeFill="background1"/>
          <w:rtl/>
        </w:rPr>
        <w:t>ة،</w:t>
      </w:r>
      <w:r w:rsidR="008A34F7">
        <w:rPr>
          <w:rFonts w:ascii="Simplified Arabic" w:eastAsiaTheme="majorEastAsia" w:hAnsi="Simplified Arabic" w:cs="Simplified Arabic" w:hint="cs"/>
          <w:color w:val="000000" w:themeColor="text1"/>
          <w:sz w:val="28"/>
          <w:szCs w:val="28"/>
          <w:shd w:val="clear" w:color="auto" w:fill="FFFFFF" w:themeFill="background1"/>
          <w:rtl/>
        </w:rPr>
        <w:t xml:space="preserve"> ويعرف هذا </w:t>
      </w:r>
      <w:r w:rsidR="00EA4311">
        <w:rPr>
          <w:rFonts w:ascii="Simplified Arabic" w:eastAsiaTheme="majorEastAsia" w:hAnsi="Simplified Arabic" w:cs="Simplified Arabic" w:hint="cs"/>
          <w:color w:val="000000" w:themeColor="text1"/>
          <w:sz w:val="28"/>
          <w:szCs w:val="28"/>
          <w:shd w:val="clear" w:color="auto" w:fill="FFFFFF" w:themeFill="background1"/>
          <w:rtl/>
        </w:rPr>
        <w:t xml:space="preserve">بـ </w:t>
      </w:r>
      <w:r w:rsidR="005E5FDA">
        <w:rPr>
          <w:rFonts w:ascii="Simplified Arabic" w:eastAsiaTheme="majorEastAsia" w:hAnsi="Simplified Arabic" w:cs="Simplified Arabic" w:hint="cs"/>
          <w:color w:val="000000" w:themeColor="text1"/>
          <w:sz w:val="28"/>
          <w:szCs w:val="28"/>
          <w:shd w:val="clear" w:color="auto" w:fill="FFFFFF" w:themeFill="background1"/>
          <w:rtl/>
        </w:rPr>
        <w:t>"</w:t>
      </w:r>
      <w:r w:rsidR="008A34F7">
        <w:rPr>
          <w:rFonts w:ascii="Simplified Arabic" w:eastAsiaTheme="majorEastAsia" w:hAnsi="Simplified Arabic" w:cs="Simplified Arabic" w:hint="cs"/>
          <w:color w:val="000000" w:themeColor="text1"/>
          <w:sz w:val="28"/>
          <w:szCs w:val="28"/>
          <w:shd w:val="clear" w:color="auto" w:fill="FFFFFF" w:themeFill="background1"/>
          <w:rtl/>
        </w:rPr>
        <w:t xml:space="preserve">فجوة اتصالية" في استراتيجيات التسويق الأخضر الرقمي الموجودة </w:t>
      </w:r>
      <w:r w:rsidR="005E5FDA">
        <w:rPr>
          <w:rFonts w:ascii="Simplified Arabic" w:eastAsiaTheme="majorEastAsia" w:hAnsi="Simplified Arabic" w:cs="Simplified Arabic" w:hint="cs"/>
          <w:color w:val="000000" w:themeColor="text1"/>
          <w:sz w:val="28"/>
          <w:szCs w:val="28"/>
          <w:shd w:val="clear" w:color="auto" w:fill="FFFFFF" w:themeFill="background1"/>
          <w:rtl/>
        </w:rPr>
        <w:t>لدى</w:t>
      </w:r>
      <w:r w:rsidR="008A34F7">
        <w:rPr>
          <w:rFonts w:ascii="Simplified Arabic" w:eastAsiaTheme="majorEastAsia" w:hAnsi="Simplified Arabic" w:cs="Simplified Arabic" w:hint="cs"/>
          <w:color w:val="000000" w:themeColor="text1"/>
          <w:sz w:val="28"/>
          <w:szCs w:val="28"/>
          <w:shd w:val="clear" w:color="auto" w:fill="FFFFFF" w:themeFill="background1"/>
          <w:rtl/>
        </w:rPr>
        <w:t xml:space="preserve"> الكثير من العلامات التجارية في قطاع الأغذية</w:t>
      </w:r>
      <w:r w:rsidR="005E5FDA">
        <w:rPr>
          <w:rFonts w:ascii="Simplified Arabic" w:eastAsiaTheme="majorEastAsia" w:hAnsi="Simplified Arabic" w:cs="Simplified Arabic" w:hint="cs"/>
          <w:color w:val="000000" w:themeColor="text1"/>
          <w:sz w:val="28"/>
          <w:szCs w:val="28"/>
          <w:shd w:val="clear" w:color="auto" w:fill="FFFFFF" w:themeFill="background1"/>
          <w:rtl/>
        </w:rPr>
        <w:t>؛</w:t>
      </w:r>
      <w:r w:rsidR="008A34F7">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5E5FDA">
        <w:rPr>
          <w:rFonts w:ascii="Simplified Arabic" w:eastAsiaTheme="majorEastAsia" w:hAnsi="Simplified Arabic" w:cs="Simplified Arabic" w:hint="cs"/>
          <w:color w:val="000000" w:themeColor="text1"/>
          <w:sz w:val="28"/>
          <w:szCs w:val="28"/>
          <w:shd w:val="clear" w:color="auto" w:fill="FFFFFF" w:themeFill="background1"/>
          <w:rtl/>
        </w:rPr>
        <w:t>و</w:t>
      </w:r>
      <w:r w:rsidR="008A34F7">
        <w:rPr>
          <w:rFonts w:ascii="Simplified Arabic" w:eastAsiaTheme="majorEastAsia" w:hAnsi="Simplified Arabic" w:cs="Simplified Arabic" w:hint="cs"/>
          <w:color w:val="000000" w:themeColor="text1"/>
          <w:sz w:val="28"/>
          <w:szCs w:val="28"/>
          <w:shd w:val="clear" w:color="auto" w:fill="FFFFFF" w:themeFill="background1"/>
          <w:rtl/>
        </w:rPr>
        <w:t xml:space="preserve">يفسر هذا </w:t>
      </w:r>
      <w:r w:rsidR="005E5FDA">
        <w:rPr>
          <w:rFonts w:ascii="Simplified Arabic" w:eastAsiaTheme="majorEastAsia" w:hAnsi="Simplified Arabic" w:cs="Simplified Arabic" w:hint="cs"/>
          <w:color w:val="000000" w:themeColor="text1"/>
          <w:sz w:val="28"/>
          <w:szCs w:val="28"/>
          <w:shd w:val="clear" w:color="auto" w:fill="FFFFFF" w:themeFill="background1"/>
          <w:rtl/>
        </w:rPr>
        <w:t>ب</w:t>
      </w:r>
      <w:r w:rsidR="008A34F7">
        <w:rPr>
          <w:rFonts w:ascii="Simplified Arabic" w:eastAsiaTheme="majorEastAsia" w:hAnsi="Simplified Arabic" w:cs="Simplified Arabic" w:hint="cs"/>
          <w:color w:val="000000" w:themeColor="text1"/>
          <w:sz w:val="28"/>
          <w:szCs w:val="28"/>
          <w:shd w:val="clear" w:color="auto" w:fill="FFFFFF" w:themeFill="background1"/>
          <w:rtl/>
        </w:rPr>
        <w:t>أن الأسعار المعروضة الفورية في هذا القطاع ه</w:t>
      </w:r>
      <w:r w:rsidR="005E5FDA">
        <w:rPr>
          <w:rFonts w:ascii="Simplified Arabic" w:eastAsiaTheme="majorEastAsia" w:hAnsi="Simplified Arabic" w:cs="Simplified Arabic" w:hint="cs"/>
          <w:color w:val="000000" w:themeColor="text1"/>
          <w:sz w:val="28"/>
          <w:szCs w:val="28"/>
          <w:shd w:val="clear" w:color="auto" w:fill="FFFFFF" w:themeFill="background1"/>
          <w:rtl/>
        </w:rPr>
        <w:t>ي</w:t>
      </w:r>
      <w:r w:rsidR="008A34F7">
        <w:rPr>
          <w:rFonts w:ascii="Simplified Arabic" w:eastAsiaTheme="majorEastAsia" w:hAnsi="Simplified Arabic" w:cs="Simplified Arabic" w:hint="cs"/>
          <w:color w:val="000000" w:themeColor="text1"/>
          <w:sz w:val="28"/>
          <w:szCs w:val="28"/>
          <w:shd w:val="clear" w:color="auto" w:fill="FFFFFF" w:themeFill="background1"/>
          <w:rtl/>
        </w:rPr>
        <w:t xml:space="preserve"> الأساس في مفهوم المحتوى التسويقي السائد، </w:t>
      </w:r>
      <w:r w:rsidR="005E5FDA">
        <w:rPr>
          <w:rFonts w:ascii="Simplified Arabic" w:eastAsiaTheme="majorEastAsia" w:hAnsi="Simplified Arabic" w:cs="Simplified Arabic" w:hint="cs"/>
          <w:color w:val="000000" w:themeColor="text1"/>
          <w:sz w:val="28"/>
          <w:szCs w:val="28"/>
          <w:shd w:val="clear" w:color="auto" w:fill="FFFFFF" w:themeFill="background1"/>
          <w:rtl/>
        </w:rPr>
        <w:t>مع</w:t>
      </w:r>
      <w:r w:rsidR="008A34F7">
        <w:rPr>
          <w:rFonts w:ascii="Simplified Arabic" w:eastAsiaTheme="majorEastAsia" w:hAnsi="Simplified Arabic" w:cs="Simplified Arabic" w:hint="cs"/>
          <w:color w:val="000000" w:themeColor="text1"/>
          <w:sz w:val="28"/>
          <w:szCs w:val="28"/>
          <w:shd w:val="clear" w:color="auto" w:fill="FFFFFF" w:themeFill="background1"/>
          <w:rtl/>
        </w:rPr>
        <w:t xml:space="preserve"> تجاهل الرسائل المتعلقة بالاستدامة والممارسات البيئية الجيدة</w:t>
      </w:r>
      <w:r w:rsidR="00EA4311">
        <w:rPr>
          <w:rFonts w:ascii="Simplified Arabic" w:eastAsiaTheme="majorEastAsia" w:hAnsi="Simplified Arabic" w:cs="Simplified Arabic" w:hint="cs"/>
          <w:color w:val="000000" w:themeColor="text1"/>
          <w:sz w:val="28"/>
          <w:szCs w:val="28"/>
          <w:shd w:val="clear" w:color="auto" w:fill="FFFFFF" w:themeFill="background1"/>
          <w:rtl/>
        </w:rPr>
        <w:t>.</w:t>
      </w:r>
    </w:p>
    <w:p w14:paraId="30988EA1" w14:textId="093EF589" w:rsidR="001578E8" w:rsidRPr="00EA4311" w:rsidRDefault="00EA4311" w:rsidP="00601829">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lastRenderedPageBreak/>
        <w:t xml:space="preserve"> وكشف تقري</w:t>
      </w:r>
      <w:r w:rsidRPr="00EA4311">
        <w:rPr>
          <w:rFonts w:ascii="Simplified Arabic" w:eastAsiaTheme="majorEastAsia" w:hAnsi="Simplified Arabic" w:cs="Simplified Arabic" w:hint="cs"/>
          <w:color w:val="000000" w:themeColor="text1"/>
          <w:sz w:val="28"/>
          <w:szCs w:val="28"/>
          <w:shd w:val="clear" w:color="auto" w:fill="FFFFFF" w:themeFill="background1"/>
          <w:rtl/>
        </w:rPr>
        <w:t xml:space="preserve">ر </w:t>
      </w:r>
      <w:r w:rsidRPr="00EA4311">
        <w:rPr>
          <w:rFonts w:ascii="Simplified Arabic" w:eastAsiaTheme="majorEastAsia" w:hAnsi="Simplified Arabic" w:cs="Simplified Arabic"/>
          <w:color w:val="000000" w:themeColor="text1"/>
          <w:sz w:val="28"/>
          <w:szCs w:val="28"/>
          <w:shd w:val="clear" w:color="auto" w:fill="FFFFFF" w:themeFill="background1"/>
        </w:rPr>
        <w:t>(DataReportal, 2025)</w:t>
      </w:r>
      <w:r w:rsidRPr="00EA4311">
        <w:rPr>
          <w:rFonts w:ascii="Simplified Arabic" w:eastAsiaTheme="majorEastAsia" w:hAnsi="Simplified Arabic" w:cs="Simplified Arabic" w:hint="cs"/>
          <w:color w:val="000000" w:themeColor="text1"/>
          <w:sz w:val="28"/>
          <w:szCs w:val="28"/>
          <w:shd w:val="clear" w:color="auto" w:fill="FFFFFF" w:themeFill="background1"/>
          <w:rtl/>
        </w:rPr>
        <w:t xml:space="preserve"> أن </w:t>
      </w:r>
      <w:r>
        <w:rPr>
          <w:rFonts w:ascii="Simplified Arabic" w:eastAsiaTheme="majorEastAsia" w:hAnsi="Simplified Arabic" w:cs="Simplified Arabic" w:hint="cs"/>
          <w:color w:val="000000" w:themeColor="text1"/>
          <w:sz w:val="28"/>
          <w:szCs w:val="28"/>
          <w:shd w:val="clear" w:color="auto" w:fill="FFFFFF" w:themeFill="background1"/>
          <w:rtl/>
        </w:rPr>
        <w:t>المستهلك في المملكة العربية السعودية</w:t>
      </w:r>
      <w:r w:rsidR="005E5FDA">
        <w:rPr>
          <w:rFonts w:ascii="Simplified Arabic" w:eastAsiaTheme="majorEastAsia" w:hAnsi="Simplified Arabic" w:cs="Simplified Arabic" w:hint="cs"/>
          <w:color w:val="000000" w:themeColor="text1"/>
          <w:sz w:val="28"/>
          <w:szCs w:val="28"/>
          <w:shd w:val="clear" w:color="auto" w:fill="FFFFFF" w:themeFill="background1"/>
          <w:rtl/>
        </w:rPr>
        <w:t xml:space="preserve"> هو</w:t>
      </w:r>
      <w:r>
        <w:rPr>
          <w:rFonts w:ascii="Simplified Arabic" w:eastAsiaTheme="majorEastAsia" w:hAnsi="Simplified Arabic" w:cs="Simplified Arabic" w:hint="cs"/>
          <w:color w:val="000000" w:themeColor="text1"/>
          <w:sz w:val="28"/>
          <w:szCs w:val="28"/>
          <w:shd w:val="clear" w:color="auto" w:fill="FFFFFF" w:themeFill="background1"/>
          <w:rtl/>
        </w:rPr>
        <w:t xml:space="preserve"> الأكثر تواجداً في منصات التواصل الرقمي </w:t>
      </w:r>
      <w:r w:rsidR="005E5FDA">
        <w:rPr>
          <w:rFonts w:ascii="Simplified Arabic" w:eastAsiaTheme="majorEastAsia" w:hAnsi="Simplified Arabic" w:cs="Simplified Arabic" w:hint="cs"/>
          <w:color w:val="000000" w:themeColor="text1"/>
          <w:sz w:val="28"/>
          <w:szCs w:val="28"/>
          <w:shd w:val="clear" w:color="auto" w:fill="FFFFFF" w:themeFill="background1"/>
          <w:rtl/>
        </w:rPr>
        <w:t xml:space="preserve">بمتوسط </w:t>
      </w:r>
      <w:r>
        <w:rPr>
          <w:rFonts w:ascii="Simplified Arabic" w:eastAsiaTheme="majorEastAsia" w:hAnsi="Simplified Arabic" w:cs="Simplified Arabic" w:hint="cs"/>
          <w:color w:val="000000" w:themeColor="text1"/>
          <w:sz w:val="28"/>
          <w:szCs w:val="28"/>
          <w:shd w:val="clear" w:color="auto" w:fill="FFFFFF" w:themeFill="background1"/>
          <w:rtl/>
        </w:rPr>
        <w:t>يتجاوز 3 ساعات للاستخدام اليومي</w:t>
      </w:r>
      <w:r w:rsidR="005E5FDA">
        <w:rPr>
          <w:rFonts w:ascii="Simplified Arabic" w:eastAsiaTheme="majorEastAsia" w:hAnsi="Simplified Arabic" w:cs="Simplified Arabic" w:hint="cs"/>
          <w:color w:val="000000" w:themeColor="text1"/>
          <w:sz w:val="28"/>
          <w:szCs w:val="28"/>
          <w:shd w:val="clear" w:color="auto" w:fill="FFFFFF" w:themeFill="background1"/>
          <w:rtl/>
        </w:rPr>
        <w:t>، ولديه</w:t>
      </w:r>
      <w:r w:rsidR="00601829">
        <w:rPr>
          <w:rFonts w:ascii="Simplified Arabic" w:eastAsiaTheme="majorEastAsia" w:hAnsi="Simplified Arabic" w:cs="Simplified Arabic" w:hint="cs"/>
          <w:color w:val="000000" w:themeColor="text1"/>
          <w:sz w:val="28"/>
          <w:szCs w:val="28"/>
          <w:shd w:val="clear" w:color="auto" w:fill="FFFFFF" w:themeFill="background1"/>
          <w:rtl/>
        </w:rPr>
        <w:t xml:space="preserve"> رغبة كبيرة في التفاعل مع العلامات التجارية الجديدة</w:t>
      </w:r>
      <w:r w:rsidR="005E5FDA">
        <w:rPr>
          <w:rFonts w:ascii="Simplified Arabic" w:eastAsiaTheme="majorEastAsia" w:hAnsi="Simplified Arabic" w:cs="Simplified Arabic" w:hint="cs"/>
          <w:color w:val="000000" w:themeColor="text1"/>
          <w:sz w:val="28"/>
          <w:szCs w:val="28"/>
          <w:shd w:val="clear" w:color="auto" w:fill="FFFFFF" w:themeFill="background1"/>
          <w:rtl/>
        </w:rPr>
        <w:t>،</w:t>
      </w:r>
      <w:r w:rsidR="00601829">
        <w:rPr>
          <w:rFonts w:ascii="Simplified Arabic" w:eastAsiaTheme="majorEastAsia" w:hAnsi="Simplified Arabic" w:cs="Simplified Arabic" w:hint="cs"/>
          <w:color w:val="000000" w:themeColor="text1"/>
          <w:sz w:val="28"/>
          <w:szCs w:val="28"/>
          <w:shd w:val="clear" w:color="auto" w:fill="FFFFFF" w:themeFill="background1"/>
          <w:rtl/>
        </w:rPr>
        <w:t xml:space="preserve"> ولكن</w:t>
      </w:r>
      <w:r>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5E5FDA">
        <w:rPr>
          <w:rFonts w:ascii="Simplified Arabic" w:eastAsiaTheme="majorEastAsia" w:hAnsi="Simplified Arabic" w:cs="Simplified Arabic" w:hint="cs"/>
          <w:color w:val="000000" w:themeColor="text1"/>
          <w:sz w:val="28"/>
          <w:szCs w:val="28"/>
          <w:shd w:val="clear" w:color="auto" w:fill="FFFFFF" w:themeFill="background1"/>
          <w:rtl/>
        </w:rPr>
        <w:t>ت</w:t>
      </w:r>
      <w:r>
        <w:rPr>
          <w:rFonts w:ascii="Simplified Arabic" w:eastAsiaTheme="majorEastAsia" w:hAnsi="Simplified Arabic" w:cs="Simplified Arabic" w:hint="cs"/>
          <w:color w:val="000000" w:themeColor="text1"/>
          <w:sz w:val="28"/>
          <w:szCs w:val="28"/>
          <w:shd w:val="clear" w:color="auto" w:fill="FFFFFF" w:themeFill="background1"/>
          <w:rtl/>
        </w:rPr>
        <w:t>ظهر خطورة فجوة الاتصال واضح</w:t>
      </w:r>
      <w:r w:rsidR="005E5FDA">
        <w:rPr>
          <w:rFonts w:ascii="Simplified Arabic" w:eastAsiaTheme="majorEastAsia" w:hAnsi="Simplified Arabic" w:cs="Simplified Arabic" w:hint="cs"/>
          <w:color w:val="000000" w:themeColor="text1"/>
          <w:sz w:val="28"/>
          <w:szCs w:val="28"/>
          <w:shd w:val="clear" w:color="auto" w:fill="FFFFFF" w:themeFill="background1"/>
          <w:rtl/>
        </w:rPr>
        <w:t>ة</w:t>
      </w:r>
      <w:r>
        <w:rPr>
          <w:rFonts w:ascii="Simplified Arabic" w:eastAsiaTheme="majorEastAsia" w:hAnsi="Simplified Arabic" w:cs="Simplified Arabic" w:hint="cs"/>
          <w:color w:val="000000" w:themeColor="text1"/>
          <w:sz w:val="28"/>
          <w:szCs w:val="28"/>
          <w:shd w:val="clear" w:color="auto" w:fill="FFFFFF" w:themeFill="background1"/>
          <w:rtl/>
        </w:rPr>
        <w:t xml:space="preserve"> عند النظر إلى الاستخدام الرقمي العالمي في المجتمع المحلي</w:t>
      </w:r>
      <w:r w:rsidR="00601829">
        <w:rPr>
          <w:rFonts w:ascii="Simplified Arabic" w:eastAsiaTheme="majorEastAsia" w:hAnsi="Simplified Arabic" w:cs="Simplified Arabic" w:hint="cs"/>
          <w:color w:val="000000" w:themeColor="text1"/>
          <w:sz w:val="28"/>
          <w:szCs w:val="28"/>
          <w:shd w:val="clear" w:color="auto" w:fill="FFFFFF" w:themeFill="background1"/>
          <w:rtl/>
        </w:rPr>
        <w:t xml:space="preserve"> عبر الإنترنت</w:t>
      </w:r>
      <w:r w:rsidR="005E5FDA">
        <w:rPr>
          <w:rFonts w:ascii="Simplified Arabic" w:eastAsiaTheme="majorEastAsia" w:hAnsi="Simplified Arabic" w:cs="Simplified Arabic" w:hint="cs"/>
          <w:color w:val="000000" w:themeColor="text1"/>
          <w:sz w:val="28"/>
          <w:szCs w:val="28"/>
          <w:shd w:val="clear" w:color="auto" w:fill="FFFFFF" w:themeFill="background1"/>
          <w:rtl/>
        </w:rPr>
        <w:t>.</w:t>
      </w:r>
      <w:r w:rsidR="00601829">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5E5FDA">
        <w:rPr>
          <w:rFonts w:ascii="Simplified Arabic" w:eastAsiaTheme="majorEastAsia" w:hAnsi="Simplified Arabic" w:cs="Simplified Arabic" w:hint="cs"/>
          <w:color w:val="000000" w:themeColor="text1"/>
          <w:sz w:val="28"/>
          <w:szCs w:val="28"/>
          <w:shd w:val="clear" w:color="auto" w:fill="FFFFFF" w:themeFill="background1"/>
          <w:rtl/>
        </w:rPr>
        <w:t>و</w:t>
      </w:r>
      <w:r w:rsidR="00601829">
        <w:rPr>
          <w:rFonts w:ascii="Simplified Arabic" w:eastAsiaTheme="majorEastAsia" w:hAnsi="Simplified Arabic" w:cs="Simplified Arabic" w:hint="cs"/>
          <w:color w:val="000000" w:themeColor="text1"/>
          <w:sz w:val="28"/>
          <w:szCs w:val="28"/>
          <w:shd w:val="clear" w:color="auto" w:fill="FFFFFF" w:themeFill="background1"/>
          <w:rtl/>
        </w:rPr>
        <w:t>تتوافق هذا الاكتشاف تماما</w:t>
      </w:r>
      <w:r w:rsidR="005E5FDA">
        <w:rPr>
          <w:rFonts w:ascii="Simplified Arabic" w:eastAsiaTheme="majorEastAsia" w:hAnsi="Simplified Arabic" w:cs="Simplified Arabic" w:hint="cs"/>
          <w:color w:val="000000" w:themeColor="text1"/>
          <w:sz w:val="28"/>
          <w:szCs w:val="28"/>
          <w:shd w:val="clear" w:color="auto" w:fill="FFFFFF" w:themeFill="background1"/>
          <w:rtl/>
        </w:rPr>
        <w:t>ً</w:t>
      </w:r>
      <w:r w:rsidR="00601829">
        <w:rPr>
          <w:rFonts w:ascii="Simplified Arabic" w:eastAsiaTheme="majorEastAsia" w:hAnsi="Simplified Arabic" w:cs="Simplified Arabic" w:hint="cs"/>
          <w:color w:val="000000" w:themeColor="text1"/>
          <w:sz w:val="28"/>
          <w:szCs w:val="28"/>
          <w:shd w:val="clear" w:color="auto" w:fill="FFFFFF" w:themeFill="background1"/>
          <w:rtl/>
        </w:rPr>
        <w:t xml:space="preserve"> مع دراسة (</w:t>
      </w:r>
      <w:r w:rsidR="00601829" w:rsidRPr="00601829">
        <w:rPr>
          <w:rFonts w:ascii="Simplified Arabic" w:eastAsiaTheme="majorEastAsia" w:hAnsi="Simplified Arabic" w:cs="Simplified Arabic"/>
          <w:color w:val="000000" w:themeColor="text1"/>
          <w:sz w:val="28"/>
          <w:szCs w:val="28"/>
          <w:shd w:val="clear" w:color="auto" w:fill="FFFFFF" w:themeFill="background1"/>
          <w:rtl/>
        </w:rPr>
        <w:t>مربيعي وآخرون، 2022</w:t>
      </w:r>
      <w:r w:rsidR="00601829">
        <w:rPr>
          <w:rFonts w:ascii="Simplified Arabic" w:eastAsiaTheme="majorEastAsia" w:hAnsi="Simplified Arabic" w:cs="Simplified Arabic" w:hint="cs"/>
          <w:color w:val="000000" w:themeColor="text1"/>
          <w:sz w:val="28"/>
          <w:szCs w:val="28"/>
          <w:shd w:val="clear" w:color="auto" w:fill="FFFFFF" w:themeFill="background1"/>
          <w:rtl/>
        </w:rPr>
        <w:t xml:space="preserve">) والتي تناولت محتوى الإعلام البيئي في المجتمع السعودي، وأشارت </w:t>
      </w:r>
      <w:r w:rsidR="005E5FDA">
        <w:rPr>
          <w:rFonts w:ascii="Simplified Arabic" w:eastAsiaTheme="majorEastAsia" w:hAnsi="Simplified Arabic" w:cs="Simplified Arabic" w:hint="cs"/>
          <w:color w:val="000000" w:themeColor="text1"/>
          <w:sz w:val="28"/>
          <w:szCs w:val="28"/>
          <w:shd w:val="clear" w:color="auto" w:fill="FFFFFF" w:themeFill="background1"/>
          <w:rtl/>
        </w:rPr>
        <w:t>إلى</w:t>
      </w:r>
      <w:r w:rsidR="00601829">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5E5FDA">
        <w:rPr>
          <w:rFonts w:ascii="Simplified Arabic" w:eastAsiaTheme="majorEastAsia" w:hAnsi="Simplified Arabic" w:cs="Simplified Arabic" w:hint="cs"/>
          <w:color w:val="000000" w:themeColor="text1"/>
          <w:sz w:val="28"/>
          <w:szCs w:val="28"/>
          <w:shd w:val="clear" w:color="auto" w:fill="FFFFFF" w:themeFill="background1"/>
          <w:rtl/>
        </w:rPr>
        <w:t>الإعلام</w:t>
      </w:r>
      <w:r w:rsidR="00601829">
        <w:rPr>
          <w:rFonts w:ascii="Simplified Arabic" w:eastAsiaTheme="majorEastAsia" w:hAnsi="Simplified Arabic" w:cs="Simplified Arabic" w:hint="cs"/>
          <w:color w:val="000000" w:themeColor="text1"/>
          <w:sz w:val="28"/>
          <w:szCs w:val="28"/>
          <w:shd w:val="clear" w:color="auto" w:fill="FFFFFF" w:themeFill="background1"/>
          <w:rtl/>
        </w:rPr>
        <w:t xml:space="preserve"> البيئي والرقمي </w:t>
      </w:r>
      <w:r w:rsidR="005E5FDA">
        <w:rPr>
          <w:rFonts w:ascii="Simplified Arabic" w:eastAsiaTheme="majorEastAsia" w:hAnsi="Simplified Arabic" w:cs="Simplified Arabic" w:hint="cs"/>
          <w:color w:val="000000" w:themeColor="text1"/>
          <w:sz w:val="28"/>
          <w:szCs w:val="28"/>
          <w:shd w:val="clear" w:color="auto" w:fill="FFFFFF" w:themeFill="background1"/>
          <w:rtl/>
        </w:rPr>
        <w:t>ي</w:t>
      </w:r>
      <w:r w:rsidR="00601829">
        <w:rPr>
          <w:rFonts w:ascii="Simplified Arabic" w:eastAsiaTheme="majorEastAsia" w:hAnsi="Simplified Arabic" w:cs="Simplified Arabic" w:hint="cs"/>
          <w:color w:val="000000" w:themeColor="text1"/>
          <w:sz w:val="28"/>
          <w:szCs w:val="28"/>
          <w:shd w:val="clear" w:color="auto" w:fill="FFFFFF" w:themeFill="background1"/>
          <w:rtl/>
        </w:rPr>
        <w:t xml:space="preserve">واجه صعوبات تمنع </w:t>
      </w:r>
      <w:r w:rsidR="005E5FDA">
        <w:rPr>
          <w:rFonts w:ascii="Simplified Arabic" w:eastAsiaTheme="majorEastAsia" w:hAnsi="Simplified Arabic" w:cs="Simplified Arabic" w:hint="cs"/>
          <w:color w:val="000000" w:themeColor="text1"/>
          <w:sz w:val="28"/>
          <w:szCs w:val="28"/>
          <w:shd w:val="clear" w:color="auto" w:fill="FFFFFF" w:themeFill="background1"/>
          <w:rtl/>
        </w:rPr>
        <w:t>وصوله</w:t>
      </w:r>
      <w:r w:rsidR="00601829">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5E5FDA">
        <w:rPr>
          <w:rFonts w:ascii="Simplified Arabic" w:eastAsiaTheme="majorEastAsia" w:hAnsi="Simplified Arabic" w:cs="Simplified Arabic" w:hint="cs"/>
          <w:color w:val="000000" w:themeColor="text1"/>
          <w:sz w:val="28"/>
          <w:szCs w:val="28"/>
          <w:shd w:val="clear" w:color="auto" w:fill="FFFFFF" w:themeFill="background1"/>
          <w:rtl/>
        </w:rPr>
        <w:t>إ</w:t>
      </w:r>
      <w:r w:rsidR="00601829">
        <w:rPr>
          <w:rFonts w:ascii="Simplified Arabic" w:eastAsiaTheme="majorEastAsia" w:hAnsi="Simplified Arabic" w:cs="Simplified Arabic" w:hint="cs"/>
          <w:color w:val="000000" w:themeColor="text1"/>
          <w:sz w:val="28"/>
          <w:szCs w:val="28"/>
          <w:shd w:val="clear" w:color="auto" w:fill="FFFFFF" w:themeFill="background1"/>
          <w:rtl/>
        </w:rPr>
        <w:t>لى جميع فئات المجتمع بشكل منتظم</w:t>
      </w:r>
      <w:r w:rsidR="005E5FDA">
        <w:rPr>
          <w:rFonts w:ascii="Simplified Arabic" w:eastAsiaTheme="majorEastAsia" w:hAnsi="Simplified Arabic" w:cs="Simplified Arabic" w:hint="cs"/>
          <w:color w:val="000000" w:themeColor="text1"/>
          <w:sz w:val="28"/>
          <w:szCs w:val="28"/>
          <w:shd w:val="clear" w:color="auto" w:fill="FFFFFF" w:themeFill="background1"/>
          <w:rtl/>
        </w:rPr>
        <w:t>،</w:t>
      </w:r>
      <w:r w:rsidR="00601829">
        <w:rPr>
          <w:rFonts w:ascii="Simplified Arabic" w:eastAsiaTheme="majorEastAsia" w:hAnsi="Simplified Arabic" w:cs="Simplified Arabic" w:hint="cs"/>
          <w:color w:val="000000" w:themeColor="text1"/>
          <w:sz w:val="28"/>
          <w:szCs w:val="28"/>
          <w:shd w:val="clear" w:color="auto" w:fill="FFFFFF" w:themeFill="background1"/>
          <w:rtl/>
        </w:rPr>
        <w:t xml:space="preserve"> وهذا يعيق الجهود المبذولة في صنع وعي بيئي قوي تجاه القضايا البيئية.</w:t>
      </w:r>
    </w:p>
    <w:p w14:paraId="489E0AFC" w14:textId="55283C15" w:rsidR="00601829" w:rsidRDefault="00FC078D" w:rsidP="0013413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هذا الفرق الكبير بين النشاط اليومي والرؤية </w:t>
      </w:r>
      <w:r w:rsidR="00AD0B7B">
        <w:rPr>
          <w:rFonts w:ascii="Simplified Arabic" w:eastAsiaTheme="majorEastAsia" w:hAnsi="Simplified Arabic" w:cs="Simplified Arabic" w:hint="cs"/>
          <w:color w:val="000000" w:themeColor="text1"/>
          <w:sz w:val="28"/>
          <w:szCs w:val="28"/>
          <w:shd w:val="clear" w:color="auto" w:fill="FFFFFF" w:themeFill="background1"/>
          <w:rtl/>
        </w:rPr>
        <w:t>الرقمية وقلة</w:t>
      </w:r>
      <w:r>
        <w:rPr>
          <w:rFonts w:ascii="Simplified Arabic" w:eastAsiaTheme="majorEastAsia" w:hAnsi="Simplified Arabic" w:cs="Simplified Arabic" w:hint="cs"/>
          <w:color w:val="000000" w:themeColor="text1"/>
          <w:sz w:val="28"/>
          <w:szCs w:val="28"/>
          <w:shd w:val="clear" w:color="auto" w:fill="FFFFFF" w:themeFill="background1"/>
          <w:rtl/>
        </w:rPr>
        <w:t xml:space="preserve"> التعرض للمحتوى الغذائي البيئي للمستهلك السعودي بنسبة </w:t>
      </w:r>
      <w:r w:rsidR="00AD0B7B">
        <w:rPr>
          <w:rFonts w:ascii="Simplified Arabic" w:eastAsiaTheme="majorEastAsia" w:hAnsi="Simplified Arabic" w:cs="Simplified Arabic" w:hint="cs"/>
          <w:color w:val="000000" w:themeColor="text1"/>
          <w:sz w:val="28"/>
          <w:szCs w:val="28"/>
          <w:shd w:val="clear" w:color="auto" w:fill="FFFFFF" w:themeFill="background1"/>
          <w:rtl/>
        </w:rPr>
        <w:t>(11</w:t>
      </w:r>
      <w:r>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5E5FDA">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دائماً</w:t>
      </w:r>
      <w:r w:rsidR="005E5FDA">
        <w:rPr>
          <w:rFonts w:ascii="Simplified Arabic" w:eastAsiaTheme="majorEastAsia" w:hAnsi="Simplified Arabic" w:cs="Simplified Arabic" w:hint="cs"/>
          <w:color w:val="000000" w:themeColor="text1"/>
          <w:sz w:val="28"/>
          <w:szCs w:val="28"/>
          <w:shd w:val="clear" w:color="auto" w:fill="FFFFFF" w:themeFill="background1"/>
          <w:rtl/>
        </w:rPr>
        <w:t>" يعني</w:t>
      </w:r>
      <w:r>
        <w:rPr>
          <w:rFonts w:ascii="Simplified Arabic" w:eastAsiaTheme="majorEastAsia" w:hAnsi="Simplified Arabic" w:cs="Simplified Arabic" w:hint="cs"/>
          <w:color w:val="000000" w:themeColor="text1"/>
          <w:sz w:val="28"/>
          <w:szCs w:val="28"/>
          <w:shd w:val="clear" w:color="auto" w:fill="FFFFFF" w:themeFill="background1"/>
          <w:rtl/>
        </w:rPr>
        <w:t xml:space="preserve"> أن المشكلة ليست في توفر القنوات أو اهتمام الناس؛ بل </w:t>
      </w:r>
      <w:r w:rsidR="005E5FDA">
        <w:rPr>
          <w:rFonts w:ascii="Simplified Arabic" w:eastAsiaTheme="majorEastAsia" w:hAnsi="Simplified Arabic" w:cs="Simplified Arabic" w:hint="cs"/>
          <w:color w:val="000000" w:themeColor="text1"/>
          <w:sz w:val="28"/>
          <w:szCs w:val="28"/>
          <w:shd w:val="clear" w:color="auto" w:fill="FFFFFF" w:themeFill="background1"/>
          <w:rtl/>
        </w:rPr>
        <w:t>في</w:t>
      </w:r>
      <w:r>
        <w:rPr>
          <w:rFonts w:ascii="Simplified Arabic" w:eastAsiaTheme="majorEastAsia" w:hAnsi="Simplified Arabic" w:cs="Simplified Arabic" w:hint="cs"/>
          <w:color w:val="000000" w:themeColor="text1"/>
          <w:sz w:val="28"/>
          <w:szCs w:val="28"/>
          <w:shd w:val="clear" w:color="auto" w:fill="FFFFFF" w:themeFill="background1"/>
          <w:rtl/>
        </w:rPr>
        <w:t xml:space="preserve"> ضعف أساليب التسويق التي تستخدمها العلامات ال</w:t>
      </w:r>
      <w:r w:rsidR="00AD0B7B">
        <w:rPr>
          <w:rFonts w:ascii="Simplified Arabic" w:eastAsiaTheme="majorEastAsia" w:hAnsi="Simplified Arabic" w:cs="Simplified Arabic" w:hint="cs"/>
          <w:color w:val="000000" w:themeColor="text1"/>
          <w:sz w:val="28"/>
          <w:szCs w:val="28"/>
          <w:shd w:val="clear" w:color="auto" w:fill="FFFFFF" w:themeFill="background1"/>
          <w:rtl/>
        </w:rPr>
        <w:t xml:space="preserve">تجارية وقلة التغطية الإعلامية وعدم استغلال الوقت في تقديم رسالة استدامة </w:t>
      </w:r>
      <w:r w:rsidR="005E5FDA">
        <w:rPr>
          <w:rFonts w:ascii="Simplified Arabic" w:eastAsiaTheme="majorEastAsia" w:hAnsi="Simplified Arabic" w:cs="Simplified Arabic" w:hint="cs"/>
          <w:color w:val="000000" w:themeColor="text1"/>
          <w:sz w:val="28"/>
          <w:szCs w:val="28"/>
          <w:shd w:val="clear" w:color="auto" w:fill="FFFFFF" w:themeFill="background1"/>
          <w:rtl/>
        </w:rPr>
        <w:t>جاذبة</w:t>
      </w:r>
      <w:r w:rsidR="00AD0B7B">
        <w:rPr>
          <w:rFonts w:ascii="Simplified Arabic" w:eastAsiaTheme="majorEastAsia" w:hAnsi="Simplified Arabic" w:cs="Simplified Arabic" w:hint="cs"/>
          <w:color w:val="000000" w:themeColor="text1"/>
          <w:sz w:val="28"/>
          <w:szCs w:val="28"/>
          <w:shd w:val="clear" w:color="auto" w:fill="FFFFFF" w:themeFill="background1"/>
          <w:rtl/>
        </w:rPr>
        <w:t xml:space="preserve"> وفعالة. </w:t>
      </w:r>
      <w:r w:rsidR="005E5FDA">
        <w:rPr>
          <w:rFonts w:ascii="Simplified Arabic" w:eastAsiaTheme="majorEastAsia" w:hAnsi="Simplified Arabic" w:cs="Simplified Arabic" w:hint="cs"/>
          <w:color w:val="000000" w:themeColor="text1"/>
          <w:sz w:val="28"/>
          <w:szCs w:val="28"/>
          <w:shd w:val="clear" w:color="auto" w:fill="FFFFFF" w:themeFill="background1"/>
          <w:rtl/>
        </w:rPr>
        <w:t>و</w:t>
      </w:r>
      <w:r w:rsidR="00AD0B7B">
        <w:rPr>
          <w:rFonts w:ascii="Simplified Arabic" w:eastAsiaTheme="majorEastAsia" w:hAnsi="Simplified Arabic" w:cs="Simplified Arabic" w:hint="cs"/>
          <w:color w:val="000000" w:themeColor="text1"/>
          <w:sz w:val="28"/>
          <w:szCs w:val="28"/>
          <w:shd w:val="clear" w:color="auto" w:fill="FFFFFF" w:themeFill="background1"/>
          <w:rtl/>
        </w:rPr>
        <w:t xml:space="preserve">لتحسين مستوى تعرض المستهلك لمحتوى </w:t>
      </w:r>
      <w:r w:rsidR="005E5FDA">
        <w:rPr>
          <w:rFonts w:ascii="Simplified Arabic" w:eastAsiaTheme="majorEastAsia" w:hAnsi="Simplified Arabic" w:cs="Simplified Arabic" w:hint="cs"/>
          <w:color w:val="000000" w:themeColor="text1"/>
          <w:sz w:val="28"/>
          <w:szCs w:val="28"/>
          <w:shd w:val="clear" w:color="auto" w:fill="FFFFFF" w:themeFill="background1"/>
          <w:rtl/>
        </w:rPr>
        <w:t>ا</w:t>
      </w:r>
      <w:r w:rsidR="00AD0B7B">
        <w:rPr>
          <w:rFonts w:ascii="Simplified Arabic" w:eastAsiaTheme="majorEastAsia" w:hAnsi="Simplified Arabic" w:cs="Simplified Arabic" w:hint="cs"/>
          <w:color w:val="000000" w:themeColor="text1"/>
          <w:sz w:val="28"/>
          <w:szCs w:val="28"/>
          <w:shd w:val="clear" w:color="auto" w:fill="FFFFFF" w:themeFill="background1"/>
          <w:rtl/>
        </w:rPr>
        <w:t>لمنتجات الصديقة للبيئة بشكل يومي</w:t>
      </w:r>
      <w:r w:rsidR="005E5FDA">
        <w:rPr>
          <w:rFonts w:ascii="Simplified Arabic" w:eastAsiaTheme="majorEastAsia" w:hAnsi="Simplified Arabic" w:cs="Simplified Arabic" w:hint="cs"/>
          <w:color w:val="000000" w:themeColor="text1"/>
          <w:sz w:val="28"/>
          <w:szCs w:val="28"/>
          <w:shd w:val="clear" w:color="auto" w:fill="FFFFFF" w:themeFill="background1"/>
          <w:rtl/>
        </w:rPr>
        <w:t xml:space="preserve"> عبر التواصل الاجتماعي،</w:t>
      </w:r>
      <w:r w:rsidR="00AD0B7B">
        <w:rPr>
          <w:rFonts w:ascii="Simplified Arabic" w:eastAsiaTheme="majorEastAsia" w:hAnsi="Simplified Arabic" w:cs="Simplified Arabic" w:hint="cs"/>
          <w:color w:val="000000" w:themeColor="text1"/>
          <w:sz w:val="28"/>
          <w:szCs w:val="28"/>
          <w:shd w:val="clear" w:color="auto" w:fill="FFFFFF" w:themeFill="background1"/>
          <w:rtl/>
        </w:rPr>
        <w:t xml:space="preserve"> ينبغي </w:t>
      </w:r>
      <w:r w:rsidR="005E5FDA">
        <w:rPr>
          <w:rFonts w:ascii="Simplified Arabic" w:eastAsiaTheme="majorEastAsia" w:hAnsi="Simplified Arabic" w:cs="Simplified Arabic" w:hint="cs"/>
          <w:color w:val="000000" w:themeColor="text1"/>
          <w:sz w:val="28"/>
          <w:szCs w:val="28"/>
          <w:shd w:val="clear" w:color="auto" w:fill="FFFFFF" w:themeFill="background1"/>
          <w:rtl/>
        </w:rPr>
        <w:t>على</w:t>
      </w:r>
      <w:r w:rsidR="00AD0B7B">
        <w:rPr>
          <w:rFonts w:ascii="Simplified Arabic" w:eastAsiaTheme="majorEastAsia" w:hAnsi="Simplified Arabic" w:cs="Simplified Arabic" w:hint="cs"/>
          <w:color w:val="000000" w:themeColor="text1"/>
          <w:sz w:val="28"/>
          <w:szCs w:val="28"/>
          <w:shd w:val="clear" w:color="auto" w:fill="FFFFFF" w:themeFill="background1"/>
          <w:rtl/>
        </w:rPr>
        <w:t xml:space="preserve"> شركات التسويق للعلامات تكثيف جهودها في الحملات التسويقية الخضراء، </w:t>
      </w:r>
      <w:r w:rsidR="00F642F8">
        <w:rPr>
          <w:rFonts w:ascii="Simplified Arabic" w:eastAsiaTheme="majorEastAsia" w:hAnsi="Simplified Arabic" w:cs="Simplified Arabic" w:hint="cs"/>
          <w:color w:val="000000" w:themeColor="text1"/>
          <w:sz w:val="28"/>
          <w:szCs w:val="28"/>
          <w:shd w:val="clear" w:color="auto" w:fill="FFFFFF" w:themeFill="background1"/>
          <w:rtl/>
        </w:rPr>
        <w:t>لتحويل</w:t>
      </w:r>
      <w:r w:rsidR="00AD0B7B">
        <w:rPr>
          <w:rFonts w:ascii="Simplified Arabic" w:eastAsiaTheme="majorEastAsia" w:hAnsi="Simplified Arabic" w:cs="Simplified Arabic" w:hint="cs"/>
          <w:color w:val="000000" w:themeColor="text1"/>
          <w:sz w:val="28"/>
          <w:szCs w:val="28"/>
          <w:shd w:val="clear" w:color="auto" w:fill="FFFFFF" w:themeFill="background1"/>
          <w:rtl/>
        </w:rPr>
        <w:t xml:space="preserve"> نوايا المستهلك من </w:t>
      </w:r>
      <w:r w:rsidR="00F642F8">
        <w:rPr>
          <w:rFonts w:ascii="Simplified Arabic" w:eastAsiaTheme="majorEastAsia" w:hAnsi="Simplified Arabic" w:cs="Simplified Arabic" w:hint="cs"/>
          <w:color w:val="000000" w:themeColor="text1"/>
          <w:sz w:val="28"/>
          <w:szCs w:val="28"/>
          <w:shd w:val="clear" w:color="auto" w:fill="FFFFFF" w:themeFill="background1"/>
          <w:rtl/>
        </w:rPr>
        <w:t>ال</w:t>
      </w:r>
      <w:r w:rsidR="00AD0B7B">
        <w:rPr>
          <w:rFonts w:ascii="Simplified Arabic" w:eastAsiaTheme="majorEastAsia" w:hAnsi="Simplified Arabic" w:cs="Simplified Arabic" w:hint="cs"/>
          <w:color w:val="000000" w:themeColor="text1"/>
          <w:sz w:val="28"/>
          <w:szCs w:val="28"/>
          <w:shd w:val="clear" w:color="auto" w:fill="FFFFFF" w:themeFill="background1"/>
          <w:rtl/>
        </w:rPr>
        <w:t xml:space="preserve">وعي إلى نية </w:t>
      </w:r>
      <w:r w:rsidR="00F642F8">
        <w:rPr>
          <w:rFonts w:ascii="Simplified Arabic" w:eastAsiaTheme="majorEastAsia" w:hAnsi="Simplified Arabic" w:cs="Simplified Arabic" w:hint="cs"/>
          <w:color w:val="000000" w:themeColor="text1"/>
          <w:sz w:val="28"/>
          <w:szCs w:val="28"/>
          <w:shd w:val="clear" w:color="auto" w:fill="FFFFFF" w:themeFill="background1"/>
          <w:rtl/>
        </w:rPr>
        <w:t>ا</w:t>
      </w:r>
      <w:r w:rsidR="00AD0B7B">
        <w:rPr>
          <w:rFonts w:ascii="Simplified Arabic" w:eastAsiaTheme="majorEastAsia" w:hAnsi="Simplified Arabic" w:cs="Simplified Arabic" w:hint="cs"/>
          <w:color w:val="000000" w:themeColor="text1"/>
          <w:sz w:val="28"/>
          <w:szCs w:val="28"/>
          <w:shd w:val="clear" w:color="auto" w:fill="FFFFFF" w:themeFill="background1"/>
          <w:rtl/>
        </w:rPr>
        <w:t>لشراء.</w:t>
      </w:r>
    </w:p>
    <w:p w14:paraId="2A29936A" w14:textId="173E35AE" w:rsidR="00E761EE" w:rsidRPr="00E40AAD" w:rsidRDefault="00E761EE" w:rsidP="00134134">
      <w:pPr>
        <w:spacing w:line="276" w:lineRule="auto"/>
        <w:jc w:val="both"/>
        <w:rPr>
          <w:rFonts w:ascii="Simplified Arabic" w:eastAsiaTheme="majorEastAsia" w:hAnsi="Simplified Arabic" w:cs="Simplified Arabic"/>
          <w:color w:val="000000" w:themeColor="text1"/>
          <w:sz w:val="28"/>
          <w:szCs w:val="28"/>
          <w:u w:val="single"/>
          <w:shd w:val="clear" w:color="auto" w:fill="FFFFFF" w:themeFill="background1"/>
        </w:rPr>
      </w:pPr>
      <w:r w:rsidRPr="00E40AAD">
        <w:rPr>
          <w:rFonts w:ascii="Simplified Arabic" w:eastAsiaTheme="majorEastAsia" w:hAnsi="Simplified Arabic" w:cs="Simplified Arabic"/>
          <w:color w:val="000000" w:themeColor="text1"/>
          <w:sz w:val="28"/>
          <w:szCs w:val="28"/>
          <w:u w:val="single"/>
          <w:shd w:val="clear" w:color="auto" w:fill="FFFFFF" w:themeFill="background1"/>
          <w:rtl/>
        </w:rPr>
        <w:t>3-تحليل الممارسات الفعلية لدعم الاستدامة في قطاع الأغذية والمشروبات</w:t>
      </w:r>
      <w:r w:rsidRPr="00E40AAD">
        <w:rPr>
          <w:rFonts w:ascii="Simplified Arabic" w:eastAsiaTheme="majorEastAsia" w:hAnsi="Simplified Arabic" w:cs="Simplified Arabic"/>
          <w:color w:val="000000" w:themeColor="text1"/>
          <w:sz w:val="28"/>
          <w:szCs w:val="28"/>
          <w:u w:val="single"/>
          <w:shd w:val="clear" w:color="auto" w:fill="FFFFFF" w:themeFill="background1"/>
        </w:rPr>
        <w:t>:</w:t>
      </w:r>
    </w:p>
    <w:p w14:paraId="180925F9" w14:textId="77777777" w:rsidR="00E761EE" w:rsidRPr="00E40AAD" w:rsidRDefault="00E761EE" w:rsidP="00134134">
      <w:pPr>
        <w:spacing w:line="276" w:lineRule="auto"/>
        <w:jc w:val="center"/>
        <w:rPr>
          <w:rFonts w:ascii="Simplified Arabic" w:eastAsiaTheme="majorEastAsia" w:hAnsi="Simplified Arabic" w:cs="Simplified Arabic"/>
          <w:color w:val="000000" w:themeColor="text1"/>
          <w:sz w:val="28"/>
          <w:szCs w:val="28"/>
          <w:shd w:val="clear" w:color="auto" w:fill="FFFFFF" w:themeFill="background1"/>
        </w:rPr>
      </w:pPr>
      <w:r w:rsidRPr="00E40AAD">
        <w:rPr>
          <w:rFonts w:ascii="Simplified Arabic" w:eastAsiaTheme="majorEastAsia" w:hAnsi="Simplified Arabic" w:cs="Simplified Arabic"/>
          <w:color w:val="000000" w:themeColor="text1"/>
          <w:sz w:val="28"/>
          <w:szCs w:val="28"/>
          <w:shd w:val="clear" w:color="auto" w:fill="FFFFFF" w:themeFill="background1"/>
          <w:rtl/>
        </w:rPr>
        <w:t xml:space="preserve">جدول </w:t>
      </w:r>
      <w:r w:rsidRPr="00E40AAD">
        <w:rPr>
          <w:rFonts w:ascii="Simplified Arabic" w:eastAsiaTheme="majorEastAsia" w:hAnsi="Simplified Arabic" w:cs="Simplified Arabic"/>
          <w:b/>
          <w:bCs/>
          <w:color w:val="000000" w:themeColor="text1"/>
          <w:sz w:val="28"/>
          <w:szCs w:val="28"/>
          <w:shd w:val="clear" w:color="auto" w:fill="FFFFFF" w:themeFill="background1"/>
          <w:rtl/>
        </w:rPr>
        <w:t xml:space="preserve">(13) </w:t>
      </w:r>
      <w:r w:rsidRPr="00E40AAD">
        <w:rPr>
          <w:rFonts w:ascii="Simplified Arabic" w:eastAsiaTheme="majorEastAsia" w:hAnsi="Simplified Arabic" w:cs="Simplified Arabic"/>
          <w:color w:val="000000" w:themeColor="text1"/>
          <w:sz w:val="28"/>
          <w:szCs w:val="28"/>
          <w:shd w:val="clear" w:color="auto" w:fill="FFFFFF" w:themeFill="background1"/>
          <w:rtl/>
        </w:rPr>
        <w:t>توزيع العينة وفقاً لممارساتهم الفعلية الداعمة للاستدامة</w:t>
      </w:r>
    </w:p>
    <w:tbl>
      <w:tblPr>
        <w:tblStyle w:val="afc"/>
        <w:bidiVisual/>
        <w:tblW w:w="0" w:type="auto"/>
        <w:tblInd w:w="-632" w:type="dxa"/>
        <w:tblLook w:val="04A0" w:firstRow="1" w:lastRow="0" w:firstColumn="1" w:lastColumn="0" w:noHBand="0" w:noVBand="1"/>
      </w:tblPr>
      <w:tblGrid>
        <w:gridCol w:w="7290"/>
        <w:gridCol w:w="1350"/>
        <w:gridCol w:w="1340"/>
      </w:tblGrid>
      <w:tr w:rsidR="00E761EE" w:rsidRPr="00E40AAD" w14:paraId="4E669A04" w14:textId="77777777" w:rsidTr="00B5674D">
        <w:trPr>
          <w:trHeight w:val="413"/>
        </w:trPr>
        <w:tc>
          <w:tcPr>
            <w:tcW w:w="7290" w:type="dxa"/>
          </w:tcPr>
          <w:p w14:paraId="24315841" w14:textId="59A4C5A0" w:rsidR="00E761EE" w:rsidRPr="00E40AAD" w:rsidRDefault="00E761EE" w:rsidP="00741FE4">
            <w:pPr>
              <w:spacing w:line="360" w:lineRule="auto"/>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الممارسة الفعلية</w:t>
            </w:r>
          </w:p>
        </w:tc>
        <w:tc>
          <w:tcPr>
            <w:tcW w:w="1350" w:type="dxa"/>
          </w:tcPr>
          <w:p w14:paraId="1413760E" w14:textId="4949D036" w:rsidR="00E761EE" w:rsidRPr="00E40AAD" w:rsidRDefault="00E761EE" w:rsidP="00741FE4">
            <w:pPr>
              <w:spacing w:line="360" w:lineRule="auto"/>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التكرار</w:t>
            </w:r>
          </w:p>
        </w:tc>
        <w:tc>
          <w:tcPr>
            <w:tcW w:w="1340" w:type="dxa"/>
          </w:tcPr>
          <w:p w14:paraId="49A4B2A7" w14:textId="6D807260" w:rsidR="00E761EE" w:rsidRPr="00E40AAD" w:rsidRDefault="00E761EE" w:rsidP="00741FE4">
            <w:pPr>
              <w:spacing w:line="360" w:lineRule="auto"/>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b/>
                <w:bCs/>
                <w:color w:val="000000" w:themeColor="text1"/>
                <w:sz w:val="28"/>
                <w:szCs w:val="28"/>
                <w:shd w:val="clear" w:color="auto" w:fill="FFFFFF" w:themeFill="background1"/>
                <w:rtl/>
              </w:rPr>
              <w:t>النسبة (%)</w:t>
            </w:r>
          </w:p>
        </w:tc>
      </w:tr>
      <w:tr w:rsidR="00E761EE" w:rsidRPr="00E40AAD" w14:paraId="0113D638" w14:textId="77777777" w:rsidTr="00B5674D">
        <w:trPr>
          <w:trHeight w:val="152"/>
        </w:trPr>
        <w:tc>
          <w:tcPr>
            <w:tcW w:w="7290" w:type="dxa"/>
          </w:tcPr>
          <w:p w14:paraId="512F7421" w14:textId="65B4183D" w:rsidR="00E761EE" w:rsidRPr="00E40AAD" w:rsidRDefault="00E761EE" w:rsidP="00741FE4">
            <w:pPr>
              <w:spacing w:line="360" w:lineRule="auto"/>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لا أقوم بذلك</w:t>
            </w:r>
          </w:p>
        </w:tc>
        <w:tc>
          <w:tcPr>
            <w:tcW w:w="1350" w:type="dxa"/>
          </w:tcPr>
          <w:p w14:paraId="2486E650" w14:textId="51C2C5A9" w:rsidR="00E761EE" w:rsidRPr="00E40AAD" w:rsidRDefault="003E3B3D" w:rsidP="00741FE4">
            <w:pPr>
              <w:spacing w:line="360" w:lineRule="auto"/>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70</w:t>
            </w:r>
          </w:p>
        </w:tc>
        <w:tc>
          <w:tcPr>
            <w:tcW w:w="1340" w:type="dxa"/>
          </w:tcPr>
          <w:p w14:paraId="663E5A1C" w14:textId="2D5A6D83" w:rsidR="00E761EE" w:rsidRPr="00E40AAD" w:rsidRDefault="003E3B3D" w:rsidP="00741FE4">
            <w:pPr>
              <w:spacing w:line="360" w:lineRule="auto"/>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38.5%</w:t>
            </w:r>
          </w:p>
        </w:tc>
      </w:tr>
      <w:tr w:rsidR="00E761EE" w:rsidRPr="00E40AAD" w14:paraId="5B700C6A" w14:textId="77777777" w:rsidTr="00741FE4">
        <w:tc>
          <w:tcPr>
            <w:tcW w:w="7290" w:type="dxa"/>
          </w:tcPr>
          <w:p w14:paraId="710DC0FD" w14:textId="584F7510" w:rsidR="00E761EE" w:rsidRPr="00E40AAD" w:rsidRDefault="00E761EE" w:rsidP="00741FE4">
            <w:pPr>
              <w:spacing w:line="360" w:lineRule="auto"/>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أتعمد شراء المنتجات الغذائية العضوية أو الخضراء</w:t>
            </w:r>
          </w:p>
        </w:tc>
        <w:tc>
          <w:tcPr>
            <w:tcW w:w="1350" w:type="dxa"/>
          </w:tcPr>
          <w:p w14:paraId="37B18EEA" w14:textId="331D553A" w:rsidR="00E761EE" w:rsidRPr="00E40AAD" w:rsidRDefault="003E3B3D" w:rsidP="00741FE4">
            <w:pPr>
              <w:spacing w:line="360" w:lineRule="auto"/>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57</w:t>
            </w:r>
          </w:p>
        </w:tc>
        <w:tc>
          <w:tcPr>
            <w:tcW w:w="1340" w:type="dxa"/>
          </w:tcPr>
          <w:p w14:paraId="31C486B1" w14:textId="69E41F6E" w:rsidR="00E761EE" w:rsidRPr="00E40AAD" w:rsidRDefault="003E3B3D" w:rsidP="00741FE4">
            <w:pPr>
              <w:spacing w:line="360" w:lineRule="auto"/>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31.3%</w:t>
            </w:r>
          </w:p>
        </w:tc>
      </w:tr>
      <w:tr w:rsidR="00E761EE" w:rsidRPr="00E40AAD" w14:paraId="7A92BC57" w14:textId="77777777" w:rsidTr="00B5674D">
        <w:trPr>
          <w:trHeight w:val="539"/>
        </w:trPr>
        <w:tc>
          <w:tcPr>
            <w:tcW w:w="7290" w:type="dxa"/>
          </w:tcPr>
          <w:p w14:paraId="74992FB9" w14:textId="09AE196F" w:rsidR="00E761EE" w:rsidRPr="00E40AAD" w:rsidRDefault="003E3B3D" w:rsidP="00741FE4">
            <w:pPr>
              <w:spacing w:line="360" w:lineRule="auto"/>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أنصح المقربين مني بتغيير عاداتهم الشرائية لتكون صديقة للبيئة</w:t>
            </w:r>
          </w:p>
        </w:tc>
        <w:tc>
          <w:tcPr>
            <w:tcW w:w="1350" w:type="dxa"/>
          </w:tcPr>
          <w:p w14:paraId="33C8B7A8" w14:textId="5522EB09" w:rsidR="00E761EE" w:rsidRPr="00E40AAD" w:rsidRDefault="003E3B3D" w:rsidP="00741FE4">
            <w:pPr>
              <w:spacing w:line="360" w:lineRule="auto"/>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46</w:t>
            </w:r>
          </w:p>
        </w:tc>
        <w:tc>
          <w:tcPr>
            <w:tcW w:w="1340" w:type="dxa"/>
          </w:tcPr>
          <w:p w14:paraId="363A6DCA" w14:textId="79D24B8D" w:rsidR="00E761EE" w:rsidRPr="00E40AAD" w:rsidRDefault="003E3B3D" w:rsidP="00741FE4">
            <w:pPr>
              <w:spacing w:line="360" w:lineRule="auto"/>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25.3%</w:t>
            </w:r>
          </w:p>
        </w:tc>
      </w:tr>
      <w:tr w:rsidR="00E761EE" w:rsidRPr="00E40AAD" w14:paraId="10B0536C" w14:textId="77777777" w:rsidTr="00741FE4">
        <w:tc>
          <w:tcPr>
            <w:tcW w:w="7290" w:type="dxa"/>
          </w:tcPr>
          <w:p w14:paraId="6A504D44" w14:textId="1CE0F3D1" w:rsidR="00E761EE" w:rsidRPr="00E40AAD" w:rsidRDefault="003E3B3D" w:rsidP="00741FE4">
            <w:pPr>
              <w:spacing w:line="360" w:lineRule="auto"/>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أقوم بإحضار الكوب أو الكيس الشخصي القابل لإعادة الاستخدام</w:t>
            </w:r>
          </w:p>
        </w:tc>
        <w:tc>
          <w:tcPr>
            <w:tcW w:w="1350" w:type="dxa"/>
          </w:tcPr>
          <w:p w14:paraId="25B106B1" w14:textId="034FC456" w:rsidR="00E761EE" w:rsidRPr="00E40AAD" w:rsidRDefault="003E3B3D" w:rsidP="00741FE4">
            <w:pPr>
              <w:spacing w:line="360" w:lineRule="auto"/>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42</w:t>
            </w:r>
          </w:p>
        </w:tc>
        <w:tc>
          <w:tcPr>
            <w:tcW w:w="1340" w:type="dxa"/>
          </w:tcPr>
          <w:p w14:paraId="135A77BD" w14:textId="252BF117" w:rsidR="00E761EE" w:rsidRPr="00E40AAD" w:rsidRDefault="003E3B3D" w:rsidP="00741FE4">
            <w:pPr>
              <w:spacing w:line="360" w:lineRule="auto"/>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23.1%</w:t>
            </w:r>
          </w:p>
        </w:tc>
      </w:tr>
      <w:tr w:rsidR="00E761EE" w:rsidRPr="00E40AAD" w14:paraId="799BD74E" w14:textId="77777777" w:rsidTr="00741FE4">
        <w:tc>
          <w:tcPr>
            <w:tcW w:w="7290" w:type="dxa"/>
          </w:tcPr>
          <w:p w14:paraId="577D0DD4" w14:textId="5FF176B1" w:rsidR="00E761EE" w:rsidRPr="00E40AAD" w:rsidRDefault="003E3B3D" w:rsidP="00741FE4">
            <w:pPr>
              <w:spacing w:line="360" w:lineRule="auto"/>
              <w:jc w:val="center"/>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t>أتجنب الشراء من المطاعم/المقاهي التي تستخدم عبوات بلاستيكية مضرة</w:t>
            </w:r>
          </w:p>
        </w:tc>
        <w:tc>
          <w:tcPr>
            <w:tcW w:w="1350" w:type="dxa"/>
          </w:tcPr>
          <w:p w14:paraId="738875AC" w14:textId="7635873C" w:rsidR="00E761EE" w:rsidRPr="00E40AAD" w:rsidRDefault="003E3B3D" w:rsidP="00741FE4">
            <w:pPr>
              <w:spacing w:line="360" w:lineRule="auto"/>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33</w:t>
            </w:r>
          </w:p>
        </w:tc>
        <w:tc>
          <w:tcPr>
            <w:tcW w:w="1340" w:type="dxa"/>
          </w:tcPr>
          <w:p w14:paraId="55174AC2" w14:textId="2927489E" w:rsidR="00E761EE" w:rsidRPr="00E40AAD" w:rsidRDefault="003E3B3D" w:rsidP="00741FE4">
            <w:pPr>
              <w:spacing w:line="360" w:lineRule="auto"/>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18.1%</w:t>
            </w:r>
          </w:p>
        </w:tc>
      </w:tr>
      <w:tr w:rsidR="003E3B3D" w:rsidRPr="00E40AAD" w14:paraId="0BC7465B" w14:textId="77777777" w:rsidTr="00741FE4">
        <w:tc>
          <w:tcPr>
            <w:tcW w:w="7290" w:type="dxa"/>
          </w:tcPr>
          <w:p w14:paraId="19D52C24" w14:textId="61C63BE4" w:rsidR="003E3B3D" w:rsidRPr="00E40AAD" w:rsidRDefault="003E3B3D" w:rsidP="00741FE4">
            <w:pPr>
              <w:spacing w:line="360" w:lineRule="auto"/>
              <w:jc w:val="center"/>
              <w:rPr>
                <w:rFonts w:ascii="Simplified Arabic" w:eastAsiaTheme="majorEastAsia" w:hAnsi="Simplified Arabic" w:cs="Simplified Arabic"/>
                <w:b/>
                <w:bCs/>
                <w:color w:val="000000" w:themeColor="text1"/>
                <w:sz w:val="28"/>
                <w:szCs w:val="28"/>
                <w:shd w:val="clear" w:color="auto" w:fill="FFFFFF" w:themeFill="background1"/>
                <w:rtl/>
              </w:rPr>
            </w:pPr>
            <w:r w:rsidRPr="00E40AAD">
              <w:rPr>
                <w:rFonts w:ascii="Simplified Arabic" w:eastAsiaTheme="majorEastAsia" w:hAnsi="Simplified Arabic" w:cs="Simplified Arabic"/>
                <w:b/>
                <w:bCs/>
                <w:color w:val="000000" w:themeColor="text1"/>
                <w:sz w:val="28"/>
                <w:szCs w:val="28"/>
                <w:shd w:val="clear" w:color="auto" w:fill="FFFFFF" w:themeFill="background1"/>
                <w:rtl/>
              </w:rPr>
              <w:lastRenderedPageBreak/>
              <w:t>الإجمالي</w:t>
            </w:r>
          </w:p>
        </w:tc>
        <w:tc>
          <w:tcPr>
            <w:tcW w:w="1350" w:type="dxa"/>
          </w:tcPr>
          <w:p w14:paraId="220B18AD" w14:textId="485B2F87" w:rsidR="003E3B3D" w:rsidRPr="00E40AAD" w:rsidRDefault="00741FE4" w:rsidP="00741FE4">
            <w:pPr>
              <w:spacing w:line="360" w:lineRule="auto"/>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248</w:t>
            </w:r>
          </w:p>
        </w:tc>
        <w:tc>
          <w:tcPr>
            <w:tcW w:w="1340" w:type="dxa"/>
          </w:tcPr>
          <w:p w14:paraId="1EBE7626" w14:textId="6D3B1AB1" w:rsidR="003E3B3D" w:rsidRPr="00E40AAD" w:rsidRDefault="00741FE4" w:rsidP="00741FE4">
            <w:pPr>
              <w:spacing w:line="360" w:lineRule="auto"/>
              <w:jc w:val="center"/>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E40AAD">
              <w:rPr>
                <w:rStyle w:val="ng-star-inserted"/>
                <w:rFonts w:ascii="Simplified Arabic" w:eastAsiaTheme="majorEastAsia" w:hAnsi="Simplified Arabic" w:cs="Simplified Arabic"/>
                <w:color w:val="000000" w:themeColor="text1"/>
                <w:sz w:val="28"/>
                <w:szCs w:val="28"/>
                <w:shd w:val="clear" w:color="auto" w:fill="FFFFFF" w:themeFill="background1"/>
                <w:rtl/>
              </w:rPr>
              <w:t>-</w:t>
            </w:r>
          </w:p>
        </w:tc>
      </w:tr>
    </w:tbl>
    <w:p w14:paraId="70615622" w14:textId="77777777" w:rsidR="00DD4BD0" w:rsidRPr="00E40AAD" w:rsidRDefault="00DD4BD0" w:rsidP="008107AF">
      <w:pPr>
        <w:spacing w:line="36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p>
    <w:p w14:paraId="04C1EAC8" w14:textId="1F271734" w:rsidR="009D4246" w:rsidRDefault="00F53B3D" w:rsidP="009D4246">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نلاحظ</w:t>
      </w:r>
      <w:r w:rsidR="00D576B9">
        <w:rPr>
          <w:rFonts w:ascii="Simplified Arabic" w:eastAsiaTheme="majorEastAsia" w:hAnsi="Simplified Arabic" w:cs="Simplified Arabic" w:hint="cs"/>
          <w:color w:val="000000" w:themeColor="text1"/>
          <w:sz w:val="28"/>
          <w:szCs w:val="28"/>
          <w:shd w:val="clear" w:color="auto" w:fill="FFFFFF" w:themeFill="background1"/>
          <w:rtl/>
        </w:rPr>
        <w:t xml:space="preserve"> من</w:t>
      </w:r>
      <w:r>
        <w:rPr>
          <w:rFonts w:ascii="Simplified Arabic" w:eastAsiaTheme="majorEastAsia" w:hAnsi="Simplified Arabic" w:cs="Simplified Arabic" w:hint="cs"/>
          <w:color w:val="000000" w:themeColor="text1"/>
          <w:sz w:val="28"/>
          <w:szCs w:val="28"/>
          <w:shd w:val="clear" w:color="auto" w:fill="FFFFFF" w:themeFill="background1"/>
          <w:rtl/>
        </w:rPr>
        <w:t xml:space="preserve"> نتائج الجدول (13) </w:t>
      </w:r>
      <w:r w:rsidR="008E7FD9">
        <w:rPr>
          <w:rFonts w:ascii="Simplified Arabic" w:eastAsiaTheme="majorEastAsia" w:hAnsi="Simplified Arabic" w:cs="Simplified Arabic" w:hint="cs"/>
          <w:color w:val="000000" w:themeColor="text1"/>
          <w:sz w:val="28"/>
          <w:szCs w:val="28"/>
          <w:shd w:val="clear" w:color="auto" w:fill="FFFFFF" w:themeFill="background1"/>
          <w:rtl/>
        </w:rPr>
        <w:t>أن خيار "لا أفعل ذلك" كان الأكثر شيوعًا بين المشاركين بنسبة (38.5%)</w:t>
      </w:r>
      <w:r w:rsidR="00D576B9">
        <w:rPr>
          <w:rFonts w:ascii="Simplified Arabic" w:eastAsiaTheme="majorEastAsia" w:hAnsi="Simplified Arabic" w:cs="Simplified Arabic" w:hint="cs"/>
          <w:color w:val="000000" w:themeColor="text1"/>
          <w:sz w:val="28"/>
          <w:szCs w:val="28"/>
          <w:shd w:val="clear" w:color="auto" w:fill="FFFFFF" w:themeFill="background1"/>
          <w:rtl/>
        </w:rPr>
        <w:t>،</w:t>
      </w:r>
      <w:r w:rsidR="008E7FD9">
        <w:rPr>
          <w:rFonts w:ascii="Simplified Arabic" w:eastAsiaTheme="majorEastAsia" w:hAnsi="Simplified Arabic" w:cs="Simplified Arabic" w:hint="cs"/>
          <w:color w:val="000000" w:themeColor="text1"/>
          <w:sz w:val="28"/>
          <w:szCs w:val="28"/>
          <w:shd w:val="clear" w:color="auto" w:fill="FFFFFF" w:themeFill="background1"/>
          <w:rtl/>
        </w:rPr>
        <w:t xml:space="preserve"> ويظهر هذا الاكتشاف</w:t>
      </w:r>
      <w:r w:rsidR="0034052A">
        <w:rPr>
          <w:rFonts w:ascii="Simplified Arabic" w:eastAsiaTheme="majorEastAsia" w:hAnsi="Simplified Arabic" w:cs="Simplified Arabic" w:hint="cs"/>
          <w:color w:val="000000" w:themeColor="text1"/>
          <w:sz w:val="28"/>
          <w:szCs w:val="28"/>
          <w:shd w:val="clear" w:color="auto" w:fill="FFFFFF" w:themeFill="background1"/>
          <w:rtl/>
        </w:rPr>
        <w:t xml:space="preserve"> الميداني الفجوة</w:t>
      </w:r>
      <w:r w:rsidR="00D576B9">
        <w:rPr>
          <w:rFonts w:ascii="Simplified Arabic" w:eastAsiaTheme="majorEastAsia" w:hAnsi="Simplified Arabic" w:cs="Simplified Arabic" w:hint="cs"/>
          <w:color w:val="000000" w:themeColor="text1"/>
          <w:sz w:val="28"/>
          <w:szCs w:val="28"/>
          <w:shd w:val="clear" w:color="auto" w:fill="FFFFFF" w:themeFill="background1"/>
          <w:rtl/>
        </w:rPr>
        <w:t xml:space="preserve"> بين</w:t>
      </w:r>
      <w:r w:rsidR="0034052A">
        <w:rPr>
          <w:rFonts w:ascii="Simplified Arabic" w:eastAsiaTheme="majorEastAsia" w:hAnsi="Simplified Arabic" w:cs="Simplified Arabic" w:hint="cs"/>
          <w:color w:val="000000" w:themeColor="text1"/>
          <w:sz w:val="28"/>
          <w:szCs w:val="28"/>
          <w:shd w:val="clear" w:color="auto" w:fill="FFFFFF" w:themeFill="background1"/>
          <w:rtl/>
        </w:rPr>
        <w:t xml:space="preserve"> النية والسلوك في دراسات السلوك والتسويق</w:t>
      </w:r>
      <w:r w:rsidR="00D576B9">
        <w:rPr>
          <w:rFonts w:ascii="Simplified Arabic" w:eastAsiaTheme="majorEastAsia" w:hAnsi="Simplified Arabic" w:cs="Simplified Arabic" w:hint="cs"/>
          <w:color w:val="000000" w:themeColor="text1"/>
          <w:sz w:val="28"/>
          <w:szCs w:val="28"/>
          <w:shd w:val="clear" w:color="auto" w:fill="FFFFFF" w:themeFill="background1"/>
          <w:rtl/>
        </w:rPr>
        <w:t>؛</w:t>
      </w:r>
      <w:r w:rsidR="0011010F">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D576B9">
        <w:rPr>
          <w:rFonts w:ascii="Simplified Arabic" w:eastAsiaTheme="majorEastAsia" w:hAnsi="Simplified Arabic" w:cs="Simplified Arabic" w:hint="cs"/>
          <w:color w:val="000000" w:themeColor="text1"/>
          <w:sz w:val="28"/>
          <w:szCs w:val="28"/>
          <w:shd w:val="clear" w:color="auto" w:fill="FFFFFF" w:themeFill="background1"/>
          <w:rtl/>
        </w:rPr>
        <w:t>فب</w:t>
      </w:r>
      <w:r w:rsidR="0011010F">
        <w:rPr>
          <w:rFonts w:ascii="Simplified Arabic" w:eastAsiaTheme="majorEastAsia" w:hAnsi="Simplified Arabic" w:cs="Simplified Arabic" w:hint="cs"/>
          <w:color w:val="000000" w:themeColor="text1"/>
          <w:sz w:val="28"/>
          <w:szCs w:val="28"/>
          <w:shd w:val="clear" w:color="auto" w:fill="FFFFFF" w:themeFill="background1"/>
          <w:rtl/>
        </w:rPr>
        <w:t xml:space="preserve">الرغم </w:t>
      </w:r>
      <w:r w:rsidR="00D576B9">
        <w:rPr>
          <w:rFonts w:ascii="Simplified Arabic" w:eastAsiaTheme="majorEastAsia" w:hAnsi="Simplified Arabic" w:cs="Simplified Arabic" w:hint="cs"/>
          <w:color w:val="000000" w:themeColor="text1"/>
          <w:sz w:val="28"/>
          <w:szCs w:val="28"/>
          <w:shd w:val="clear" w:color="auto" w:fill="FFFFFF" w:themeFill="background1"/>
          <w:rtl/>
        </w:rPr>
        <w:t>من</w:t>
      </w:r>
      <w:r w:rsidR="0011010F">
        <w:rPr>
          <w:rFonts w:ascii="Simplified Arabic" w:eastAsiaTheme="majorEastAsia" w:hAnsi="Simplified Arabic" w:cs="Simplified Arabic" w:hint="cs"/>
          <w:color w:val="000000" w:themeColor="text1"/>
          <w:sz w:val="28"/>
          <w:szCs w:val="28"/>
          <w:shd w:val="clear" w:color="auto" w:fill="FFFFFF" w:themeFill="background1"/>
          <w:rtl/>
        </w:rPr>
        <w:t xml:space="preserve"> المستهلكين أظهروا مستويات مرتفعة من الوعي البيئي</w:t>
      </w:r>
      <w:r w:rsidR="00D576B9">
        <w:rPr>
          <w:rFonts w:ascii="Simplified Arabic" w:eastAsiaTheme="majorEastAsia" w:hAnsi="Simplified Arabic" w:cs="Simplified Arabic" w:hint="cs"/>
          <w:color w:val="000000" w:themeColor="text1"/>
          <w:sz w:val="28"/>
          <w:szCs w:val="28"/>
          <w:shd w:val="clear" w:color="auto" w:fill="FFFFFF" w:themeFill="background1"/>
          <w:rtl/>
        </w:rPr>
        <w:t>،</w:t>
      </w:r>
      <w:r w:rsidR="0011010F">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9D4246">
        <w:rPr>
          <w:rFonts w:ascii="Simplified Arabic" w:eastAsiaTheme="majorEastAsia" w:hAnsi="Simplified Arabic" w:cs="Simplified Arabic" w:hint="cs"/>
          <w:color w:val="000000" w:themeColor="text1"/>
          <w:sz w:val="28"/>
          <w:szCs w:val="28"/>
          <w:shd w:val="clear" w:color="auto" w:fill="FFFFFF" w:themeFill="background1"/>
          <w:rtl/>
        </w:rPr>
        <w:t>إلا أن تحقيق هذا الوعي في أفعال واقعية ومسؤولة لا يزال متأخرًا ويواجه صعوبات في سوق المنتجات.</w:t>
      </w:r>
    </w:p>
    <w:p w14:paraId="52C9EC77" w14:textId="6A4A1561" w:rsidR="00741FE4" w:rsidRPr="00E40AAD" w:rsidRDefault="00416EFD" w:rsidP="00275CBA">
      <w:pPr>
        <w:spacing w:line="276" w:lineRule="auto"/>
        <w:jc w:val="both"/>
        <w:rPr>
          <w:rFonts w:ascii="Simplified Arabic" w:eastAsiaTheme="majorEastAsia" w:hAnsi="Simplified Arabic" w:cs="Simplified Arabic" w:hint="cs"/>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هذه النتيجة تتماشى علمي</w:t>
      </w:r>
      <w:r w:rsidR="00D576B9">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ا مع </w:t>
      </w:r>
      <w:r w:rsidRPr="00416EFD">
        <w:rPr>
          <w:rFonts w:ascii="Simplified Arabic" w:eastAsiaTheme="majorEastAsia" w:hAnsi="Simplified Arabic" w:cs="Simplified Arabic"/>
          <w:color w:val="000000" w:themeColor="text1"/>
          <w:sz w:val="28"/>
          <w:szCs w:val="28"/>
          <w:shd w:val="clear" w:color="auto" w:fill="FFFFFF" w:themeFill="background1"/>
          <w:rtl/>
        </w:rPr>
        <w:t>(</w:t>
      </w:r>
      <w:r w:rsidRPr="00416EFD">
        <w:rPr>
          <w:rFonts w:ascii="Simplified Arabic" w:eastAsiaTheme="majorEastAsia" w:hAnsi="Simplified Arabic" w:cs="Simplified Arabic"/>
          <w:color w:val="000000" w:themeColor="text1"/>
          <w:sz w:val="28"/>
          <w:szCs w:val="28"/>
          <w:shd w:val="clear" w:color="auto" w:fill="FFFFFF" w:themeFill="background1"/>
        </w:rPr>
        <w:t>Solomon, 2020, p. 321</w:t>
      </w:r>
      <w:r w:rsidRPr="00416EFD">
        <w:rPr>
          <w:rFonts w:ascii="Simplified Arabic" w:eastAsiaTheme="majorEastAsia" w:hAnsi="Simplified Arabic" w:cs="Simplified Arabic"/>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عن رغبة المستهلك في تبني طرق استهلاكية صديق</w:t>
      </w:r>
      <w:r w:rsidR="00234BA7">
        <w:rPr>
          <w:rFonts w:ascii="Simplified Arabic" w:eastAsiaTheme="majorEastAsia" w:hAnsi="Simplified Arabic" w:cs="Simplified Arabic" w:hint="cs"/>
          <w:color w:val="000000" w:themeColor="text1"/>
          <w:sz w:val="28"/>
          <w:szCs w:val="28"/>
          <w:shd w:val="clear" w:color="auto" w:fill="FFFFFF" w:themeFill="background1"/>
          <w:rtl/>
        </w:rPr>
        <w:t>ة</w:t>
      </w:r>
      <w:r>
        <w:rPr>
          <w:rFonts w:ascii="Simplified Arabic" w:eastAsiaTheme="majorEastAsia" w:hAnsi="Simplified Arabic" w:cs="Simplified Arabic" w:hint="cs"/>
          <w:color w:val="000000" w:themeColor="text1"/>
          <w:sz w:val="28"/>
          <w:szCs w:val="28"/>
          <w:shd w:val="clear" w:color="auto" w:fill="FFFFFF" w:themeFill="background1"/>
          <w:rtl/>
        </w:rPr>
        <w:t xml:space="preserve"> للبيئة</w:t>
      </w:r>
      <w:r w:rsidR="00D576B9">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275CBA">
        <w:rPr>
          <w:rFonts w:ascii="Simplified Arabic" w:eastAsiaTheme="majorEastAsia" w:hAnsi="Simplified Arabic" w:cs="Simplified Arabic" w:hint="cs"/>
          <w:color w:val="000000" w:themeColor="text1"/>
          <w:sz w:val="28"/>
          <w:szCs w:val="28"/>
          <w:shd w:val="clear" w:color="auto" w:fill="FFFFFF" w:themeFill="background1"/>
          <w:rtl/>
        </w:rPr>
        <w:t>و</w:t>
      </w:r>
      <w:r w:rsidR="00D576B9">
        <w:rPr>
          <w:rFonts w:ascii="Simplified Arabic" w:eastAsiaTheme="majorEastAsia" w:hAnsi="Simplified Arabic" w:cs="Simplified Arabic" w:hint="cs"/>
          <w:color w:val="000000" w:themeColor="text1"/>
          <w:sz w:val="28"/>
          <w:szCs w:val="28"/>
          <w:shd w:val="clear" w:color="auto" w:fill="FFFFFF" w:themeFill="background1"/>
          <w:rtl/>
        </w:rPr>
        <w:t>ت</w:t>
      </w:r>
      <w:r w:rsidR="00275CBA">
        <w:rPr>
          <w:rFonts w:ascii="Simplified Arabic" w:eastAsiaTheme="majorEastAsia" w:hAnsi="Simplified Arabic" w:cs="Simplified Arabic" w:hint="cs"/>
          <w:color w:val="000000" w:themeColor="text1"/>
          <w:sz w:val="28"/>
          <w:szCs w:val="28"/>
          <w:shd w:val="clear" w:color="auto" w:fill="FFFFFF" w:themeFill="background1"/>
          <w:rtl/>
        </w:rPr>
        <w:t xml:space="preserve">سمى </w:t>
      </w:r>
      <w:r w:rsidR="00275CBA" w:rsidRPr="00275CBA">
        <w:rPr>
          <w:rFonts w:ascii="Simplified Arabic" w:eastAsiaTheme="majorEastAsia" w:hAnsi="Simplified Arabic" w:cs="Simplified Arabic" w:hint="cs"/>
          <w:color w:val="000000" w:themeColor="text1"/>
          <w:sz w:val="28"/>
          <w:szCs w:val="28"/>
          <w:shd w:val="clear" w:color="auto" w:fill="FFFFFF" w:themeFill="background1"/>
          <w:rtl/>
        </w:rPr>
        <w:t>"</w:t>
      </w:r>
      <w:r w:rsidR="00275CBA" w:rsidRPr="00275CBA">
        <w:rPr>
          <w:rFonts w:ascii="Simplified Arabic" w:eastAsiaTheme="majorEastAsia" w:hAnsi="Simplified Arabic" w:cs="Simplified Arabic"/>
          <w:color w:val="000000" w:themeColor="text1"/>
          <w:sz w:val="28"/>
          <w:szCs w:val="28"/>
          <w:shd w:val="clear" w:color="auto" w:fill="FFFFFF" w:themeFill="background1"/>
          <w:rtl/>
        </w:rPr>
        <w:t xml:space="preserve">المحددات </w:t>
      </w:r>
      <w:r w:rsidR="00275CBA">
        <w:rPr>
          <w:rFonts w:ascii="Simplified Arabic" w:eastAsiaTheme="majorEastAsia" w:hAnsi="Simplified Arabic" w:cs="Simplified Arabic" w:hint="cs"/>
          <w:color w:val="000000" w:themeColor="text1"/>
          <w:sz w:val="28"/>
          <w:szCs w:val="28"/>
          <w:shd w:val="clear" w:color="auto" w:fill="FFFFFF" w:themeFill="background1"/>
          <w:rtl/>
        </w:rPr>
        <w:t>الظرفية</w:t>
      </w:r>
      <w:r w:rsidR="00275CBA" w:rsidRPr="00275CBA">
        <w:rPr>
          <w:rFonts w:ascii="Simplified Arabic" w:eastAsiaTheme="majorEastAsia" w:hAnsi="Simplified Arabic" w:cs="Simplified Arabic"/>
          <w:color w:val="000000" w:themeColor="text1"/>
          <w:sz w:val="28"/>
          <w:szCs w:val="28"/>
          <w:shd w:val="clear" w:color="auto" w:fill="FFFFFF" w:themeFill="background1"/>
          <w:rtl/>
        </w:rPr>
        <w:t xml:space="preserve"> والملائمة</w:t>
      </w:r>
      <w:r w:rsidR="00275CBA" w:rsidRPr="00275CBA">
        <w:rPr>
          <w:rFonts w:ascii="Simplified Arabic" w:eastAsiaTheme="majorEastAsia" w:hAnsi="Simplified Arabic" w:cs="Simplified Arabic" w:hint="cs"/>
          <w:color w:val="000000" w:themeColor="text1"/>
          <w:sz w:val="28"/>
          <w:szCs w:val="28"/>
          <w:shd w:val="clear" w:color="auto" w:fill="FFFFFF" w:themeFill="background1"/>
          <w:rtl/>
        </w:rPr>
        <w:t>"</w:t>
      </w:r>
      <w:r w:rsidR="00275CBA">
        <w:rPr>
          <w:rFonts w:ascii="Simplified Arabic" w:eastAsiaTheme="majorEastAsia" w:hAnsi="Simplified Arabic" w:cs="Simplified Arabic" w:hint="cs"/>
          <w:color w:val="000000" w:themeColor="text1"/>
          <w:sz w:val="28"/>
          <w:szCs w:val="28"/>
          <w:shd w:val="clear" w:color="auto" w:fill="FFFFFF" w:themeFill="background1"/>
          <w:rtl/>
        </w:rPr>
        <w:t xml:space="preserve"> ما </w:t>
      </w:r>
      <w:r w:rsidR="00234BA7">
        <w:rPr>
          <w:rFonts w:ascii="Simplified Arabic" w:eastAsiaTheme="majorEastAsia" w:hAnsi="Simplified Arabic" w:cs="Simplified Arabic" w:hint="cs"/>
          <w:color w:val="000000" w:themeColor="text1"/>
          <w:sz w:val="28"/>
          <w:szCs w:val="28"/>
          <w:shd w:val="clear" w:color="auto" w:fill="FFFFFF" w:themeFill="background1"/>
          <w:rtl/>
        </w:rPr>
        <w:t>تعيقها</w:t>
      </w:r>
      <w:r w:rsidR="00275CBA">
        <w:rPr>
          <w:rFonts w:ascii="Simplified Arabic" w:eastAsiaTheme="majorEastAsia" w:hAnsi="Simplified Arabic" w:cs="Simplified Arabic" w:hint="cs"/>
          <w:color w:val="000000" w:themeColor="text1"/>
          <w:sz w:val="28"/>
          <w:szCs w:val="28"/>
          <w:shd w:val="clear" w:color="auto" w:fill="FFFFFF" w:themeFill="background1"/>
          <w:rtl/>
        </w:rPr>
        <w:t xml:space="preserve"> قلة الإمكانيات المتاحة وسهولة الاستخدام، مثل </w:t>
      </w:r>
      <w:r w:rsidR="008D4147">
        <w:rPr>
          <w:rFonts w:ascii="Simplified Arabic" w:eastAsiaTheme="majorEastAsia" w:hAnsi="Simplified Arabic" w:cs="Simplified Arabic" w:hint="cs"/>
          <w:color w:val="000000" w:themeColor="text1"/>
          <w:sz w:val="28"/>
          <w:szCs w:val="28"/>
          <w:shd w:val="clear" w:color="auto" w:fill="FFFFFF" w:themeFill="background1"/>
          <w:rtl/>
        </w:rPr>
        <w:t xml:space="preserve">قلة خيارات المنتجات الصديقة للبيئة المتاحة في المتاجر </w:t>
      </w:r>
      <w:r w:rsidR="00234BA7">
        <w:rPr>
          <w:rFonts w:ascii="Simplified Arabic" w:eastAsiaTheme="majorEastAsia" w:hAnsi="Simplified Arabic" w:cs="Simplified Arabic" w:hint="cs"/>
          <w:color w:val="000000" w:themeColor="text1"/>
          <w:sz w:val="28"/>
          <w:szCs w:val="28"/>
          <w:shd w:val="clear" w:color="auto" w:fill="FFFFFF" w:themeFill="background1"/>
          <w:rtl/>
        </w:rPr>
        <w:t>وصعوبة</w:t>
      </w:r>
      <w:r w:rsidR="008D4147">
        <w:rPr>
          <w:rFonts w:ascii="Simplified Arabic" w:eastAsiaTheme="majorEastAsia" w:hAnsi="Simplified Arabic" w:cs="Simplified Arabic" w:hint="cs"/>
          <w:color w:val="000000" w:themeColor="text1"/>
          <w:sz w:val="28"/>
          <w:szCs w:val="28"/>
          <w:shd w:val="clear" w:color="auto" w:fill="FFFFFF" w:themeFill="background1"/>
          <w:rtl/>
        </w:rPr>
        <w:t xml:space="preserve"> إعادة التدوير اليومية.</w:t>
      </w:r>
    </w:p>
    <w:p w14:paraId="20C7197B" w14:textId="19E00A1E" w:rsidR="00FF1C88" w:rsidRDefault="008D4147" w:rsidP="0013413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في المرتبة التالية، </w:t>
      </w:r>
      <w:r w:rsidR="00234BA7">
        <w:rPr>
          <w:rFonts w:ascii="Simplified Arabic" w:eastAsiaTheme="majorEastAsia" w:hAnsi="Simplified Arabic" w:cs="Simplified Arabic" w:hint="cs"/>
          <w:color w:val="000000" w:themeColor="text1"/>
          <w:sz w:val="28"/>
          <w:szCs w:val="28"/>
          <w:shd w:val="clear" w:color="auto" w:fill="FFFFFF" w:themeFill="background1"/>
          <w:rtl/>
        </w:rPr>
        <w:t>نجد أن</w:t>
      </w:r>
      <w:r>
        <w:rPr>
          <w:rFonts w:ascii="Simplified Arabic" w:eastAsiaTheme="majorEastAsia" w:hAnsi="Simplified Arabic" w:cs="Simplified Arabic" w:hint="cs"/>
          <w:color w:val="000000" w:themeColor="text1"/>
          <w:sz w:val="28"/>
          <w:szCs w:val="28"/>
          <w:shd w:val="clear" w:color="auto" w:fill="FFFFFF" w:themeFill="background1"/>
          <w:rtl/>
        </w:rPr>
        <w:t xml:space="preserve"> مستهلكي العينة يعتمدون شراء المنتجات العضوية أو الخضراء بنسبة (31.3%)، حيث يفضل ال</w:t>
      </w:r>
      <w:r w:rsidR="00234BA7">
        <w:rPr>
          <w:rFonts w:ascii="Simplified Arabic" w:eastAsiaTheme="majorEastAsia" w:hAnsi="Simplified Arabic" w:cs="Simplified Arabic" w:hint="cs"/>
          <w:color w:val="000000" w:themeColor="text1"/>
          <w:sz w:val="28"/>
          <w:szCs w:val="28"/>
          <w:shd w:val="clear" w:color="auto" w:fill="FFFFFF" w:themeFill="background1"/>
          <w:rtl/>
        </w:rPr>
        <w:t>أ</w:t>
      </w:r>
      <w:r>
        <w:rPr>
          <w:rFonts w:ascii="Simplified Arabic" w:eastAsiaTheme="majorEastAsia" w:hAnsi="Simplified Arabic" w:cs="Simplified Arabic" w:hint="cs"/>
          <w:color w:val="000000" w:themeColor="text1"/>
          <w:sz w:val="28"/>
          <w:szCs w:val="28"/>
          <w:shd w:val="clear" w:color="auto" w:fill="FFFFFF" w:themeFill="background1"/>
          <w:rtl/>
        </w:rPr>
        <w:t>فراد شراء المنتجات العضوية الخالية من المواد الكيميائية الضارة</w:t>
      </w:r>
      <w:r w:rsidR="00234BA7">
        <w:rPr>
          <w:rFonts w:ascii="Simplified Arabic" w:eastAsiaTheme="majorEastAsia" w:hAnsi="Simplified Arabic" w:cs="Simplified Arabic" w:hint="cs"/>
          <w:color w:val="000000" w:themeColor="text1"/>
          <w:sz w:val="28"/>
          <w:szCs w:val="28"/>
          <w:shd w:val="clear" w:color="auto" w:fill="FFFFFF" w:themeFill="background1"/>
          <w:rtl/>
        </w:rPr>
        <w:t>،</w:t>
      </w:r>
      <w:r w:rsidR="00FF1C88">
        <w:rPr>
          <w:rFonts w:ascii="Simplified Arabic" w:eastAsiaTheme="majorEastAsia" w:hAnsi="Simplified Arabic" w:cs="Simplified Arabic" w:hint="cs"/>
          <w:color w:val="000000" w:themeColor="text1"/>
          <w:sz w:val="28"/>
          <w:szCs w:val="28"/>
          <w:shd w:val="clear" w:color="auto" w:fill="FFFFFF" w:themeFill="background1"/>
          <w:rtl/>
        </w:rPr>
        <w:t xml:space="preserve"> ويتعلق هذا السلوك بوجود تداخل بين (الوعي البيئي والوعي الصحي) مما يمنحهم فوائد تحمي صحتهم وتدعم البيئة معًا.</w:t>
      </w:r>
    </w:p>
    <w:p w14:paraId="0DFE56B4" w14:textId="265DD916" w:rsidR="008D4147" w:rsidRDefault="00FF1C88" w:rsidP="00134134">
      <w:pPr>
        <w:spacing w:line="276" w:lineRule="auto"/>
        <w:jc w:val="both"/>
        <w:rPr>
          <w:rFonts w:ascii="Simplified Arabic" w:eastAsiaTheme="majorEastAsia" w:hAnsi="Simplified Arabic" w:cs="Simplified Arabic" w:hint="cs"/>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17058B">
        <w:rPr>
          <w:rFonts w:ascii="Simplified Arabic" w:eastAsiaTheme="majorEastAsia" w:hAnsi="Simplified Arabic" w:cs="Simplified Arabic" w:hint="cs"/>
          <w:color w:val="000000" w:themeColor="text1"/>
          <w:sz w:val="28"/>
          <w:szCs w:val="28"/>
          <w:shd w:val="clear" w:color="auto" w:fill="FFFFFF" w:themeFill="background1"/>
          <w:rtl/>
        </w:rPr>
        <w:t xml:space="preserve">أشار بعض من "ينصحون المقربين بتغيير عاداتهم الشرائية" بنسبة (25.3%) </w:t>
      </w:r>
      <w:r w:rsidR="00234BA7">
        <w:rPr>
          <w:rFonts w:ascii="Simplified Arabic" w:eastAsiaTheme="majorEastAsia" w:hAnsi="Simplified Arabic" w:cs="Simplified Arabic" w:hint="cs"/>
          <w:color w:val="000000" w:themeColor="text1"/>
          <w:sz w:val="28"/>
          <w:szCs w:val="28"/>
          <w:shd w:val="clear" w:color="auto" w:fill="FFFFFF" w:themeFill="background1"/>
          <w:rtl/>
        </w:rPr>
        <w:t>إلى</w:t>
      </w:r>
      <w:r w:rsidR="0017058B">
        <w:rPr>
          <w:rFonts w:ascii="Simplified Arabic" w:eastAsiaTheme="majorEastAsia" w:hAnsi="Simplified Arabic" w:cs="Simplified Arabic" w:hint="cs"/>
          <w:color w:val="000000" w:themeColor="text1"/>
          <w:sz w:val="28"/>
          <w:szCs w:val="28"/>
          <w:shd w:val="clear" w:color="auto" w:fill="FFFFFF" w:themeFill="background1"/>
          <w:rtl/>
        </w:rPr>
        <w:t xml:space="preserve"> تأثير </w:t>
      </w:r>
      <w:r w:rsidR="00E73E95">
        <w:rPr>
          <w:rFonts w:ascii="Simplified Arabic" w:eastAsiaTheme="majorEastAsia" w:hAnsi="Simplified Arabic" w:cs="Simplified Arabic" w:hint="cs"/>
          <w:color w:val="000000" w:themeColor="text1"/>
          <w:sz w:val="28"/>
          <w:szCs w:val="28"/>
          <w:shd w:val="clear" w:color="auto" w:fill="FFFFFF" w:themeFill="background1"/>
          <w:rtl/>
        </w:rPr>
        <w:t>(الكلمة المنطوقة)</w:t>
      </w:r>
      <w:r w:rsidR="00871BC5">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234BA7">
        <w:rPr>
          <w:rFonts w:ascii="Simplified Arabic" w:eastAsiaTheme="majorEastAsia" w:hAnsi="Simplified Arabic" w:cs="Simplified Arabic" w:hint="cs"/>
          <w:color w:val="000000" w:themeColor="text1"/>
          <w:sz w:val="28"/>
          <w:szCs w:val="28"/>
          <w:shd w:val="clear" w:color="auto" w:fill="FFFFFF" w:themeFill="background1"/>
          <w:rtl/>
        </w:rPr>
        <w:t xml:space="preserve">حيث </w:t>
      </w:r>
      <w:r w:rsidR="00234BA7">
        <w:rPr>
          <w:rFonts w:ascii="Simplified Arabic" w:eastAsiaTheme="majorEastAsia" w:hAnsi="Simplified Arabic" w:cs="Simplified Arabic" w:hint="cs"/>
          <w:color w:val="000000" w:themeColor="text1"/>
          <w:sz w:val="28"/>
          <w:szCs w:val="28"/>
          <w:shd w:val="clear" w:color="auto" w:fill="FFFFFF" w:themeFill="background1"/>
          <w:rtl/>
        </w:rPr>
        <w:t>يملك</w:t>
      </w:r>
      <w:r w:rsidR="00234BA7">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C165E5">
        <w:rPr>
          <w:rFonts w:ascii="Simplified Arabic" w:eastAsiaTheme="majorEastAsia" w:hAnsi="Simplified Arabic" w:cs="Simplified Arabic" w:hint="cs"/>
          <w:color w:val="000000" w:themeColor="text1"/>
          <w:sz w:val="28"/>
          <w:szCs w:val="28"/>
          <w:shd w:val="clear" w:color="auto" w:fill="FFFFFF" w:themeFill="background1"/>
          <w:rtl/>
        </w:rPr>
        <w:t>ال</w:t>
      </w:r>
      <w:r w:rsidR="00871BC5">
        <w:rPr>
          <w:rFonts w:ascii="Simplified Arabic" w:eastAsiaTheme="majorEastAsia" w:hAnsi="Simplified Arabic" w:cs="Simplified Arabic" w:hint="cs"/>
          <w:color w:val="000000" w:themeColor="text1"/>
          <w:sz w:val="28"/>
          <w:szCs w:val="28"/>
          <w:shd w:val="clear" w:color="auto" w:fill="FFFFFF" w:themeFill="background1"/>
          <w:rtl/>
        </w:rPr>
        <w:t>شخص الوعي الاجتماعي و</w:t>
      </w:r>
      <w:r w:rsidR="00C165E5">
        <w:rPr>
          <w:rFonts w:ascii="Simplified Arabic" w:eastAsiaTheme="majorEastAsia" w:hAnsi="Simplified Arabic" w:cs="Simplified Arabic" w:hint="cs"/>
          <w:color w:val="000000" w:themeColor="text1"/>
          <w:sz w:val="28"/>
          <w:szCs w:val="28"/>
          <w:shd w:val="clear" w:color="auto" w:fill="FFFFFF" w:themeFill="background1"/>
          <w:rtl/>
        </w:rPr>
        <w:t>ت</w:t>
      </w:r>
      <w:r w:rsidR="00871BC5">
        <w:rPr>
          <w:rFonts w:ascii="Simplified Arabic" w:eastAsiaTheme="majorEastAsia" w:hAnsi="Simplified Arabic" w:cs="Simplified Arabic" w:hint="cs"/>
          <w:color w:val="000000" w:themeColor="text1"/>
          <w:sz w:val="28"/>
          <w:szCs w:val="28"/>
          <w:shd w:val="clear" w:color="auto" w:fill="FFFFFF" w:themeFill="background1"/>
          <w:rtl/>
        </w:rPr>
        <w:t>دفع</w:t>
      </w:r>
      <w:r w:rsidR="00C165E5">
        <w:rPr>
          <w:rFonts w:ascii="Simplified Arabic" w:eastAsiaTheme="majorEastAsia" w:hAnsi="Simplified Arabic" w:cs="Simplified Arabic" w:hint="cs"/>
          <w:color w:val="000000" w:themeColor="text1"/>
          <w:sz w:val="28"/>
          <w:szCs w:val="28"/>
          <w:shd w:val="clear" w:color="auto" w:fill="FFFFFF" w:themeFill="background1"/>
          <w:rtl/>
        </w:rPr>
        <w:t>ه</w:t>
      </w:r>
      <w:r w:rsidR="00871BC5">
        <w:rPr>
          <w:rFonts w:ascii="Simplified Arabic" w:eastAsiaTheme="majorEastAsia" w:hAnsi="Simplified Arabic" w:cs="Simplified Arabic" w:hint="cs"/>
          <w:color w:val="000000" w:themeColor="text1"/>
          <w:sz w:val="28"/>
          <w:szCs w:val="28"/>
          <w:shd w:val="clear" w:color="auto" w:fill="FFFFFF" w:themeFill="background1"/>
          <w:rtl/>
        </w:rPr>
        <w:t xml:space="preserve"> الرغبة في تغيير المجتمع وليس فقط الاستهلاك الشخصي</w:t>
      </w:r>
      <w:r w:rsidR="00C165E5">
        <w:rPr>
          <w:rFonts w:ascii="Simplified Arabic" w:eastAsiaTheme="majorEastAsia" w:hAnsi="Simplified Arabic" w:cs="Simplified Arabic" w:hint="cs"/>
          <w:color w:val="000000" w:themeColor="text1"/>
          <w:sz w:val="28"/>
          <w:szCs w:val="28"/>
          <w:shd w:val="clear" w:color="auto" w:fill="FFFFFF" w:themeFill="background1"/>
          <w:rtl/>
        </w:rPr>
        <w:t>،</w:t>
      </w:r>
      <w:r w:rsidR="00871BC5">
        <w:rPr>
          <w:rFonts w:ascii="Simplified Arabic" w:eastAsiaTheme="majorEastAsia" w:hAnsi="Simplified Arabic" w:cs="Simplified Arabic" w:hint="cs"/>
          <w:color w:val="000000" w:themeColor="text1"/>
          <w:sz w:val="28"/>
          <w:szCs w:val="28"/>
          <w:shd w:val="clear" w:color="auto" w:fill="FFFFFF" w:themeFill="background1"/>
          <w:rtl/>
        </w:rPr>
        <w:t xml:space="preserve"> ويسمى هذا بالمستهلك المسؤول. الكلمة المنطوقة تعبر عن وسيلة تواصل فعال</w:t>
      </w:r>
      <w:r w:rsidR="00C165E5">
        <w:rPr>
          <w:rFonts w:ascii="Simplified Arabic" w:eastAsiaTheme="majorEastAsia" w:hAnsi="Simplified Arabic" w:cs="Simplified Arabic" w:hint="cs"/>
          <w:color w:val="000000" w:themeColor="text1"/>
          <w:sz w:val="28"/>
          <w:szCs w:val="28"/>
          <w:shd w:val="clear" w:color="auto" w:fill="FFFFFF" w:themeFill="background1"/>
          <w:rtl/>
        </w:rPr>
        <w:t>ة</w:t>
      </w:r>
      <w:r w:rsidR="00871BC5">
        <w:rPr>
          <w:rFonts w:ascii="Simplified Arabic" w:eastAsiaTheme="majorEastAsia" w:hAnsi="Simplified Arabic" w:cs="Simplified Arabic" w:hint="cs"/>
          <w:color w:val="000000" w:themeColor="text1"/>
          <w:sz w:val="28"/>
          <w:szCs w:val="28"/>
          <w:shd w:val="clear" w:color="auto" w:fill="FFFFFF" w:themeFill="background1"/>
          <w:rtl/>
        </w:rPr>
        <w:t xml:space="preserve"> تحظ</w:t>
      </w:r>
      <w:r w:rsidR="00C165E5">
        <w:rPr>
          <w:rFonts w:ascii="Simplified Arabic" w:eastAsiaTheme="majorEastAsia" w:hAnsi="Simplified Arabic" w:cs="Simplified Arabic" w:hint="cs"/>
          <w:color w:val="000000" w:themeColor="text1"/>
          <w:sz w:val="28"/>
          <w:szCs w:val="28"/>
          <w:shd w:val="clear" w:color="auto" w:fill="FFFFFF" w:themeFill="background1"/>
          <w:rtl/>
        </w:rPr>
        <w:t>ى</w:t>
      </w:r>
      <w:r w:rsidR="00871BC5">
        <w:rPr>
          <w:rFonts w:ascii="Simplified Arabic" w:eastAsiaTheme="majorEastAsia" w:hAnsi="Simplified Arabic" w:cs="Simplified Arabic" w:hint="cs"/>
          <w:color w:val="000000" w:themeColor="text1"/>
          <w:sz w:val="28"/>
          <w:szCs w:val="28"/>
          <w:shd w:val="clear" w:color="auto" w:fill="FFFFFF" w:themeFill="background1"/>
          <w:rtl/>
        </w:rPr>
        <w:t xml:space="preserve"> بمصداقية أكبر من الإعلانات التجارية</w:t>
      </w:r>
      <w:r w:rsidR="00C165E5">
        <w:rPr>
          <w:rFonts w:ascii="Simplified Arabic" w:eastAsiaTheme="majorEastAsia" w:hAnsi="Simplified Arabic" w:cs="Simplified Arabic" w:hint="cs"/>
          <w:color w:val="000000" w:themeColor="text1"/>
          <w:sz w:val="28"/>
          <w:szCs w:val="28"/>
          <w:shd w:val="clear" w:color="auto" w:fill="FFFFFF" w:themeFill="background1"/>
          <w:rtl/>
        </w:rPr>
        <w:t>، كما</w:t>
      </w:r>
      <w:r w:rsidR="00871BC5">
        <w:rPr>
          <w:rFonts w:ascii="Simplified Arabic" w:eastAsiaTheme="majorEastAsia" w:hAnsi="Simplified Arabic" w:cs="Simplified Arabic" w:hint="cs"/>
          <w:color w:val="000000" w:themeColor="text1"/>
          <w:sz w:val="28"/>
          <w:szCs w:val="28"/>
          <w:shd w:val="clear" w:color="auto" w:fill="FFFFFF" w:themeFill="background1"/>
          <w:rtl/>
        </w:rPr>
        <w:t xml:space="preserve"> ذ</w:t>
      </w:r>
      <w:r w:rsidR="00C165E5">
        <w:rPr>
          <w:rFonts w:ascii="Simplified Arabic" w:eastAsiaTheme="majorEastAsia" w:hAnsi="Simplified Arabic" w:cs="Simplified Arabic" w:hint="cs"/>
          <w:color w:val="000000" w:themeColor="text1"/>
          <w:sz w:val="28"/>
          <w:szCs w:val="28"/>
          <w:shd w:val="clear" w:color="auto" w:fill="FFFFFF" w:themeFill="background1"/>
          <w:rtl/>
        </w:rPr>
        <w:t>ُ</w:t>
      </w:r>
      <w:r w:rsidR="00871BC5">
        <w:rPr>
          <w:rFonts w:ascii="Simplified Arabic" w:eastAsiaTheme="majorEastAsia" w:hAnsi="Simplified Arabic" w:cs="Simplified Arabic" w:hint="cs"/>
          <w:color w:val="000000" w:themeColor="text1"/>
          <w:sz w:val="28"/>
          <w:szCs w:val="28"/>
          <w:shd w:val="clear" w:color="auto" w:fill="FFFFFF" w:themeFill="background1"/>
          <w:rtl/>
        </w:rPr>
        <w:t xml:space="preserve">كر في كتاب </w:t>
      </w:r>
      <w:r w:rsidR="00871BC5" w:rsidRPr="00871BC5">
        <w:rPr>
          <w:rFonts w:ascii="Simplified Arabic" w:eastAsiaTheme="majorEastAsia" w:hAnsi="Simplified Arabic" w:cs="Simplified Arabic"/>
          <w:color w:val="000000" w:themeColor="text1"/>
          <w:sz w:val="28"/>
          <w:szCs w:val="28"/>
          <w:shd w:val="clear" w:color="auto" w:fill="FFFFFF" w:themeFill="background1"/>
          <w:rtl/>
        </w:rPr>
        <w:t>(</w:t>
      </w:r>
      <w:r w:rsidR="00871BC5" w:rsidRPr="00871BC5">
        <w:rPr>
          <w:rFonts w:ascii="Simplified Arabic" w:eastAsiaTheme="majorEastAsia" w:hAnsi="Simplified Arabic" w:cs="Simplified Arabic"/>
          <w:color w:val="000000" w:themeColor="text1"/>
          <w:sz w:val="28"/>
          <w:szCs w:val="28"/>
          <w:shd w:val="clear" w:color="auto" w:fill="FFFFFF" w:themeFill="background1"/>
        </w:rPr>
        <w:t>Solomon, 2020, 392</w:t>
      </w:r>
      <w:r w:rsidR="00871BC5" w:rsidRPr="00871BC5">
        <w:rPr>
          <w:rFonts w:ascii="Simplified Arabic" w:eastAsiaTheme="majorEastAsia" w:hAnsi="Simplified Arabic" w:cs="Simplified Arabic"/>
          <w:color w:val="000000" w:themeColor="text1"/>
          <w:sz w:val="28"/>
          <w:szCs w:val="28"/>
          <w:shd w:val="clear" w:color="auto" w:fill="FFFFFF" w:themeFill="background1"/>
          <w:rtl/>
        </w:rPr>
        <w:t>)</w:t>
      </w:r>
      <w:r w:rsidR="00871BC5">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0B3888">
        <w:rPr>
          <w:rFonts w:ascii="Simplified Arabic" w:eastAsiaTheme="majorEastAsia" w:hAnsi="Simplified Arabic" w:cs="Simplified Arabic" w:hint="cs"/>
          <w:color w:val="000000" w:themeColor="text1"/>
          <w:sz w:val="28"/>
          <w:szCs w:val="28"/>
          <w:shd w:val="clear" w:color="auto" w:fill="FFFFFF" w:themeFill="background1"/>
          <w:rtl/>
        </w:rPr>
        <w:t>ل</w:t>
      </w:r>
      <w:r w:rsidR="00C165E5">
        <w:rPr>
          <w:rFonts w:ascii="Simplified Arabic" w:eastAsiaTheme="majorEastAsia" w:hAnsi="Simplified Arabic" w:cs="Simplified Arabic" w:hint="cs"/>
          <w:color w:val="000000" w:themeColor="text1"/>
          <w:sz w:val="28"/>
          <w:szCs w:val="28"/>
          <w:shd w:val="clear" w:color="auto" w:fill="FFFFFF" w:themeFill="background1"/>
          <w:rtl/>
        </w:rPr>
        <w:t>أ</w:t>
      </w:r>
      <w:r w:rsidR="000B3888">
        <w:rPr>
          <w:rFonts w:ascii="Simplified Arabic" w:eastAsiaTheme="majorEastAsia" w:hAnsi="Simplified Arabic" w:cs="Simplified Arabic" w:hint="cs"/>
          <w:color w:val="000000" w:themeColor="text1"/>
          <w:sz w:val="28"/>
          <w:szCs w:val="28"/>
          <w:shd w:val="clear" w:color="auto" w:fill="FFFFFF" w:themeFill="background1"/>
          <w:rtl/>
        </w:rPr>
        <w:t>ن ال</w:t>
      </w:r>
      <w:r w:rsidR="00C165E5">
        <w:rPr>
          <w:rFonts w:ascii="Simplified Arabic" w:eastAsiaTheme="majorEastAsia" w:hAnsi="Simplified Arabic" w:cs="Simplified Arabic" w:hint="cs"/>
          <w:color w:val="000000" w:themeColor="text1"/>
          <w:sz w:val="28"/>
          <w:szCs w:val="28"/>
          <w:shd w:val="clear" w:color="auto" w:fill="FFFFFF" w:themeFill="background1"/>
          <w:rtl/>
        </w:rPr>
        <w:t>أ</w:t>
      </w:r>
      <w:r w:rsidR="000B3888">
        <w:rPr>
          <w:rFonts w:ascii="Simplified Arabic" w:eastAsiaTheme="majorEastAsia" w:hAnsi="Simplified Arabic" w:cs="Simplified Arabic" w:hint="cs"/>
          <w:color w:val="000000" w:themeColor="text1"/>
          <w:sz w:val="28"/>
          <w:szCs w:val="28"/>
          <w:shd w:val="clear" w:color="auto" w:fill="FFFFFF" w:themeFill="background1"/>
          <w:rtl/>
        </w:rPr>
        <w:t xml:space="preserve">فراد يميلون للاعتماد على نصائح </w:t>
      </w:r>
      <w:r w:rsidR="0054412C">
        <w:rPr>
          <w:rFonts w:ascii="Simplified Arabic" w:eastAsiaTheme="majorEastAsia" w:hAnsi="Simplified Arabic" w:cs="Simplified Arabic" w:hint="cs"/>
          <w:color w:val="000000" w:themeColor="text1"/>
          <w:sz w:val="28"/>
          <w:szCs w:val="28"/>
          <w:shd w:val="clear" w:color="auto" w:fill="FFFFFF" w:themeFill="background1"/>
          <w:rtl/>
        </w:rPr>
        <w:t>أ</w:t>
      </w:r>
      <w:r w:rsidR="000B3888">
        <w:rPr>
          <w:rFonts w:ascii="Simplified Arabic" w:eastAsiaTheme="majorEastAsia" w:hAnsi="Simplified Arabic" w:cs="Simplified Arabic" w:hint="cs"/>
          <w:color w:val="000000" w:themeColor="text1"/>
          <w:sz w:val="28"/>
          <w:szCs w:val="28"/>
          <w:shd w:val="clear" w:color="auto" w:fill="FFFFFF" w:themeFill="background1"/>
          <w:rtl/>
        </w:rPr>
        <w:t>صدقائهم وعائلاتهم لتبني عادات جديدة تتماشى مع معايير استهلاكية مستدامة وغير معادية للبيئة.</w:t>
      </w:r>
    </w:p>
    <w:p w14:paraId="7B6DD8AA" w14:textId="202A3422" w:rsidR="00D576B9" w:rsidRPr="00B5674D" w:rsidRDefault="00D00ADE" w:rsidP="00B5674D">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وأخيراً</w:t>
      </w:r>
      <w:r w:rsidR="0054412C">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ذكر بعض المستهلكين بنسبة (23.1%) إحضار كوب أو كيس قابل لإعادة </w:t>
      </w:r>
      <w:r w:rsidR="0054412C">
        <w:rPr>
          <w:rFonts w:ascii="Simplified Arabic" w:eastAsiaTheme="majorEastAsia" w:hAnsi="Simplified Arabic" w:cs="Simplified Arabic" w:hint="cs"/>
          <w:color w:val="000000" w:themeColor="text1"/>
          <w:sz w:val="28"/>
          <w:szCs w:val="28"/>
          <w:shd w:val="clear" w:color="auto" w:fill="FFFFFF" w:themeFill="background1"/>
          <w:rtl/>
        </w:rPr>
        <w:t>ال</w:t>
      </w:r>
      <w:r>
        <w:rPr>
          <w:rFonts w:ascii="Simplified Arabic" w:eastAsiaTheme="majorEastAsia" w:hAnsi="Simplified Arabic" w:cs="Simplified Arabic" w:hint="cs"/>
          <w:color w:val="000000" w:themeColor="text1"/>
          <w:sz w:val="28"/>
          <w:szCs w:val="28"/>
          <w:shd w:val="clear" w:color="auto" w:fill="FFFFFF" w:themeFill="background1"/>
          <w:rtl/>
        </w:rPr>
        <w:t>استخدام</w:t>
      </w:r>
      <w:r w:rsidR="0054412C">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وهذا يعتبر التزام</w:t>
      </w:r>
      <w:r w:rsidR="0054412C">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ا بالبيئة من خلال أفعال ملموسة، وتفادي الشراء من المطاعم التي لا تتوفر فيه</w:t>
      </w:r>
      <w:r w:rsidR="0054412C">
        <w:rPr>
          <w:rFonts w:ascii="Simplified Arabic" w:eastAsiaTheme="majorEastAsia" w:hAnsi="Simplified Arabic" w:cs="Simplified Arabic" w:hint="cs"/>
          <w:color w:val="000000" w:themeColor="text1"/>
          <w:sz w:val="28"/>
          <w:szCs w:val="28"/>
          <w:shd w:val="clear" w:color="auto" w:fill="FFFFFF" w:themeFill="background1"/>
          <w:rtl/>
        </w:rPr>
        <w:t>ا</w:t>
      </w:r>
      <w:r>
        <w:rPr>
          <w:rFonts w:ascii="Simplified Arabic" w:eastAsiaTheme="majorEastAsia" w:hAnsi="Simplified Arabic" w:cs="Simplified Arabic" w:hint="cs"/>
          <w:color w:val="000000" w:themeColor="text1"/>
          <w:sz w:val="28"/>
          <w:szCs w:val="28"/>
          <w:shd w:val="clear" w:color="auto" w:fill="FFFFFF" w:themeFill="background1"/>
          <w:rtl/>
        </w:rPr>
        <w:t xml:space="preserve"> عبوات قابلة لإعادة التدوير بنسبة (18.1%)</w:t>
      </w:r>
      <w:r w:rsidR="0054412C">
        <w:rPr>
          <w:rFonts w:ascii="Simplified Arabic" w:eastAsiaTheme="majorEastAsia" w:hAnsi="Simplified Arabic" w:cs="Simplified Arabic" w:hint="cs"/>
          <w:color w:val="000000" w:themeColor="text1"/>
          <w:sz w:val="28"/>
          <w:szCs w:val="28"/>
          <w:shd w:val="clear" w:color="auto" w:fill="FFFFFF" w:themeFill="background1"/>
          <w:rtl/>
        </w:rPr>
        <w:t>؛</w:t>
      </w:r>
      <w:r w:rsidR="007E2C5F">
        <w:rPr>
          <w:rFonts w:ascii="Simplified Arabic" w:eastAsiaTheme="majorEastAsia" w:hAnsi="Simplified Arabic" w:cs="Simplified Arabic" w:hint="cs"/>
          <w:color w:val="000000" w:themeColor="text1"/>
          <w:sz w:val="28"/>
          <w:szCs w:val="28"/>
          <w:shd w:val="clear" w:color="auto" w:fill="FFFFFF" w:themeFill="background1"/>
          <w:rtl/>
        </w:rPr>
        <w:t xml:space="preserve"> توضح الإجابات أ</w:t>
      </w:r>
      <w:r w:rsidR="0054412C">
        <w:rPr>
          <w:rFonts w:ascii="Simplified Arabic" w:eastAsiaTheme="majorEastAsia" w:hAnsi="Simplified Arabic" w:cs="Simplified Arabic" w:hint="cs"/>
          <w:color w:val="000000" w:themeColor="text1"/>
          <w:sz w:val="28"/>
          <w:szCs w:val="28"/>
          <w:shd w:val="clear" w:color="auto" w:fill="FFFFFF" w:themeFill="background1"/>
          <w:rtl/>
        </w:rPr>
        <w:t>ن</w:t>
      </w:r>
      <w:r w:rsidR="007E2C5F">
        <w:rPr>
          <w:rFonts w:ascii="Simplified Arabic" w:eastAsiaTheme="majorEastAsia" w:hAnsi="Simplified Arabic" w:cs="Simplified Arabic" w:hint="cs"/>
          <w:color w:val="000000" w:themeColor="text1"/>
          <w:sz w:val="28"/>
          <w:szCs w:val="28"/>
          <w:shd w:val="clear" w:color="auto" w:fill="FFFFFF" w:themeFill="background1"/>
          <w:rtl/>
        </w:rPr>
        <w:t xml:space="preserve"> مبادرات المطاعم والمقاهي في تسويق فكرة استخدام </w:t>
      </w:r>
      <w:r w:rsidR="0054412C">
        <w:rPr>
          <w:rFonts w:ascii="Simplified Arabic" w:eastAsiaTheme="majorEastAsia" w:hAnsi="Simplified Arabic" w:cs="Simplified Arabic" w:hint="cs"/>
          <w:color w:val="000000" w:themeColor="text1"/>
          <w:sz w:val="28"/>
          <w:szCs w:val="28"/>
          <w:shd w:val="clear" w:color="auto" w:fill="FFFFFF" w:themeFill="background1"/>
          <w:rtl/>
        </w:rPr>
        <w:t>أ</w:t>
      </w:r>
      <w:r w:rsidR="007E2C5F">
        <w:rPr>
          <w:rFonts w:ascii="Simplified Arabic" w:eastAsiaTheme="majorEastAsia" w:hAnsi="Simplified Arabic" w:cs="Simplified Arabic" w:hint="cs"/>
          <w:color w:val="000000" w:themeColor="text1"/>
          <w:sz w:val="28"/>
          <w:szCs w:val="28"/>
          <w:shd w:val="clear" w:color="auto" w:fill="FFFFFF" w:themeFill="background1"/>
          <w:rtl/>
        </w:rPr>
        <w:t>كواب شخصية وتشجيع المستهلك</w:t>
      </w:r>
      <w:r w:rsidR="00D576B9">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54412C">
        <w:rPr>
          <w:rFonts w:ascii="Simplified Arabic" w:eastAsiaTheme="majorEastAsia" w:hAnsi="Simplified Arabic" w:cs="Simplified Arabic" w:hint="cs"/>
          <w:color w:val="000000" w:themeColor="text1"/>
          <w:sz w:val="28"/>
          <w:szCs w:val="28"/>
          <w:shd w:val="clear" w:color="auto" w:fill="FFFFFF" w:themeFill="background1"/>
          <w:rtl/>
        </w:rPr>
        <w:t>-</w:t>
      </w:r>
      <w:r w:rsidR="00D576B9">
        <w:rPr>
          <w:rFonts w:ascii="Simplified Arabic" w:eastAsiaTheme="majorEastAsia" w:hAnsi="Simplified Arabic" w:cs="Simplified Arabic" w:hint="cs"/>
          <w:color w:val="000000" w:themeColor="text1"/>
          <w:sz w:val="28"/>
          <w:szCs w:val="28"/>
          <w:shd w:val="clear" w:color="auto" w:fill="FFFFFF" w:themeFill="background1"/>
          <w:rtl/>
        </w:rPr>
        <w:t>مثل ما قامت ستاربكس</w:t>
      </w:r>
      <w:r w:rsidR="0054412C">
        <w:rPr>
          <w:rFonts w:ascii="Simplified Arabic" w:eastAsiaTheme="majorEastAsia" w:hAnsi="Simplified Arabic" w:cs="Simplified Arabic" w:hint="cs"/>
          <w:color w:val="000000" w:themeColor="text1"/>
          <w:sz w:val="28"/>
          <w:szCs w:val="28"/>
          <w:shd w:val="clear" w:color="auto" w:fill="FFFFFF" w:themeFill="background1"/>
          <w:rtl/>
        </w:rPr>
        <w:t>- تأتي</w:t>
      </w:r>
      <w:r w:rsidR="00D576B9">
        <w:rPr>
          <w:rFonts w:ascii="Simplified Arabic" w:eastAsiaTheme="majorEastAsia" w:hAnsi="Simplified Arabic" w:cs="Simplified Arabic" w:hint="cs"/>
          <w:color w:val="000000" w:themeColor="text1"/>
          <w:sz w:val="28"/>
          <w:szCs w:val="28"/>
          <w:shd w:val="clear" w:color="auto" w:fill="FFFFFF" w:themeFill="background1"/>
          <w:rtl/>
        </w:rPr>
        <w:t xml:space="preserve"> كجزء من تلبية توقعات هذه الفئة الواعية وتعزيز ولائها للعلامة التجارية.</w:t>
      </w:r>
    </w:p>
    <w:p w14:paraId="21DCB7F3" w14:textId="5A293F4A" w:rsidR="00342E73" w:rsidRPr="00E40AAD" w:rsidRDefault="00342E73" w:rsidP="00134134">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Pr>
      </w:pPr>
      <w:r w:rsidRPr="00E40AAD">
        <w:rPr>
          <w:rFonts w:ascii="Simplified Arabic" w:eastAsiaTheme="majorEastAsia" w:hAnsi="Simplified Arabic" w:cs="Simplified Arabic"/>
          <w:b/>
          <w:bCs/>
          <w:color w:val="000000" w:themeColor="text1"/>
          <w:sz w:val="28"/>
          <w:szCs w:val="28"/>
          <w:shd w:val="clear" w:color="auto" w:fill="FFFFFF" w:themeFill="background1"/>
          <w:rtl/>
        </w:rPr>
        <w:lastRenderedPageBreak/>
        <w:t>مناقشة وتفسير نتائج الدراسة الميدانية</w:t>
      </w:r>
    </w:p>
    <w:p w14:paraId="68742C22" w14:textId="131CC9A8" w:rsidR="00E014D9" w:rsidRDefault="00192D93" w:rsidP="00E014D9">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توضح نتائج البحث الميداني أن المستهلكين السعوديين </w:t>
      </w:r>
      <w:r w:rsidR="001E50BF">
        <w:rPr>
          <w:rFonts w:ascii="Simplified Arabic" w:eastAsiaTheme="majorEastAsia" w:hAnsi="Simplified Arabic" w:cs="Simplified Arabic" w:hint="cs"/>
          <w:color w:val="000000" w:themeColor="text1"/>
          <w:sz w:val="28"/>
          <w:szCs w:val="28"/>
          <w:shd w:val="clear" w:color="auto" w:fill="FFFFFF" w:themeFill="background1"/>
          <w:rtl/>
        </w:rPr>
        <w:t>لديهم فهم جيد لقضايا الاستدامة ووعي عال</w:t>
      </w:r>
      <w:r w:rsidR="00C54868">
        <w:rPr>
          <w:rFonts w:ascii="Simplified Arabic" w:eastAsiaTheme="majorEastAsia" w:hAnsi="Simplified Arabic" w:cs="Simplified Arabic" w:hint="cs"/>
          <w:color w:val="000000" w:themeColor="text1"/>
          <w:sz w:val="28"/>
          <w:szCs w:val="28"/>
          <w:shd w:val="clear" w:color="auto" w:fill="FFFFFF" w:themeFill="background1"/>
          <w:rtl/>
        </w:rPr>
        <w:t>ٍ</w:t>
      </w:r>
      <w:r w:rsidR="001E50BF">
        <w:rPr>
          <w:rFonts w:ascii="Simplified Arabic" w:eastAsiaTheme="majorEastAsia" w:hAnsi="Simplified Arabic" w:cs="Simplified Arabic" w:hint="cs"/>
          <w:color w:val="000000" w:themeColor="text1"/>
          <w:sz w:val="28"/>
          <w:szCs w:val="28"/>
          <w:shd w:val="clear" w:color="auto" w:fill="FFFFFF" w:themeFill="background1"/>
          <w:rtl/>
        </w:rPr>
        <w:t xml:space="preserve"> بالبيئة في قطاع الغذاء والشراب، </w:t>
      </w:r>
      <w:r w:rsidR="00C54868">
        <w:rPr>
          <w:rFonts w:ascii="Simplified Arabic" w:eastAsiaTheme="majorEastAsia" w:hAnsi="Simplified Arabic" w:cs="Simplified Arabic" w:hint="cs"/>
          <w:color w:val="000000" w:themeColor="text1"/>
          <w:sz w:val="28"/>
          <w:szCs w:val="28"/>
          <w:shd w:val="clear" w:color="auto" w:fill="FFFFFF" w:themeFill="background1"/>
          <w:rtl/>
        </w:rPr>
        <w:t>و</w:t>
      </w:r>
      <w:r w:rsidR="001E50BF">
        <w:rPr>
          <w:rFonts w:ascii="Simplified Arabic" w:eastAsiaTheme="majorEastAsia" w:hAnsi="Simplified Arabic" w:cs="Simplified Arabic" w:hint="cs"/>
          <w:color w:val="000000" w:themeColor="text1"/>
          <w:sz w:val="28"/>
          <w:szCs w:val="28"/>
          <w:shd w:val="clear" w:color="auto" w:fill="FFFFFF" w:themeFill="background1"/>
          <w:rtl/>
        </w:rPr>
        <w:t xml:space="preserve">يرتبط هذا الاتجاه </w:t>
      </w:r>
      <w:r w:rsidR="00F63D58">
        <w:rPr>
          <w:rFonts w:ascii="Simplified Arabic" w:eastAsiaTheme="majorEastAsia" w:hAnsi="Simplified Arabic" w:cs="Simplified Arabic" w:hint="cs"/>
          <w:color w:val="000000" w:themeColor="text1"/>
          <w:sz w:val="28"/>
          <w:szCs w:val="28"/>
          <w:shd w:val="clear" w:color="auto" w:fill="FFFFFF" w:themeFill="background1"/>
          <w:rtl/>
        </w:rPr>
        <w:t>الإيجاب</w:t>
      </w:r>
      <w:r w:rsidR="00F63D58">
        <w:rPr>
          <w:rFonts w:ascii="Simplified Arabic" w:eastAsiaTheme="majorEastAsia" w:hAnsi="Simplified Arabic" w:cs="Simplified Arabic" w:hint="eastAsia"/>
          <w:color w:val="000000" w:themeColor="text1"/>
          <w:sz w:val="28"/>
          <w:szCs w:val="28"/>
          <w:shd w:val="clear" w:color="auto" w:fill="FFFFFF" w:themeFill="background1"/>
          <w:rtl/>
        </w:rPr>
        <w:t>ي</w:t>
      </w:r>
      <w:r w:rsidR="001E50BF">
        <w:rPr>
          <w:rFonts w:ascii="Simplified Arabic" w:eastAsiaTheme="majorEastAsia" w:hAnsi="Simplified Arabic" w:cs="Simplified Arabic" w:hint="cs"/>
          <w:color w:val="000000" w:themeColor="text1"/>
          <w:sz w:val="28"/>
          <w:szCs w:val="28"/>
          <w:shd w:val="clear" w:color="auto" w:fill="FFFFFF" w:themeFill="background1"/>
          <w:rtl/>
        </w:rPr>
        <w:t xml:space="preserve"> مبادرات السعودية الخضراء </w:t>
      </w:r>
      <w:r w:rsidR="00C54868">
        <w:rPr>
          <w:rFonts w:ascii="Simplified Arabic" w:eastAsiaTheme="majorEastAsia" w:hAnsi="Simplified Arabic" w:cs="Simplified Arabic" w:hint="cs"/>
          <w:color w:val="000000" w:themeColor="text1"/>
          <w:sz w:val="28"/>
          <w:szCs w:val="28"/>
          <w:shd w:val="clear" w:color="auto" w:fill="FFFFFF" w:themeFill="background1"/>
          <w:rtl/>
        </w:rPr>
        <w:t>ال</w:t>
      </w:r>
      <w:r w:rsidR="00F63D58">
        <w:rPr>
          <w:rFonts w:ascii="Simplified Arabic" w:eastAsiaTheme="majorEastAsia" w:hAnsi="Simplified Arabic" w:cs="Simplified Arabic" w:hint="cs"/>
          <w:color w:val="000000" w:themeColor="text1"/>
          <w:sz w:val="28"/>
          <w:szCs w:val="28"/>
          <w:shd w:val="clear" w:color="auto" w:fill="FFFFFF" w:themeFill="background1"/>
          <w:rtl/>
        </w:rPr>
        <w:t>متعلق</w:t>
      </w:r>
      <w:r w:rsidR="00C54868">
        <w:rPr>
          <w:rFonts w:ascii="Simplified Arabic" w:eastAsiaTheme="majorEastAsia" w:hAnsi="Simplified Arabic" w:cs="Simplified Arabic" w:hint="cs"/>
          <w:color w:val="000000" w:themeColor="text1"/>
          <w:sz w:val="28"/>
          <w:szCs w:val="28"/>
          <w:shd w:val="clear" w:color="auto" w:fill="FFFFFF" w:themeFill="background1"/>
          <w:rtl/>
        </w:rPr>
        <w:t>ة</w:t>
      </w:r>
      <w:r w:rsidR="00F63D58">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C54868">
        <w:rPr>
          <w:rFonts w:ascii="Simplified Arabic" w:eastAsiaTheme="majorEastAsia" w:hAnsi="Simplified Arabic" w:cs="Simplified Arabic" w:hint="cs"/>
          <w:color w:val="000000" w:themeColor="text1"/>
          <w:sz w:val="28"/>
          <w:szCs w:val="28"/>
          <w:shd w:val="clear" w:color="auto" w:fill="FFFFFF" w:themeFill="background1"/>
          <w:rtl/>
        </w:rPr>
        <w:t>بأهداف</w:t>
      </w:r>
      <w:r w:rsidR="00F63D58">
        <w:rPr>
          <w:rFonts w:ascii="Simplified Arabic" w:eastAsiaTheme="majorEastAsia" w:hAnsi="Simplified Arabic" w:cs="Simplified Arabic" w:hint="cs"/>
          <w:color w:val="000000" w:themeColor="text1"/>
          <w:sz w:val="28"/>
          <w:szCs w:val="28"/>
          <w:shd w:val="clear" w:color="auto" w:fill="FFFFFF" w:themeFill="background1"/>
          <w:rtl/>
        </w:rPr>
        <w:t xml:space="preserve"> رؤية المملكة 2030، والتي ساهمت في نشر التفكير البيئي وتغيير توقعات واهتمامات المستهلكين في البلاد. </w:t>
      </w:r>
      <w:r w:rsidR="00C54868">
        <w:rPr>
          <w:rFonts w:ascii="Simplified Arabic" w:eastAsiaTheme="majorEastAsia" w:hAnsi="Simplified Arabic" w:cs="Simplified Arabic" w:hint="cs"/>
          <w:color w:val="000000" w:themeColor="text1"/>
          <w:sz w:val="28"/>
          <w:szCs w:val="28"/>
          <w:shd w:val="clear" w:color="auto" w:fill="FFFFFF" w:themeFill="background1"/>
          <w:rtl/>
        </w:rPr>
        <w:t>يدرك</w:t>
      </w:r>
      <w:r w:rsidR="00EA3F4B">
        <w:rPr>
          <w:rFonts w:ascii="Simplified Arabic" w:eastAsiaTheme="majorEastAsia" w:hAnsi="Simplified Arabic" w:cs="Simplified Arabic" w:hint="cs"/>
          <w:color w:val="000000" w:themeColor="text1"/>
          <w:sz w:val="28"/>
          <w:szCs w:val="28"/>
          <w:shd w:val="clear" w:color="auto" w:fill="FFFFFF" w:themeFill="background1"/>
          <w:rtl/>
        </w:rPr>
        <w:t xml:space="preserve"> المستهلك علاقة قوية بين</w:t>
      </w:r>
      <w:r w:rsidR="000C2D3E">
        <w:rPr>
          <w:rFonts w:ascii="Simplified Arabic" w:eastAsiaTheme="majorEastAsia" w:hAnsi="Simplified Arabic" w:cs="Simplified Arabic" w:hint="cs"/>
          <w:color w:val="000000" w:themeColor="text1"/>
          <w:sz w:val="28"/>
          <w:szCs w:val="28"/>
          <w:shd w:val="clear" w:color="auto" w:fill="FFFFFF" w:themeFill="background1"/>
          <w:rtl/>
        </w:rPr>
        <w:t xml:space="preserve"> تجنب </w:t>
      </w:r>
      <w:r w:rsidR="00C54868">
        <w:rPr>
          <w:rFonts w:ascii="Simplified Arabic" w:eastAsiaTheme="majorEastAsia" w:hAnsi="Simplified Arabic" w:cs="Simplified Arabic" w:hint="cs"/>
          <w:color w:val="000000" w:themeColor="text1"/>
          <w:sz w:val="28"/>
          <w:szCs w:val="28"/>
          <w:shd w:val="clear" w:color="auto" w:fill="FFFFFF" w:themeFill="background1"/>
          <w:rtl/>
        </w:rPr>
        <w:t>الأضرار</w:t>
      </w:r>
      <w:r w:rsidR="000C2D3E">
        <w:rPr>
          <w:rFonts w:ascii="Simplified Arabic" w:eastAsiaTheme="majorEastAsia" w:hAnsi="Simplified Arabic" w:cs="Simplified Arabic" w:hint="cs"/>
          <w:color w:val="000000" w:themeColor="text1"/>
          <w:sz w:val="28"/>
          <w:szCs w:val="28"/>
          <w:shd w:val="clear" w:color="auto" w:fill="FFFFFF" w:themeFill="background1"/>
          <w:rtl/>
        </w:rPr>
        <w:t xml:space="preserve"> البيئية والحرص على سلامته عند اتخاذ قرارات الشراء</w:t>
      </w:r>
      <w:r w:rsidR="00C54868">
        <w:rPr>
          <w:rFonts w:ascii="Simplified Arabic" w:eastAsiaTheme="majorEastAsia" w:hAnsi="Simplified Arabic" w:cs="Simplified Arabic" w:hint="cs"/>
          <w:color w:val="000000" w:themeColor="text1"/>
          <w:sz w:val="28"/>
          <w:szCs w:val="28"/>
          <w:shd w:val="clear" w:color="auto" w:fill="FFFFFF" w:themeFill="background1"/>
          <w:rtl/>
        </w:rPr>
        <w:t>،</w:t>
      </w:r>
      <w:r w:rsidR="000C2D3E">
        <w:rPr>
          <w:rFonts w:ascii="Simplified Arabic" w:eastAsiaTheme="majorEastAsia" w:hAnsi="Simplified Arabic" w:cs="Simplified Arabic" w:hint="cs"/>
          <w:color w:val="000000" w:themeColor="text1"/>
          <w:sz w:val="28"/>
          <w:szCs w:val="28"/>
          <w:shd w:val="clear" w:color="auto" w:fill="FFFFFF" w:themeFill="background1"/>
          <w:rtl/>
        </w:rPr>
        <w:t xml:space="preserve"> ويتد</w:t>
      </w:r>
      <w:r w:rsidR="00C54868">
        <w:rPr>
          <w:rFonts w:ascii="Simplified Arabic" w:eastAsiaTheme="majorEastAsia" w:hAnsi="Simplified Arabic" w:cs="Simplified Arabic" w:hint="cs"/>
          <w:color w:val="000000" w:themeColor="text1"/>
          <w:sz w:val="28"/>
          <w:szCs w:val="28"/>
          <w:shd w:val="clear" w:color="auto" w:fill="FFFFFF" w:themeFill="background1"/>
          <w:rtl/>
        </w:rPr>
        <w:t>ا</w:t>
      </w:r>
      <w:r w:rsidR="000C2D3E">
        <w:rPr>
          <w:rFonts w:ascii="Simplified Arabic" w:eastAsiaTheme="majorEastAsia" w:hAnsi="Simplified Arabic" w:cs="Simplified Arabic" w:hint="cs"/>
          <w:color w:val="000000" w:themeColor="text1"/>
          <w:sz w:val="28"/>
          <w:szCs w:val="28"/>
          <w:shd w:val="clear" w:color="auto" w:fill="FFFFFF" w:themeFill="background1"/>
          <w:rtl/>
        </w:rPr>
        <w:t xml:space="preserve">خل وعي المستهلك بالبيئة مع اهتمامه بصحته بشكل </w:t>
      </w:r>
      <w:r w:rsidR="00E014D9">
        <w:rPr>
          <w:rFonts w:ascii="Simplified Arabic" w:eastAsiaTheme="majorEastAsia" w:hAnsi="Simplified Arabic" w:cs="Simplified Arabic" w:hint="cs"/>
          <w:color w:val="000000" w:themeColor="text1"/>
          <w:sz w:val="28"/>
          <w:szCs w:val="28"/>
          <w:shd w:val="clear" w:color="auto" w:fill="FFFFFF" w:themeFill="background1"/>
          <w:rtl/>
        </w:rPr>
        <w:t>أعمق</w:t>
      </w:r>
      <w:r w:rsidR="00C54868">
        <w:rPr>
          <w:rFonts w:ascii="Simplified Arabic" w:eastAsiaTheme="majorEastAsia" w:hAnsi="Simplified Arabic" w:cs="Simplified Arabic" w:hint="cs"/>
          <w:color w:val="000000" w:themeColor="text1"/>
          <w:sz w:val="28"/>
          <w:szCs w:val="28"/>
          <w:shd w:val="clear" w:color="auto" w:fill="FFFFFF" w:themeFill="background1"/>
          <w:rtl/>
        </w:rPr>
        <w:t>؛</w:t>
      </w:r>
      <w:r w:rsidR="000C2D3E">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C54868">
        <w:rPr>
          <w:rFonts w:ascii="Simplified Arabic" w:eastAsiaTheme="majorEastAsia" w:hAnsi="Simplified Arabic" w:cs="Simplified Arabic" w:hint="cs"/>
          <w:color w:val="000000" w:themeColor="text1"/>
          <w:sz w:val="28"/>
          <w:szCs w:val="28"/>
          <w:shd w:val="clear" w:color="auto" w:fill="FFFFFF" w:themeFill="background1"/>
          <w:rtl/>
        </w:rPr>
        <w:t>ف</w:t>
      </w:r>
      <w:r w:rsidR="00E014D9">
        <w:rPr>
          <w:rFonts w:ascii="Simplified Arabic" w:eastAsiaTheme="majorEastAsia" w:hAnsi="Simplified Arabic" w:cs="Simplified Arabic" w:hint="cs"/>
          <w:color w:val="000000" w:themeColor="text1"/>
          <w:sz w:val="28"/>
          <w:szCs w:val="28"/>
          <w:shd w:val="clear" w:color="auto" w:fill="FFFFFF" w:themeFill="background1"/>
          <w:rtl/>
        </w:rPr>
        <w:t>المستهلك</w:t>
      </w:r>
      <w:r w:rsidR="00C54868">
        <w:rPr>
          <w:rFonts w:ascii="Simplified Arabic" w:eastAsiaTheme="majorEastAsia" w:hAnsi="Simplified Arabic" w:cs="Simplified Arabic" w:hint="cs"/>
          <w:color w:val="000000" w:themeColor="text1"/>
          <w:sz w:val="28"/>
          <w:szCs w:val="28"/>
          <w:shd w:val="clear" w:color="auto" w:fill="FFFFFF" w:themeFill="background1"/>
          <w:rtl/>
        </w:rPr>
        <w:t>و</w:t>
      </w:r>
      <w:r w:rsidR="00E014D9">
        <w:rPr>
          <w:rFonts w:ascii="Simplified Arabic" w:eastAsiaTheme="majorEastAsia" w:hAnsi="Simplified Arabic" w:cs="Simplified Arabic" w:hint="cs"/>
          <w:color w:val="000000" w:themeColor="text1"/>
          <w:sz w:val="28"/>
          <w:szCs w:val="28"/>
          <w:shd w:val="clear" w:color="auto" w:fill="FFFFFF" w:themeFill="background1"/>
          <w:rtl/>
        </w:rPr>
        <w:t xml:space="preserve">ن يبحثون عن سلع خالية من المواد الكيميائية والمبيدات لحماية البيئة والاهتمام بصحتهم في </w:t>
      </w:r>
      <w:r w:rsidR="00C54868">
        <w:rPr>
          <w:rFonts w:ascii="Simplified Arabic" w:eastAsiaTheme="majorEastAsia" w:hAnsi="Simplified Arabic" w:cs="Simplified Arabic" w:hint="cs"/>
          <w:color w:val="000000" w:themeColor="text1"/>
          <w:sz w:val="28"/>
          <w:szCs w:val="28"/>
          <w:shd w:val="clear" w:color="auto" w:fill="FFFFFF" w:themeFill="background1"/>
          <w:rtl/>
        </w:rPr>
        <w:t>الوقت</w:t>
      </w:r>
      <w:r w:rsidR="00C54868">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E014D9">
        <w:rPr>
          <w:rFonts w:ascii="Simplified Arabic" w:eastAsiaTheme="majorEastAsia" w:hAnsi="Simplified Arabic" w:cs="Simplified Arabic" w:hint="cs"/>
          <w:color w:val="000000" w:themeColor="text1"/>
          <w:sz w:val="28"/>
          <w:szCs w:val="28"/>
          <w:shd w:val="clear" w:color="auto" w:fill="FFFFFF" w:themeFill="background1"/>
          <w:rtl/>
        </w:rPr>
        <w:t>نفس</w:t>
      </w:r>
      <w:r w:rsidR="00C54868">
        <w:rPr>
          <w:rFonts w:ascii="Simplified Arabic" w:eastAsiaTheme="majorEastAsia" w:hAnsi="Simplified Arabic" w:cs="Simplified Arabic" w:hint="cs"/>
          <w:color w:val="000000" w:themeColor="text1"/>
          <w:sz w:val="28"/>
          <w:szCs w:val="28"/>
          <w:shd w:val="clear" w:color="auto" w:fill="FFFFFF" w:themeFill="background1"/>
          <w:rtl/>
        </w:rPr>
        <w:t>ه</w:t>
      </w:r>
      <w:r w:rsidR="00E014D9">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C54868">
        <w:rPr>
          <w:rFonts w:ascii="Simplified Arabic" w:eastAsiaTheme="majorEastAsia" w:hAnsi="Simplified Arabic" w:cs="Simplified Arabic" w:hint="cs"/>
          <w:color w:val="000000" w:themeColor="text1"/>
          <w:sz w:val="28"/>
          <w:szCs w:val="28"/>
          <w:shd w:val="clear" w:color="auto" w:fill="FFFFFF" w:themeFill="background1"/>
          <w:rtl/>
        </w:rPr>
        <w:t xml:space="preserve">وهذا </w:t>
      </w:r>
      <w:r w:rsidR="00E014D9">
        <w:rPr>
          <w:rFonts w:ascii="Simplified Arabic" w:eastAsiaTheme="majorEastAsia" w:hAnsi="Simplified Arabic" w:cs="Simplified Arabic" w:hint="cs"/>
          <w:color w:val="000000" w:themeColor="text1"/>
          <w:sz w:val="28"/>
          <w:szCs w:val="28"/>
          <w:shd w:val="clear" w:color="auto" w:fill="FFFFFF" w:themeFill="background1"/>
          <w:rtl/>
        </w:rPr>
        <w:t>الوعي المتزايد يجعل المشاركين يفضلون المنتجات العضوية والمستدامة. وهذا ما يعزز</w:t>
      </w:r>
      <w:r w:rsidR="00C54868">
        <w:rPr>
          <w:rFonts w:ascii="Simplified Arabic" w:eastAsiaTheme="majorEastAsia" w:hAnsi="Simplified Arabic" w:cs="Simplified Arabic" w:hint="cs"/>
          <w:color w:val="000000" w:themeColor="text1"/>
          <w:sz w:val="28"/>
          <w:szCs w:val="28"/>
          <w:shd w:val="clear" w:color="auto" w:fill="FFFFFF" w:themeFill="background1"/>
          <w:rtl/>
        </w:rPr>
        <w:t>ه</w:t>
      </w:r>
      <w:r w:rsidR="00E014D9">
        <w:rPr>
          <w:rFonts w:ascii="Simplified Arabic" w:eastAsiaTheme="majorEastAsia" w:hAnsi="Simplified Arabic" w:cs="Simplified Arabic" w:hint="cs"/>
          <w:color w:val="000000" w:themeColor="text1"/>
          <w:sz w:val="28"/>
          <w:szCs w:val="28"/>
          <w:shd w:val="clear" w:color="auto" w:fill="FFFFFF" w:themeFill="background1"/>
          <w:rtl/>
        </w:rPr>
        <w:t xml:space="preserve"> البروف</w:t>
      </w:r>
      <w:r w:rsidR="00C54868">
        <w:rPr>
          <w:rFonts w:ascii="Simplified Arabic" w:eastAsiaTheme="majorEastAsia" w:hAnsi="Simplified Arabic" w:cs="Simplified Arabic" w:hint="cs"/>
          <w:color w:val="000000" w:themeColor="text1"/>
          <w:sz w:val="28"/>
          <w:szCs w:val="28"/>
          <w:shd w:val="clear" w:color="auto" w:fill="FFFFFF" w:themeFill="background1"/>
          <w:rtl/>
        </w:rPr>
        <w:t>ي</w:t>
      </w:r>
      <w:r w:rsidR="00E014D9">
        <w:rPr>
          <w:rFonts w:ascii="Simplified Arabic" w:eastAsiaTheme="majorEastAsia" w:hAnsi="Simplified Arabic" w:cs="Simplified Arabic" w:hint="cs"/>
          <w:color w:val="000000" w:themeColor="text1"/>
          <w:sz w:val="28"/>
          <w:szCs w:val="28"/>
          <w:shd w:val="clear" w:color="auto" w:fill="FFFFFF" w:themeFill="background1"/>
          <w:rtl/>
        </w:rPr>
        <w:t>سور مايكل سولومون من خلال الارتباط القوي لدى شريحة كبيرة من المستهلكين العصريين بين الصحة الشخصية واستدامة البيئة كمعيار يؤثر في سلوك الشراء</w:t>
      </w:r>
      <w:r w:rsidR="00C54868">
        <w:rPr>
          <w:rFonts w:ascii="Simplified Arabic" w:eastAsiaTheme="majorEastAsia" w:hAnsi="Simplified Arabic" w:cs="Simplified Arabic" w:hint="cs"/>
          <w:color w:val="000000" w:themeColor="text1"/>
          <w:sz w:val="28"/>
          <w:szCs w:val="28"/>
          <w:shd w:val="clear" w:color="auto" w:fill="FFFFFF" w:themeFill="background1"/>
          <w:rtl/>
        </w:rPr>
        <w:t>،</w:t>
      </w:r>
      <w:r w:rsidR="00E014D9">
        <w:rPr>
          <w:rFonts w:ascii="Simplified Arabic" w:eastAsiaTheme="majorEastAsia" w:hAnsi="Simplified Arabic" w:cs="Simplified Arabic" w:hint="cs"/>
          <w:color w:val="000000" w:themeColor="text1"/>
          <w:sz w:val="28"/>
          <w:szCs w:val="28"/>
          <w:shd w:val="clear" w:color="auto" w:fill="FFFFFF" w:themeFill="background1"/>
          <w:rtl/>
        </w:rPr>
        <w:t xml:space="preserve"> ويتفق معه ويتفق هذا الرابط مع المناهج الأدبية المتعلقة بسلوك المستهلك التي تحدد أن الدوافع الأخلاقية والص</w:t>
      </w:r>
      <w:r w:rsidR="00C54868">
        <w:rPr>
          <w:rFonts w:ascii="Simplified Arabic" w:eastAsiaTheme="majorEastAsia" w:hAnsi="Simplified Arabic" w:cs="Simplified Arabic" w:hint="cs"/>
          <w:color w:val="000000" w:themeColor="text1"/>
          <w:sz w:val="28"/>
          <w:szCs w:val="28"/>
          <w:shd w:val="clear" w:color="auto" w:fill="FFFFFF" w:themeFill="background1"/>
          <w:rtl/>
        </w:rPr>
        <w:t>ح</w:t>
      </w:r>
      <w:r w:rsidR="00E014D9">
        <w:rPr>
          <w:rFonts w:ascii="Simplified Arabic" w:eastAsiaTheme="majorEastAsia" w:hAnsi="Simplified Arabic" w:cs="Simplified Arabic" w:hint="cs"/>
          <w:color w:val="000000" w:themeColor="text1"/>
          <w:sz w:val="28"/>
          <w:szCs w:val="28"/>
          <w:shd w:val="clear" w:color="auto" w:fill="FFFFFF" w:themeFill="background1"/>
          <w:rtl/>
        </w:rPr>
        <w:t xml:space="preserve">ة تفوق </w:t>
      </w:r>
      <w:r w:rsidR="00C54868">
        <w:rPr>
          <w:rFonts w:ascii="Simplified Arabic" w:eastAsiaTheme="majorEastAsia" w:hAnsi="Simplified Arabic" w:cs="Simplified Arabic" w:hint="cs"/>
          <w:color w:val="000000" w:themeColor="text1"/>
          <w:sz w:val="28"/>
          <w:szCs w:val="28"/>
          <w:shd w:val="clear" w:color="auto" w:fill="FFFFFF" w:themeFill="background1"/>
          <w:rtl/>
        </w:rPr>
        <w:t>الدواف</w:t>
      </w:r>
      <w:r w:rsidR="00C54868">
        <w:rPr>
          <w:rFonts w:ascii="Simplified Arabic" w:eastAsiaTheme="majorEastAsia" w:hAnsi="Simplified Arabic" w:cs="Simplified Arabic" w:hint="eastAsia"/>
          <w:color w:val="000000" w:themeColor="text1"/>
          <w:sz w:val="28"/>
          <w:szCs w:val="28"/>
          <w:shd w:val="clear" w:color="auto" w:fill="FFFFFF" w:themeFill="background1"/>
          <w:rtl/>
        </w:rPr>
        <w:t>ع</w:t>
      </w:r>
      <w:r w:rsidR="00E014D9">
        <w:rPr>
          <w:rFonts w:ascii="Simplified Arabic" w:eastAsiaTheme="majorEastAsia" w:hAnsi="Simplified Arabic" w:cs="Simplified Arabic" w:hint="cs"/>
          <w:color w:val="000000" w:themeColor="text1"/>
          <w:sz w:val="28"/>
          <w:szCs w:val="28"/>
          <w:shd w:val="clear" w:color="auto" w:fill="FFFFFF" w:themeFill="background1"/>
          <w:rtl/>
        </w:rPr>
        <w:t xml:space="preserve"> المعرفية البحتة في توج</w:t>
      </w:r>
      <w:r w:rsidR="00C54868">
        <w:rPr>
          <w:rFonts w:ascii="Simplified Arabic" w:eastAsiaTheme="majorEastAsia" w:hAnsi="Simplified Arabic" w:cs="Simplified Arabic" w:hint="cs"/>
          <w:color w:val="000000" w:themeColor="text1"/>
          <w:sz w:val="28"/>
          <w:szCs w:val="28"/>
          <w:shd w:val="clear" w:color="auto" w:fill="FFFFFF" w:themeFill="background1"/>
          <w:rtl/>
        </w:rPr>
        <w:t>ي</w:t>
      </w:r>
      <w:r w:rsidR="00E014D9">
        <w:rPr>
          <w:rFonts w:ascii="Simplified Arabic" w:eastAsiaTheme="majorEastAsia" w:hAnsi="Simplified Arabic" w:cs="Simplified Arabic" w:hint="cs"/>
          <w:color w:val="000000" w:themeColor="text1"/>
          <w:sz w:val="28"/>
          <w:szCs w:val="28"/>
          <w:shd w:val="clear" w:color="auto" w:fill="FFFFFF" w:themeFill="background1"/>
          <w:rtl/>
        </w:rPr>
        <w:t>ه رغبة المشتري.</w:t>
      </w:r>
    </w:p>
    <w:p w14:paraId="6C990E53" w14:textId="6667EC8D" w:rsidR="00FC619B" w:rsidRDefault="00C54868" w:rsidP="00FC619B">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ومع ذلك</w:t>
      </w:r>
      <w:r w:rsidR="00A30862">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يعبر المستهلك</w:t>
      </w:r>
      <w:r w:rsidR="00A30862">
        <w:rPr>
          <w:rFonts w:ascii="Simplified Arabic" w:eastAsiaTheme="majorEastAsia" w:hAnsi="Simplified Arabic" w:cs="Simplified Arabic" w:hint="cs"/>
          <w:color w:val="000000" w:themeColor="text1"/>
          <w:sz w:val="28"/>
          <w:szCs w:val="28"/>
          <w:shd w:val="clear" w:color="auto" w:fill="FFFFFF" w:themeFill="background1"/>
          <w:rtl/>
        </w:rPr>
        <w:t>و</w:t>
      </w:r>
      <w:r>
        <w:rPr>
          <w:rFonts w:ascii="Simplified Arabic" w:eastAsiaTheme="majorEastAsia" w:hAnsi="Simplified Arabic" w:cs="Simplified Arabic" w:hint="cs"/>
          <w:color w:val="000000" w:themeColor="text1"/>
          <w:sz w:val="28"/>
          <w:szCs w:val="28"/>
          <w:shd w:val="clear" w:color="auto" w:fill="FFFFFF" w:themeFill="background1"/>
          <w:rtl/>
        </w:rPr>
        <w:t>ن عن توجههم القوي نحو البيئة</w:t>
      </w:r>
      <w:r w:rsidR="00A30862">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ولكن لا يترجمو</w:t>
      </w:r>
      <w:r w:rsidR="00A30862">
        <w:rPr>
          <w:rFonts w:ascii="Simplified Arabic" w:eastAsiaTheme="majorEastAsia" w:hAnsi="Simplified Arabic" w:cs="Simplified Arabic" w:hint="cs"/>
          <w:color w:val="000000" w:themeColor="text1"/>
          <w:sz w:val="28"/>
          <w:szCs w:val="28"/>
          <w:shd w:val="clear" w:color="auto" w:fill="FFFFFF" w:themeFill="background1"/>
          <w:rtl/>
        </w:rPr>
        <w:t>نه</w:t>
      </w:r>
      <w:r>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A30862">
        <w:rPr>
          <w:rFonts w:ascii="Simplified Arabic" w:eastAsiaTheme="majorEastAsia" w:hAnsi="Simplified Arabic" w:cs="Simplified Arabic" w:hint="cs"/>
          <w:color w:val="000000" w:themeColor="text1"/>
          <w:sz w:val="28"/>
          <w:szCs w:val="28"/>
          <w:shd w:val="clear" w:color="auto" w:fill="FFFFFF" w:themeFill="background1"/>
          <w:rtl/>
        </w:rPr>
        <w:t>إ</w:t>
      </w:r>
      <w:r>
        <w:rPr>
          <w:rFonts w:ascii="Simplified Arabic" w:eastAsiaTheme="majorEastAsia" w:hAnsi="Simplified Arabic" w:cs="Simplified Arabic" w:hint="cs"/>
          <w:color w:val="000000" w:themeColor="text1"/>
          <w:sz w:val="28"/>
          <w:szCs w:val="28"/>
          <w:shd w:val="clear" w:color="auto" w:fill="FFFFFF" w:themeFill="background1"/>
          <w:rtl/>
        </w:rPr>
        <w:t>ل</w:t>
      </w:r>
      <w:r w:rsidR="00A30862">
        <w:rPr>
          <w:rFonts w:ascii="Simplified Arabic" w:eastAsiaTheme="majorEastAsia" w:hAnsi="Simplified Arabic" w:cs="Simplified Arabic" w:hint="cs"/>
          <w:color w:val="000000" w:themeColor="text1"/>
          <w:sz w:val="28"/>
          <w:szCs w:val="28"/>
          <w:shd w:val="clear" w:color="auto" w:fill="FFFFFF" w:themeFill="background1"/>
          <w:rtl/>
        </w:rPr>
        <w:t>ى</w:t>
      </w:r>
      <w:r>
        <w:rPr>
          <w:rFonts w:ascii="Simplified Arabic" w:eastAsiaTheme="majorEastAsia" w:hAnsi="Simplified Arabic" w:cs="Simplified Arabic" w:hint="cs"/>
          <w:color w:val="000000" w:themeColor="text1"/>
          <w:sz w:val="28"/>
          <w:szCs w:val="28"/>
          <w:shd w:val="clear" w:color="auto" w:fill="FFFFFF" w:themeFill="background1"/>
          <w:rtl/>
        </w:rPr>
        <w:t xml:space="preserve"> أفعال عن</w:t>
      </w:r>
      <w:r w:rsidR="00A30862">
        <w:rPr>
          <w:rFonts w:ascii="Simplified Arabic" w:eastAsiaTheme="majorEastAsia" w:hAnsi="Simplified Arabic" w:cs="Simplified Arabic" w:hint="cs"/>
          <w:color w:val="000000" w:themeColor="text1"/>
          <w:sz w:val="28"/>
          <w:szCs w:val="28"/>
          <w:shd w:val="clear" w:color="auto" w:fill="FFFFFF" w:themeFill="background1"/>
          <w:rtl/>
        </w:rPr>
        <w:t>د</w:t>
      </w:r>
      <w:r>
        <w:rPr>
          <w:rFonts w:ascii="Simplified Arabic" w:eastAsiaTheme="majorEastAsia" w:hAnsi="Simplified Arabic" w:cs="Simplified Arabic" w:hint="cs"/>
          <w:color w:val="000000" w:themeColor="text1"/>
          <w:sz w:val="28"/>
          <w:szCs w:val="28"/>
          <w:shd w:val="clear" w:color="auto" w:fill="FFFFFF" w:themeFill="background1"/>
          <w:rtl/>
        </w:rPr>
        <w:t>ما يواجهون بعائق السعر الإضافي</w:t>
      </w:r>
      <w:r w:rsidR="00A30862">
        <w:rPr>
          <w:rFonts w:ascii="Simplified Arabic" w:eastAsiaTheme="majorEastAsia" w:hAnsi="Simplified Arabic" w:cs="Simplified Arabic" w:hint="cs"/>
          <w:color w:val="000000" w:themeColor="text1"/>
          <w:sz w:val="28"/>
          <w:szCs w:val="28"/>
          <w:shd w:val="clear" w:color="auto" w:fill="FFFFFF" w:themeFill="background1"/>
          <w:rtl/>
        </w:rPr>
        <w:t xml:space="preserve">، </w:t>
      </w:r>
      <w:r>
        <w:rPr>
          <w:rFonts w:ascii="Simplified Arabic" w:eastAsiaTheme="majorEastAsia" w:hAnsi="Simplified Arabic" w:cs="Simplified Arabic" w:hint="cs"/>
          <w:color w:val="000000" w:themeColor="text1"/>
          <w:sz w:val="28"/>
          <w:szCs w:val="28"/>
          <w:shd w:val="clear" w:color="auto" w:fill="FFFFFF" w:themeFill="background1"/>
          <w:rtl/>
        </w:rPr>
        <w:t>وه</w:t>
      </w:r>
      <w:r w:rsidR="00A30862">
        <w:rPr>
          <w:rFonts w:ascii="Simplified Arabic" w:eastAsiaTheme="majorEastAsia" w:hAnsi="Simplified Arabic" w:cs="Simplified Arabic" w:hint="cs"/>
          <w:color w:val="000000" w:themeColor="text1"/>
          <w:sz w:val="28"/>
          <w:szCs w:val="28"/>
          <w:shd w:val="clear" w:color="auto" w:fill="FFFFFF" w:themeFill="background1"/>
          <w:rtl/>
        </w:rPr>
        <w:t>ي</w:t>
      </w:r>
      <w:r>
        <w:rPr>
          <w:rFonts w:ascii="Simplified Arabic" w:eastAsiaTheme="majorEastAsia" w:hAnsi="Simplified Arabic" w:cs="Simplified Arabic" w:hint="cs"/>
          <w:color w:val="000000" w:themeColor="text1"/>
          <w:sz w:val="28"/>
          <w:szCs w:val="28"/>
          <w:shd w:val="clear" w:color="auto" w:fill="FFFFFF" w:themeFill="background1"/>
          <w:rtl/>
        </w:rPr>
        <w:t xml:space="preserve"> مشكلة أساسية تتعلق بالفجوة </w:t>
      </w:r>
      <w:r w:rsidR="00A30862">
        <w:rPr>
          <w:rFonts w:ascii="Simplified Arabic" w:eastAsiaTheme="majorEastAsia" w:hAnsi="Simplified Arabic" w:cs="Simplified Arabic" w:hint="cs"/>
          <w:color w:val="000000" w:themeColor="text1"/>
          <w:sz w:val="28"/>
          <w:szCs w:val="28"/>
          <w:shd w:val="clear" w:color="auto" w:fill="FFFFFF" w:themeFill="background1"/>
          <w:rtl/>
        </w:rPr>
        <w:t>(ال</w:t>
      </w:r>
      <w:r>
        <w:rPr>
          <w:rFonts w:ascii="Simplified Arabic" w:eastAsiaTheme="majorEastAsia" w:hAnsi="Simplified Arabic" w:cs="Simplified Arabic" w:hint="cs"/>
          <w:color w:val="000000" w:themeColor="text1"/>
          <w:sz w:val="28"/>
          <w:szCs w:val="28"/>
          <w:shd w:val="clear" w:color="auto" w:fill="FFFFFF" w:themeFill="background1"/>
          <w:rtl/>
        </w:rPr>
        <w:t>ني</w:t>
      </w:r>
      <w:r w:rsidR="00A30862">
        <w:rPr>
          <w:rFonts w:ascii="Simplified Arabic" w:eastAsiaTheme="majorEastAsia" w:hAnsi="Simplified Arabic" w:cs="Simplified Arabic" w:hint="cs"/>
          <w:color w:val="000000" w:themeColor="text1"/>
          <w:sz w:val="28"/>
          <w:szCs w:val="28"/>
          <w:shd w:val="clear" w:color="auto" w:fill="FFFFFF" w:themeFill="background1"/>
          <w:rtl/>
        </w:rPr>
        <w:t>ة-ال</w:t>
      </w:r>
      <w:r>
        <w:rPr>
          <w:rFonts w:ascii="Simplified Arabic" w:eastAsiaTheme="majorEastAsia" w:hAnsi="Simplified Arabic" w:cs="Simplified Arabic" w:hint="cs"/>
          <w:color w:val="000000" w:themeColor="text1"/>
          <w:sz w:val="28"/>
          <w:szCs w:val="28"/>
          <w:shd w:val="clear" w:color="auto" w:fill="FFFFFF" w:themeFill="background1"/>
          <w:rtl/>
        </w:rPr>
        <w:t>سلوك</w:t>
      </w:r>
      <w:r w:rsidR="00A30862">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المستهلكين الاخضر</w:t>
      </w:r>
      <w:r w:rsidR="00FC619B">
        <w:rPr>
          <w:rFonts w:ascii="Simplified Arabic" w:eastAsiaTheme="majorEastAsia" w:hAnsi="Simplified Arabic" w:cs="Simplified Arabic" w:hint="cs"/>
          <w:color w:val="000000" w:themeColor="text1"/>
          <w:sz w:val="28"/>
          <w:szCs w:val="28"/>
          <w:shd w:val="clear" w:color="auto" w:fill="FFFFFF" w:themeFill="background1"/>
          <w:rtl/>
        </w:rPr>
        <w:t>. ومع اختلاف النتائج و</w:t>
      </w:r>
      <w:r w:rsidR="00A30862">
        <w:rPr>
          <w:rFonts w:ascii="Simplified Arabic" w:eastAsiaTheme="majorEastAsia" w:hAnsi="Simplified Arabic" w:cs="Simplified Arabic" w:hint="cs"/>
          <w:color w:val="000000" w:themeColor="text1"/>
          <w:sz w:val="28"/>
          <w:szCs w:val="28"/>
          <w:shd w:val="clear" w:color="auto" w:fill="FFFFFF" w:themeFill="background1"/>
          <w:rtl/>
        </w:rPr>
        <w:t>ُ</w:t>
      </w:r>
      <w:r w:rsidR="00FC619B">
        <w:rPr>
          <w:rFonts w:ascii="Simplified Arabic" w:eastAsiaTheme="majorEastAsia" w:hAnsi="Simplified Arabic" w:cs="Simplified Arabic" w:hint="cs"/>
          <w:color w:val="000000" w:themeColor="text1"/>
          <w:sz w:val="28"/>
          <w:szCs w:val="28"/>
          <w:shd w:val="clear" w:color="auto" w:fill="FFFFFF" w:themeFill="background1"/>
          <w:rtl/>
        </w:rPr>
        <w:t xml:space="preserve">جد </w:t>
      </w:r>
      <w:r w:rsidR="00A30862">
        <w:rPr>
          <w:rFonts w:ascii="Simplified Arabic" w:eastAsiaTheme="majorEastAsia" w:hAnsi="Simplified Arabic" w:cs="Simplified Arabic" w:hint="cs"/>
          <w:color w:val="000000" w:themeColor="text1"/>
          <w:sz w:val="28"/>
          <w:szCs w:val="28"/>
          <w:shd w:val="clear" w:color="auto" w:fill="FFFFFF" w:themeFill="background1"/>
          <w:rtl/>
        </w:rPr>
        <w:t>أ</w:t>
      </w:r>
      <w:r w:rsidR="00FC619B">
        <w:rPr>
          <w:rFonts w:ascii="Simplified Arabic" w:eastAsiaTheme="majorEastAsia" w:hAnsi="Simplified Arabic" w:cs="Simplified Arabic" w:hint="cs"/>
          <w:color w:val="000000" w:themeColor="text1"/>
          <w:sz w:val="28"/>
          <w:szCs w:val="28"/>
          <w:shd w:val="clear" w:color="auto" w:fill="FFFFFF" w:themeFill="background1"/>
          <w:rtl/>
        </w:rPr>
        <w:t xml:space="preserve">ن هناك فئة مستعدة </w:t>
      </w:r>
      <w:r w:rsidR="00A30862">
        <w:rPr>
          <w:rFonts w:ascii="Simplified Arabic" w:eastAsiaTheme="majorEastAsia" w:hAnsi="Simplified Arabic" w:cs="Simplified Arabic" w:hint="cs"/>
          <w:color w:val="000000" w:themeColor="text1"/>
          <w:sz w:val="28"/>
          <w:szCs w:val="28"/>
          <w:shd w:val="clear" w:color="auto" w:fill="FFFFFF" w:themeFill="background1"/>
          <w:rtl/>
        </w:rPr>
        <w:t>ل</w:t>
      </w:r>
      <w:r w:rsidR="00FC619B">
        <w:rPr>
          <w:rFonts w:ascii="Simplified Arabic" w:eastAsiaTheme="majorEastAsia" w:hAnsi="Simplified Arabic" w:cs="Simplified Arabic" w:hint="cs"/>
          <w:color w:val="000000" w:themeColor="text1"/>
          <w:sz w:val="28"/>
          <w:szCs w:val="28"/>
          <w:shd w:val="clear" w:color="auto" w:fill="FFFFFF" w:themeFill="background1"/>
          <w:rtl/>
        </w:rPr>
        <w:t xml:space="preserve">دفع ثمن إضافي من </w:t>
      </w:r>
      <w:r w:rsidR="00A30862">
        <w:rPr>
          <w:rFonts w:ascii="Simplified Arabic" w:eastAsiaTheme="majorEastAsia" w:hAnsi="Simplified Arabic" w:cs="Simplified Arabic" w:hint="cs"/>
          <w:color w:val="000000" w:themeColor="text1"/>
          <w:sz w:val="28"/>
          <w:szCs w:val="28"/>
          <w:shd w:val="clear" w:color="auto" w:fill="FFFFFF" w:themeFill="background1"/>
          <w:rtl/>
        </w:rPr>
        <w:t>أ</w:t>
      </w:r>
      <w:r w:rsidR="00FC619B">
        <w:rPr>
          <w:rFonts w:ascii="Simplified Arabic" w:eastAsiaTheme="majorEastAsia" w:hAnsi="Simplified Arabic" w:cs="Simplified Arabic" w:hint="cs"/>
          <w:color w:val="000000" w:themeColor="text1"/>
          <w:sz w:val="28"/>
          <w:szCs w:val="28"/>
          <w:shd w:val="clear" w:color="auto" w:fill="FFFFFF" w:themeFill="background1"/>
          <w:rtl/>
        </w:rPr>
        <w:t xml:space="preserve">جل تغليف </w:t>
      </w:r>
      <w:r w:rsidR="00A30862">
        <w:rPr>
          <w:rFonts w:ascii="Simplified Arabic" w:eastAsiaTheme="majorEastAsia" w:hAnsi="Simplified Arabic" w:cs="Simplified Arabic" w:hint="cs"/>
          <w:color w:val="000000" w:themeColor="text1"/>
          <w:sz w:val="28"/>
          <w:szCs w:val="28"/>
          <w:shd w:val="clear" w:color="auto" w:fill="FFFFFF" w:themeFill="background1"/>
          <w:rtl/>
        </w:rPr>
        <w:t>أ</w:t>
      </w:r>
      <w:r w:rsidR="00FC619B">
        <w:rPr>
          <w:rFonts w:ascii="Simplified Arabic" w:eastAsiaTheme="majorEastAsia" w:hAnsi="Simplified Arabic" w:cs="Simplified Arabic" w:hint="cs"/>
          <w:color w:val="000000" w:themeColor="text1"/>
          <w:sz w:val="28"/>
          <w:szCs w:val="28"/>
          <w:shd w:val="clear" w:color="auto" w:fill="FFFFFF" w:themeFill="background1"/>
          <w:rtl/>
        </w:rPr>
        <w:t>و شهادة بيئية في اختيار "أحياناً"</w:t>
      </w:r>
      <w:r w:rsidR="00A30862">
        <w:rPr>
          <w:rFonts w:ascii="Simplified Arabic" w:eastAsiaTheme="majorEastAsia" w:hAnsi="Simplified Arabic" w:cs="Simplified Arabic" w:hint="cs"/>
          <w:color w:val="000000" w:themeColor="text1"/>
          <w:sz w:val="28"/>
          <w:szCs w:val="28"/>
          <w:shd w:val="clear" w:color="auto" w:fill="FFFFFF" w:themeFill="background1"/>
          <w:rtl/>
        </w:rPr>
        <w:t>،</w:t>
      </w:r>
      <w:r w:rsidR="00FC619B">
        <w:rPr>
          <w:rFonts w:ascii="Simplified Arabic" w:eastAsiaTheme="majorEastAsia" w:hAnsi="Simplified Arabic" w:cs="Simplified Arabic" w:hint="cs"/>
          <w:color w:val="000000" w:themeColor="text1"/>
          <w:sz w:val="28"/>
          <w:szCs w:val="28"/>
          <w:shd w:val="clear" w:color="auto" w:fill="FFFFFF" w:themeFill="background1"/>
          <w:rtl/>
        </w:rPr>
        <w:t xml:space="preserve"> ولكن </w:t>
      </w:r>
      <w:r w:rsidR="00A30862">
        <w:rPr>
          <w:rFonts w:ascii="Simplified Arabic" w:eastAsiaTheme="majorEastAsia" w:hAnsi="Simplified Arabic" w:cs="Simplified Arabic" w:hint="cs"/>
          <w:color w:val="000000" w:themeColor="text1"/>
          <w:sz w:val="28"/>
          <w:szCs w:val="28"/>
          <w:shd w:val="clear" w:color="auto" w:fill="FFFFFF" w:themeFill="background1"/>
          <w:rtl/>
        </w:rPr>
        <w:t>أ</w:t>
      </w:r>
      <w:r w:rsidR="00FC619B">
        <w:rPr>
          <w:rFonts w:ascii="Simplified Arabic" w:eastAsiaTheme="majorEastAsia" w:hAnsi="Simplified Arabic" w:cs="Simplified Arabic" w:hint="cs"/>
          <w:color w:val="000000" w:themeColor="text1"/>
          <w:sz w:val="28"/>
          <w:szCs w:val="28"/>
          <w:shd w:val="clear" w:color="auto" w:fill="FFFFFF" w:themeFill="background1"/>
          <w:rtl/>
        </w:rPr>
        <w:t>بدى الكثير</w:t>
      </w:r>
      <w:r w:rsidR="00A30862">
        <w:rPr>
          <w:rFonts w:ascii="Simplified Arabic" w:eastAsiaTheme="majorEastAsia" w:hAnsi="Simplified Arabic" w:cs="Simplified Arabic" w:hint="cs"/>
          <w:color w:val="000000" w:themeColor="text1"/>
          <w:sz w:val="28"/>
          <w:szCs w:val="28"/>
          <w:shd w:val="clear" w:color="auto" w:fill="FFFFFF" w:themeFill="background1"/>
          <w:rtl/>
        </w:rPr>
        <w:t>ون</w:t>
      </w:r>
      <w:r w:rsidR="00FC619B">
        <w:rPr>
          <w:rFonts w:ascii="Simplified Arabic" w:eastAsiaTheme="majorEastAsia" w:hAnsi="Simplified Arabic" w:cs="Simplified Arabic" w:hint="cs"/>
          <w:color w:val="000000" w:themeColor="text1"/>
          <w:sz w:val="28"/>
          <w:szCs w:val="28"/>
          <w:shd w:val="clear" w:color="auto" w:fill="FFFFFF" w:themeFill="background1"/>
          <w:rtl/>
        </w:rPr>
        <w:t xml:space="preserve"> مقاومة بسبب ارتفاع الأسعار وتجنب دفع تكلفة مضافة، ويذكر سبب أن معظم المشاركين ذو</w:t>
      </w:r>
      <w:r w:rsidR="00A30862">
        <w:rPr>
          <w:rFonts w:ascii="Simplified Arabic" w:eastAsiaTheme="majorEastAsia" w:hAnsi="Simplified Arabic" w:cs="Simplified Arabic" w:hint="cs"/>
          <w:color w:val="000000" w:themeColor="text1"/>
          <w:sz w:val="28"/>
          <w:szCs w:val="28"/>
          <w:shd w:val="clear" w:color="auto" w:fill="FFFFFF" w:themeFill="background1"/>
          <w:rtl/>
        </w:rPr>
        <w:t>ي</w:t>
      </w:r>
      <w:r w:rsidR="00FC619B">
        <w:rPr>
          <w:rFonts w:ascii="Simplified Arabic" w:eastAsiaTheme="majorEastAsia" w:hAnsi="Simplified Arabic" w:cs="Simplified Arabic" w:hint="cs"/>
          <w:color w:val="000000" w:themeColor="text1"/>
          <w:sz w:val="28"/>
          <w:szCs w:val="28"/>
          <w:shd w:val="clear" w:color="auto" w:fill="FFFFFF" w:themeFill="background1"/>
          <w:rtl/>
        </w:rPr>
        <w:t xml:space="preserve"> دخل شهري منخفض</w:t>
      </w:r>
      <w:r w:rsidR="00A30862">
        <w:rPr>
          <w:rFonts w:ascii="Simplified Arabic" w:eastAsiaTheme="majorEastAsia" w:hAnsi="Simplified Arabic" w:cs="Simplified Arabic" w:hint="cs"/>
          <w:color w:val="000000" w:themeColor="text1"/>
          <w:sz w:val="28"/>
          <w:szCs w:val="28"/>
          <w:shd w:val="clear" w:color="auto" w:fill="FFFFFF" w:themeFill="background1"/>
          <w:rtl/>
        </w:rPr>
        <w:t>،</w:t>
      </w:r>
      <w:r w:rsidR="00FC619B">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A30862">
        <w:rPr>
          <w:rFonts w:ascii="Simplified Arabic" w:eastAsiaTheme="majorEastAsia" w:hAnsi="Simplified Arabic" w:cs="Simplified Arabic" w:hint="cs"/>
          <w:color w:val="000000" w:themeColor="text1"/>
          <w:sz w:val="28"/>
          <w:szCs w:val="28"/>
          <w:shd w:val="clear" w:color="auto" w:fill="FFFFFF" w:themeFill="background1"/>
          <w:rtl/>
        </w:rPr>
        <w:t>و</w:t>
      </w:r>
      <w:r w:rsidR="00FC619B">
        <w:rPr>
          <w:rFonts w:ascii="Simplified Arabic" w:eastAsiaTheme="majorEastAsia" w:hAnsi="Simplified Arabic" w:cs="Simplified Arabic" w:hint="cs"/>
          <w:color w:val="000000" w:themeColor="text1"/>
          <w:sz w:val="28"/>
          <w:szCs w:val="28"/>
          <w:shd w:val="clear" w:color="auto" w:fill="FFFFFF" w:themeFill="background1"/>
          <w:rtl/>
        </w:rPr>
        <w:t xml:space="preserve">علمياً لديهم حساسية للأسعار المرتفعة. وتتفق هذه النتائج مع دراسة </w:t>
      </w:r>
      <w:r w:rsidR="004057A8">
        <w:rPr>
          <w:rFonts w:ascii="Simplified Arabic" w:eastAsiaTheme="majorEastAsia" w:hAnsi="Simplified Arabic" w:cs="Simplified Arabic" w:hint="cs"/>
          <w:color w:val="000000" w:themeColor="text1"/>
          <w:sz w:val="28"/>
          <w:szCs w:val="28"/>
          <w:shd w:val="clear" w:color="auto" w:fill="FFFFFF" w:themeFill="background1"/>
          <w:rtl/>
        </w:rPr>
        <w:t>(</w:t>
      </w:r>
      <w:r w:rsidR="004057A8">
        <w:rPr>
          <w:rFonts w:ascii="Simplified Arabic" w:hAnsi="Simplified Arabic" w:cs="Simplified Arabic" w:hint="cs"/>
          <w:color w:val="000000" w:themeColor="text1"/>
          <w:sz w:val="28"/>
          <w:szCs w:val="28"/>
          <w:rtl/>
        </w:rPr>
        <w:t xml:space="preserve">2025، </w:t>
      </w:r>
      <w:r w:rsidR="004057A8" w:rsidRPr="00FC619B">
        <w:rPr>
          <w:rFonts w:ascii="Simplified Arabic" w:hAnsi="Simplified Arabic" w:cs="Simplified Arabic"/>
          <w:color w:val="000000" w:themeColor="text1"/>
          <w:sz w:val="28"/>
          <w:szCs w:val="28"/>
        </w:rPr>
        <w:t>Alenazi</w:t>
      </w:r>
      <w:r w:rsidR="004057A8">
        <w:rPr>
          <w:rFonts w:ascii="Simplified Arabic" w:hAnsi="Simplified Arabic" w:cs="Simplified Arabic" w:hint="cs"/>
          <w:color w:val="000000" w:themeColor="text1"/>
          <w:sz w:val="28"/>
          <w:szCs w:val="28"/>
          <w:rtl/>
        </w:rPr>
        <w:t>) فقد اثب</w:t>
      </w:r>
      <w:r w:rsidR="00A74065">
        <w:rPr>
          <w:rFonts w:ascii="Simplified Arabic" w:hAnsi="Simplified Arabic" w:cs="Simplified Arabic" w:hint="cs"/>
          <w:color w:val="000000" w:themeColor="text1"/>
          <w:sz w:val="28"/>
          <w:szCs w:val="28"/>
          <w:rtl/>
        </w:rPr>
        <w:t>ت</w:t>
      </w:r>
      <w:r w:rsidR="004057A8">
        <w:rPr>
          <w:rFonts w:ascii="Simplified Arabic" w:hAnsi="Simplified Arabic" w:cs="Simplified Arabic" w:hint="cs"/>
          <w:color w:val="000000" w:themeColor="text1"/>
          <w:sz w:val="28"/>
          <w:szCs w:val="28"/>
          <w:rtl/>
        </w:rPr>
        <w:t>ت وجود حساسية للأسعار في قطاع التجزئة السعودي</w:t>
      </w:r>
      <w:r w:rsidR="00A74065">
        <w:rPr>
          <w:rFonts w:ascii="Simplified Arabic" w:hAnsi="Simplified Arabic" w:cs="Simplified Arabic" w:hint="cs"/>
          <w:color w:val="000000" w:themeColor="text1"/>
          <w:sz w:val="28"/>
          <w:szCs w:val="28"/>
          <w:rtl/>
        </w:rPr>
        <w:t>،</w:t>
      </w:r>
      <w:r w:rsidR="004057A8">
        <w:rPr>
          <w:rFonts w:ascii="Simplified Arabic" w:hAnsi="Simplified Arabic" w:cs="Simplified Arabic" w:hint="cs"/>
          <w:color w:val="000000" w:themeColor="text1"/>
          <w:sz w:val="28"/>
          <w:szCs w:val="28"/>
          <w:rtl/>
        </w:rPr>
        <w:t xml:space="preserve"> و</w:t>
      </w:r>
      <w:r w:rsidR="00A74065">
        <w:rPr>
          <w:rFonts w:ascii="Simplified Arabic" w:hAnsi="Simplified Arabic" w:cs="Simplified Arabic" w:hint="cs"/>
          <w:color w:val="000000" w:themeColor="text1"/>
          <w:sz w:val="28"/>
          <w:szCs w:val="28"/>
          <w:rtl/>
        </w:rPr>
        <w:t>ت</w:t>
      </w:r>
      <w:r w:rsidR="004057A8">
        <w:rPr>
          <w:rFonts w:ascii="Simplified Arabic" w:hAnsi="Simplified Arabic" w:cs="Simplified Arabic" w:hint="cs"/>
          <w:color w:val="000000" w:themeColor="text1"/>
          <w:sz w:val="28"/>
          <w:szCs w:val="28"/>
          <w:rtl/>
        </w:rPr>
        <w:t xml:space="preserve">ؤثر بشكل كبير وسلبي على الاستعداد الفعلي </w:t>
      </w:r>
      <w:r w:rsidR="00A74065">
        <w:rPr>
          <w:rFonts w:ascii="Simplified Arabic" w:hAnsi="Simplified Arabic" w:cs="Simplified Arabic" w:hint="cs"/>
          <w:color w:val="000000" w:themeColor="text1"/>
          <w:sz w:val="28"/>
          <w:szCs w:val="28"/>
          <w:rtl/>
        </w:rPr>
        <w:t>للإنفاق</w:t>
      </w:r>
      <w:r w:rsidR="004057A8">
        <w:rPr>
          <w:rFonts w:ascii="Simplified Arabic" w:hAnsi="Simplified Arabic" w:cs="Simplified Arabic" w:hint="cs"/>
          <w:color w:val="000000" w:themeColor="text1"/>
          <w:sz w:val="28"/>
          <w:szCs w:val="28"/>
          <w:rtl/>
        </w:rPr>
        <w:t xml:space="preserve">، </w:t>
      </w:r>
      <w:r w:rsidR="00A74065">
        <w:rPr>
          <w:rFonts w:ascii="Simplified Arabic" w:hAnsi="Simplified Arabic" w:cs="Simplified Arabic" w:hint="cs"/>
          <w:color w:val="000000" w:themeColor="text1"/>
          <w:sz w:val="28"/>
          <w:szCs w:val="28"/>
          <w:rtl/>
        </w:rPr>
        <w:t>وهذا</w:t>
      </w:r>
      <w:r w:rsidR="004057A8">
        <w:rPr>
          <w:rFonts w:ascii="Simplified Arabic" w:hAnsi="Simplified Arabic" w:cs="Simplified Arabic" w:hint="cs"/>
          <w:color w:val="000000" w:themeColor="text1"/>
          <w:sz w:val="28"/>
          <w:szCs w:val="28"/>
          <w:rtl/>
        </w:rPr>
        <w:t xml:space="preserve"> يعيق التوجه نحو البدائل الخضراء بغض النظر عن مستوى الوعي </w:t>
      </w:r>
      <w:r w:rsidR="00A74065">
        <w:rPr>
          <w:rFonts w:ascii="Simplified Arabic" w:hAnsi="Simplified Arabic" w:cs="Simplified Arabic" w:hint="cs"/>
          <w:color w:val="000000" w:themeColor="text1"/>
          <w:sz w:val="28"/>
          <w:szCs w:val="28"/>
          <w:rtl/>
        </w:rPr>
        <w:t>ال</w:t>
      </w:r>
      <w:r w:rsidR="00A74065">
        <w:rPr>
          <w:rFonts w:ascii="Simplified Arabic" w:hAnsi="Simplified Arabic" w:cs="Simplified Arabic" w:hint="cs"/>
          <w:color w:val="000000" w:themeColor="text1"/>
          <w:sz w:val="28"/>
          <w:szCs w:val="28"/>
          <w:rtl/>
        </w:rPr>
        <w:t>بيئ</w:t>
      </w:r>
      <w:r w:rsidR="00A74065">
        <w:rPr>
          <w:rFonts w:ascii="Simplified Arabic" w:hAnsi="Simplified Arabic" w:cs="Simplified Arabic" w:hint="cs"/>
          <w:color w:val="000000" w:themeColor="text1"/>
          <w:sz w:val="28"/>
          <w:szCs w:val="28"/>
          <w:rtl/>
        </w:rPr>
        <w:t xml:space="preserve">ي </w:t>
      </w:r>
      <w:r w:rsidR="004057A8">
        <w:rPr>
          <w:rFonts w:ascii="Simplified Arabic" w:hAnsi="Simplified Arabic" w:cs="Simplified Arabic" w:hint="cs"/>
          <w:color w:val="000000" w:themeColor="text1"/>
          <w:sz w:val="28"/>
          <w:szCs w:val="28"/>
          <w:rtl/>
        </w:rPr>
        <w:t xml:space="preserve">للمستهلك. </w:t>
      </w:r>
      <w:r w:rsidR="00A30862">
        <w:rPr>
          <w:rFonts w:ascii="Simplified Arabic" w:hAnsi="Simplified Arabic" w:cs="Simplified Arabic" w:hint="cs"/>
          <w:color w:val="000000" w:themeColor="text1"/>
          <w:sz w:val="28"/>
          <w:szCs w:val="28"/>
          <w:rtl/>
        </w:rPr>
        <w:t>كما يؤكد هذا الرأي نظرية القيود الاقتصادية</w:t>
      </w:r>
      <w:r w:rsidR="00A74065">
        <w:rPr>
          <w:rFonts w:ascii="Simplified Arabic" w:hAnsi="Simplified Arabic" w:cs="Simplified Arabic" w:hint="cs"/>
          <w:color w:val="000000" w:themeColor="text1"/>
          <w:sz w:val="28"/>
          <w:szCs w:val="28"/>
          <w:rtl/>
        </w:rPr>
        <w:t>،</w:t>
      </w:r>
      <w:r w:rsidR="00A30862">
        <w:rPr>
          <w:rFonts w:ascii="Simplified Arabic" w:hAnsi="Simplified Arabic" w:cs="Simplified Arabic" w:hint="cs"/>
          <w:color w:val="000000" w:themeColor="text1"/>
          <w:sz w:val="28"/>
          <w:szCs w:val="28"/>
          <w:rtl/>
        </w:rPr>
        <w:t xml:space="preserve"> وهي انخفاض الطلب على المنتجات المستدامة </w:t>
      </w:r>
      <w:r w:rsidR="00A74065">
        <w:rPr>
          <w:rFonts w:ascii="Simplified Arabic" w:hAnsi="Simplified Arabic" w:cs="Simplified Arabic" w:hint="cs"/>
          <w:color w:val="000000" w:themeColor="text1"/>
          <w:sz w:val="28"/>
          <w:szCs w:val="28"/>
          <w:rtl/>
        </w:rPr>
        <w:t>لصالح</w:t>
      </w:r>
      <w:r w:rsidR="00A30862">
        <w:rPr>
          <w:rFonts w:ascii="Simplified Arabic" w:hAnsi="Simplified Arabic" w:cs="Simplified Arabic" w:hint="cs"/>
          <w:color w:val="000000" w:themeColor="text1"/>
          <w:sz w:val="28"/>
          <w:szCs w:val="28"/>
          <w:rtl/>
        </w:rPr>
        <w:t xml:space="preserve"> الخيارات التقليدية ال</w:t>
      </w:r>
      <w:r w:rsidR="00A74065">
        <w:rPr>
          <w:rFonts w:ascii="Simplified Arabic" w:hAnsi="Simplified Arabic" w:cs="Simplified Arabic" w:hint="cs"/>
          <w:color w:val="000000" w:themeColor="text1"/>
          <w:sz w:val="28"/>
          <w:szCs w:val="28"/>
          <w:rtl/>
        </w:rPr>
        <w:t>أ</w:t>
      </w:r>
      <w:r w:rsidR="00A30862">
        <w:rPr>
          <w:rFonts w:ascii="Simplified Arabic" w:hAnsi="Simplified Arabic" w:cs="Simplified Arabic" w:hint="cs"/>
          <w:color w:val="000000" w:themeColor="text1"/>
          <w:sz w:val="28"/>
          <w:szCs w:val="28"/>
          <w:rtl/>
        </w:rPr>
        <w:t>رخص عن</w:t>
      </w:r>
      <w:r w:rsidR="00A74065">
        <w:rPr>
          <w:rFonts w:ascii="Simplified Arabic" w:hAnsi="Simplified Arabic" w:cs="Simplified Arabic" w:hint="cs"/>
          <w:color w:val="000000" w:themeColor="text1"/>
          <w:sz w:val="28"/>
          <w:szCs w:val="28"/>
          <w:rtl/>
        </w:rPr>
        <w:t>د</w:t>
      </w:r>
      <w:r w:rsidR="00A30862">
        <w:rPr>
          <w:rFonts w:ascii="Simplified Arabic" w:hAnsi="Simplified Arabic" w:cs="Simplified Arabic" w:hint="cs"/>
          <w:color w:val="000000" w:themeColor="text1"/>
          <w:sz w:val="28"/>
          <w:szCs w:val="28"/>
          <w:rtl/>
        </w:rPr>
        <w:t xml:space="preserve">ما تحدث ضغوط مالية </w:t>
      </w:r>
      <w:r w:rsidR="00A74065">
        <w:rPr>
          <w:rFonts w:ascii="Simplified Arabic" w:hAnsi="Simplified Arabic" w:cs="Simplified Arabic" w:hint="cs"/>
          <w:color w:val="000000" w:themeColor="text1"/>
          <w:sz w:val="28"/>
          <w:szCs w:val="28"/>
          <w:rtl/>
        </w:rPr>
        <w:t>أ</w:t>
      </w:r>
      <w:r w:rsidR="00A30862">
        <w:rPr>
          <w:rFonts w:ascii="Simplified Arabic" w:hAnsi="Simplified Arabic" w:cs="Simplified Arabic" w:hint="cs"/>
          <w:color w:val="000000" w:themeColor="text1"/>
          <w:sz w:val="28"/>
          <w:szCs w:val="28"/>
          <w:rtl/>
        </w:rPr>
        <w:t>و غياب الراحة في أماكن البيع</w:t>
      </w:r>
      <w:r w:rsidR="00A74065">
        <w:rPr>
          <w:rFonts w:ascii="Simplified Arabic" w:hAnsi="Simplified Arabic" w:cs="Simplified Arabic" w:hint="cs"/>
          <w:color w:val="000000" w:themeColor="text1"/>
          <w:sz w:val="28"/>
          <w:szCs w:val="28"/>
          <w:rtl/>
        </w:rPr>
        <w:t>، مما</w:t>
      </w:r>
      <w:r w:rsidR="00A30862">
        <w:rPr>
          <w:rFonts w:ascii="Simplified Arabic" w:hAnsi="Simplified Arabic" w:cs="Simplified Arabic" w:hint="cs"/>
          <w:color w:val="000000" w:themeColor="text1"/>
          <w:sz w:val="28"/>
          <w:szCs w:val="28"/>
          <w:rtl/>
        </w:rPr>
        <w:t xml:space="preserve"> يجبر المستهلك على تخفيف التزاماته البيئية لتقليل التكلفة والمشقة.</w:t>
      </w:r>
      <w:r w:rsidR="00493E07">
        <w:rPr>
          <w:rFonts w:ascii="Simplified Arabic" w:hAnsi="Simplified Arabic" w:cs="Simplified Arabic" w:hint="cs"/>
          <w:color w:val="000000" w:themeColor="text1"/>
          <w:sz w:val="28"/>
          <w:szCs w:val="28"/>
          <w:rtl/>
        </w:rPr>
        <w:t xml:space="preserve"> </w:t>
      </w:r>
    </w:p>
    <w:p w14:paraId="0FF1B11A" w14:textId="1B709520" w:rsidR="00342E73" w:rsidRPr="00F53B3D" w:rsidRDefault="0045774F" w:rsidP="00134134">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Pr>
          <w:rFonts w:ascii="Simplified Arabic" w:eastAsiaTheme="majorEastAsia" w:hAnsi="Simplified Arabic" w:cs="Simplified Arabic" w:hint="cs"/>
          <w:color w:val="000000" w:themeColor="text1"/>
          <w:sz w:val="28"/>
          <w:szCs w:val="28"/>
          <w:shd w:val="clear" w:color="auto" w:fill="FFFFFF" w:themeFill="background1"/>
          <w:rtl/>
        </w:rPr>
        <w:t>توصلت الدراسة</w:t>
      </w:r>
      <w:r w:rsidR="00E74A5C">
        <w:rPr>
          <w:rFonts w:ascii="Simplified Arabic" w:eastAsiaTheme="majorEastAsia" w:hAnsi="Simplified Arabic" w:cs="Simplified Arabic" w:hint="cs"/>
          <w:color w:val="000000" w:themeColor="text1"/>
          <w:sz w:val="28"/>
          <w:szCs w:val="28"/>
          <w:shd w:val="clear" w:color="auto" w:fill="FFFFFF" w:themeFill="background1"/>
          <w:rtl/>
        </w:rPr>
        <w:t xml:space="preserve"> إلى</w:t>
      </w:r>
      <w:r>
        <w:rPr>
          <w:rFonts w:ascii="Simplified Arabic" w:eastAsiaTheme="majorEastAsia" w:hAnsi="Simplified Arabic" w:cs="Simplified Arabic" w:hint="cs"/>
          <w:color w:val="000000" w:themeColor="text1"/>
          <w:sz w:val="28"/>
          <w:szCs w:val="28"/>
          <w:shd w:val="clear" w:color="auto" w:fill="FFFFFF" w:themeFill="background1"/>
          <w:rtl/>
        </w:rPr>
        <w:t xml:space="preserve"> أن معظم ال</w:t>
      </w:r>
      <w:r w:rsidR="002E65DC">
        <w:rPr>
          <w:rFonts w:ascii="Simplified Arabic" w:eastAsiaTheme="majorEastAsia" w:hAnsi="Simplified Arabic" w:cs="Simplified Arabic" w:hint="cs"/>
          <w:color w:val="000000" w:themeColor="text1"/>
          <w:sz w:val="28"/>
          <w:szCs w:val="28"/>
          <w:shd w:val="clear" w:color="auto" w:fill="FFFFFF" w:themeFill="background1"/>
          <w:rtl/>
        </w:rPr>
        <w:t xml:space="preserve">مستهلكين يفضلون المنتجات ذات </w:t>
      </w:r>
      <w:r w:rsidR="00E74A5C">
        <w:rPr>
          <w:rFonts w:ascii="Simplified Arabic" w:eastAsiaTheme="majorEastAsia" w:hAnsi="Simplified Arabic" w:cs="Simplified Arabic" w:hint="cs"/>
          <w:color w:val="000000" w:themeColor="text1"/>
          <w:sz w:val="28"/>
          <w:szCs w:val="28"/>
          <w:shd w:val="clear" w:color="auto" w:fill="FFFFFF" w:themeFill="background1"/>
          <w:rtl/>
        </w:rPr>
        <w:t>ال</w:t>
      </w:r>
      <w:r w:rsidR="002E65DC">
        <w:rPr>
          <w:rFonts w:ascii="Simplified Arabic" w:eastAsiaTheme="majorEastAsia" w:hAnsi="Simplified Arabic" w:cs="Simplified Arabic" w:hint="cs"/>
          <w:color w:val="000000" w:themeColor="text1"/>
          <w:sz w:val="28"/>
          <w:szCs w:val="28"/>
          <w:shd w:val="clear" w:color="auto" w:fill="FFFFFF" w:themeFill="background1"/>
          <w:rtl/>
        </w:rPr>
        <w:t>تغليف</w:t>
      </w:r>
      <w:r w:rsidR="00E74A5C">
        <w:rPr>
          <w:rFonts w:ascii="Simplified Arabic" w:eastAsiaTheme="majorEastAsia" w:hAnsi="Simplified Arabic" w:cs="Simplified Arabic" w:hint="cs"/>
          <w:color w:val="000000" w:themeColor="text1"/>
          <w:sz w:val="28"/>
          <w:szCs w:val="28"/>
          <w:shd w:val="clear" w:color="auto" w:fill="FFFFFF" w:themeFill="background1"/>
          <w:rtl/>
        </w:rPr>
        <w:t xml:space="preserve"> الذي</w:t>
      </w:r>
      <w:r w:rsidR="002E65DC">
        <w:rPr>
          <w:rFonts w:ascii="Simplified Arabic" w:eastAsiaTheme="majorEastAsia" w:hAnsi="Simplified Arabic" w:cs="Simplified Arabic" w:hint="cs"/>
          <w:color w:val="000000" w:themeColor="text1"/>
          <w:sz w:val="28"/>
          <w:szCs w:val="28"/>
          <w:shd w:val="clear" w:color="auto" w:fill="FFFFFF" w:themeFill="background1"/>
          <w:rtl/>
        </w:rPr>
        <w:t xml:space="preserve"> يمكن إعادة تدويره عندما </w:t>
      </w:r>
      <w:r w:rsidR="00421096">
        <w:rPr>
          <w:rFonts w:ascii="Simplified Arabic" w:eastAsiaTheme="majorEastAsia" w:hAnsi="Simplified Arabic" w:cs="Simplified Arabic" w:hint="cs"/>
          <w:color w:val="000000" w:themeColor="text1"/>
          <w:sz w:val="28"/>
          <w:szCs w:val="28"/>
          <w:shd w:val="clear" w:color="auto" w:fill="FFFFFF" w:themeFill="background1"/>
          <w:rtl/>
        </w:rPr>
        <w:t xml:space="preserve">تكون الجودة متساوية، </w:t>
      </w:r>
      <w:r w:rsidR="00E74A5C">
        <w:rPr>
          <w:rFonts w:ascii="Simplified Arabic" w:eastAsiaTheme="majorEastAsia" w:hAnsi="Simplified Arabic" w:cs="Simplified Arabic" w:hint="cs"/>
          <w:color w:val="000000" w:themeColor="text1"/>
          <w:sz w:val="28"/>
          <w:szCs w:val="28"/>
          <w:shd w:val="clear" w:color="auto" w:fill="FFFFFF" w:themeFill="background1"/>
          <w:rtl/>
        </w:rPr>
        <w:t xml:space="preserve">مما </w:t>
      </w:r>
      <w:r w:rsidR="00421096">
        <w:rPr>
          <w:rFonts w:ascii="Simplified Arabic" w:eastAsiaTheme="majorEastAsia" w:hAnsi="Simplified Arabic" w:cs="Simplified Arabic" w:hint="cs"/>
          <w:color w:val="000000" w:themeColor="text1"/>
          <w:sz w:val="28"/>
          <w:szCs w:val="28"/>
          <w:shd w:val="clear" w:color="auto" w:fill="FFFFFF" w:themeFill="background1"/>
          <w:rtl/>
        </w:rPr>
        <w:t xml:space="preserve">يجعل التغليف الصديق للبيئة </w:t>
      </w:r>
      <w:r w:rsidR="00D076E4">
        <w:rPr>
          <w:rFonts w:ascii="Simplified Arabic" w:eastAsiaTheme="majorEastAsia" w:hAnsi="Simplified Arabic" w:cs="Simplified Arabic" w:hint="cs"/>
          <w:color w:val="000000" w:themeColor="text1"/>
          <w:sz w:val="28"/>
          <w:szCs w:val="28"/>
          <w:shd w:val="clear" w:color="auto" w:fill="FFFFFF" w:themeFill="background1"/>
          <w:rtl/>
        </w:rPr>
        <w:t xml:space="preserve">عنصراً مهماً وعامل جذب بصري يساعد في تقييم </w:t>
      </w:r>
      <w:r w:rsidR="00D076E4">
        <w:rPr>
          <w:rFonts w:ascii="Simplified Arabic" w:eastAsiaTheme="majorEastAsia" w:hAnsi="Simplified Arabic" w:cs="Simplified Arabic" w:hint="cs"/>
          <w:color w:val="000000" w:themeColor="text1"/>
          <w:sz w:val="28"/>
          <w:szCs w:val="28"/>
          <w:shd w:val="clear" w:color="auto" w:fill="FFFFFF" w:themeFill="background1"/>
          <w:rtl/>
        </w:rPr>
        <w:lastRenderedPageBreak/>
        <w:t>واختيار المنتجات بسرعة وسهولة أثناء التسوق دون حاجة لمجهود ذهني عميق.</w:t>
      </w:r>
      <w:r w:rsidR="00493E07" w:rsidRPr="00493E07">
        <w:rPr>
          <w:rFonts w:ascii="Simplified Arabic" w:hAnsi="Simplified Arabic" w:cs="Simplified Arabic" w:hint="cs"/>
          <w:color w:val="000000" w:themeColor="text1"/>
          <w:sz w:val="28"/>
          <w:szCs w:val="28"/>
          <w:rtl/>
        </w:rPr>
        <w:t xml:space="preserve"> </w:t>
      </w:r>
      <w:r w:rsidR="00E74A5C">
        <w:rPr>
          <w:rFonts w:ascii="Simplified Arabic" w:hAnsi="Simplified Arabic" w:cs="Simplified Arabic" w:hint="cs"/>
          <w:color w:val="000000" w:themeColor="text1"/>
          <w:sz w:val="28"/>
          <w:szCs w:val="28"/>
          <w:rtl/>
        </w:rPr>
        <w:t>من</w:t>
      </w:r>
      <w:r w:rsidR="00493E07">
        <w:rPr>
          <w:rFonts w:ascii="Simplified Arabic" w:hAnsi="Simplified Arabic" w:cs="Simplified Arabic" w:hint="cs"/>
          <w:color w:val="000000" w:themeColor="text1"/>
          <w:sz w:val="28"/>
          <w:szCs w:val="28"/>
          <w:rtl/>
        </w:rPr>
        <w:t xml:space="preserve"> جهة أخرى، يظهر وجود فجوة </w:t>
      </w:r>
      <w:r w:rsidR="00E74A5C">
        <w:rPr>
          <w:rFonts w:ascii="Simplified Arabic" w:hAnsi="Simplified Arabic" w:cs="Simplified Arabic" w:hint="cs"/>
          <w:color w:val="000000" w:themeColor="text1"/>
          <w:sz w:val="28"/>
          <w:szCs w:val="28"/>
          <w:rtl/>
        </w:rPr>
        <w:t>اتصالية</w:t>
      </w:r>
      <w:r w:rsidR="00493E07">
        <w:rPr>
          <w:rFonts w:ascii="Simplified Arabic" w:hAnsi="Simplified Arabic" w:cs="Simplified Arabic" w:hint="cs"/>
          <w:color w:val="000000" w:themeColor="text1"/>
          <w:sz w:val="28"/>
          <w:szCs w:val="28"/>
          <w:rtl/>
        </w:rPr>
        <w:t xml:space="preserve"> لدى الشركات التي لا تستطيع</w:t>
      </w:r>
      <w:r w:rsidR="00493E07">
        <w:rPr>
          <w:rFonts w:ascii="Simplified Arabic" w:hAnsi="Simplified Arabic" w:cs="Simplified Arabic" w:hint="cs"/>
          <w:color w:val="000000" w:themeColor="text1"/>
          <w:sz w:val="28"/>
          <w:szCs w:val="28"/>
          <w:rtl/>
        </w:rPr>
        <w:t xml:space="preserve"> تقديم رسائل تسويقية جيدة ومستمرة للجمهور</w:t>
      </w:r>
      <w:r w:rsidR="00E74A5C">
        <w:rPr>
          <w:rFonts w:ascii="Simplified Arabic" w:hAnsi="Simplified Arabic" w:cs="Simplified Arabic" w:hint="cs"/>
          <w:color w:val="000000" w:themeColor="text1"/>
          <w:sz w:val="28"/>
          <w:szCs w:val="28"/>
          <w:rtl/>
        </w:rPr>
        <w:t>،</w:t>
      </w:r>
      <w:r w:rsidR="00493E07">
        <w:rPr>
          <w:rFonts w:ascii="Simplified Arabic" w:hAnsi="Simplified Arabic" w:cs="Simplified Arabic" w:hint="cs"/>
          <w:color w:val="000000" w:themeColor="text1"/>
          <w:sz w:val="28"/>
          <w:szCs w:val="28"/>
          <w:rtl/>
        </w:rPr>
        <w:t xml:space="preserve"> </w:t>
      </w:r>
      <w:r w:rsidR="00E74A5C">
        <w:rPr>
          <w:rFonts w:ascii="Simplified Arabic" w:hAnsi="Simplified Arabic" w:cs="Simplified Arabic" w:hint="cs"/>
          <w:color w:val="000000" w:themeColor="text1"/>
          <w:sz w:val="28"/>
          <w:szCs w:val="28"/>
          <w:rtl/>
        </w:rPr>
        <w:t>وانخفاض</w:t>
      </w:r>
      <w:r w:rsidR="00493E07">
        <w:rPr>
          <w:rFonts w:ascii="Simplified Arabic" w:hAnsi="Simplified Arabic" w:cs="Simplified Arabic" w:hint="cs"/>
          <w:color w:val="000000" w:themeColor="text1"/>
          <w:sz w:val="28"/>
          <w:szCs w:val="28"/>
          <w:rtl/>
        </w:rPr>
        <w:t xml:space="preserve"> في معدل التعرض المستمر للإعلانات البيئية الرقمية في مجال الغذاء والشراب، وتزداد خطورة هذه الفجوة </w:t>
      </w:r>
      <w:r w:rsidR="00E74A5C">
        <w:rPr>
          <w:rFonts w:ascii="Simplified Arabic" w:hAnsi="Simplified Arabic" w:cs="Simplified Arabic" w:hint="cs"/>
          <w:color w:val="000000" w:themeColor="text1"/>
          <w:sz w:val="28"/>
          <w:szCs w:val="28"/>
          <w:rtl/>
        </w:rPr>
        <w:t>ال</w:t>
      </w:r>
      <w:r w:rsidR="00493E07">
        <w:rPr>
          <w:rFonts w:ascii="Simplified Arabic" w:hAnsi="Simplified Arabic" w:cs="Simplified Arabic" w:hint="cs"/>
          <w:color w:val="000000" w:themeColor="text1"/>
          <w:sz w:val="28"/>
          <w:szCs w:val="28"/>
          <w:rtl/>
        </w:rPr>
        <w:t xml:space="preserve">اتصالية عند </w:t>
      </w:r>
      <w:r w:rsidR="00E74A5C">
        <w:rPr>
          <w:rFonts w:ascii="Simplified Arabic" w:hAnsi="Simplified Arabic" w:cs="Simplified Arabic" w:hint="cs"/>
          <w:color w:val="000000" w:themeColor="text1"/>
          <w:sz w:val="28"/>
          <w:szCs w:val="28"/>
          <w:rtl/>
        </w:rPr>
        <w:t>ال</w:t>
      </w:r>
      <w:r w:rsidR="00493E07">
        <w:rPr>
          <w:rFonts w:ascii="Simplified Arabic" w:hAnsi="Simplified Arabic" w:cs="Simplified Arabic" w:hint="cs"/>
          <w:color w:val="000000" w:themeColor="text1"/>
          <w:sz w:val="28"/>
          <w:szCs w:val="28"/>
          <w:rtl/>
        </w:rPr>
        <w:t xml:space="preserve">نظر </w:t>
      </w:r>
      <w:r w:rsidR="00E74A5C">
        <w:rPr>
          <w:rFonts w:ascii="Simplified Arabic" w:hAnsi="Simplified Arabic" w:cs="Simplified Arabic" w:hint="cs"/>
          <w:color w:val="000000" w:themeColor="text1"/>
          <w:sz w:val="28"/>
          <w:szCs w:val="28"/>
          <w:rtl/>
        </w:rPr>
        <w:t>إ</w:t>
      </w:r>
      <w:r w:rsidR="00493E07">
        <w:rPr>
          <w:rFonts w:ascii="Simplified Arabic" w:hAnsi="Simplified Arabic" w:cs="Simplified Arabic" w:hint="cs"/>
          <w:color w:val="000000" w:themeColor="text1"/>
          <w:sz w:val="28"/>
          <w:szCs w:val="28"/>
          <w:rtl/>
        </w:rPr>
        <w:t xml:space="preserve">لى </w:t>
      </w:r>
      <w:r w:rsidR="00E74A5C">
        <w:rPr>
          <w:rFonts w:ascii="Simplified Arabic" w:hAnsi="Simplified Arabic" w:cs="Simplified Arabic" w:hint="cs"/>
          <w:color w:val="000000" w:themeColor="text1"/>
          <w:sz w:val="28"/>
          <w:szCs w:val="28"/>
          <w:rtl/>
        </w:rPr>
        <w:t>الإ</w:t>
      </w:r>
      <w:r w:rsidR="00493E07">
        <w:rPr>
          <w:rFonts w:ascii="Simplified Arabic" w:hAnsi="Simplified Arabic" w:cs="Simplified Arabic" w:hint="cs"/>
          <w:color w:val="000000" w:themeColor="text1"/>
          <w:sz w:val="28"/>
          <w:szCs w:val="28"/>
          <w:rtl/>
        </w:rPr>
        <w:t xml:space="preserve">حصائيات في المملكة العربية السعودية؛ حيث يوضح تقرير </w:t>
      </w:r>
      <w:r w:rsidR="00493E07" w:rsidRPr="00493E07">
        <w:rPr>
          <w:rFonts w:ascii="Simplified Arabic" w:hAnsi="Simplified Arabic" w:cs="Simplified Arabic"/>
          <w:color w:val="000000" w:themeColor="text1"/>
          <w:sz w:val="28"/>
          <w:szCs w:val="28"/>
          <w:rtl/>
        </w:rPr>
        <w:t>(</w:t>
      </w:r>
      <w:r w:rsidR="00493E07" w:rsidRPr="00493E07">
        <w:rPr>
          <w:rFonts w:ascii="Simplified Arabic" w:hAnsi="Simplified Arabic" w:cs="Simplified Arabic"/>
          <w:color w:val="000000" w:themeColor="text1"/>
          <w:sz w:val="28"/>
          <w:szCs w:val="28"/>
        </w:rPr>
        <w:t>DataReportal, 2025</w:t>
      </w:r>
      <w:r w:rsidR="00E74A5C" w:rsidRPr="00493E07">
        <w:rPr>
          <w:rFonts w:ascii="Simplified Arabic" w:hAnsi="Simplified Arabic" w:cs="Simplified Arabic" w:hint="cs"/>
          <w:color w:val="000000" w:themeColor="text1"/>
          <w:sz w:val="28"/>
          <w:szCs w:val="28"/>
          <w:rtl/>
        </w:rPr>
        <w:t>)</w:t>
      </w:r>
      <w:r w:rsidR="00E74A5C">
        <w:rPr>
          <w:rFonts w:ascii="Simplified Arabic" w:hAnsi="Simplified Arabic" w:cs="Simplified Arabic" w:hint="cs"/>
          <w:color w:val="000000" w:themeColor="text1"/>
          <w:sz w:val="28"/>
          <w:szCs w:val="28"/>
          <w:rtl/>
        </w:rPr>
        <w:t xml:space="preserve"> الانتشار الواسع والمتزايد للمنصات الاجتماعية، وأن المستهلك السعودي يعد </w:t>
      </w:r>
      <w:r w:rsidR="009F0B12">
        <w:rPr>
          <w:rFonts w:ascii="Simplified Arabic" w:hAnsi="Simplified Arabic" w:cs="Simplified Arabic" w:hint="cs"/>
          <w:color w:val="000000" w:themeColor="text1"/>
          <w:sz w:val="28"/>
          <w:szCs w:val="28"/>
          <w:rtl/>
        </w:rPr>
        <w:t>ال</w:t>
      </w:r>
      <w:r w:rsidR="00E74A5C">
        <w:rPr>
          <w:rFonts w:ascii="Simplified Arabic" w:hAnsi="Simplified Arabic" w:cs="Simplified Arabic" w:hint="cs"/>
          <w:color w:val="000000" w:themeColor="text1"/>
          <w:sz w:val="28"/>
          <w:szCs w:val="28"/>
          <w:rtl/>
        </w:rPr>
        <w:t>أكثر إنفاقا</w:t>
      </w:r>
      <w:r w:rsidR="009F0B12">
        <w:rPr>
          <w:rFonts w:ascii="Simplified Arabic" w:hAnsi="Simplified Arabic" w:cs="Simplified Arabic" w:hint="cs"/>
          <w:color w:val="000000" w:themeColor="text1"/>
          <w:sz w:val="28"/>
          <w:szCs w:val="28"/>
          <w:rtl/>
        </w:rPr>
        <w:t>ً</w:t>
      </w:r>
      <w:r w:rsidR="00E74A5C">
        <w:rPr>
          <w:rFonts w:ascii="Simplified Arabic" w:hAnsi="Simplified Arabic" w:cs="Simplified Arabic" w:hint="cs"/>
          <w:color w:val="000000" w:themeColor="text1"/>
          <w:sz w:val="28"/>
          <w:szCs w:val="28"/>
          <w:rtl/>
        </w:rPr>
        <w:t xml:space="preserve"> للوقت اليومي عبر ال</w:t>
      </w:r>
      <w:r w:rsidR="009F0B12">
        <w:rPr>
          <w:rFonts w:ascii="Simplified Arabic" w:hAnsi="Simplified Arabic" w:cs="Simplified Arabic" w:hint="cs"/>
          <w:color w:val="000000" w:themeColor="text1"/>
          <w:sz w:val="28"/>
          <w:szCs w:val="28"/>
          <w:rtl/>
        </w:rPr>
        <w:t>إ</w:t>
      </w:r>
      <w:r w:rsidR="00E74A5C">
        <w:rPr>
          <w:rFonts w:ascii="Simplified Arabic" w:hAnsi="Simplified Arabic" w:cs="Simplified Arabic" w:hint="cs"/>
          <w:color w:val="000000" w:themeColor="text1"/>
          <w:sz w:val="28"/>
          <w:szCs w:val="28"/>
          <w:rtl/>
        </w:rPr>
        <w:t xml:space="preserve">نترنت على مستوى العالم. وهذا الاختلاف الواضح يبين أن المشكلة ليست في الوسائل الرقمية </w:t>
      </w:r>
      <w:r w:rsidR="009F0B12">
        <w:rPr>
          <w:rFonts w:ascii="Simplified Arabic" w:hAnsi="Simplified Arabic" w:cs="Simplified Arabic" w:hint="cs"/>
          <w:color w:val="000000" w:themeColor="text1"/>
          <w:sz w:val="28"/>
          <w:szCs w:val="28"/>
          <w:rtl/>
        </w:rPr>
        <w:t>أ</w:t>
      </w:r>
      <w:r w:rsidR="00E74A5C">
        <w:rPr>
          <w:rFonts w:ascii="Simplified Arabic" w:hAnsi="Simplified Arabic" w:cs="Simplified Arabic" w:hint="cs"/>
          <w:color w:val="000000" w:themeColor="text1"/>
          <w:sz w:val="28"/>
          <w:szCs w:val="28"/>
          <w:rtl/>
        </w:rPr>
        <w:t>و تفاعل المستهلكين</w:t>
      </w:r>
      <w:r w:rsidR="009F0B12">
        <w:rPr>
          <w:rFonts w:ascii="Simplified Arabic" w:hAnsi="Simplified Arabic" w:cs="Simplified Arabic" w:hint="cs"/>
          <w:color w:val="000000" w:themeColor="text1"/>
          <w:sz w:val="28"/>
          <w:szCs w:val="28"/>
          <w:rtl/>
        </w:rPr>
        <w:t>،</w:t>
      </w:r>
      <w:r w:rsidR="00E74A5C">
        <w:rPr>
          <w:rFonts w:ascii="Simplified Arabic" w:hAnsi="Simplified Arabic" w:cs="Simplified Arabic" w:hint="cs"/>
          <w:color w:val="000000" w:themeColor="text1"/>
          <w:sz w:val="28"/>
          <w:szCs w:val="28"/>
          <w:rtl/>
        </w:rPr>
        <w:t xml:space="preserve"> </w:t>
      </w:r>
      <w:r w:rsidR="009F0B12">
        <w:rPr>
          <w:rFonts w:ascii="Simplified Arabic" w:hAnsi="Simplified Arabic" w:cs="Simplified Arabic" w:hint="cs"/>
          <w:color w:val="000000" w:themeColor="text1"/>
          <w:sz w:val="28"/>
          <w:szCs w:val="28"/>
          <w:rtl/>
        </w:rPr>
        <w:t>بل في</w:t>
      </w:r>
      <w:r w:rsidR="00E74A5C">
        <w:rPr>
          <w:rFonts w:ascii="Simplified Arabic" w:hAnsi="Simplified Arabic" w:cs="Simplified Arabic" w:hint="cs"/>
          <w:color w:val="000000" w:themeColor="text1"/>
          <w:sz w:val="28"/>
          <w:szCs w:val="28"/>
          <w:rtl/>
        </w:rPr>
        <w:t xml:space="preserve"> ضعف الشركات في تحويل </w:t>
      </w:r>
      <w:r w:rsidR="009F0B12">
        <w:rPr>
          <w:rFonts w:ascii="Simplified Arabic" w:hAnsi="Simplified Arabic" w:cs="Simplified Arabic" w:hint="cs"/>
          <w:color w:val="000000" w:themeColor="text1"/>
          <w:sz w:val="28"/>
          <w:szCs w:val="28"/>
          <w:rtl/>
        </w:rPr>
        <w:t>ال</w:t>
      </w:r>
      <w:r w:rsidR="00E74A5C">
        <w:rPr>
          <w:rFonts w:ascii="Simplified Arabic" w:hAnsi="Simplified Arabic" w:cs="Simplified Arabic" w:hint="cs"/>
          <w:color w:val="000000" w:themeColor="text1"/>
          <w:sz w:val="28"/>
          <w:szCs w:val="28"/>
          <w:rtl/>
        </w:rPr>
        <w:t xml:space="preserve">محتوى </w:t>
      </w:r>
      <w:r w:rsidR="009F0B12">
        <w:rPr>
          <w:rFonts w:ascii="Simplified Arabic" w:hAnsi="Simplified Arabic" w:cs="Simplified Arabic" w:hint="cs"/>
          <w:color w:val="000000" w:themeColor="text1"/>
          <w:sz w:val="28"/>
          <w:szCs w:val="28"/>
          <w:rtl/>
        </w:rPr>
        <w:t>ال</w:t>
      </w:r>
      <w:r w:rsidR="00E74A5C">
        <w:rPr>
          <w:rFonts w:ascii="Simplified Arabic" w:hAnsi="Simplified Arabic" w:cs="Simplified Arabic" w:hint="cs"/>
          <w:color w:val="000000" w:themeColor="text1"/>
          <w:sz w:val="28"/>
          <w:szCs w:val="28"/>
          <w:rtl/>
        </w:rPr>
        <w:t>تسويقي</w:t>
      </w:r>
      <w:r w:rsidR="009F0B12">
        <w:rPr>
          <w:rFonts w:ascii="Simplified Arabic" w:hAnsi="Simplified Arabic" w:cs="Simplified Arabic" w:hint="cs"/>
          <w:color w:val="000000" w:themeColor="text1"/>
          <w:sz w:val="28"/>
          <w:szCs w:val="28"/>
          <w:rtl/>
        </w:rPr>
        <w:t xml:space="preserve"> ليكون</w:t>
      </w:r>
      <w:r w:rsidR="00E74A5C">
        <w:rPr>
          <w:rFonts w:ascii="Simplified Arabic" w:hAnsi="Simplified Arabic" w:cs="Simplified Arabic" w:hint="cs"/>
          <w:color w:val="000000" w:themeColor="text1"/>
          <w:sz w:val="28"/>
          <w:szCs w:val="28"/>
          <w:rtl/>
        </w:rPr>
        <w:t xml:space="preserve"> جذاب</w:t>
      </w:r>
      <w:r w:rsidR="009F0B12">
        <w:rPr>
          <w:rFonts w:ascii="Simplified Arabic" w:hAnsi="Simplified Arabic" w:cs="Simplified Arabic" w:hint="cs"/>
          <w:color w:val="000000" w:themeColor="text1"/>
          <w:sz w:val="28"/>
          <w:szCs w:val="28"/>
          <w:rtl/>
        </w:rPr>
        <w:t>اً</w:t>
      </w:r>
      <w:r w:rsidR="00E74A5C">
        <w:rPr>
          <w:rFonts w:ascii="Simplified Arabic" w:hAnsi="Simplified Arabic" w:cs="Simplified Arabic" w:hint="cs"/>
          <w:color w:val="000000" w:themeColor="text1"/>
          <w:sz w:val="28"/>
          <w:szCs w:val="28"/>
          <w:rtl/>
        </w:rPr>
        <w:t xml:space="preserve"> وسهل</w:t>
      </w:r>
      <w:r w:rsidR="009F0B12">
        <w:rPr>
          <w:rFonts w:ascii="Simplified Arabic" w:hAnsi="Simplified Arabic" w:cs="Simplified Arabic" w:hint="cs"/>
          <w:color w:val="000000" w:themeColor="text1"/>
          <w:sz w:val="28"/>
          <w:szCs w:val="28"/>
          <w:rtl/>
        </w:rPr>
        <w:t>اً</w:t>
      </w:r>
      <w:r w:rsidR="00E74A5C">
        <w:rPr>
          <w:rFonts w:ascii="Simplified Arabic" w:hAnsi="Simplified Arabic" w:cs="Simplified Arabic" w:hint="cs"/>
          <w:color w:val="000000" w:themeColor="text1"/>
          <w:sz w:val="28"/>
          <w:szCs w:val="28"/>
          <w:rtl/>
        </w:rPr>
        <w:t xml:space="preserve">، لذلك يجب على الشركات أن تبسط </w:t>
      </w:r>
      <w:r w:rsidR="009F0B12">
        <w:rPr>
          <w:rFonts w:ascii="Simplified Arabic" w:hAnsi="Simplified Arabic" w:cs="Simplified Arabic" w:hint="cs"/>
          <w:color w:val="000000" w:themeColor="text1"/>
          <w:sz w:val="28"/>
          <w:szCs w:val="28"/>
          <w:rtl/>
        </w:rPr>
        <w:t>الرسائل</w:t>
      </w:r>
      <w:r w:rsidR="00E74A5C">
        <w:rPr>
          <w:rFonts w:ascii="Simplified Arabic" w:hAnsi="Simplified Arabic" w:cs="Simplified Arabic" w:hint="cs"/>
          <w:color w:val="000000" w:themeColor="text1"/>
          <w:sz w:val="28"/>
          <w:szCs w:val="28"/>
          <w:rtl/>
        </w:rPr>
        <w:t xml:space="preserve"> المستخدمة للبيئة</w:t>
      </w:r>
      <w:r w:rsidR="009F0B12">
        <w:rPr>
          <w:rFonts w:ascii="Simplified Arabic" w:hAnsi="Simplified Arabic" w:cs="Simplified Arabic" w:hint="cs"/>
          <w:color w:val="000000" w:themeColor="text1"/>
          <w:sz w:val="28"/>
          <w:szCs w:val="28"/>
          <w:rtl/>
        </w:rPr>
        <w:t>،</w:t>
      </w:r>
      <w:r w:rsidR="00E74A5C">
        <w:rPr>
          <w:rFonts w:ascii="Simplified Arabic" w:hAnsi="Simplified Arabic" w:cs="Simplified Arabic" w:hint="cs"/>
          <w:color w:val="000000" w:themeColor="text1"/>
          <w:sz w:val="28"/>
          <w:szCs w:val="28"/>
          <w:rtl/>
        </w:rPr>
        <w:t xml:space="preserve"> وأن تقدم أسعار</w:t>
      </w:r>
      <w:r w:rsidR="009F0B12">
        <w:rPr>
          <w:rFonts w:ascii="Simplified Arabic" w:hAnsi="Simplified Arabic" w:cs="Simplified Arabic" w:hint="cs"/>
          <w:color w:val="000000" w:themeColor="text1"/>
          <w:sz w:val="28"/>
          <w:szCs w:val="28"/>
          <w:rtl/>
        </w:rPr>
        <w:t>اً</w:t>
      </w:r>
      <w:r w:rsidR="00E74A5C">
        <w:rPr>
          <w:rFonts w:ascii="Simplified Arabic" w:hAnsi="Simplified Arabic" w:cs="Simplified Arabic" w:hint="cs"/>
          <w:color w:val="000000" w:themeColor="text1"/>
          <w:sz w:val="28"/>
          <w:szCs w:val="28"/>
          <w:rtl/>
        </w:rPr>
        <w:t xml:space="preserve"> تنافسية لتعزيز جودة المنتج وتقليل الفجوة السلوكية والاتصالية بشكل </w:t>
      </w:r>
      <w:r w:rsidR="009F0B12">
        <w:rPr>
          <w:rFonts w:ascii="Simplified Arabic" w:hAnsi="Simplified Arabic" w:cs="Simplified Arabic" w:hint="cs"/>
          <w:color w:val="000000" w:themeColor="text1"/>
          <w:sz w:val="28"/>
          <w:szCs w:val="28"/>
          <w:rtl/>
        </w:rPr>
        <w:t>إي</w:t>
      </w:r>
      <w:r w:rsidR="00E74A5C">
        <w:rPr>
          <w:rFonts w:ascii="Simplified Arabic" w:hAnsi="Simplified Arabic" w:cs="Simplified Arabic" w:hint="cs"/>
          <w:color w:val="000000" w:themeColor="text1"/>
          <w:sz w:val="28"/>
          <w:szCs w:val="28"/>
          <w:rtl/>
        </w:rPr>
        <w:t>جابي.</w:t>
      </w:r>
    </w:p>
    <w:p w14:paraId="4BFB3B55" w14:textId="77777777" w:rsidR="00C83FA7" w:rsidRPr="00E40AAD" w:rsidRDefault="00C83FA7" w:rsidP="00134134">
      <w:pPr>
        <w:spacing w:line="276" w:lineRule="auto"/>
        <w:ind w:left="360"/>
        <w:jc w:val="both"/>
        <w:rPr>
          <w:rFonts w:ascii="Dubai" w:eastAsiaTheme="majorEastAsia" w:hAnsi="Dubai" w:cs="Dubai"/>
          <w:b/>
          <w:bCs/>
          <w:color w:val="000000" w:themeColor="text1"/>
          <w:sz w:val="28"/>
          <w:szCs w:val="28"/>
          <w:shd w:val="clear" w:color="auto" w:fill="FFFFFF" w:themeFill="background1"/>
          <w:rtl/>
        </w:rPr>
      </w:pPr>
    </w:p>
    <w:p w14:paraId="0E2494E1" w14:textId="21F2A4F5" w:rsidR="00C83FA7" w:rsidRPr="00E96023" w:rsidRDefault="00E96023" w:rsidP="00E96023">
      <w:pPr>
        <w:spacing w:line="240" w:lineRule="auto"/>
        <w:ind w:left="360"/>
        <w:jc w:val="center"/>
        <w:rPr>
          <w:rFonts w:ascii="Simplified Arabic" w:eastAsiaTheme="majorEastAsia" w:hAnsi="Simplified Arabic" w:cs="Simplified Arabic"/>
          <w:b/>
          <w:bCs/>
          <w:color w:val="000000" w:themeColor="text1"/>
          <w:sz w:val="28"/>
          <w:szCs w:val="28"/>
          <w:u w:val="single"/>
          <w:shd w:val="clear" w:color="auto" w:fill="FFFFFF" w:themeFill="background1"/>
        </w:rPr>
      </w:pPr>
      <w:r w:rsidRPr="00E96023">
        <w:rPr>
          <w:rFonts w:ascii="Simplified Arabic" w:eastAsiaTheme="majorEastAsia" w:hAnsi="Simplified Arabic" w:cs="Simplified Arabic" w:hint="cs"/>
          <w:b/>
          <w:bCs/>
          <w:color w:val="000000" w:themeColor="text1"/>
          <w:sz w:val="28"/>
          <w:szCs w:val="28"/>
          <w:u w:val="single"/>
          <w:shd w:val="clear" w:color="auto" w:fill="FFFFFF" w:themeFill="background1"/>
          <w:rtl/>
        </w:rPr>
        <w:t>ال</w:t>
      </w:r>
      <w:r w:rsidR="00C83FA7" w:rsidRPr="00E96023">
        <w:rPr>
          <w:rFonts w:ascii="Simplified Arabic" w:eastAsiaTheme="majorEastAsia" w:hAnsi="Simplified Arabic" w:cs="Simplified Arabic"/>
          <w:b/>
          <w:bCs/>
          <w:color w:val="000000" w:themeColor="text1"/>
          <w:sz w:val="28"/>
          <w:szCs w:val="28"/>
          <w:u w:val="single"/>
          <w:shd w:val="clear" w:color="auto" w:fill="FFFFFF" w:themeFill="background1"/>
          <w:rtl/>
        </w:rPr>
        <w:t xml:space="preserve">خاتمة </w:t>
      </w:r>
    </w:p>
    <w:p w14:paraId="64C12988" w14:textId="735A6947" w:rsidR="00E96023" w:rsidRDefault="00E96023" w:rsidP="00E96023">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تسعى الدراسة </w:t>
      </w:r>
      <w:r w:rsidR="005E2950">
        <w:rPr>
          <w:rFonts w:ascii="Simplified Arabic" w:eastAsiaTheme="majorEastAsia" w:hAnsi="Simplified Arabic" w:cs="Simplified Arabic" w:hint="cs"/>
          <w:color w:val="000000" w:themeColor="text1"/>
          <w:sz w:val="28"/>
          <w:szCs w:val="28"/>
          <w:shd w:val="clear" w:color="auto" w:fill="FFFFFF" w:themeFill="background1"/>
          <w:rtl/>
        </w:rPr>
        <w:t>إلى</w:t>
      </w:r>
      <w:r>
        <w:rPr>
          <w:rFonts w:ascii="Simplified Arabic" w:eastAsiaTheme="majorEastAsia" w:hAnsi="Simplified Arabic" w:cs="Simplified Arabic" w:hint="cs"/>
          <w:color w:val="000000" w:themeColor="text1"/>
          <w:sz w:val="28"/>
          <w:szCs w:val="28"/>
          <w:shd w:val="clear" w:color="auto" w:fill="FFFFFF" w:themeFill="background1"/>
          <w:rtl/>
        </w:rPr>
        <w:t xml:space="preserve"> تسليط الضوء على حالة الوعي البيئي وأثر</w:t>
      </w:r>
      <w:r w:rsidR="005E2950">
        <w:rPr>
          <w:rFonts w:ascii="Simplified Arabic" w:eastAsiaTheme="majorEastAsia" w:hAnsi="Simplified Arabic" w:cs="Simplified Arabic" w:hint="cs"/>
          <w:color w:val="000000" w:themeColor="text1"/>
          <w:sz w:val="28"/>
          <w:szCs w:val="28"/>
          <w:shd w:val="clear" w:color="auto" w:fill="FFFFFF" w:themeFill="background1"/>
          <w:rtl/>
        </w:rPr>
        <w:t>ه</w:t>
      </w:r>
      <w:r>
        <w:rPr>
          <w:rFonts w:ascii="Simplified Arabic" w:eastAsiaTheme="majorEastAsia" w:hAnsi="Simplified Arabic" w:cs="Simplified Arabic" w:hint="cs"/>
          <w:color w:val="000000" w:themeColor="text1"/>
          <w:sz w:val="28"/>
          <w:szCs w:val="28"/>
          <w:shd w:val="clear" w:color="auto" w:fill="FFFFFF" w:themeFill="background1"/>
          <w:rtl/>
        </w:rPr>
        <w:t xml:space="preserve"> على سلوك الشراء </w:t>
      </w:r>
      <w:r w:rsidR="005E2950">
        <w:rPr>
          <w:rFonts w:ascii="Simplified Arabic" w:eastAsiaTheme="majorEastAsia" w:hAnsi="Simplified Arabic" w:cs="Simplified Arabic" w:hint="cs"/>
          <w:color w:val="000000" w:themeColor="text1"/>
          <w:sz w:val="28"/>
          <w:szCs w:val="28"/>
          <w:shd w:val="clear" w:color="auto" w:fill="FFFFFF" w:themeFill="background1"/>
          <w:rtl/>
        </w:rPr>
        <w:t xml:space="preserve">لدى </w:t>
      </w:r>
      <w:r>
        <w:rPr>
          <w:rFonts w:ascii="Simplified Arabic" w:eastAsiaTheme="majorEastAsia" w:hAnsi="Simplified Arabic" w:cs="Simplified Arabic" w:hint="cs"/>
          <w:color w:val="000000" w:themeColor="text1"/>
          <w:sz w:val="28"/>
          <w:szCs w:val="28"/>
          <w:shd w:val="clear" w:color="auto" w:fill="FFFFFF" w:themeFill="background1"/>
          <w:rtl/>
        </w:rPr>
        <w:t xml:space="preserve">المستهلك السعودي في قطاع الأغذية والمشروبات، وتم جمع البيانات من خلال استبيان </w:t>
      </w:r>
      <w:r w:rsidR="005E2950">
        <w:rPr>
          <w:rFonts w:ascii="Simplified Arabic" w:eastAsiaTheme="majorEastAsia" w:hAnsi="Simplified Arabic" w:cs="Simplified Arabic" w:hint="cs"/>
          <w:color w:val="000000" w:themeColor="text1"/>
          <w:sz w:val="28"/>
          <w:szCs w:val="28"/>
          <w:shd w:val="clear" w:color="auto" w:fill="FFFFFF" w:themeFill="background1"/>
          <w:rtl/>
        </w:rPr>
        <w:t>إ</w:t>
      </w:r>
      <w:r>
        <w:rPr>
          <w:rFonts w:ascii="Simplified Arabic" w:eastAsiaTheme="majorEastAsia" w:hAnsi="Simplified Arabic" w:cs="Simplified Arabic" w:hint="cs"/>
          <w:color w:val="000000" w:themeColor="text1"/>
          <w:sz w:val="28"/>
          <w:szCs w:val="28"/>
          <w:shd w:val="clear" w:color="auto" w:fill="FFFFFF" w:themeFill="background1"/>
          <w:rtl/>
        </w:rPr>
        <w:t>لكتروني</w:t>
      </w:r>
      <w:r w:rsidR="005E2950">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2B5B39">
        <w:rPr>
          <w:rFonts w:ascii="Simplified Arabic" w:eastAsiaTheme="majorEastAsia" w:hAnsi="Simplified Arabic" w:cs="Simplified Arabic" w:hint="cs"/>
          <w:color w:val="000000" w:themeColor="text1"/>
          <w:sz w:val="28"/>
          <w:szCs w:val="28"/>
          <w:shd w:val="clear" w:color="auto" w:fill="FFFFFF" w:themeFill="background1"/>
          <w:rtl/>
        </w:rPr>
        <w:t xml:space="preserve">واعتمدت الدراسة على منهج المسح وتطبيقه على </w:t>
      </w:r>
      <w:r w:rsidR="005E2950">
        <w:rPr>
          <w:rFonts w:ascii="Simplified Arabic" w:eastAsiaTheme="majorEastAsia" w:hAnsi="Simplified Arabic" w:cs="Simplified Arabic" w:hint="cs"/>
          <w:color w:val="000000" w:themeColor="text1"/>
          <w:sz w:val="28"/>
          <w:szCs w:val="28"/>
          <w:shd w:val="clear" w:color="auto" w:fill="FFFFFF" w:themeFill="background1"/>
          <w:rtl/>
        </w:rPr>
        <w:t>عينة</w:t>
      </w:r>
      <w:r w:rsidR="005E2950">
        <w:rPr>
          <w:rFonts w:ascii="Simplified Arabic" w:eastAsiaTheme="majorEastAsia" w:hAnsi="Simplified Arabic" w:cs="Simplified Arabic" w:hint="cs"/>
          <w:color w:val="000000" w:themeColor="text1"/>
          <w:sz w:val="28"/>
          <w:szCs w:val="28"/>
          <w:shd w:val="clear" w:color="auto" w:fill="FFFFFF" w:themeFill="background1"/>
          <w:rtl/>
        </w:rPr>
        <w:t xml:space="preserve"> مكونة من </w:t>
      </w:r>
      <w:r w:rsidR="002B5B39">
        <w:rPr>
          <w:rFonts w:ascii="Simplified Arabic" w:eastAsiaTheme="majorEastAsia" w:hAnsi="Simplified Arabic" w:cs="Simplified Arabic" w:hint="cs"/>
          <w:color w:val="000000" w:themeColor="text1"/>
          <w:sz w:val="28"/>
          <w:szCs w:val="28"/>
          <w:shd w:val="clear" w:color="auto" w:fill="FFFFFF" w:themeFill="background1"/>
          <w:rtl/>
        </w:rPr>
        <w:t xml:space="preserve">(182) </w:t>
      </w:r>
      <w:r w:rsidR="005E2950">
        <w:rPr>
          <w:rFonts w:ascii="Simplified Arabic" w:eastAsiaTheme="majorEastAsia" w:hAnsi="Simplified Arabic" w:cs="Simplified Arabic" w:hint="cs"/>
          <w:color w:val="000000" w:themeColor="text1"/>
          <w:sz w:val="28"/>
          <w:szCs w:val="28"/>
          <w:shd w:val="clear" w:color="auto" w:fill="FFFFFF" w:themeFill="background1"/>
          <w:rtl/>
        </w:rPr>
        <w:t>فرداً من</w:t>
      </w:r>
      <w:r w:rsidR="002B5B39">
        <w:rPr>
          <w:rFonts w:ascii="Simplified Arabic" w:eastAsiaTheme="majorEastAsia" w:hAnsi="Simplified Arabic" w:cs="Simplified Arabic" w:hint="cs"/>
          <w:color w:val="000000" w:themeColor="text1"/>
          <w:sz w:val="28"/>
          <w:szCs w:val="28"/>
          <w:shd w:val="clear" w:color="auto" w:fill="FFFFFF" w:themeFill="background1"/>
          <w:rtl/>
        </w:rPr>
        <w:t xml:space="preserve"> جميع مناطق </w:t>
      </w:r>
      <w:r w:rsidR="005E2950">
        <w:rPr>
          <w:rFonts w:ascii="Simplified Arabic" w:eastAsiaTheme="majorEastAsia" w:hAnsi="Simplified Arabic" w:cs="Simplified Arabic" w:hint="cs"/>
          <w:color w:val="000000" w:themeColor="text1"/>
          <w:sz w:val="28"/>
          <w:szCs w:val="28"/>
          <w:shd w:val="clear" w:color="auto" w:fill="FFFFFF" w:themeFill="background1"/>
          <w:rtl/>
        </w:rPr>
        <w:t>المملكة العربية السعودية</w:t>
      </w:r>
      <w:r w:rsidR="002B5B39">
        <w:rPr>
          <w:rFonts w:ascii="Simplified Arabic" w:eastAsiaTheme="majorEastAsia" w:hAnsi="Simplified Arabic" w:cs="Simplified Arabic" w:hint="cs"/>
          <w:color w:val="000000" w:themeColor="text1"/>
          <w:sz w:val="28"/>
          <w:szCs w:val="28"/>
          <w:shd w:val="clear" w:color="auto" w:fill="FFFFFF" w:themeFill="background1"/>
          <w:rtl/>
        </w:rPr>
        <w:t xml:space="preserve"> عبر منصات التواصل الاجتماعي.</w:t>
      </w:r>
    </w:p>
    <w:p w14:paraId="25F8B61A" w14:textId="0FABC8C0" w:rsidR="002B5B39" w:rsidRDefault="005E2950" w:rsidP="00E96023">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واتساقاً</w:t>
      </w:r>
      <w:r w:rsidR="002B5B39">
        <w:rPr>
          <w:rFonts w:ascii="Simplified Arabic" w:eastAsiaTheme="majorEastAsia" w:hAnsi="Simplified Arabic" w:cs="Simplified Arabic" w:hint="cs"/>
          <w:color w:val="000000" w:themeColor="text1"/>
          <w:sz w:val="28"/>
          <w:szCs w:val="28"/>
          <w:shd w:val="clear" w:color="auto" w:fill="FFFFFF" w:themeFill="background1"/>
          <w:rtl/>
        </w:rPr>
        <w:t xml:space="preserve"> مع الحر</w:t>
      </w:r>
      <w:r>
        <w:rPr>
          <w:rFonts w:ascii="Simplified Arabic" w:eastAsiaTheme="majorEastAsia" w:hAnsi="Simplified Arabic" w:cs="Simplified Arabic" w:hint="cs"/>
          <w:color w:val="000000" w:themeColor="text1"/>
          <w:sz w:val="28"/>
          <w:szCs w:val="28"/>
          <w:shd w:val="clear" w:color="auto" w:fill="FFFFFF" w:themeFill="background1"/>
          <w:rtl/>
        </w:rPr>
        <w:t>ا</w:t>
      </w:r>
      <w:r w:rsidR="002B5B39">
        <w:rPr>
          <w:rFonts w:ascii="Simplified Arabic" w:eastAsiaTheme="majorEastAsia" w:hAnsi="Simplified Arabic" w:cs="Simplified Arabic" w:hint="cs"/>
          <w:color w:val="000000" w:themeColor="text1"/>
          <w:sz w:val="28"/>
          <w:szCs w:val="28"/>
          <w:shd w:val="clear" w:color="auto" w:fill="FFFFFF" w:themeFill="background1"/>
          <w:rtl/>
        </w:rPr>
        <w:t xml:space="preserve">ك الوطني الواسع لأهداف الرؤية البيئية وطموحات المملكة </w:t>
      </w:r>
      <w:r w:rsidR="009F7248">
        <w:rPr>
          <w:rFonts w:ascii="Simplified Arabic" w:eastAsiaTheme="majorEastAsia" w:hAnsi="Simplified Arabic" w:cs="Simplified Arabic" w:hint="cs"/>
          <w:color w:val="000000" w:themeColor="text1"/>
          <w:sz w:val="28"/>
          <w:szCs w:val="28"/>
          <w:shd w:val="clear" w:color="auto" w:fill="FFFFFF" w:themeFill="background1"/>
          <w:rtl/>
        </w:rPr>
        <w:t>و</w:t>
      </w:r>
      <w:r>
        <w:rPr>
          <w:rFonts w:ascii="Simplified Arabic" w:eastAsiaTheme="majorEastAsia" w:hAnsi="Simplified Arabic" w:cs="Simplified Arabic" w:hint="cs"/>
          <w:color w:val="000000" w:themeColor="text1"/>
          <w:sz w:val="28"/>
          <w:szCs w:val="28"/>
          <w:shd w:val="clear" w:color="auto" w:fill="FFFFFF" w:themeFill="background1"/>
          <w:rtl/>
        </w:rPr>
        <w:t>ال</w:t>
      </w:r>
      <w:r w:rsidR="009F7248">
        <w:rPr>
          <w:rFonts w:ascii="Simplified Arabic" w:eastAsiaTheme="majorEastAsia" w:hAnsi="Simplified Arabic" w:cs="Simplified Arabic" w:hint="cs"/>
          <w:color w:val="000000" w:themeColor="text1"/>
          <w:sz w:val="28"/>
          <w:szCs w:val="28"/>
          <w:shd w:val="clear" w:color="auto" w:fill="FFFFFF" w:themeFill="background1"/>
          <w:rtl/>
        </w:rPr>
        <w:t>مبادرات الخضراء الرائدة،</w:t>
      </w:r>
      <w:r w:rsidR="00DB2D0A">
        <w:rPr>
          <w:rFonts w:ascii="Simplified Arabic" w:eastAsiaTheme="majorEastAsia" w:hAnsi="Simplified Arabic" w:cs="Simplified Arabic" w:hint="cs"/>
          <w:color w:val="000000" w:themeColor="text1"/>
          <w:sz w:val="28"/>
          <w:szCs w:val="28"/>
          <w:shd w:val="clear" w:color="auto" w:fill="FFFFFF" w:themeFill="background1"/>
          <w:rtl/>
        </w:rPr>
        <w:t xml:space="preserve"> </w:t>
      </w:r>
      <w:r>
        <w:rPr>
          <w:rFonts w:ascii="Simplified Arabic" w:eastAsiaTheme="majorEastAsia" w:hAnsi="Simplified Arabic" w:cs="Simplified Arabic" w:hint="cs"/>
          <w:color w:val="000000" w:themeColor="text1"/>
          <w:sz w:val="28"/>
          <w:szCs w:val="28"/>
          <w:shd w:val="clear" w:color="auto" w:fill="FFFFFF" w:themeFill="background1"/>
          <w:rtl/>
        </w:rPr>
        <w:t>ف</w:t>
      </w:r>
      <w:r w:rsidR="00DB2D0A">
        <w:rPr>
          <w:rFonts w:ascii="Simplified Arabic" w:eastAsiaTheme="majorEastAsia" w:hAnsi="Simplified Arabic" w:cs="Simplified Arabic" w:hint="cs"/>
          <w:color w:val="000000" w:themeColor="text1"/>
          <w:sz w:val="28"/>
          <w:szCs w:val="28"/>
          <w:shd w:val="clear" w:color="auto" w:fill="FFFFFF" w:themeFill="background1"/>
          <w:rtl/>
        </w:rPr>
        <w:t>قد أظهرت نتائج البحث الميداني أن المستهلكين في المجتمع السعودي لديهم مستويات وعي متقدم</w:t>
      </w:r>
      <w:r w:rsidR="008B02DC">
        <w:rPr>
          <w:rFonts w:ascii="Simplified Arabic" w:eastAsiaTheme="majorEastAsia" w:hAnsi="Simplified Arabic" w:cs="Simplified Arabic" w:hint="cs"/>
          <w:color w:val="000000" w:themeColor="text1"/>
          <w:sz w:val="28"/>
          <w:szCs w:val="28"/>
          <w:shd w:val="clear" w:color="auto" w:fill="FFFFFF" w:themeFill="background1"/>
          <w:rtl/>
        </w:rPr>
        <w:t>ة</w:t>
      </w:r>
      <w:r w:rsidR="00DB2D0A">
        <w:rPr>
          <w:rFonts w:ascii="Simplified Arabic" w:eastAsiaTheme="majorEastAsia" w:hAnsi="Simplified Arabic" w:cs="Simplified Arabic" w:hint="cs"/>
          <w:color w:val="000000" w:themeColor="text1"/>
          <w:sz w:val="28"/>
          <w:szCs w:val="28"/>
          <w:shd w:val="clear" w:color="auto" w:fill="FFFFFF" w:themeFill="background1"/>
          <w:rtl/>
        </w:rPr>
        <w:t xml:space="preserve"> من الفهم للبيئة والمعرفة بقضايا الاستدامة وإعادة تدوير </w:t>
      </w:r>
      <w:r w:rsidR="008B02DC">
        <w:rPr>
          <w:rFonts w:ascii="Simplified Arabic" w:eastAsiaTheme="majorEastAsia" w:hAnsi="Simplified Arabic" w:cs="Simplified Arabic" w:hint="cs"/>
          <w:color w:val="000000" w:themeColor="text1"/>
          <w:sz w:val="28"/>
          <w:szCs w:val="28"/>
          <w:shd w:val="clear" w:color="auto" w:fill="FFFFFF" w:themeFill="background1"/>
          <w:rtl/>
        </w:rPr>
        <w:t>ا</w:t>
      </w:r>
      <w:r w:rsidR="00DB2D0A">
        <w:rPr>
          <w:rFonts w:ascii="Simplified Arabic" w:eastAsiaTheme="majorEastAsia" w:hAnsi="Simplified Arabic" w:cs="Simplified Arabic" w:hint="cs"/>
          <w:color w:val="000000" w:themeColor="text1"/>
          <w:sz w:val="28"/>
          <w:szCs w:val="28"/>
          <w:shd w:val="clear" w:color="auto" w:fill="FFFFFF" w:themeFill="background1"/>
          <w:rtl/>
        </w:rPr>
        <w:t xml:space="preserve">لنفايات والتلوث. </w:t>
      </w:r>
      <w:r w:rsidR="00626AC5">
        <w:rPr>
          <w:rFonts w:ascii="Simplified Arabic" w:eastAsiaTheme="majorEastAsia" w:hAnsi="Simplified Arabic" w:cs="Simplified Arabic" w:hint="cs"/>
          <w:color w:val="000000" w:themeColor="text1"/>
          <w:sz w:val="28"/>
          <w:szCs w:val="28"/>
          <w:shd w:val="clear" w:color="auto" w:fill="FFFFFF" w:themeFill="background1"/>
          <w:rtl/>
        </w:rPr>
        <w:t>يدرك</w:t>
      </w:r>
      <w:r w:rsidR="00BA253D">
        <w:rPr>
          <w:rFonts w:ascii="Simplified Arabic" w:eastAsiaTheme="majorEastAsia" w:hAnsi="Simplified Arabic" w:cs="Simplified Arabic" w:hint="cs"/>
          <w:color w:val="000000" w:themeColor="text1"/>
          <w:sz w:val="28"/>
          <w:szCs w:val="28"/>
          <w:shd w:val="clear" w:color="auto" w:fill="FFFFFF" w:themeFill="background1"/>
          <w:rtl/>
        </w:rPr>
        <w:t xml:space="preserve"> الأفراد أن صحتهم مرتبطة بشكل كبير بجودة وسل</w:t>
      </w:r>
      <w:r w:rsidR="008B02DC">
        <w:rPr>
          <w:rFonts w:ascii="Simplified Arabic" w:eastAsiaTheme="majorEastAsia" w:hAnsi="Simplified Arabic" w:cs="Simplified Arabic" w:hint="cs"/>
          <w:color w:val="000000" w:themeColor="text1"/>
          <w:sz w:val="28"/>
          <w:szCs w:val="28"/>
          <w:shd w:val="clear" w:color="auto" w:fill="FFFFFF" w:themeFill="background1"/>
          <w:rtl/>
        </w:rPr>
        <w:t>ا</w:t>
      </w:r>
      <w:r w:rsidR="00BA253D">
        <w:rPr>
          <w:rFonts w:ascii="Simplified Arabic" w:eastAsiaTheme="majorEastAsia" w:hAnsi="Simplified Arabic" w:cs="Simplified Arabic" w:hint="cs"/>
          <w:color w:val="000000" w:themeColor="text1"/>
          <w:sz w:val="28"/>
          <w:szCs w:val="28"/>
          <w:shd w:val="clear" w:color="auto" w:fill="FFFFFF" w:themeFill="background1"/>
          <w:rtl/>
        </w:rPr>
        <w:t>مة ونقاء البيئة وتجنب المواد الكيميائي</w:t>
      </w:r>
      <w:r w:rsidR="00BA253D">
        <w:rPr>
          <w:rFonts w:ascii="Simplified Arabic" w:eastAsiaTheme="majorEastAsia" w:hAnsi="Simplified Arabic" w:cs="Simplified Arabic" w:hint="eastAsia"/>
          <w:color w:val="000000" w:themeColor="text1"/>
          <w:sz w:val="28"/>
          <w:szCs w:val="28"/>
          <w:shd w:val="clear" w:color="auto" w:fill="FFFFFF" w:themeFill="background1"/>
          <w:rtl/>
        </w:rPr>
        <w:t>ة</w:t>
      </w:r>
      <w:r w:rsidR="00BA253D">
        <w:rPr>
          <w:rFonts w:ascii="Simplified Arabic" w:eastAsiaTheme="majorEastAsia" w:hAnsi="Simplified Arabic" w:cs="Simplified Arabic" w:hint="cs"/>
          <w:color w:val="000000" w:themeColor="text1"/>
          <w:sz w:val="28"/>
          <w:szCs w:val="28"/>
          <w:shd w:val="clear" w:color="auto" w:fill="FFFFFF" w:themeFill="background1"/>
          <w:rtl/>
        </w:rPr>
        <w:t xml:space="preserve"> الضارة والقلق </w:t>
      </w:r>
      <w:r>
        <w:rPr>
          <w:rFonts w:ascii="Simplified Arabic" w:eastAsiaTheme="majorEastAsia" w:hAnsi="Simplified Arabic" w:cs="Simplified Arabic" w:hint="cs"/>
          <w:color w:val="000000" w:themeColor="text1"/>
          <w:sz w:val="28"/>
          <w:szCs w:val="28"/>
          <w:shd w:val="clear" w:color="auto" w:fill="FFFFFF" w:themeFill="background1"/>
          <w:rtl/>
        </w:rPr>
        <w:t>بشأن</w:t>
      </w:r>
      <w:r w:rsidR="00BA253D">
        <w:rPr>
          <w:rFonts w:ascii="Simplified Arabic" w:eastAsiaTheme="majorEastAsia" w:hAnsi="Simplified Arabic" w:cs="Simplified Arabic" w:hint="cs"/>
          <w:color w:val="000000" w:themeColor="text1"/>
          <w:sz w:val="28"/>
          <w:szCs w:val="28"/>
          <w:shd w:val="clear" w:color="auto" w:fill="FFFFFF" w:themeFill="background1"/>
          <w:rtl/>
        </w:rPr>
        <w:t xml:space="preserve"> سلامة الغذاء</w:t>
      </w:r>
      <w:r w:rsidR="008B02DC">
        <w:rPr>
          <w:rFonts w:ascii="Simplified Arabic" w:eastAsiaTheme="majorEastAsia" w:hAnsi="Simplified Arabic" w:cs="Simplified Arabic" w:hint="cs"/>
          <w:color w:val="000000" w:themeColor="text1"/>
          <w:sz w:val="28"/>
          <w:szCs w:val="28"/>
          <w:shd w:val="clear" w:color="auto" w:fill="FFFFFF" w:themeFill="background1"/>
          <w:rtl/>
        </w:rPr>
        <w:t>،</w:t>
      </w:r>
      <w:r w:rsidR="00BA253D">
        <w:rPr>
          <w:rFonts w:ascii="Simplified Arabic" w:eastAsiaTheme="majorEastAsia" w:hAnsi="Simplified Arabic" w:cs="Simplified Arabic" w:hint="cs"/>
          <w:color w:val="000000" w:themeColor="text1"/>
          <w:sz w:val="28"/>
          <w:szCs w:val="28"/>
          <w:shd w:val="clear" w:color="auto" w:fill="FFFFFF" w:themeFill="background1"/>
          <w:rtl/>
        </w:rPr>
        <w:t xml:space="preserve"> لذلك ارتبط هذا الوعي مع اهتماماته</w:t>
      </w:r>
      <w:r w:rsidR="00BA253D">
        <w:rPr>
          <w:rFonts w:ascii="Simplified Arabic" w:eastAsiaTheme="majorEastAsia" w:hAnsi="Simplified Arabic" w:cs="Simplified Arabic" w:hint="eastAsia"/>
          <w:color w:val="000000" w:themeColor="text1"/>
          <w:sz w:val="28"/>
          <w:szCs w:val="28"/>
          <w:shd w:val="clear" w:color="auto" w:fill="FFFFFF" w:themeFill="background1"/>
          <w:rtl/>
        </w:rPr>
        <w:t>م</w:t>
      </w:r>
      <w:r w:rsidR="00BA253D">
        <w:rPr>
          <w:rFonts w:ascii="Simplified Arabic" w:eastAsiaTheme="majorEastAsia" w:hAnsi="Simplified Arabic" w:cs="Simplified Arabic" w:hint="cs"/>
          <w:color w:val="000000" w:themeColor="text1"/>
          <w:sz w:val="28"/>
          <w:szCs w:val="28"/>
          <w:shd w:val="clear" w:color="auto" w:fill="FFFFFF" w:themeFill="background1"/>
          <w:rtl/>
        </w:rPr>
        <w:t xml:space="preserve"> الشخصية مما يوجه تفضيلاتهم عند </w:t>
      </w:r>
      <w:r w:rsidR="008B02DC">
        <w:rPr>
          <w:rFonts w:ascii="Simplified Arabic" w:eastAsiaTheme="majorEastAsia" w:hAnsi="Simplified Arabic" w:cs="Simplified Arabic" w:hint="cs"/>
          <w:color w:val="000000" w:themeColor="text1"/>
          <w:sz w:val="28"/>
          <w:szCs w:val="28"/>
          <w:shd w:val="clear" w:color="auto" w:fill="FFFFFF" w:themeFill="background1"/>
          <w:rtl/>
        </w:rPr>
        <w:t>ال</w:t>
      </w:r>
      <w:r w:rsidR="00BA253D">
        <w:rPr>
          <w:rFonts w:ascii="Simplified Arabic" w:eastAsiaTheme="majorEastAsia" w:hAnsi="Simplified Arabic" w:cs="Simplified Arabic" w:hint="cs"/>
          <w:color w:val="000000" w:themeColor="text1"/>
          <w:sz w:val="28"/>
          <w:szCs w:val="28"/>
          <w:shd w:val="clear" w:color="auto" w:fill="FFFFFF" w:themeFill="background1"/>
          <w:rtl/>
        </w:rPr>
        <w:t>شراء نحو بدائل عضوية وطبيعية.</w:t>
      </w:r>
    </w:p>
    <w:p w14:paraId="1656F8D2" w14:textId="7670A9C5" w:rsidR="00E96023" w:rsidRPr="00BA253D" w:rsidRDefault="00BA253D" w:rsidP="00E96023">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tl/>
        </w:rPr>
      </w:pPr>
      <w:r w:rsidRPr="00BA253D">
        <w:rPr>
          <w:rFonts w:ascii="Simplified Arabic" w:eastAsiaTheme="majorEastAsia" w:hAnsi="Simplified Arabic" w:cs="Simplified Arabic" w:hint="cs"/>
          <w:color w:val="000000" w:themeColor="text1"/>
          <w:sz w:val="28"/>
          <w:szCs w:val="28"/>
          <w:shd w:val="clear" w:color="auto" w:fill="FFFFFF" w:themeFill="background1"/>
          <w:rtl/>
        </w:rPr>
        <w:t>ولكن</w:t>
      </w:r>
      <w:r w:rsidR="008B02DC">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F4758F">
        <w:rPr>
          <w:rFonts w:ascii="Simplified Arabic" w:eastAsiaTheme="majorEastAsia" w:hAnsi="Simplified Arabic" w:cs="Simplified Arabic" w:hint="cs"/>
          <w:color w:val="000000" w:themeColor="text1"/>
          <w:sz w:val="28"/>
          <w:szCs w:val="28"/>
          <w:shd w:val="clear" w:color="auto" w:fill="FFFFFF" w:themeFill="background1"/>
          <w:rtl/>
        </w:rPr>
        <w:t>جمالاً أظهرت نتائج البحث وجود تحد</w:t>
      </w:r>
      <w:r w:rsidR="008B02DC">
        <w:rPr>
          <w:rFonts w:ascii="Simplified Arabic" w:eastAsiaTheme="majorEastAsia" w:hAnsi="Simplified Arabic" w:cs="Simplified Arabic" w:hint="cs"/>
          <w:color w:val="000000" w:themeColor="text1"/>
          <w:sz w:val="28"/>
          <w:szCs w:val="28"/>
          <w:shd w:val="clear" w:color="auto" w:fill="FFFFFF" w:themeFill="background1"/>
          <w:rtl/>
        </w:rPr>
        <w:t>ٍ</w:t>
      </w:r>
      <w:r w:rsidR="00F4758F">
        <w:rPr>
          <w:rFonts w:ascii="Simplified Arabic" w:eastAsiaTheme="majorEastAsia" w:hAnsi="Simplified Arabic" w:cs="Simplified Arabic" w:hint="cs"/>
          <w:color w:val="000000" w:themeColor="text1"/>
          <w:sz w:val="28"/>
          <w:szCs w:val="28"/>
          <w:shd w:val="clear" w:color="auto" w:fill="FFFFFF" w:themeFill="background1"/>
          <w:rtl/>
        </w:rPr>
        <w:t xml:space="preserve"> هيكلي يتمثل في "الفجوة بين النية والفعل ال</w:t>
      </w:r>
      <w:r w:rsidR="008B02DC">
        <w:rPr>
          <w:rFonts w:ascii="Simplified Arabic" w:eastAsiaTheme="majorEastAsia" w:hAnsi="Simplified Arabic" w:cs="Simplified Arabic" w:hint="cs"/>
          <w:color w:val="000000" w:themeColor="text1"/>
          <w:sz w:val="28"/>
          <w:szCs w:val="28"/>
          <w:shd w:val="clear" w:color="auto" w:fill="FFFFFF" w:themeFill="background1"/>
          <w:rtl/>
        </w:rPr>
        <w:t>أ</w:t>
      </w:r>
      <w:r w:rsidR="00F4758F">
        <w:rPr>
          <w:rFonts w:ascii="Simplified Arabic" w:eastAsiaTheme="majorEastAsia" w:hAnsi="Simplified Arabic" w:cs="Simplified Arabic" w:hint="cs"/>
          <w:color w:val="000000" w:themeColor="text1"/>
          <w:sz w:val="28"/>
          <w:szCs w:val="28"/>
          <w:shd w:val="clear" w:color="auto" w:fill="FFFFFF" w:themeFill="background1"/>
          <w:rtl/>
        </w:rPr>
        <w:t xml:space="preserve">خضر"، حيث يجد المستهلك صعوبة كبيرة عندما تضاف تكلفة إضافية للمنتجات </w:t>
      </w:r>
      <w:r w:rsidR="008B02DC">
        <w:rPr>
          <w:rFonts w:ascii="Simplified Arabic" w:eastAsiaTheme="majorEastAsia" w:hAnsi="Simplified Arabic" w:cs="Simplified Arabic" w:hint="cs"/>
          <w:color w:val="000000" w:themeColor="text1"/>
          <w:sz w:val="28"/>
          <w:szCs w:val="28"/>
          <w:shd w:val="clear" w:color="auto" w:fill="FFFFFF" w:themeFill="background1"/>
          <w:rtl/>
        </w:rPr>
        <w:t>الصديقة</w:t>
      </w:r>
      <w:r w:rsidR="00F4758F">
        <w:rPr>
          <w:rFonts w:ascii="Simplified Arabic" w:eastAsiaTheme="majorEastAsia" w:hAnsi="Simplified Arabic" w:cs="Simplified Arabic" w:hint="cs"/>
          <w:color w:val="000000" w:themeColor="text1"/>
          <w:sz w:val="28"/>
          <w:szCs w:val="28"/>
          <w:shd w:val="clear" w:color="auto" w:fill="FFFFFF" w:themeFill="background1"/>
          <w:rtl/>
        </w:rPr>
        <w:t xml:space="preserve"> للبيئة</w:t>
      </w:r>
      <w:r w:rsidR="008B02DC">
        <w:rPr>
          <w:rFonts w:ascii="Simplified Arabic" w:eastAsiaTheme="majorEastAsia" w:hAnsi="Simplified Arabic" w:cs="Simplified Arabic" w:hint="cs"/>
          <w:color w:val="000000" w:themeColor="text1"/>
          <w:sz w:val="28"/>
          <w:szCs w:val="28"/>
          <w:shd w:val="clear" w:color="auto" w:fill="FFFFFF" w:themeFill="background1"/>
          <w:rtl/>
        </w:rPr>
        <w:t>،</w:t>
      </w:r>
      <w:r w:rsidR="00F4758F">
        <w:rPr>
          <w:rFonts w:ascii="Simplified Arabic" w:eastAsiaTheme="majorEastAsia" w:hAnsi="Simplified Arabic" w:cs="Simplified Arabic" w:hint="cs"/>
          <w:color w:val="000000" w:themeColor="text1"/>
          <w:sz w:val="28"/>
          <w:szCs w:val="28"/>
          <w:shd w:val="clear" w:color="auto" w:fill="FFFFFF" w:themeFill="background1"/>
          <w:rtl/>
        </w:rPr>
        <w:t xml:space="preserve"> وعدم تحويل النية الإيجابي</w:t>
      </w:r>
      <w:r w:rsidR="00F4758F">
        <w:rPr>
          <w:rFonts w:ascii="Simplified Arabic" w:eastAsiaTheme="majorEastAsia" w:hAnsi="Simplified Arabic" w:cs="Simplified Arabic" w:hint="eastAsia"/>
          <w:color w:val="000000" w:themeColor="text1"/>
          <w:sz w:val="28"/>
          <w:szCs w:val="28"/>
          <w:shd w:val="clear" w:color="auto" w:fill="FFFFFF" w:themeFill="background1"/>
          <w:rtl/>
        </w:rPr>
        <w:t>ة</w:t>
      </w:r>
      <w:r w:rsidR="00F4758F">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8B02DC">
        <w:rPr>
          <w:rFonts w:ascii="Simplified Arabic" w:eastAsiaTheme="majorEastAsia" w:hAnsi="Simplified Arabic" w:cs="Simplified Arabic" w:hint="cs"/>
          <w:color w:val="000000" w:themeColor="text1"/>
          <w:sz w:val="28"/>
          <w:szCs w:val="28"/>
          <w:shd w:val="clear" w:color="auto" w:fill="FFFFFF" w:themeFill="background1"/>
          <w:rtl/>
        </w:rPr>
        <w:t>تجاه</w:t>
      </w:r>
      <w:r w:rsidR="00F4758F">
        <w:rPr>
          <w:rFonts w:ascii="Simplified Arabic" w:eastAsiaTheme="majorEastAsia" w:hAnsi="Simplified Arabic" w:cs="Simplified Arabic" w:hint="cs"/>
          <w:color w:val="000000" w:themeColor="text1"/>
          <w:sz w:val="28"/>
          <w:szCs w:val="28"/>
          <w:shd w:val="clear" w:color="auto" w:fill="FFFFFF" w:themeFill="background1"/>
          <w:rtl/>
        </w:rPr>
        <w:t xml:space="preserve"> البيئة </w:t>
      </w:r>
      <w:r w:rsidR="008B02DC">
        <w:rPr>
          <w:rFonts w:ascii="Simplified Arabic" w:eastAsiaTheme="majorEastAsia" w:hAnsi="Simplified Arabic" w:cs="Simplified Arabic" w:hint="cs"/>
          <w:color w:val="000000" w:themeColor="text1"/>
          <w:sz w:val="28"/>
          <w:szCs w:val="28"/>
          <w:shd w:val="clear" w:color="auto" w:fill="FFFFFF" w:themeFill="background1"/>
          <w:rtl/>
        </w:rPr>
        <w:t>إ</w:t>
      </w:r>
      <w:r w:rsidR="00F4758F">
        <w:rPr>
          <w:rFonts w:ascii="Simplified Arabic" w:eastAsiaTheme="majorEastAsia" w:hAnsi="Simplified Arabic" w:cs="Simplified Arabic" w:hint="cs"/>
          <w:color w:val="000000" w:themeColor="text1"/>
          <w:sz w:val="28"/>
          <w:szCs w:val="28"/>
          <w:shd w:val="clear" w:color="auto" w:fill="FFFFFF" w:themeFill="background1"/>
          <w:rtl/>
        </w:rPr>
        <w:t>لى سلوك شرائي فعلي بسبب اختلاف مستوى الدخل الشهري للمستهلكين</w:t>
      </w:r>
      <w:r w:rsidR="005E2950">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8B02DC">
        <w:rPr>
          <w:rFonts w:ascii="Simplified Arabic" w:eastAsiaTheme="majorEastAsia" w:hAnsi="Simplified Arabic" w:cs="Simplified Arabic" w:hint="cs"/>
          <w:color w:val="000000" w:themeColor="text1"/>
          <w:sz w:val="28"/>
          <w:szCs w:val="28"/>
          <w:shd w:val="clear" w:color="auto" w:fill="FFFFFF" w:themeFill="background1"/>
          <w:rtl/>
        </w:rPr>
        <w:t>ب</w:t>
      </w:r>
      <w:r w:rsidR="005E2950">
        <w:rPr>
          <w:rFonts w:ascii="Simplified Arabic" w:eastAsiaTheme="majorEastAsia" w:hAnsi="Simplified Arabic" w:cs="Simplified Arabic" w:hint="cs"/>
          <w:color w:val="000000" w:themeColor="text1"/>
          <w:sz w:val="28"/>
          <w:szCs w:val="28"/>
          <w:shd w:val="clear" w:color="auto" w:fill="FFFFFF" w:themeFill="background1"/>
          <w:rtl/>
        </w:rPr>
        <w:t>ال</w:t>
      </w:r>
      <w:r w:rsidR="008B02DC">
        <w:rPr>
          <w:rFonts w:ascii="Simplified Arabic" w:eastAsiaTheme="majorEastAsia" w:hAnsi="Simplified Arabic" w:cs="Simplified Arabic" w:hint="cs"/>
          <w:color w:val="000000" w:themeColor="text1"/>
          <w:sz w:val="28"/>
          <w:szCs w:val="28"/>
          <w:shd w:val="clear" w:color="auto" w:fill="FFFFFF" w:themeFill="background1"/>
          <w:rtl/>
        </w:rPr>
        <w:t>إ</w:t>
      </w:r>
      <w:r w:rsidR="005E2950">
        <w:rPr>
          <w:rFonts w:ascii="Simplified Arabic" w:eastAsiaTheme="majorEastAsia" w:hAnsi="Simplified Arabic" w:cs="Simplified Arabic" w:hint="cs"/>
          <w:color w:val="000000" w:themeColor="text1"/>
          <w:sz w:val="28"/>
          <w:szCs w:val="28"/>
          <w:shd w:val="clear" w:color="auto" w:fill="FFFFFF" w:themeFill="background1"/>
          <w:rtl/>
        </w:rPr>
        <w:t xml:space="preserve">ضافة </w:t>
      </w:r>
      <w:r w:rsidR="008B02DC">
        <w:rPr>
          <w:rFonts w:ascii="Simplified Arabic" w:eastAsiaTheme="majorEastAsia" w:hAnsi="Simplified Arabic" w:cs="Simplified Arabic" w:hint="cs"/>
          <w:color w:val="000000" w:themeColor="text1"/>
          <w:sz w:val="28"/>
          <w:szCs w:val="28"/>
          <w:shd w:val="clear" w:color="auto" w:fill="FFFFFF" w:themeFill="background1"/>
          <w:rtl/>
        </w:rPr>
        <w:t>إ</w:t>
      </w:r>
      <w:r w:rsidR="005E2950">
        <w:rPr>
          <w:rFonts w:ascii="Simplified Arabic" w:eastAsiaTheme="majorEastAsia" w:hAnsi="Simplified Arabic" w:cs="Simplified Arabic" w:hint="cs"/>
          <w:color w:val="000000" w:themeColor="text1"/>
          <w:sz w:val="28"/>
          <w:szCs w:val="28"/>
          <w:shd w:val="clear" w:color="auto" w:fill="FFFFFF" w:themeFill="background1"/>
          <w:rtl/>
        </w:rPr>
        <w:t xml:space="preserve">لى ذلك وجود </w:t>
      </w:r>
      <w:r w:rsidR="005E2950">
        <w:rPr>
          <w:rFonts w:ascii="Simplified Arabic" w:eastAsiaTheme="majorEastAsia" w:hAnsi="Simplified Arabic" w:cs="Simplified Arabic" w:hint="cs"/>
          <w:color w:val="000000" w:themeColor="text1"/>
          <w:sz w:val="28"/>
          <w:szCs w:val="28"/>
          <w:shd w:val="clear" w:color="auto" w:fill="FFFFFF" w:themeFill="background1"/>
          <w:rtl/>
        </w:rPr>
        <w:lastRenderedPageBreak/>
        <w:t>نقص</w:t>
      </w:r>
      <w:r w:rsidR="008B02DC">
        <w:rPr>
          <w:rFonts w:ascii="Simplified Arabic" w:eastAsiaTheme="majorEastAsia" w:hAnsi="Simplified Arabic" w:cs="Simplified Arabic" w:hint="cs"/>
          <w:color w:val="000000" w:themeColor="text1"/>
          <w:sz w:val="28"/>
          <w:szCs w:val="28"/>
          <w:shd w:val="clear" w:color="auto" w:fill="FFFFFF" w:themeFill="background1"/>
          <w:rtl/>
        </w:rPr>
        <w:t xml:space="preserve"> في</w:t>
      </w:r>
      <w:r w:rsidR="005E2950">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8B02DC">
        <w:rPr>
          <w:rFonts w:ascii="Simplified Arabic" w:eastAsiaTheme="majorEastAsia" w:hAnsi="Simplified Arabic" w:cs="Simplified Arabic" w:hint="cs"/>
          <w:color w:val="000000" w:themeColor="text1"/>
          <w:sz w:val="28"/>
          <w:szCs w:val="28"/>
          <w:shd w:val="clear" w:color="auto" w:fill="FFFFFF" w:themeFill="background1"/>
          <w:rtl/>
        </w:rPr>
        <w:t>ال</w:t>
      </w:r>
      <w:r w:rsidR="005E2950">
        <w:rPr>
          <w:rFonts w:ascii="Simplified Arabic" w:eastAsiaTheme="majorEastAsia" w:hAnsi="Simplified Arabic" w:cs="Simplified Arabic" w:hint="cs"/>
          <w:color w:val="000000" w:themeColor="text1"/>
          <w:sz w:val="28"/>
          <w:szCs w:val="28"/>
          <w:shd w:val="clear" w:color="auto" w:fill="FFFFFF" w:themeFill="background1"/>
          <w:rtl/>
        </w:rPr>
        <w:t>تواصل مع المستهلك ونقص</w:t>
      </w:r>
      <w:r w:rsidR="008B02DC">
        <w:rPr>
          <w:rFonts w:ascii="Simplified Arabic" w:eastAsiaTheme="majorEastAsia" w:hAnsi="Simplified Arabic" w:cs="Simplified Arabic" w:hint="cs"/>
          <w:color w:val="000000" w:themeColor="text1"/>
          <w:sz w:val="28"/>
          <w:szCs w:val="28"/>
          <w:shd w:val="clear" w:color="auto" w:fill="FFFFFF" w:themeFill="background1"/>
          <w:rtl/>
        </w:rPr>
        <w:t xml:space="preserve"> في</w:t>
      </w:r>
      <w:r w:rsidR="005E2950">
        <w:rPr>
          <w:rFonts w:ascii="Simplified Arabic" w:eastAsiaTheme="majorEastAsia" w:hAnsi="Simplified Arabic" w:cs="Simplified Arabic" w:hint="cs"/>
          <w:color w:val="000000" w:themeColor="text1"/>
          <w:sz w:val="28"/>
          <w:szCs w:val="28"/>
          <w:shd w:val="clear" w:color="auto" w:fill="FFFFFF" w:themeFill="background1"/>
          <w:rtl/>
        </w:rPr>
        <w:t xml:space="preserve"> البيانات وعدم وجود أدوات لتقييم المنتجات بسرعة في نقاط البيع. </w:t>
      </w:r>
      <w:r w:rsidR="008B02DC">
        <w:rPr>
          <w:rFonts w:ascii="Simplified Arabic" w:eastAsiaTheme="majorEastAsia" w:hAnsi="Simplified Arabic" w:cs="Simplified Arabic" w:hint="cs"/>
          <w:color w:val="000000" w:themeColor="text1"/>
          <w:sz w:val="28"/>
          <w:szCs w:val="28"/>
          <w:shd w:val="clear" w:color="auto" w:fill="FFFFFF" w:themeFill="background1"/>
          <w:rtl/>
        </w:rPr>
        <w:t>و</w:t>
      </w:r>
      <w:r w:rsidR="005E2950">
        <w:rPr>
          <w:rFonts w:ascii="Simplified Arabic" w:eastAsiaTheme="majorEastAsia" w:hAnsi="Simplified Arabic" w:cs="Simplified Arabic" w:hint="cs"/>
          <w:color w:val="000000" w:themeColor="text1"/>
          <w:sz w:val="28"/>
          <w:szCs w:val="28"/>
          <w:shd w:val="clear" w:color="auto" w:fill="FFFFFF" w:themeFill="background1"/>
          <w:rtl/>
        </w:rPr>
        <w:t>رغم وجود نشاط عال</w:t>
      </w:r>
      <w:r w:rsidR="008B02DC">
        <w:rPr>
          <w:rFonts w:ascii="Simplified Arabic" w:eastAsiaTheme="majorEastAsia" w:hAnsi="Simplified Arabic" w:cs="Simplified Arabic" w:hint="cs"/>
          <w:color w:val="000000" w:themeColor="text1"/>
          <w:sz w:val="28"/>
          <w:szCs w:val="28"/>
          <w:shd w:val="clear" w:color="auto" w:fill="FFFFFF" w:themeFill="background1"/>
          <w:rtl/>
        </w:rPr>
        <w:t>ٍ</w:t>
      </w:r>
      <w:r w:rsidR="005E2950">
        <w:rPr>
          <w:rFonts w:ascii="Simplified Arabic" w:eastAsiaTheme="majorEastAsia" w:hAnsi="Simplified Arabic" w:cs="Simplified Arabic" w:hint="cs"/>
          <w:color w:val="000000" w:themeColor="text1"/>
          <w:sz w:val="28"/>
          <w:szCs w:val="28"/>
          <w:shd w:val="clear" w:color="auto" w:fill="FFFFFF" w:themeFill="background1"/>
          <w:rtl/>
        </w:rPr>
        <w:t xml:space="preserve"> في منصات التواصل الاجتماعي للجمهور السعودي؛ </w:t>
      </w:r>
      <w:r w:rsidR="008B02DC">
        <w:rPr>
          <w:rFonts w:ascii="Simplified Arabic" w:eastAsiaTheme="majorEastAsia" w:hAnsi="Simplified Arabic" w:cs="Simplified Arabic" w:hint="cs"/>
          <w:color w:val="000000" w:themeColor="text1"/>
          <w:sz w:val="28"/>
          <w:szCs w:val="28"/>
          <w:shd w:val="clear" w:color="auto" w:fill="FFFFFF" w:themeFill="background1"/>
          <w:rtl/>
        </w:rPr>
        <w:t xml:space="preserve">إلا أن ذلك </w:t>
      </w:r>
      <w:r w:rsidR="005E2950">
        <w:rPr>
          <w:rFonts w:ascii="Simplified Arabic" w:eastAsiaTheme="majorEastAsia" w:hAnsi="Simplified Arabic" w:cs="Simplified Arabic" w:hint="cs"/>
          <w:color w:val="000000" w:themeColor="text1"/>
          <w:sz w:val="28"/>
          <w:szCs w:val="28"/>
          <w:shd w:val="clear" w:color="auto" w:fill="FFFFFF" w:themeFill="background1"/>
          <w:rtl/>
        </w:rPr>
        <w:t>يدل على عدم وصول الرسالة الرقمية حول الاستدامة بشكل يجذب الناس للتفاعل معها أو تشجيع</w:t>
      </w:r>
      <w:r w:rsidR="008B02DC">
        <w:rPr>
          <w:rFonts w:ascii="Simplified Arabic" w:eastAsiaTheme="majorEastAsia" w:hAnsi="Simplified Arabic" w:cs="Simplified Arabic" w:hint="cs"/>
          <w:color w:val="000000" w:themeColor="text1"/>
          <w:sz w:val="28"/>
          <w:szCs w:val="28"/>
          <w:shd w:val="clear" w:color="auto" w:fill="FFFFFF" w:themeFill="background1"/>
          <w:rtl/>
        </w:rPr>
        <w:t>هم</w:t>
      </w:r>
      <w:r w:rsidR="005E2950">
        <w:rPr>
          <w:rFonts w:ascii="Simplified Arabic" w:eastAsiaTheme="majorEastAsia" w:hAnsi="Simplified Arabic" w:cs="Simplified Arabic" w:hint="cs"/>
          <w:color w:val="000000" w:themeColor="text1"/>
          <w:sz w:val="28"/>
          <w:szCs w:val="28"/>
          <w:shd w:val="clear" w:color="auto" w:fill="FFFFFF" w:themeFill="background1"/>
          <w:rtl/>
        </w:rPr>
        <w:t xml:space="preserve"> وفق المعايير الأخلاقية والمسؤولية الشخصية، وتحويل ذلك </w:t>
      </w:r>
      <w:r w:rsidR="008B02DC">
        <w:rPr>
          <w:rFonts w:ascii="Simplified Arabic" w:eastAsiaTheme="majorEastAsia" w:hAnsi="Simplified Arabic" w:cs="Simplified Arabic" w:hint="cs"/>
          <w:color w:val="000000" w:themeColor="text1"/>
          <w:sz w:val="28"/>
          <w:szCs w:val="28"/>
          <w:shd w:val="clear" w:color="auto" w:fill="FFFFFF" w:themeFill="background1"/>
          <w:rtl/>
        </w:rPr>
        <w:t>إ</w:t>
      </w:r>
      <w:r w:rsidR="005E2950">
        <w:rPr>
          <w:rFonts w:ascii="Simplified Arabic" w:eastAsiaTheme="majorEastAsia" w:hAnsi="Simplified Arabic" w:cs="Simplified Arabic" w:hint="cs"/>
          <w:color w:val="000000" w:themeColor="text1"/>
          <w:sz w:val="28"/>
          <w:szCs w:val="28"/>
          <w:shd w:val="clear" w:color="auto" w:fill="FFFFFF" w:themeFill="background1"/>
          <w:rtl/>
        </w:rPr>
        <w:t>لى عادة يومية.</w:t>
      </w:r>
    </w:p>
    <w:p w14:paraId="4E05F8E3" w14:textId="2616BAC4" w:rsidR="00BA253D" w:rsidRDefault="00BA253D" w:rsidP="00E96023">
      <w:pPr>
        <w:spacing w:line="276" w:lineRule="auto"/>
        <w:jc w:val="both"/>
        <w:rPr>
          <w:rFonts w:ascii="Simplified Arabic" w:eastAsiaTheme="majorEastAsia" w:hAnsi="Simplified Arabic" w:cs="Simplified Arabic"/>
          <w:b/>
          <w:bCs/>
          <w:color w:val="000000" w:themeColor="text1"/>
          <w:sz w:val="28"/>
          <w:szCs w:val="28"/>
          <w:shd w:val="clear" w:color="auto" w:fill="FFFFFF" w:themeFill="background1"/>
          <w:rtl/>
        </w:rPr>
      </w:pPr>
    </w:p>
    <w:p w14:paraId="67BED30E" w14:textId="1ACF1B4C" w:rsidR="00C83FA7" w:rsidRPr="009F0B12" w:rsidRDefault="009F0B12" w:rsidP="00E96023">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9F0B12">
        <w:rPr>
          <w:rFonts w:ascii="Simplified Arabic" w:eastAsiaTheme="majorEastAsia" w:hAnsi="Simplified Arabic" w:cs="Simplified Arabic"/>
          <w:b/>
          <w:bCs/>
          <w:color w:val="000000" w:themeColor="text1"/>
          <w:sz w:val="28"/>
          <w:szCs w:val="28"/>
          <w:shd w:val="clear" w:color="auto" w:fill="FFFFFF" w:themeFill="background1"/>
          <w:rtl/>
        </w:rPr>
        <w:t>توصيات الدراسة</w:t>
      </w:r>
    </w:p>
    <w:p w14:paraId="1D2C867A" w14:textId="58510368" w:rsidR="009F0B12" w:rsidRPr="009F0B12" w:rsidRDefault="009F0B12" w:rsidP="00E96023">
      <w:p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9F0B12">
        <w:rPr>
          <w:rFonts w:ascii="Simplified Arabic" w:eastAsiaTheme="majorEastAsia" w:hAnsi="Simplified Arabic" w:cs="Simplified Arabic"/>
          <w:color w:val="000000" w:themeColor="text1"/>
          <w:sz w:val="28"/>
          <w:szCs w:val="28"/>
          <w:shd w:val="clear" w:color="auto" w:fill="FFFFFF" w:themeFill="background1"/>
          <w:rtl/>
        </w:rPr>
        <w:t>بناءً على التفسير العلمي والمنهجي لنتائج الدراسة</w:t>
      </w:r>
      <w:r w:rsidR="008B02DC">
        <w:rPr>
          <w:rFonts w:ascii="Simplified Arabic" w:eastAsiaTheme="majorEastAsia" w:hAnsi="Simplified Arabic" w:cs="Simplified Arabic" w:hint="cs"/>
          <w:color w:val="000000" w:themeColor="text1"/>
          <w:sz w:val="28"/>
          <w:szCs w:val="28"/>
          <w:shd w:val="clear" w:color="auto" w:fill="FFFFFF" w:themeFill="background1"/>
          <w:rtl/>
        </w:rPr>
        <w:t>:</w:t>
      </w:r>
    </w:p>
    <w:p w14:paraId="502FC6B8" w14:textId="15BCD055" w:rsidR="009F0B12" w:rsidRPr="009F0B12" w:rsidRDefault="008B02DC" w:rsidP="00E96023">
      <w:pPr>
        <w:numPr>
          <w:ilvl w:val="0"/>
          <w:numId w:val="45"/>
        </w:num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ينبغي على شركات الموارد الغذائية تقليل فرق السعر وتطوير بدائل أرخص لتتناسب مع ميزانية مختلف فئات </w:t>
      </w:r>
      <w:r w:rsidR="00E86BE5">
        <w:rPr>
          <w:rFonts w:ascii="Simplified Arabic" w:eastAsiaTheme="majorEastAsia" w:hAnsi="Simplified Arabic" w:cs="Simplified Arabic" w:hint="cs"/>
          <w:color w:val="000000" w:themeColor="text1"/>
          <w:sz w:val="28"/>
          <w:szCs w:val="28"/>
          <w:shd w:val="clear" w:color="auto" w:fill="FFFFFF" w:themeFill="background1"/>
          <w:rtl/>
        </w:rPr>
        <w:t>ال</w:t>
      </w:r>
      <w:r>
        <w:rPr>
          <w:rFonts w:ascii="Simplified Arabic" w:eastAsiaTheme="majorEastAsia" w:hAnsi="Simplified Arabic" w:cs="Simplified Arabic" w:hint="cs"/>
          <w:color w:val="000000" w:themeColor="text1"/>
          <w:sz w:val="28"/>
          <w:szCs w:val="28"/>
          <w:shd w:val="clear" w:color="auto" w:fill="FFFFFF" w:themeFill="background1"/>
          <w:rtl/>
        </w:rPr>
        <w:t xml:space="preserve">مجتمع، وابتكار تعبئة وتغليف منخفض التكلفة </w:t>
      </w:r>
      <w:r w:rsidR="00E86BE5">
        <w:rPr>
          <w:rFonts w:ascii="Simplified Arabic" w:eastAsiaTheme="majorEastAsia" w:hAnsi="Simplified Arabic" w:cs="Simplified Arabic" w:hint="cs"/>
          <w:color w:val="000000" w:themeColor="text1"/>
          <w:sz w:val="28"/>
          <w:szCs w:val="28"/>
          <w:shd w:val="clear" w:color="auto" w:fill="FFFFFF" w:themeFill="background1"/>
          <w:rtl/>
        </w:rPr>
        <w:t>ل</w:t>
      </w:r>
      <w:r>
        <w:rPr>
          <w:rFonts w:ascii="Simplified Arabic" w:eastAsiaTheme="majorEastAsia" w:hAnsi="Simplified Arabic" w:cs="Simplified Arabic" w:hint="cs"/>
          <w:color w:val="000000" w:themeColor="text1"/>
          <w:sz w:val="28"/>
          <w:szCs w:val="28"/>
          <w:shd w:val="clear" w:color="auto" w:fill="FFFFFF" w:themeFill="background1"/>
          <w:rtl/>
        </w:rPr>
        <w:t xml:space="preserve">لمنتجات الخضراء تمنع الزبون من العودة </w:t>
      </w:r>
      <w:r w:rsidR="00D141F1">
        <w:rPr>
          <w:rFonts w:ascii="Simplified Arabic" w:eastAsiaTheme="majorEastAsia" w:hAnsi="Simplified Arabic" w:cs="Simplified Arabic" w:hint="cs"/>
          <w:color w:val="000000" w:themeColor="text1"/>
          <w:sz w:val="28"/>
          <w:szCs w:val="28"/>
          <w:shd w:val="clear" w:color="auto" w:fill="FFFFFF" w:themeFill="background1"/>
          <w:rtl/>
        </w:rPr>
        <w:t>إ</w:t>
      </w:r>
      <w:r>
        <w:rPr>
          <w:rFonts w:ascii="Simplified Arabic" w:eastAsiaTheme="majorEastAsia" w:hAnsi="Simplified Arabic" w:cs="Simplified Arabic" w:hint="cs"/>
          <w:color w:val="000000" w:themeColor="text1"/>
          <w:sz w:val="28"/>
          <w:szCs w:val="28"/>
          <w:shd w:val="clear" w:color="auto" w:fill="FFFFFF" w:themeFill="background1"/>
          <w:rtl/>
        </w:rPr>
        <w:t xml:space="preserve">لى المنتجات التقليدية </w:t>
      </w:r>
      <w:r w:rsidR="00D141F1">
        <w:rPr>
          <w:rFonts w:ascii="Simplified Arabic" w:eastAsiaTheme="majorEastAsia" w:hAnsi="Simplified Arabic" w:cs="Simplified Arabic" w:hint="cs"/>
          <w:color w:val="000000" w:themeColor="text1"/>
          <w:sz w:val="28"/>
          <w:szCs w:val="28"/>
          <w:shd w:val="clear" w:color="auto" w:fill="FFFFFF" w:themeFill="background1"/>
          <w:rtl/>
        </w:rPr>
        <w:t>وتزيد</w:t>
      </w:r>
      <w:r>
        <w:rPr>
          <w:rFonts w:ascii="Simplified Arabic" w:eastAsiaTheme="majorEastAsia" w:hAnsi="Simplified Arabic" w:cs="Simplified Arabic" w:hint="cs"/>
          <w:color w:val="000000" w:themeColor="text1"/>
          <w:sz w:val="28"/>
          <w:szCs w:val="28"/>
          <w:shd w:val="clear" w:color="auto" w:fill="FFFFFF" w:themeFill="background1"/>
          <w:rtl/>
        </w:rPr>
        <w:t xml:space="preserve"> المنافسة</w:t>
      </w:r>
      <w:r w:rsidR="00D141F1">
        <w:rPr>
          <w:rFonts w:ascii="Simplified Arabic" w:eastAsiaTheme="majorEastAsia" w:hAnsi="Simplified Arabic" w:cs="Simplified Arabic" w:hint="cs"/>
          <w:color w:val="000000" w:themeColor="text1"/>
          <w:sz w:val="28"/>
          <w:szCs w:val="28"/>
          <w:shd w:val="clear" w:color="auto" w:fill="FFFFFF" w:themeFill="background1"/>
          <w:rtl/>
        </w:rPr>
        <w:t>.</w:t>
      </w:r>
    </w:p>
    <w:p w14:paraId="238392BA" w14:textId="7001DDA6" w:rsidR="000C18ED" w:rsidRDefault="000C18ED" w:rsidP="00E96023">
      <w:pPr>
        <w:numPr>
          <w:ilvl w:val="0"/>
          <w:numId w:val="45"/>
        </w:num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0C18ED">
        <w:rPr>
          <w:rFonts w:ascii="Simplified Arabic" w:eastAsiaTheme="majorEastAsia" w:hAnsi="Simplified Arabic" w:cs="Simplified Arabic" w:hint="cs"/>
          <w:color w:val="000000" w:themeColor="text1"/>
          <w:sz w:val="28"/>
          <w:szCs w:val="28"/>
          <w:shd w:val="clear" w:color="auto" w:fill="FFFFFF" w:themeFill="background1"/>
          <w:rtl/>
        </w:rPr>
        <w:t xml:space="preserve">التركيز على رسالة بيئية واضحة ودعاية صادقة ومباشرة، </w:t>
      </w:r>
      <w:r>
        <w:rPr>
          <w:rFonts w:ascii="Simplified Arabic" w:eastAsiaTheme="majorEastAsia" w:hAnsi="Simplified Arabic" w:cs="Simplified Arabic" w:hint="cs"/>
          <w:color w:val="000000" w:themeColor="text1"/>
          <w:sz w:val="28"/>
          <w:szCs w:val="28"/>
          <w:shd w:val="clear" w:color="auto" w:fill="FFFFFF" w:themeFill="background1"/>
          <w:rtl/>
        </w:rPr>
        <w:t>وتجنب العبارات المعقدة أو خداع المستهلك</w:t>
      </w:r>
      <w:r w:rsidR="00D141F1">
        <w:rPr>
          <w:rFonts w:ascii="Simplified Arabic" w:eastAsiaTheme="majorEastAsia" w:hAnsi="Simplified Arabic" w:cs="Simplified Arabic" w:hint="cs"/>
          <w:color w:val="000000" w:themeColor="text1"/>
          <w:sz w:val="28"/>
          <w:szCs w:val="28"/>
          <w:shd w:val="clear" w:color="auto" w:fill="FFFFFF" w:themeFill="background1"/>
          <w:rtl/>
        </w:rPr>
        <w:t xml:space="preserve"> الذي</w:t>
      </w:r>
      <w:r>
        <w:rPr>
          <w:rFonts w:ascii="Simplified Arabic" w:eastAsiaTheme="majorEastAsia" w:hAnsi="Simplified Arabic" w:cs="Simplified Arabic" w:hint="cs"/>
          <w:color w:val="000000" w:themeColor="text1"/>
          <w:sz w:val="28"/>
          <w:szCs w:val="28"/>
          <w:shd w:val="clear" w:color="auto" w:fill="FFFFFF" w:themeFill="background1"/>
          <w:rtl/>
        </w:rPr>
        <w:t xml:space="preserve"> </w:t>
      </w:r>
      <w:r w:rsidR="00D141F1">
        <w:rPr>
          <w:rFonts w:ascii="Simplified Arabic" w:eastAsiaTheme="majorEastAsia" w:hAnsi="Simplified Arabic" w:cs="Simplified Arabic" w:hint="cs"/>
          <w:color w:val="000000" w:themeColor="text1"/>
          <w:sz w:val="28"/>
          <w:szCs w:val="28"/>
          <w:shd w:val="clear" w:color="auto" w:fill="FFFFFF" w:themeFill="background1"/>
          <w:rtl/>
        </w:rPr>
        <w:t>ي</w:t>
      </w:r>
      <w:r>
        <w:rPr>
          <w:rFonts w:ascii="Simplified Arabic" w:eastAsiaTheme="majorEastAsia" w:hAnsi="Simplified Arabic" w:cs="Simplified Arabic" w:hint="cs"/>
          <w:color w:val="000000" w:themeColor="text1"/>
          <w:sz w:val="28"/>
          <w:szCs w:val="28"/>
          <w:shd w:val="clear" w:color="auto" w:fill="FFFFFF" w:themeFill="background1"/>
          <w:rtl/>
        </w:rPr>
        <w:t>عتبر</w:t>
      </w:r>
      <w:r w:rsidR="00D141F1">
        <w:rPr>
          <w:rFonts w:ascii="Simplified Arabic" w:eastAsiaTheme="majorEastAsia" w:hAnsi="Simplified Arabic" w:cs="Simplified Arabic" w:hint="cs"/>
          <w:color w:val="000000" w:themeColor="text1"/>
          <w:sz w:val="28"/>
          <w:szCs w:val="28"/>
          <w:shd w:val="clear" w:color="auto" w:fill="FFFFFF" w:themeFill="background1"/>
          <w:rtl/>
        </w:rPr>
        <w:t xml:space="preserve"> ضمن</w:t>
      </w:r>
      <w:r>
        <w:rPr>
          <w:rFonts w:ascii="Simplified Arabic" w:eastAsiaTheme="majorEastAsia" w:hAnsi="Simplified Arabic" w:cs="Simplified Arabic" w:hint="cs"/>
          <w:color w:val="000000" w:themeColor="text1"/>
          <w:sz w:val="28"/>
          <w:szCs w:val="28"/>
          <w:shd w:val="clear" w:color="auto" w:fill="FFFFFF" w:themeFill="background1"/>
          <w:rtl/>
        </w:rPr>
        <w:t xml:space="preserve"> ظاهرة الغسيل </w:t>
      </w:r>
      <w:r w:rsidR="003E7AFF">
        <w:rPr>
          <w:rFonts w:ascii="Simplified Arabic" w:eastAsiaTheme="majorEastAsia" w:hAnsi="Simplified Arabic" w:cs="Simplified Arabic" w:hint="cs"/>
          <w:color w:val="000000" w:themeColor="text1"/>
          <w:sz w:val="28"/>
          <w:szCs w:val="28"/>
          <w:shd w:val="clear" w:color="auto" w:fill="FFFFFF" w:themeFill="background1"/>
          <w:rtl/>
        </w:rPr>
        <w:t>الأخضر، و</w:t>
      </w:r>
      <w:r w:rsidR="00D141F1">
        <w:rPr>
          <w:rFonts w:ascii="Simplified Arabic" w:eastAsiaTheme="majorEastAsia" w:hAnsi="Simplified Arabic" w:cs="Simplified Arabic" w:hint="cs"/>
          <w:color w:val="000000" w:themeColor="text1"/>
          <w:sz w:val="28"/>
          <w:szCs w:val="28"/>
          <w:shd w:val="clear" w:color="auto" w:fill="FFFFFF" w:themeFill="background1"/>
          <w:rtl/>
        </w:rPr>
        <w:t>ال</w:t>
      </w:r>
      <w:r w:rsidR="003E7AFF">
        <w:rPr>
          <w:rFonts w:ascii="Simplified Arabic" w:eastAsiaTheme="majorEastAsia" w:hAnsi="Simplified Arabic" w:cs="Simplified Arabic" w:hint="cs"/>
          <w:color w:val="000000" w:themeColor="text1"/>
          <w:sz w:val="28"/>
          <w:szCs w:val="28"/>
          <w:shd w:val="clear" w:color="auto" w:fill="FFFFFF" w:themeFill="background1"/>
          <w:rtl/>
        </w:rPr>
        <w:t>تسهيل على المستهلك ل</w:t>
      </w:r>
      <w:r w:rsidR="00D141F1">
        <w:rPr>
          <w:rFonts w:ascii="Simplified Arabic" w:eastAsiaTheme="majorEastAsia" w:hAnsi="Simplified Arabic" w:cs="Simplified Arabic" w:hint="cs"/>
          <w:color w:val="000000" w:themeColor="text1"/>
          <w:sz w:val="28"/>
          <w:szCs w:val="28"/>
          <w:shd w:val="clear" w:color="auto" w:fill="FFFFFF" w:themeFill="background1"/>
          <w:rtl/>
        </w:rPr>
        <w:t>ل</w:t>
      </w:r>
      <w:r w:rsidR="003E7AFF">
        <w:rPr>
          <w:rFonts w:ascii="Simplified Arabic" w:eastAsiaTheme="majorEastAsia" w:hAnsi="Simplified Arabic" w:cs="Simplified Arabic" w:hint="cs"/>
          <w:color w:val="000000" w:themeColor="text1"/>
          <w:sz w:val="28"/>
          <w:szCs w:val="28"/>
          <w:shd w:val="clear" w:color="auto" w:fill="FFFFFF" w:themeFill="background1"/>
          <w:rtl/>
        </w:rPr>
        <w:t xml:space="preserve">فهم السريع </w:t>
      </w:r>
      <w:r w:rsidR="00D141F1">
        <w:rPr>
          <w:rFonts w:ascii="Simplified Arabic" w:eastAsiaTheme="majorEastAsia" w:hAnsi="Simplified Arabic" w:cs="Simplified Arabic" w:hint="cs"/>
          <w:color w:val="000000" w:themeColor="text1"/>
          <w:sz w:val="28"/>
          <w:szCs w:val="28"/>
          <w:shd w:val="clear" w:color="auto" w:fill="FFFFFF" w:themeFill="background1"/>
          <w:rtl/>
        </w:rPr>
        <w:t xml:space="preserve">بما </w:t>
      </w:r>
      <w:r w:rsidR="003E7AFF">
        <w:rPr>
          <w:rFonts w:ascii="Simplified Arabic" w:eastAsiaTheme="majorEastAsia" w:hAnsi="Simplified Arabic" w:cs="Simplified Arabic" w:hint="cs"/>
          <w:color w:val="000000" w:themeColor="text1"/>
          <w:sz w:val="28"/>
          <w:szCs w:val="28"/>
          <w:shd w:val="clear" w:color="auto" w:fill="FFFFFF" w:themeFill="background1"/>
          <w:rtl/>
        </w:rPr>
        <w:t>يبني الثقة والولاء لديه.</w:t>
      </w:r>
    </w:p>
    <w:p w14:paraId="6CFC23D7" w14:textId="6C06B9C5" w:rsidR="009F0B12" w:rsidRPr="000C18ED" w:rsidRDefault="003E7AFF" w:rsidP="00E96023">
      <w:pPr>
        <w:numPr>
          <w:ilvl w:val="0"/>
          <w:numId w:val="45"/>
        </w:numPr>
        <w:spacing w:line="276" w:lineRule="auto"/>
        <w:jc w:val="both"/>
        <w:rPr>
          <w:rFonts w:ascii="Simplified Arabic" w:eastAsiaTheme="majorEastAsia" w:hAnsi="Simplified Arabic" w:cs="Simplified Arabic"/>
          <w:color w:val="000000" w:themeColor="text1"/>
          <w:sz w:val="28"/>
          <w:szCs w:val="28"/>
          <w:shd w:val="clear" w:color="auto" w:fill="FFFFFF" w:themeFill="background1"/>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من الضروري أن تعمل المؤسسات </w:t>
      </w:r>
      <w:r w:rsidR="00E81E7D">
        <w:rPr>
          <w:rFonts w:ascii="Simplified Arabic" w:eastAsiaTheme="majorEastAsia" w:hAnsi="Simplified Arabic" w:cs="Simplified Arabic" w:hint="cs"/>
          <w:color w:val="000000" w:themeColor="text1"/>
          <w:sz w:val="28"/>
          <w:szCs w:val="28"/>
          <w:shd w:val="clear" w:color="auto" w:fill="FFFFFF" w:themeFill="background1"/>
          <w:rtl/>
        </w:rPr>
        <w:t xml:space="preserve">على تفعيل التسويق الأخضر والاستفادة من نشاط المستهلك السعودي عبر وسائل التواصل الاجتماعي، وتحفيزهم بوضع خصومات أو استخدام </w:t>
      </w:r>
      <w:r w:rsidR="00D141F1">
        <w:rPr>
          <w:rFonts w:ascii="Simplified Arabic" w:eastAsiaTheme="majorEastAsia" w:hAnsi="Simplified Arabic" w:cs="Simplified Arabic" w:hint="cs"/>
          <w:color w:val="000000" w:themeColor="text1"/>
          <w:sz w:val="28"/>
          <w:szCs w:val="28"/>
          <w:shd w:val="clear" w:color="auto" w:fill="FFFFFF" w:themeFill="background1"/>
          <w:rtl/>
        </w:rPr>
        <w:t>أ</w:t>
      </w:r>
      <w:r w:rsidR="00E81E7D">
        <w:rPr>
          <w:rFonts w:ascii="Simplified Arabic" w:eastAsiaTheme="majorEastAsia" w:hAnsi="Simplified Arabic" w:cs="Simplified Arabic" w:hint="cs"/>
          <w:color w:val="000000" w:themeColor="text1"/>
          <w:sz w:val="28"/>
          <w:szCs w:val="28"/>
          <w:shd w:val="clear" w:color="auto" w:fill="FFFFFF" w:themeFill="background1"/>
          <w:rtl/>
        </w:rPr>
        <w:t>كواب وحقائب قابلة لإعادة الاستخدام، لدمج السلوك المستدام في حيا</w:t>
      </w:r>
      <w:r w:rsidR="00D141F1">
        <w:rPr>
          <w:rFonts w:ascii="Simplified Arabic" w:eastAsiaTheme="majorEastAsia" w:hAnsi="Simplified Arabic" w:cs="Simplified Arabic" w:hint="cs"/>
          <w:color w:val="000000" w:themeColor="text1"/>
          <w:sz w:val="28"/>
          <w:szCs w:val="28"/>
          <w:shd w:val="clear" w:color="auto" w:fill="FFFFFF" w:themeFill="background1"/>
          <w:rtl/>
        </w:rPr>
        <w:t xml:space="preserve">ة </w:t>
      </w:r>
      <w:r w:rsidR="00E81E7D">
        <w:rPr>
          <w:rFonts w:ascii="Simplified Arabic" w:eastAsiaTheme="majorEastAsia" w:hAnsi="Simplified Arabic" w:cs="Simplified Arabic" w:hint="cs"/>
          <w:color w:val="000000" w:themeColor="text1"/>
          <w:sz w:val="28"/>
          <w:szCs w:val="28"/>
          <w:shd w:val="clear" w:color="auto" w:fill="FFFFFF" w:themeFill="background1"/>
          <w:rtl/>
        </w:rPr>
        <w:t>الناس اليومية</w:t>
      </w:r>
      <w:r w:rsidR="00D141F1">
        <w:rPr>
          <w:rFonts w:ascii="Simplified Arabic" w:eastAsiaTheme="majorEastAsia" w:hAnsi="Simplified Arabic" w:cs="Simplified Arabic" w:hint="cs"/>
          <w:color w:val="000000" w:themeColor="text1"/>
          <w:sz w:val="28"/>
          <w:szCs w:val="28"/>
          <w:shd w:val="clear" w:color="auto" w:fill="FFFFFF" w:themeFill="background1"/>
          <w:rtl/>
        </w:rPr>
        <w:t>.</w:t>
      </w:r>
    </w:p>
    <w:p w14:paraId="5991FF17" w14:textId="77777777" w:rsidR="00E96023" w:rsidRDefault="00E96023" w:rsidP="00FC632D">
      <w:pPr>
        <w:spacing w:line="240" w:lineRule="auto"/>
        <w:ind w:left="360"/>
        <w:jc w:val="both"/>
        <w:rPr>
          <w:rFonts w:ascii="Simplified Arabic" w:eastAsiaTheme="majorEastAsia" w:hAnsi="Simplified Arabic" w:cs="Simplified Arabic"/>
          <w:color w:val="000000" w:themeColor="text1"/>
          <w:sz w:val="28"/>
          <w:szCs w:val="28"/>
          <w:shd w:val="clear" w:color="auto" w:fill="FFFFFF" w:themeFill="background1"/>
          <w:rtl/>
        </w:rPr>
      </w:pPr>
    </w:p>
    <w:p w14:paraId="7800394F" w14:textId="50F403E0" w:rsidR="00FC632D" w:rsidRPr="00FC632D" w:rsidRDefault="00FC632D" w:rsidP="00FC632D">
      <w:pPr>
        <w:spacing w:line="240" w:lineRule="auto"/>
        <w:ind w:left="360"/>
        <w:jc w:val="both"/>
        <w:rPr>
          <w:rFonts w:ascii="Simplified Arabic" w:eastAsiaTheme="majorEastAsia" w:hAnsi="Simplified Arabic" w:cs="Simplified Arabic"/>
          <w:b/>
          <w:bCs/>
          <w:color w:val="000000" w:themeColor="text1"/>
          <w:sz w:val="28"/>
          <w:szCs w:val="28"/>
          <w:shd w:val="clear" w:color="auto" w:fill="FFFFFF" w:themeFill="background1"/>
        </w:rPr>
      </w:pPr>
      <w:r w:rsidRPr="00FC632D">
        <w:rPr>
          <w:rFonts w:ascii="Simplified Arabic" w:eastAsiaTheme="majorEastAsia" w:hAnsi="Simplified Arabic" w:cs="Simplified Arabic"/>
          <w:b/>
          <w:bCs/>
          <w:color w:val="000000" w:themeColor="text1"/>
          <w:sz w:val="28"/>
          <w:szCs w:val="28"/>
          <w:shd w:val="clear" w:color="auto" w:fill="FFFFFF" w:themeFill="background1"/>
          <w:rtl/>
        </w:rPr>
        <w:t>مقترحات لدراسات مستقبلية</w:t>
      </w:r>
    </w:p>
    <w:p w14:paraId="3BA39199" w14:textId="13A80640" w:rsidR="00FC632D" w:rsidRPr="00FC632D" w:rsidRDefault="00E81E7D" w:rsidP="00FC632D">
      <w:pPr>
        <w:spacing w:line="240" w:lineRule="auto"/>
        <w:ind w:left="360"/>
        <w:jc w:val="both"/>
        <w:rPr>
          <w:rFonts w:ascii="Simplified Arabic" w:eastAsiaTheme="majorEastAsia" w:hAnsi="Simplified Arabic" w:cs="Simplified Arabic"/>
          <w:color w:val="000000" w:themeColor="text1"/>
          <w:sz w:val="28"/>
          <w:szCs w:val="28"/>
          <w:shd w:val="clear" w:color="auto" w:fill="FFFFFF" w:themeFill="background1"/>
        </w:rPr>
      </w:pPr>
      <w:r>
        <w:rPr>
          <w:rFonts w:ascii="Simplified Arabic" w:eastAsiaTheme="majorEastAsia" w:hAnsi="Simplified Arabic" w:cs="Simplified Arabic" w:hint="cs"/>
          <w:color w:val="000000" w:themeColor="text1"/>
          <w:sz w:val="28"/>
          <w:szCs w:val="28"/>
          <w:shd w:val="clear" w:color="auto" w:fill="FFFFFF" w:themeFill="background1"/>
          <w:rtl/>
        </w:rPr>
        <w:t>تقترح الباحثة توجيه الجهود البحثية المستقبلية نحو ال</w:t>
      </w:r>
      <w:r w:rsidR="00D141F1">
        <w:rPr>
          <w:rFonts w:ascii="Simplified Arabic" w:eastAsiaTheme="majorEastAsia" w:hAnsi="Simplified Arabic" w:cs="Simplified Arabic" w:hint="cs"/>
          <w:color w:val="000000" w:themeColor="text1"/>
          <w:sz w:val="28"/>
          <w:szCs w:val="28"/>
          <w:shd w:val="clear" w:color="auto" w:fill="FFFFFF" w:themeFill="background1"/>
          <w:rtl/>
        </w:rPr>
        <w:t>آ</w:t>
      </w:r>
      <w:r>
        <w:rPr>
          <w:rFonts w:ascii="Simplified Arabic" w:eastAsiaTheme="majorEastAsia" w:hAnsi="Simplified Arabic" w:cs="Simplified Arabic" w:hint="cs"/>
          <w:color w:val="000000" w:themeColor="text1"/>
          <w:sz w:val="28"/>
          <w:szCs w:val="28"/>
          <w:shd w:val="clear" w:color="auto" w:fill="FFFFFF" w:themeFill="background1"/>
          <w:rtl/>
        </w:rPr>
        <w:t>ف</w:t>
      </w:r>
      <w:r w:rsidR="00D141F1">
        <w:rPr>
          <w:rFonts w:ascii="Simplified Arabic" w:eastAsiaTheme="majorEastAsia" w:hAnsi="Simplified Arabic" w:cs="Simplified Arabic" w:hint="cs"/>
          <w:color w:val="000000" w:themeColor="text1"/>
          <w:sz w:val="28"/>
          <w:szCs w:val="28"/>
          <w:shd w:val="clear" w:color="auto" w:fill="FFFFFF" w:themeFill="background1"/>
          <w:rtl/>
        </w:rPr>
        <w:t>ا</w:t>
      </w:r>
      <w:r>
        <w:rPr>
          <w:rFonts w:ascii="Simplified Arabic" w:eastAsiaTheme="majorEastAsia" w:hAnsi="Simplified Arabic" w:cs="Simplified Arabic" w:hint="cs"/>
          <w:color w:val="000000" w:themeColor="text1"/>
          <w:sz w:val="28"/>
          <w:szCs w:val="28"/>
          <w:shd w:val="clear" w:color="auto" w:fill="FFFFFF" w:themeFill="background1"/>
          <w:rtl/>
        </w:rPr>
        <w:t>ق التالية:</w:t>
      </w:r>
    </w:p>
    <w:p w14:paraId="0D1564D7" w14:textId="24E5646C" w:rsidR="00FC632D" w:rsidRPr="00FC632D" w:rsidRDefault="00E81E7D" w:rsidP="00FC632D">
      <w:pPr>
        <w:numPr>
          <w:ilvl w:val="0"/>
          <w:numId w:val="46"/>
        </w:numPr>
        <w:spacing w:line="240" w:lineRule="auto"/>
        <w:jc w:val="both"/>
        <w:rPr>
          <w:rFonts w:ascii="Simplified Arabic" w:eastAsiaTheme="majorEastAsia" w:hAnsi="Simplified Arabic" w:cs="Simplified Arabic"/>
          <w:color w:val="000000" w:themeColor="text1"/>
          <w:sz w:val="28"/>
          <w:szCs w:val="28"/>
          <w:shd w:val="clear" w:color="auto" w:fill="FFFFFF" w:themeFill="background1"/>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متابعة سلوك المستهلك لمدى </w:t>
      </w:r>
      <w:r w:rsidR="00D141F1">
        <w:rPr>
          <w:rFonts w:ascii="Simplified Arabic" w:eastAsiaTheme="majorEastAsia" w:hAnsi="Simplified Arabic" w:cs="Simplified Arabic" w:hint="cs"/>
          <w:color w:val="000000" w:themeColor="text1"/>
          <w:sz w:val="28"/>
          <w:szCs w:val="28"/>
          <w:shd w:val="clear" w:color="auto" w:fill="FFFFFF" w:themeFill="background1"/>
          <w:rtl/>
        </w:rPr>
        <w:t>أ</w:t>
      </w:r>
      <w:r>
        <w:rPr>
          <w:rFonts w:ascii="Simplified Arabic" w:eastAsiaTheme="majorEastAsia" w:hAnsi="Simplified Arabic" w:cs="Simplified Arabic" w:hint="cs"/>
          <w:color w:val="000000" w:themeColor="text1"/>
          <w:sz w:val="28"/>
          <w:szCs w:val="28"/>
          <w:shd w:val="clear" w:color="auto" w:fill="FFFFFF" w:themeFill="background1"/>
          <w:rtl/>
        </w:rPr>
        <w:t xml:space="preserve">بعد لرصد </w:t>
      </w:r>
      <w:r w:rsidR="00D141F1">
        <w:rPr>
          <w:rFonts w:ascii="Simplified Arabic" w:eastAsiaTheme="majorEastAsia" w:hAnsi="Simplified Arabic" w:cs="Simplified Arabic" w:hint="cs"/>
          <w:color w:val="000000" w:themeColor="text1"/>
          <w:sz w:val="28"/>
          <w:szCs w:val="28"/>
          <w:shd w:val="clear" w:color="auto" w:fill="FFFFFF" w:themeFill="background1"/>
          <w:rtl/>
        </w:rPr>
        <w:t>ال</w:t>
      </w:r>
      <w:r>
        <w:rPr>
          <w:rFonts w:ascii="Simplified Arabic" w:eastAsiaTheme="majorEastAsia" w:hAnsi="Simplified Arabic" w:cs="Simplified Arabic" w:hint="cs"/>
          <w:color w:val="000000" w:themeColor="text1"/>
          <w:sz w:val="28"/>
          <w:szCs w:val="28"/>
          <w:shd w:val="clear" w:color="auto" w:fill="FFFFFF" w:themeFill="background1"/>
          <w:rtl/>
        </w:rPr>
        <w:t>تغيرات في سلوك المستهلكين المهتمين بالبيئة، واستخدام دراسات طول</w:t>
      </w:r>
      <w:r w:rsidR="00D141F1">
        <w:rPr>
          <w:rFonts w:ascii="Simplified Arabic" w:eastAsiaTheme="majorEastAsia" w:hAnsi="Simplified Arabic" w:cs="Simplified Arabic" w:hint="cs"/>
          <w:color w:val="000000" w:themeColor="text1"/>
          <w:sz w:val="28"/>
          <w:szCs w:val="28"/>
          <w:shd w:val="clear" w:color="auto" w:fill="FFFFFF" w:themeFill="background1"/>
          <w:rtl/>
        </w:rPr>
        <w:t>ي</w:t>
      </w:r>
      <w:r>
        <w:rPr>
          <w:rFonts w:ascii="Simplified Arabic" w:eastAsiaTheme="majorEastAsia" w:hAnsi="Simplified Arabic" w:cs="Simplified Arabic" w:hint="cs"/>
          <w:color w:val="000000" w:themeColor="text1"/>
          <w:sz w:val="28"/>
          <w:szCs w:val="28"/>
          <w:shd w:val="clear" w:color="auto" w:fill="FFFFFF" w:themeFill="background1"/>
          <w:rtl/>
        </w:rPr>
        <w:t>ة تجريبية بدلا</w:t>
      </w:r>
      <w:r w:rsidR="00D141F1">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من أدوات الاستبيان الإلكترون</w:t>
      </w:r>
      <w:r>
        <w:rPr>
          <w:rFonts w:ascii="Simplified Arabic" w:eastAsiaTheme="majorEastAsia" w:hAnsi="Simplified Arabic" w:cs="Simplified Arabic" w:hint="eastAsia"/>
          <w:color w:val="000000" w:themeColor="text1"/>
          <w:sz w:val="28"/>
          <w:szCs w:val="28"/>
          <w:shd w:val="clear" w:color="auto" w:fill="FFFFFF" w:themeFill="background1"/>
          <w:rtl/>
        </w:rPr>
        <w:t>ي</w:t>
      </w:r>
      <w:r>
        <w:rPr>
          <w:rFonts w:ascii="Simplified Arabic" w:eastAsiaTheme="majorEastAsia" w:hAnsi="Simplified Arabic" w:cs="Simplified Arabic" w:hint="cs"/>
          <w:color w:val="000000" w:themeColor="text1"/>
          <w:sz w:val="28"/>
          <w:szCs w:val="28"/>
          <w:shd w:val="clear" w:color="auto" w:fill="FFFFFF" w:themeFill="background1"/>
          <w:rtl/>
        </w:rPr>
        <w:t xml:space="preserve"> وحده</w:t>
      </w:r>
      <w:r w:rsidR="00D141F1">
        <w:rPr>
          <w:rFonts w:ascii="Simplified Arabic" w:eastAsiaTheme="majorEastAsia" w:hAnsi="Simplified Arabic" w:cs="Simplified Arabic" w:hint="cs"/>
          <w:color w:val="000000" w:themeColor="text1"/>
          <w:sz w:val="28"/>
          <w:szCs w:val="28"/>
          <w:shd w:val="clear" w:color="auto" w:fill="FFFFFF" w:themeFill="background1"/>
          <w:rtl/>
        </w:rPr>
        <w:t>ا</w:t>
      </w:r>
      <w:r>
        <w:rPr>
          <w:rFonts w:ascii="Simplified Arabic" w:eastAsiaTheme="majorEastAsia" w:hAnsi="Simplified Arabic" w:cs="Simplified Arabic" w:hint="cs"/>
          <w:color w:val="000000" w:themeColor="text1"/>
          <w:sz w:val="28"/>
          <w:szCs w:val="28"/>
          <w:shd w:val="clear" w:color="auto" w:fill="FFFFFF" w:themeFill="background1"/>
          <w:rtl/>
        </w:rPr>
        <w:t xml:space="preserve">. </w:t>
      </w:r>
    </w:p>
    <w:p w14:paraId="08CA3FCF" w14:textId="5D818275" w:rsidR="00FC632D" w:rsidRPr="00FC632D" w:rsidRDefault="00E86BE5" w:rsidP="00FC632D">
      <w:pPr>
        <w:numPr>
          <w:ilvl w:val="0"/>
          <w:numId w:val="46"/>
        </w:numPr>
        <w:spacing w:line="240" w:lineRule="auto"/>
        <w:jc w:val="both"/>
        <w:rPr>
          <w:rFonts w:ascii="Simplified Arabic" w:eastAsiaTheme="majorEastAsia" w:hAnsi="Simplified Arabic" w:cs="Simplified Arabic"/>
          <w:color w:val="000000" w:themeColor="text1"/>
          <w:sz w:val="28"/>
          <w:szCs w:val="28"/>
          <w:shd w:val="clear" w:color="auto" w:fill="FFFFFF" w:themeFill="background1"/>
        </w:rPr>
      </w:pPr>
      <w:r>
        <w:rPr>
          <w:rFonts w:ascii="Simplified Arabic" w:eastAsiaTheme="majorEastAsia" w:hAnsi="Simplified Arabic" w:cs="Simplified Arabic" w:hint="cs"/>
          <w:color w:val="000000" w:themeColor="text1"/>
          <w:sz w:val="28"/>
          <w:szCs w:val="28"/>
          <w:shd w:val="clear" w:color="auto" w:fill="FFFFFF" w:themeFill="background1"/>
          <w:rtl/>
        </w:rPr>
        <w:lastRenderedPageBreak/>
        <w:t>دراسة سلوك المستهلك في مناطق أكثر تحديدا</w:t>
      </w:r>
      <w:r w:rsidR="00D141F1">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مثل المناطق الريفية أو </w:t>
      </w:r>
      <w:r w:rsidR="00D141F1">
        <w:rPr>
          <w:rFonts w:ascii="Simplified Arabic" w:eastAsiaTheme="majorEastAsia" w:hAnsi="Simplified Arabic" w:cs="Simplified Arabic" w:hint="cs"/>
          <w:color w:val="000000" w:themeColor="text1"/>
          <w:sz w:val="28"/>
          <w:szCs w:val="28"/>
          <w:shd w:val="clear" w:color="auto" w:fill="FFFFFF" w:themeFill="background1"/>
          <w:rtl/>
        </w:rPr>
        <w:t>ال</w:t>
      </w:r>
      <w:r>
        <w:rPr>
          <w:rFonts w:ascii="Simplified Arabic" w:eastAsiaTheme="majorEastAsia" w:hAnsi="Simplified Arabic" w:cs="Simplified Arabic" w:hint="cs"/>
          <w:color w:val="000000" w:themeColor="text1"/>
          <w:sz w:val="28"/>
          <w:szCs w:val="28"/>
          <w:shd w:val="clear" w:color="auto" w:fill="FFFFFF" w:themeFill="background1"/>
          <w:rtl/>
        </w:rPr>
        <w:t>مدن الصغيرة في سعودية</w:t>
      </w:r>
      <w:r w:rsidR="00D141F1">
        <w:rPr>
          <w:rFonts w:ascii="Simplified Arabic" w:eastAsiaTheme="majorEastAsia" w:hAnsi="Simplified Arabic" w:cs="Simplified Arabic" w:hint="cs"/>
          <w:color w:val="000000" w:themeColor="text1"/>
          <w:sz w:val="28"/>
          <w:szCs w:val="28"/>
          <w:shd w:val="clear" w:color="auto" w:fill="FFFFFF" w:themeFill="background1"/>
          <w:rtl/>
        </w:rPr>
        <w:t>،</w:t>
      </w:r>
      <w:r>
        <w:rPr>
          <w:rFonts w:ascii="Simplified Arabic" w:eastAsiaTheme="majorEastAsia" w:hAnsi="Simplified Arabic" w:cs="Simplified Arabic" w:hint="cs"/>
          <w:color w:val="000000" w:themeColor="text1"/>
          <w:sz w:val="28"/>
          <w:szCs w:val="28"/>
          <w:shd w:val="clear" w:color="auto" w:fill="FFFFFF" w:themeFill="background1"/>
          <w:rtl/>
        </w:rPr>
        <w:t xml:space="preserve"> و</w:t>
      </w:r>
      <w:r w:rsidR="00D141F1">
        <w:rPr>
          <w:rFonts w:ascii="Simplified Arabic" w:eastAsiaTheme="majorEastAsia" w:hAnsi="Simplified Arabic" w:cs="Simplified Arabic" w:hint="cs"/>
          <w:color w:val="000000" w:themeColor="text1"/>
          <w:sz w:val="28"/>
          <w:szCs w:val="28"/>
          <w:shd w:val="clear" w:color="auto" w:fill="FFFFFF" w:themeFill="background1"/>
          <w:rtl/>
        </w:rPr>
        <w:t>إ</w:t>
      </w:r>
      <w:r>
        <w:rPr>
          <w:rFonts w:ascii="Simplified Arabic" w:eastAsiaTheme="majorEastAsia" w:hAnsi="Simplified Arabic" w:cs="Simplified Arabic" w:hint="cs"/>
          <w:color w:val="000000" w:themeColor="text1"/>
          <w:sz w:val="28"/>
          <w:szCs w:val="28"/>
          <w:shd w:val="clear" w:color="auto" w:fill="FFFFFF" w:themeFill="background1"/>
          <w:rtl/>
        </w:rPr>
        <w:t xml:space="preserve">ضافة قطاعات أخرى كالأجهزة الموفرة للطاقة </w:t>
      </w:r>
      <w:r w:rsidR="00D141F1">
        <w:rPr>
          <w:rFonts w:ascii="Simplified Arabic" w:eastAsiaTheme="majorEastAsia" w:hAnsi="Simplified Arabic" w:cs="Simplified Arabic" w:hint="cs"/>
          <w:color w:val="000000" w:themeColor="text1"/>
          <w:sz w:val="28"/>
          <w:szCs w:val="28"/>
          <w:shd w:val="clear" w:color="auto" w:fill="FFFFFF" w:themeFill="background1"/>
          <w:rtl/>
        </w:rPr>
        <w:t>أ</w:t>
      </w:r>
      <w:r>
        <w:rPr>
          <w:rFonts w:ascii="Simplified Arabic" w:eastAsiaTheme="majorEastAsia" w:hAnsi="Simplified Arabic" w:cs="Simplified Arabic" w:hint="cs"/>
          <w:color w:val="000000" w:themeColor="text1"/>
          <w:sz w:val="28"/>
          <w:szCs w:val="28"/>
          <w:shd w:val="clear" w:color="auto" w:fill="FFFFFF" w:themeFill="background1"/>
          <w:rtl/>
        </w:rPr>
        <w:t>و السيارات الكهربائية.</w:t>
      </w:r>
    </w:p>
    <w:p w14:paraId="51FEA869" w14:textId="5685D43F" w:rsidR="00FC632D" w:rsidRPr="00FC632D" w:rsidRDefault="00E86BE5" w:rsidP="00FC632D">
      <w:pPr>
        <w:numPr>
          <w:ilvl w:val="0"/>
          <w:numId w:val="46"/>
        </w:numPr>
        <w:spacing w:line="240" w:lineRule="auto"/>
        <w:jc w:val="both"/>
        <w:rPr>
          <w:rFonts w:ascii="Simplified Arabic" w:eastAsiaTheme="majorEastAsia" w:hAnsi="Simplified Arabic" w:cs="Simplified Arabic"/>
          <w:color w:val="000000" w:themeColor="text1"/>
          <w:sz w:val="28"/>
          <w:szCs w:val="28"/>
          <w:shd w:val="clear" w:color="auto" w:fill="FFFFFF" w:themeFill="background1"/>
        </w:rPr>
      </w:pPr>
      <w:r>
        <w:rPr>
          <w:rFonts w:ascii="Simplified Arabic" w:eastAsiaTheme="majorEastAsia" w:hAnsi="Simplified Arabic" w:cs="Simplified Arabic" w:hint="cs"/>
          <w:color w:val="000000" w:themeColor="text1"/>
          <w:sz w:val="28"/>
          <w:szCs w:val="28"/>
          <w:shd w:val="clear" w:color="auto" w:fill="FFFFFF" w:themeFill="background1"/>
          <w:rtl/>
        </w:rPr>
        <w:t xml:space="preserve">إضافة عوامل مساعدة في تقليل </w:t>
      </w:r>
      <w:r w:rsidR="00D141F1">
        <w:rPr>
          <w:rFonts w:ascii="Simplified Arabic" w:eastAsiaTheme="majorEastAsia" w:hAnsi="Simplified Arabic" w:cs="Simplified Arabic" w:hint="cs"/>
          <w:color w:val="000000" w:themeColor="text1"/>
          <w:sz w:val="28"/>
          <w:szCs w:val="28"/>
          <w:shd w:val="clear" w:color="auto" w:fill="FFFFFF" w:themeFill="background1"/>
          <w:rtl/>
        </w:rPr>
        <w:t>الفجوة بين</w:t>
      </w:r>
      <w:r>
        <w:rPr>
          <w:rFonts w:ascii="Simplified Arabic" w:eastAsiaTheme="majorEastAsia" w:hAnsi="Simplified Arabic" w:cs="Simplified Arabic" w:hint="cs"/>
          <w:color w:val="000000" w:themeColor="text1"/>
          <w:sz w:val="28"/>
          <w:szCs w:val="28"/>
          <w:shd w:val="clear" w:color="auto" w:fill="FFFFFF" w:themeFill="background1"/>
          <w:rtl/>
        </w:rPr>
        <w:t xml:space="preserve"> النوايا والسلوك، واعطاء </w:t>
      </w:r>
      <w:r w:rsidR="00D141F1">
        <w:rPr>
          <w:rFonts w:ascii="Simplified Arabic" w:eastAsiaTheme="majorEastAsia" w:hAnsi="Simplified Arabic" w:cs="Simplified Arabic" w:hint="cs"/>
          <w:color w:val="000000" w:themeColor="text1"/>
          <w:sz w:val="28"/>
          <w:szCs w:val="28"/>
          <w:shd w:val="clear" w:color="auto" w:fill="FFFFFF" w:themeFill="background1"/>
          <w:rtl/>
        </w:rPr>
        <w:t>ا</w:t>
      </w:r>
      <w:r>
        <w:rPr>
          <w:rFonts w:ascii="Simplified Arabic" w:eastAsiaTheme="majorEastAsia" w:hAnsi="Simplified Arabic" w:cs="Simplified Arabic" w:hint="cs"/>
          <w:color w:val="000000" w:themeColor="text1"/>
          <w:sz w:val="28"/>
          <w:szCs w:val="28"/>
          <w:shd w:val="clear" w:color="auto" w:fill="FFFFFF" w:themeFill="background1"/>
          <w:rtl/>
        </w:rPr>
        <w:t xml:space="preserve">لمستهلكين </w:t>
      </w:r>
      <w:r w:rsidR="00D141F1">
        <w:rPr>
          <w:rFonts w:ascii="Simplified Arabic" w:eastAsiaTheme="majorEastAsia" w:hAnsi="Simplified Arabic" w:cs="Simplified Arabic" w:hint="cs"/>
          <w:color w:val="000000" w:themeColor="text1"/>
          <w:sz w:val="28"/>
          <w:szCs w:val="28"/>
          <w:shd w:val="clear" w:color="auto" w:fill="FFFFFF" w:themeFill="background1"/>
          <w:rtl/>
        </w:rPr>
        <w:t>ال</w:t>
      </w:r>
      <w:r>
        <w:rPr>
          <w:rFonts w:ascii="Simplified Arabic" w:eastAsiaTheme="majorEastAsia" w:hAnsi="Simplified Arabic" w:cs="Simplified Arabic" w:hint="cs"/>
          <w:color w:val="000000" w:themeColor="text1"/>
          <w:sz w:val="28"/>
          <w:szCs w:val="28"/>
          <w:shd w:val="clear" w:color="auto" w:fill="FFFFFF" w:themeFill="background1"/>
          <w:rtl/>
        </w:rPr>
        <w:t xml:space="preserve">ثقة من الجهات </w:t>
      </w:r>
      <w:r w:rsidR="00D141F1">
        <w:rPr>
          <w:rFonts w:ascii="Simplified Arabic" w:eastAsiaTheme="majorEastAsia" w:hAnsi="Simplified Arabic" w:cs="Simplified Arabic" w:hint="cs"/>
          <w:color w:val="000000" w:themeColor="text1"/>
          <w:sz w:val="28"/>
          <w:szCs w:val="28"/>
          <w:shd w:val="clear" w:color="auto" w:fill="FFFFFF" w:themeFill="background1"/>
          <w:rtl/>
        </w:rPr>
        <w:t xml:space="preserve">خلال </w:t>
      </w:r>
      <w:r w:rsidR="00D3102D">
        <w:rPr>
          <w:rFonts w:ascii="Simplified Arabic" w:eastAsiaTheme="majorEastAsia" w:hAnsi="Simplified Arabic" w:cs="Simplified Arabic" w:hint="cs"/>
          <w:color w:val="000000" w:themeColor="text1"/>
          <w:sz w:val="28"/>
          <w:szCs w:val="28"/>
          <w:shd w:val="clear" w:color="auto" w:fill="FFFFFF" w:themeFill="background1"/>
          <w:rtl/>
        </w:rPr>
        <w:t xml:space="preserve">الجهات </w:t>
      </w:r>
      <w:r>
        <w:rPr>
          <w:rFonts w:ascii="Simplified Arabic" w:eastAsiaTheme="majorEastAsia" w:hAnsi="Simplified Arabic" w:cs="Simplified Arabic" w:hint="cs"/>
          <w:color w:val="000000" w:themeColor="text1"/>
          <w:sz w:val="28"/>
          <w:szCs w:val="28"/>
          <w:shd w:val="clear" w:color="auto" w:fill="FFFFFF" w:themeFill="background1"/>
          <w:rtl/>
        </w:rPr>
        <w:t xml:space="preserve">الحكومية </w:t>
      </w:r>
      <w:r w:rsidR="00D3102D">
        <w:rPr>
          <w:rFonts w:ascii="Simplified Arabic" w:eastAsiaTheme="majorEastAsia" w:hAnsi="Simplified Arabic" w:cs="Simplified Arabic" w:hint="cs"/>
          <w:color w:val="000000" w:themeColor="text1"/>
          <w:sz w:val="28"/>
          <w:szCs w:val="28"/>
          <w:shd w:val="clear" w:color="auto" w:fill="FFFFFF" w:themeFill="background1"/>
          <w:rtl/>
        </w:rPr>
        <w:t xml:space="preserve">التي </w:t>
      </w:r>
      <w:r>
        <w:rPr>
          <w:rFonts w:ascii="Simplified Arabic" w:eastAsiaTheme="majorEastAsia" w:hAnsi="Simplified Arabic" w:cs="Simplified Arabic" w:hint="cs"/>
          <w:color w:val="000000" w:themeColor="text1"/>
          <w:sz w:val="28"/>
          <w:szCs w:val="28"/>
          <w:shd w:val="clear" w:color="auto" w:fill="FFFFFF" w:themeFill="background1"/>
          <w:rtl/>
        </w:rPr>
        <w:t>تمنح شهادات للمنتجات المستدامة،</w:t>
      </w:r>
      <w:r w:rsidR="00D3102D">
        <w:rPr>
          <w:rFonts w:ascii="Simplified Arabic" w:eastAsiaTheme="majorEastAsia" w:hAnsi="Simplified Arabic" w:cs="Simplified Arabic" w:hint="cs"/>
          <w:color w:val="000000" w:themeColor="text1"/>
          <w:sz w:val="28"/>
          <w:szCs w:val="28"/>
          <w:shd w:val="clear" w:color="auto" w:fill="FFFFFF" w:themeFill="background1"/>
          <w:rtl/>
        </w:rPr>
        <w:t xml:space="preserve"> ودراسة</w:t>
      </w:r>
      <w:r>
        <w:rPr>
          <w:rFonts w:ascii="Simplified Arabic" w:eastAsiaTheme="majorEastAsia" w:hAnsi="Simplified Arabic" w:cs="Simplified Arabic" w:hint="cs"/>
          <w:color w:val="000000" w:themeColor="text1"/>
          <w:sz w:val="28"/>
          <w:szCs w:val="28"/>
          <w:shd w:val="clear" w:color="auto" w:fill="FFFFFF" w:themeFill="background1"/>
          <w:rtl/>
        </w:rPr>
        <w:t xml:space="preserve"> أثر الضغط الاجتماعي والمعايير البيئية المحلية.</w:t>
      </w:r>
    </w:p>
    <w:p w14:paraId="66CD856A" w14:textId="447EE896" w:rsidR="00DD4BD0" w:rsidRPr="00E96023" w:rsidRDefault="00E86BE5" w:rsidP="00E96023">
      <w:pPr>
        <w:numPr>
          <w:ilvl w:val="0"/>
          <w:numId w:val="46"/>
        </w:numPr>
        <w:spacing w:line="24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Pr>
          <w:rFonts w:ascii="Simplified Arabic" w:eastAsiaTheme="majorEastAsia" w:hAnsi="Simplified Arabic" w:cs="Simplified Arabic" w:hint="cs"/>
          <w:color w:val="000000" w:themeColor="text1"/>
          <w:sz w:val="28"/>
          <w:szCs w:val="28"/>
          <w:shd w:val="clear" w:color="auto" w:fill="FFFFFF" w:themeFill="background1"/>
          <w:rtl/>
        </w:rPr>
        <w:t>إضافة عنصر الذكاء الاصطناعي مع الاستدامة ورصد تفضيلات المستهلكين بشكل محدد</w:t>
      </w:r>
      <w:r w:rsidR="00D3102D">
        <w:rPr>
          <w:rFonts w:ascii="Simplified Arabic" w:eastAsiaTheme="majorEastAsia" w:hAnsi="Simplified Arabic" w:cs="Simplified Arabic" w:hint="cs"/>
          <w:color w:val="000000" w:themeColor="text1"/>
          <w:sz w:val="28"/>
          <w:szCs w:val="28"/>
          <w:shd w:val="clear" w:color="auto" w:fill="FFFFFF" w:themeFill="background1"/>
          <w:rtl/>
        </w:rPr>
        <w:t>، وتقديم</w:t>
      </w:r>
      <w:r>
        <w:rPr>
          <w:rFonts w:ascii="Simplified Arabic" w:eastAsiaTheme="majorEastAsia" w:hAnsi="Simplified Arabic" w:cs="Simplified Arabic" w:hint="cs"/>
          <w:color w:val="000000" w:themeColor="text1"/>
          <w:sz w:val="28"/>
          <w:szCs w:val="28"/>
          <w:shd w:val="clear" w:color="auto" w:fill="FFFFFF" w:themeFill="background1"/>
          <w:rtl/>
        </w:rPr>
        <w:t xml:space="preserve"> تعليمات </w:t>
      </w:r>
      <w:r w:rsidR="00D3102D">
        <w:rPr>
          <w:rFonts w:ascii="Simplified Arabic" w:eastAsiaTheme="majorEastAsia" w:hAnsi="Simplified Arabic" w:cs="Simplified Arabic" w:hint="cs"/>
          <w:color w:val="000000" w:themeColor="text1"/>
          <w:sz w:val="28"/>
          <w:szCs w:val="28"/>
          <w:shd w:val="clear" w:color="auto" w:fill="FFFFFF" w:themeFill="background1"/>
          <w:rtl/>
        </w:rPr>
        <w:t>لإرشادهم</w:t>
      </w:r>
      <w:r>
        <w:rPr>
          <w:rFonts w:ascii="Simplified Arabic" w:eastAsiaTheme="majorEastAsia" w:hAnsi="Simplified Arabic" w:cs="Simplified Arabic" w:hint="cs"/>
          <w:color w:val="000000" w:themeColor="text1"/>
          <w:sz w:val="28"/>
          <w:szCs w:val="28"/>
          <w:shd w:val="clear" w:color="auto" w:fill="FFFFFF" w:themeFill="background1"/>
          <w:rtl/>
        </w:rPr>
        <w:t xml:space="preserve"> لتقليل هدر الطعام وتخصيص رسالة تسويقية بيئ</w:t>
      </w:r>
      <w:r w:rsidR="00D3102D">
        <w:rPr>
          <w:rFonts w:ascii="Simplified Arabic" w:eastAsiaTheme="majorEastAsia" w:hAnsi="Simplified Arabic" w:cs="Simplified Arabic" w:hint="cs"/>
          <w:color w:val="000000" w:themeColor="text1"/>
          <w:sz w:val="28"/>
          <w:szCs w:val="28"/>
          <w:shd w:val="clear" w:color="auto" w:fill="FFFFFF" w:themeFill="background1"/>
          <w:rtl/>
        </w:rPr>
        <w:t>ي</w:t>
      </w:r>
      <w:r>
        <w:rPr>
          <w:rFonts w:ascii="Simplified Arabic" w:eastAsiaTheme="majorEastAsia" w:hAnsi="Simplified Arabic" w:cs="Simplified Arabic" w:hint="cs"/>
          <w:color w:val="000000" w:themeColor="text1"/>
          <w:sz w:val="28"/>
          <w:szCs w:val="28"/>
          <w:shd w:val="clear" w:color="auto" w:fill="FFFFFF" w:themeFill="background1"/>
          <w:rtl/>
        </w:rPr>
        <w:t>ة للمستهلكين.</w:t>
      </w:r>
    </w:p>
    <w:p w14:paraId="68F4DEFD" w14:textId="77777777" w:rsidR="00DD4BD0" w:rsidRPr="00FC619B" w:rsidRDefault="00DD4BD0" w:rsidP="008107AF">
      <w:pPr>
        <w:spacing w:line="36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p>
    <w:p w14:paraId="69C4C88A" w14:textId="77777777" w:rsidR="007A3555" w:rsidRPr="00FC619B" w:rsidRDefault="00BF5021" w:rsidP="009F0B12">
      <w:pPr>
        <w:spacing w:line="240" w:lineRule="auto"/>
        <w:jc w:val="both"/>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FC619B">
        <w:rPr>
          <w:rStyle w:val="ng-star-inserted"/>
          <w:rFonts w:ascii="Simplified Arabic" w:eastAsiaTheme="majorEastAsia" w:hAnsi="Simplified Arabic" w:cs="Simplified Arabic"/>
          <w:b/>
          <w:bCs/>
          <w:color w:val="000000" w:themeColor="text1"/>
          <w:sz w:val="28"/>
          <w:szCs w:val="28"/>
          <w:shd w:val="clear" w:color="auto" w:fill="FFFFFF" w:themeFill="background1"/>
          <w:rtl/>
        </w:rPr>
        <w:t>مراجع الدراسات:</w:t>
      </w:r>
      <w:r w:rsidR="007A3555" w:rsidRPr="00FC619B">
        <w:rPr>
          <w:rStyle w:val="ng-star-inserted"/>
          <w:rFonts w:ascii="Simplified Arabic" w:eastAsiaTheme="majorEastAsia" w:hAnsi="Simplified Arabic" w:cs="Simplified Arabic"/>
          <w:b/>
          <w:bCs/>
          <w:color w:val="000000" w:themeColor="text1"/>
          <w:sz w:val="28"/>
          <w:szCs w:val="28"/>
          <w:shd w:val="clear" w:color="auto" w:fill="FFFFFF" w:themeFill="background1"/>
          <w:rtl/>
        </w:rPr>
        <w:t xml:space="preserve"> </w:t>
      </w:r>
    </w:p>
    <w:p w14:paraId="07AA5742" w14:textId="3D4E458D" w:rsidR="00C80033" w:rsidRPr="00FC619B" w:rsidRDefault="007A3555" w:rsidP="009F0B12">
      <w:pPr>
        <w:spacing w:line="240" w:lineRule="auto"/>
        <w:jc w:val="both"/>
        <w:rPr>
          <w:rStyle w:val="ng-star-inserted"/>
          <w:rFonts w:ascii="Simplified Arabic" w:eastAsiaTheme="majorEastAsia" w:hAnsi="Simplified Arabic" w:cs="Simplified Arabic"/>
          <w:b/>
          <w:bCs/>
          <w:color w:val="000000" w:themeColor="text1"/>
          <w:sz w:val="28"/>
          <w:szCs w:val="28"/>
          <w:shd w:val="clear" w:color="auto" w:fill="FFFFFF" w:themeFill="background1"/>
          <w:rtl/>
        </w:rPr>
      </w:pPr>
      <w:r w:rsidRPr="00FC619B">
        <w:rPr>
          <w:rStyle w:val="ng-star-inserted"/>
          <w:rFonts w:ascii="Simplified Arabic" w:eastAsiaTheme="majorEastAsia" w:hAnsi="Simplified Arabic" w:cs="Simplified Arabic"/>
          <w:b/>
          <w:bCs/>
          <w:color w:val="000000" w:themeColor="text1"/>
          <w:sz w:val="28"/>
          <w:szCs w:val="28"/>
          <w:shd w:val="clear" w:color="auto" w:fill="FFFFFF" w:themeFill="background1"/>
          <w:rtl/>
        </w:rPr>
        <w:t>المراجع العربية:</w:t>
      </w:r>
    </w:p>
    <w:p w14:paraId="55610EA2" w14:textId="77777777" w:rsidR="007A3555" w:rsidRPr="00FC619B" w:rsidRDefault="007A3555" w:rsidP="009F0B12">
      <w:pPr>
        <w:pStyle w:val="a6"/>
        <w:numPr>
          <w:ilvl w:val="0"/>
          <w:numId w:val="17"/>
        </w:numPr>
        <w:spacing w:line="24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cs/>
        </w:rPr>
      </w:pP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Pr>
        <w:t>Ahmed, A. B</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 xml:space="preserve">. (2018). أثر توجه المستهلك نحو المنتجات الخضراء على السلوك الشرائي -دراسة ميدانية على طلبة الجامعات الجزائرية. </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Pr>
        <w:t>Finance and Business Economies Review. https://doi.org/10.58205/fber.v2i1.1670</w:t>
      </w:r>
    </w:p>
    <w:p w14:paraId="68FC28E3" w14:textId="77777777" w:rsidR="007A3555" w:rsidRPr="00FC619B" w:rsidRDefault="007A3555" w:rsidP="009F0B12">
      <w:pPr>
        <w:pStyle w:val="a6"/>
        <w:numPr>
          <w:ilvl w:val="0"/>
          <w:numId w:val="17"/>
        </w:numPr>
        <w:spacing w:line="24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proofErr w:type="gramStart"/>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الثقفي,</w:t>
      </w:r>
      <w:proofErr w:type="gramEnd"/>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 xml:space="preserve"> &amp; خلود. (2026). تأثير الوعي البيئي على جودة الحياة في المجتمع السعودي دراسة تحليلية في مضمون الإعلام البيئي. دراسات إنسانية واجتماعية, 15(</w:t>
      </w:r>
      <w:proofErr w:type="gramStart"/>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2),</w:t>
      </w:r>
      <w:proofErr w:type="gramEnd"/>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 xml:space="preserve"> 153-178.</w:t>
      </w:r>
    </w:p>
    <w:p w14:paraId="0E13803A" w14:textId="77777777" w:rsidR="007A3555" w:rsidRPr="00FC619B" w:rsidRDefault="007A3555" w:rsidP="009F0B12">
      <w:pPr>
        <w:pStyle w:val="a6"/>
        <w:numPr>
          <w:ilvl w:val="0"/>
          <w:numId w:val="17"/>
        </w:numPr>
        <w:spacing w:line="240"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FC619B">
        <w:rPr>
          <w:rFonts w:ascii="Simplified Arabic" w:eastAsiaTheme="majorEastAsia" w:hAnsi="Simplified Arabic" w:cs="Simplified Arabic"/>
          <w:color w:val="000000" w:themeColor="text1"/>
          <w:sz w:val="28"/>
          <w:szCs w:val="28"/>
          <w:shd w:val="clear" w:color="auto" w:fill="FFFFFF" w:themeFill="background1"/>
          <w:rtl/>
        </w:rPr>
        <w:t>اللقاني، أحمد حسين محمد</w:t>
      </w:r>
      <w:r w:rsidRPr="00FC619B">
        <w:rPr>
          <w:rFonts w:ascii="Simplified Arabic" w:eastAsiaTheme="majorEastAsia" w:hAnsi="Simplified Arabic" w:cs="Simplified Arabic"/>
          <w:color w:val="000000" w:themeColor="text1"/>
          <w:sz w:val="28"/>
          <w:szCs w:val="28"/>
          <w:shd w:val="clear" w:color="auto" w:fill="FFFFFF" w:themeFill="background1"/>
        </w:rPr>
        <w:t xml:space="preserve"> (1999). </w:t>
      </w:r>
      <w:r w:rsidRPr="00FC619B">
        <w:rPr>
          <w:rFonts w:ascii="Simplified Arabic" w:eastAsiaTheme="majorEastAsia" w:hAnsi="Simplified Arabic" w:cs="Simplified Arabic"/>
          <w:i/>
          <w:iCs/>
          <w:color w:val="000000" w:themeColor="text1"/>
          <w:sz w:val="28"/>
          <w:szCs w:val="28"/>
          <w:shd w:val="clear" w:color="auto" w:fill="FFFFFF" w:themeFill="background1"/>
          <w:rtl/>
        </w:rPr>
        <w:t>التربية البيئية واجب ومسؤولية</w:t>
      </w:r>
      <w:r w:rsidRPr="00FC619B">
        <w:rPr>
          <w:rFonts w:ascii="Simplified Arabic" w:eastAsiaTheme="majorEastAsia" w:hAnsi="Simplified Arabic" w:cs="Simplified Arabic"/>
          <w:color w:val="000000" w:themeColor="text1"/>
          <w:sz w:val="28"/>
          <w:szCs w:val="28"/>
          <w:shd w:val="clear" w:color="auto" w:fill="FFFFFF" w:themeFill="background1"/>
        </w:rPr>
        <w:t xml:space="preserve">. </w:t>
      </w:r>
      <w:r w:rsidRPr="00FC619B">
        <w:rPr>
          <w:rFonts w:ascii="Simplified Arabic" w:eastAsiaTheme="majorEastAsia" w:hAnsi="Simplified Arabic" w:cs="Simplified Arabic"/>
          <w:color w:val="000000" w:themeColor="text1"/>
          <w:sz w:val="28"/>
          <w:szCs w:val="28"/>
          <w:shd w:val="clear" w:color="auto" w:fill="FFFFFF" w:themeFill="background1"/>
          <w:rtl/>
        </w:rPr>
        <w:t>القاهرة: عالم الكتب</w:t>
      </w:r>
      <w:r w:rsidRPr="00FC619B">
        <w:rPr>
          <w:rFonts w:ascii="Simplified Arabic" w:eastAsia="Times New Roman" w:hAnsi="Simplified Arabic" w:cs="Simplified Arabic"/>
          <w:color w:val="C7C7C7"/>
          <w:sz w:val="28"/>
          <w:szCs w:val="28"/>
          <w:rtl/>
        </w:rPr>
        <w:t xml:space="preserve"> </w:t>
      </w:r>
      <w:r w:rsidRPr="00FC619B">
        <w:rPr>
          <w:rFonts w:ascii="Simplified Arabic" w:eastAsiaTheme="majorEastAsia" w:hAnsi="Simplified Arabic" w:cs="Simplified Arabic"/>
          <w:color w:val="000000" w:themeColor="text1"/>
          <w:sz w:val="28"/>
          <w:szCs w:val="28"/>
          <w:shd w:val="clear" w:color="auto" w:fill="FFFFFF" w:themeFill="background1"/>
          <w:rtl/>
        </w:rPr>
        <w:t>قويدري، محمد، وقورين، خديجة (2016). العوامل المؤثرة على سلوك المستهلك في اتخاذ قرار الشراء للمنتج الأخضر</w:t>
      </w:r>
      <w:r w:rsidRPr="00FC619B">
        <w:rPr>
          <w:rFonts w:ascii="Simplified Arabic" w:eastAsiaTheme="majorEastAsia" w:hAnsi="Simplified Arabic" w:cs="Simplified Arabic"/>
          <w:color w:val="000000" w:themeColor="text1"/>
          <w:sz w:val="28"/>
          <w:szCs w:val="28"/>
          <w:shd w:val="clear" w:color="auto" w:fill="FFFFFF" w:themeFill="background1"/>
        </w:rPr>
        <w:t xml:space="preserve">. </w:t>
      </w:r>
      <w:r w:rsidRPr="00FC619B">
        <w:rPr>
          <w:rFonts w:ascii="Simplified Arabic" w:eastAsiaTheme="majorEastAsia" w:hAnsi="Simplified Arabic" w:cs="Simplified Arabic"/>
          <w:i/>
          <w:iCs/>
          <w:color w:val="000000" w:themeColor="text1"/>
          <w:sz w:val="28"/>
          <w:szCs w:val="28"/>
          <w:shd w:val="clear" w:color="auto" w:fill="FFFFFF" w:themeFill="background1"/>
          <w:rtl/>
        </w:rPr>
        <w:t>مجلة رؤى اقتصادية</w:t>
      </w:r>
      <w:r w:rsidRPr="00FC619B">
        <w:rPr>
          <w:rFonts w:ascii="Simplified Arabic" w:eastAsiaTheme="majorEastAsia" w:hAnsi="Simplified Arabic" w:cs="Simplified Arabic"/>
          <w:color w:val="000000" w:themeColor="text1"/>
          <w:sz w:val="28"/>
          <w:szCs w:val="28"/>
          <w:shd w:val="clear" w:color="auto" w:fill="FFFFFF" w:themeFill="background1"/>
          <w:rtl/>
        </w:rPr>
        <w:t>، جامعة الشهيد حمه لخضر الوادي، العدد 11، ص ص 240-258</w:t>
      </w:r>
      <w:r w:rsidRPr="00FC619B">
        <w:rPr>
          <w:rFonts w:ascii="Simplified Arabic" w:eastAsiaTheme="majorEastAsia" w:hAnsi="Simplified Arabic" w:cs="Simplified Arabic"/>
          <w:color w:val="000000" w:themeColor="text1"/>
          <w:sz w:val="28"/>
          <w:szCs w:val="28"/>
          <w:shd w:val="clear" w:color="auto" w:fill="FFFFFF" w:themeFill="background1"/>
        </w:rPr>
        <w:t>.</w:t>
      </w:r>
    </w:p>
    <w:p w14:paraId="077B52B8" w14:textId="77777777" w:rsidR="007A3555" w:rsidRPr="00FC619B" w:rsidRDefault="007A3555" w:rsidP="009F0B12">
      <w:pPr>
        <w:pStyle w:val="a6"/>
        <w:numPr>
          <w:ilvl w:val="0"/>
          <w:numId w:val="17"/>
        </w:numPr>
        <w:spacing w:line="24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FC619B">
        <w:rPr>
          <w:rFonts w:ascii="Simplified Arabic" w:eastAsiaTheme="majorEastAsia" w:hAnsi="Simplified Arabic" w:cs="Simplified Arabic"/>
          <w:color w:val="000000" w:themeColor="text1"/>
          <w:sz w:val="28"/>
          <w:szCs w:val="28"/>
          <w:shd w:val="clear" w:color="auto" w:fill="FFFFFF" w:themeFill="background1"/>
          <w:rtl/>
        </w:rPr>
        <w:t>بوزق، نوار (2022). الوعي البيئي: رؤية سوسيولوجية</w:t>
      </w:r>
      <w:r w:rsidRPr="00FC619B">
        <w:rPr>
          <w:rFonts w:ascii="Simplified Arabic" w:eastAsiaTheme="majorEastAsia" w:hAnsi="Simplified Arabic" w:cs="Simplified Arabic"/>
          <w:color w:val="000000" w:themeColor="text1"/>
          <w:sz w:val="28"/>
          <w:szCs w:val="28"/>
          <w:shd w:val="clear" w:color="auto" w:fill="FFFFFF" w:themeFill="background1"/>
        </w:rPr>
        <w:t xml:space="preserve">. </w:t>
      </w:r>
      <w:r w:rsidRPr="00FC619B">
        <w:rPr>
          <w:rFonts w:ascii="Simplified Arabic" w:eastAsiaTheme="majorEastAsia" w:hAnsi="Simplified Arabic" w:cs="Simplified Arabic"/>
          <w:i/>
          <w:iCs/>
          <w:color w:val="000000" w:themeColor="text1"/>
          <w:sz w:val="28"/>
          <w:szCs w:val="28"/>
          <w:shd w:val="clear" w:color="auto" w:fill="FFFFFF" w:themeFill="background1"/>
          <w:rtl/>
        </w:rPr>
        <w:t>مجلة دفاتر المخبر</w:t>
      </w:r>
      <w:r w:rsidRPr="00FC619B">
        <w:rPr>
          <w:rFonts w:ascii="Simplified Arabic" w:eastAsiaTheme="majorEastAsia" w:hAnsi="Simplified Arabic" w:cs="Simplified Arabic"/>
          <w:color w:val="000000" w:themeColor="text1"/>
          <w:sz w:val="28"/>
          <w:szCs w:val="28"/>
          <w:shd w:val="clear" w:color="auto" w:fill="FFFFFF" w:themeFill="background1"/>
          <w:rtl/>
        </w:rPr>
        <w:t>، جامعة محمد خيضر بسكرة، كلية العلوم الإنسانية والاجتماعية</w:t>
      </w:r>
    </w:p>
    <w:p w14:paraId="351E5B36" w14:textId="77777777" w:rsidR="007A3555" w:rsidRPr="00FC619B" w:rsidRDefault="007A3555" w:rsidP="009F0B12">
      <w:pPr>
        <w:pStyle w:val="a6"/>
        <w:numPr>
          <w:ilvl w:val="0"/>
          <w:numId w:val="17"/>
        </w:numPr>
        <w:spacing w:line="24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 xml:space="preserve">د. عصام محمد عبد الرضا، علياء سلمان عويد، نور عويس عبد، &amp; نور محمد كبيش. (2026). المزيج التسويقي الاخضر ودوره في سلوك المستهلك. </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Pr>
        <w:t>Manar Elsharq Journal for Management and Commerce Studies, 4(1), 359-371.</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cs/>
        </w:rPr>
        <w:t>‎</w:t>
      </w:r>
    </w:p>
    <w:p w14:paraId="689DE422" w14:textId="77777777" w:rsidR="007A3555" w:rsidRPr="00FC619B" w:rsidRDefault="007A3555" w:rsidP="009F0B12">
      <w:pPr>
        <w:pStyle w:val="a6"/>
        <w:numPr>
          <w:ilvl w:val="0"/>
          <w:numId w:val="17"/>
        </w:numPr>
        <w:spacing w:line="240"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FC619B">
        <w:rPr>
          <w:rFonts w:ascii="Simplified Arabic" w:eastAsiaTheme="majorEastAsia" w:hAnsi="Simplified Arabic" w:cs="Simplified Arabic"/>
          <w:color w:val="000000" w:themeColor="text1"/>
          <w:sz w:val="28"/>
          <w:szCs w:val="28"/>
          <w:shd w:val="clear" w:color="auto" w:fill="FFFFFF" w:themeFill="background1"/>
          <w:rtl/>
        </w:rPr>
        <w:t>سعدي، عائشة (2021). الوعي البيئي والتنمية المستدامة</w:t>
      </w:r>
      <w:r w:rsidRPr="00FC619B">
        <w:rPr>
          <w:rFonts w:ascii="Simplified Arabic" w:eastAsiaTheme="majorEastAsia" w:hAnsi="Simplified Arabic" w:cs="Simplified Arabic"/>
          <w:color w:val="000000" w:themeColor="text1"/>
          <w:sz w:val="28"/>
          <w:szCs w:val="28"/>
          <w:shd w:val="clear" w:color="auto" w:fill="FFFFFF" w:themeFill="background1"/>
        </w:rPr>
        <w:t xml:space="preserve">. </w:t>
      </w:r>
      <w:r w:rsidRPr="00FC619B">
        <w:rPr>
          <w:rFonts w:ascii="Simplified Arabic" w:eastAsiaTheme="majorEastAsia" w:hAnsi="Simplified Arabic" w:cs="Simplified Arabic"/>
          <w:i/>
          <w:iCs/>
          <w:color w:val="000000" w:themeColor="text1"/>
          <w:sz w:val="28"/>
          <w:szCs w:val="28"/>
          <w:shd w:val="clear" w:color="auto" w:fill="FFFFFF" w:themeFill="background1"/>
          <w:rtl/>
        </w:rPr>
        <w:t>المجلة الجزائرية للحقوق والعلوم السياسية</w:t>
      </w:r>
      <w:r w:rsidRPr="00FC619B">
        <w:rPr>
          <w:rFonts w:ascii="Simplified Arabic" w:eastAsiaTheme="majorEastAsia" w:hAnsi="Simplified Arabic" w:cs="Simplified Arabic"/>
          <w:color w:val="000000" w:themeColor="text1"/>
          <w:sz w:val="28"/>
          <w:szCs w:val="28"/>
          <w:shd w:val="clear" w:color="auto" w:fill="FFFFFF" w:themeFill="background1"/>
          <w:rtl/>
        </w:rPr>
        <w:t>، المركز الجامعي أحمد بن يحي</w:t>
      </w:r>
    </w:p>
    <w:p w14:paraId="0C45CB10" w14:textId="77777777" w:rsidR="007A3555" w:rsidRPr="00FC619B" w:rsidRDefault="007A3555" w:rsidP="009F0B12">
      <w:pPr>
        <w:pStyle w:val="a6"/>
        <w:numPr>
          <w:ilvl w:val="0"/>
          <w:numId w:val="17"/>
        </w:numPr>
        <w:spacing w:line="24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lastRenderedPageBreak/>
        <w:t xml:space="preserve">شذا علي الحربي). (2023). أثر إستراتيجية التسويق الأخضر على سلوك المستهلك في المملكة العربية السعودية: دراسة حالة شركة لوكستيان. </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Pr>
        <w:t>University of Sharjah Journal for Humanities &amp; Social Sciences, 20(4</w:t>
      </w:r>
      <w:proofErr w:type="gramStart"/>
      <w:r w:rsidRPr="00FC619B">
        <w:rPr>
          <w:rStyle w:val="ng-star-inserted"/>
          <w:rFonts w:ascii="Simplified Arabic" w:eastAsiaTheme="majorEastAsia" w:hAnsi="Simplified Arabic" w:cs="Simplified Arabic"/>
          <w:color w:val="000000" w:themeColor="text1"/>
          <w:sz w:val="28"/>
          <w:szCs w:val="28"/>
          <w:shd w:val="clear" w:color="auto" w:fill="FFFFFF" w:themeFill="background1"/>
        </w:rPr>
        <w:t>)</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 xml:space="preserve"> </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Pr>
        <w:t>.</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cs/>
        </w:rPr>
        <w:t>‎</w:t>
      </w:r>
      <w:proofErr w:type="gramEnd"/>
    </w:p>
    <w:p w14:paraId="6C8BEF10" w14:textId="77777777" w:rsidR="007A3555" w:rsidRPr="00FC619B" w:rsidRDefault="007A3555" w:rsidP="009F0B12">
      <w:pPr>
        <w:pStyle w:val="a6"/>
        <w:numPr>
          <w:ilvl w:val="0"/>
          <w:numId w:val="17"/>
        </w:numPr>
        <w:spacing w:line="24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Pr>
      </w:pP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 xml:space="preserve">طه علي العبسي، &amp; نايف علي الأبرط. (2026). دور تطبيقات الهواتف الذكية في تعزيز الوعي البيئي والمساهمة في التخفيف من قلق المستقبل لدى طلبة معهد التعليم المستمر برداع. </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Pr>
        <w:t>Albaydha University Journal, 8</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(1).‏</w:t>
      </w:r>
    </w:p>
    <w:p w14:paraId="4F5F393D" w14:textId="77777777" w:rsidR="007A3555" w:rsidRPr="00FC619B" w:rsidRDefault="007A3555" w:rsidP="009F0B12">
      <w:pPr>
        <w:pStyle w:val="a6"/>
        <w:numPr>
          <w:ilvl w:val="0"/>
          <w:numId w:val="17"/>
        </w:numPr>
        <w:spacing w:line="240"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FC619B">
        <w:rPr>
          <w:rFonts w:ascii="Simplified Arabic" w:eastAsiaTheme="majorEastAsia" w:hAnsi="Simplified Arabic" w:cs="Simplified Arabic"/>
          <w:color w:val="000000" w:themeColor="text1"/>
          <w:sz w:val="28"/>
          <w:szCs w:val="28"/>
          <w:shd w:val="clear" w:color="auto" w:fill="FFFFFF" w:themeFill="background1"/>
          <w:rtl/>
        </w:rPr>
        <w:t>عباس، سعيد (2015). تأثير نظرية السلوك المخطط في الأداء التنظيمي عبر مشاركة المعرفة: بحث استطلاعي لآراء عينة من أعضاء الهيئة التدريسية</w:t>
      </w:r>
      <w:r w:rsidRPr="00FC619B">
        <w:rPr>
          <w:rFonts w:ascii="Simplified Arabic" w:eastAsiaTheme="majorEastAsia" w:hAnsi="Simplified Arabic" w:cs="Simplified Arabic"/>
          <w:color w:val="000000" w:themeColor="text1"/>
          <w:sz w:val="28"/>
          <w:szCs w:val="28"/>
          <w:shd w:val="clear" w:color="auto" w:fill="FFFFFF" w:themeFill="background1"/>
        </w:rPr>
        <w:t xml:space="preserve">. </w:t>
      </w:r>
      <w:r w:rsidRPr="00FC619B">
        <w:rPr>
          <w:rFonts w:ascii="Simplified Arabic" w:eastAsiaTheme="majorEastAsia" w:hAnsi="Simplified Arabic" w:cs="Simplified Arabic"/>
          <w:i/>
          <w:iCs/>
          <w:color w:val="000000" w:themeColor="text1"/>
          <w:sz w:val="28"/>
          <w:szCs w:val="28"/>
          <w:shd w:val="clear" w:color="auto" w:fill="FFFFFF" w:themeFill="background1"/>
          <w:rtl/>
        </w:rPr>
        <w:t xml:space="preserve">مجلة جامعة الأنبار للعلوم الاقتصادية </w:t>
      </w:r>
    </w:p>
    <w:p w14:paraId="1323BFE4" w14:textId="77777777" w:rsidR="007A3555" w:rsidRPr="00FC619B" w:rsidRDefault="007A3555" w:rsidP="009F0B12">
      <w:pPr>
        <w:pStyle w:val="a6"/>
        <w:numPr>
          <w:ilvl w:val="0"/>
          <w:numId w:val="17"/>
        </w:numPr>
        <w:spacing w:line="24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عبد الرحيم سيد أحمد، ياسمين، سمير محمد عبد العال &amp; هبة الله. (2024). أثر توظيف تقنيات الذكاء الاصطناعي كاده لترويج التسويق الأخضر لتحقيق متطلبات الاستدامة البيئية بالتطبيق على قطاع الصناعات الغذائية. المجلة العلمية للبحوث والدراسات التجارية, 38(</w:t>
      </w:r>
      <w:proofErr w:type="gramStart"/>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3),</w:t>
      </w:r>
      <w:proofErr w:type="gramEnd"/>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 xml:space="preserve"> 751-789.</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cs/>
        </w:rPr>
        <w:t>‎</w:t>
      </w:r>
    </w:p>
    <w:p w14:paraId="5D85426D" w14:textId="77777777" w:rsidR="007A3555" w:rsidRPr="00FC619B" w:rsidRDefault="007A3555" w:rsidP="009F0B12">
      <w:pPr>
        <w:pStyle w:val="a6"/>
        <w:numPr>
          <w:ilvl w:val="0"/>
          <w:numId w:val="17"/>
        </w:numPr>
        <w:spacing w:line="24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cs/>
        </w:rPr>
      </w:pPr>
      <w:proofErr w:type="gramStart"/>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فراح,</w:t>
      </w:r>
      <w:proofErr w:type="gramEnd"/>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 xml:space="preserve"> </w:t>
      </w:r>
      <w:proofErr w:type="gramStart"/>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أيوب,</w:t>
      </w:r>
      <w:proofErr w:type="gramEnd"/>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 xml:space="preserve"> </w:t>
      </w:r>
      <w:proofErr w:type="gramStart"/>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زواوي,</w:t>
      </w:r>
      <w:proofErr w:type="gramEnd"/>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 xml:space="preserve"> &amp; عمر حمزة. (2024). أثر التسويق الأخضر في رفع الوعي البيئي لدى المستهلك الجزائري. </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Pr>
        <w:t>recherches économiques, 19(2), 163-181.</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cs/>
        </w:rPr>
        <w:t>‎</w:t>
      </w:r>
    </w:p>
    <w:p w14:paraId="5C523D11" w14:textId="77777777" w:rsidR="007A3555" w:rsidRPr="00FC619B" w:rsidRDefault="007A3555" w:rsidP="009F0B12">
      <w:pPr>
        <w:pStyle w:val="a6"/>
        <w:numPr>
          <w:ilvl w:val="0"/>
          <w:numId w:val="17"/>
        </w:numPr>
        <w:spacing w:line="24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فهيم &amp; إنجي کاظم مصطفى. (2020). دور التسويق الأخضر في تحقيق منظمات الأعمال للميزة التنافسية المستدامة. المجلة المصرية لبحوث الرأي العام, 19(</w:t>
      </w:r>
      <w:proofErr w:type="gramStart"/>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1),</w:t>
      </w:r>
      <w:proofErr w:type="gramEnd"/>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 xml:space="preserve"> 453-590.</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cs/>
        </w:rPr>
        <w:t>‎</w:t>
      </w:r>
    </w:p>
    <w:p w14:paraId="59FD9D7A" w14:textId="77777777" w:rsidR="007A3555" w:rsidRPr="00FC619B" w:rsidRDefault="007A3555" w:rsidP="009F0B12">
      <w:pPr>
        <w:pStyle w:val="a6"/>
        <w:numPr>
          <w:ilvl w:val="0"/>
          <w:numId w:val="17"/>
        </w:numPr>
        <w:spacing w:line="240"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FC619B">
        <w:rPr>
          <w:rFonts w:ascii="Simplified Arabic" w:eastAsiaTheme="majorEastAsia" w:hAnsi="Simplified Arabic" w:cs="Simplified Arabic"/>
          <w:color w:val="000000" w:themeColor="text1"/>
          <w:sz w:val="28"/>
          <w:szCs w:val="28"/>
          <w:shd w:val="clear" w:color="auto" w:fill="FFFFFF" w:themeFill="background1"/>
          <w:rtl/>
        </w:rPr>
        <w:t>قرعي، مريم</w:t>
      </w:r>
      <w:r w:rsidRPr="00FC619B">
        <w:rPr>
          <w:rFonts w:ascii="Simplified Arabic" w:eastAsiaTheme="majorEastAsia" w:hAnsi="Simplified Arabic" w:cs="Simplified Arabic"/>
          <w:color w:val="000000" w:themeColor="text1"/>
          <w:sz w:val="28"/>
          <w:szCs w:val="28"/>
          <w:shd w:val="clear" w:color="auto" w:fill="FFFFFF" w:themeFill="background1"/>
        </w:rPr>
        <w:t xml:space="preserve">. (2020). </w:t>
      </w:r>
      <w:r w:rsidRPr="00FC619B">
        <w:rPr>
          <w:rFonts w:ascii="Simplified Arabic" w:eastAsiaTheme="majorEastAsia" w:hAnsi="Simplified Arabic" w:cs="Simplified Arabic"/>
          <w:i/>
          <w:iCs/>
          <w:color w:val="000000" w:themeColor="text1"/>
          <w:sz w:val="28"/>
          <w:szCs w:val="28"/>
          <w:shd w:val="clear" w:color="auto" w:fill="FFFFFF" w:themeFill="background1"/>
          <w:rtl/>
        </w:rPr>
        <w:t>أثر المسؤولية الاجتماعية لمؤسسات الصناعات الغذائية على السلوك الشرائي للمستهلكين: دراسة ميدانية بولاية سطيف</w:t>
      </w:r>
      <w:r w:rsidRPr="00FC619B">
        <w:rPr>
          <w:rFonts w:ascii="Simplified Arabic" w:eastAsiaTheme="majorEastAsia" w:hAnsi="Simplified Arabic" w:cs="Simplified Arabic"/>
          <w:color w:val="000000" w:themeColor="text1"/>
          <w:sz w:val="28"/>
          <w:szCs w:val="28"/>
          <w:shd w:val="clear" w:color="auto" w:fill="FFFFFF" w:themeFill="background1"/>
          <w:rtl/>
        </w:rPr>
        <w:t xml:space="preserve"> [جامعة فرحات عباس سطيف 1]. المستودع الرقمي لجامعة سطيف</w:t>
      </w:r>
      <w:r w:rsidRPr="00FC619B">
        <w:rPr>
          <w:rFonts w:ascii="Simplified Arabic" w:eastAsiaTheme="majorEastAsia" w:hAnsi="Simplified Arabic" w:cs="Simplified Arabic"/>
          <w:color w:val="000000" w:themeColor="text1"/>
          <w:sz w:val="28"/>
          <w:szCs w:val="28"/>
          <w:shd w:val="clear" w:color="auto" w:fill="FFFFFF" w:themeFill="background1"/>
        </w:rPr>
        <w:t xml:space="preserve">. </w:t>
      </w:r>
      <w:hyperlink r:id="rId17" w:tgtFrame="_blank" w:history="1">
        <w:r w:rsidRPr="00FC619B">
          <w:rPr>
            <w:rStyle w:val="Hyperlink"/>
            <w:rFonts w:ascii="Simplified Arabic" w:eastAsiaTheme="majorEastAsia" w:hAnsi="Simplified Arabic" w:cs="Simplified Arabic"/>
            <w:sz w:val="28"/>
            <w:szCs w:val="28"/>
            <w:shd w:val="clear" w:color="auto" w:fill="FFFFFF" w:themeFill="background1"/>
          </w:rPr>
          <w:t>https://web.archive.org/web/20250513184330/http://dspace.univ-setif.dz:8888/jspui/handle/123456789/3708</w:t>
        </w:r>
      </w:hyperlink>
    </w:p>
    <w:p w14:paraId="718F252A" w14:textId="77777777" w:rsidR="007A3555" w:rsidRPr="00FC619B" w:rsidRDefault="007A3555" w:rsidP="009F0B12">
      <w:pPr>
        <w:pStyle w:val="a6"/>
        <w:numPr>
          <w:ilvl w:val="0"/>
          <w:numId w:val="17"/>
        </w:numPr>
        <w:spacing w:line="24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cs/>
        </w:rPr>
      </w:pPr>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نها الاسدودي. (2023). تأثير المزيج التسويقي الأخضر على سلوك المستهلك. المجلة المصرية لبحوث الأعلام, 2023(</w:t>
      </w:r>
      <w:proofErr w:type="gramStart"/>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83),</w:t>
      </w:r>
      <w:proofErr w:type="gramEnd"/>
      <w:r w:rsidRPr="00FC619B">
        <w:rPr>
          <w:rStyle w:val="ng-star-inserted"/>
          <w:rFonts w:ascii="Simplified Arabic" w:eastAsiaTheme="majorEastAsia" w:hAnsi="Simplified Arabic" w:cs="Simplified Arabic"/>
          <w:color w:val="000000" w:themeColor="text1"/>
          <w:sz w:val="28"/>
          <w:szCs w:val="28"/>
          <w:shd w:val="clear" w:color="auto" w:fill="FFFFFF" w:themeFill="background1"/>
          <w:rtl/>
        </w:rPr>
        <w:t xml:space="preserve"> 575-619.</w:t>
      </w:r>
      <w:r w:rsidRPr="00FC619B">
        <w:rPr>
          <w:rStyle w:val="ng-star-inserted"/>
          <w:rFonts w:ascii="Simplified Arabic" w:eastAsiaTheme="majorEastAsia" w:hAnsi="Simplified Arabic" w:cs="Simplified Arabic"/>
          <w:color w:val="000000" w:themeColor="text1"/>
          <w:sz w:val="28"/>
          <w:szCs w:val="28"/>
          <w:shd w:val="clear" w:color="auto" w:fill="FFFFFF" w:themeFill="background1"/>
          <w:cs/>
        </w:rPr>
        <w:t>‎</w:t>
      </w:r>
    </w:p>
    <w:p w14:paraId="2C28BF63" w14:textId="3152FE79" w:rsidR="00463852" w:rsidRPr="00FC619B" w:rsidRDefault="00463852" w:rsidP="009F0B12">
      <w:pPr>
        <w:pStyle w:val="a6"/>
        <w:numPr>
          <w:ilvl w:val="0"/>
          <w:numId w:val="17"/>
        </w:numPr>
        <w:spacing w:line="240" w:lineRule="auto"/>
        <w:jc w:val="both"/>
        <w:rPr>
          <w:rFonts w:ascii="Simplified Arabic" w:eastAsiaTheme="majorEastAsia" w:hAnsi="Simplified Arabic" w:cs="Simplified Arabic"/>
          <w:color w:val="000000" w:themeColor="text1"/>
          <w:sz w:val="28"/>
          <w:szCs w:val="28"/>
          <w:shd w:val="clear" w:color="auto" w:fill="FFFFFF" w:themeFill="background1"/>
        </w:rPr>
      </w:pPr>
      <w:r w:rsidRPr="00FC619B">
        <w:rPr>
          <w:rFonts w:ascii="Simplified Arabic" w:eastAsiaTheme="majorEastAsia" w:hAnsi="Simplified Arabic" w:cs="Simplified Arabic"/>
          <w:color w:val="000000" w:themeColor="text1"/>
          <w:sz w:val="28"/>
          <w:szCs w:val="28"/>
          <w:shd w:val="clear" w:color="auto" w:fill="FFFFFF" w:themeFill="background1"/>
          <w:rtl/>
        </w:rPr>
        <w:t>وزارة البيئة والمياه والزراعة</w:t>
      </w:r>
      <w:r w:rsidRPr="00FC619B">
        <w:rPr>
          <w:rFonts w:ascii="Simplified Arabic" w:eastAsiaTheme="majorEastAsia" w:hAnsi="Simplified Arabic" w:cs="Simplified Arabic"/>
          <w:color w:val="000000" w:themeColor="text1"/>
          <w:sz w:val="28"/>
          <w:szCs w:val="28"/>
          <w:shd w:val="clear" w:color="auto" w:fill="FFFFFF" w:themeFill="background1"/>
        </w:rPr>
        <w:t xml:space="preserve">. (2023). </w:t>
      </w:r>
      <w:r w:rsidRPr="00FC619B">
        <w:rPr>
          <w:rFonts w:ascii="Simplified Arabic" w:eastAsiaTheme="majorEastAsia" w:hAnsi="Simplified Arabic" w:cs="Simplified Arabic"/>
          <w:i/>
          <w:iCs/>
          <w:color w:val="000000" w:themeColor="text1"/>
          <w:sz w:val="28"/>
          <w:szCs w:val="28"/>
          <w:shd w:val="clear" w:color="auto" w:fill="FFFFFF" w:themeFill="background1"/>
          <w:rtl/>
        </w:rPr>
        <w:t>التقرير الإحصائي لنمو المنتجات العضوية والتنمية المستدامة</w:t>
      </w:r>
      <w:r w:rsidRPr="00FC619B">
        <w:rPr>
          <w:rFonts w:ascii="Simplified Arabic" w:eastAsiaTheme="majorEastAsia" w:hAnsi="Simplified Arabic" w:cs="Simplified Arabic"/>
          <w:color w:val="000000" w:themeColor="text1"/>
          <w:sz w:val="28"/>
          <w:szCs w:val="28"/>
          <w:shd w:val="clear" w:color="auto" w:fill="FFFFFF" w:themeFill="background1"/>
        </w:rPr>
        <w:t xml:space="preserve">. </w:t>
      </w:r>
      <w:r w:rsidRPr="00FC619B">
        <w:rPr>
          <w:rFonts w:ascii="Simplified Arabic" w:eastAsiaTheme="majorEastAsia" w:hAnsi="Simplified Arabic" w:cs="Simplified Arabic"/>
          <w:color w:val="000000" w:themeColor="text1"/>
          <w:sz w:val="28"/>
          <w:szCs w:val="28"/>
          <w:shd w:val="clear" w:color="auto" w:fill="FFFFFF" w:themeFill="background1"/>
          <w:rtl/>
        </w:rPr>
        <w:t>المملكة العربية السعودية</w:t>
      </w:r>
      <w:r w:rsidRPr="00FC619B">
        <w:rPr>
          <w:rFonts w:ascii="Simplified Arabic" w:eastAsiaTheme="majorEastAsia" w:hAnsi="Simplified Arabic" w:cs="Simplified Arabic"/>
          <w:color w:val="000000" w:themeColor="text1"/>
          <w:sz w:val="28"/>
          <w:szCs w:val="28"/>
          <w:shd w:val="clear" w:color="auto" w:fill="FFFFFF" w:themeFill="background1"/>
        </w:rPr>
        <w:t>.</w:t>
      </w:r>
    </w:p>
    <w:p w14:paraId="631FE635" w14:textId="77777777" w:rsidR="00CA317E" w:rsidRPr="00FC619B" w:rsidRDefault="00CA317E" w:rsidP="009F0B12">
      <w:pPr>
        <w:spacing w:line="240" w:lineRule="auto"/>
        <w:jc w:val="both"/>
        <w:rPr>
          <w:rStyle w:val="ng-star-inserted"/>
          <w:rFonts w:ascii="Simplified Arabic" w:eastAsiaTheme="majorEastAsia" w:hAnsi="Simplified Arabic" w:cs="Simplified Arabic"/>
          <w:color w:val="000000" w:themeColor="text1"/>
          <w:sz w:val="28"/>
          <w:szCs w:val="28"/>
          <w:shd w:val="clear" w:color="auto" w:fill="FFFFFF" w:themeFill="background1"/>
          <w:rtl/>
        </w:rPr>
      </w:pPr>
    </w:p>
    <w:p w14:paraId="5CEC9E65" w14:textId="1BFDD5B5" w:rsidR="00C04B95" w:rsidRPr="00FC619B" w:rsidRDefault="00C41591" w:rsidP="009F0B12">
      <w:pPr>
        <w:spacing w:line="240" w:lineRule="auto"/>
        <w:jc w:val="both"/>
        <w:rPr>
          <w:rFonts w:ascii="Simplified Arabic" w:eastAsiaTheme="majorEastAsia" w:hAnsi="Simplified Arabic" w:cs="Simplified Arabic"/>
          <w:b/>
          <w:bCs/>
          <w:color w:val="C7C7C7"/>
          <w:sz w:val="28"/>
          <w:szCs w:val="28"/>
          <w:rtl/>
        </w:rPr>
      </w:pPr>
      <w:r w:rsidRPr="00FC619B">
        <w:rPr>
          <w:rStyle w:val="ng-star-inserted"/>
          <w:rFonts w:ascii="Simplified Arabic" w:eastAsiaTheme="majorEastAsia" w:hAnsi="Simplified Arabic" w:cs="Simplified Arabic"/>
          <w:b/>
          <w:bCs/>
          <w:color w:val="000000" w:themeColor="text1"/>
          <w:sz w:val="28"/>
          <w:szCs w:val="28"/>
          <w:shd w:val="clear" w:color="auto" w:fill="FFFFFF" w:themeFill="background1"/>
          <w:rtl/>
        </w:rPr>
        <w:t>المراجع الأجنبية:</w:t>
      </w:r>
    </w:p>
    <w:p w14:paraId="7BA28984" w14:textId="77777777" w:rsidR="007A3555" w:rsidRPr="00FC619B" w:rsidRDefault="007A355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Pr>
      </w:pPr>
      <w:r w:rsidRPr="00FC619B">
        <w:rPr>
          <w:rFonts w:ascii="Simplified Arabic" w:hAnsi="Simplified Arabic" w:cs="Simplified Arabic"/>
          <w:color w:val="000000" w:themeColor="text1"/>
          <w:sz w:val="28"/>
          <w:szCs w:val="28"/>
        </w:rPr>
        <w:lastRenderedPageBreak/>
        <w:t xml:space="preserve">Ajzen, I. (1991). The theory of planned behavior. </w:t>
      </w:r>
      <w:r w:rsidRPr="00FC619B">
        <w:rPr>
          <w:rFonts w:ascii="Simplified Arabic" w:hAnsi="Simplified Arabic" w:cs="Simplified Arabic"/>
          <w:i/>
          <w:iCs/>
          <w:color w:val="000000" w:themeColor="text1"/>
          <w:sz w:val="28"/>
          <w:szCs w:val="28"/>
        </w:rPr>
        <w:t>Organizational Behavior and Human Decision Processes</w:t>
      </w:r>
      <w:r w:rsidRPr="00FC619B">
        <w:rPr>
          <w:rFonts w:ascii="Simplified Arabic" w:hAnsi="Simplified Arabic" w:cs="Simplified Arabic"/>
          <w:color w:val="000000" w:themeColor="text1"/>
          <w:sz w:val="28"/>
          <w:szCs w:val="28"/>
        </w:rPr>
        <w:t>, 50(2), 179–211</w:t>
      </w:r>
    </w:p>
    <w:p w14:paraId="25829879" w14:textId="77777777" w:rsidR="007A3555" w:rsidRPr="00FC619B" w:rsidRDefault="007A355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tl/>
        </w:rPr>
      </w:pPr>
      <w:r w:rsidRPr="00FC619B">
        <w:rPr>
          <w:rFonts w:ascii="Simplified Arabic" w:hAnsi="Simplified Arabic" w:cs="Simplified Arabic"/>
          <w:color w:val="000000" w:themeColor="text1"/>
          <w:sz w:val="28"/>
          <w:szCs w:val="28"/>
        </w:rPr>
        <w:t xml:space="preserve">Alenazi, S. (2025). Sustainability Awareness, Price Sensitivity, and Willingness to Pay for Eco-Friendly Packaging: A Discrete Choice and Valuation Study in the Saudi Retail Sector. Sustainability. </w:t>
      </w:r>
    </w:p>
    <w:p w14:paraId="1E2015D4" w14:textId="77777777" w:rsidR="007A3555" w:rsidRPr="00FC619B" w:rsidRDefault="007A355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Pr>
      </w:pPr>
      <w:r w:rsidRPr="00FC619B">
        <w:rPr>
          <w:rFonts w:ascii="Simplified Arabic" w:hAnsi="Simplified Arabic" w:cs="Simplified Arabic"/>
          <w:color w:val="000000" w:themeColor="text1"/>
          <w:sz w:val="28"/>
          <w:szCs w:val="28"/>
        </w:rPr>
        <w:t>Ayaz, M., &amp; Jang, H. Y. (2024). Investigating the link between green preferences and organic food purchase: the mediating and moderating role of attitudes and environmental concerns on consumer purchase intentions. Journal of Infrastructure, Policy and Development, 8(11), 6947.</w:t>
      </w:r>
    </w:p>
    <w:p w14:paraId="4FF21E83" w14:textId="77777777" w:rsidR="007A3555" w:rsidRPr="00FC619B" w:rsidRDefault="007A355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tl/>
        </w:rPr>
      </w:pPr>
      <w:r w:rsidRPr="00FC619B">
        <w:rPr>
          <w:rFonts w:ascii="Simplified Arabic" w:hAnsi="Simplified Arabic" w:cs="Simplified Arabic"/>
          <w:color w:val="000000" w:themeColor="text1"/>
          <w:sz w:val="28"/>
          <w:szCs w:val="28"/>
        </w:rPr>
        <w:t>Cheng, L., Cui, H., Zhang, Z., Yang, M., &amp; Zhou, Y. (2024). Study on consumers' motivation to buy green food based on meta-analysis. Frontiers in Sustainable Food Systems, 8, 1405787.</w:t>
      </w:r>
    </w:p>
    <w:p w14:paraId="5EBFD7C5" w14:textId="77777777" w:rsidR="00C64D65" w:rsidRPr="00FC619B" w:rsidRDefault="00C64D6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Pr>
      </w:pPr>
      <w:r w:rsidRPr="00FC619B">
        <w:rPr>
          <w:rFonts w:ascii="Simplified Arabic" w:hAnsi="Simplified Arabic" w:cs="Simplified Arabic"/>
          <w:color w:val="000000" w:themeColor="text1"/>
          <w:sz w:val="28"/>
          <w:szCs w:val="28"/>
        </w:rPr>
        <w:t xml:space="preserve">DataReportal. (2025). Digital 2025: Saudi Arabia. </w:t>
      </w:r>
      <w:hyperlink r:id="rId18" w:tgtFrame="_blank" w:history="1">
        <w:r w:rsidRPr="00FC619B">
          <w:rPr>
            <w:rStyle w:val="Hyperlink"/>
            <w:rFonts w:ascii="Simplified Arabic" w:hAnsi="Simplified Arabic" w:cs="Simplified Arabic"/>
            <w:sz w:val="28"/>
            <w:szCs w:val="28"/>
          </w:rPr>
          <w:t>datareportal.com</w:t>
        </w:r>
      </w:hyperlink>
    </w:p>
    <w:p w14:paraId="16895FC9" w14:textId="77777777" w:rsidR="007A3555" w:rsidRPr="00FC619B" w:rsidRDefault="007A355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Pr>
      </w:pPr>
      <w:r w:rsidRPr="00FC619B">
        <w:rPr>
          <w:rFonts w:ascii="Simplified Arabic" w:hAnsi="Simplified Arabic" w:cs="Simplified Arabic"/>
          <w:color w:val="000000" w:themeColor="text1"/>
          <w:sz w:val="28"/>
          <w:szCs w:val="28"/>
        </w:rPr>
        <w:t>De Sio, S., Casu, G., Zamagni, A., &amp; Gremigni, P. (2024). Product Characteristics and Emotions to Bridge the Intention-Behavior Gap in Green Food Purchasing. Sustainability. https://doi.org/10.3390/su16177297</w:t>
      </w:r>
    </w:p>
    <w:p w14:paraId="2F2C4D7B" w14:textId="75638B99" w:rsidR="007A3555" w:rsidRPr="00FC619B" w:rsidRDefault="007A355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tl/>
        </w:rPr>
      </w:pPr>
      <w:r w:rsidRPr="00FC619B">
        <w:rPr>
          <w:rFonts w:ascii="Simplified Arabic" w:hAnsi="Simplified Arabic" w:cs="Simplified Arabic"/>
          <w:color w:val="000000" w:themeColor="text1"/>
          <w:sz w:val="28"/>
          <w:szCs w:val="28"/>
        </w:rPr>
        <w:t xml:space="preserve">Fait, A. M. A. (2025). Linking Environmental Knowledge, Concern, and Behavior to Green Product Preferences through Perceived Value: Evidence from Saudi Arabia. Journal of Cultural Analysis and Social Change. </w:t>
      </w:r>
    </w:p>
    <w:p w14:paraId="51A528A5" w14:textId="77777777" w:rsidR="007A3555" w:rsidRPr="00FC619B" w:rsidRDefault="007A355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Pr>
      </w:pPr>
      <w:r w:rsidRPr="00FC619B">
        <w:rPr>
          <w:rFonts w:ascii="Simplified Arabic" w:hAnsi="Simplified Arabic" w:cs="Simplified Arabic"/>
          <w:color w:val="000000" w:themeColor="text1"/>
          <w:sz w:val="28"/>
          <w:szCs w:val="28"/>
        </w:rPr>
        <w:t>Gifford, R., &amp; Nilsson, A. (2014). Personal and social factors that influence pro-environmental concern and behavior: A review. International Journal of Psychology, 49(3), 141–157</w:t>
      </w:r>
    </w:p>
    <w:p w14:paraId="48152E4A" w14:textId="77777777" w:rsidR="007A3555" w:rsidRPr="00FC619B" w:rsidRDefault="007A355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tl/>
        </w:rPr>
      </w:pPr>
      <w:r w:rsidRPr="00FC619B">
        <w:rPr>
          <w:rFonts w:ascii="Simplified Arabic" w:hAnsi="Simplified Arabic" w:cs="Simplified Arabic"/>
          <w:color w:val="000000" w:themeColor="text1"/>
          <w:sz w:val="28"/>
          <w:szCs w:val="28"/>
        </w:rPr>
        <w:t>Iqbal, J., Yu, D., Zubair, M., Rasheed, M. I., Khizar, H. M. U., &amp; Imran, M. (2021). Health consciousness, food safety concern, and consumer purchase intentions toward organic food: The role of consumer involvement and ecological motives. Sage Open, 11(2), 21582440211015727.</w:t>
      </w:r>
    </w:p>
    <w:p w14:paraId="6F9D9962" w14:textId="77777777" w:rsidR="007A3555" w:rsidRPr="00FC619B" w:rsidRDefault="007A355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Pr>
      </w:pPr>
      <w:r w:rsidRPr="00FC619B">
        <w:rPr>
          <w:rFonts w:ascii="Simplified Arabic" w:hAnsi="Simplified Arabic" w:cs="Simplified Arabic"/>
          <w:color w:val="000000" w:themeColor="text1"/>
          <w:sz w:val="28"/>
          <w:szCs w:val="28"/>
        </w:rPr>
        <w:lastRenderedPageBreak/>
        <w:t xml:space="preserve">Juliana, J., Pramezwary, A., Djakasaputra, A., Widjaja, J. N., &amp; Wijaya, J. V. (2021). ANALISIS ENVIRONMENTAL AWARENESS VALUE DAN GREEN PRACTICES TERHADAP KEPUTUSAN PEMBELIAN KONSUMEN. Jurnal Sociohumaniora Kodepena (JSK). </w:t>
      </w:r>
      <w:hyperlink r:id="rId19" w:history="1">
        <w:r w:rsidRPr="00FC619B">
          <w:rPr>
            <w:rStyle w:val="Hyperlink"/>
            <w:rFonts w:ascii="Simplified Arabic" w:hAnsi="Simplified Arabic" w:cs="Simplified Arabic"/>
            <w:sz w:val="28"/>
            <w:szCs w:val="28"/>
          </w:rPr>
          <w:t>https://doi.org/10.54423/jsk.v2i1.50</w:t>
        </w:r>
      </w:hyperlink>
    </w:p>
    <w:p w14:paraId="0C122FE7" w14:textId="77777777" w:rsidR="007A3555" w:rsidRPr="00FC619B" w:rsidRDefault="007A355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Pr>
      </w:pPr>
      <w:r w:rsidRPr="00FC619B">
        <w:rPr>
          <w:rFonts w:ascii="Simplified Arabic" w:hAnsi="Simplified Arabic" w:cs="Simplified Arabic"/>
          <w:color w:val="000000" w:themeColor="text1"/>
          <w:sz w:val="28"/>
          <w:szCs w:val="28"/>
        </w:rPr>
        <w:t xml:space="preserve">Kaufmann, H. R., Panni, M., &amp; Orphanidou, Y. (2012). Factors affecting consumers’ green purchasing behaviour: an integrated conceptual framework. </w:t>
      </w:r>
      <w:r w:rsidRPr="00FC619B">
        <w:rPr>
          <w:rFonts w:ascii="Simplified Arabic" w:hAnsi="Simplified Arabic" w:cs="Simplified Arabic"/>
          <w:i/>
          <w:iCs/>
          <w:color w:val="000000" w:themeColor="text1"/>
          <w:sz w:val="28"/>
          <w:szCs w:val="28"/>
        </w:rPr>
        <w:t>Amfiteatru Economic</w:t>
      </w:r>
      <w:r w:rsidRPr="00FC619B">
        <w:rPr>
          <w:rFonts w:ascii="Simplified Arabic" w:hAnsi="Simplified Arabic" w:cs="Simplified Arabic"/>
          <w:color w:val="000000" w:themeColor="text1"/>
          <w:sz w:val="28"/>
          <w:szCs w:val="28"/>
        </w:rPr>
        <w:t>, 14(31), 50</w:t>
      </w:r>
    </w:p>
    <w:p w14:paraId="30C46897" w14:textId="77777777" w:rsidR="007A3555" w:rsidRPr="00FC619B" w:rsidRDefault="007A355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Pr>
      </w:pPr>
      <w:r w:rsidRPr="00FC619B">
        <w:rPr>
          <w:rFonts w:ascii="Simplified Arabic" w:hAnsi="Simplified Arabic" w:cs="Simplified Arabic"/>
          <w:color w:val="000000" w:themeColor="text1"/>
          <w:sz w:val="28"/>
          <w:szCs w:val="28"/>
        </w:rPr>
        <w:t xml:space="preserve">Kotler, P., &amp; Armstrong, G. (2018). </w:t>
      </w:r>
      <w:r w:rsidRPr="00FC619B">
        <w:rPr>
          <w:rFonts w:ascii="Simplified Arabic" w:hAnsi="Simplified Arabic" w:cs="Simplified Arabic"/>
          <w:i/>
          <w:iCs/>
          <w:color w:val="000000" w:themeColor="text1"/>
          <w:sz w:val="28"/>
          <w:szCs w:val="28"/>
        </w:rPr>
        <w:t>Principles of Marketing</w:t>
      </w:r>
      <w:r w:rsidRPr="00FC619B">
        <w:rPr>
          <w:rFonts w:ascii="Simplified Arabic" w:hAnsi="Simplified Arabic" w:cs="Simplified Arabic"/>
          <w:color w:val="000000" w:themeColor="text1"/>
          <w:sz w:val="28"/>
          <w:szCs w:val="28"/>
        </w:rPr>
        <w:t xml:space="preserve"> (17th ed.). Pearson</w:t>
      </w:r>
    </w:p>
    <w:p w14:paraId="79ED411E" w14:textId="77777777" w:rsidR="007A3555" w:rsidRPr="00FC619B" w:rsidRDefault="007A355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tl/>
        </w:rPr>
      </w:pPr>
      <w:r w:rsidRPr="00FC619B">
        <w:rPr>
          <w:rFonts w:ascii="Simplified Arabic" w:hAnsi="Simplified Arabic" w:cs="Simplified Arabic"/>
          <w:color w:val="000000" w:themeColor="text1"/>
          <w:sz w:val="28"/>
          <w:szCs w:val="28"/>
        </w:rPr>
        <w:t xml:space="preserve">Laheri, V. K., Lim, W. M., Arya, P., &amp; Kumar, S. (2024). A multidimensional lens of environmental consciousness: towards an environmentally conscious theory of planned behavior. Journal of </w:t>
      </w:r>
    </w:p>
    <w:p w14:paraId="6C62A500" w14:textId="4FAC783E" w:rsidR="007A3555" w:rsidRPr="00FC619B" w:rsidRDefault="007A3555"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Pr>
      </w:pPr>
      <w:r w:rsidRPr="00FC619B">
        <w:rPr>
          <w:rFonts w:ascii="Simplified Arabic" w:hAnsi="Simplified Arabic" w:cs="Simplified Arabic"/>
          <w:color w:val="000000" w:themeColor="text1"/>
          <w:sz w:val="28"/>
          <w:szCs w:val="28"/>
        </w:rPr>
        <w:t xml:space="preserve">Li, Y., &amp; Shan, B. (2025). Exploring the role of health consciousness and environmental awareness in purchase intentions for green-packaged organic foods: an extended TPB model. Frontiers in Nutrition, 12. </w:t>
      </w:r>
      <w:hyperlink r:id="rId20" w:history="1">
        <w:r w:rsidRPr="00FC619B">
          <w:rPr>
            <w:rStyle w:val="Hyperlink"/>
            <w:rFonts w:ascii="Simplified Arabic" w:hAnsi="Simplified Arabic" w:cs="Simplified Arabic"/>
            <w:sz w:val="28"/>
            <w:szCs w:val="28"/>
          </w:rPr>
          <w:t>https://doi.org/10.3389/fnut.2025.1528016</w:t>
        </w:r>
      </w:hyperlink>
    </w:p>
    <w:p w14:paraId="0EA26264" w14:textId="77777777" w:rsidR="00F73538" w:rsidRPr="00FC619B" w:rsidRDefault="00F73538"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Pr>
      </w:pPr>
      <w:r w:rsidRPr="00FC619B">
        <w:rPr>
          <w:rFonts w:ascii="Simplified Arabic" w:hAnsi="Simplified Arabic" w:cs="Simplified Arabic"/>
          <w:color w:val="000000" w:themeColor="text1"/>
          <w:sz w:val="28"/>
          <w:szCs w:val="28"/>
        </w:rPr>
        <w:t xml:space="preserve">Mahmoud, M., Tsetse, E., Tulasi, E. E., &amp; Muddey, D. K. (2022). Green Packaging, Environmental Awareness, Willingness to Pay and Consumers’ Purchase Decisions. Sustainability. </w:t>
      </w:r>
      <w:hyperlink r:id="rId21" w:history="1">
        <w:r w:rsidRPr="00FC619B">
          <w:rPr>
            <w:rStyle w:val="Hyperlink"/>
            <w:rFonts w:ascii="Simplified Arabic" w:hAnsi="Simplified Arabic" w:cs="Simplified Arabic"/>
            <w:sz w:val="28"/>
            <w:szCs w:val="28"/>
          </w:rPr>
          <w:t>https://doi.org/10.3390/su142316091</w:t>
        </w:r>
      </w:hyperlink>
    </w:p>
    <w:p w14:paraId="06A55559" w14:textId="77777777" w:rsidR="00F73538" w:rsidRPr="00FC619B" w:rsidRDefault="00F73538"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Pr>
      </w:pPr>
      <w:r w:rsidRPr="00FC619B">
        <w:rPr>
          <w:rFonts w:ascii="Simplified Arabic" w:hAnsi="Simplified Arabic" w:cs="Simplified Arabic"/>
          <w:color w:val="000000" w:themeColor="text1"/>
          <w:sz w:val="28"/>
          <w:szCs w:val="28"/>
        </w:rPr>
        <w:t xml:space="preserve">Puspitasari, R., Lestari, R., Mulyana, M., &amp; Mashadi, M. (2025). Adoption Of Green Marketing Driven </w:t>
      </w:r>
      <w:proofErr w:type="gramStart"/>
      <w:r w:rsidRPr="00FC619B">
        <w:rPr>
          <w:rFonts w:ascii="Simplified Arabic" w:hAnsi="Simplified Arabic" w:cs="Simplified Arabic"/>
          <w:color w:val="000000" w:themeColor="text1"/>
          <w:sz w:val="28"/>
          <w:szCs w:val="28"/>
        </w:rPr>
        <w:t>By</w:t>
      </w:r>
      <w:proofErr w:type="gramEnd"/>
      <w:r w:rsidRPr="00FC619B">
        <w:rPr>
          <w:rFonts w:ascii="Simplified Arabic" w:hAnsi="Simplified Arabic" w:cs="Simplified Arabic"/>
          <w:color w:val="000000" w:themeColor="text1"/>
          <w:sz w:val="28"/>
          <w:szCs w:val="28"/>
        </w:rPr>
        <w:t xml:space="preserve"> Sustainable Environmental Initiatives </w:t>
      </w:r>
      <w:proofErr w:type="gramStart"/>
      <w:r w:rsidRPr="00FC619B">
        <w:rPr>
          <w:rFonts w:ascii="Simplified Arabic" w:hAnsi="Simplified Arabic" w:cs="Simplified Arabic"/>
          <w:color w:val="000000" w:themeColor="text1"/>
          <w:sz w:val="28"/>
          <w:szCs w:val="28"/>
        </w:rPr>
        <w:t>In</w:t>
      </w:r>
      <w:proofErr w:type="gramEnd"/>
      <w:r w:rsidRPr="00FC619B">
        <w:rPr>
          <w:rFonts w:ascii="Simplified Arabic" w:hAnsi="Simplified Arabic" w:cs="Simplified Arabic"/>
          <w:color w:val="000000" w:themeColor="text1"/>
          <w:sz w:val="28"/>
          <w:szCs w:val="28"/>
        </w:rPr>
        <w:t xml:space="preserve"> </w:t>
      </w:r>
      <w:proofErr w:type="gramStart"/>
      <w:r w:rsidRPr="00FC619B">
        <w:rPr>
          <w:rFonts w:ascii="Simplified Arabic" w:hAnsi="Simplified Arabic" w:cs="Simplified Arabic"/>
          <w:color w:val="000000" w:themeColor="text1"/>
          <w:sz w:val="28"/>
          <w:szCs w:val="28"/>
        </w:rPr>
        <w:t>The</w:t>
      </w:r>
      <w:proofErr w:type="gramEnd"/>
      <w:r w:rsidRPr="00FC619B">
        <w:rPr>
          <w:rFonts w:ascii="Simplified Arabic" w:hAnsi="Simplified Arabic" w:cs="Simplified Arabic"/>
          <w:color w:val="000000" w:themeColor="text1"/>
          <w:sz w:val="28"/>
          <w:szCs w:val="28"/>
        </w:rPr>
        <w:t xml:space="preserve"> Food </w:t>
      </w:r>
      <w:proofErr w:type="gramStart"/>
      <w:r w:rsidRPr="00FC619B">
        <w:rPr>
          <w:rFonts w:ascii="Simplified Arabic" w:hAnsi="Simplified Arabic" w:cs="Simplified Arabic"/>
          <w:color w:val="000000" w:themeColor="text1"/>
          <w:sz w:val="28"/>
          <w:szCs w:val="28"/>
        </w:rPr>
        <w:t>And</w:t>
      </w:r>
      <w:proofErr w:type="gramEnd"/>
      <w:r w:rsidRPr="00FC619B">
        <w:rPr>
          <w:rFonts w:ascii="Simplified Arabic" w:hAnsi="Simplified Arabic" w:cs="Simplified Arabic"/>
          <w:color w:val="000000" w:themeColor="text1"/>
          <w:sz w:val="28"/>
          <w:szCs w:val="28"/>
        </w:rPr>
        <w:t xml:space="preserve"> Beverage Sector. Jurnal Ilmiah Manajemen Kesatuan. </w:t>
      </w:r>
      <w:hyperlink r:id="rId22" w:history="1">
        <w:r w:rsidRPr="00FC619B">
          <w:rPr>
            <w:rStyle w:val="Hyperlink"/>
            <w:rFonts w:ascii="Simplified Arabic" w:hAnsi="Simplified Arabic" w:cs="Simplified Arabic"/>
            <w:sz w:val="28"/>
            <w:szCs w:val="28"/>
          </w:rPr>
          <w:t>https://doi.org/10.37641/jimkes.v13i2.3128</w:t>
        </w:r>
      </w:hyperlink>
    </w:p>
    <w:p w14:paraId="0FC7E198" w14:textId="77777777" w:rsidR="00F73538" w:rsidRPr="00FC619B" w:rsidRDefault="00F73538"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Pr>
      </w:pPr>
      <w:r w:rsidRPr="00FC619B">
        <w:rPr>
          <w:rFonts w:ascii="Simplified Arabic" w:hAnsi="Simplified Arabic" w:cs="Simplified Arabic"/>
          <w:color w:val="000000" w:themeColor="text1"/>
          <w:sz w:val="28"/>
          <w:szCs w:val="28"/>
        </w:rPr>
        <w:t>Solomon, M. R. (2020). Consumer Behavior: Buying, Having, and Being, Global Edition, 13/E.</w:t>
      </w:r>
      <w:r w:rsidRPr="00FC619B">
        <w:rPr>
          <w:rFonts w:ascii="Simplified Arabic" w:hAnsi="Simplified Arabic" w:cs="Simplified Arabic"/>
          <w:color w:val="000000" w:themeColor="text1"/>
          <w:sz w:val="28"/>
          <w:szCs w:val="28"/>
          <w:rtl/>
        </w:rPr>
        <w:t>‏</w:t>
      </w:r>
    </w:p>
    <w:p w14:paraId="022648C8" w14:textId="77777777" w:rsidR="00F73538" w:rsidRPr="00FC619B" w:rsidRDefault="00F73538"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tl/>
        </w:rPr>
      </w:pPr>
      <w:r w:rsidRPr="00FC619B">
        <w:rPr>
          <w:rFonts w:ascii="Simplified Arabic" w:hAnsi="Simplified Arabic" w:cs="Simplified Arabic"/>
          <w:color w:val="000000" w:themeColor="text1"/>
          <w:sz w:val="28"/>
          <w:szCs w:val="28"/>
        </w:rPr>
        <w:lastRenderedPageBreak/>
        <w:t xml:space="preserve">Tobler, C., Visschers, V. H., &amp; Siegrist, M. (2011). Eating green. Consumers’ willingness to adopt ecological food consumption behaviors. </w:t>
      </w:r>
      <w:r w:rsidRPr="00FC619B">
        <w:rPr>
          <w:rFonts w:ascii="Simplified Arabic" w:hAnsi="Simplified Arabic" w:cs="Simplified Arabic"/>
          <w:i/>
          <w:iCs/>
          <w:color w:val="000000" w:themeColor="text1"/>
          <w:sz w:val="28"/>
          <w:szCs w:val="28"/>
        </w:rPr>
        <w:t>Appetite</w:t>
      </w:r>
      <w:r w:rsidRPr="00FC619B">
        <w:rPr>
          <w:rFonts w:ascii="Simplified Arabic" w:hAnsi="Simplified Arabic" w:cs="Simplified Arabic"/>
          <w:color w:val="000000" w:themeColor="text1"/>
          <w:sz w:val="28"/>
          <w:szCs w:val="28"/>
        </w:rPr>
        <w:t>,</w:t>
      </w:r>
    </w:p>
    <w:p w14:paraId="11C2DBDA" w14:textId="77777777" w:rsidR="00F73538" w:rsidRDefault="00F73538" w:rsidP="009F0B12">
      <w:pPr>
        <w:pStyle w:val="paragraph"/>
        <w:numPr>
          <w:ilvl w:val="1"/>
          <w:numId w:val="19"/>
        </w:numPr>
        <w:shd w:val="clear" w:color="auto" w:fill="FFFFFF" w:themeFill="background1"/>
        <w:jc w:val="both"/>
        <w:rPr>
          <w:rFonts w:ascii="Simplified Arabic" w:hAnsi="Simplified Arabic" w:cs="Simplified Arabic"/>
          <w:color w:val="000000" w:themeColor="text1"/>
          <w:sz w:val="28"/>
          <w:szCs w:val="28"/>
        </w:rPr>
      </w:pPr>
      <w:r w:rsidRPr="00FC619B">
        <w:rPr>
          <w:rFonts w:ascii="Simplified Arabic" w:hAnsi="Simplified Arabic" w:cs="Simplified Arabic"/>
          <w:color w:val="000000" w:themeColor="text1"/>
          <w:sz w:val="28"/>
          <w:szCs w:val="28"/>
        </w:rPr>
        <w:t>Van Phuong, N., Mergenthaler, M., &amp; Quynh, P. N. H. (2025). Consumer transition: analyzing the impact of environmental and health consciousness on green food choices in Vietnam. Discover Sustainability, 6(1), 415.</w:t>
      </w:r>
    </w:p>
    <w:p w14:paraId="4E59DB00"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187D63F1"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6730C57E"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31D1DF0A"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7D8F66D0"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13D3A4AE"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65CA1BA7"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624D0B85"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1B0E1B43"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221CC178"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050342EE"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4040B3B2"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17CC9CA3"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1E1F4980"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6948E37B"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72219C49"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51D64DD9"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201BE565" w14:textId="77777777" w:rsidR="00B5674D" w:rsidRDefault="00B5674D" w:rsidP="00B5674D">
      <w:pPr>
        <w:pStyle w:val="paragraph"/>
        <w:shd w:val="clear" w:color="auto" w:fill="FFFFFF" w:themeFill="background1"/>
        <w:jc w:val="both"/>
        <w:rPr>
          <w:rFonts w:ascii="Simplified Arabic" w:hAnsi="Simplified Arabic" w:cs="Simplified Arabic"/>
          <w:color w:val="000000" w:themeColor="text1"/>
          <w:sz w:val="28"/>
          <w:szCs w:val="28"/>
          <w:rtl/>
        </w:rPr>
      </w:pPr>
    </w:p>
    <w:p w14:paraId="3FB2255F" w14:textId="7C0E8D80" w:rsidR="00B5674D" w:rsidRDefault="00B5674D" w:rsidP="00B5674D">
      <w:pPr>
        <w:pStyle w:val="paragraph"/>
        <w:shd w:val="clear" w:color="auto" w:fill="FFFFFF" w:themeFill="background1"/>
        <w:jc w:val="center"/>
        <w:rPr>
          <w:rFonts w:ascii="Simplified Arabic" w:hAnsi="Simplified Arabic" w:cs="Simplified Arabic"/>
          <w:color w:val="000000" w:themeColor="text1"/>
          <w:sz w:val="72"/>
          <w:szCs w:val="72"/>
          <w:rtl/>
        </w:rPr>
      </w:pPr>
      <w:r w:rsidRPr="00B5674D">
        <w:rPr>
          <w:rFonts w:ascii="Simplified Arabic" w:hAnsi="Simplified Arabic" w:cs="Simplified Arabic" w:hint="cs"/>
          <w:color w:val="000000" w:themeColor="text1"/>
          <w:sz w:val="72"/>
          <w:szCs w:val="72"/>
          <w:rtl/>
        </w:rPr>
        <w:t>ملحق الدراسة (الاستبيان الإلكتروني)</w:t>
      </w:r>
    </w:p>
    <w:p w14:paraId="139168F8" w14:textId="77777777" w:rsidR="00B5674D" w:rsidRDefault="00B5674D" w:rsidP="00B5674D">
      <w:pPr>
        <w:pStyle w:val="paragraph"/>
        <w:shd w:val="clear" w:color="auto" w:fill="FFFFFF" w:themeFill="background1"/>
        <w:jc w:val="center"/>
        <w:rPr>
          <w:rFonts w:ascii="Simplified Arabic" w:hAnsi="Simplified Arabic" w:cs="Simplified Arabic"/>
          <w:color w:val="000000" w:themeColor="text1"/>
          <w:sz w:val="72"/>
          <w:szCs w:val="72"/>
          <w:rtl/>
        </w:rPr>
      </w:pPr>
    </w:p>
    <w:p w14:paraId="3196487F" w14:textId="77777777" w:rsidR="00B5674D" w:rsidRDefault="00B5674D" w:rsidP="00B5674D">
      <w:pPr>
        <w:pStyle w:val="paragraph"/>
        <w:shd w:val="clear" w:color="auto" w:fill="FFFFFF" w:themeFill="background1"/>
        <w:jc w:val="center"/>
        <w:rPr>
          <w:rFonts w:ascii="Simplified Arabic" w:hAnsi="Simplified Arabic" w:cs="Simplified Arabic"/>
          <w:color w:val="000000" w:themeColor="text1"/>
          <w:sz w:val="72"/>
          <w:szCs w:val="72"/>
          <w:rtl/>
        </w:rPr>
      </w:pPr>
    </w:p>
    <w:p w14:paraId="4B1CEFF3" w14:textId="77777777" w:rsidR="00B5674D" w:rsidRDefault="00B5674D" w:rsidP="00B5674D">
      <w:pPr>
        <w:pStyle w:val="paragraph"/>
        <w:shd w:val="clear" w:color="auto" w:fill="FFFFFF" w:themeFill="background1"/>
        <w:jc w:val="center"/>
        <w:rPr>
          <w:rFonts w:ascii="Simplified Arabic" w:hAnsi="Simplified Arabic" w:cs="Simplified Arabic"/>
          <w:color w:val="000000" w:themeColor="text1"/>
          <w:sz w:val="72"/>
          <w:szCs w:val="72"/>
          <w:rtl/>
        </w:rPr>
      </w:pPr>
    </w:p>
    <w:p w14:paraId="7367A980" w14:textId="77777777" w:rsidR="00B5674D" w:rsidRDefault="00B5674D" w:rsidP="00B5674D">
      <w:pPr>
        <w:pStyle w:val="paragraph"/>
        <w:shd w:val="clear" w:color="auto" w:fill="FFFFFF" w:themeFill="background1"/>
        <w:jc w:val="center"/>
        <w:rPr>
          <w:rFonts w:ascii="Simplified Arabic" w:hAnsi="Simplified Arabic" w:cs="Simplified Arabic"/>
          <w:color w:val="000000" w:themeColor="text1"/>
          <w:sz w:val="72"/>
          <w:szCs w:val="72"/>
          <w:rtl/>
        </w:rPr>
      </w:pPr>
    </w:p>
    <w:p w14:paraId="73A22281" w14:textId="77777777" w:rsidR="00B5674D" w:rsidRDefault="00B5674D" w:rsidP="00B5674D">
      <w:pPr>
        <w:pStyle w:val="paragraph"/>
        <w:shd w:val="clear" w:color="auto" w:fill="FFFFFF" w:themeFill="background1"/>
        <w:jc w:val="center"/>
        <w:rPr>
          <w:rFonts w:ascii="Simplified Arabic" w:hAnsi="Simplified Arabic" w:cs="Simplified Arabic"/>
          <w:color w:val="000000" w:themeColor="text1"/>
          <w:sz w:val="72"/>
          <w:szCs w:val="72"/>
          <w:rtl/>
        </w:rPr>
      </w:pPr>
    </w:p>
    <w:p w14:paraId="1A12DC1F" w14:textId="77777777" w:rsidR="00B5674D" w:rsidRDefault="00B5674D" w:rsidP="00B5674D">
      <w:pPr>
        <w:pStyle w:val="paragraph"/>
        <w:shd w:val="clear" w:color="auto" w:fill="FFFFFF" w:themeFill="background1"/>
        <w:jc w:val="right"/>
        <w:rPr>
          <w:rFonts w:ascii="Simplified Arabic" w:hAnsi="Simplified Arabic" w:cs="Simplified Arabic"/>
          <w:color w:val="000000" w:themeColor="text1"/>
          <w:sz w:val="22"/>
          <w:szCs w:val="22"/>
          <w:rtl/>
        </w:rPr>
      </w:pPr>
    </w:p>
    <w:p w14:paraId="430F5093" w14:textId="77777777" w:rsidR="005E3FB2" w:rsidRDefault="005E3FB2" w:rsidP="00B5674D">
      <w:pPr>
        <w:spacing w:after="200" w:line="240" w:lineRule="auto"/>
        <w:rPr>
          <w:rFonts w:ascii="Simplified Arabic" w:eastAsia="MS Mincho" w:hAnsi="Simplified Arabic" w:cs="Simplified Arabic"/>
          <w:b/>
          <w:bCs/>
          <w:sz w:val="24"/>
          <w:szCs w:val="24"/>
          <w:rtl/>
        </w:rPr>
      </w:pPr>
    </w:p>
    <w:p w14:paraId="46F62373" w14:textId="77777777" w:rsidR="005E3FB2" w:rsidRDefault="005E3FB2" w:rsidP="00B5674D">
      <w:pPr>
        <w:spacing w:after="200" w:line="240" w:lineRule="auto"/>
        <w:rPr>
          <w:rFonts w:ascii="Simplified Arabic" w:eastAsia="MS Mincho" w:hAnsi="Simplified Arabic" w:cs="Simplified Arabic"/>
          <w:b/>
          <w:bCs/>
          <w:sz w:val="24"/>
          <w:szCs w:val="24"/>
          <w:rtl/>
        </w:rPr>
      </w:pPr>
    </w:p>
    <w:p w14:paraId="771AC8A5" w14:textId="77777777" w:rsidR="005E3FB2" w:rsidRDefault="005E3FB2" w:rsidP="00B5674D">
      <w:pPr>
        <w:spacing w:after="200" w:line="240" w:lineRule="auto"/>
        <w:rPr>
          <w:rFonts w:ascii="Simplified Arabic" w:eastAsia="MS Mincho" w:hAnsi="Simplified Arabic" w:cs="Simplified Arabic"/>
          <w:b/>
          <w:bCs/>
          <w:sz w:val="24"/>
          <w:szCs w:val="24"/>
          <w:rtl/>
        </w:rPr>
      </w:pPr>
    </w:p>
    <w:p w14:paraId="0FDF8FE3" w14:textId="77777777" w:rsidR="005E3FB2" w:rsidRPr="005E3FB2" w:rsidRDefault="005E3FB2" w:rsidP="005E3FB2">
      <w:pPr>
        <w:spacing w:after="200" w:line="240" w:lineRule="auto"/>
        <w:rPr>
          <w:rFonts w:ascii="Simplified Arabic" w:eastAsia="MS Mincho" w:hAnsi="Simplified Arabic" w:cs="Simplified Arabic"/>
          <w:b/>
          <w:bCs/>
          <w:sz w:val="24"/>
          <w:szCs w:val="24"/>
          <w:rtl/>
        </w:rPr>
      </w:pPr>
      <w:r w:rsidRPr="005E3FB2">
        <w:rPr>
          <w:rFonts w:ascii="Simplified Arabic" w:eastAsia="MS Mincho" w:hAnsi="Simplified Arabic" w:cs="Simplified Arabic" w:hint="eastAsia"/>
          <w:b/>
          <w:bCs/>
          <w:sz w:val="24"/>
          <w:szCs w:val="24"/>
          <w:rtl/>
        </w:rPr>
        <w:t>عزيزي</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المشارك</w:t>
      </w:r>
      <w:r w:rsidRPr="005E3FB2">
        <w:rPr>
          <w:rFonts w:ascii="Simplified Arabic" w:eastAsia="MS Mincho" w:hAnsi="Simplified Arabic" w:cs="Simplified Arabic"/>
          <w:b/>
          <w:bCs/>
          <w:sz w:val="24"/>
          <w:szCs w:val="24"/>
          <w:rtl/>
        </w:rPr>
        <w:t xml:space="preserve"> / </w:t>
      </w:r>
      <w:r w:rsidRPr="005E3FB2">
        <w:rPr>
          <w:rFonts w:ascii="Simplified Arabic" w:eastAsia="MS Mincho" w:hAnsi="Simplified Arabic" w:cs="Simplified Arabic" w:hint="eastAsia"/>
          <w:b/>
          <w:bCs/>
          <w:sz w:val="24"/>
          <w:szCs w:val="24"/>
          <w:rtl/>
        </w:rPr>
        <w:t>عزيزتي</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المشاركة</w:t>
      </w:r>
    </w:p>
    <w:p w14:paraId="0E9FBE33" w14:textId="77777777" w:rsidR="005E3FB2" w:rsidRPr="005E3FB2" w:rsidRDefault="005E3FB2" w:rsidP="005E3FB2">
      <w:pPr>
        <w:spacing w:after="200" w:line="240" w:lineRule="auto"/>
        <w:rPr>
          <w:rFonts w:ascii="Simplified Arabic" w:eastAsia="MS Mincho" w:hAnsi="Simplified Arabic" w:cs="Simplified Arabic"/>
          <w:b/>
          <w:bCs/>
          <w:sz w:val="24"/>
          <w:szCs w:val="24"/>
          <w:rtl/>
        </w:rPr>
      </w:pPr>
      <w:r w:rsidRPr="005E3FB2">
        <w:rPr>
          <w:rFonts w:ascii="Simplified Arabic" w:eastAsia="MS Mincho" w:hAnsi="Simplified Arabic" w:cs="Simplified Arabic" w:hint="eastAsia"/>
          <w:b/>
          <w:bCs/>
          <w:sz w:val="24"/>
          <w:szCs w:val="24"/>
          <w:rtl/>
        </w:rPr>
        <w:t>تحية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طيبة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وبعد،</w:t>
      </w:r>
    </w:p>
    <w:p w14:paraId="21506FFD" w14:textId="59DE25E5" w:rsidR="005E3FB2" w:rsidRPr="005E3FB2" w:rsidRDefault="005E3FB2" w:rsidP="005E3FB2">
      <w:pPr>
        <w:spacing w:after="200" w:line="240" w:lineRule="auto"/>
        <w:rPr>
          <w:rFonts w:ascii="Simplified Arabic" w:eastAsia="MS Mincho" w:hAnsi="Simplified Arabic" w:cs="Simplified Arabic"/>
          <w:b/>
          <w:bCs/>
          <w:sz w:val="24"/>
          <w:szCs w:val="24"/>
          <w:rtl/>
        </w:rPr>
      </w:pPr>
      <w:r w:rsidRPr="005E3FB2">
        <w:rPr>
          <w:rFonts w:ascii="Simplified Arabic" w:eastAsia="MS Mincho" w:hAnsi="Simplified Arabic" w:cs="Simplified Arabic" w:hint="eastAsia"/>
          <w:b/>
          <w:bCs/>
          <w:sz w:val="24"/>
          <w:szCs w:val="24"/>
          <w:rtl/>
        </w:rPr>
        <w:t>أنا</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الباحثة</w:t>
      </w:r>
      <w:r w:rsidRPr="005E3FB2">
        <w:rPr>
          <w:rFonts w:ascii="Simplified Arabic" w:eastAsia="MS Mincho" w:hAnsi="Simplified Arabic" w:cs="Simplified Arabic"/>
          <w:b/>
          <w:bCs/>
          <w:sz w:val="24"/>
          <w:szCs w:val="24"/>
          <w:rtl/>
        </w:rPr>
        <w:t xml:space="preserve"> </w:t>
      </w:r>
      <w:r>
        <w:rPr>
          <w:rFonts w:ascii="Simplified Arabic" w:eastAsia="MS Mincho" w:hAnsi="Simplified Arabic" w:cs="Simplified Arabic" w:hint="cs"/>
          <w:b/>
          <w:bCs/>
          <w:sz w:val="24"/>
          <w:szCs w:val="24"/>
          <w:rtl/>
        </w:rPr>
        <w:t>منتهى عبدالهاد</w:t>
      </w:r>
      <w:r>
        <w:rPr>
          <w:rFonts w:ascii="Simplified Arabic" w:eastAsia="MS Mincho" w:hAnsi="Simplified Arabic" w:cs="Simplified Arabic"/>
          <w:b/>
          <w:bCs/>
          <w:sz w:val="24"/>
          <w:szCs w:val="24"/>
          <w:rtl/>
        </w:rPr>
        <w:t>ي</w:t>
      </w:r>
      <w:r w:rsidRPr="005E3FB2">
        <w:rPr>
          <w:rFonts w:ascii="Simplified Arabic" w:eastAsia="MS Mincho" w:hAnsi="Simplified Arabic" w:cs="Simplified Arabic" w:hint="eastAsia"/>
          <w:b/>
          <w:bCs/>
          <w:sz w:val="24"/>
          <w:szCs w:val="24"/>
          <w:rtl/>
        </w:rPr>
        <w:t>،</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طالبة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في</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كلية</w:t>
      </w:r>
      <w:r w:rsidRPr="005E3FB2">
        <w:rPr>
          <w:rFonts w:ascii="Simplified Arabic" w:eastAsia="MS Mincho" w:hAnsi="Simplified Arabic" w:cs="Simplified Arabic"/>
          <w:b/>
          <w:bCs/>
          <w:sz w:val="24"/>
          <w:szCs w:val="24"/>
          <w:rtl/>
        </w:rPr>
        <w:t xml:space="preserve"> </w:t>
      </w:r>
      <w:r>
        <w:rPr>
          <w:rFonts w:ascii="Simplified Arabic" w:eastAsia="MS Mincho" w:hAnsi="Simplified Arabic" w:cs="Simplified Arabic" w:hint="cs"/>
          <w:b/>
          <w:bCs/>
          <w:sz w:val="24"/>
          <w:szCs w:val="24"/>
          <w:rtl/>
        </w:rPr>
        <w:t>الإعلان</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والتسويق</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في</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جامعة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ميدأوشن،</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تسرني</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دعوتكم</w:t>
      </w:r>
    </w:p>
    <w:p w14:paraId="5D175E6B" w14:textId="3564DA89" w:rsidR="005E3FB2" w:rsidRPr="005E3FB2" w:rsidRDefault="005E3FB2" w:rsidP="005E3FB2">
      <w:pPr>
        <w:spacing w:after="200" w:line="240" w:lineRule="auto"/>
        <w:rPr>
          <w:rFonts w:ascii="Simplified Arabic" w:eastAsia="MS Mincho" w:hAnsi="Simplified Arabic" w:cs="Simplified Arabic"/>
          <w:b/>
          <w:bCs/>
          <w:sz w:val="24"/>
          <w:szCs w:val="24"/>
          <w:rtl/>
        </w:rPr>
      </w:pPr>
      <w:r w:rsidRPr="005E3FB2">
        <w:rPr>
          <w:rFonts w:ascii="Simplified Arabic" w:eastAsia="MS Mincho" w:hAnsi="Simplified Arabic" w:cs="Simplified Arabic" w:hint="eastAsia"/>
          <w:b/>
          <w:bCs/>
          <w:sz w:val="24"/>
          <w:szCs w:val="24"/>
          <w:rtl/>
        </w:rPr>
        <w:t>للمشاركة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في</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هذه</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الدراسة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العلمية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التي</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تهدف</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إلى</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قياس</w:t>
      </w:r>
      <w:r w:rsidRPr="005E3FB2">
        <w:rPr>
          <w:rFonts w:ascii="Simplified Arabic" w:eastAsia="MS Mincho" w:hAnsi="Simplified Arabic" w:cs="Simplified Arabic"/>
          <w:b/>
          <w:bCs/>
          <w:sz w:val="24"/>
          <w:szCs w:val="24"/>
          <w:rtl/>
        </w:rPr>
        <w:t>: " أثر الوعي البيئي على سلوك الشراء لدى المستهلك السعودي في قطاع (الأغذية والمشروبات)"</w:t>
      </w:r>
    </w:p>
    <w:p w14:paraId="648E0A48" w14:textId="77777777" w:rsidR="005E3FB2" w:rsidRPr="005E3FB2" w:rsidRDefault="005E3FB2" w:rsidP="005E3FB2">
      <w:pPr>
        <w:spacing w:after="200" w:line="240" w:lineRule="auto"/>
        <w:rPr>
          <w:rFonts w:ascii="Simplified Arabic" w:eastAsia="MS Mincho" w:hAnsi="Simplified Arabic" w:cs="Simplified Arabic"/>
          <w:b/>
          <w:bCs/>
          <w:sz w:val="24"/>
          <w:szCs w:val="24"/>
          <w:rtl/>
        </w:rPr>
      </w:pPr>
      <w:r w:rsidRPr="005E3FB2">
        <w:rPr>
          <w:rFonts w:ascii="Simplified Arabic" w:eastAsia="MS Mincho" w:hAnsi="Simplified Arabic" w:cs="Simplified Arabic" w:hint="eastAsia"/>
          <w:b/>
          <w:bCs/>
          <w:sz w:val="24"/>
          <w:szCs w:val="24"/>
          <w:rtl/>
        </w:rPr>
        <w:t>تأتي</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هذه</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الدراسة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في</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إطار</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متطلبات</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البحث</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العلمي،</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وتهدف</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إلى</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التعرف</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على</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آراؤكم</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حول</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موضوع</w:t>
      </w:r>
    </w:p>
    <w:p w14:paraId="382D5D13" w14:textId="77777777" w:rsidR="005E3FB2" w:rsidRPr="005E3FB2" w:rsidRDefault="005E3FB2" w:rsidP="005E3FB2">
      <w:pPr>
        <w:spacing w:after="200" w:line="240" w:lineRule="auto"/>
        <w:rPr>
          <w:rFonts w:ascii="Simplified Arabic" w:eastAsia="MS Mincho" w:hAnsi="Simplified Arabic" w:cs="Simplified Arabic"/>
          <w:b/>
          <w:bCs/>
          <w:sz w:val="24"/>
          <w:szCs w:val="24"/>
          <w:rtl/>
        </w:rPr>
      </w:pPr>
      <w:r w:rsidRPr="005E3FB2">
        <w:rPr>
          <w:rFonts w:ascii="Simplified Arabic" w:eastAsia="MS Mincho" w:hAnsi="Simplified Arabic" w:cs="Simplified Arabic" w:hint="eastAsia"/>
          <w:b/>
          <w:bCs/>
          <w:sz w:val="24"/>
          <w:szCs w:val="24"/>
          <w:rtl/>
        </w:rPr>
        <w:t>البحث،</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مشاركتكم</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جزء</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يتجزأ</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من</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نتيجة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البحث</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النهائية،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شاكرة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ومقدرة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مساهمتكم</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بها</w:t>
      </w:r>
      <w:r w:rsidRPr="005E3FB2">
        <w:rPr>
          <w:rFonts w:ascii="Simplified Arabic" w:eastAsia="MS Mincho" w:hAnsi="Simplified Arabic" w:cs="Simplified Arabic"/>
          <w:b/>
          <w:bCs/>
          <w:sz w:val="24"/>
          <w:szCs w:val="24"/>
          <w:rtl/>
        </w:rPr>
        <w:t>.</w:t>
      </w:r>
    </w:p>
    <w:p w14:paraId="3F58717A" w14:textId="64AC62BF" w:rsidR="005E3FB2" w:rsidRPr="005E3FB2" w:rsidRDefault="005E3FB2" w:rsidP="005E3FB2">
      <w:pPr>
        <w:spacing w:after="200" w:line="240" w:lineRule="auto"/>
        <w:rPr>
          <w:rFonts w:ascii="Simplified Arabic" w:eastAsia="MS Mincho" w:hAnsi="Simplified Arabic" w:cs="Simplified Arabic"/>
          <w:b/>
          <w:bCs/>
          <w:sz w:val="24"/>
          <w:szCs w:val="24"/>
          <w:rtl/>
        </w:rPr>
      </w:pPr>
      <w:r w:rsidRPr="005E3FB2">
        <w:rPr>
          <w:rFonts w:ascii="Simplified Arabic" w:eastAsia="MS Mincho" w:hAnsi="Simplified Arabic" w:cs="Simplified Arabic" w:hint="eastAsia"/>
          <w:b/>
          <w:bCs/>
          <w:sz w:val="24"/>
          <w:szCs w:val="24"/>
          <w:rtl/>
        </w:rPr>
        <w:t>لن</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يستغرق</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تعبئة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هذا</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cs"/>
          <w:b/>
          <w:bCs/>
          <w:sz w:val="24"/>
          <w:szCs w:val="24"/>
          <w:rtl/>
        </w:rPr>
        <w:t>الاستبيان</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أكثر</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من</w:t>
      </w:r>
      <w:r w:rsidRPr="005E3FB2">
        <w:rPr>
          <w:rFonts w:ascii="Simplified Arabic" w:eastAsia="MS Mincho" w:hAnsi="Simplified Arabic" w:cs="Simplified Arabic"/>
          <w:b/>
          <w:bCs/>
          <w:sz w:val="24"/>
          <w:szCs w:val="24"/>
          <w:rtl/>
        </w:rPr>
        <w:t xml:space="preserve"> 4 </w:t>
      </w:r>
      <w:r w:rsidRPr="005E3FB2">
        <w:rPr>
          <w:rFonts w:ascii="Simplified Arabic" w:eastAsia="MS Mincho" w:hAnsi="Simplified Arabic" w:cs="Simplified Arabic" w:hint="eastAsia"/>
          <w:b/>
          <w:bCs/>
          <w:sz w:val="24"/>
          <w:szCs w:val="24"/>
          <w:rtl/>
        </w:rPr>
        <w:t>إلى</w:t>
      </w:r>
      <w:r w:rsidRPr="005E3FB2">
        <w:rPr>
          <w:rFonts w:ascii="Simplified Arabic" w:eastAsia="MS Mincho" w:hAnsi="Simplified Arabic" w:cs="Simplified Arabic"/>
          <w:b/>
          <w:bCs/>
          <w:sz w:val="24"/>
          <w:szCs w:val="24"/>
          <w:rtl/>
        </w:rPr>
        <w:t xml:space="preserve"> 7 </w:t>
      </w:r>
      <w:r w:rsidRPr="005E3FB2">
        <w:rPr>
          <w:rFonts w:ascii="Simplified Arabic" w:eastAsia="MS Mincho" w:hAnsi="Simplified Arabic" w:cs="Simplified Arabic" w:hint="eastAsia"/>
          <w:b/>
          <w:bCs/>
          <w:sz w:val="24"/>
          <w:szCs w:val="24"/>
          <w:rtl/>
        </w:rPr>
        <w:t>دقائق</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من</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وقتكم،</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وتعد</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مشاركتكم</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مساهمة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مهمة</w:t>
      </w:r>
    </w:p>
    <w:p w14:paraId="3F062B6A" w14:textId="77777777" w:rsidR="005E3FB2" w:rsidRPr="005E3FB2" w:rsidRDefault="005E3FB2" w:rsidP="005E3FB2">
      <w:pPr>
        <w:spacing w:after="200" w:line="240" w:lineRule="auto"/>
        <w:rPr>
          <w:rFonts w:ascii="Simplified Arabic" w:eastAsia="MS Mincho" w:hAnsi="Simplified Arabic" w:cs="Simplified Arabic"/>
          <w:b/>
          <w:bCs/>
          <w:sz w:val="24"/>
          <w:szCs w:val="24"/>
          <w:rtl/>
        </w:rPr>
      </w:pPr>
      <w:r w:rsidRPr="005E3FB2">
        <w:rPr>
          <w:rFonts w:ascii="Simplified Arabic" w:eastAsia="MS Mincho" w:hAnsi="Simplified Arabic" w:cs="Simplified Arabic" w:hint="eastAsia"/>
          <w:b/>
          <w:bCs/>
          <w:sz w:val="24"/>
          <w:szCs w:val="24"/>
          <w:rtl/>
        </w:rPr>
        <w:t>في</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دعم</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هذا</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البحث</w:t>
      </w:r>
      <w:r w:rsidRPr="005E3FB2">
        <w:rPr>
          <w:rFonts w:ascii="Simplified Arabic" w:eastAsia="MS Mincho" w:hAnsi="Simplified Arabic" w:cs="Simplified Arabic"/>
          <w:b/>
          <w:bCs/>
          <w:sz w:val="24"/>
          <w:szCs w:val="24"/>
          <w:rtl/>
        </w:rPr>
        <w:t>.</w:t>
      </w:r>
    </w:p>
    <w:p w14:paraId="6ABC5008" w14:textId="77777777" w:rsidR="005E3FB2" w:rsidRPr="005E3FB2" w:rsidRDefault="005E3FB2" w:rsidP="005E3FB2">
      <w:pPr>
        <w:spacing w:after="200" w:line="240" w:lineRule="auto"/>
        <w:rPr>
          <w:rFonts w:ascii="Simplified Arabic" w:eastAsia="MS Mincho" w:hAnsi="Simplified Arabic" w:cs="Simplified Arabic"/>
          <w:b/>
          <w:bCs/>
          <w:sz w:val="24"/>
          <w:szCs w:val="24"/>
          <w:rtl/>
        </w:rPr>
      </w:pPr>
      <w:r w:rsidRPr="005E3FB2">
        <w:rPr>
          <w:rFonts w:ascii="Simplified Arabic" w:eastAsia="MS Mincho" w:hAnsi="Simplified Arabic" w:cs="Simplified Arabic" w:hint="eastAsia"/>
          <w:b/>
          <w:bCs/>
          <w:sz w:val="24"/>
          <w:szCs w:val="24"/>
          <w:rtl/>
        </w:rPr>
        <w:t>تعهد</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بالخصوصية</w:t>
      </w:r>
      <w:r w:rsidRPr="005E3FB2">
        <w:rPr>
          <w:rFonts w:ascii="Simplified Arabic" w:eastAsia="MS Mincho" w:hAnsi="Simplified Arabic" w:cs="Simplified Arabic"/>
          <w:b/>
          <w:bCs/>
          <w:sz w:val="24"/>
          <w:szCs w:val="24"/>
          <w:rtl/>
        </w:rPr>
        <w:t>:</w:t>
      </w:r>
    </w:p>
    <w:p w14:paraId="55572A88" w14:textId="65EE1A28" w:rsidR="005E3FB2" w:rsidRPr="005E3FB2" w:rsidRDefault="005E3FB2" w:rsidP="005E3FB2">
      <w:pPr>
        <w:spacing w:after="200" w:line="240" w:lineRule="auto"/>
        <w:rPr>
          <w:rFonts w:ascii="Simplified Arabic" w:eastAsia="MS Mincho" w:hAnsi="Simplified Arabic" w:cs="Simplified Arabic"/>
          <w:b/>
          <w:bCs/>
          <w:sz w:val="24"/>
          <w:szCs w:val="24"/>
          <w:rtl/>
        </w:rPr>
      </w:pPr>
      <w:r w:rsidRPr="005E3FB2">
        <w:rPr>
          <w:rFonts w:ascii="Times New Roman" w:eastAsia="MS Mincho" w:hAnsi="Times New Roman" w:cs="Times New Roman" w:hint="cs"/>
          <w:b/>
          <w:bCs/>
          <w:sz w:val="24"/>
          <w:szCs w:val="24"/>
          <w:rtl/>
        </w:rPr>
        <w:t>▪</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الخصوصية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أتعهد</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بأن</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تظل</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كافة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إجاباتكم</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في</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عهدة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السرية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التامة،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ولن</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يتم</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استخدامها</w:t>
      </w:r>
      <w:r w:rsidRPr="005E3FB2">
        <w:rPr>
          <w:rFonts w:ascii="Simplified Arabic" w:eastAsia="MS Mincho" w:hAnsi="Simplified Arabic" w:cs="Simplified Arabic"/>
          <w:b/>
          <w:bCs/>
          <w:sz w:val="24"/>
          <w:szCs w:val="24"/>
          <w:rtl/>
        </w:rPr>
        <w:t xml:space="preserve"> </w:t>
      </w:r>
      <w:r w:rsidR="00962B2E" w:rsidRPr="005E3FB2">
        <w:rPr>
          <w:rFonts w:ascii="Simplified Arabic" w:eastAsia="MS Mincho" w:hAnsi="Simplified Arabic" w:cs="Simplified Arabic" w:hint="cs"/>
          <w:b/>
          <w:bCs/>
          <w:sz w:val="24"/>
          <w:szCs w:val="24"/>
          <w:rtl/>
        </w:rPr>
        <w:t>إلا</w:t>
      </w:r>
    </w:p>
    <w:p w14:paraId="0C078544" w14:textId="4E8B8497" w:rsidR="005E3FB2" w:rsidRPr="005E3FB2" w:rsidRDefault="005E3FB2" w:rsidP="005E3FB2">
      <w:pPr>
        <w:spacing w:after="200" w:line="240" w:lineRule="auto"/>
        <w:rPr>
          <w:rFonts w:ascii="Simplified Arabic" w:eastAsia="MS Mincho" w:hAnsi="Simplified Arabic" w:cs="Simplified Arabic"/>
          <w:b/>
          <w:bCs/>
          <w:sz w:val="24"/>
          <w:szCs w:val="24"/>
          <w:rtl/>
        </w:rPr>
      </w:pPr>
      <w:r w:rsidRPr="005E3FB2">
        <w:rPr>
          <w:rFonts w:ascii="Simplified Arabic" w:eastAsia="MS Mincho" w:hAnsi="Simplified Arabic" w:cs="Simplified Arabic" w:hint="cs"/>
          <w:b/>
          <w:bCs/>
          <w:sz w:val="24"/>
          <w:szCs w:val="24"/>
          <w:rtl/>
        </w:rPr>
        <w:t>أغراض</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البحث</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العلمي</w:t>
      </w:r>
      <w:r w:rsidRPr="005E3FB2">
        <w:rPr>
          <w:rFonts w:ascii="Simplified Arabic" w:eastAsia="MS Mincho" w:hAnsi="Simplified Arabic" w:cs="Simplified Arabic"/>
          <w:b/>
          <w:bCs/>
          <w:sz w:val="24"/>
          <w:szCs w:val="24"/>
          <w:rtl/>
        </w:rPr>
        <w:t>.</w:t>
      </w:r>
    </w:p>
    <w:p w14:paraId="149EA558" w14:textId="5D9796E5" w:rsidR="005E3FB2" w:rsidRDefault="005E3FB2" w:rsidP="005E3FB2">
      <w:pPr>
        <w:spacing w:after="200" w:line="240" w:lineRule="auto"/>
        <w:rPr>
          <w:rFonts w:ascii="Simplified Arabic" w:eastAsia="MS Mincho" w:hAnsi="Simplified Arabic" w:cs="Simplified Arabic"/>
          <w:b/>
          <w:bCs/>
          <w:sz w:val="24"/>
          <w:szCs w:val="24"/>
          <w:rtl/>
        </w:rPr>
      </w:pPr>
      <w:r w:rsidRPr="005E3FB2">
        <w:rPr>
          <w:rFonts w:ascii="Times New Roman" w:eastAsia="MS Mincho" w:hAnsi="Times New Roman" w:cs="Times New Roman" w:hint="cs"/>
          <w:b/>
          <w:bCs/>
          <w:sz w:val="24"/>
          <w:szCs w:val="24"/>
          <w:rtl/>
        </w:rPr>
        <w:t>▪</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الموافقة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إن</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استكمالكم</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cs"/>
          <w:b/>
          <w:bCs/>
          <w:sz w:val="24"/>
          <w:szCs w:val="24"/>
          <w:rtl/>
        </w:rPr>
        <w:t>للإجابة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على</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هذا</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cs"/>
          <w:b/>
          <w:bCs/>
          <w:sz w:val="24"/>
          <w:szCs w:val="24"/>
          <w:rtl/>
        </w:rPr>
        <w:t>الاستبيان</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هو</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بمثابة</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قبول</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منكم</w:t>
      </w:r>
      <w:r w:rsidRPr="005E3FB2">
        <w:rPr>
          <w:rFonts w:ascii="Simplified Arabic" w:eastAsia="MS Mincho" w:hAnsi="Simplified Arabic" w:cs="Simplified Arabic"/>
          <w:b/>
          <w:bCs/>
          <w:sz w:val="24"/>
          <w:szCs w:val="24"/>
          <w:rtl/>
        </w:rPr>
        <w:t xml:space="preserve"> </w:t>
      </w:r>
      <w:r w:rsidRPr="005E3FB2">
        <w:rPr>
          <w:rFonts w:ascii="Simplified Arabic" w:eastAsia="MS Mincho" w:hAnsi="Simplified Arabic" w:cs="Simplified Arabic" w:hint="eastAsia"/>
          <w:b/>
          <w:bCs/>
          <w:sz w:val="24"/>
          <w:szCs w:val="24"/>
          <w:rtl/>
        </w:rPr>
        <w:t>للمشاركة</w:t>
      </w:r>
    </w:p>
    <w:p w14:paraId="3894B432" w14:textId="77777777" w:rsidR="005E3FB2" w:rsidRDefault="005E3FB2" w:rsidP="00B5674D">
      <w:pPr>
        <w:spacing w:after="200" w:line="240" w:lineRule="auto"/>
        <w:rPr>
          <w:rFonts w:ascii="Simplified Arabic" w:eastAsia="MS Mincho" w:hAnsi="Simplified Arabic" w:cs="Simplified Arabic"/>
          <w:b/>
          <w:bCs/>
          <w:sz w:val="24"/>
          <w:szCs w:val="24"/>
          <w:rtl/>
        </w:rPr>
      </w:pPr>
    </w:p>
    <w:p w14:paraId="7800E5B7" w14:textId="6E1706BA" w:rsidR="005E3FB2" w:rsidRDefault="005E3FB2" w:rsidP="00B5674D">
      <w:pPr>
        <w:spacing w:after="200" w:line="240" w:lineRule="auto"/>
        <w:rPr>
          <w:rFonts w:ascii="Simplified Arabic" w:eastAsia="MS Mincho" w:hAnsi="Simplified Arabic" w:cs="Simplified Arabic"/>
          <w:b/>
          <w:bCs/>
          <w:sz w:val="24"/>
          <w:szCs w:val="24"/>
          <w:rtl/>
        </w:rPr>
      </w:pPr>
      <w:r>
        <w:rPr>
          <w:rFonts w:ascii="Simplified Arabic" w:eastAsia="MS Mincho" w:hAnsi="Simplified Arabic" w:cs="Simplified Arabic" w:hint="cs"/>
          <w:b/>
          <w:bCs/>
          <w:sz w:val="24"/>
          <w:szCs w:val="24"/>
          <w:rtl/>
        </w:rPr>
        <w:t>كل الشكر والتقدير</w:t>
      </w:r>
    </w:p>
    <w:p w14:paraId="54DD207D" w14:textId="77777777" w:rsidR="005E3FB2" w:rsidRDefault="005E3FB2" w:rsidP="00B5674D">
      <w:pPr>
        <w:spacing w:after="200" w:line="240" w:lineRule="auto"/>
        <w:rPr>
          <w:rFonts w:ascii="Simplified Arabic" w:eastAsia="MS Mincho" w:hAnsi="Simplified Arabic" w:cs="Simplified Arabic"/>
          <w:b/>
          <w:bCs/>
          <w:sz w:val="24"/>
          <w:szCs w:val="24"/>
          <w:rtl/>
        </w:rPr>
      </w:pPr>
    </w:p>
    <w:p w14:paraId="2066BB90" w14:textId="77777777" w:rsidR="005E3FB2" w:rsidRDefault="005E3FB2" w:rsidP="00B5674D">
      <w:pPr>
        <w:spacing w:after="200" w:line="240" w:lineRule="auto"/>
        <w:rPr>
          <w:rFonts w:ascii="Simplified Arabic" w:eastAsia="MS Mincho" w:hAnsi="Simplified Arabic" w:cs="Simplified Arabic"/>
          <w:b/>
          <w:bCs/>
          <w:sz w:val="24"/>
          <w:szCs w:val="24"/>
          <w:rtl/>
        </w:rPr>
      </w:pPr>
    </w:p>
    <w:p w14:paraId="5E9B0A1E" w14:textId="77777777" w:rsidR="005E3FB2" w:rsidRDefault="005E3FB2" w:rsidP="00B5674D">
      <w:pPr>
        <w:spacing w:after="200" w:line="240" w:lineRule="auto"/>
        <w:rPr>
          <w:rFonts w:ascii="Simplified Arabic" w:eastAsia="MS Mincho" w:hAnsi="Simplified Arabic" w:cs="Simplified Arabic"/>
          <w:b/>
          <w:bCs/>
          <w:sz w:val="24"/>
          <w:szCs w:val="24"/>
          <w:rtl/>
        </w:rPr>
      </w:pPr>
    </w:p>
    <w:p w14:paraId="467C9F16" w14:textId="77777777" w:rsidR="005E3FB2" w:rsidRDefault="005E3FB2" w:rsidP="00B5674D">
      <w:pPr>
        <w:spacing w:after="200" w:line="240" w:lineRule="auto"/>
        <w:rPr>
          <w:rFonts w:ascii="Simplified Arabic" w:eastAsia="MS Mincho" w:hAnsi="Simplified Arabic" w:cs="Simplified Arabic"/>
          <w:b/>
          <w:bCs/>
          <w:sz w:val="24"/>
          <w:szCs w:val="24"/>
          <w:rtl/>
        </w:rPr>
      </w:pPr>
    </w:p>
    <w:p w14:paraId="7352ABD7" w14:textId="135F34E3" w:rsidR="00B5674D" w:rsidRPr="00B5674D" w:rsidRDefault="00B5674D" w:rsidP="00B5674D">
      <w:pPr>
        <w:spacing w:after="200" w:line="240" w:lineRule="auto"/>
        <w:rPr>
          <w:rFonts w:ascii="Simplified Arabic" w:eastAsia="MS Mincho" w:hAnsi="Simplified Arabic" w:cs="Simplified Arabic"/>
          <w:b/>
          <w:bCs/>
          <w:sz w:val="24"/>
          <w:szCs w:val="24"/>
          <w:rtl/>
        </w:rPr>
      </w:pPr>
      <w:r w:rsidRPr="00B5674D">
        <w:rPr>
          <w:rFonts w:ascii="Simplified Arabic" w:eastAsia="MS Mincho" w:hAnsi="Simplified Arabic" w:cs="Simplified Arabic"/>
          <w:b/>
          <w:bCs/>
          <w:sz w:val="24"/>
          <w:szCs w:val="24"/>
          <w:rtl/>
        </w:rPr>
        <w:lastRenderedPageBreak/>
        <w:t>القسم الأول: المعرفة والوعي البيئي</w:t>
      </w:r>
    </w:p>
    <w:p w14:paraId="45973AC3" w14:textId="77777777" w:rsidR="00B5674D" w:rsidRPr="00B5674D" w:rsidRDefault="00B5674D" w:rsidP="00B5674D">
      <w:pPr>
        <w:spacing w:after="200" w:line="240" w:lineRule="auto"/>
        <w:ind w:left="360"/>
        <w:rPr>
          <w:rFonts w:ascii="Simplified Arabic" w:eastAsia="Calibri" w:hAnsi="Simplified Arabic" w:cs="Simplified Arabic"/>
          <w:b/>
          <w:bCs/>
          <w:kern w:val="2"/>
          <w:sz w:val="24"/>
          <w:szCs w:val="24"/>
          <w:rtl/>
          <w14:ligatures w14:val="standardContextual"/>
        </w:rPr>
      </w:pPr>
      <w:r w:rsidRPr="00B5674D">
        <w:rPr>
          <w:rFonts w:ascii="Simplified Arabic" w:eastAsia="Calibri" w:hAnsi="Simplified Arabic" w:cs="Simplified Arabic"/>
          <w:b/>
          <w:bCs/>
          <w:kern w:val="2"/>
          <w:sz w:val="24"/>
          <w:szCs w:val="24"/>
          <w:rtl/>
          <w14:ligatures w14:val="standardContextual"/>
        </w:rPr>
        <w:t>(يمكنك اختيار أكثر من إجابة)</w:t>
      </w:r>
    </w:p>
    <w:p w14:paraId="55B614CB" w14:textId="77777777" w:rsidR="00B5674D" w:rsidRPr="00B5674D" w:rsidRDefault="00B5674D" w:rsidP="00B5674D">
      <w:pPr>
        <w:spacing w:after="200" w:line="240" w:lineRule="auto"/>
        <w:ind w:left="360"/>
        <w:rPr>
          <w:rFonts w:ascii="Simplified Arabic" w:eastAsia="MS Mincho" w:hAnsi="Simplified Arabic" w:cs="Simplified Arabic"/>
          <w:b/>
          <w:bCs/>
          <w:sz w:val="24"/>
          <w:szCs w:val="24"/>
        </w:rPr>
      </w:pPr>
      <w:r w:rsidRPr="00B5674D">
        <w:rPr>
          <w:rFonts w:ascii="Simplified Arabic" w:eastAsia="MS Mincho" w:hAnsi="Simplified Arabic" w:cs="Simplified Arabic"/>
          <w:b/>
          <w:bCs/>
          <w:sz w:val="24"/>
          <w:szCs w:val="24"/>
          <w:rtl/>
        </w:rPr>
        <w:t>1-ما أكثر منصة رقمية تتابع من خلالها العلامات التجارية للأغذية والمشروبات؟</w:t>
      </w:r>
    </w:p>
    <w:p w14:paraId="4548944D" w14:textId="77777777" w:rsidR="00B5674D" w:rsidRPr="00B5674D" w:rsidRDefault="00B5674D" w:rsidP="00571D81">
      <w:pPr>
        <w:spacing w:after="0" w:line="240" w:lineRule="auto"/>
        <w:ind w:left="360"/>
        <w:rPr>
          <w:rFonts w:ascii="Simplified Arabic" w:eastAsia="MS Mincho" w:hAnsi="Simplified Arabic" w:cs="Simplified Arabic"/>
          <w:sz w:val="24"/>
          <w:szCs w:val="24"/>
        </w:rPr>
      </w:pPr>
      <w:r w:rsidRPr="00B5674D">
        <w:rPr>
          <w:rFonts w:ascii="Segoe UI Symbol" w:eastAsia="MS Mincho" w:hAnsi="Segoe UI Symbol" w:cs="Segoe UI Symbol" w:hint="cs"/>
          <w:sz w:val="24"/>
          <w:szCs w:val="24"/>
          <w:rtl/>
        </w:rPr>
        <w:t>☐</w:t>
      </w:r>
      <w:r w:rsidRPr="00B5674D">
        <w:rPr>
          <w:rFonts w:ascii="Simplified Arabic" w:eastAsia="MS Mincho" w:hAnsi="Simplified Arabic" w:cs="Simplified Arabic"/>
          <w:sz w:val="24"/>
          <w:szCs w:val="24"/>
          <w:rtl/>
        </w:rPr>
        <w:t xml:space="preserve">اكس _ تويتر سابقا </w:t>
      </w:r>
      <w:r w:rsidRPr="00B5674D">
        <w:rPr>
          <w:rFonts w:ascii="Simplified Arabic" w:eastAsia="MS Mincho" w:hAnsi="Simplified Arabic" w:cs="Simplified Arabic"/>
          <w:sz w:val="24"/>
          <w:szCs w:val="24"/>
        </w:rPr>
        <w:t>X</w:t>
      </w:r>
    </w:p>
    <w:p w14:paraId="0C6E1EAD" w14:textId="77777777" w:rsidR="00B5674D" w:rsidRPr="00B5674D" w:rsidRDefault="00B5674D" w:rsidP="00571D81">
      <w:pPr>
        <w:spacing w:after="0" w:line="240" w:lineRule="auto"/>
        <w:ind w:left="360"/>
        <w:rPr>
          <w:rFonts w:ascii="Simplified Arabic" w:eastAsia="MS Mincho" w:hAnsi="Simplified Arabic" w:cs="Simplified Arabic"/>
          <w:sz w:val="24"/>
          <w:szCs w:val="24"/>
        </w:rPr>
      </w:pPr>
      <w:r w:rsidRPr="00B5674D">
        <w:rPr>
          <w:rFonts w:ascii="Segoe UI Symbol" w:eastAsia="MS Mincho" w:hAnsi="Segoe UI Symbol" w:cs="Segoe UI Symbol" w:hint="cs"/>
          <w:sz w:val="24"/>
          <w:szCs w:val="24"/>
          <w:rtl/>
        </w:rPr>
        <w:t>☐</w:t>
      </w:r>
      <w:r w:rsidRPr="00B5674D">
        <w:rPr>
          <w:rFonts w:ascii="Simplified Arabic" w:eastAsia="MS Mincho" w:hAnsi="Simplified Arabic" w:cs="Simplified Arabic"/>
          <w:sz w:val="24"/>
          <w:szCs w:val="24"/>
          <w:rtl/>
        </w:rPr>
        <w:t xml:space="preserve"> إنستغرام</w:t>
      </w:r>
    </w:p>
    <w:p w14:paraId="779B7802" w14:textId="77777777" w:rsidR="00B5674D" w:rsidRPr="00B5674D" w:rsidRDefault="00B5674D" w:rsidP="00571D81">
      <w:pPr>
        <w:spacing w:after="0" w:line="240" w:lineRule="auto"/>
        <w:ind w:left="360"/>
        <w:rPr>
          <w:rFonts w:ascii="Simplified Arabic" w:eastAsia="MS Mincho" w:hAnsi="Simplified Arabic" w:cs="Simplified Arabic"/>
          <w:sz w:val="24"/>
          <w:szCs w:val="24"/>
        </w:rPr>
      </w:pPr>
      <w:r w:rsidRPr="00B5674D">
        <w:rPr>
          <w:rFonts w:ascii="Segoe UI Symbol" w:eastAsia="MS Mincho" w:hAnsi="Segoe UI Symbol" w:cs="Segoe UI Symbol" w:hint="cs"/>
          <w:sz w:val="24"/>
          <w:szCs w:val="24"/>
          <w:rtl/>
        </w:rPr>
        <w:t>☐</w:t>
      </w:r>
      <w:r w:rsidRPr="00B5674D">
        <w:rPr>
          <w:rFonts w:ascii="Simplified Arabic" w:eastAsia="MS Mincho" w:hAnsi="Simplified Arabic" w:cs="Simplified Arabic"/>
          <w:sz w:val="24"/>
          <w:szCs w:val="24"/>
          <w:rtl/>
        </w:rPr>
        <w:t xml:space="preserve"> سناب شات</w:t>
      </w:r>
    </w:p>
    <w:p w14:paraId="2257E887" w14:textId="77777777" w:rsidR="00B5674D" w:rsidRPr="00B5674D" w:rsidRDefault="00B5674D" w:rsidP="00571D81">
      <w:pPr>
        <w:spacing w:after="0" w:line="240" w:lineRule="auto"/>
        <w:ind w:left="360"/>
        <w:rPr>
          <w:rFonts w:ascii="Simplified Arabic" w:eastAsia="MS Mincho" w:hAnsi="Simplified Arabic" w:cs="Simplified Arabic"/>
          <w:sz w:val="24"/>
          <w:szCs w:val="24"/>
        </w:rPr>
      </w:pPr>
      <w:r w:rsidRPr="00B5674D">
        <w:rPr>
          <w:rFonts w:ascii="Segoe UI Symbol" w:eastAsia="MS Mincho" w:hAnsi="Segoe UI Symbol" w:cs="Segoe UI Symbol" w:hint="cs"/>
          <w:sz w:val="24"/>
          <w:szCs w:val="24"/>
          <w:rtl/>
        </w:rPr>
        <w:t>☐</w:t>
      </w:r>
      <w:r w:rsidRPr="00B5674D">
        <w:rPr>
          <w:rFonts w:ascii="Simplified Arabic" w:eastAsia="MS Mincho" w:hAnsi="Simplified Arabic" w:cs="Simplified Arabic"/>
          <w:sz w:val="24"/>
          <w:szCs w:val="24"/>
          <w:rtl/>
        </w:rPr>
        <w:t xml:space="preserve"> تيك توك</w:t>
      </w:r>
    </w:p>
    <w:p w14:paraId="21804A01" w14:textId="77777777" w:rsidR="00B5674D" w:rsidRPr="00B5674D" w:rsidRDefault="00B5674D" w:rsidP="00571D81">
      <w:pPr>
        <w:spacing w:after="0" w:line="240" w:lineRule="auto"/>
        <w:ind w:left="360"/>
        <w:rPr>
          <w:rFonts w:ascii="Simplified Arabic" w:eastAsia="MS Mincho" w:hAnsi="Simplified Arabic" w:cs="Simplified Arabic"/>
          <w:sz w:val="24"/>
          <w:szCs w:val="24"/>
        </w:rPr>
      </w:pPr>
      <w:r w:rsidRPr="00B5674D">
        <w:rPr>
          <w:rFonts w:ascii="Segoe UI Symbol" w:eastAsia="MS Mincho" w:hAnsi="Segoe UI Symbol" w:cs="Segoe UI Symbol" w:hint="cs"/>
          <w:sz w:val="24"/>
          <w:szCs w:val="24"/>
          <w:rtl/>
        </w:rPr>
        <w:t>☐</w:t>
      </w:r>
      <w:r w:rsidRPr="00B5674D">
        <w:rPr>
          <w:rFonts w:ascii="Simplified Arabic" w:eastAsia="MS Mincho" w:hAnsi="Simplified Arabic" w:cs="Simplified Arabic"/>
          <w:sz w:val="24"/>
          <w:szCs w:val="24"/>
          <w:rtl/>
        </w:rPr>
        <w:t xml:space="preserve"> يوتيوب</w:t>
      </w:r>
    </w:p>
    <w:p w14:paraId="51A3BC5D" w14:textId="77777777" w:rsidR="00B5674D" w:rsidRPr="00B5674D" w:rsidRDefault="00B5674D" w:rsidP="00571D81">
      <w:pPr>
        <w:spacing w:after="0" w:line="240" w:lineRule="auto"/>
        <w:ind w:left="360"/>
        <w:rPr>
          <w:rFonts w:ascii="Simplified Arabic" w:eastAsia="MS Mincho" w:hAnsi="Simplified Arabic" w:cs="Simplified Arabic"/>
          <w:sz w:val="24"/>
          <w:szCs w:val="24"/>
        </w:rPr>
      </w:pPr>
      <w:r w:rsidRPr="00B5674D">
        <w:rPr>
          <w:rFonts w:ascii="Segoe UI Symbol" w:eastAsia="MS Mincho" w:hAnsi="Segoe UI Symbol" w:cs="Segoe UI Symbol" w:hint="cs"/>
          <w:sz w:val="24"/>
          <w:szCs w:val="24"/>
          <w:rtl/>
        </w:rPr>
        <w:t>☐</w:t>
      </w:r>
      <w:r w:rsidRPr="00B5674D">
        <w:rPr>
          <w:rFonts w:ascii="Simplified Arabic" w:eastAsia="MS Mincho" w:hAnsi="Simplified Arabic" w:cs="Simplified Arabic"/>
          <w:sz w:val="24"/>
          <w:szCs w:val="24"/>
          <w:rtl/>
        </w:rPr>
        <w:t xml:space="preserve"> فيسبوك</w:t>
      </w:r>
    </w:p>
    <w:p w14:paraId="117E17E0" w14:textId="77777777" w:rsidR="00B5674D" w:rsidRPr="00B5674D" w:rsidRDefault="00B5674D" w:rsidP="00571D81">
      <w:pPr>
        <w:spacing w:after="0" w:line="240" w:lineRule="auto"/>
        <w:ind w:left="360"/>
        <w:rPr>
          <w:rFonts w:ascii="Simplified Arabic" w:eastAsia="MS Mincho" w:hAnsi="Simplified Arabic" w:cs="Simplified Arabic"/>
          <w:sz w:val="24"/>
          <w:szCs w:val="24"/>
        </w:rPr>
      </w:pPr>
      <w:r w:rsidRPr="00B5674D">
        <w:rPr>
          <w:rFonts w:ascii="Segoe UI Symbol" w:eastAsia="MS Mincho" w:hAnsi="Segoe UI Symbol" w:cs="Segoe UI Symbol" w:hint="cs"/>
          <w:sz w:val="24"/>
          <w:szCs w:val="24"/>
          <w:rtl/>
        </w:rPr>
        <w:t>☐</w:t>
      </w:r>
      <w:r w:rsidRPr="00B5674D">
        <w:rPr>
          <w:rFonts w:ascii="Simplified Arabic" w:eastAsia="MS Mincho" w:hAnsi="Simplified Arabic" w:cs="Simplified Arabic"/>
          <w:sz w:val="24"/>
          <w:szCs w:val="24"/>
          <w:rtl/>
        </w:rPr>
        <w:t xml:space="preserve"> أخرى: ____________</w:t>
      </w:r>
    </w:p>
    <w:p w14:paraId="2D66A8EB" w14:textId="77777777" w:rsidR="00B5674D" w:rsidRPr="00B5674D" w:rsidRDefault="00B5674D" w:rsidP="00B5674D">
      <w:pPr>
        <w:spacing w:after="200" w:line="240" w:lineRule="auto"/>
        <w:ind w:left="360"/>
        <w:rPr>
          <w:rFonts w:ascii="Simplified Arabic" w:eastAsia="MS Mincho" w:hAnsi="Simplified Arabic" w:cs="Simplified Arabic"/>
          <w:b/>
          <w:bCs/>
          <w:sz w:val="24"/>
          <w:szCs w:val="24"/>
        </w:rPr>
      </w:pPr>
      <w:r w:rsidRPr="00B5674D">
        <w:rPr>
          <w:rFonts w:ascii="Simplified Arabic" w:eastAsia="MS Mincho" w:hAnsi="Simplified Arabic" w:cs="Simplified Arabic"/>
          <w:b/>
          <w:bCs/>
          <w:sz w:val="24"/>
          <w:szCs w:val="24"/>
          <w:rtl/>
        </w:rPr>
        <w:t>2_من أين تستمد معلوماتك ووعيك حول تأثير المنتجات الغذائية والتغليف على البيئة؟</w:t>
      </w:r>
      <w:r w:rsidRPr="00B5674D">
        <w:rPr>
          <w:rFonts w:ascii="Simplified Arabic" w:eastAsia="MS Mincho" w:hAnsi="Simplified Arabic" w:cs="Simplified Arabic"/>
          <w:b/>
          <w:bCs/>
          <w:sz w:val="24"/>
          <w:szCs w:val="24"/>
        </w:rPr>
        <w:t>:</w:t>
      </w:r>
    </w:p>
    <w:p w14:paraId="566B1038" w14:textId="77777777" w:rsidR="00B5674D" w:rsidRPr="00B5674D" w:rsidRDefault="00B5674D" w:rsidP="00571D81">
      <w:pPr>
        <w:spacing w:after="0" w:line="240" w:lineRule="auto"/>
        <w:ind w:left="360"/>
        <w:rPr>
          <w:rFonts w:ascii="Simplified Arabic" w:eastAsia="MS Mincho" w:hAnsi="Simplified Arabic" w:cs="Simplified Arabic"/>
          <w:sz w:val="24"/>
          <w:szCs w:val="24"/>
          <w:rtl/>
        </w:rPr>
      </w:pP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tl/>
        </w:rPr>
        <w:t xml:space="preserve">  </w:t>
      </w:r>
      <w:r w:rsidRPr="00B5674D">
        <w:rPr>
          <w:rFonts w:ascii="Simplified Arabic" w:eastAsia="MS Mincho" w:hAnsi="Simplified Arabic" w:cs="Simplified Arabic"/>
          <w:sz w:val="24"/>
          <w:szCs w:val="24"/>
        </w:rPr>
        <w:t xml:space="preserve"> </w:t>
      </w:r>
      <w:r w:rsidRPr="00B5674D">
        <w:rPr>
          <w:rFonts w:ascii="Simplified Arabic" w:eastAsia="MS Mincho" w:hAnsi="Simplified Arabic" w:cs="Simplified Arabic"/>
          <w:sz w:val="24"/>
          <w:szCs w:val="24"/>
          <w:rtl/>
        </w:rPr>
        <w:t>منصات التواصل الاجتماعي</w:t>
      </w:r>
    </w:p>
    <w:p w14:paraId="645A0DCE" w14:textId="77777777" w:rsidR="00B5674D" w:rsidRPr="00B5674D" w:rsidRDefault="00B5674D" w:rsidP="00571D81">
      <w:pPr>
        <w:spacing w:after="0" w:line="240" w:lineRule="auto"/>
        <w:ind w:left="360"/>
        <w:rPr>
          <w:rFonts w:ascii="Simplified Arabic" w:eastAsia="MS Mincho" w:hAnsi="Simplified Arabic" w:cs="Simplified Arabic"/>
          <w:sz w:val="24"/>
          <w:szCs w:val="24"/>
        </w:rPr>
      </w:pP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tl/>
        </w:rPr>
        <w:t xml:space="preserve">  </w:t>
      </w:r>
      <w:r w:rsidRPr="00B5674D">
        <w:rPr>
          <w:rFonts w:ascii="Simplified Arabic" w:eastAsia="MS Mincho" w:hAnsi="Simplified Arabic" w:cs="Simplified Arabic"/>
          <w:sz w:val="24"/>
          <w:szCs w:val="24"/>
        </w:rPr>
        <w:t xml:space="preserve"> </w:t>
      </w:r>
      <w:r w:rsidRPr="00B5674D">
        <w:rPr>
          <w:rFonts w:ascii="Simplified Arabic" w:eastAsia="MS Mincho" w:hAnsi="Simplified Arabic" w:cs="Simplified Arabic"/>
          <w:sz w:val="24"/>
          <w:szCs w:val="24"/>
          <w:rtl/>
        </w:rPr>
        <w:t>الملصقات المطبوعة على عبوات الأغذية</w:t>
      </w:r>
    </w:p>
    <w:p w14:paraId="6DD09364" w14:textId="77777777" w:rsidR="00B5674D" w:rsidRPr="00B5674D" w:rsidRDefault="00B5674D" w:rsidP="00571D81">
      <w:pPr>
        <w:spacing w:after="0" w:line="240" w:lineRule="auto"/>
        <w:ind w:left="360"/>
        <w:rPr>
          <w:rFonts w:ascii="Simplified Arabic" w:eastAsia="MS Mincho" w:hAnsi="Simplified Arabic" w:cs="Simplified Arabic"/>
          <w:sz w:val="24"/>
          <w:szCs w:val="24"/>
        </w:rPr>
      </w:pP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tl/>
        </w:rPr>
        <w:t xml:space="preserve"> المبادرات والحملات الحكومية</w:t>
      </w:r>
    </w:p>
    <w:p w14:paraId="75B35152" w14:textId="77777777" w:rsidR="00B5674D" w:rsidRPr="00B5674D" w:rsidRDefault="00B5674D" w:rsidP="00571D81">
      <w:pPr>
        <w:spacing w:after="0" w:line="240" w:lineRule="auto"/>
        <w:ind w:left="360"/>
        <w:rPr>
          <w:rFonts w:ascii="Simplified Arabic" w:eastAsia="MS Mincho" w:hAnsi="Simplified Arabic" w:cs="Simplified Arabic"/>
          <w:sz w:val="24"/>
          <w:szCs w:val="24"/>
        </w:rPr>
      </w:pPr>
      <w:r w:rsidRPr="00B5674D">
        <w:rPr>
          <w:rFonts w:ascii="Simplified Arabic" w:eastAsia="MS Mincho" w:hAnsi="Simplified Arabic" w:cs="Simplified Arabic"/>
          <w:sz w:val="24"/>
          <w:szCs w:val="24"/>
        </w:rPr>
        <w:t xml:space="preserve">  </w:t>
      </w: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tl/>
        </w:rPr>
        <w:t>حملات التوعية التلفزيونية</w:t>
      </w:r>
    </w:p>
    <w:p w14:paraId="7B43A980" w14:textId="77777777" w:rsidR="00B5674D" w:rsidRPr="00B5674D" w:rsidRDefault="00B5674D" w:rsidP="00571D81">
      <w:pPr>
        <w:spacing w:after="0" w:line="240" w:lineRule="auto"/>
        <w:ind w:left="360"/>
        <w:rPr>
          <w:rFonts w:ascii="Simplified Arabic" w:eastAsia="Calibri" w:hAnsi="Simplified Arabic" w:cs="Simplified Arabic"/>
          <w:kern w:val="2"/>
          <w:sz w:val="24"/>
          <w:szCs w:val="24"/>
          <w14:ligatures w14:val="standardContextual"/>
        </w:rPr>
      </w:pPr>
      <w:r w:rsidRPr="00B5674D">
        <w:rPr>
          <w:rFonts w:ascii="Simplified Arabic" w:eastAsia="MS Mincho" w:hAnsi="Simplified Arabic" w:cs="Simplified Arabic"/>
          <w:sz w:val="24"/>
          <w:szCs w:val="24"/>
        </w:rPr>
        <w:t xml:space="preserve">   </w:t>
      </w: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tl/>
        </w:rPr>
        <w:t>المؤثرون وصناع المحتوى</w:t>
      </w:r>
    </w:p>
    <w:p w14:paraId="6DCA974C" w14:textId="77777777" w:rsidR="00B5674D" w:rsidRPr="00B5674D" w:rsidRDefault="00B5674D" w:rsidP="00571D81">
      <w:pPr>
        <w:spacing w:after="0" w:line="240" w:lineRule="auto"/>
        <w:ind w:left="360"/>
        <w:rPr>
          <w:rFonts w:ascii="Simplified Arabic" w:eastAsia="MS Mincho" w:hAnsi="Simplified Arabic" w:cs="Simplified Arabic"/>
          <w:sz w:val="24"/>
          <w:szCs w:val="24"/>
        </w:rPr>
      </w:pPr>
      <w:r w:rsidRPr="00B5674D">
        <w:rPr>
          <w:rFonts w:ascii="Simplified Arabic" w:eastAsia="MS Mincho" w:hAnsi="Simplified Arabic" w:cs="Simplified Arabic"/>
          <w:sz w:val="24"/>
          <w:szCs w:val="24"/>
        </w:rPr>
        <w:t xml:space="preserve">    </w:t>
      </w: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tl/>
        </w:rPr>
        <w:t>المدرسة أو الجامعة</w:t>
      </w:r>
    </w:p>
    <w:p w14:paraId="7D7123E5" w14:textId="2A7CFDD9" w:rsidR="00B5674D" w:rsidRDefault="00B5674D" w:rsidP="00571D81">
      <w:pPr>
        <w:spacing w:after="0" w:line="240" w:lineRule="auto"/>
        <w:ind w:left="360"/>
        <w:rPr>
          <w:rFonts w:ascii="Simplified Arabic" w:eastAsia="MS Mincho" w:hAnsi="Simplified Arabic" w:cs="Simplified Arabic"/>
          <w:sz w:val="24"/>
          <w:szCs w:val="24"/>
          <w:rtl/>
        </w:rPr>
      </w:pP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tl/>
        </w:rPr>
        <w:t xml:space="preserve"> </w:t>
      </w:r>
      <w:r w:rsidRPr="00B5674D">
        <w:rPr>
          <w:rFonts w:ascii="Simplified Arabic" w:eastAsia="MS Mincho" w:hAnsi="Simplified Arabic" w:cs="Simplified Arabic"/>
          <w:sz w:val="24"/>
          <w:szCs w:val="24"/>
        </w:rPr>
        <w:t xml:space="preserve">  </w:t>
      </w:r>
      <w:r w:rsidRPr="00B5674D">
        <w:rPr>
          <w:rFonts w:ascii="Simplified Arabic" w:eastAsia="MS Mincho" w:hAnsi="Simplified Arabic" w:cs="Simplified Arabic"/>
          <w:sz w:val="24"/>
          <w:szCs w:val="24"/>
          <w:rtl/>
        </w:rPr>
        <w:t>الأصدقاء والعائلة</w:t>
      </w:r>
      <w:r w:rsidRPr="00B5674D">
        <w:rPr>
          <w:rFonts w:ascii="Simplified Arabic" w:eastAsia="MS Mincho" w:hAnsi="Simplified Arabic" w:cs="Simplified Arabic"/>
          <w:sz w:val="24"/>
          <w:szCs w:val="24"/>
        </w:rPr>
        <w:t>.</w:t>
      </w:r>
    </w:p>
    <w:p w14:paraId="428D0AB0" w14:textId="40555936" w:rsidR="00571D81" w:rsidRPr="00571D81" w:rsidRDefault="00571D81" w:rsidP="00571D81">
      <w:pPr>
        <w:spacing w:after="0" w:line="240" w:lineRule="auto"/>
        <w:ind w:left="360"/>
        <w:rPr>
          <w:rFonts w:ascii="Simplified Arabic" w:eastAsia="MS Mincho" w:hAnsi="Simplified Arabic" w:cs="Simplified Arabic"/>
          <w:sz w:val="24"/>
          <w:szCs w:val="24"/>
          <w:rtl/>
        </w:rPr>
      </w:pPr>
      <w:proofErr w:type="gramStart"/>
      <w:r w:rsidRPr="00B5674D">
        <w:rPr>
          <w:rFonts w:ascii="Segoe UI Symbol" w:eastAsia="MS Mincho" w:hAnsi="Segoe UI Symbol" w:cs="Segoe UI Symbol"/>
          <w:sz w:val="24"/>
          <w:szCs w:val="24"/>
        </w:rPr>
        <w:t>☐</w:t>
      </w:r>
      <w:r>
        <w:rPr>
          <w:rFonts w:ascii="Simplified Arabic" w:eastAsia="MS Mincho" w:hAnsi="Simplified Arabic" w:cs="Simplified Arabic" w:hint="cs"/>
          <w:sz w:val="24"/>
          <w:szCs w:val="24"/>
          <w:rtl/>
        </w:rPr>
        <w:t xml:space="preserve">  </w:t>
      </w:r>
      <w:r w:rsidRPr="00571D81">
        <w:rPr>
          <w:rFonts w:ascii="Simplified Arabic" w:eastAsia="MS Mincho" w:hAnsi="Simplified Arabic" w:cs="Simplified Arabic"/>
          <w:sz w:val="24"/>
          <w:szCs w:val="24"/>
          <w:rtl/>
        </w:rPr>
        <w:t>ذكاء</w:t>
      </w:r>
      <w:proofErr w:type="gramEnd"/>
      <w:r w:rsidRPr="00571D81">
        <w:rPr>
          <w:rFonts w:ascii="Simplified Arabic" w:eastAsia="MS Mincho" w:hAnsi="Simplified Arabic" w:cs="Simplified Arabic"/>
          <w:sz w:val="24"/>
          <w:szCs w:val="24"/>
          <w:rtl/>
        </w:rPr>
        <w:t xml:space="preserve"> الاصطناعي (شات جي بي تي او غيره)</w:t>
      </w:r>
    </w:p>
    <w:p w14:paraId="787B119B" w14:textId="03BEA8C0" w:rsidR="00B5674D" w:rsidRPr="00B5674D" w:rsidRDefault="00B5674D" w:rsidP="00B5674D">
      <w:pPr>
        <w:spacing w:after="200" w:line="240" w:lineRule="auto"/>
        <w:rPr>
          <w:rFonts w:ascii="Simplified Arabic" w:eastAsia="MS Mincho" w:hAnsi="Simplified Arabic" w:cs="Simplified Arabic"/>
          <w:b/>
          <w:bCs/>
          <w:sz w:val="24"/>
          <w:szCs w:val="24"/>
          <w:rtl/>
        </w:rPr>
      </w:pPr>
      <w:r w:rsidRPr="00B5674D">
        <w:rPr>
          <w:rFonts w:ascii="Simplified Arabic" w:eastAsia="MS Mincho" w:hAnsi="Simplified Arabic" w:cs="Simplified Arabic"/>
          <w:b/>
          <w:bCs/>
          <w:sz w:val="24"/>
          <w:szCs w:val="24"/>
          <w:rtl/>
        </w:rPr>
        <w:t>3_</w:t>
      </w:r>
      <w:r w:rsidRPr="00B5674D">
        <w:rPr>
          <w:rFonts w:ascii="Simplified Arabic" w:eastAsia="MS Mincho" w:hAnsi="Simplified Arabic" w:cs="Simplified Arabic"/>
          <w:b/>
          <w:bCs/>
          <w:sz w:val="24"/>
          <w:szCs w:val="24"/>
        </w:rPr>
        <w:t xml:space="preserve"> </w:t>
      </w:r>
      <w:r w:rsidRPr="00B5674D">
        <w:rPr>
          <w:rFonts w:ascii="Simplified Arabic" w:eastAsia="MS Mincho" w:hAnsi="Simplified Arabic" w:cs="Simplified Arabic"/>
          <w:b/>
          <w:bCs/>
          <w:sz w:val="24"/>
          <w:szCs w:val="24"/>
          <w:rtl/>
        </w:rPr>
        <w:t xml:space="preserve">ما هي المشكلات البيئية التي </w:t>
      </w:r>
      <w:r w:rsidR="00571D81" w:rsidRPr="00B5674D">
        <w:rPr>
          <w:rFonts w:ascii="Simplified Arabic" w:eastAsia="MS Mincho" w:hAnsi="Simplified Arabic" w:cs="Simplified Arabic" w:hint="cs"/>
          <w:b/>
          <w:bCs/>
          <w:sz w:val="24"/>
          <w:szCs w:val="24"/>
          <w:rtl/>
        </w:rPr>
        <w:t>يواجها</w:t>
      </w:r>
      <w:r w:rsidRPr="00B5674D">
        <w:rPr>
          <w:rFonts w:ascii="Simplified Arabic" w:eastAsia="MS Mincho" w:hAnsi="Simplified Arabic" w:cs="Simplified Arabic"/>
          <w:b/>
          <w:bCs/>
          <w:sz w:val="24"/>
          <w:szCs w:val="24"/>
          <w:rtl/>
        </w:rPr>
        <w:t xml:space="preserve"> القطاع الأغذية والمشروبات؟</w:t>
      </w:r>
    </w:p>
    <w:p w14:paraId="245F6C9C" w14:textId="77777777" w:rsidR="00B5674D" w:rsidRPr="00B5674D" w:rsidRDefault="00B5674D" w:rsidP="00B5674D">
      <w:pPr>
        <w:spacing w:after="200" w:line="240" w:lineRule="auto"/>
        <w:ind w:left="360"/>
        <w:contextualSpacing/>
        <w:rPr>
          <w:rFonts w:ascii="Simplified Arabic" w:eastAsia="MS Mincho" w:hAnsi="Simplified Arabic" w:cs="Simplified Arabic"/>
          <w:sz w:val="24"/>
          <w:szCs w:val="24"/>
          <w:rtl/>
        </w:rPr>
      </w:pP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Pr>
        <w:t xml:space="preserve"> </w:t>
      </w:r>
      <w:r w:rsidRPr="00B5674D">
        <w:rPr>
          <w:rFonts w:ascii="Simplified Arabic" w:eastAsia="MS Mincho" w:hAnsi="Simplified Arabic" w:cs="Simplified Arabic"/>
          <w:sz w:val="24"/>
          <w:szCs w:val="24"/>
          <w:rtl/>
        </w:rPr>
        <w:t xml:space="preserve">  التلوث من المواد البلاستيكية غير القابلة للتحلل</w:t>
      </w:r>
    </w:p>
    <w:p w14:paraId="7BD6558A" w14:textId="77777777" w:rsidR="00B5674D" w:rsidRPr="00B5674D" w:rsidRDefault="00B5674D" w:rsidP="00B5674D">
      <w:pPr>
        <w:spacing w:after="200" w:line="240" w:lineRule="auto"/>
        <w:ind w:left="360"/>
        <w:contextualSpacing/>
        <w:rPr>
          <w:rFonts w:ascii="Simplified Arabic" w:eastAsia="MS Mincho" w:hAnsi="Simplified Arabic" w:cs="Simplified Arabic"/>
          <w:sz w:val="24"/>
          <w:szCs w:val="24"/>
          <w:rtl/>
        </w:rPr>
      </w:pP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Pr>
        <w:t xml:space="preserve"> </w:t>
      </w:r>
      <w:r w:rsidRPr="00B5674D">
        <w:rPr>
          <w:rFonts w:ascii="Simplified Arabic" w:eastAsia="MS Mincho" w:hAnsi="Simplified Arabic" w:cs="Simplified Arabic"/>
          <w:sz w:val="24"/>
          <w:szCs w:val="24"/>
          <w:rtl/>
        </w:rPr>
        <w:t xml:space="preserve">  هدر الطعام </w:t>
      </w:r>
    </w:p>
    <w:p w14:paraId="689C8A2A" w14:textId="77777777" w:rsidR="00B5674D" w:rsidRPr="00B5674D" w:rsidRDefault="00B5674D" w:rsidP="00B5674D">
      <w:pPr>
        <w:spacing w:after="200" w:line="240" w:lineRule="auto"/>
        <w:ind w:left="360"/>
        <w:contextualSpacing/>
        <w:rPr>
          <w:rFonts w:ascii="Simplified Arabic" w:eastAsia="MS Mincho" w:hAnsi="Simplified Arabic" w:cs="Simplified Arabic"/>
          <w:sz w:val="24"/>
          <w:szCs w:val="24"/>
          <w:rtl/>
        </w:rPr>
      </w:pP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Pr>
        <w:t xml:space="preserve"> </w:t>
      </w:r>
      <w:r w:rsidRPr="00B5674D">
        <w:rPr>
          <w:rFonts w:ascii="Simplified Arabic" w:eastAsia="MS Mincho" w:hAnsi="Simplified Arabic" w:cs="Simplified Arabic"/>
          <w:sz w:val="24"/>
          <w:szCs w:val="24"/>
          <w:rtl/>
        </w:rPr>
        <w:t xml:space="preserve">  المواد الكيميائية والمبيدات في الأغذية</w:t>
      </w:r>
    </w:p>
    <w:p w14:paraId="586D50FC" w14:textId="77777777" w:rsidR="00B5674D" w:rsidRPr="00B5674D" w:rsidRDefault="00B5674D" w:rsidP="00B5674D">
      <w:pPr>
        <w:spacing w:after="200" w:line="240" w:lineRule="auto"/>
        <w:ind w:left="360"/>
        <w:contextualSpacing/>
        <w:rPr>
          <w:rFonts w:ascii="Simplified Arabic" w:eastAsia="MS Mincho" w:hAnsi="Simplified Arabic" w:cs="Simplified Arabic"/>
          <w:sz w:val="24"/>
          <w:szCs w:val="24"/>
        </w:rPr>
      </w:pP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tl/>
        </w:rPr>
        <w:t xml:space="preserve"> </w:t>
      </w:r>
      <w:r w:rsidRPr="00B5674D">
        <w:rPr>
          <w:rFonts w:ascii="Simplified Arabic" w:eastAsia="MS Mincho" w:hAnsi="Simplified Arabic" w:cs="Simplified Arabic"/>
          <w:sz w:val="24"/>
          <w:szCs w:val="24"/>
        </w:rPr>
        <w:t xml:space="preserve">  </w:t>
      </w:r>
      <w:r w:rsidRPr="00B5674D">
        <w:rPr>
          <w:rFonts w:ascii="Simplified Arabic" w:eastAsia="MS Mincho" w:hAnsi="Simplified Arabic" w:cs="Simplified Arabic"/>
          <w:sz w:val="24"/>
          <w:szCs w:val="24"/>
          <w:rtl/>
        </w:rPr>
        <w:t>ليس لدي معرفة كافية بهذه المشكلات</w:t>
      </w:r>
    </w:p>
    <w:p w14:paraId="74C8CAAE" w14:textId="77777777" w:rsidR="00B5674D" w:rsidRPr="00B5674D" w:rsidRDefault="00B5674D" w:rsidP="00B5674D">
      <w:pPr>
        <w:spacing w:after="200" w:line="240" w:lineRule="auto"/>
        <w:ind w:left="360"/>
        <w:contextualSpacing/>
        <w:rPr>
          <w:rFonts w:ascii="Simplified Arabic" w:eastAsia="MS Mincho" w:hAnsi="Simplified Arabic" w:cs="Simplified Arabic"/>
          <w:sz w:val="24"/>
          <w:szCs w:val="24"/>
        </w:rPr>
      </w:pP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tl/>
        </w:rPr>
        <w:t xml:space="preserve"> </w:t>
      </w:r>
      <w:r w:rsidRPr="00B5674D">
        <w:rPr>
          <w:rFonts w:ascii="Simplified Arabic" w:eastAsia="MS Mincho" w:hAnsi="Simplified Arabic" w:cs="Simplified Arabic"/>
          <w:sz w:val="24"/>
          <w:szCs w:val="24"/>
        </w:rPr>
        <w:t xml:space="preserve">  </w:t>
      </w:r>
      <w:r w:rsidRPr="00B5674D">
        <w:rPr>
          <w:rFonts w:ascii="Simplified Arabic" w:eastAsia="MS Mincho" w:hAnsi="Simplified Arabic" w:cs="Simplified Arabic"/>
          <w:sz w:val="24"/>
          <w:szCs w:val="24"/>
          <w:rtl/>
        </w:rPr>
        <w:t>انبعاثات الغازات الدفيئة الناتجة عن الإنتاج والنقل</w:t>
      </w:r>
    </w:p>
    <w:p w14:paraId="56146E12" w14:textId="77777777" w:rsidR="00B5674D" w:rsidRPr="00B5674D" w:rsidRDefault="00B5674D" w:rsidP="00B5674D">
      <w:pPr>
        <w:spacing w:after="200" w:line="240" w:lineRule="auto"/>
        <w:ind w:left="360"/>
        <w:contextualSpacing/>
        <w:rPr>
          <w:rFonts w:ascii="Simplified Arabic" w:eastAsia="MS Mincho" w:hAnsi="Simplified Arabic" w:cs="Simplified Arabic"/>
          <w:sz w:val="24"/>
          <w:szCs w:val="24"/>
        </w:rPr>
      </w:pP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tl/>
        </w:rPr>
        <w:t xml:space="preserve"> </w:t>
      </w:r>
      <w:r w:rsidRPr="00B5674D">
        <w:rPr>
          <w:rFonts w:ascii="Simplified Arabic" w:eastAsia="MS Mincho" w:hAnsi="Simplified Arabic" w:cs="Simplified Arabic"/>
          <w:sz w:val="24"/>
          <w:szCs w:val="24"/>
        </w:rPr>
        <w:t xml:space="preserve">  </w:t>
      </w:r>
      <w:r w:rsidRPr="00B5674D">
        <w:rPr>
          <w:rFonts w:ascii="Simplified Arabic" w:eastAsia="MS Mincho" w:hAnsi="Simplified Arabic" w:cs="Simplified Arabic"/>
          <w:sz w:val="24"/>
          <w:szCs w:val="24"/>
          <w:rtl/>
        </w:rPr>
        <w:t>استهلاك الطاقة في عمليات الإنتاج والتصنيع</w:t>
      </w:r>
    </w:p>
    <w:p w14:paraId="68CF81ED" w14:textId="77777777" w:rsidR="00B5674D" w:rsidRDefault="00B5674D" w:rsidP="00B5674D">
      <w:pPr>
        <w:spacing w:after="200" w:line="240" w:lineRule="auto"/>
        <w:ind w:left="360"/>
        <w:contextualSpacing/>
        <w:rPr>
          <w:rFonts w:ascii="Simplified Arabic" w:eastAsia="MS Mincho" w:hAnsi="Simplified Arabic" w:cs="Simplified Arabic"/>
          <w:sz w:val="24"/>
          <w:szCs w:val="24"/>
          <w:rtl/>
        </w:rPr>
      </w:pP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tl/>
        </w:rPr>
        <w:t xml:space="preserve"> </w:t>
      </w:r>
      <w:r w:rsidRPr="00B5674D">
        <w:rPr>
          <w:rFonts w:ascii="Simplified Arabic" w:eastAsia="MS Mincho" w:hAnsi="Simplified Arabic" w:cs="Simplified Arabic"/>
          <w:sz w:val="24"/>
          <w:szCs w:val="24"/>
        </w:rPr>
        <w:t xml:space="preserve">  </w:t>
      </w:r>
      <w:r w:rsidRPr="00B5674D">
        <w:rPr>
          <w:rFonts w:ascii="Simplified Arabic" w:eastAsia="MS Mincho" w:hAnsi="Simplified Arabic" w:cs="Simplified Arabic"/>
          <w:sz w:val="24"/>
          <w:szCs w:val="24"/>
          <w:rtl/>
        </w:rPr>
        <w:t xml:space="preserve">صعوبة إعادة تدوير مواد التغليف </w:t>
      </w:r>
    </w:p>
    <w:p w14:paraId="63E483F2" w14:textId="72AE7388" w:rsidR="00571D81" w:rsidRPr="00B5674D" w:rsidRDefault="00571D81" w:rsidP="00571D81">
      <w:pPr>
        <w:spacing w:after="200" w:line="240" w:lineRule="auto"/>
        <w:ind w:left="360"/>
        <w:contextualSpacing/>
        <w:rPr>
          <w:rFonts w:ascii="Simplified Arabic" w:eastAsia="MS Mincho" w:hAnsi="Simplified Arabic" w:cs="Simplified Arabic"/>
          <w:sz w:val="24"/>
          <w:szCs w:val="24"/>
        </w:rPr>
      </w:pPr>
      <w:r w:rsidRPr="00B5674D">
        <w:rPr>
          <w:rFonts w:ascii="Segoe UI Symbol" w:eastAsia="MS Mincho" w:hAnsi="Segoe UI Symbol" w:cs="Segoe UI Symbol"/>
          <w:sz w:val="24"/>
          <w:szCs w:val="24"/>
        </w:rPr>
        <w:t>☐</w:t>
      </w:r>
      <w:r w:rsidRPr="00B5674D">
        <w:rPr>
          <w:rFonts w:ascii="Simplified Arabic" w:eastAsia="MS Mincho" w:hAnsi="Simplified Arabic" w:cs="Simplified Arabic"/>
          <w:sz w:val="24"/>
          <w:szCs w:val="24"/>
          <w:rtl/>
        </w:rPr>
        <w:t xml:space="preserve"> </w:t>
      </w:r>
      <w:r w:rsidRPr="00B5674D">
        <w:rPr>
          <w:rFonts w:ascii="Simplified Arabic" w:eastAsia="MS Mincho" w:hAnsi="Simplified Arabic" w:cs="Simplified Arabic"/>
          <w:sz w:val="24"/>
          <w:szCs w:val="24"/>
        </w:rPr>
        <w:t xml:space="preserve">  </w:t>
      </w:r>
      <w:r w:rsidRPr="00571D81">
        <w:rPr>
          <w:rFonts w:ascii="Simplified Arabic" w:eastAsia="MS Mincho" w:hAnsi="Simplified Arabic" w:cs="Simplified Arabic"/>
          <w:sz w:val="24"/>
          <w:szCs w:val="24"/>
          <w:rtl/>
        </w:rPr>
        <w:t>ليس لدي معرفة كافية بهذه المشكلات</w:t>
      </w:r>
    </w:p>
    <w:p w14:paraId="7D070317" w14:textId="445C84F9" w:rsidR="00571D81" w:rsidRDefault="00B5674D" w:rsidP="00571D81">
      <w:pPr>
        <w:spacing w:after="200" w:line="240" w:lineRule="auto"/>
        <w:rPr>
          <w:rFonts w:ascii="Simplified Arabic" w:eastAsia="MS Mincho" w:hAnsi="Simplified Arabic" w:cs="Simplified Arabic"/>
          <w:b/>
          <w:bCs/>
          <w:sz w:val="24"/>
          <w:szCs w:val="24"/>
          <w:rtl/>
        </w:rPr>
      </w:pPr>
      <w:r w:rsidRPr="00B5674D">
        <w:rPr>
          <w:rFonts w:ascii="Simplified Arabic" w:eastAsia="MS Mincho" w:hAnsi="Simplified Arabic" w:cs="Simplified Arabic"/>
          <w:b/>
          <w:bCs/>
          <w:sz w:val="24"/>
          <w:szCs w:val="24"/>
          <w:rtl/>
        </w:rPr>
        <w:t>---------------------------------------------------------------------</w:t>
      </w:r>
    </w:p>
    <w:p w14:paraId="69BC0CB0" w14:textId="4B5AFF75" w:rsidR="00B5674D" w:rsidRPr="00B5674D" w:rsidRDefault="00B5674D" w:rsidP="00571D81">
      <w:pPr>
        <w:spacing w:after="0" w:line="240" w:lineRule="auto"/>
        <w:rPr>
          <w:rFonts w:ascii="Simplified Arabic" w:eastAsia="MS Mincho" w:hAnsi="Simplified Arabic" w:cs="Simplified Arabic"/>
          <w:b/>
          <w:bCs/>
          <w:sz w:val="24"/>
          <w:szCs w:val="24"/>
          <w:rtl/>
        </w:rPr>
      </w:pPr>
      <w:r w:rsidRPr="00B5674D">
        <w:rPr>
          <w:rFonts w:ascii="Simplified Arabic" w:eastAsia="MS Mincho" w:hAnsi="Simplified Arabic" w:cs="Simplified Arabic"/>
          <w:b/>
          <w:bCs/>
          <w:sz w:val="24"/>
          <w:szCs w:val="24"/>
          <w:rtl/>
        </w:rPr>
        <w:lastRenderedPageBreak/>
        <w:t xml:space="preserve">القسم الثاني: الاهتمام البيئي والوعي الصحي </w:t>
      </w:r>
    </w:p>
    <w:p w14:paraId="6E3FAE5A" w14:textId="77777777" w:rsidR="00B5674D" w:rsidRPr="00B5674D" w:rsidRDefault="00B5674D" w:rsidP="00571D81">
      <w:pPr>
        <w:spacing w:after="0" w:line="240" w:lineRule="auto"/>
        <w:rPr>
          <w:rFonts w:ascii="Simplified Arabic" w:eastAsia="MS Mincho" w:hAnsi="Simplified Arabic" w:cs="Simplified Arabic"/>
          <w:sz w:val="24"/>
          <w:szCs w:val="24"/>
        </w:rPr>
      </w:pPr>
      <w:r w:rsidRPr="00B5674D">
        <w:rPr>
          <w:rFonts w:ascii="Simplified Arabic" w:eastAsia="MS Mincho" w:hAnsi="Simplified Arabic" w:cs="Simplified Arabic"/>
          <w:b/>
          <w:bCs/>
          <w:sz w:val="24"/>
          <w:szCs w:val="24"/>
          <w:rtl/>
        </w:rPr>
        <w:t>4</w:t>
      </w:r>
      <w:r w:rsidRPr="00B5674D">
        <w:rPr>
          <w:rFonts w:ascii="Simplified Arabic" w:eastAsia="MS Mincho" w:hAnsi="Simplified Arabic" w:cs="Simplified Arabic"/>
          <w:sz w:val="24"/>
          <w:szCs w:val="24"/>
          <w:rtl/>
        </w:rPr>
        <w:t>_ حدد درجة موافقتك على العبارات التالية</w:t>
      </w:r>
    </w:p>
    <w:tbl>
      <w:tblPr>
        <w:tblStyle w:val="20"/>
        <w:bidiVisual/>
        <w:tblW w:w="0" w:type="auto"/>
        <w:tblLook w:val="04A0" w:firstRow="1" w:lastRow="0" w:firstColumn="1" w:lastColumn="0" w:noHBand="0" w:noVBand="1"/>
      </w:tblPr>
      <w:tblGrid>
        <w:gridCol w:w="1029"/>
        <w:gridCol w:w="6230"/>
        <w:gridCol w:w="661"/>
        <w:gridCol w:w="645"/>
        <w:gridCol w:w="785"/>
      </w:tblGrid>
      <w:tr w:rsidR="00B5674D" w:rsidRPr="00B5674D" w14:paraId="3DF53A14" w14:textId="77777777" w:rsidTr="00C571D8">
        <w:tc>
          <w:tcPr>
            <w:tcW w:w="1075" w:type="dxa"/>
          </w:tcPr>
          <w:p w14:paraId="1C109A8C" w14:textId="77777777" w:rsidR="00B5674D" w:rsidRPr="00B5674D" w:rsidRDefault="00B5674D" w:rsidP="00571D81">
            <w:pPr>
              <w:bidi/>
              <w:jc w:val="center"/>
              <w:rPr>
                <w:rFonts w:ascii="Simplified Arabic" w:eastAsia="MS Mincho" w:hAnsi="Simplified Arabic" w:cs="Simplified Arabic"/>
                <w:b/>
                <w:bCs/>
                <w:rtl/>
              </w:rPr>
            </w:pPr>
          </w:p>
        </w:tc>
        <w:tc>
          <w:tcPr>
            <w:tcW w:w="6570" w:type="dxa"/>
          </w:tcPr>
          <w:p w14:paraId="4405BD68" w14:textId="77777777" w:rsidR="00B5674D" w:rsidRPr="00B5674D" w:rsidRDefault="00B5674D" w:rsidP="00571D81">
            <w:pPr>
              <w:bidi/>
              <w:jc w:val="center"/>
              <w:rPr>
                <w:rFonts w:ascii="Simplified Arabic" w:eastAsia="MS Mincho" w:hAnsi="Simplified Arabic" w:cs="Simplified Arabic"/>
                <w:b/>
                <w:bCs/>
                <w:rtl/>
              </w:rPr>
            </w:pPr>
            <w:r w:rsidRPr="00B5674D">
              <w:rPr>
                <w:rFonts w:ascii="Simplified Arabic" w:eastAsia="MS Mincho" w:hAnsi="Simplified Arabic" w:cs="Simplified Arabic"/>
                <w:b/>
                <w:bCs/>
                <w:rtl/>
              </w:rPr>
              <w:t>العبارة</w:t>
            </w:r>
          </w:p>
        </w:tc>
        <w:tc>
          <w:tcPr>
            <w:tcW w:w="540" w:type="dxa"/>
          </w:tcPr>
          <w:p w14:paraId="2B4022BD" w14:textId="77777777" w:rsidR="00B5674D" w:rsidRPr="00B5674D" w:rsidRDefault="00B5674D" w:rsidP="00571D81">
            <w:pPr>
              <w:bidi/>
              <w:jc w:val="center"/>
              <w:rPr>
                <w:rFonts w:ascii="Simplified Arabic" w:eastAsia="MS Mincho" w:hAnsi="Simplified Arabic" w:cs="Simplified Arabic"/>
                <w:b/>
                <w:bCs/>
                <w:rtl/>
              </w:rPr>
            </w:pPr>
            <w:r w:rsidRPr="00B5674D">
              <w:rPr>
                <w:rFonts w:ascii="Simplified Arabic" w:eastAsia="MS Mincho" w:hAnsi="Simplified Arabic" w:cs="Simplified Arabic"/>
                <w:b/>
                <w:bCs/>
                <w:rtl/>
              </w:rPr>
              <w:t>موافق</w:t>
            </w:r>
          </w:p>
        </w:tc>
        <w:tc>
          <w:tcPr>
            <w:tcW w:w="630" w:type="dxa"/>
          </w:tcPr>
          <w:p w14:paraId="56816BF9" w14:textId="77777777" w:rsidR="00B5674D" w:rsidRPr="00B5674D" w:rsidRDefault="00B5674D" w:rsidP="00571D81">
            <w:pPr>
              <w:bidi/>
              <w:jc w:val="center"/>
              <w:rPr>
                <w:rFonts w:ascii="Simplified Arabic" w:eastAsia="MS Mincho" w:hAnsi="Simplified Arabic" w:cs="Simplified Arabic"/>
                <w:b/>
                <w:bCs/>
                <w:rtl/>
              </w:rPr>
            </w:pPr>
            <w:r w:rsidRPr="00B5674D">
              <w:rPr>
                <w:rFonts w:ascii="Simplified Arabic" w:eastAsia="MS Mincho" w:hAnsi="Simplified Arabic" w:cs="Simplified Arabic"/>
                <w:b/>
                <w:bCs/>
                <w:rtl/>
              </w:rPr>
              <w:t>محايد</w:t>
            </w:r>
          </w:p>
        </w:tc>
        <w:tc>
          <w:tcPr>
            <w:tcW w:w="535" w:type="dxa"/>
          </w:tcPr>
          <w:p w14:paraId="3E181BF4" w14:textId="77777777" w:rsidR="00B5674D" w:rsidRPr="00B5674D" w:rsidRDefault="00B5674D" w:rsidP="00571D81">
            <w:pPr>
              <w:bidi/>
              <w:jc w:val="center"/>
              <w:rPr>
                <w:rFonts w:ascii="Simplified Arabic" w:eastAsia="MS Mincho" w:hAnsi="Simplified Arabic" w:cs="Simplified Arabic"/>
                <w:b/>
                <w:bCs/>
                <w:rtl/>
              </w:rPr>
            </w:pPr>
            <w:r w:rsidRPr="00B5674D">
              <w:rPr>
                <w:rFonts w:ascii="Simplified Arabic" w:eastAsia="MS Mincho" w:hAnsi="Simplified Arabic" w:cs="Simplified Arabic"/>
                <w:b/>
                <w:bCs/>
                <w:rtl/>
              </w:rPr>
              <w:t>معارض</w:t>
            </w:r>
          </w:p>
        </w:tc>
      </w:tr>
      <w:tr w:rsidR="00B5674D" w:rsidRPr="00B5674D" w14:paraId="3106967F" w14:textId="77777777" w:rsidTr="00C571D8">
        <w:tc>
          <w:tcPr>
            <w:tcW w:w="1075" w:type="dxa"/>
          </w:tcPr>
          <w:p w14:paraId="03C1F453" w14:textId="77777777" w:rsidR="00B5674D" w:rsidRPr="00B5674D" w:rsidRDefault="00B5674D" w:rsidP="00571D81">
            <w:pPr>
              <w:bidi/>
              <w:jc w:val="center"/>
              <w:rPr>
                <w:rFonts w:ascii="Simplified Arabic" w:eastAsia="MS Mincho" w:hAnsi="Simplified Arabic" w:cs="Simplified Arabic"/>
                <w:b/>
                <w:bCs/>
                <w:rtl/>
              </w:rPr>
            </w:pPr>
            <w:r w:rsidRPr="00B5674D">
              <w:rPr>
                <w:rFonts w:ascii="Simplified Arabic" w:eastAsia="MS Mincho" w:hAnsi="Simplified Arabic" w:cs="Simplified Arabic"/>
                <w:b/>
                <w:bCs/>
                <w:rtl/>
              </w:rPr>
              <w:t>1</w:t>
            </w:r>
          </w:p>
        </w:tc>
        <w:tc>
          <w:tcPr>
            <w:tcW w:w="6570" w:type="dxa"/>
          </w:tcPr>
          <w:p w14:paraId="42C6CC93" w14:textId="77777777" w:rsidR="00B5674D" w:rsidRPr="00B5674D" w:rsidRDefault="00B5674D" w:rsidP="00571D81">
            <w:pPr>
              <w:bidi/>
              <w:rPr>
                <w:rFonts w:ascii="Simplified Arabic" w:eastAsia="MS Mincho" w:hAnsi="Simplified Arabic" w:cs="Simplified Arabic"/>
                <w:b/>
                <w:bCs/>
                <w:rtl/>
              </w:rPr>
            </w:pPr>
            <w:r w:rsidRPr="00B5674D">
              <w:rPr>
                <w:rFonts w:ascii="Simplified Arabic" w:eastAsia="MS Mincho" w:hAnsi="Simplified Arabic" w:cs="Simplified Arabic"/>
                <w:b/>
                <w:bCs/>
                <w:rtl/>
              </w:rPr>
              <w:t>أشعر بمسؤولية شخصية تجاه حماية البيئة من خلال قراراتي الاستهلاكية</w:t>
            </w:r>
            <w:r w:rsidRPr="00B5674D">
              <w:rPr>
                <w:rFonts w:ascii="Simplified Arabic" w:eastAsia="MS Mincho" w:hAnsi="Simplified Arabic" w:cs="Simplified Arabic"/>
                <w:b/>
                <w:bCs/>
              </w:rPr>
              <w:t>.</w:t>
            </w:r>
          </w:p>
        </w:tc>
        <w:tc>
          <w:tcPr>
            <w:tcW w:w="540" w:type="dxa"/>
          </w:tcPr>
          <w:p w14:paraId="5FA2F49F" w14:textId="77777777" w:rsidR="00B5674D" w:rsidRPr="00B5674D" w:rsidRDefault="00B5674D" w:rsidP="00571D81">
            <w:pPr>
              <w:bidi/>
              <w:jc w:val="center"/>
              <w:rPr>
                <w:rFonts w:ascii="Simplified Arabic" w:eastAsia="MS Mincho" w:hAnsi="Simplified Arabic" w:cs="Simplified Arabic"/>
                <w:b/>
                <w:bCs/>
                <w:rtl/>
              </w:rPr>
            </w:pPr>
            <w:r w:rsidRPr="00B5674D">
              <w:rPr>
                <w:rFonts w:ascii="Segoe UI Symbol" w:hAnsi="Segoe UI Symbol" w:cs="Segoe UI Symbol"/>
              </w:rPr>
              <w:t>☐</w:t>
            </w:r>
          </w:p>
        </w:tc>
        <w:tc>
          <w:tcPr>
            <w:tcW w:w="630" w:type="dxa"/>
          </w:tcPr>
          <w:p w14:paraId="098F7412" w14:textId="77777777" w:rsidR="00B5674D" w:rsidRPr="00B5674D" w:rsidRDefault="00B5674D" w:rsidP="00571D81">
            <w:pPr>
              <w:bidi/>
              <w:jc w:val="center"/>
              <w:rPr>
                <w:rFonts w:ascii="Simplified Arabic" w:eastAsia="MS Mincho" w:hAnsi="Simplified Arabic" w:cs="Simplified Arabic"/>
                <w:b/>
                <w:bCs/>
                <w:rtl/>
              </w:rPr>
            </w:pPr>
            <w:r w:rsidRPr="00B5674D">
              <w:rPr>
                <w:rFonts w:ascii="Segoe UI Symbol" w:hAnsi="Segoe UI Symbol" w:cs="Segoe UI Symbol"/>
              </w:rPr>
              <w:t>☐</w:t>
            </w:r>
          </w:p>
        </w:tc>
        <w:tc>
          <w:tcPr>
            <w:tcW w:w="535" w:type="dxa"/>
          </w:tcPr>
          <w:p w14:paraId="5F649720" w14:textId="77777777" w:rsidR="00B5674D" w:rsidRPr="00B5674D" w:rsidRDefault="00B5674D" w:rsidP="00571D81">
            <w:pPr>
              <w:bidi/>
              <w:jc w:val="center"/>
              <w:rPr>
                <w:rFonts w:ascii="Simplified Arabic" w:eastAsia="MS Mincho" w:hAnsi="Simplified Arabic" w:cs="Simplified Arabic"/>
                <w:b/>
                <w:bCs/>
                <w:rtl/>
              </w:rPr>
            </w:pPr>
            <w:r w:rsidRPr="00B5674D">
              <w:rPr>
                <w:rFonts w:ascii="Segoe UI Symbol" w:hAnsi="Segoe UI Symbol" w:cs="Segoe UI Symbol"/>
              </w:rPr>
              <w:t>☐</w:t>
            </w:r>
          </w:p>
        </w:tc>
      </w:tr>
      <w:tr w:rsidR="00B5674D" w:rsidRPr="00B5674D" w14:paraId="060AC510" w14:textId="77777777" w:rsidTr="00C571D8">
        <w:tc>
          <w:tcPr>
            <w:tcW w:w="1075" w:type="dxa"/>
          </w:tcPr>
          <w:p w14:paraId="64C840E1" w14:textId="77777777" w:rsidR="00B5674D" w:rsidRPr="00B5674D" w:rsidRDefault="00B5674D" w:rsidP="00571D81">
            <w:pPr>
              <w:bidi/>
              <w:jc w:val="center"/>
              <w:rPr>
                <w:rFonts w:ascii="Simplified Arabic" w:eastAsia="MS Mincho" w:hAnsi="Simplified Arabic" w:cs="Simplified Arabic"/>
                <w:b/>
                <w:bCs/>
                <w:rtl/>
              </w:rPr>
            </w:pPr>
            <w:r w:rsidRPr="00B5674D">
              <w:rPr>
                <w:rFonts w:ascii="Simplified Arabic" w:eastAsia="MS Mincho" w:hAnsi="Simplified Arabic" w:cs="Simplified Arabic"/>
                <w:b/>
                <w:bCs/>
                <w:rtl/>
              </w:rPr>
              <w:t>2</w:t>
            </w:r>
          </w:p>
        </w:tc>
        <w:tc>
          <w:tcPr>
            <w:tcW w:w="6570" w:type="dxa"/>
          </w:tcPr>
          <w:p w14:paraId="716DE129" w14:textId="77777777" w:rsidR="00B5674D" w:rsidRPr="00B5674D" w:rsidRDefault="00B5674D" w:rsidP="00571D81">
            <w:pPr>
              <w:bidi/>
              <w:rPr>
                <w:rFonts w:ascii="Simplified Arabic" w:eastAsia="MS Mincho" w:hAnsi="Simplified Arabic" w:cs="Simplified Arabic"/>
                <w:b/>
                <w:bCs/>
                <w:rtl/>
              </w:rPr>
            </w:pPr>
            <w:r w:rsidRPr="00B5674D">
              <w:rPr>
                <w:rFonts w:ascii="Simplified Arabic" w:eastAsia="MS Mincho" w:hAnsi="Simplified Arabic" w:cs="Simplified Arabic"/>
                <w:b/>
                <w:bCs/>
                <w:rtl/>
              </w:rPr>
              <w:t>يزعجني الاستخدام المفرط للبلاستيك في تغليف الأطعمة والمشروبات</w:t>
            </w:r>
            <w:r w:rsidRPr="00B5674D">
              <w:rPr>
                <w:rFonts w:ascii="Simplified Arabic" w:eastAsia="MS Mincho" w:hAnsi="Simplified Arabic" w:cs="Simplified Arabic"/>
                <w:b/>
                <w:bCs/>
              </w:rPr>
              <w:t>.</w:t>
            </w:r>
          </w:p>
        </w:tc>
        <w:tc>
          <w:tcPr>
            <w:tcW w:w="540" w:type="dxa"/>
          </w:tcPr>
          <w:p w14:paraId="1F63D18A" w14:textId="77777777" w:rsidR="00B5674D" w:rsidRPr="00B5674D" w:rsidRDefault="00B5674D" w:rsidP="00571D81">
            <w:pPr>
              <w:bidi/>
              <w:jc w:val="center"/>
              <w:rPr>
                <w:rFonts w:ascii="Simplified Arabic" w:eastAsia="MS Mincho" w:hAnsi="Simplified Arabic" w:cs="Simplified Arabic"/>
                <w:b/>
                <w:bCs/>
                <w:rtl/>
              </w:rPr>
            </w:pPr>
            <w:r w:rsidRPr="00B5674D">
              <w:rPr>
                <w:rFonts w:ascii="Segoe UI Symbol" w:hAnsi="Segoe UI Symbol" w:cs="Segoe UI Symbol"/>
              </w:rPr>
              <w:t>☐</w:t>
            </w:r>
          </w:p>
        </w:tc>
        <w:tc>
          <w:tcPr>
            <w:tcW w:w="630" w:type="dxa"/>
          </w:tcPr>
          <w:p w14:paraId="536A677C" w14:textId="77777777" w:rsidR="00B5674D" w:rsidRPr="00B5674D" w:rsidRDefault="00B5674D" w:rsidP="00571D81">
            <w:pPr>
              <w:bidi/>
              <w:jc w:val="center"/>
              <w:rPr>
                <w:rFonts w:ascii="Simplified Arabic" w:eastAsia="MS Mincho" w:hAnsi="Simplified Arabic" w:cs="Simplified Arabic"/>
                <w:b/>
                <w:bCs/>
                <w:rtl/>
              </w:rPr>
            </w:pPr>
            <w:r w:rsidRPr="00B5674D">
              <w:rPr>
                <w:rFonts w:ascii="Segoe UI Symbol" w:hAnsi="Segoe UI Symbol" w:cs="Segoe UI Symbol"/>
              </w:rPr>
              <w:t>☐</w:t>
            </w:r>
          </w:p>
        </w:tc>
        <w:tc>
          <w:tcPr>
            <w:tcW w:w="535" w:type="dxa"/>
          </w:tcPr>
          <w:p w14:paraId="3410DD69" w14:textId="77777777" w:rsidR="00B5674D" w:rsidRPr="00B5674D" w:rsidRDefault="00B5674D" w:rsidP="00571D81">
            <w:pPr>
              <w:bidi/>
              <w:jc w:val="center"/>
              <w:rPr>
                <w:rFonts w:ascii="Simplified Arabic" w:eastAsia="MS Mincho" w:hAnsi="Simplified Arabic" w:cs="Simplified Arabic"/>
                <w:b/>
                <w:bCs/>
                <w:rtl/>
              </w:rPr>
            </w:pPr>
            <w:r w:rsidRPr="00B5674D">
              <w:rPr>
                <w:rFonts w:ascii="Segoe UI Symbol" w:hAnsi="Segoe UI Symbol" w:cs="Segoe UI Symbol"/>
              </w:rPr>
              <w:t>☐</w:t>
            </w:r>
          </w:p>
        </w:tc>
      </w:tr>
      <w:tr w:rsidR="00B5674D" w:rsidRPr="00B5674D" w14:paraId="66EFD969" w14:textId="77777777" w:rsidTr="00C571D8">
        <w:tc>
          <w:tcPr>
            <w:tcW w:w="1075" w:type="dxa"/>
          </w:tcPr>
          <w:p w14:paraId="6636A7F7" w14:textId="77777777" w:rsidR="00B5674D" w:rsidRPr="00B5674D" w:rsidRDefault="00B5674D" w:rsidP="00571D81">
            <w:pPr>
              <w:bidi/>
              <w:jc w:val="center"/>
              <w:rPr>
                <w:rFonts w:ascii="Simplified Arabic" w:eastAsia="MS Mincho" w:hAnsi="Simplified Arabic" w:cs="Simplified Arabic"/>
                <w:b/>
                <w:bCs/>
                <w:rtl/>
              </w:rPr>
            </w:pPr>
            <w:r w:rsidRPr="00B5674D">
              <w:rPr>
                <w:rFonts w:ascii="Simplified Arabic" w:eastAsia="MS Mincho" w:hAnsi="Simplified Arabic" w:cs="Simplified Arabic"/>
                <w:b/>
                <w:bCs/>
                <w:rtl/>
              </w:rPr>
              <w:t>3</w:t>
            </w:r>
          </w:p>
        </w:tc>
        <w:tc>
          <w:tcPr>
            <w:tcW w:w="6570" w:type="dxa"/>
          </w:tcPr>
          <w:p w14:paraId="59D68E90" w14:textId="77777777" w:rsidR="00B5674D" w:rsidRPr="00B5674D" w:rsidRDefault="00B5674D" w:rsidP="00571D81">
            <w:pPr>
              <w:tabs>
                <w:tab w:val="left" w:pos="2247"/>
              </w:tabs>
              <w:bidi/>
              <w:rPr>
                <w:rFonts w:ascii="Simplified Arabic" w:eastAsia="MS Mincho" w:hAnsi="Simplified Arabic" w:cs="Simplified Arabic"/>
                <w:b/>
                <w:bCs/>
                <w:rtl/>
              </w:rPr>
            </w:pPr>
            <w:r w:rsidRPr="00B5674D">
              <w:rPr>
                <w:rFonts w:ascii="Simplified Arabic" w:eastAsia="MS Mincho" w:hAnsi="Simplified Arabic" w:cs="Simplified Arabic"/>
                <w:b/>
                <w:bCs/>
                <w:rtl/>
              </w:rPr>
              <w:t>أهتم دائماً بشراء أغذية ومشروبات صحية خالية من الإضافات الكيميائية</w:t>
            </w:r>
            <w:r w:rsidRPr="00B5674D">
              <w:rPr>
                <w:rFonts w:ascii="Simplified Arabic" w:eastAsia="MS Mincho" w:hAnsi="Simplified Arabic" w:cs="Simplified Arabic"/>
                <w:b/>
                <w:bCs/>
              </w:rPr>
              <w:t>.</w:t>
            </w:r>
            <w:r w:rsidRPr="00B5674D">
              <w:rPr>
                <w:rFonts w:ascii="Simplified Arabic" w:eastAsia="MS Mincho" w:hAnsi="Simplified Arabic" w:cs="Simplified Arabic"/>
                <w:b/>
                <w:bCs/>
                <w:rtl/>
              </w:rPr>
              <w:tab/>
            </w:r>
          </w:p>
        </w:tc>
        <w:tc>
          <w:tcPr>
            <w:tcW w:w="540" w:type="dxa"/>
          </w:tcPr>
          <w:p w14:paraId="1728105E" w14:textId="77777777" w:rsidR="00B5674D" w:rsidRPr="00B5674D" w:rsidRDefault="00B5674D" w:rsidP="00571D81">
            <w:pPr>
              <w:bidi/>
              <w:jc w:val="center"/>
              <w:rPr>
                <w:rFonts w:ascii="Simplified Arabic" w:eastAsia="MS Mincho" w:hAnsi="Simplified Arabic" w:cs="Simplified Arabic"/>
                <w:b/>
                <w:bCs/>
                <w:rtl/>
              </w:rPr>
            </w:pPr>
            <w:r w:rsidRPr="00B5674D">
              <w:rPr>
                <w:rFonts w:ascii="Segoe UI Symbol" w:hAnsi="Segoe UI Symbol" w:cs="Segoe UI Symbol"/>
              </w:rPr>
              <w:t>☐</w:t>
            </w:r>
          </w:p>
        </w:tc>
        <w:tc>
          <w:tcPr>
            <w:tcW w:w="630" w:type="dxa"/>
          </w:tcPr>
          <w:p w14:paraId="7708A8C2" w14:textId="77777777" w:rsidR="00B5674D" w:rsidRPr="00B5674D" w:rsidRDefault="00B5674D" w:rsidP="00571D81">
            <w:pPr>
              <w:bidi/>
              <w:jc w:val="center"/>
              <w:rPr>
                <w:rFonts w:ascii="Simplified Arabic" w:eastAsia="MS Mincho" w:hAnsi="Simplified Arabic" w:cs="Simplified Arabic"/>
                <w:b/>
                <w:bCs/>
                <w:rtl/>
              </w:rPr>
            </w:pPr>
            <w:r w:rsidRPr="00B5674D">
              <w:rPr>
                <w:rFonts w:ascii="Segoe UI Symbol" w:hAnsi="Segoe UI Symbol" w:cs="Segoe UI Symbol"/>
              </w:rPr>
              <w:t>☐</w:t>
            </w:r>
          </w:p>
        </w:tc>
        <w:tc>
          <w:tcPr>
            <w:tcW w:w="535" w:type="dxa"/>
          </w:tcPr>
          <w:p w14:paraId="223F06AD" w14:textId="77777777" w:rsidR="00B5674D" w:rsidRPr="00B5674D" w:rsidRDefault="00B5674D" w:rsidP="00571D81">
            <w:pPr>
              <w:bidi/>
              <w:jc w:val="center"/>
              <w:rPr>
                <w:rFonts w:ascii="Simplified Arabic" w:eastAsia="MS Mincho" w:hAnsi="Simplified Arabic" w:cs="Simplified Arabic"/>
                <w:b/>
                <w:bCs/>
                <w:rtl/>
              </w:rPr>
            </w:pPr>
            <w:r w:rsidRPr="00B5674D">
              <w:rPr>
                <w:rFonts w:ascii="Segoe UI Symbol" w:hAnsi="Segoe UI Symbol" w:cs="Segoe UI Symbol"/>
              </w:rPr>
              <w:t>☐</w:t>
            </w:r>
          </w:p>
        </w:tc>
      </w:tr>
      <w:tr w:rsidR="00B5674D" w:rsidRPr="00B5674D" w14:paraId="1171D180" w14:textId="77777777" w:rsidTr="00C571D8">
        <w:tc>
          <w:tcPr>
            <w:tcW w:w="1075" w:type="dxa"/>
          </w:tcPr>
          <w:p w14:paraId="1A7484B0" w14:textId="77777777" w:rsidR="00B5674D" w:rsidRPr="00B5674D" w:rsidRDefault="00B5674D" w:rsidP="00571D81">
            <w:pPr>
              <w:bidi/>
              <w:jc w:val="center"/>
              <w:rPr>
                <w:rFonts w:ascii="Simplified Arabic" w:eastAsia="MS Mincho" w:hAnsi="Simplified Arabic" w:cs="Simplified Arabic"/>
                <w:b/>
                <w:bCs/>
                <w:rtl/>
              </w:rPr>
            </w:pPr>
            <w:r w:rsidRPr="00B5674D">
              <w:rPr>
                <w:rFonts w:ascii="Simplified Arabic" w:eastAsia="MS Mincho" w:hAnsi="Simplified Arabic" w:cs="Simplified Arabic"/>
                <w:b/>
                <w:bCs/>
                <w:rtl/>
              </w:rPr>
              <w:t>4</w:t>
            </w:r>
          </w:p>
        </w:tc>
        <w:tc>
          <w:tcPr>
            <w:tcW w:w="6570" w:type="dxa"/>
          </w:tcPr>
          <w:p w14:paraId="03130ADD" w14:textId="77777777" w:rsidR="00B5674D" w:rsidRPr="00B5674D" w:rsidRDefault="00B5674D" w:rsidP="00571D81">
            <w:pPr>
              <w:bidi/>
              <w:rPr>
                <w:rFonts w:ascii="Simplified Arabic" w:eastAsia="MS Mincho" w:hAnsi="Simplified Arabic" w:cs="Simplified Arabic"/>
                <w:b/>
                <w:bCs/>
                <w:rtl/>
              </w:rPr>
            </w:pPr>
            <w:r w:rsidRPr="00B5674D">
              <w:rPr>
                <w:rFonts w:ascii="Simplified Arabic" w:eastAsia="MS Mincho" w:hAnsi="Simplified Arabic" w:cs="Simplified Arabic"/>
                <w:b/>
                <w:bCs/>
                <w:rtl/>
              </w:rPr>
              <w:t>أعتقد أن الحفاظ على صحتي وحماية البيئة هدفان مترابطان عند شراء الغذاء</w:t>
            </w:r>
            <w:r w:rsidRPr="00B5674D">
              <w:rPr>
                <w:rFonts w:ascii="Simplified Arabic" w:eastAsia="MS Mincho" w:hAnsi="Simplified Arabic" w:cs="Simplified Arabic"/>
                <w:b/>
                <w:bCs/>
              </w:rPr>
              <w:t>.</w:t>
            </w:r>
          </w:p>
        </w:tc>
        <w:tc>
          <w:tcPr>
            <w:tcW w:w="540" w:type="dxa"/>
          </w:tcPr>
          <w:p w14:paraId="0C94793C" w14:textId="77777777" w:rsidR="00B5674D" w:rsidRPr="00B5674D" w:rsidRDefault="00B5674D" w:rsidP="00571D81">
            <w:pPr>
              <w:bidi/>
              <w:jc w:val="center"/>
              <w:rPr>
                <w:rFonts w:ascii="Simplified Arabic" w:eastAsia="MS Mincho" w:hAnsi="Simplified Arabic" w:cs="Simplified Arabic"/>
                <w:b/>
                <w:bCs/>
                <w:rtl/>
              </w:rPr>
            </w:pPr>
            <w:r w:rsidRPr="00B5674D">
              <w:rPr>
                <w:rFonts w:ascii="Segoe UI Symbol" w:hAnsi="Segoe UI Symbol" w:cs="Segoe UI Symbol"/>
              </w:rPr>
              <w:t>☐</w:t>
            </w:r>
          </w:p>
        </w:tc>
        <w:tc>
          <w:tcPr>
            <w:tcW w:w="630" w:type="dxa"/>
          </w:tcPr>
          <w:p w14:paraId="36FBA813" w14:textId="77777777" w:rsidR="00B5674D" w:rsidRPr="00B5674D" w:rsidRDefault="00B5674D" w:rsidP="00571D81">
            <w:pPr>
              <w:bidi/>
              <w:jc w:val="center"/>
              <w:rPr>
                <w:rFonts w:ascii="Simplified Arabic" w:eastAsia="MS Mincho" w:hAnsi="Simplified Arabic" w:cs="Simplified Arabic"/>
                <w:b/>
                <w:bCs/>
                <w:rtl/>
              </w:rPr>
            </w:pPr>
            <w:r w:rsidRPr="00B5674D">
              <w:rPr>
                <w:rFonts w:ascii="Segoe UI Symbol" w:hAnsi="Segoe UI Symbol" w:cs="Segoe UI Symbol"/>
              </w:rPr>
              <w:t>☐</w:t>
            </w:r>
          </w:p>
        </w:tc>
        <w:tc>
          <w:tcPr>
            <w:tcW w:w="535" w:type="dxa"/>
          </w:tcPr>
          <w:p w14:paraId="6F6BB0FD" w14:textId="77777777" w:rsidR="00B5674D" w:rsidRPr="00B5674D" w:rsidRDefault="00B5674D" w:rsidP="00571D81">
            <w:pPr>
              <w:bidi/>
              <w:jc w:val="center"/>
              <w:rPr>
                <w:rFonts w:ascii="Simplified Arabic" w:eastAsia="MS Mincho" w:hAnsi="Simplified Arabic" w:cs="Simplified Arabic"/>
                <w:b/>
                <w:bCs/>
                <w:rtl/>
              </w:rPr>
            </w:pPr>
            <w:r w:rsidRPr="00B5674D">
              <w:rPr>
                <w:rFonts w:ascii="Segoe UI Symbol" w:hAnsi="Segoe UI Symbol" w:cs="Segoe UI Symbol"/>
              </w:rPr>
              <w:t>☐</w:t>
            </w:r>
          </w:p>
        </w:tc>
      </w:tr>
    </w:tbl>
    <w:p w14:paraId="567ECB14" w14:textId="77777777" w:rsidR="00B5674D" w:rsidRPr="00B5674D" w:rsidRDefault="00B5674D" w:rsidP="00B5674D">
      <w:pPr>
        <w:bidi w:val="0"/>
        <w:spacing w:after="160" w:line="240" w:lineRule="auto"/>
        <w:rPr>
          <w:rFonts w:ascii="Simplified Arabic" w:eastAsia="Calibri" w:hAnsi="Simplified Arabic" w:cs="Simplified Arabic"/>
          <w:kern w:val="2"/>
          <w:sz w:val="24"/>
          <w:szCs w:val="24"/>
          <w:rtl/>
          <w14:ligatures w14:val="standardContextual"/>
        </w:rPr>
      </w:pPr>
    </w:p>
    <w:p w14:paraId="5941A537" w14:textId="6B361C22" w:rsidR="00B5674D" w:rsidRPr="00B5674D" w:rsidRDefault="00B5674D" w:rsidP="00571D81">
      <w:pPr>
        <w:spacing w:after="0" w:line="240" w:lineRule="auto"/>
        <w:rPr>
          <w:rFonts w:ascii="Simplified Arabic" w:eastAsia="Calibri" w:hAnsi="Simplified Arabic" w:cs="Simplified Arabic"/>
          <w:kern w:val="2"/>
          <w:sz w:val="24"/>
          <w:szCs w:val="24"/>
          <w:rtl/>
          <w14:ligatures w14:val="standardContextual"/>
        </w:rPr>
      </w:pPr>
      <w:r w:rsidRPr="00B5674D">
        <w:rPr>
          <w:rFonts w:ascii="Simplified Arabic" w:eastAsia="Calibri" w:hAnsi="Simplified Arabic" w:cs="Simplified Arabic"/>
          <w:kern w:val="2"/>
          <w:sz w:val="24"/>
          <w:szCs w:val="24"/>
          <w:rtl/>
          <w14:ligatures w14:val="standardContextual"/>
        </w:rPr>
        <w:t>--------------------------------------------------------------------------</w:t>
      </w:r>
    </w:p>
    <w:p w14:paraId="466C1ED9" w14:textId="77777777" w:rsidR="00B5674D" w:rsidRPr="00B5674D" w:rsidRDefault="00B5674D" w:rsidP="00571D81">
      <w:pPr>
        <w:spacing w:after="0" w:line="240" w:lineRule="auto"/>
        <w:rPr>
          <w:rFonts w:ascii="Simplified Arabic" w:eastAsia="Calibri" w:hAnsi="Simplified Arabic" w:cs="Simplified Arabic"/>
          <w:kern w:val="2"/>
          <w:sz w:val="24"/>
          <w:szCs w:val="24"/>
          <w14:ligatures w14:val="standardContextual"/>
        </w:rPr>
      </w:pPr>
      <w:r w:rsidRPr="00B5674D">
        <w:rPr>
          <w:rFonts w:ascii="Simplified Arabic" w:eastAsia="Calibri" w:hAnsi="Simplified Arabic" w:cs="Simplified Arabic"/>
          <w:b/>
          <w:bCs/>
          <w:kern w:val="2"/>
          <w:sz w:val="24"/>
          <w:szCs w:val="24"/>
          <w:rtl/>
          <w14:ligatures w14:val="standardContextual"/>
        </w:rPr>
        <w:t>القسم الثالث: الاتجاه نحو التغليف الأخضر والسعر</w:t>
      </w:r>
      <w:r w:rsidRPr="00B5674D">
        <w:rPr>
          <w:rFonts w:ascii="Simplified Arabic" w:eastAsia="Calibri" w:hAnsi="Simplified Arabic" w:cs="Simplified Arabic"/>
          <w:kern w:val="2"/>
          <w:sz w:val="24"/>
          <w:szCs w:val="24"/>
          <w:rtl/>
          <w14:ligatures w14:val="standardContextual"/>
        </w:rPr>
        <w:t xml:space="preserve"> </w:t>
      </w:r>
    </w:p>
    <w:p w14:paraId="3CE84BF1" w14:textId="77777777" w:rsidR="00B5674D" w:rsidRPr="00B5674D" w:rsidRDefault="00B5674D" w:rsidP="00571D81">
      <w:pPr>
        <w:spacing w:after="0" w:line="240" w:lineRule="auto"/>
        <w:rPr>
          <w:rFonts w:ascii="Simplified Arabic" w:eastAsia="Calibri" w:hAnsi="Simplified Arabic" w:cs="Simplified Arabic"/>
          <w:b/>
          <w:bCs/>
          <w:kern w:val="2"/>
          <w:sz w:val="24"/>
          <w:szCs w:val="24"/>
          <w:rtl/>
          <w14:ligatures w14:val="standardContextual"/>
        </w:rPr>
      </w:pPr>
      <w:r w:rsidRPr="00B5674D">
        <w:rPr>
          <w:rFonts w:ascii="Simplified Arabic" w:eastAsia="Calibri" w:hAnsi="Simplified Arabic" w:cs="Simplified Arabic"/>
          <w:b/>
          <w:bCs/>
          <w:kern w:val="2"/>
          <w:sz w:val="24"/>
          <w:szCs w:val="24"/>
          <w:rtl/>
          <w14:ligatures w14:val="standardContextual"/>
        </w:rPr>
        <w:t>5_عند تساوي الجودة، أي نوع من المنتجات الغذائية تفضل شراءه؟</w:t>
      </w:r>
    </w:p>
    <w:p w14:paraId="36B61F9D" w14:textId="77777777" w:rsidR="00B5674D" w:rsidRPr="00B5674D" w:rsidRDefault="00B5674D" w:rsidP="00571D81">
      <w:pPr>
        <w:numPr>
          <w:ilvl w:val="0"/>
          <w:numId w:val="49"/>
        </w:numPr>
        <w:spacing w:after="0" w:line="240" w:lineRule="auto"/>
        <w:contextualSpacing/>
        <w:rPr>
          <w:rFonts w:ascii="Simplified Arabic" w:eastAsia="Calibri" w:hAnsi="Simplified Arabic" w:cs="Simplified Arabic"/>
          <w:kern w:val="2"/>
          <w:sz w:val="24"/>
          <w:szCs w:val="24"/>
          <w14:ligatures w14:val="standardContextual"/>
        </w:rPr>
      </w:pPr>
      <w:r w:rsidRPr="00B5674D">
        <w:rPr>
          <w:rFonts w:ascii="Simplified Arabic" w:eastAsia="Calibri" w:hAnsi="Simplified Arabic" w:cs="Simplified Arabic"/>
          <w:kern w:val="2"/>
          <w:sz w:val="24"/>
          <w:szCs w:val="24"/>
          <w:rtl/>
          <w14:ligatures w14:val="standardContextual"/>
        </w:rPr>
        <w:t>منتج بتغليف قابل لإعادة التدوير.</w:t>
      </w:r>
    </w:p>
    <w:p w14:paraId="03E79352" w14:textId="77777777" w:rsidR="00B5674D" w:rsidRPr="00B5674D" w:rsidRDefault="00B5674D" w:rsidP="00571D81">
      <w:pPr>
        <w:numPr>
          <w:ilvl w:val="0"/>
          <w:numId w:val="49"/>
        </w:numPr>
        <w:spacing w:after="0" w:line="240" w:lineRule="auto"/>
        <w:contextualSpacing/>
        <w:rPr>
          <w:rFonts w:ascii="Simplified Arabic" w:eastAsia="Calibri" w:hAnsi="Simplified Arabic" w:cs="Simplified Arabic"/>
          <w:kern w:val="2"/>
          <w:sz w:val="24"/>
          <w:szCs w:val="24"/>
          <w14:ligatures w14:val="standardContextual"/>
        </w:rPr>
      </w:pPr>
      <w:r w:rsidRPr="00B5674D">
        <w:rPr>
          <w:rFonts w:ascii="Simplified Arabic" w:eastAsia="Calibri" w:hAnsi="Simplified Arabic" w:cs="Simplified Arabic"/>
          <w:kern w:val="2"/>
          <w:sz w:val="24"/>
          <w:szCs w:val="24"/>
          <w:rtl/>
          <w14:ligatures w14:val="standardContextual"/>
        </w:rPr>
        <w:t>منتج بتغليف بلاستيكي تقليدي.</w:t>
      </w:r>
    </w:p>
    <w:p w14:paraId="55496D69" w14:textId="40FC160E" w:rsidR="00B5674D" w:rsidRPr="00571D81" w:rsidRDefault="00B5674D" w:rsidP="00571D81">
      <w:pPr>
        <w:numPr>
          <w:ilvl w:val="0"/>
          <w:numId w:val="49"/>
        </w:numPr>
        <w:spacing w:after="0" w:line="240" w:lineRule="auto"/>
        <w:contextualSpacing/>
        <w:rPr>
          <w:rFonts w:ascii="Simplified Arabic" w:eastAsia="Calibri" w:hAnsi="Simplified Arabic" w:cs="Simplified Arabic"/>
          <w:kern w:val="2"/>
          <w:sz w:val="24"/>
          <w:szCs w:val="24"/>
          <w:rtl/>
          <w14:ligatures w14:val="standardContextual"/>
        </w:rPr>
      </w:pPr>
      <w:r w:rsidRPr="00B5674D">
        <w:rPr>
          <w:rFonts w:ascii="Simplified Arabic" w:eastAsia="Calibri" w:hAnsi="Simplified Arabic" w:cs="Simplified Arabic"/>
          <w:kern w:val="2"/>
          <w:sz w:val="24"/>
          <w:szCs w:val="24"/>
          <w:rtl/>
          <w14:ligatures w14:val="standardContextual"/>
        </w:rPr>
        <w:t>لا أهتم بنوع التغليف عند الشراء.</w:t>
      </w:r>
    </w:p>
    <w:p w14:paraId="1A79322B" w14:textId="2151AC3D" w:rsidR="00B5674D" w:rsidRPr="00B5674D" w:rsidRDefault="00B5674D" w:rsidP="00571D81">
      <w:pPr>
        <w:spacing w:after="0" w:line="240" w:lineRule="auto"/>
        <w:rPr>
          <w:rFonts w:ascii="Simplified Arabic" w:eastAsia="Calibri" w:hAnsi="Simplified Arabic" w:cs="Simplified Arabic"/>
          <w:b/>
          <w:bCs/>
          <w:kern w:val="2"/>
          <w:sz w:val="24"/>
          <w:szCs w:val="24"/>
          <w:rtl/>
          <w14:ligatures w14:val="standardContextual"/>
        </w:rPr>
      </w:pPr>
      <w:r w:rsidRPr="00B5674D">
        <w:rPr>
          <w:rFonts w:ascii="Simplified Arabic" w:eastAsia="Calibri" w:hAnsi="Simplified Arabic" w:cs="Simplified Arabic"/>
          <w:b/>
          <w:bCs/>
          <w:kern w:val="2"/>
          <w:sz w:val="24"/>
          <w:szCs w:val="24"/>
          <w:rtl/>
          <w14:ligatures w14:val="standardContextual"/>
        </w:rPr>
        <w:t>6_هل أنت مستعد لدفع سعر أعلى قليلاً</w:t>
      </w:r>
      <w:r w:rsidRPr="00B5674D">
        <w:rPr>
          <w:rFonts w:ascii="Simplified Arabic" w:eastAsia="Calibri" w:hAnsi="Simplified Arabic" w:cs="Simplified Arabic"/>
          <w:b/>
          <w:bCs/>
          <w:kern w:val="2"/>
          <w:sz w:val="24"/>
          <w:szCs w:val="24"/>
          <w14:ligatures w14:val="standardContextual"/>
        </w:rPr>
        <w:t xml:space="preserve"> </w:t>
      </w:r>
      <w:r w:rsidRPr="00B5674D">
        <w:rPr>
          <w:rFonts w:ascii="Simplified Arabic" w:eastAsia="Calibri" w:hAnsi="Simplified Arabic" w:cs="Simplified Arabic"/>
          <w:b/>
          <w:bCs/>
          <w:kern w:val="2"/>
          <w:sz w:val="24"/>
          <w:szCs w:val="24"/>
          <w:rtl/>
          <w14:ligatures w14:val="standardContextual"/>
        </w:rPr>
        <w:t>مقابل منتج غذائي أو مشروب يمتلك شهادة بأنه صديق للبيئة؟</w:t>
      </w:r>
    </w:p>
    <w:p w14:paraId="36864C07" w14:textId="77777777" w:rsidR="00B5674D" w:rsidRPr="00B5674D" w:rsidRDefault="00B5674D" w:rsidP="00571D81">
      <w:pPr>
        <w:numPr>
          <w:ilvl w:val="0"/>
          <w:numId w:val="48"/>
        </w:numPr>
        <w:spacing w:before="100" w:beforeAutospacing="1" w:after="0" w:line="240" w:lineRule="auto"/>
        <w:rPr>
          <w:rFonts w:ascii="Simplified Arabic" w:eastAsia="Times New Roman" w:hAnsi="Simplified Arabic" w:cs="Simplified Arabic"/>
          <w:sz w:val="24"/>
          <w:szCs w:val="24"/>
        </w:rPr>
      </w:pPr>
      <w:r w:rsidRPr="00B5674D">
        <w:rPr>
          <w:rFonts w:ascii="Simplified Arabic" w:eastAsia="Times New Roman" w:hAnsi="Simplified Arabic" w:cs="Simplified Arabic"/>
          <w:sz w:val="24"/>
          <w:szCs w:val="24"/>
          <w:rtl/>
        </w:rPr>
        <w:t xml:space="preserve">دائمًا </w:t>
      </w:r>
    </w:p>
    <w:p w14:paraId="591F690E" w14:textId="77777777" w:rsidR="00B5674D" w:rsidRPr="00B5674D" w:rsidRDefault="00B5674D" w:rsidP="00571D81">
      <w:pPr>
        <w:numPr>
          <w:ilvl w:val="0"/>
          <w:numId w:val="48"/>
        </w:numPr>
        <w:spacing w:before="100" w:beforeAutospacing="1" w:after="0" w:line="240" w:lineRule="auto"/>
        <w:rPr>
          <w:rFonts w:ascii="Simplified Arabic" w:eastAsia="Times New Roman" w:hAnsi="Simplified Arabic" w:cs="Simplified Arabic"/>
          <w:sz w:val="24"/>
          <w:szCs w:val="24"/>
        </w:rPr>
      </w:pPr>
      <w:r w:rsidRPr="00B5674D">
        <w:rPr>
          <w:rFonts w:ascii="Simplified Arabic" w:eastAsia="Times New Roman" w:hAnsi="Simplified Arabic" w:cs="Simplified Arabic"/>
          <w:sz w:val="24"/>
          <w:szCs w:val="24"/>
          <w:rtl/>
        </w:rPr>
        <w:t xml:space="preserve">أحيانًا </w:t>
      </w:r>
    </w:p>
    <w:p w14:paraId="250E26FD" w14:textId="77777777" w:rsidR="00B5674D" w:rsidRPr="00B5674D" w:rsidRDefault="00B5674D" w:rsidP="00571D81">
      <w:pPr>
        <w:numPr>
          <w:ilvl w:val="0"/>
          <w:numId w:val="48"/>
        </w:numPr>
        <w:spacing w:before="100" w:beforeAutospacing="1" w:after="0" w:line="240" w:lineRule="auto"/>
        <w:rPr>
          <w:rFonts w:ascii="Simplified Arabic" w:eastAsia="Times New Roman" w:hAnsi="Simplified Arabic" w:cs="Simplified Arabic"/>
          <w:sz w:val="24"/>
          <w:szCs w:val="24"/>
        </w:rPr>
      </w:pPr>
      <w:r w:rsidRPr="00B5674D">
        <w:rPr>
          <w:rFonts w:ascii="Simplified Arabic" w:eastAsia="Times New Roman" w:hAnsi="Simplified Arabic" w:cs="Simplified Arabic"/>
          <w:sz w:val="24"/>
          <w:szCs w:val="24"/>
          <w:rtl/>
        </w:rPr>
        <w:t xml:space="preserve">نادرًا </w:t>
      </w:r>
    </w:p>
    <w:p w14:paraId="2AFA76C7" w14:textId="77777777" w:rsidR="00B5674D" w:rsidRPr="00B5674D" w:rsidRDefault="00B5674D" w:rsidP="00571D81">
      <w:pPr>
        <w:numPr>
          <w:ilvl w:val="0"/>
          <w:numId w:val="48"/>
        </w:numPr>
        <w:spacing w:before="100" w:beforeAutospacing="1" w:after="0" w:line="240" w:lineRule="auto"/>
        <w:rPr>
          <w:rFonts w:ascii="Simplified Arabic" w:eastAsia="Times New Roman" w:hAnsi="Simplified Arabic" w:cs="Simplified Arabic"/>
          <w:sz w:val="24"/>
          <w:szCs w:val="24"/>
        </w:rPr>
      </w:pPr>
      <w:r w:rsidRPr="00B5674D">
        <w:rPr>
          <w:rFonts w:ascii="Simplified Arabic" w:eastAsia="Times New Roman" w:hAnsi="Simplified Arabic" w:cs="Simplified Arabic"/>
          <w:sz w:val="24"/>
          <w:szCs w:val="24"/>
          <w:rtl/>
        </w:rPr>
        <w:t xml:space="preserve">لم يحدث أبدًا </w:t>
      </w:r>
    </w:p>
    <w:p w14:paraId="65AB72FA" w14:textId="1F6B1CA1" w:rsidR="00B5674D" w:rsidRPr="00B5674D" w:rsidRDefault="00B5674D" w:rsidP="00571D81">
      <w:pPr>
        <w:spacing w:after="0" w:line="240" w:lineRule="auto"/>
        <w:rPr>
          <w:rFonts w:ascii="Simplified Arabic" w:eastAsia="Calibri" w:hAnsi="Simplified Arabic" w:cs="Simplified Arabic"/>
          <w:kern w:val="2"/>
          <w:sz w:val="24"/>
          <w:szCs w:val="24"/>
          <w:rtl/>
          <w14:ligatures w14:val="standardContextual"/>
        </w:rPr>
      </w:pPr>
      <w:r w:rsidRPr="00B5674D">
        <w:rPr>
          <w:rFonts w:ascii="Simplified Arabic" w:eastAsia="Calibri" w:hAnsi="Simplified Arabic" w:cs="Simplified Arabic"/>
          <w:kern w:val="2"/>
          <w:sz w:val="24"/>
          <w:szCs w:val="24"/>
          <w:rtl/>
          <w14:ligatures w14:val="standardContextual"/>
        </w:rPr>
        <w:t>--------------------------------------------------------------------------</w:t>
      </w:r>
    </w:p>
    <w:p w14:paraId="7D66D3FB" w14:textId="77777777" w:rsidR="00B5674D" w:rsidRPr="00B5674D" w:rsidRDefault="00B5674D" w:rsidP="00571D81">
      <w:pPr>
        <w:spacing w:after="0" w:line="240" w:lineRule="auto"/>
        <w:rPr>
          <w:rFonts w:ascii="Simplified Arabic" w:eastAsia="Calibri" w:hAnsi="Simplified Arabic" w:cs="Simplified Arabic"/>
          <w:i/>
          <w:iCs/>
          <w:kern w:val="2"/>
          <w:sz w:val="24"/>
          <w:szCs w:val="24"/>
          <w14:ligatures w14:val="standardContextual"/>
        </w:rPr>
      </w:pPr>
      <w:r w:rsidRPr="00B5674D">
        <w:rPr>
          <w:rFonts w:ascii="Simplified Arabic" w:eastAsia="Calibri" w:hAnsi="Simplified Arabic" w:cs="Simplified Arabic"/>
          <w:b/>
          <w:bCs/>
          <w:kern w:val="2"/>
          <w:sz w:val="24"/>
          <w:szCs w:val="24"/>
          <w:rtl/>
          <w14:ligatures w14:val="standardContextual"/>
        </w:rPr>
        <w:t>القسم الرابع: السلوك الشرائي الفعلي</w:t>
      </w:r>
    </w:p>
    <w:p w14:paraId="6CDF4B5A" w14:textId="77777777" w:rsidR="00B5674D" w:rsidRPr="00B5674D" w:rsidRDefault="00B5674D" w:rsidP="00571D81">
      <w:pPr>
        <w:spacing w:after="0" w:line="240" w:lineRule="auto"/>
        <w:rPr>
          <w:rFonts w:ascii="Simplified Arabic" w:eastAsia="Calibri" w:hAnsi="Simplified Arabic" w:cs="Simplified Arabic"/>
          <w:kern w:val="2"/>
          <w:sz w:val="24"/>
          <w:szCs w:val="24"/>
          <w:rtl/>
          <w14:ligatures w14:val="standardContextual"/>
        </w:rPr>
      </w:pPr>
      <w:r w:rsidRPr="00B5674D">
        <w:rPr>
          <w:rFonts w:ascii="Simplified Arabic" w:eastAsia="Calibri" w:hAnsi="Simplified Arabic" w:cs="Simplified Arabic"/>
          <w:b/>
          <w:bCs/>
          <w:kern w:val="2"/>
          <w:sz w:val="24"/>
          <w:szCs w:val="24"/>
          <w:rtl/>
          <w14:ligatures w14:val="standardContextual"/>
        </w:rPr>
        <w:t>7_</w:t>
      </w:r>
      <w:r w:rsidRPr="00B5674D">
        <w:rPr>
          <w:rFonts w:ascii="Simplified Arabic" w:eastAsia="Calibri" w:hAnsi="Simplified Arabic" w:cs="Simplified Arabic"/>
          <w:b/>
          <w:bCs/>
          <w:kern w:val="2"/>
          <w:sz w:val="24"/>
          <w:szCs w:val="24"/>
          <w14:ligatures w14:val="standardContextual"/>
        </w:rPr>
        <w:t xml:space="preserve"> </w:t>
      </w:r>
      <w:r w:rsidRPr="00B5674D">
        <w:rPr>
          <w:rFonts w:ascii="Simplified Arabic" w:eastAsia="Calibri" w:hAnsi="Simplified Arabic" w:cs="Simplified Arabic"/>
          <w:b/>
          <w:bCs/>
          <w:kern w:val="2"/>
          <w:sz w:val="24"/>
          <w:szCs w:val="24"/>
          <w:rtl/>
          <w14:ligatures w14:val="standardContextual"/>
        </w:rPr>
        <w:t>هل تقوم فعلياً بقراءة المكونات والملصقات البيئية قبل اتخاذ قرار شراء الأغذية</w:t>
      </w:r>
      <w:r w:rsidRPr="00B5674D">
        <w:rPr>
          <w:rFonts w:ascii="Simplified Arabic" w:eastAsia="Calibri" w:hAnsi="Simplified Arabic" w:cs="Simplified Arabic"/>
          <w:b/>
          <w:bCs/>
          <w:kern w:val="2"/>
          <w:sz w:val="24"/>
          <w:szCs w:val="24"/>
          <w14:ligatures w14:val="standardContextual"/>
        </w:rPr>
        <w:t>.</w:t>
      </w:r>
    </w:p>
    <w:p w14:paraId="4D5AAF9C" w14:textId="77777777" w:rsidR="00B5674D" w:rsidRPr="00B5674D" w:rsidRDefault="00B5674D" w:rsidP="00571D81">
      <w:pPr>
        <w:numPr>
          <w:ilvl w:val="0"/>
          <w:numId w:val="53"/>
        </w:numPr>
        <w:spacing w:before="100" w:beforeAutospacing="1" w:after="0" w:line="240" w:lineRule="auto"/>
        <w:rPr>
          <w:rFonts w:ascii="Simplified Arabic" w:eastAsia="Times New Roman" w:hAnsi="Simplified Arabic" w:cs="Simplified Arabic"/>
          <w:sz w:val="24"/>
          <w:szCs w:val="24"/>
        </w:rPr>
      </w:pPr>
      <w:r w:rsidRPr="00B5674D">
        <w:rPr>
          <w:rFonts w:ascii="Simplified Arabic" w:eastAsia="Times New Roman" w:hAnsi="Simplified Arabic" w:cs="Simplified Arabic"/>
          <w:sz w:val="24"/>
          <w:szCs w:val="24"/>
          <w:rtl/>
        </w:rPr>
        <w:t xml:space="preserve">دائمًا </w:t>
      </w:r>
    </w:p>
    <w:p w14:paraId="2B0FCD83" w14:textId="77777777" w:rsidR="00B5674D" w:rsidRPr="00B5674D" w:rsidRDefault="00B5674D" w:rsidP="00571D81">
      <w:pPr>
        <w:numPr>
          <w:ilvl w:val="0"/>
          <w:numId w:val="53"/>
        </w:numPr>
        <w:spacing w:before="100" w:beforeAutospacing="1" w:after="0" w:line="240" w:lineRule="auto"/>
        <w:rPr>
          <w:rFonts w:ascii="Simplified Arabic" w:eastAsia="Times New Roman" w:hAnsi="Simplified Arabic" w:cs="Simplified Arabic"/>
          <w:sz w:val="24"/>
          <w:szCs w:val="24"/>
        </w:rPr>
      </w:pPr>
      <w:r w:rsidRPr="00B5674D">
        <w:rPr>
          <w:rFonts w:ascii="Simplified Arabic" w:eastAsia="Times New Roman" w:hAnsi="Simplified Arabic" w:cs="Simplified Arabic"/>
          <w:sz w:val="24"/>
          <w:szCs w:val="24"/>
          <w:rtl/>
        </w:rPr>
        <w:t xml:space="preserve">أحيانًا </w:t>
      </w:r>
    </w:p>
    <w:p w14:paraId="184BEC44" w14:textId="77777777" w:rsidR="00B5674D" w:rsidRPr="00B5674D" w:rsidRDefault="00B5674D" w:rsidP="00571D81">
      <w:pPr>
        <w:numPr>
          <w:ilvl w:val="0"/>
          <w:numId w:val="53"/>
        </w:numPr>
        <w:spacing w:before="100" w:beforeAutospacing="1" w:after="0" w:line="240" w:lineRule="auto"/>
        <w:rPr>
          <w:rFonts w:ascii="Simplified Arabic" w:eastAsia="Times New Roman" w:hAnsi="Simplified Arabic" w:cs="Simplified Arabic"/>
          <w:sz w:val="24"/>
          <w:szCs w:val="24"/>
        </w:rPr>
      </w:pPr>
      <w:r w:rsidRPr="00B5674D">
        <w:rPr>
          <w:rFonts w:ascii="Simplified Arabic" w:eastAsia="Times New Roman" w:hAnsi="Simplified Arabic" w:cs="Simplified Arabic"/>
          <w:sz w:val="24"/>
          <w:szCs w:val="24"/>
          <w:rtl/>
        </w:rPr>
        <w:t xml:space="preserve">نادرًا </w:t>
      </w:r>
    </w:p>
    <w:p w14:paraId="33B39FBB" w14:textId="77777777" w:rsidR="00B5674D" w:rsidRPr="00B5674D" w:rsidRDefault="00B5674D" w:rsidP="00571D81">
      <w:pPr>
        <w:numPr>
          <w:ilvl w:val="0"/>
          <w:numId w:val="53"/>
        </w:numPr>
        <w:spacing w:before="100" w:beforeAutospacing="1" w:after="0" w:line="240" w:lineRule="auto"/>
        <w:rPr>
          <w:rFonts w:ascii="Simplified Arabic" w:eastAsia="Times New Roman" w:hAnsi="Simplified Arabic" w:cs="Simplified Arabic"/>
          <w:sz w:val="24"/>
          <w:szCs w:val="24"/>
        </w:rPr>
      </w:pPr>
      <w:r w:rsidRPr="00B5674D">
        <w:rPr>
          <w:rFonts w:ascii="Simplified Arabic" w:eastAsia="Times New Roman" w:hAnsi="Simplified Arabic" w:cs="Simplified Arabic"/>
          <w:sz w:val="24"/>
          <w:szCs w:val="24"/>
          <w:rtl/>
        </w:rPr>
        <w:t xml:space="preserve">لم يحدث أبدًا </w:t>
      </w:r>
    </w:p>
    <w:p w14:paraId="0D03972A" w14:textId="77777777" w:rsidR="00B5674D" w:rsidRPr="00B5674D" w:rsidRDefault="00B5674D" w:rsidP="00571D81">
      <w:pPr>
        <w:spacing w:before="100" w:beforeAutospacing="1" w:after="0" w:line="240" w:lineRule="auto"/>
        <w:rPr>
          <w:rFonts w:ascii="Simplified Arabic" w:eastAsia="Times New Roman" w:hAnsi="Simplified Arabic" w:cs="Simplified Arabic"/>
          <w:b/>
          <w:bCs/>
          <w:sz w:val="24"/>
          <w:szCs w:val="24"/>
        </w:rPr>
      </w:pPr>
      <w:r w:rsidRPr="00B5674D">
        <w:rPr>
          <w:rFonts w:ascii="Simplified Arabic" w:eastAsia="Times New Roman" w:hAnsi="Simplified Arabic" w:cs="Simplified Arabic"/>
          <w:b/>
          <w:bCs/>
          <w:sz w:val="24"/>
          <w:szCs w:val="24"/>
          <w:rtl/>
        </w:rPr>
        <w:t>8-ما مدى تعرضك أتعرض باستمرار لمحتوى تسويقي رقمي يتعلق بحماية البيئة البيئية في قطاع الأغذية والمشروبات.</w:t>
      </w:r>
    </w:p>
    <w:p w14:paraId="5DCACBA5" w14:textId="77777777" w:rsidR="00B5674D" w:rsidRPr="00B5674D" w:rsidRDefault="00B5674D" w:rsidP="00571D81">
      <w:pPr>
        <w:numPr>
          <w:ilvl w:val="0"/>
          <w:numId w:val="53"/>
        </w:numPr>
        <w:spacing w:before="100" w:beforeAutospacing="1" w:after="0" w:line="240" w:lineRule="auto"/>
        <w:rPr>
          <w:rFonts w:ascii="Simplified Arabic" w:eastAsia="Times New Roman" w:hAnsi="Simplified Arabic" w:cs="Simplified Arabic"/>
          <w:sz w:val="24"/>
          <w:szCs w:val="24"/>
        </w:rPr>
      </w:pPr>
      <w:r w:rsidRPr="00B5674D">
        <w:rPr>
          <w:rFonts w:ascii="Simplified Arabic" w:eastAsia="Times New Roman" w:hAnsi="Simplified Arabic" w:cs="Simplified Arabic"/>
          <w:sz w:val="24"/>
          <w:szCs w:val="24"/>
          <w:rtl/>
        </w:rPr>
        <w:t xml:space="preserve">دائمًا </w:t>
      </w:r>
    </w:p>
    <w:p w14:paraId="47F36B48" w14:textId="77777777" w:rsidR="00B5674D" w:rsidRPr="00B5674D" w:rsidRDefault="00B5674D" w:rsidP="00571D81">
      <w:pPr>
        <w:numPr>
          <w:ilvl w:val="0"/>
          <w:numId w:val="53"/>
        </w:numPr>
        <w:spacing w:before="100" w:beforeAutospacing="1" w:after="0" w:line="240" w:lineRule="auto"/>
        <w:rPr>
          <w:rFonts w:ascii="Simplified Arabic" w:eastAsia="Times New Roman" w:hAnsi="Simplified Arabic" w:cs="Simplified Arabic"/>
          <w:sz w:val="24"/>
          <w:szCs w:val="24"/>
        </w:rPr>
      </w:pPr>
      <w:r w:rsidRPr="00B5674D">
        <w:rPr>
          <w:rFonts w:ascii="Simplified Arabic" w:eastAsia="Times New Roman" w:hAnsi="Simplified Arabic" w:cs="Simplified Arabic"/>
          <w:sz w:val="24"/>
          <w:szCs w:val="24"/>
          <w:rtl/>
        </w:rPr>
        <w:t xml:space="preserve">أحيانًا </w:t>
      </w:r>
    </w:p>
    <w:p w14:paraId="60678A09" w14:textId="77777777" w:rsidR="00B5674D" w:rsidRPr="00B5674D" w:rsidRDefault="00B5674D" w:rsidP="00571D81">
      <w:pPr>
        <w:numPr>
          <w:ilvl w:val="0"/>
          <w:numId w:val="53"/>
        </w:numPr>
        <w:spacing w:before="100" w:beforeAutospacing="1" w:after="0" w:line="240" w:lineRule="auto"/>
        <w:rPr>
          <w:rFonts w:ascii="Simplified Arabic" w:eastAsia="Times New Roman" w:hAnsi="Simplified Arabic" w:cs="Simplified Arabic"/>
          <w:sz w:val="24"/>
          <w:szCs w:val="24"/>
        </w:rPr>
      </w:pPr>
      <w:r w:rsidRPr="00B5674D">
        <w:rPr>
          <w:rFonts w:ascii="Simplified Arabic" w:eastAsia="Times New Roman" w:hAnsi="Simplified Arabic" w:cs="Simplified Arabic"/>
          <w:sz w:val="24"/>
          <w:szCs w:val="24"/>
          <w:rtl/>
        </w:rPr>
        <w:lastRenderedPageBreak/>
        <w:t xml:space="preserve">نادرًا </w:t>
      </w:r>
    </w:p>
    <w:p w14:paraId="27EC8BD0" w14:textId="17F198BB" w:rsidR="00B5674D" w:rsidRPr="00B5674D" w:rsidRDefault="00B5674D" w:rsidP="00571D81">
      <w:pPr>
        <w:numPr>
          <w:ilvl w:val="0"/>
          <w:numId w:val="53"/>
        </w:numPr>
        <w:spacing w:before="100" w:beforeAutospacing="1" w:after="0" w:line="240" w:lineRule="auto"/>
        <w:rPr>
          <w:rFonts w:ascii="Simplified Arabic" w:eastAsia="Times New Roman" w:hAnsi="Simplified Arabic" w:cs="Simplified Arabic"/>
          <w:sz w:val="24"/>
          <w:szCs w:val="24"/>
        </w:rPr>
      </w:pPr>
      <w:r w:rsidRPr="00B5674D">
        <w:rPr>
          <w:rFonts w:ascii="Simplified Arabic" w:eastAsia="Times New Roman" w:hAnsi="Simplified Arabic" w:cs="Simplified Arabic"/>
          <w:sz w:val="24"/>
          <w:szCs w:val="24"/>
          <w:rtl/>
        </w:rPr>
        <w:t xml:space="preserve">لم يحدث أبدًا </w:t>
      </w:r>
    </w:p>
    <w:p w14:paraId="38BC75B7" w14:textId="77777777" w:rsidR="00B5674D" w:rsidRPr="00B5674D" w:rsidRDefault="00B5674D" w:rsidP="00571D81">
      <w:pPr>
        <w:spacing w:after="0" w:line="240" w:lineRule="auto"/>
        <w:rPr>
          <w:rFonts w:ascii="Simplified Arabic" w:eastAsia="Calibri" w:hAnsi="Simplified Arabic" w:cs="Simplified Arabic"/>
          <w:b/>
          <w:bCs/>
          <w:kern w:val="2"/>
          <w:sz w:val="24"/>
          <w:szCs w:val="24"/>
          <w:rtl/>
          <w14:ligatures w14:val="standardContextual"/>
        </w:rPr>
      </w:pPr>
      <w:r w:rsidRPr="00B5674D">
        <w:rPr>
          <w:rFonts w:ascii="Simplified Arabic" w:eastAsia="Calibri" w:hAnsi="Simplified Arabic" w:cs="Simplified Arabic"/>
          <w:b/>
          <w:bCs/>
          <w:kern w:val="2"/>
          <w:sz w:val="24"/>
          <w:szCs w:val="24"/>
          <w:rtl/>
          <w14:ligatures w14:val="standardContextual"/>
        </w:rPr>
        <w:t>9_ما هي الممارسات الفعلية التي تقوم بها لدعم الاستدامة في قطاع الأغذية والمشروبات؟ (يمكنك اختيار أكثر من إجابة)</w:t>
      </w:r>
    </w:p>
    <w:p w14:paraId="30FCCE70" w14:textId="77777777" w:rsidR="00B5674D" w:rsidRPr="00B5674D" w:rsidRDefault="00B5674D" w:rsidP="00571D81">
      <w:pPr>
        <w:spacing w:after="0" w:line="240" w:lineRule="auto"/>
        <w:rPr>
          <w:rFonts w:ascii="Simplified Arabic" w:eastAsia="Calibri" w:hAnsi="Simplified Arabic" w:cs="Simplified Arabic"/>
          <w:kern w:val="2"/>
          <w:sz w:val="24"/>
          <w:szCs w:val="24"/>
          <w:rtl/>
          <w14:ligatures w14:val="standardContextual"/>
        </w:rPr>
      </w:pPr>
      <w:r w:rsidRPr="00B5674D">
        <w:rPr>
          <w:rFonts w:ascii="Segoe UI Symbol" w:eastAsia="Calibri" w:hAnsi="Segoe UI Symbol" w:cs="Segoe UI Symbol"/>
          <w:kern w:val="2"/>
          <w:sz w:val="24"/>
          <w:szCs w:val="24"/>
          <w14:ligatures w14:val="standardContextual"/>
        </w:rPr>
        <w:t>☐</w:t>
      </w:r>
      <w:r w:rsidRPr="00B5674D">
        <w:rPr>
          <w:rFonts w:ascii="Simplified Arabic" w:eastAsia="Calibri" w:hAnsi="Simplified Arabic" w:cs="Simplified Arabic"/>
          <w:kern w:val="2"/>
          <w:sz w:val="24"/>
          <w:szCs w:val="24"/>
          <w:rtl/>
          <w14:ligatures w14:val="standardContextual"/>
        </w:rPr>
        <w:t xml:space="preserve">  </w:t>
      </w:r>
      <w:r w:rsidRPr="00B5674D">
        <w:rPr>
          <w:rFonts w:ascii="Simplified Arabic" w:eastAsia="Calibri" w:hAnsi="Simplified Arabic" w:cs="Simplified Arabic"/>
          <w:kern w:val="2"/>
          <w:sz w:val="24"/>
          <w:szCs w:val="24"/>
          <w14:ligatures w14:val="standardContextual"/>
        </w:rPr>
        <w:t xml:space="preserve"> </w:t>
      </w:r>
      <w:r w:rsidRPr="00B5674D">
        <w:rPr>
          <w:rFonts w:ascii="Simplified Arabic" w:eastAsia="Calibri" w:hAnsi="Simplified Arabic" w:cs="Simplified Arabic"/>
          <w:kern w:val="2"/>
          <w:sz w:val="24"/>
          <w:szCs w:val="24"/>
          <w:rtl/>
          <w14:ligatures w14:val="standardContextual"/>
        </w:rPr>
        <w:t>أتعمد شراء المنتجات الغذائية العضوية أو الخضراء</w:t>
      </w:r>
    </w:p>
    <w:p w14:paraId="6D887A2C" w14:textId="77777777" w:rsidR="00B5674D" w:rsidRPr="00B5674D" w:rsidRDefault="00B5674D" w:rsidP="00571D81">
      <w:pPr>
        <w:spacing w:after="0" w:line="240" w:lineRule="auto"/>
        <w:rPr>
          <w:rFonts w:ascii="Simplified Arabic" w:eastAsia="Calibri" w:hAnsi="Simplified Arabic" w:cs="Simplified Arabic"/>
          <w:kern w:val="2"/>
          <w:sz w:val="24"/>
          <w:szCs w:val="24"/>
          <w:rtl/>
          <w14:ligatures w14:val="standardContextual"/>
        </w:rPr>
      </w:pPr>
      <w:r w:rsidRPr="00B5674D">
        <w:rPr>
          <w:rFonts w:ascii="Segoe UI Symbol" w:eastAsia="Calibri" w:hAnsi="Segoe UI Symbol" w:cs="Segoe UI Symbol"/>
          <w:kern w:val="2"/>
          <w:sz w:val="24"/>
          <w:szCs w:val="24"/>
          <w14:ligatures w14:val="standardContextual"/>
        </w:rPr>
        <w:t>☐</w:t>
      </w:r>
      <w:r w:rsidRPr="00B5674D">
        <w:rPr>
          <w:rFonts w:ascii="Simplified Arabic" w:eastAsia="Calibri" w:hAnsi="Simplified Arabic" w:cs="Simplified Arabic"/>
          <w:kern w:val="2"/>
          <w:sz w:val="24"/>
          <w:szCs w:val="24"/>
          <w:rtl/>
          <w14:ligatures w14:val="standardContextual"/>
        </w:rPr>
        <w:t xml:space="preserve">   أتجنب الشراء من المطاعم/المقاهي التي تستخدم عبوات بلاستيكية مضرة</w:t>
      </w:r>
    </w:p>
    <w:p w14:paraId="27C3E1DF" w14:textId="77777777" w:rsidR="00B5674D" w:rsidRPr="00B5674D" w:rsidRDefault="00B5674D" w:rsidP="00571D81">
      <w:pPr>
        <w:spacing w:after="0" w:line="240" w:lineRule="auto"/>
        <w:rPr>
          <w:rFonts w:ascii="Simplified Arabic" w:eastAsia="Calibri" w:hAnsi="Simplified Arabic" w:cs="Simplified Arabic"/>
          <w:kern w:val="2"/>
          <w:sz w:val="24"/>
          <w:szCs w:val="24"/>
          <w:rtl/>
          <w14:ligatures w14:val="standardContextual"/>
        </w:rPr>
      </w:pPr>
      <w:r w:rsidRPr="00B5674D">
        <w:rPr>
          <w:rFonts w:ascii="Segoe UI Symbol" w:eastAsia="Calibri" w:hAnsi="Segoe UI Symbol" w:cs="Segoe UI Symbol"/>
          <w:kern w:val="2"/>
          <w:sz w:val="24"/>
          <w:szCs w:val="24"/>
          <w14:ligatures w14:val="standardContextual"/>
        </w:rPr>
        <w:t>☐</w:t>
      </w:r>
      <w:r w:rsidRPr="00B5674D">
        <w:rPr>
          <w:rFonts w:ascii="Simplified Arabic" w:eastAsia="Calibri" w:hAnsi="Simplified Arabic" w:cs="Simplified Arabic"/>
          <w:kern w:val="2"/>
          <w:sz w:val="24"/>
          <w:szCs w:val="24"/>
          <w:rtl/>
          <w14:ligatures w14:val="standardContextual"/>
        </w:rPr>
        <w:t xml:space="preserve">   أقوم بإحضار الكوب أو الكيس الشخصي القابل لإعادة الاستخدام</w:t>
      </w:r>
    </w:p>
    <w:p w14:paraId="20BCF377" w14:textId="77777777" w:rsidR="00B5674D" w:rsidRPr="00B5674D" w:rsidRDefault="00B5674D" w:rsidP="00571D81">
      <w:pPr>
        <w:spacing w:after="0" w:line="240" w:lineRule="auto"/>
        <w:rPr>
          <w:rFonts w:ascii="Simplified Arabic" w:eastAsia="Calibri" w:hAnsi="Simplified Arabic" w:cs="Simplified Arabic"/>
          <w:kern w:val="2"/>
          <w:sz w:val="24"/>
          <w:szCs w:val="24"/>
          <w14:ligatures w14:val="standardContextual"/>
        </w:rPr>
      </w:pPr>
      <w:r w:rsidRPr="00B5674D">
        <w:rPr>
          <w:rFonts w:ascii="Segoe UI Symbol" w:eastAsia="Calibri" w:hAnsi="Segoe UI Symbol" w:cs="Segoe UI Symbol"/>
          <w:kern w:val="2"/>
          <w:sz w:val="24"/>
          <w:szCs w:val="24"/>
          <w14:ligatures w14:val="standardContextual"/>
        </w:rPr>
        <w:t>☐</w:t>
      </w:r>
      <w:r w:rsidRPr="00B5674D">
        <w:rPr>
          <w:rFonts w:ascii="Simplified Arabic" w:eastAsia="Calibri" w:hAnsi="Simplified Arabic" w:cs="Simplified Arabic"/>
          <w:kern w:val="2"/>
          <w:sz w:val="24"/>
          <w:szCs w:val="24"/>
          <w:rtl/>
          <w14:ligatures w14:val="standardContextual"/>
        </w:rPr>
        <w:t xml:space="preserve">   أنصح المقربين مني بتغيير عاداتهم الشرائية لتكون صديقة للبيئة</w:t>
      </w:r>
    </w:p>
    <w:p w14:paraId="0BD4F2B4" w14:textId="77777777" w:rsidR="00B5674D" w:rsidRPr="00B5674D" w:rsidRDefault="00B5674D" w:rsidP="00571D81">
      <w:pPr>
        <w:spacing w:after="0" w:line="240" w:lineRule="auto"/>
        <w:rPr>
          <w:rFonts w:ascii="Simplified Arabic" w:eastAsia="Calibri" w:hAnsi="Simplified Arabic" w:cs="Simplified Arabic"/>
          <w:kern w:val="2"/>
          <w:sz w:val="24"/>
          <w:szCs w:val="24"/>
          <w:rtl/>
          <w14:ligatures w14:val="standardContextual"/>
        </w:rPr>
      </w:pPr>
      <w:r w:rsidRPr="00B5674D">
        <w:rPr>
          <w:rFonts w:ascii="Segoe UI Symbol" w:eastAsia="Calibri" w:hAnsi="Segoe UI Symbol" w:cs="Segoe UI Symbol"/>
          <w:kern w:val="2"/>
          <w:sz w:val="24"/>
          <w:szCs w:val="24"/>
          <w14:ligatures w14:val="standardContextual"/>
        </w:rPr>
        <w:t>☐</w:t>
      </w:r>
      <w:r w:rsidRPr="00B5674D">
        <w:rPr>
          <w:rFonts w:ascii="Simplified Arabic" w:eastAsia="Calibri" w:hAnsi="Simplified Arabic" w:cs="Simplified Arabic"/>
          <w:kern w:val="2"/>
          <w:sz w:val="24"/>
          <w:szCs w:val="24"/>
          <w:rtl/>
          <w14:ligatures w14:val="standardContextual"/>
        </w:rPr>
        <w:t xml:space="preserve">    لا أقوم بذلك</w:t>
      </w:r>
    </w:p>
    <w:p w14:paraId="09FBE41F" w14:textId="015E1F76" w:rsidR="00571D81" w:rsidRPr="00571D81" w:rsidRDefault="00B5674D" w:rsidP="00571D81">
      <w:pPr>
        <w:spacing w:after="0" w:line="240" w:lineRule="auto"/>
        <w:rPr>
          <w:rFonts w:ascii="Simplified Arabic" w:eastAsia="Calibri" w:hAnsi="Simplified Arabic" w:cs="Simplified Arabic"/>
          <w:kern w:val="2"/>
          <w:sz w:val="24"/>
          <w:szCs w:val="24"/>
          <w:rtl/>
          <w14:ligatures w14:val="standardContextual"/>
        </w:rPr>
      </w:pPr>
      <w:r w:rsidRPr="00B5674D">
        <w:rPr>
          <w:rFonts w:ascii="Simplified Arabic" w:eastAsia="Calibri" w:hAnsi="Simplified Arabic" w:cs="Simplified Arabic"/>
          <w:kern w:val="2"/>
          <w:sz w:val="24"/>
          <w:szCs w:val="24"/>
          <w:rtl/>
          <w14:ligatures w14:val="standardContextual"/>
        </w:rPr>
        <w:t>--------------------------------------------------------------------------</w:t>
      </w:r>
    </w:p>
    <w:p w14:paraId="060000D5" w14:textId="59616F69" w:rsidR="00B5674D" w:rsidRPr="00B5674D" w:rsidRDefault="00B5674D" w:rsidP="00571D81">
      <w:pPr>
        <w:spacing w:after="0" w:line="240" w:lineRule="auto"/>
        <w:rPr>
          <w:rFonts w:ascii="Simplified Arabic" w:eastAsia="Calibri" w:hAnsi="Simplified Arabic" w:cs="Simplified Arabic"/>
          <w:kern w:val="2"/>
          <w:sz w:val="24"/>
          <w:szCs w:val="24"/>
          <w:rtl/>
          <w14:ligatures w14:val="standardContextual"/>
        </w:rPr>
      </w:pPr>
      <w:r w:rsidRPr="00B5674D">
        <w:rPr>
          <w:rFonts w:ascii="Simplified Arabic" w:eastAsia="Calibri" w:hAnsi="Simplified Arabic" w:cs="Simplified Arabic"/>
          <w:b/>
          <w:bCs/>
          <w:kern w:val="2"/>
          <w:sz w:val="24"/>
          <w:szCs w:val="24"/>
          <w:rtl/>
          <w14:ligatures w14:val="standardContextual"/>
        </w:rPr>
        <w:t>القسم الخامس: البيانات الشخصية</w:t>
      </w:r>
    </w:p>
    <w:p w14:paraId="492C95CA" w14:textId="77777777" w:rsidR="00B5674D" w:rsidRPr="00B5674D" w:rsidRDefault="00B5674D" w:rsidP="00571D81">
      <w:pPr>
        <w:spacing w:after="0" w:line="240" w:lineRule="auto"/>
        <w:rPr>
          <w:rFonts w:ascii="Simplified Arabic" w:eastAsia="Calibri" w:hAnsi="Simplified Arabic" w:cs="Simplified Arabic"/>
          <w:b/>
          <w:bCs/>
          <w:kern w:val="2"/>
          <w:sz w:val="24"/>
          <w:szCs w:val="24"/>
          <w14:ligatures w14:val="standardContextual"/>
        </w:rPr>
      </w:pPr>
      <w:r w:rsidRPr="00B5674D">
        <w:rPr>
          <w:rFonts w:ascii="Simplified Arabic" w:eastAsia="Calibri" w:hAnsi="Simplified Arabic" w:cs="Simplified Arabic"/>
          <w:b/>
          <w:bCs/>
          <w:kern w:val="2"/>
          <w:sz w:val="24"/>
          <w:szCs w:val="24"/>
          <w:rtl/>
          <w14:ligatures w14:val="standardContextual"/>
        </w:rPr>
        <w:t>النوع</w:t>
      </w:r>
    </w:p>
    <w:p w14:paraId="4E7B38E1" w14:textId="77777777" w:rsidR="00B5674D" w:rsidRPr="00B5674D" w:rsidRDefault="00B5674D" w:rsidP="00571D81">
      <w:pPr>
        <w:numPr>
          <w:ilvl w:val="0"/>
          <w:numId w:val="50"/>
        </w:numPr>
        <w:spacing w:after="0" w:line="240" w:lineRule="auto"/>
        <w:rPr>
          <w:rFonts w:ascii="Simplified Arabic" w:eastAsia="Calibri" w:hAnsi="Simplified Arabic" w:cs="Simplified Arabic"/>
          <w:kern w:val="2"/>
          <w:sz w:val="24"/>
          <w:szCs w:val="24"/>
          <w14:ligatures w14:val="standardContextual"/>
        </w:rPr>
      </w:pPr>
      <w:r w:rsidRPr="00B5674D">
        <w:rPr>
          <w:rFonts w:ascii="Simplified Arabic" w:eastAsia="Calibri" w:hAnsi="Simplified Arabic" w:cs="Simplified Arabic"/>
          <w:kern w:val="2"/>
          <w:sz w:val="24"/>
          <w:szCs w:val="24"/>
          <w:rtl/>
          <w14:ligatures w14:val="standardContextual"/>
        </w:rPr>
        <w:t xml:space="preserve">ذكر </w:t>
      </w:r>
    </w:p>
    <w:p w14:paraId="008650D9" w14:textId="00949509" w:rsidR="00B5674D" w:rsidRPr="00B5674D" w:rsidRDefault="00B5674D" w:rsidP="00571D81">
      <w:pPr>
        <w:numPr>
          <w:ilvl w:val="0"/>
          <w:numId w:val="50"/>
        </w:numPr>
        <w:spacing w:after="0" w:line="240" w:lineRule="auto"/>
        <w:rPr>
          <w:rFonts w:ascii="Simplified Arabic" w:eastAsia="Calibri" w:hAnsi="Simplified Arabic" w:cs="Simplified Arabic"/>
          <w:kern w:val="2"/>
          <w:sz w:val="24"/>
          <w:szCs w:val="24"/>
          <w14:ligatures w14:val="standardContextual"/>
        </w:rPr>
      </w:pPr>
      <w:r w:rsidRPr="00B5674D">
        <w:rPr>
          <w:rFonts w:ascii="Simplified Arabic" w:eastAsia="Calibri" w:hAnsi="Simplified Arabic" w:cs="Simplified Arabic"/>
          <w:kern w:val="2"/>
          <w:sz w:val="24"/>
          <w:szCs w:val="24"/>
          <w:rtl/>
          <w14:ligatures w14:val="standardContextual"/>
        </w:rPr>
        <w:t xml:space="preserve">أنثى </w:t>
      </w:r>
    </w:p>
    <w:p w14:paraId="3BD83A12" w14:textId="77777777" w:rsidR="00B5674D" w:rsidRPr="00B5674D" w:rsidRDefault="00B5674D" w:rsidP="00571D81">
      <w:pPr>
        <w:spacing w:after="0" w:line="240" w:lineRule="auto"/>
        <w:rPr>
          <w:rFonts w:ascii="Simplified Arabic" w:eastAsia="Calibri" w:hAnsi="Simplified Arabic" w:cs="Simplified Arabic"/>
          <w:b/>
          <w:bCs/>
          <w:kern w:val="2"/>
          <w:sz w:val="24"/>
          <w:szCs w:val="24"/>
          <w14:ligatures w14:val="standardContextual"/>
        </w:rPr>
      </w:pPr>
      <w:r w:rsidRPr="00B5674D">
        <w:rPr>
          <w:rFonts w:ascii="Simplified Arabic" w:eastAsia="Calibri" w:hAnsi="Simplified Arabic" w:cs="Simplified Arabic"/>
          <w:b/>
          <w:bCs/>
          <w:kern w:val="2"/>
          <w:sz w:val="24"/>
          <w:szCs w:val="24"/>
          <w:rtl/>
          <w14:ligatures w14:val="standardContextual"/>
        </w:rPr>
        <w:t>العمر</w:t>
      </w:r>
    </w:p>
    <w:p w14:paraId="7138A8F1" w14:textId="77777777" w:rsidR="00B5674D" w:rsidRPr="00B5674D" w:rsidRDefault="00B5674D" w:rsidP="00571D81">
      <w:pPr>
        <w:spacing w:after="0" w:line="240" w:lineRule="auto"/>
        <w:rPr>
          <w:rFonts w:ascii="Simplified Arabic" w:eastAsia="Calibri" w:hAnsi="Simplified Arabic" w:cs="Simplified Arabic"/>
          <w:kern w:val="2"/>
          <w:sz w:val="24"/>
          <w:szCs w:val="24"/>
          <w14:ligatures w14:val="standardContextual"/>
        </w:rPr>
      </w:pPr>
      <w:r w:rsidRPr="00B5674D">
        <w:rPr>
          <w:rFonts w:ascii="Segoe UI Symbol" w:eastAsia="Calibri" w:hAnsi="Segoe UI Symbol" w:cs="Segoe UI Symbol" w:hint="cs"/>
          <w:kern w:val="2"/>
          <w:sz w:val="24"/>
          <w:szCs w:val="24"/>
          <w:rtl/>
          <w14:ligatures w14:val="standardContextual"/>
        </w:rPr>
        <w:t>☐</w:t>
      </w:r>
      <w:r w:rsidRPr="00B5674D">
        <w:rPr>
          <w:rFonts w:ascii="Simplified Arabic" w:eastAsia="Calibri" w:hAnsi="Simplified Arabic" w:cs="Simplified Arabic"/>
          <w:kern w:val="2"/>
          <w:sz w:val="24"/>
          <w:szCs w:val="24"/>
          <w:rtl/>
          <w14:ligatures w14:val="standardContextual"/>
        </w:rPr>
        <w:t xml:space="preserve"> من 18 إلى 35 سنة.</w:t>
      </w:r>
    </w:p>
    <w:p w14:paraId="25B61A24" w14:textId="77777777" w:rsidR="00B5674D" w:rsidRPr="00B5674D" w:rsidRDefault="00B5674D" w:rsidP="00571D81">
      <w:pPr>
        <w:spacing w:after="0" w:line="240" w:lineRule="auto"/>
        <w:rPr>
          <w:rFonts w:ascii="Simplified Arabic" w:eastAsia="Calibri" w:hAnsi="Simplified Arabic" w:cs="Simplified Arabic"/>
          <w:kern w:val="2"/>
          <w:sz w:val="24"/>
          <w:szCs w:val="24"/>
          <w14:ligatures w14:val="standardContextual"/>
        </w:rPr>
      </w:pPr>
      <w:r w:rsidRPr="00B5674D">
        <w:rPr>
          <w:rFonts w:ascii="Segoe UI Symbol" w:eastAsia="Calibri" w:hAnsi="Segoe UI Symbol" w:cs="Segoe UI Symbol" w:hint="cs"/>
          <w:kern w:val="2"/>
          <w:sz w:val="24"/>
          <w:szCs w:val="24"/>
          <w:rtl/>
          <w14:ligatures w14:val="standardContextual"/>
        </w:rPr>
        <w:t>☐</w:t>
      </w:r>
      <w:r w:rsidRPr="00B5674D">
        <w:rPr>
          <w:rFonts w:ascii="Simplified Arabic" w:eastAsia="Calibri" w:hAnsi="Simplified Arabic" w:cs="Simplified Arabic"/>
          <w:kern w:val="2"/>
          <w:sz w:val="24"/>
          <w:szCs w:val="24"/>
          <w:rtl/>
          <w14:ligatures w14:val="standardContextual"/>
        </w:rPr>
        <w:t xml:space="preserve"> من 36 إلى 50 سنة.</w:t>
      </w:r>
    </w:p>
    <w:p w14:paraId="5615A2D4" w14:textId="77777777" w:rsidR="00B5674D" w:rsidRPr="00B5674D" w:rsidRDefault="00B5674D" w:rsidP="00571D81">
      <w:pPr>
        <w:spacing w:after="0" w:line="240" w:lineRule="auto"/>
        <w:rPr>
          <w:rFonts w:ascii="Simplified Arabic" w:eastAsia="Calibri" w:hAnsi="Simplified Arabic" w:cs="Simplified Arabic"/>
          <w:kern w:val="2"/>
          <w:sz w:val="24"/>
          <w:szCs w:val="24"/>
          <w:rtl/>
          <w14:ligatures w14:val="standardContextual"/>
        </w:rPr>
      </w:pPr>
      <w:r w:rsidRPr="00B5674D">
        <w:rPr>
          <w:rFonts w:ascii="Segoe UI Symbol" w:eastAsia="Calibri" w:hAnsi="Segoe UI Symbol" w:cs="Segoe UI Symbol" w:hint="cs"/>
          <w:kern w:val="2"/>
          <w:sz w:val="24"/>
          <w:szCs w:val="24"/>
          <w:rtl/>
          <w14:ligatures w14:val="standardContextual"/>
        </w:rPr>
        <w:t>☐</w:t>
      </w:r>
      <w:r w:rsidRPr="00B5674D">
        <w:rPr>
          <w:rFonts w:ascii="Simplified Arabic" w:eastAsia="Calibri" w:hAnsi="Simplified Arabic" w:cs="Simplified Arabic"/>
          <w:kern w:val="2"/>
          <w:sz w:val="24"/>
          <w:szCs w:val="24"/>
          <w:rtl/>
          <w14:ligatures w14:val="standardContextual"/>
        </w:rPr>
        <w:t xml:space="preserve"> 51 سنة فأكثر.</w:t>
      </w:r>
    </w:p>
    <w:p w14:paraId="1714915C" w14:textId="77777777" w:rsidR="00B5674D" w:rsidRPr="00B5674D" w:rsidRDefault="00B5674D" w:rsidP="00571D81">
      <w:pPr>
        <w:spacing w:after="0" w:line="240" w:lineRule="auto"/>
        <w:rPr>
          <w:rFonts w:ascii="Simplified Arabic" w:eastAsia="Calibri" w:hAnsi="Simplified Arabic" w:cs="Simplified Arabic"/>
          <w:kern w:val="2"/>
          <w:sz w:val="24"/>
          <w:szCs w:val="24"/>
          <w14:ligatures w14:val="standardContextual"/>
        </w:rPr>
      </w:pPr>
    </w:p>
    <w:p w14:paraId="0B1930F2" w14:textId="77777777" w:rsidR="00B5674D" w:rsidRPr="00B5674D" w:rsidRDefault="00B5674D" w:rsidP="00571D81">
      <w:pPr>
        <w:spacing w:after="0" w:line="240" w:lineRule="auto"/>
        <w:rPr>
          <w:rFonts w:ascii="Simplified Arabic" w:eastAsia="Calibri" w:hAnsi="Simplified Arabic" w:cs="Simplified Arabic"/>
          <w:b/>
          <w:bCs/>
          <w:kern w:val="2"/>
          <w:sz w:val="24"/>
          <w:szCs w:val="24"/>
          <w14:ligatures w14:val="standardContextual"/>
        </w:rPr>
      </w:pPr>
      <w:r w:rsidRPr="00B5674D">
        <w:rPr>
          <w:rFonts w:ascii="Simplified Arabic" w:eastAsia="Calibri" w:hAnsi="Simplified Arabic" w:cs="Simplified Arabic"/>
          <w:b/>
          <w:bCs/>
          <w:kern w:val="2"/>
          <w:sz w:val="24"/>
          <w:szCs w:val="24"/>
          <w:rtl/>
          <w14:ligatures w14:val="standardContextual"/>
        </w:rPr>
        <w:t>المستوى التعليمي</w:t>
      </w:r>
    </w:p>
    <w:p w14:paraId="60776211" w14:textId="77777777" w:rsidR="00B5674D" w:rsidRPr="00B5674D" w:rsidRDefault="00B5674D" w:rsidP="00571D81">
      <w:pPr>
        <w:numPr>
          <w:ilvl w:val="0"/>
          <w:numId w:val="51"/>
        </w:numPr>
        <w:spacing w:after="0" w:line="240" w:lineRule="auto"/>
        <w:rPr>
          <w:rFonts w:ascii="Simplified Arabic" w:eastAsia="Calibri" w:hAnsi="Simplified Arabic" w:cs="Simplified Arabic"/>
          <w:kern w:val="2"/>
          <w:sz w:val="24"/>
          <w:szCs w:val="24"/>
          <w14:ligatures w14:val="standardContextual"/>
        </w:rPr>
      </w:pPr>
      <w:r w:rsidRPr="00B5674D">
        <w:rPr>
          <w:rFonts w:ascii="Simplified Arabic" w:eastAsia="Calibri" w:hAnsi="Simplified Arabic" w:cs="Simplified Arabic"/>
          <w:kern w:val="2"/>
          <w:sz w:val="24"/>
          <w:szCs w:val="24"/>
          <w:rtl/>
          <w14:ligatures w14:val="standardContextual"/>
        </w:rPr>
        <w:t>ثانوية عامة أو أقل.</w:t>
      </w:r>
    </w:p>
    <w:p w14:paraId="5EFA222E" w14:textId="77777777" w:rsidR="00B5674D" w:rsidRPr="00B5674D" w:rsidRDefault="00B5674D" w:rsidP="00571D81">
      <w:pPr>
        <w:numPr>
          <w:ilvl w:val="0"/>
          <w:numId w:val="51"/>
        </w:numPr>
        <w:spacing w:after="0" w:line="240" w:lineRule="auto"/>
        <w:rPr>
          <w:rFonts w:ascii="Simplified Arabic" w:eastAsia="Calibri" w:hAnsi="Simplified Arabic" w:cs="Simplified Arabic"/>
          <w:kern w:val="2"/>
          <w:sz w:val="24"/>
          <w:szCs w:val="24"/>
          <w14:ligatures w14:val="standardContextual"/>
        </w:rPr>
      </w:pPr>
      <w:r w:rsidRPr="00B5674D">
        <w:rPr>
          <w:rFonts w:ascii="Simplified Arabic" w:eastAsia="Calibri" w:hAnsi="Simplified Arabic" w:cs="Simplified Arabic"/>
          <w:kern w:val="2"/>
          <w:sz w:val="24"/>
          <w:szCs w:val="24"/>
          <w:rtl/>
          <w14:ligatures w14:val="standardContextual"/>
        </w:rPr>
        <w:t>مؤهل جامعي (بكالوريوس أو ليسانس).</w:t>
      </w:r>
    </w:p>
    <w:p w14:paraId="3CFE3027" w14:textId="77777777" w:rsidR="00B5674D" w:rsidRPr="00B5674D" w:rsidRDefault="00B5674D" w:rsidP="00571D81">
      <w:pPr>
        <w:numPr>
          <w:ilvl w:val="0"/>
          <w:numId w:val="51"/>
        </w:numPr>
        <w:spacing w:after="0" w:line="240" w:lineRule="auto"/>
        <w:rPr>
          <w:rFonts w:ascii="Simplified Arabic" w:eastAsia="Calibri" w:hAnsi="Simplified Arabic" w:cs="Simplified Arabic"/>
          <w:kern w:val="2"/>
          <w:sz w:val="24"/>
          <w:szCs w:val="24"/>
          <w14:ligatures w14:val="standardContextual"/>
        </w:rPr>
      </w:pPr>
      <w:r w:rsidRPr="00B5674D">
        <w:rPr>
          <w:rFonts w:ascii="Simplified Arabic" w:eastAsia="Calibri" w:hAnsi="Simplified Arabic" w:cs="Simplified Arabic"/>
          <w:kern w:val="2"/>
          <w:sz w:val="24"/>
          <w:szCs w:val="24"/>
          <w:rtl/>
          <w14:ligatures w14:val="standardContextual"/>
        </w:rPr>
        <w:t>دراسات عليا (ماجستير أو دكتوراه).</w:t>
      </w:r>
    </w:p>
    <w:p w14:paraId="7E8A2227" w14:textId="77777777" w:rsidR="00B5674D" w:rsidRPr="00B5674D" w:rsidRDefault="00B5674D" w:rsidP="00571D81">
      <w:pPr>
        <w:spacing w:after="0" w:line="240" w:lineRule="auto"/>
        <w:rPr>
          <w:rFonts w:ascii="Simplified Arabic" w:eastAsia="Calibri" w:hAnsi="Simplified Arabic" w:cs="Simplified Arabic"/>
          <w:kern w:val="2"/>
          <w:sz w:val="24"/>
          <w:szCs w:val="24"/>
          <w14:ligatures w14:val="standardContextual"/>
        </w:rPr>
      </w:pPr>
    </w:p>
    <w:p w14:paraId="144D3825" w14:textId="77777777" w:rsidR="00B5674D" w:rsidRPr="00B5674D" w:rsidRDefault="00B5674D" w:rsidP="00571D81">
      <w:pPr>
        <w:spacing w:after="0" w:line="240" w:lineRule="auto"/>
        <w:rPr>
          <w:rFonts w:ascii="Simplified Arabic" w:eastAsia="Calibri" w:hAnsi="Simplified Arabic" w:cs="Simplified Arabic"/>
          <w:b/>
          <w:bCs/>
          <w:kern w:val="2"/>
          <w:sz w:val="24"/>
          <w:szCs w:val="24"/>
          <w14:ligatures w14:val="standardContextual"/>
        </w:rPr>
      </w:pPr>
      <w:r w:rsidRPr="00B5674D">
        <w:rPr>
          <w:rFonts w:ascii="Simplified Arabic" w:eastAsia="Calibri" w:hAnsi="Simplified Arabic" w:cs="Simplified Arabic"/>
          <w:b/>
          <w:bCs/>
          <w:kern w:val="2"/>
          <w:sz w:val="24"/>
          <w:szCs w:val="24"/>
          <w:rtl/>
          <w14:ligatures w14:val="standardContextual"/>
        </w:rPr>
        <w:t>الدخل الشهري</w:t>
      </w:r>
    </w:p>
    <w:p w14:paraId="716F8E39" w14:textId="77777777" w:rsidR="00B5674D" w:rsidRPr="00B5674D" w:rsidRDefault="00B5674D" w:rsidP="00571D81">
      <w:pPr>
        <w:numPr>
          <w:ilvl w:val="0"/>
          <w:numId w:val="52"/>
        </w:numPr>
        <w:spacing w:after="0" w:line="240" w:lineRule="auto"/>
        <w:rPr>
          <w:rFonts w:ascii="Simplified Arabic" w:eastAsia="Calibri" w:hAnsi="Simplified Arabic" w:cs="Simplified Arabic"/>
          <w:kern w:val="2"/>
          <w:sz w:val="24"/>
          <w:szCs w:val="24"/>
          <w14:ligatures w14:val="standardContextual"/>
        </w:rPr>
      </w:pPr>
      <w:r w:rsidRPr="00B5674D">
        <w:rPr>
          <w:rFonts w:ascii="Segoe UI Symbol" w:eastAsia="Calibri" w:hAnsi="Segoe UI Symbol" w:cs="Segoe UI Symbol" w:hint="cs"/>
          <w:kern w:val="2"/>
          <w:sz w:val="24"/>
          <w:szCs w:val="24"/>
          <w:rtl/>
          <w14:ligatures w14:val="standardContextual"/>
        </w:rPr>
        <w:t>☐</w:t>
      </w:r>
      <w:r w:rsidRPr="00B5674D">
        <w:rPr>
          <w:rFonts w:ascii="Simplified Arabic" w:eastAsia="Calibri" w:hAnsi="Simplified Arabic" w:cs="Simplified Arabic"/>
          <w:kern w:val="2"/>
          <w:sz w:val="24"/>
          <w:szCs w:val="24"/>
          <w:rtl/>
          <w14:ligatures w14:val="standardContextual"/>
        </w:rPr>
        <w:t xml:space="preserve"> أقل من 8,000 ريال </w:t>
      </w:r>
    </w:p>
    <w:p w14:paraId="5FB0160B" w14:textId="77777777" w:rsidR="00B5674D" w:rsidRPr="00B5674D" w:rsidRDefault="00B5674D" w:rsidP="00571D81">
      <w:pPr>
        <w:numPr>
          <w:ilvl w:val="0"/>
          <w:numId w:val="52"/>
        </w:numPr>
        <w:spacing w:after="0" w:line="240" w:lineRule="auto"/>
        <w:rPr>
          <w:rFonts w:ascii="Simplified Arabic" w:eastAsia="Calibri" w:hAnsi="Simplified Arabic" w:cs="Simplified Arabic"/>
          <w:kern w:val="2"/>
          <w:sz w:val="24"/>
          <w:szCs w:val="24"/>
          <w14:ligatures w14:val="standardContextual"/>
        </w:rPr>
      </w:pPr>
      <w:r w:rsidRPr="00B5674D">
        <w:rPr>
          <w:rFonts w:ascii="Segoe UI Symbol" w:eastAsia="Calibri" w:hAnsi="Segoe UI Symbol" w:cs="Segoe UI Symbol" w:hint="cs"/>
          <w:kern w:val="2"/>
          <w:sz w:val="24"/>
          <w:szCs w:val="24"/>
          <w:rtl/>
          <w14:ligatures w14:val="standardContextual"/>
        </w:rPr>
        <w:t>☐</w:t>
      </w:r>
      <w:r w:rsidRPr="00B5674D">
        <w:rPr>
          <w:rFonts w:ascii="Simplified Arabic" w:eastAsia="Calibri" w:hAnsi="Simplified Arabic" w:cs="Simplified Arabic"/>
          <w:kern w:val="2"/>
          <w:sz w:val="24"/>
          <w:szCs w:val="24"/>
          <w:rtl/>
          <w14:ligatures w14:val="standardContextual"/>
        </w:rPr>
        <w:t xml:space="preserve"> من 8,000 إلى 20,000 ريال </w:t>
      </w:r>
    </w:p>
    <w:p w14:paraId="014A8F39" w14:textId="77777777" w:rsidR="00B5674D" w:rsidRPr="00B5674D" w:rsidRDefault="00B5674D" w:rsidP="00571D81">
      <w:pPr>
        <w:numPr>
          <w:ilvl w:val="0"/>
          <w:numId w:val="52"/>
        </w:numPr>
        <w:spacing w:after="0" w:line="240" w:lineRule="auto"/>
        <w:rPr>
          <w:rFonts w:ascii="Simplified Arabic" w:eastAsia="Calibri" w:hAnsi="Simplified Arabic" w:cs="Simplified Arabic"/>
          <w:kern w:val="2"/>
          <w:sz w:val="24"/>
          <w:szCs w:val="24"/>
          <w14:ligatures w14:val="standardContextual"/>
        </w:rPr>
      </w:pPr>
      <w:r w:rsidRPr="00B5674D">
        <w:rPr>
          <w:rFonts w:ascii="Segoe UI Symbol" w:eastAsia="Calibri" w:hAnsi="Segoe UI Symbol" w:cs="Segoe UI Symbol" w:hint="cs"/>
          <w:kern w:val="2"/>
          <w:sz w:val="24"/>
          <w:szCs w:val="24"/>
          <w:rtl/>
          <w14:ligatures w14:val="standardContextual"/>
        </w:rPr>
        <w:t>☐</w:t>
      </w:r>
      <w:r w:rsidRPr="00B5674D">
        <w:rPr>
          <w:rFonts w:ascii="Simplified Arabic" w:eastAsia="Calibri" w:hAnsi="Simplified Arabic" w:cs="Simplified Arabic"/>
          <w:kern w:val="2"/>
          <w:sz w:val="24"/>
          <w:szCs w:val="24"/>
          <w:rtl/>
          <w14:ligatures w14:val="standardContextual"/>
        </w:rPr>
        <w:t xml:space="preserve"> أكثر من 20,000 ريال </w:t>
      </w:r>
    </w:p>
    <w:p w14:paraId="33B5FDA0" w14:textId="77777777" w:rsidR="00B5674D" w:rsidRPr="00B5674D" w:rsidRDefault="00B5674D" w:rsidP="00B5674D">
      <w:pPr>
        <w:pStyle w:val="paragraph"/>
        <w:shd w:val="clear" w:color="auto" w:fill="FFFFFF" w:themeFill="background1"/>
        <w:jc w:val="right"/>
        <w:rPr>
          <w:rFonts w:ascii="Simplified Arabic" w:hAnsi="Simplified Arabic" w:cs="Simplified Arabic"/>
          <w:color w:val="000000" w:themeColor="text1"/>
          <w:sz w:val="22"/>
          <w:szCs w:val="22"/>
        </w:rPr>
      </w:pPr>
    </w:p>
    <w:sectPr w:rsidR="00B5674D" w:rsidRPr="00B5674D">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3DBE9" w14:textId="77777777" w:rsidR="00B745EC" w:rsidRDefault="00B745EC" w:rsidP="002A6206">
      <w:pPr>
        <w:spacing w:after="0" w:line="240" w:lineRule="auto"/>
      </w:pPr>
      <w:r>
        <w:separator/>
      </w:r>
    </w:p>
  </w:endnote>
  <w:endnote w:type="continuationSeparator" w:id="0">
    <w:p w14:paraId="77F08EC0" w14:textId="77777777" w:rsidR="00B745EC" w:rsidRDefault="00B745EC" w:rsidP="002A6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Dubai">
    <w:panose1 w:val="020B0503030403030204"/>
    <w:charset w:val="00"/>
    <w:family w:val="swiss"/>
    <w:pitch w:val="variable"/>
    <w:sig w:usb0="80002067"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74946131"/>
      <w:docPartObj>
        <w:docPartGallery w:val="Page Numbers (Bottom of Page)"/>
        <w:docPartUnique/>
      </w:docPartObj>
    </w:sdtPr>
    <w:sdtContent>
      <w:p w14:paraId="6B1A08AA" w14:textId="26E5846A" w:rsidR="00C0355F" w:rsidRDefault="00C0355F">
        <w:pPr>
          <w:pStyle w:val="af4"/>
          <w:jc w:val="center"/>
        </w:pPr>
        <w:r>
          <w:fldChar w:fldCharType="begin"/>
        </w:r>
        <w:r>
          <w:instrText>PAGE   \* MERGEFORMAT</w:instrText>
        </w:r>
        <w:r>
          <w:fldChar w:fldCharType="separate"/>
        </w:r>
        <w:r>
          <w:rPr>
            <w:rtl/>
            <w:lang w:val="ar-SA"/>
          </w:rPr>
          <w:t>2</w:t>
        </w:r>
        <w:r>
          <w:fldChar w:fldCharType="end"/>
        </w:r>
      </w:p>
    </w:sdtContent>
  </w:sdt>
  <w:p w14:paraId="44E9E751" w14:textId="77777777" w:rsidR="00C41591" w:rsidRDefault="00C41591">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3C2E8" w14:textId="77777777" w:rsidR="00B745EC" w:rsidRDefault="00B745EC" w:rsidP="002A6206">
      <w:pPr>
        <w:spacing w:after="0" w:line="240" w:lineRule="auto"/>
      </w:pPr>
      <w:r>
        <w:separator/>
      </w:r>
    </w:p>
  </w:footnote>
  <w:footnote w:type="continuationSeparator" w:id="0">
    <w:p w14:paraId="5D0CE225" w14:textId="77777777" w:rsidR="00B745EC" w:rsidRDefault="00B745EC" w:rsidP="002A6206">
      <w:pPr>
        <w:spacing w:after="0" w:line="240" w:lineRule="auto"/>
      </w:pPr>
      <w:r>
        <w:continuationSeparator/>
      </w:r>
    </w:p>
  </w:footnote>
  <w:footnote w:id="1">
    <w:p w14:paraId="553CD029" w14:textId="77777777" w:rsidR="005C28B6" w:rsidRDefault="005C28B6" w:rsidP="005C28B6">
      <w:pPr>
        <w:pStyle w:val="afa"/>
      </w:pPr>
      <w:r>
        <w:rPr>
          <w:rStyle w:val="afb"/>
        </w:rPr>
        <w:footnoteRef/>
      </w:r>
      <w:r>
        <w:rPr>
          <w:rtl/>
        </w:rPr>
        <w:t xml:space="preserve"> </w:t>
      </w:r>
      <w:r>
        <w:t>(</w:t>
      </w:r>
    </w:p>
    <w:p w14:paraId="6F5DEA83" w14:textId="49F65A22" w:rsidR="005C28B6" w:rsidRDefault="005C28B6" w:rsidP="005C28B6">
      <w:pPr>
        <w:pStyle w:val="afa"/>
        <w:rPr>
          <w:rtl/>
        </w:rPr>
      </w:pPr>
      <w:r>
        <w:rPr>
          <w:rFonts w:hint="cs"/>
          <w:rtl/>
        </w:rPr>
        <w:t>د</w:t>
      </w:r>
      <w:r>
        <w:t xml:space="preserve"> /</w:t>
      </w:r>
      <w:r>
        <w:rPr>
          <w:rFonts w:cs="Arial" w:hint="eastAsia"/>
          <w:rtl/>
        </w:rPr>
        <w:t>شيرين</w:t>
      </w:r>
      <w:r>
        <w:rPr>
          <w:rFonts w:cs="Arial"/>
          <w:rtl/>
        </w:rPr>
        <w:t xml:space="preserve"> </w:t>
      </w:r>
      <w:r>
        <w:rPr>
          <w:rFonts w:cs="Arial" w:hint="eastAsia"/>
          <w:rtl/>
        </w:rPr>
        <w:t>كدواني</w:t>
      </w:r>
      <w:r>
        <w:rPr>
          <w:rFonts w:cs="Arial"/>
        </w:rPr>
        <w:t xml:space="preserve"> - </w:t>
      </w:r>
      <w:r w:rsidRPr="005C28B6">
        <w:rPr>
          <w:rFonts w:cs="Arial"/>
          <w:rtl/>
        </w:rPr>
        <w:t xml:space="preserve">عميدة كلية </w:t>
      </w:r>
      <w:r w:rsidRPr="005C28B6">
        <w:rPr>
          <w:rFonts w:cs="Arial" w:hint="cs"/>
          <w:rtl/>
        </w:rPr>
        <w:t>الإعلام</w:t>
      </w:r>
      <w:r w:rsidRPr="005C28B6">
        <w:rPr>
          <w:rFonts w:cs="Arial"/>
          <w:rtl/>
        </w:rPr>
        <w:t xml:space="preserve"> والتسويق جامعة ميدأوشن</w:t>
      </w:r>
      <w:r>
        <w:rPr>
          <w:rFonts w:cs="Arial" w:hint="cs"/>
          <w:rtl/>
        </w:rPr>
        <w:t>.</w:t>
      </w:r>
    </w:p>
    <w:p w14:paraId="7146B091" w14:textId="389EEA1F" w:rsidR="005C28B6" w:rsidRDefault="005C28B6" w:rsidP="005C28B6">
      <w:pPr>
        <w:pStyle w:val="afa"/>
      </w:pPr>
      <w:r>
        <w:rPr>
          <w:rFonts w:cs="Arial" w:hint="eastAsia"/>
          <w:rtl/>
        </w:rPr>
        <w:t>ثانيا</w:t>
      </w:r>
      <w:r>
        <w:rPr>
          <w:rFonts w:cs="Arial"/>
          <w:rtl/>
        </w:rPr>
        <w:t xml:space="preserve"> - </w:t>
      </w:r>
      <w:r>
        <w:rPr>
          <w:rFonts w:cs="Arial" w:hint="eastAsia"/>
          <w:rtl/>
        </w:rPr>
        <w:t>تحكيم</w:t>
      </w:r>
      <w:r>
        <w:rPr>
          <w:rFonts w:cs="Arial"/>
          <w:rtl/>
        </w:rPr>
        <w:t xml:space="preserve"> </w:t>
      </w:r>
      <w:r>
        <w:rPr>
          <w:rFonts w:cs="Arial" w:hint="eastAsia"/>
          <w:rtl/>
        </w:rPr>
        <w:t>د</w:t>
      </w:r>
      <w:r>
        <w:rPr>
          <w:rFonts w:cs="Arial"/>
          <w:rtl/>
        </w:rPr>
        <w:t xml:space="preserve"> </w:t>
      </w:r>
      <w:r>
        <w:rPr>
          <w:rFonts w:cs="Arial" w:hint="eastAsia"/>
          <w:rtl/>
        </w:rPr>
        <w:t>معتز</w:t>
      </w:r>
      <w:r>
        <w:rPr>
          <w:rFonts w:cs="Arial"/>
          <w:rtl/>
        </w:rPr>
        <w:t xml:space="preserve"> </w:t>
      </w:r>
      <w:r w:rsidR="00FF3E68">
        <w:rPr>
          <w:rFonts w:cs="Arial" w:hint="cs"/>
          <w:rtl/>
        </w:rPr>
        <w:t>نبيل</w:t>
      </w:r>
      <w:r w:rsidR="00FF3E68">
        <w:rPr>
          <w:rFonts w:cs="Arial"/>
        </w:rPr>
        <w:t xml:space="preserve"> -</w:t>
      </w:r>
      <w:r w:rsidRPr="005C28B6">
        <w:rPr>
          <w:rFonts w:cs="Arial"/>
        </w:rPr>
        <w:t xml:space="preserve"> </w:t>
      </w:r>
      <w:r w:rsidRPr="005C28B6">
        <w:rPr>
          <w:rFonts w:cs="Arial"/>
          <w:rtl/>
        </w:rPr>
        <w:t xml:space="preserve">أستاذ مشارك التسويق الرقمي كلية </w:t>
      </w:r>
      <w:r w:rsidRPr="005C28B6">
        <w:rPr>
          <w:rFonts w:cs="Arial" w:hint="cs"/>
          <w:rtl/>
        </w:rPr>
        <w:t>الإعلام</w:t>
      </w:r>
      <w:r w:rsidRPr="005C28B6">
        <w:rPr>
          <w:rFonts w:cs="Arial"/>
          <w:rtl/>
        </w:rPr>
        <w:t xml:space="preserve"> والتسويق جامعة ميدأوشن</w:t>
      </w:r>
      <w:r>
        <w:rPr>
          <w:rFonts w:cs="Arial" w:hint="cs"/>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57014"/>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E53C7"/>
    <w:multiLevelType w:val="hybridMultilevel"/>
    <w:tmpl w:val="76D42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8F00DA"/>
    <w:multiLevelType w:val="multilevel"/>
    <w:tmpl w:val="A3961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9928E5"/>
    <w:multiLevelType w:val="hybridMultilevel"/>
    <w:tmpl w:val="10945994"/>
    <w:lvl w:ilvl="0" w:tplc="0409000F">
      <w:start w:val="1"/>
      <w:numFmt w:val="decimal"/>
      <w:lvlText w:val="%1."/>
      <w:lvlJc w:val="left"/>
      <w:pPr>
        <w:ind w:left="720"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47012B"/>
    <w:multiLevelType w:val="multilevel"/>
    <w:tmpl w:val="F59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540C6E"/>
    <w:multiLevelType w:val="multilevel"/>
    <w:tmpl w:val="361A1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0358F9"/>
    <w:multiLevelType w:val="multilevel"/>
    <w:tmpl w:val="0702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F51ED7"/>
    <w:multiLevelType w:val="hybridMultilevel"/>
    <w:tmpl w:val="1D62B40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C277E2"/>
    <w:multiLevelType w:val="multilevel"/>
    <w:tmpl w:val="D1A2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E23DE5"/>
    <w:multiLevelType w:val="hybridMultilevel"/>
    <w:tmpl w:val="7EE0EE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014D58"/>
    <w:multiLevelType w:val="multilevel"/>
    <w:tmpl w:val="CDC0C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B6C31"/>
    <w:multiLevelType w:val="multilevel"/>
    <w:tmpl w:val="DE8C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FD4A59"/>
    <w:multiLevelType w:val="multilevel"/>
    <w:tmpl w:val="E9843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BD0338"/>
    <w:multiLevelType w:val="hybridMultilevel"/>
    <w:tmpl w:val="CEAE77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89C3214"/>
    <w:multiLevelType w:val="multilevel"/>
    <w:tmpl w:val="E80C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A42C98"/>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285867"/>
    <w:multiLevelType w:val="hybridMultilevel"/>
    <w:tmpl w:val="54D00A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FA345CE"/>
    <w:multiLevelType w:val="multilevel"/>
    <w:tmpl w:val="40BA8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8B5410"/>
    <w:multiLevelType w:val="hybridMultilevel"/>
    <w:tmpl w:val="57E8C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D128E6"/>
    <w:multiLevelType w:val="hybridMultilevel"/>
    <w:tmpl w:val="430A4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7C0EAE"/>
    <w:multiLevelType w:val="hybridMultilevel"/>
    <w:tmpl w:val="D3587D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9169D4"/>
    <w:multiLevelType w:val="hybridMultilevel"/>
    <w:tmpl w:val="589017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5D079F"/>
    <w:multiLevelType w:val="multilevel"/>
    <w:tmpl w:val="3184F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D00A02"/>
    <w:multiLevelType w:val="multilevel"/>
    <w:tmpl w:val="546E9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862D84"/>
    <w:multiLevelType w:val="hybridMultilevel"/>
    <w:tmpl w:val="960606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FD76A5"/>
    <w:multiLevelType w:val="multilevel"/>
    <w:tmpl w:val="E5E8A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2449CA"/>
    <w:multiLevelType w:val="hybridMultilevel"/>
    <w:tmpl w:val="B3241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E1537B"/>
    <w:multiLevelType w:val="hybridMultilevel"/>
    <w:tmpl w:val="8E62C71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4257639"/>
    <w:multiLevelType w:val="multilevel"/>
    <w:tmpl w:val="660C5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F244AB"/>
    <w:multiLevelType w:val="multilevel"/>
    <w:tmpl w:val="53DE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8F5811"/>
    <w:multiLevelType w:val="multilevel"/>
    <w:tmpl w:val="AE28D7A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9CA0F75"/>
    <w:multiLevelType w:val="multilevel"/>
    <w:tmpl w:val="7406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2A6AA8"/>
    <w:multiLevelType w:val="hybridMultilevel"/>
    <w:tmpl w:val="66F09AD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1AE4A79"/>
    <w:multiLevelType w:val="hybridMultilevel"/>
    <w:tmpl w:val="7AFA41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2F278E"/>
    <w:multiLevelType w:val="hybridMultilevel"/>
    <w:tmpl w:val="FE5CC37C"/>
    <w:lvl w:ilvl="0" w:tplc="835253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3E11D20"/>
    <w:multiLevelType w:val="multilevel"/>
    <w:tmpl w:val="FA2C2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2E3985"/>
    <w:multiLevelType w:val="hybridMultilevel"/>
    <w:tmpl w:val="B600C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5D2587"/>
    <w:multiLevelType w:val="hybridMultilevel"/>
    <w:tmpl w:val="0F9E6A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0CB22EF"/>
    <w:multiLevelType w:val="multilevel"/>
    <w:tmpl w:val="A3EAC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0ED23BF"/>
    <w:multiLevelType w:val="multilevel"/>
    <w:tmpl w:val="A81CBD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366C61"/>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A711FD"/>
    <w:multiLevelType w:val="hybridMultilevel"/>
    <w:tmpl w:val="3B188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CB768F"/>
    <w:multiLevelType w:val="multilevel"/>
    <w:tmpl w:val="3048B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571A10"/>
    <w:multiLevelType w:val="multilevel"/>
    <w:tmpl w:val="2BD4E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E9D5885"/>
    <w:multiLevelType w:val="multilevel"/>
    <w:tmpl w:val="3918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6966A4"/>
    <w:multiLevelType w:val="multilevel"/>
    <w:tmpl w:val="FE800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C81A91"/>
    <w:multiLevelType w:val="hybridMultilevel"/>
    <w:tmpl w:val="E1C60D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6796237"/>
    <w:multiLevelType w:val="hybridMultilevel"/>
    <w:tmpl w:val="3FA89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8B75A3B"/>
    <w:multiLevelType w:val="multilevel"/>
    <w:tmpl w:val="87D80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C45509"/>
    <w:multiLevelType w:val="multilevel"/>
    <w:tmpl w:val="12C46DF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CCF5BA9"/>
    <w:multiLevelType w:val="hybridMultilevel"/>
    <w:tmpl w:val="89BECE08"/>
    <w:lvl w:ilvl="0" w:tplc="9B3A8F18">
      <w:start w:val="1"/>
      <w:numFmt w:val="decimal"/>
      <w:lvlText w:val="%1."/>
      <w:lvlJc w:val="left"/>
      <w:pPr>
        <w:ind w:left="720" w:hanging="360"/>
      </w:pPr>
      <w:rPr>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D421F6A"/>
    <w:multiLevelType w:val="hybridMultilevel"/>
    <w:tmpl w:val="B39A9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DBC6797"/>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8591285">
    <w:abstractNumId w:val="0"/>
  </w:num>
  <w:num w:numId="2" w16cid:durableId="218128725">
    <w:abstractNumId w:val="40"/>
  </w:num>
  <w:num w:numId="3" w16cid:durableId="2072802125">
    <w:abstractNumId w:val="15"/>
  </w:num>
  <w:num w:numId="4" w16cid:durableId="1763839099">
    <w:abstractNumId w:val="52"/>
  </w:num>
  <w:num w:numId="5" w16cid:durableId="2121407778">
    <w:abstractNumId w:val="37"/>
  </w:num>
  <w:num w:numId="6" w16cid:durableId="238103368">
    <w:abstractNumId w:val="7"/>
  </w:num>
  <w:num w:numId="7" w16cid:durableId="1599485745">
    <w:abstractNumId w:val="30"/>
  </w:num>
  <w:num w:numId="8" w16cid:durableId="2103644128">
    <w:abstractNumId w:val="19"/>
  </w:num>
  <w:num w:numId="9" w16cid:durableId="1442338994">
    <w:abstractNumId w:val="46"/>
  </w:num>
  <w:num w:numId="10" w16cid:durableId="1111780626">
    <w:abstractNumId w:val="9"/>
  </w:num>
  <w:num w:numId="11" w16cid:durableId="505362401">
    <w:abstractNumId w:val="47"/>
  </w:num>
  <w:num w:numId="12" w16cid:durableId="1063676392">
    <w:abstractNumId w:val="6"/>
  </w:num>
  <w:num w:numId="13" w16cid:durableId="1656762391">
    <w:abstractNumId w:val="31"/>
  </w:num>
  <w:num w:numId="14" w16cid:durableId="1483618745">
    <w:abstractNumId w:val="13"/>
  </w:num>
  <w:num w:numId="15" w16cid:durableId="1600480912">
    <w:abstractNumId w:val="38"/>
  </w:num>
  <w:num w:numId="16" w16cid:durableId="44567353">
    <w:abstractNumId w:val="17"/>
  </w:num>
  <w:num w:numId="17" w16cid:durableId="428427893">
    <w:abstractNumId w:val="16"/>
  </w:num>
  <w:num w:numId="18" w16cid:durableId="463357413">
    <w:abstractNumId w:val="21"/>
  </w:num>
  <w:num w:numId="19" w16cid:durableId="1818568349">
    <w:abstractNumId w:val="3"/>
  </w:num>
  <w:num w:numId="20" w16cid:durableId="1144854996">
    <w:abstractNumId w:val="48"/>
  </w:num>
  <w:num w:numId="21" w16cid:durableId="1866822970">
    <w:abstractNumId w:val="39"/>
  </w:num>
  <w:num w:numId="22" w16cid:durableId="483163245">
    <w:abstractNumId w:val="4"/>
  </w:num>
  <w:num w:numId="23" w16cid:durableId="1785078152">
    <w:abstractNumId w:val="2"/>
  </w:num>
  <w:num w:numId="24" w16cid:durableId="2027750571">
    <w:abstractNumId w:val="24"/>
  </w:num>
  <w:num w:numId="25" w16cid:durableId="1522544621">
    <w:abstractNumId w:val="41"/>
  </w:num>
  <w:num w:numId="26" w16cid:durableId="636179316">
    <w:abstractNumId w:val="12"/>
  </w:num>
  <w:num w:numId="27" w16cid:durableId="1301228429">
    <w:abstractNumId w:val="1"/>
  </w:num>
  <w:num w:numId="28" w16cid:durableId="285356155">
    <w:abstractNumId w:val="49"/>
  </w:num>
  <w:num w:numId="29" w16cid:durableId="1694988808">
    <w:abstractNumId w:val="33"/>
  </w:num>
  <w:num w:numId="30" w16cid:durableId="1787194181">
    <w:abstractNumId w:val="50"/>
  </w:num>
  <w:num w:numId="31" w16cid:durableId="1443761515">
    <w:abstractNumId w:val="5"/>
  </w:num>
  <w:num w:numId="32" w16cid:durableId="1774125805">
    <w:abstractNumId w:val="14"/>
  </w:num>
  <w:num w:numId="33" w16cid:durableId="613635785">
    <w:abstractNumId w:val="45"/>
  </w:num>
  <w:num w:numId="34" w16cid:durableId="2085377157">
    <w:abstractNumId w:val="26"/>
  </w:num>
  <w:num w:numId="35" w16cid:durableId="813135385">
    <w:abstractNumId w:val="51"/>
  </w:num>
  <w:num w:numId="36" w16cid:durableId="1308978354">
    <w:abstractNumId w:val="27"/>
  </w:num>
  <w:num w:numId="37" w16cid:durableId="1827280753">
    <w:abstractNumId w:val="35"/>
  </w:num>
  <w:num w:numId="38" w16cid:durableId="827786841">
    <w:abstractNumId w:val="20"/>
  </w:num>
  <w:num w:numId="39" w16cid:durableId="1221285201">
    <w:abstractNumId w:val="34"/>
  </w:num>
  <w:num w:numId="40" w16cid:durableId="908271658">
    <w:abstractNumId w:val="43"/>
  </w:num>
  <w:num w:numId="41" w16cid:durableId="1240554523">
    <w:abstractNumId w:val="11"/>
  </w:num>
  <w:num w:numId="42" w16cid:durableId="804352681">
    <w:abstractNumId w:val="28"/>
  </w:num>
  <w:num w:numId="43" w16cid:durableId="759982312">
    <w:abstractNumId w:val="22"/>
  </w:num>
  <w:num w:numId="44" w16cid:durableId="458769084">
    <w:abstractNumId w:val="42"/>
  </w:num>
  <w:num w:numId="45" w16cid:durableId="1471944353">
    <w:abstractNumId w:val="10"/>
  </w:num>
  <w:num w:numId="46" w16cid:durableId="1093743108">
    <w:abstractNumId w:val="25"/>
  </w:num>
  <w:num w:numId="47" w16cid:durableId="725879449">
    <w:abstractNumId w:val="18"/>
  </w:num>
  <w:num w:numId="48" w16cid:durableId="2070958474">
    <w:abstractNumId w:val="36"/>
  </w:num>
  <w:num w:numId="49" w16cid:durableId="1878421779">
    <w:abstractNumId w:val="32"/>
  </w:num>
  <w:num w:numId="50" w16cid:durableId="1942182578">
    <w:abstractNumId w:val="8"/>
  </w:num>
  <w:num w:numId="51" w16cid:durableId="253437915">
    <w:abstractNumId w:val="29"/>
  </w:num>
  <w:num w:numId="52" w16cid:durableId="850072002">
    <w:abstractNumId w:val="23"/>
  </w:num>
  <w:num w:numId="53" w16cid:durableId="1653679151">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411"/>
    <w:rsid w:val="00007836"/>
    <w:rsid w:val="0002559F"/>
    <w:rsid w:val="000264C2"/>
    <w:rsid w:val="00030F64"/>
    <w:rsid w:val="00033EC5"/>
    <w:rsid w:val="0003789F"/>
    <w:rsid w:val="00043951"/>
    <w:rsid w:val="00051EAB"/>
    <w:rsid w:val="00053EB2"/>
    <w:rsid w:val="00056237"/>
    <w:rsid w:val="00062446"/>
    <w:rsid w:val="00062771"/>
    <w:rsid w:val="000742FB"/>
    <w:rsid w:val="000820C4"/>
    <w:rsid w:val="00083535"/>
    <w:rsid w:val="0008602D"/>
    <w:rsid w:val="00086411"/>
    <w:rsid w:val="00096390"/>
    <w:rsid w:val="000A117E"/>
    <w:rsid w:val="000A235D"/>
    <w:rsid w:val="000A3658"/>
    <w:rsid w:val="000A3BD2"/>
    <w:rsid w:val="000A4C27"/>
    <w:rsid w:val="000B17B5"/>
    <w:rsid w:val="000B3888"/>
    <w:rsid w:val="000B3E21"/>
    <w:rsid w:val="000B4258"/>
    <w:rsid w:val="000B776E"/>
    <w:rsid w:val="000C18ED"/>
    <w:rsid w:val="000C2D3E"/>
    <w:rsid w:val="000C5A75"/>
    <w:rsid w:val="000C5D63"/>
    <w:rsid w:val="000D32D1"/>
    <w:rsid w:val="000D6381"/>
    <w:rsid w:val="000E029A"/>
    <w:rsid w:val="000E4181"/>
    <w:rsid w:val="000E6485"/>
    <w:rsid w:val="000F131E"/>
    <w:rsid w:val="0010084B"/>
    <w:rsid w:val="001052B8"/>
    <w:rsid w:val="0011010F"/>
    <w:rsid w:val="0011096B"/>
    <w:rsid w:val="001161FE"/>
    <w:rsid w:val="001176C9"/>
    <w:rsid w:val="0012201A"/>
    <w:rsid w:val="00124FBF"/>
    <w:rsid w:val="00131203"/>
    <w:rsid w:val="00133270"/>
    <w:rsid w:val="00134134"/>
    <w:rsid w:val="00142A49"/>
    <w:rsid w:val="00150439"/>
    <w:rsid w:val="00152C37"/>
    <w:rsid w:val="00154ACB"/>
    <w:rsid w:val="0015665A"/>
    <w:rsid w:val="001578E8"/>
    <w:rsid w:val="001631E8"/>
    <w:rsid w:val="0017058B"/>
    <w:rsid w:val="001753FF"/>
    <w:rsid w:val="00180BF9"/>
    <w:rsid w:val="00181677"/>
    <w:rsid w:val="001824E9"/>
    <w:rsid w:val="00183442"/>
    <w:rsid w:val="00183809"/>
    <w:rsid w:val="0018432A"/>
    <w:rsid w:val="001915AB"/>
    <w:rsid w:val="00192D93"/>
    <w:rsid w:val="001D05DA"/>
    <w:rsid w:val="001D07A4"/>
    <w:rsid w:val="001D5530"/>
    <w:rsid w:val="001E4B7E"/>
    <w:rsid w:val="001E50BF"/>
    <w:rsid w:val="001F6A12"/>
    <w:rsid w:val="001F7C63"/>
    <w:rsid w:val="002021FE"/>
    <w:rsid w:val="00204370"/>
    <w:rsid w:val="002057CD"/>
    <w:rsid w:val="00205FA2"/>
    <w:rsid w:val="00211FED"/>
    <w:rsid w:val="00215E25"/>
    <w:rsid w:val="00216770"/>
    <w:rsid w:val="00221C5E"/>
    <w:rsid w:val="00223252"/>
    <w:rsid w:val="002252D9"/>
    <w:rsid w:val="0023426E"/>
    <w:rsid w:val="00234BA7"/>
    <w:rsid w:val="00241D24"/>
    <w:rsid w:val="00247AFE"/>
    <w:rsid w:val="00247F5F"/>
    <w:rsid w:val="00252F25"/>
    <w:rsid w:val="0026155A"/>
    <w:rsid w:val="00263862"/>
    <w:rsid w:val="00274960"/>
    <w:rsid w:val="00275CBA"/>
    <w:rsid w:val="00276B0C"/>
    <w:rsid w:val="00283A43"/>
    <w:rsid w:val="00290F09"/>
    <w:rsid w:val="00293011"/>
    <w:rsid w:val="002A15FD"/>
    <w:rsid w:val="002A6206"/>
    <w:rsid w:val="002A7564"/>
    <w:rsid w:val="002B0F6D"/>
    <w:rsid w:val="002B422C"/>
    <w:rsid w:val="002B472C"/>
    <w:rsid w:val="002B5B39"/>
    <w:rsid w:val="002C023E"/>
    <w:rsid w:val="002C1AF1"/>
    <w:rsid w:val="002D0940"/>
    <w:rsid w:val="002D4C99"/>
    <w:rsid w:val="002D6F94"/>
    <w:rsid w:val="002D7033"/>
    <w:rsid w:val="002E24C9"/>
    <w:rsid w:val="002E34B6"/>
    <w:rsid w:val="002E37B1"/>
    <w:rsid w:val="002E65DC"/>
    <w:rsid w:val="002E7B59"/>
    <w:rsid w:val="002F2397"/>
    <w:rsid w:val="003051D0"/>
    <w:rsid w:val="003209E5"/>
    <w:rsid w:val="00332570"/>
    <w:rsid w:val="00333BF2"/>
    <w:rsid w:val="003346CA"/>
    <w:rsid w:val="003353C5"/>
    <w:rsid w:val="003364E9"/>
    <w:rsid w:val="003402E2"/>
    <w:rsid w:val="0034052A"/>
    <w:rsid w:val="00341A1A"/>
    <w:rsid w:val="00342E73"/>
    <w:rsid w:val="003438F7"/>
    <w:rsid w:val="00345070"/>
    <w:rsid w:val="00364193"/>
    <w:rsid w:val="00366C81"/>
    <w:rsid w:val="0037006C"/>
    <w:rsid w:val="00374EDA"/>
    <w:rsid w:val="003B3BA8"/>
    <w:rsid w:val="003B3BCB"/>
    <w:rsid w:val="003B40D8"/>
    <w:rsid w:val="003B597E"/>
    <w:rsid w:val="003C0B00"/>
    <w:rsid w:val="003C5CF4"/>
    <w:rsid w:val="003C7A22"/>
    <w:rsid w:val="003C7C63"/>
    <w:rsid w:val="003D2000"/>
    <w:rsid w:val="003E0F17"/>
    <w:rsid w:val="003E3B3D"/>
    <w:rsid w:val="003E5D6D"/>
    <w:rsid w:val="003E7AFF"/>
    <w:rsid w:val="0040354E"/>
    <w:rsid w:val="00404D95"/>
    <w:rsid w:val="004057A8"/>
    <w:rsid w:val="00407F8B"/>
    <w:rsid w:val="00416BAE"/>
    <w:rsid w:val="00416EFD"/>
    <w:rsid w:val="00421096"/>
    <w:rsid w:val="00422C00"/>
    <w:rsid w:val="004236F4"/>
    <w:rsid w:val="00423A7E"/>
    <w:rsid w:val="00433C7F"/>
    <w:rsid w:val="00435CCC"/>
    <w:rsid w:val="00442C2D"/>
    <w:rsid w:val="00442C58"/>
    <w:rsid w:val="00446227"/>
    <w:rsid w:val="00453F52"/>
    <w:rsid w:val="0045774F"/>
    <w:rsid w:val="004611EB"/>
    <w:rsid w:val="00463228"/>
    <w:rsid w:val="00463852"/>
    <w:rsid w:val="004701E6"/>
    <w:rsid w:val="00471EA2"/>
    <w:rsid w:val="004724FE"/>
    <w:rsid w:val="00473EC3"/>
    <w:rsid w:val="0047791D"/>
    <w:rsid w:val="00483464"/>
    <w:rsid w:val="004865D8"/>
    <w:rsid w:val="00490D96"/>
    <w:rsid w:val="00491356"/>
    <w:rsid w:val="00493E07"/>
    <w:rsid w:val="00493EEA"/>
    <w:rsid w:val="004A3039"/>
    <w:rsid w:val="004A5023"/>
    <w:rsid w:val="004A5969"/>
    <w:rsid w:val="004B1FF1"/>
    <w:rsid w:val="004B3FB0"/>
    <w:rsid w:val="004C40E6"/>
    <w:rsid w:val="004C6B6D"/>
    <w:rsid w:val="004C777D"/>
    <w:rsid w:val="004D0519"/>
    <w:rsid w:val="004D10FB"/>
    <w:rsid w:val="004D5A29"/>
    <w:rsid w:val="004F783B"/>
    <w:rsid w:val="0050510E"/>
    <w:rsid w:val="00506A14"/>
    <w:rsid w:val="00514AA2"/>
    <w:rsid w:val="00516295"/>
    <w:rsid w:val="00516D17"/>
    <w:rsid w:val="00517529"/>
    <w:rsid w:val="00537890"/>
    <w:rsid w:val="0054151E"/>
    <w:rsid w:val="00543DBE"/>
    <w:rsid w:val="0054412C"/>
    <w:rsid w:val="00546203"/>
    <w:rsid w:val="00553808"/>
    <w:rsid w:val="00554042"/>
    <w:rsid w:val="00571D81"/>
    <w:rsid w:val="0057411E"/>
    <w:rsid w:val="0058377E"/>
    <w:rsid w:val="00583A56"/>
    <w:rsid w:val="00585A4A"/>
    <w:rsid w:val="0059167A"/>
    <w:rsid w:val="00596EC4"/>
    <w:rsid w:val="005B092C"/>
    <w:rsid w:val="005B4398"/>
    <w:rsid w:val="005C2230"/>
    <w:rsid w:val="005C28B6"/>
    <w:rsid w:val="005C37F9"/>
    <w:rsid w:val="005C66CE"/>
    <w:rsid w:val="005D198B"/>
    <w:rsid w:val="005D3A87"/>
    <w:rsid w:val="005E2950"/>
    <w:rsid w:val="005E3865"/>
    <w:rsid w:val="005E3FB2"/>
    <w:rsid w:val="005E5060"/>
    <w:rsid w:val="005E5FDA"/>
    <w:rsid w:val="005F65C0"/>
    <w:rsid w:val="005F6F43"/>
    <w:rsid w:val="00601829"/>
    <w:rsid w:val="00612B6E"/>
    <w:rsid w:val="006135AC"/>
    <w:rsid w:val="0061392F"/>
    <w:rsid w:val="00614143"/>
    <w:rsid w:val="006156AC"/>
    <w:rsid w:val="00620EDE"/>
    <w:rsid w:val="006236BE"/>
    <w:rsid w:val="00626AC5"/>
    <w:rsid w:val="00626B03"/>
    <w:rsid w:val="00627F27"/>
    <w:rsid w:val="00631F77"/>
    <w:rsid w:val="006334FA"/>
    <w:rsid w:val="00643F8F"/>
    <w:rsid w:val="00647780"/>
    <w:rsid w:val="006531DB"/>
    <w:rsid w:val="0066490C"/>
    <w:rsid w:val="00671A35"/>
    <w:rsid w:val="006810B4"/>
    <w:rsid w:val="0068388B"/>
    <w:rsid w:val="00690615"/>
    <w:rsid w:val="006963EA"/>
    <w:rsid w:val="006968AC"/>
    <w:rsid w:val="006A212B"/>
    <w:rsid w:val="006A3DF9"/>
    <w:rsid w:val="006A5E02"/>
    <w:rsid w:val="006B14D5"/>
    <w:rsid w:val="006C3208"/>
    <w:rsid w:val="006C742B"/>
    <w:rsid w:val="006D0C94"/>
    <w:rsid w:val="006D12DD"/>
    <w:rsid w:val="006D18D2"/>
    <w:rsid w:val="006E3D96"/>
    <w:rsid w:val="006E4D91"/>
    <w:rsid w:val="006F5CF0"/>
    <w:rsid w:val="006F606C"/>
    <w:rsid w:val="00704EF4"/>
    <w:rsid w:val="00705819"/>
    <w:rsid w:val="00705F6D"/>
    <w:rsid w:val="00716B07"/>
    <w:rsid w:val="00720E78"/>
    <w:rsid w:val="007219E6"/>
    <w:rsid w:val="007240B5"/>
    <w:rsid w:val="00732922"/>
    <w:rsid w:val="00734162"/>
    <w:rsid w:val="00734AC2"/>
    <w:rsid w:val="00734E90"/>
    <w:rsid w:val="00735DC6"/>
    <w:rsid w:val="00741F03"/>
    <w:rsid w:val="00741FE4"/>
    <w:rsid w:val="0074281C"/>
    <w:rsid w:val="00750217"/>
    <w:rsid w:val="007512CE"/>
    <w:rsid w:val="00754F12"/>
    <w:rsid w:val="0076259B"/>
    <w:rsid w:val="007627A0"/>
    <w:rsid w:val="007641FB"/>
    <w:rsid w:val="007644CE"/>
    <w:rsid w:val="00767649"/>
    <w:rsid w:val="0077486A"/>
    <w:rsid w:val="00775F3F"/>
    <w:rsid w:val="007775BE"/>
    <w:rsid w:val="00777DF0"/>
    <w:rsid w:val="0079126E"/>
    <w:rsid w:val="00797190"/>
    <w:rsid w:val="00797F34"/>
    <w:rsid w:val="007A0D10"/>
    <w:rsid w:val="007A3555"/>
    <w:rsid w:val="007A3667"/>
    <w:rsid w:val="007A606C"/>
    <w:rsid w:val="007A7085"/>
    <w:rsid w:val="007B0CF8"/>
    <w:rsid w:val="007C606D"/>
    <w:rsid w:val="007C6E4B"/>
    <w:rsid w:val="007D3AD2"/>
    <w:rsid w:val="007E07EE"/>
    <w:rsid w:val="007E2C5F"/>
    <w:rsid w:val="007E3AFB"/>
    <w:rsid w:val="007E64FF"/>
    <w:rsid w:val="007E6867"/>
    <w:rsid w:val="007E7C70"/>
    <w:rsid w:val="007F4D6D"/>
    <w:rsid w:val="007F53C3"/>
    <w:rsid w:val="0080193A"/>
    <w:rsid w:val="00805B94"/>
    <w:rsid w:val="00805C90"/>
    <w:rsid w:val="00810272"/>
    <w:rsid w:val="008107AF"/>
    <w:rsid w:val="008126B6"/>
    <w:rsid w:val="0081426A"/>
    <w:rsid w:val="00815469"/>
    <w:rsid w:val="00822849"/>
    <w:rsid w:val="0082430F"/>
    <w:rsid w:val="00840AED"/>
    <w:rsid w:val="00841C92"/>
    <w:rsid w:val="00847C26"/>
    <w:rsid w:val="008535B5"/>
    <w:rsid w:val="00854413"/>
    <w:rsid w:val="00856694"/>
    <w:rsid w:val="00866986"/>
    <w:rsid w:val="0087016B"/>
    <w:rsid w:val="00871BC5"/>
    <w:rsid w:val="008738CF"/>
    <w:rsid w:val="0089161C"/>
    <w:rsid w:val="0089617F"/>
    <w:rsid w:val="00897DA6"/>
    <w:rsid w:val="008A1BFE"/>
    <w:rsid w:val="008A34F7"/>
    <w:rsid w:val="008A497A"/>
    <w:rsid w:val="008B02DC"/>
    <w:rsid w:val="008B10E2"/>
    <w:rsid w:val="008B4AD8"/>
    <w:rsid w:val="008C072F"/>
    <w:rsid w:val="008C12FA"/>
    <w:rsid w:val="008D1C16"/>
    <w:rsid w:val="008D2A71"/>
    <w:rsid w:val="008D4147"/>
    <w:rsid w:val="008D64ED"/>
    <w:rsid w:val="008E424E"/>
    <w:rsid w:val="008E6853"/>
    <w:rsid w:val="008E7FD9"/>
    <w:rsid w:val="00901021"/>
    <w:rsid w:val="00901A25"/>
    <w:rsid w:val="00901B73"/>
    <w:rsid w:val="00901E74"/>
    <w:rsid w:val="009045F0"/>
    <w:rsid w:val="00905E0A"/>
    <w:rsid w:val="00910DA4"/>
    <w:rsid w:val="00913FE7"/>
    <w:rsid w:val="00915567"/>
    <w:rsid w:val="00922255"/>
    <w:rsid w:val="009249A3"/>
    <w:rsid w:val="00924AF9"/>
    <w:rsid w:val="00935EF2"/>
    <w:rsid w:val="0094005C"/>
    <w:rsid w:val="00944A25"/>
    <w:rsid w:val="00945C3D"/>
    <w:rsid w:val="009502AA"/>
    <w:rsid w:val="009601C5"/>
    <w:rsid w:val="00960283"/>
    <w:rsid w:val="00962B2E"/>
    <w:rsid w:val="009672E9"/>
    <w:rsid w:val="00976CE6"/>
    <w:rsid w:val="00981683"/>
    <w:rsid w:val="00983B5E"/>
    <w:rsid w:val="009865F9"/>
    <w:rsid w:val="00987D99"/>
    <w:rsid w:val="00991CC7"/>
    <w:rsid w:val="00994371"/>
    <w:rsid w:val="00994609"/>
    <w:rsid w:val="00996BF5"/>
    <w:rsid w:val="009B23BA"/>
    <w:rsid w:val="009B4EE9"/>
    <w:rsid w:val="009B61E3"/>
    <w:rsid w:val="009B6CF0"/>
    <w:rsid w:val="009D4246"/>
    <w:rsid w:val="009E100D"/>
    <w:rsid w:val="009F0B12"/>
    <w:rsid w:val="009F102B"/>
    <w:rsid w:val="009F225F"/>
    <w:rsid w:val="009F2B64"/>
    <w:rsid w:val="009F7248"/>
    <w:rsid w:val="00A02BCD"/>
    <w:rsid w:val="00A05EDE"/>
    <w:rsid w:val="00A120B0"/>
    <w:rsid w:val="00A1431C"/>
    <w:rsid w:val="00A17B72"/>
    <w:rsid w:val="00A30862"/>
    <w:rsid w:val="00A33C8C"/>
    <w:rsid w:val="00A5376A"/>
    <w:rsid w:val="00A53EED"/>
    <w:rsid w:val="00A54BF5"/>
    <w:rsid w:val="00A601F0"/>
    <w:rsid w:val="00A65E31"/>
    <w:rsid w:val="00A72B22"/>
    <w:rsid w:val="00A74065"/>
    <w:rsid w:val="00A82912"/>
    <w:rsid w:val="00A82BA9"/>
    <w:rsid w:val="00A82FF9"/>
    <w:rsid w:val="00A84511"/>
    <w:rsid w:val="00A84CB7"/>
    <w:rsid w:val="00A87F0B"/>
    <w:rsid w:val="00A943F6"/>
    <w:rsid w:val="00A94B2E"/>
    <w:rsid w:val="00AA7F8F"/>
    <w:rsid w:val="00AB549F"/>
    <w:rsid w:val="00AB5E62"/>
    <w:rsid w:val="00AB7583"/>
    <w:rsid w:val="00AC1804"/>
    <w:rsid w:val="00AC271B"/>
    <w:rsid w:val="00AC396D"/>
    <w:rsid w:val="00AC5643"/>
    <w:rsid w:val="00AC7D94"/>
    <w:rsid w:val="00AD0B7B"/>
    <w:rsid w:val="00AD0C23"/>
    <w:rsid w:val="00AD46FD"/>
    <w:rsid w:val="00AD5468"/>
    <w:rsid w:val="00AD6679"/>
    <w:rsid w:val="00AD68F7"/>
    <w:rsid w:val="00AE4CA1"/>
    <w:rsid w:val="00AF1B6B"/>
    <w:rsid w:val="00AF2014"/>
    <w:rsid w:val="00AF3D33"/>
    <w:rsid w:val="00AF59A6"/>
    <w:rsid w:val="00B06549"/>
    <w:rsid w:val="00B07DD9"/>
    <w:rsid w:val="00B122BF"/>
    <w:rsid w:val="00B14A13"/>
    <w:rsid w:val="00B211A6"/>
    <w:rsid w:val="00B31ABA"/>
    <w:rsid w:val="00B3441C"/>
    <w:rsid w:val="00B35B7B"/>
    <w:rsid w:val="00B46430"/>
    <w:rsid w:val="00B504FC"/>
    <w:rsid w:val="00B505AA"/>
    <w:rsid w:val="00B51CF9"/>
    <w:rsid w:val="00B5674D"/>
    <w:rsid w:val="00B7009E"/>
    <w:rsid w:val="00B71E6C"/>
    <w:rsid w:val="00B745EC"/>
    <w:rsid w:val="00B74FE9"/>
    <w:rsid w:val="00B76F0C"/>
    <w:rsid w:val="00B811FD"/>
    <w:rsid w:val="00B91196"/>
    <w:rsid w:val="00B91AE1"/>
    <w:rsid w:val="00B95151"/>
    <w:rsid w:val="00BA1265"/>
    <w:rsid w:val="00BA253D"/>
    <w:rsid w:val="00BA5380"/>
    <w:rsid w:val="00BB076C"/>
    <w:rsid w:val="00BB76EA"/>
    <w:rsid w:val="00BD6610"/>
    <w:rsid w:val="00BD6CB0"/>
    <w:rsid w:val="00BE1F7E"/>
    <w:rsid w:val="00BE7DC2"/>
    <w:rsid w:val="00BF3554"/>
    <w:rsid w:val="00BF5021"/>
    <w:rsid w:val="00BF7CB5"/>
    <w:rsid w:val="00C0021D"/>
    <w:rsid w:val="00C032E5"/>
    <w:rsid w:val="00C0355F"/>
    <w:rsid w:val="00C04B95"/>
    <w:rsid w:val="00C06619"/>
    <w:rsid w:val="00C12306"/>
    <w:rsid w:val="00C165E5"/>
    <w:rsid w:val="00C20329"/>
    <w:rsid w:val="00C2223E"/>
    <w:rsid w:val="00C224EA"/>
    <w:rsid w:val="00C2317D"/>
    <w:rsid w:val="00C24867"/>
    <w:rsid w:val="00C306DD"/>
    <w:rsid w:val="00C312D8"/>
    <w:rsid w:val="00C35EA5"/>
    <w:rsid w:val="00C41591"/>
    <w:rsid w:val="00C43D4A"/>
    <w:rsid w:val="00C45454"/>
    <w:rsid w:val="00C47325"/>
    <w:rsid w:val="00C54868"/>
    <w:rsid w:val="00C56576"/>
    <w:rsid w:val="00C57A9F"/>
    <w:rsid w:val="00C64D65"/>
    <w:rsid w:val="00C65AA1"/>
    <w:rsid w:val="00C67C2C"/>
    <w:rsid w:val="00C80033"/>
    <w:rsid w:val="00C83FA7"/>
    <w:rsid w:val="00C93AC5"/>
    <w:rsid w:val="00CA0B29"/>
    <w:rsid w:val="00CA317E"/>
    <w:rsid w:val="00CA51B2"/>
    <w:rsid w:val="00CA6778"/>
    <w:rsid w:val="00CB0CC2"/>
    <w:rsid w:val="00CB499C"/>
    <w:rsid w:val="00CB60DD"/>
    <w:rsid w:val="00CC07F7"/>
    <w:rsid w:val="00CC3795"/>
    <w:rsid w:val="00CC4A0A"/>
    <w:rsid w:val="00CC6A07"/>
    <w:rsid w:val="00CD68D6"/>
    <w:rsid w:val="00CE04FD"/>
    <w:rsid w:val="00CE46CC"/>
    <w:rsid w:val="00CF3EC5"/>
    <w:rsid w:val="00CF4D4F"/>
    <w:rsid w:val="00D00ADE"/>
    <w:rsid w:val="00D033DC"/>
    <w:rsid w:val="00D036AB"/>
    <w:rsid w:val="00D041E7"/>
    <w:rsid w:val="00D0515D"/>
    <w:rsid w:val="00D076E4"/>
    <w:rsid w:val="00D1184E"/>
    <w:rsid w:val="00D141F1"/>
    <w:rsid w:val="00D254ED"/>
    <w:rsid w:val="00D27F98"/>
    <w:rsid w:val="00D3102D"/>
    <w:rsid w:val="00D32940"/>
    <w:rsid w:val="00D32AC0"/>
    <w:rsid w:val="00D33A3F"/>
    <w:rsid w:val="00D3413A"/>
    <w:rsid w:val="00D50A81"/>
    <w:rsid w:val="00D5168E"/>
    <w:rsid w:val="00D559D4"/>
    <w:rsid w:val="00D576B9"/>
    <w:rsid w:val="00D64536"/>
    <w:rsid w:val="00D6700C"/>
    <w:rsid w:val="00D73D7A"/>
    <w:rsid w:val="00D7554D"/>
    <w:rsid w:val="00D7588C"/>
    <w:rsid w:val="00D81FA2"/>
    <w:rsid w:val="00D842BA"/>
    <w:rsid w:val="00D91CEB"/>
    <w:rsid w:val="00D93F35"/>
    <w:rsid w:val="00DA0592"/>
    <w:rsid w:val="00DA1FA3"/>
    <w:rsid w:val="00DA4FBC"/>
    <w:rsid w:val="00DB2D0A"/>
    <w:rsid w:val="00DB3AE1"/>
    <w:rsid w:val="00DB643B"/>
    <w:rsid w:val="00DB68F4"/>
    <w:rsid w:val="00DC5B9D"/>
    <w:rsid w:val="00DD16B9"/>
    <w:rsid w:val="00DD4BD0"/>
    <w:rsid w:val="00DD4C9F"/>
    <w:rsid w:val="00DE4F85"/>
    <w:rsid w:val="00DE68BA"/>
    <w:rsid w:val="00DF65E2"/>
    <w:rsid w:val="00E014D9"/>
    <w:rsid w:val="00E01F8E"/>
    <w:rsid w:val="00E136A5"/>
    <w:rsid w:val="00E22015"/>
    <w:rsid w:val="00E235C8"/>
    <w:rsid w:val="00E23D1D"/>
    <w:rsid w:val="00E27515"/>
    <w:rsid w:val="00E30B95"/>
    <w:rsid w:val="00E3179C"/>
    <w:rsid w:val="00E31B7A"/>
    <w:rsid w:val="00E35883"/>
    <w:rsid w:val="00E36F19"/>
    <w:rsid w:val="00E40AAD"/>
    <w:rsid w:val="00E44E18"/>
    <w:rsid w:val="00E47BC3"/>
    <w:rsid w:val="00E5667F"/>
    <w:rsid w:val="00E73E95"/>
    <w:rsid w:val="00E74A5C"/>
    <w:rsid w:val="00E761EE"/>
    <w:rsid w:val="00E80AF2"/>
    <w:rsid w:val="00E81E7D"/>
    <w:rsid w:val="00E84DA0"/>
    <w:rsid w:val="00E86BE5"/>
    <w:rsid w:val="00E90A42"/>
    <w:rsid w:val="00E96023"/>
    <w:rsid w:val="00EA087D"/>
    <w:rsid w:val="00EA0DFE"/>
    <w:rsid w:val="00EA3F4B"/>
    <w:rsid w:val="00EA409A"/>
    <w:rsid w:val="00EA4311"/>
    <w:rsid w:val="00EA57E7"/>
    <w:rsid w:val="00EA6259"/>
    <w:rsid w:val="00EB6A32"/>
    <w:rsid w:val="00EB6FB2"/>
    <w:rsid w:val="00EB7E34"/>
    <w:rsid w:val="00EC2E73"/>
    <w:rsid w:val="00ED4DCA"/>
    <w:rsid w:val="00EE0309"/>
    <w:rsid w:val="00EE18F2"/>
    <w:rsid w:val="00EE49E5"/>
    <w:rsid w:val="00EF157D"/>
    <w:rsid w:val="00EF24A1"/>
    <w:rsid w:val="00EF3296"/>
    <w:rsid w:val="00EF68CF"/>
    <w:rsid w:val="00F01FFE"/>
    <w:rsid w:val="00F04B85"/>
    <w:rsid w:val="00F055CC"/>
    <w:rsid w:val="00F21536"/>
    <w:rsid w:val="00F21F87"/>
    <w:rsid w:val="00F43E67"/>
    <w:rsid w:val="00F4433E"/>
    <w:rsid w:val="00F456F3"/>
    <w:rsid w:val="00F4758F"/>
    <w:rsid w:val="00F53B3D"/>
    <w:rsid w:val="00F53E28"/>
    <w:rsid w:val="00F568FA"/>
    <w:rsid w:val="00F56B65"/>
    <w:rsid w:val="00F57CFB"/>
    <w:rsid w:val="00F620D8"/>
    <w:rsid w:val="00F63D58"/>
    <w:rsid w:val="00F63DD8"/>
    <w:rsid w:val="00F642F8"/>
    <w:rsid w:val="00F67225"/>
    <w:rsid w:val="00F73538"/>
    <w:rsid w:val="00F7469C"/>
    <w:rsid w:val="00F74AFE"/>
    <w:rsid w:val="00F77D8D"/>
    <w:rsid w:val="00F82D25"/>
    <w:rsid w:val="00F93877"/>
    <w:rsid w:val="00FA588D"/>
    <w:rsid w:val="00FB00B2"/>
    <w:rsid w:val="00FB0A91"/>
    <w:rsid w:val="00FB2B23"/>
    <w:rsid w:val="00FB5950"/>
    <w:rsid w:val="00FB5D18"/>
    <w:rsid w:val="00FC078D"/>
    <w:rsid w:val="00FC20DF"/>
    <w:rsid w:val="00FC3172"/>
    <w:rsid w:val="00FC619B"/>
    <w:rsid w:val="00FC632D"/>
    <w:rsid w:val="00FC6FE2"/>
    <w:rsid w:val="00FD0EAD"/>
    <w:rsid w:val="00FE6273"/>
    <w:rsid w:val="00FE64EF"/>
    <w:rsid w:val="00FE68EB"/>
    <w:rsid w:val="00FE6B1A"/>
    <w:rsid w:val="00FF1C88"/>
    <w:rsid w:val="00FF3E68"/>
    <w:rsid w:val="00FF44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D275C"/>
  <w15:chartTrackingRefBased/>
  <w15:docId w15:val="{A0E05EDA-FAC0-467E-B2D2-1C4D1FAA9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bidi/>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75BE"/>
  </w:style>
  <w:style w:type="paragraph" w:styleId="1">
    <w:name w:val="heading 1"/>
    <w:basedOn w:val="a"/>
    <w:next w:val="a"/>
    <w:link w:val="1Char"/>
    <w:uiPriority w:val="9"/>
    <w:qFormat/>
    <w:rsid w:val="00086411"/>
    <w:pPr>
      <w:keepNext/>
      <w:keepLines/>
      <w:spacing w:before="320" w:after="0" w:line="240" w:lineRule="auto"/>
      <w:outlineLvl w:val="0"/>
    </w:pPr>
    <w:rPr>
      <w:rFonts w:asciiTheme="majorHAnsi" w:eastAsiaTheme="majorEastAsia" w:hAnsiTheme="majorHAnsi" w:cstheme="majorBidi"/>
      <w:color w:val="1481AB" w:themeColor="accent1" w:themeShade="BF"/>
      <w:sz w:val="32"/>
      <w:szCs w:val="32"/>
    </w:rPr>
  </w:style>
  <w:style w:type="paragraph" w:styleId="2">
    <w:name w:val="heading 2"/>
    <w:basedOn w:val="a"/>
    <w:next w:val="a"/>
    <w:link w:val="2Char"/>
    <w:uiPriority w:val="9"/>
    <w:semiHidden/>
    <w:unhideWhenUsed/>
    <w:qFormat/>
    <w:rsid w:val="0008641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086411"/>
    <w:pPr>
      <w:keepNext/>
      <w:keepLines/>
      <w:spacing w:before="40" w:after="0" w:line="240" w:lineRule="auto"/>
      <w:outlineLvl w:val="2"/>
    </w:pPr>
    <w:rPr>
      <w:rFonts w:asciiTheme="majorHAnsi" w:eastAsiaTheme="majorEastAsia" w:hAnsiTheme="majorHAnsi" w:cstheme="majorBidi"/>
      <w:color w:val="335B74" w:themeColor="text2"/>
      <w:sz w:val="24"/>
      <w:szCs w:val="24"/>
    </w:rPr>
  </w:style>
  <w:style w:type="paragraph" w:styleId="4">
    <w:name w:val="heading 4"/>
    <w:basedOn w:val="a"/>
    <w:next w:val="a"/>
    <w:link w:val="4Char"/>
    <w:uiPriority w:val="9"/>
    <w:semiHidden/>
    <w:unhideWhenUsed/>
    <w:qFormat/>
    <w:rsid w:val="00086411"/>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086411"/>
    <w:pPr>
      <w:keepNext/>
      <w:keepLines/>
      <w:spacing w:before="40" w:after="0"/>
      <w:outlineLvl w:val="4"/>
    </w:pPr>
    <w:rPr>
      <w:rFonts w:asciiTheme="majorHAnsi" w:eastAsiaTheme="majorEastAsia" w:hAnsiTheme="majorHAnsi" w:cstheme="majorBidi"/>
      <w:color w:val="335B74" w:themeColor="text2"/>
      <w:sz w:val="22"/>
      <w:szCs w:val="22"/>
    </w:rPr>
  </w:style>
  <w:style w:type="paragraph" w:styleId="6">
    <w:name w:val="heading 6"/>
    <w:basedOn w:val="a"/>
    <w:next w:val="a"/>
    <w:link w:val="6Char"/>
    <w:uiPriority w:val="9"/>
    <w:semiHidden/>
    <w:unhideWhenUsed/>
    <w:qFormat/>
    <w:rsid w:val="00086411"/>
    <w:pPr>
      <w:keepNext/>
      <w:keepLines/>
      <w:spacing w:before="40" w:after="0"/>
      <w:outlineLvl w:val="5"/>
    </w:pPr>
    <w:rPr>
      <w:rFonts w:asciiTheme="majorHAnsi" w:eastAsiaTheme="majorEastAsia" w:hAnsiTheme="majorHAnsi" w:cstheme="majorBidi"/>
      <w:i/>
      <w:iCs/>
      <w:color w:val="335B74" w:themeColor="text2"/>
      <w:sz w:val="21"/>
      <w:szCs w:val="21"/>
    </w:rPr>
  </w:style>
  <w:style w:type="paragraph" w:styleId="7">
    <w:name w:val="heading 7"/>
    <w:basedOn w:val="a"/>
    <w:next w:val="a"/>
    <w:link w:val="7Char"/>
    <w:uiPriority w:val="9"/>
    <w:semiHidden/>
    <w:unhideWhenUsed/>
    <w:qFormat/>
    <w:rsid w:val="00086411"/>
    <w:pPr>
      <w:keepNext/>
      <w:keepLines/>
      <w:spacing w:before="40" w:after="0"/>
      <w:outlineLvl w:val="6"/>
    </w:pPr>
    <w:rPr>
      <w:rFonts w:asciiTheme="majorHAnsi" w:eastAsiaTheme="majorEastAsia" w:hAnsiTheme="majorHAnsi" w:cstheme="majorBidi"/>
      <w:i/>
      <w:iCs/>
      <w:color w:val="0D5672" w:themeColor="accent1" w:themeShade="80"/>
      <w:sz w:val="21"/>
      <w:szCs w:val="21"/>
    </w:rPr>
  </w:style>
  <w:style w:type="paragraph" w:styleId="8">
    <w:name w:val="heading 8"/>
    <w:basedOn w:val="a"/>
    <w:next w:val="a"/>
    <w:link w:val="8Char"/>
    <w:uiPriority w:val="9"/>
    <w:semiHidden/>
    <w:unhideWhenUsed/>
    <w:qFormat/>
    <w:rsid w:val="00086411"/>
    <w:pPr>
      <w:keepNext/>
      <w:keepLines/>
      <w:spacing w:before="40" w:after="0"/>
      <w:outlineLvl w:val="7"/>
    </w:pPr>
    <w:rPr>
      <w:rFonts w:asciiTheme="majorHAnsi" w:eastAsiaTheme="majorEastAsia" w:hAnsiTheme="majorHAnsi" w:cstheme="majorBidi"/>
      <w:b/>
      <w:bCs/>
      <w:color w:val="335B74" w:themeColor="text2"/>
    </w:rPr>
  </w:style>
  <w:style w:type="paragraph" w:styleId="9">
    <w:name w:val="heading 9"/>
    <w:basedOn w:val="a"/>
    <w:next w:val="a"/>
    <w:link w:val="9Char"/>
    <w:uiPriority w:val="9"/>
    <w:semiHidden/>
    <w:unhideWhenUsed/>
    <w:qFormat/>
    <w:rsid w:val="00086411"/>
    <w:pPr>
      <w:keepNext/>
      <w:keepLines/>
      <w:spacing w:before="40" w:after="0"/>
      <w:outlineLvl w:val="8"/>
    </w:pPr>
    <w:rPr>
      <w:rFonts w:asciiTheme="majorHAnsi" w:eastAsiaTheme="majorEastAsia" w:hAnsiTheme="majorHAnsi" w:cstheme="majorBidi"/>
      <w:b/>
      <w:bCs/>
      <w:i/>
      <w:iCs/>
      <w:color w:val="335B74" w:themeColor="text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86411"/>
    <w:rPr>
      <w:rFonts w:asciiTheme="majorHAnsi" w:eastAsiaTheme="majorEastAsia" w:hAnsiTheme="majorHAnsi" w:cstheme="majorBidi"/>
      <w:color w:val="1481AB" w:themeColor="accent1" w:themeShade="BF"/>
      <w:sz w:val="32"/>
      <w:szCs w:val="32"/>
    </w:rPr>
  </w:style>
  <w:style w:type="character" w:customStyle="1" w:styleId="2Char">
    <w:name w:val="عنوان 2 Char"/>
    <w:basedOn w:val="a0"/>
    <w:link w:val="2"/>
    <w:uiPriority w:val="9"/>
    <w:semiHidden/>
    <w:rsid w:val="00086411"/>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086411"/>
    <w:rPr>
      <w:rFonts w:asciiTheme="majorHAnsi" w:eastAsiaTheme="majorEastAsia" w:hAnsiTheme="majorHAnsi" w:cstheme="majorBidi"/>
      <w:color w:val="335B74" w:themeColor="text2"/>
      <w:sz w:val="24"/>
      <w:szCs w:val="24"/>
    </w:rPr>
  </w:style>
  <w:style w:type="character" w:customStyle="1" w:styleId="4Char">
    <w:name w:val="عنوان 4 Char"/>
    <w:basedOn w:val="a0"/>
    <w:link w:val="4"/>
    <w:uiPriority w:val="9"/>
    <w:semiHidden/>
    <w:rsid w:val="00086411"/>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086411"/>
    <w:rPr>
      <w:rFonts w:asciiTheme="majorHAnsi" w:eastAsiaTheme="majorEastAsia" w:hAnsiTheme="majorHAnsi" w:cstheme="majorBidi"/>
      <w:color w:val="335B74" w:themeColor="text2"/>
      <w:sz w:val="22"/>
      <w:szCs w:val="22"/>
    </w:rPr>
  </w:style>
  <w:style w:type="character" w:customStyle="1" w:styleId="6Char">
    <w:name w:val="عنوان 6 Char"/>
    <w:basedOn w:val="a0"/>
    <w:link w:val="6"/>
    <w:uiPriority w:val="9"/>
    <w:semiHidden/>
    <w:rsid w:val="00086411"/>
    <w:rPr>
      <w:rFonts w:asciiTheme="majorHAnsi" w:eastAsiaTheme="majorEastAsia" w:hAnsiTheme="majorHAnsi" w:cstheme="majorBidi"/>
      <w:i/>
      <w:iCs/>
      <w:color w:val="335B74" w:themeColor="text2"/>
      <w:sz w:val="21"/>
      <w:szCs w:val="21"/>
    </w:rPr>
  </w:style>
  <w:style w:type="character" w:customStyle="1" w:styleId="7Char">
    <w:name w:val="عنوان 7 Char"/>
    <w:basedOn w:val="a0"/>
    <w:link w:val="7"/>
    <w:uiPriority w:val="9"/>
    <w:semiHidden/>
    <w:rsid w:val="00086411"/>
    <w:rPr>
      <w:rFonts w:asciiTheme="majorHAnsi" w:eastAsiaTheme="majorEastAsia" w:hAnsiTheme="majorHAnsi" w:cstheme="majorBidi"/>
      <w:i/>
      <w:iCs/>
      <w:color w:val="0D5672" w:themeColor="accent1" w:themeShade="80"/>
      <w:sz w:val="21"/>
      <w:szCs w:val="21"/>
    </w:rPr>
  </w:style>
  <w:style w:type="character" w:customStyle="1" w:styleId="8Char">
    <w:name w:val="عنوان 8 Char"/>
    <w:basedOn w:val="a0"/>
    <w:link w:val="8"/>
    <w:uiPriority w:val="9"/>
    <w:semiHidden/>
    <w:rsid w:val="00086411"/>
    <w:rPr>
      <w:rFonts w:asciiTheme="majorHAnsi" w:eastAsiaTheme="majorEastAsia" w:hAnsiTheme="majorHAnsi" w:cstheme="majorBidi"/>
      <w:b/>
      <w:bCs/>
      <w:color w:val="335B74" w:themeColor="text2"/>
    </w:rPr>
  </w:style>
  <w:style w:type="character" w:customStyle="1" w:styleId="9Char">
    <w:name w:val="عنوان 9 Char"/>
    <w:basedOn w:val="a0"/>
    <w:link w:val="9"/>
    <w:uiPriority w:val="9"/>
    <w:semiHidden/>
    <w:rsid w:val="00086411"/>
    <w:rPr>
      <w:rFonts w:asciiTheme="majorHAnsi" w:eastAsiaTheme="majorEastAsia" w:hAnsiTheme="majorHAnsi" w:cstheme="majorBidi"/>
      <w:b/>
      <w:bCs/>
      <w:i/>
      <w:iCs/>
      <w:color w:val="335B74" w:themeColor="text2"/>
    </w:rPr>
  </w:style>
  <w:style w:type="paragraph" w:styleId="a3">
    <w:name w:val="Title"/>
    <w:basedOn w:val="a"/>
    <w:next w:val="a"/>
    <w:link w:val="Char"/>
    <w:uiPriority w:val="10"/>
    <w:qFormat/>
    <w:rsid w:val="00086411"/>
    <w:pPr>
      <w:spacing w:after="0" w:line="240" w:lineRule="auto"/>
      <w:contextualSpacing/>
    </w:pPr>
    <w:rPr>
      <w:rFonts w:asciiTheme="majorHAnsi" w:eastAsiaTheme="majorEastAsia" w:hAnsiTheme="majorHAnsi" w:cstheme="majorBidi"/>
      <w:color w:val="1CADE4" w:themeColor="accent1"/>
      <w:spacing w:val="-10"/>
      <w:sz w:val="56"/>
      <w:szCs w:val="56"/>
    </w:rPr>
  </w:style>
  <w:style w:type="character" w:customStyle="1" w:styleId="Char">
    <w:name w:val="العنوان Char"/>
    <w:basedOn w:val="a0"/>
    <w:link w:val="a3"/>
    <w:uiPriority w:val="10"/>
    <w:rsid w:val="00086411"/>
    <w:rPr>
      <w:rFonts w:asciiTheme="majorHAnsi" w:eastAsiaTheme="majorEastAsia" w:hAnsiTheme="majorHAnsi" w:cstheme="majorBidi"/>
      <w:color w:val="1CADE4" w:themeColor="accent1"/>
      <w:spacing w:val="-10"/>
      <w:sz w:val="56"/>
      <w:szCs w:val="56"/>
    </w:rPr>
  </w:style>
  <w:style w:type="paragraph" w:styleId="a4">
    <w:name w:val="Subtitle"/>
    <w:basedOn w:val="a"/>
    <w:next w:val="a"/>
    <w:link w:val="Char0"/>
    <w:uiPriority w:val="11"/>
    <w:qFormat/>
    <w:rsid w:val="00086411"/>
    <w:pPr>
      <w:numPr>
        <w:ilvl w:val="1"/>
      </w:numPr>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4"/>
    <w:uiPriority w:val="11"/>
    <w:rsid w:val="00086411"/>
    <w:rPr>
      <w:rFonts w:asciiTheme="majorHAnsi" w:eastAsiaTheme="majorEastAsia" w:hAnsiTheme="majorHAnsi" w:cstheme="majorBidi"/>
      <w:sz w:val="24"/>
      <w:szCs w:val="24"/>
    </w:rPr>
  </w:style>
  <w:style w:type="paragraph" w:styleId="a5">
    <w:name w:val="Quote"/>
    <w:basedOn w:val="a"/>
    <w:next w:val="a"/>
    <w:link w:val="Char1"/>
    <w:uiPriority w:val="29"/>
    <w:qFormat/>
    <w:rsid w:val="00086411"/>
    <w:pPr>
      <w:spacing w:before="160"/>
      <w:ind w:left="720" w:right="720"/>
    </w:pPr>
    <w:rPr>
      <w:i/>
      <w:iCs/>
      <w:color w:val="404040" w:themeColor="text1" w:themeTint="BF"/>
    </w:rPr>
  </w:style>
  <w:style w:type="character" w:customStyle="1" w:styleId="Char1">
    <w:name w:val="اقتباس Char"/>
    <w:basedOn w:val="a0"/>
    <w:link w:val="a5"/>
    <w:uiPriority w:val="29"/>
    <w:rsid w:val="00086411"/>
    <w:rPr>
      <w:i/>
      <w:iCs/>
      <w:color w:val="404040" w:themeColor="text1" w:themeTint="BF"/>
    </w:rPr>
  </w:style>
  <w:style w:type="paragraph" w:styleId="a6">
    <w:name w:val="List Paragraph"/>
    <w:basedOn w:val="a"/>
    <w:uiPriority w:val="34"/>
    <w:qFormat/>
    <w:rsid w:val="00086411"/>
    <w:pPr>
      <w:ind w:left="720"/>
      <w:contextualSpacing/>
    </w:pPr>
  </w:style>
  <w:style w:type="character" w:styleId="a7">
    <w:name w:val="Intense Emphasis"/>
    <w:basedOn w:val="a0"/>
    <w:uiPriority w:val="21"/>
    <w:qFormat/>
    <w:rsid w:val="00086411"/>
    <w:rPr>
      <w:b/>
      <w:bCs/>
      <w:i/>
      <w:iCs/>
    </w:rPr>
  </w:style>
  <w:style w:type="paragraph" w:styleId="a8">
    <w:name w:val="Intense Quote"/>
    <w:basedOn w:val="a"/>
    <w:next w:val="a"/>
    <w:link w:val="Char2"/>
    <w:uiPriority w:val="30"/>
    <w:qFormat/>
    <w:rsid w:val="00086411"/>
    <w:pPr>
      <w:pBdr>
        <w:left w:val="single" w:sz="18" w:space="12" w:color="1CADE4" w:themeColor="accent1"/>
      </w:pBdr>
      <w:spacing w:before="100" w:beforeAutospacing="1" w:line="300" w:lineRule="auto"/>
      <w:ind w:left="1224" w:right="1224"/>
    </w:pPr>
    <w:rPr>
      <w:rFonts w:asciiTheme="majorHAnsi" w:eastAsiaTheme="majorEastAsia" w:hAnsiTheme="majorHAnsi" w:cstheme="majorBidi"/>
      <w:color w:val="1CADE4" w:themeColor="accent1"/>
      <w:sz w:val="28"/>
      <w:szCs w:val="28"/>
    </w:rPr>
  </w:style>
  <w:style w:type="character" w:customStyle="1" w:styleId="Char2">
    <w:name w:val="اقتباس مكثف Char"/>
    <w:basedOn w:val="a0"/>
    <w:link w:val="a8"/>
    <w:uiPriority w:val="30"/>
    <w:rsid w:val="00086411"/>
    <w:rPr>
      <w:rFonts w:asciiTheme="majorHAnsi" w:eastAsiaTheme="majorEastAsia" w:hAnsiTheme="majorHAnsi" w:cstheme="majorBidi"/>
      <w:color w:val="1CADE4" w:themeColor="accent1"/>
      <w:sz w:val="28"/>
      <w:szCs w:val="28"/>
    </w:rPr>
  </w:style>
  <w:style w:type="character" w:styleId="a9">
    <w:name w:val="Intense Reference"/>
    <w:basedOn w:val="a0"/>
    <w:uiPriority w:val="32"/>
    <w:qFormat/>
    <w:rsid w:val="00086411"/>
    <w:rPr>
      <w:b/>
      <w:bCs/>
      <w:smallCaps/>
      <w:spacing w:val="5"/>
      <w:u w:val="single"/>
    </w:rPr>
  </w:style>
  <w:style w:type="paragraph" w:styleId="aa">
    <w:name w:val="caption"/>
    <w:basedOn w:val="a"/>
    <w:next w:val="a"/>
    <w:uiPriority w:val="35"/>
    <w:semiHidden/>
    <w:unhideWhenUsed/>
    <w:qFormat/>
    <w:rsid w:val="00086411"/>
    <w:pPr>
      <w:spacing w:line="240" w:lineRule="auto"/>
    </w:pPr>
    <w:rPr>
      <w:b/>
      <w:bCs/>
      <w:smallCaps/>
      <w:color w:val="595959" w:themeColor="text1" w:themeTint="A6"/>
      <w:spacing w:val="6"/>
    </w:rPr>
  </w:style>
  <w:style w:type="character" w:styleId="ab">
    <w:name w:val="Strong"/>
    <w:basedOn w:val="a0"/>
    <w:uiPriority w:val="22"/>
    <w:qFormat/>
    <w:rsid w:val="00086411"/>
    <w:rPr>
      <w:b/>
      <w:bCs/>
    </w:rPr>
  </w:style>
  <w:style w:type="character" w:styleId="ac">
    <w:name w:val="Emphasis"/>
    <w:basedOn w:val="a0"/>
    <w:uiPriority w:val="20"/>
    <w:qFormat/>
    <w:rsid w:val="00086411"/>
    <w:rPr>
      <w:i/>
      <w:iCs/>
    </w:rPr>
  </w:style>
  <w:style w:type="paragraph" w:styleId="ad">
    <w:name w:val="No Spacing"/>
    <w:link w:val="Char3"/>
    <w:uiPriority w:val="1"/>
    <w:qFormat/>
    <w:rsid w:val="00086411"/>
    <w:pPr>
      <w:spacing w:after="0" w:line="240" w:lineRule="auto"/>
    </w:pPr>
  </w:style>
  <w:style w:type="character" w:styleId="ae">
    <w:name w:val="Subtle Emphasis"/>
    <w:basedOn w:val="a0"/>
    <w:uiPriority w:val="19"/>
    <w:qFormat/>
    <w:rsid w:val="00086411"/>
    <w:rPr>
      <w:i/>
      <w:iCs/>
      <w:color w:val="404040" w:themeColor="text1" w:themeTint="BF"/>
    </w:rPr>
  </w:style>
  <w:style w:type="character" w:styleId="af">
    <w:name w:val="Subtle Reference"/>
    <w:basedOn w:val="a0"/>
    <w:uiPriority w:val="31"/>
    <w:qFormat/>
    <w:rsid w:val="00086411"/>
    <w:rPr>
      <w:smallCaps/>
      <w:color w:val="404040" w:themeColor="text1" w:themeTint="BF"/>
      <w:u w:val="single" w:color="7F7F7F" w:themeColor="text1" w:themeTint="80"/>
    </w:rPr>
  </w:style>
  <w:style w:type="character" w:styleId="af0">
    <w:name w:val="Book Title"/>
    <w:basedOn w:val="a0"/>
    <w:uiPriority w:val="33"/>
    <w:qFormat/>
    <w:rsid w:val="00086411"/>
    <w:rPr>
      <w:b/>
      <w:bCs/>
      <w:smallCaps/>
    </w:rPr>
  </w:style>
  <w:style w:type="paragraph" w:styleId="af1">
    <w:name w:val="TOC Heading"/>
    <w:basedOn w:val="1"/>
    <w:next w:val="a"/>
    <w:uiPriority w:val="39"/>
    <w:semiHidden/>
    <w:unhideWhenUsed/>
    <w:qFormat/>
    <w:rsid w:val="00086411"/>
    <w:pPr>
      <w:outlineLvl w:val="9"/>
    </w:pPr>
  </w:style>
  <w:style w:type="character" w:styleId="Hyperlink">
    <w:name w:val="Hyperlink"/>
    <w:basedOn w:val="a0"/>
    <w:uiPriority w:val="99"/>
    <w:unhideWhenUsed/>
    <w:rsid w:val="002A6206"/>
    <w:rPr>
      <w:color w:val="6B9F25" w:themeColor="hyperlink"/>
      <w:u w:val="single"/>
    </w:rPr>
  </w:style>
  <w:style w:type="character" w:styleId="af2">
    <w:name w:val="Unresolved Mention"/>
    <w:basedOn w:val="a0"/>
    <w:uiPriority w:val="99"/>
    <w:semiHidden/>
    <w:unhideWhenUsed/>
    <w:rsid w:val="002A6206"/>
    <w:rPr>
      <w:color w:val="605E5C"/>
      <w:shd w:val="clear" w:color="auto" w:fill="E1DFDD"/>
    </w:rPr>
  </w:style>
  <w:style w:type="character" w:customStyle="1" w:styleId="Char3">
    <w:name w:val="بلا تباعد Char"/>
    <w:basedOn w:val="a0"/>
    <w:link w:val="ad"/>
    <w:uiPriority w:val="1"/>
    <w:rsid w:val="002A6206"/>
  </w:style>
  <w:style w:type="paragraph" w:styleId="af3">
    <w:name w:val="header"/>
    <w:basedOn w:val="a"/>
    <w:link w:val="Char4"/>
    <w:uiPriority w:val="99"/>
    <w:unhideWhenUsed/>
    <w:rsid w:val="002A6206"/>
    <w:pPr>
      <w:tabs>
        <w:tab w:val="center" w:pos="4680"/>
        <w:tab w:val="right" w:pos="9360"/>
      </w:tabs>
      <w:spacing w:after="0" w:line="240" w:lineRule="auto"/>
    </w:pPr>
  </w:style>
  <w:style w:type="character" w:customStyle="1" w:styleId="Char4">
    <w:name w:val="رأس الصفحة Char"/>
    <w:basedOn w:val="a0"/>
    <w:link w:val="af3"/>
    <w:uiPriority w:val="99"/>
    <w:rsid w:val="002A6206"/>
  </w:style>
  <w:style w:type="paragraph" w:styleId="af4">
    <w:name w:val="footer"/>
    <w:basedOn w:val="a"/>
    <w:link w:val="Char5"/>
    <w:uiPriority w:val="99"/>
    <w:unhideWhenUsed/>
    <w:rsid w:val="002A6206"/>
    <w:pPr>
      <w:tabs>
        <w:tab w:val="center" w:pos="4680"/>
        <w:tab w:val="right" w:pos="9360"/>
      </w:tabs>
      <w:spacing w:after="0" w:line="240" w:lineRule="auto"/>
    </w:pPr>
  </w:style>
  <w:style w:type="character" w:customStyle="1" w:styleId="Char5">
    <w:name w:val="تذييل الصفحة Char"/>
    <w:basedOn w:val="a0"/>
    <w:link w:val="af4"/>
    <w:uiPriority w:val="99"/>
    <w:rsid w:val="002A6206"/>
  </w:style>
  <w:style w:type="paragraph" w:styleId="af5">
    <w:name w:val="Normal (Web)"/>
    <w:basedOn w:val="a"/>
    <w:uiPriority w:val="99"/>
    <w:semiHidden/>
    <w:unhideWhenUsed/>
    <w:rsid w:val="00A17B72"/>
    <w:rPr>
      <w:rFonts w:ascii="Times New Roman" w:hAnsi="Times New Roman" w:cs="Times New Roman"/>
      <w:sz w:val="24"/>
      <w:szCs w:val="24"/>
    </w:rPr>
  </w:style>
  <w:style w:type="paragraph" w:customStyle="1" w:styleId="paragraph">
    <w:name w:val="paragraph"/>
    <w:basedOn w:val="a"/>
    <w:rsid w:val="00C4159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
    <w:name w:val="ng-star-inserted"/>
    <w:basedOn w:val="a0"/>
    <w:rsid w:val="00C41591"/>
  </w:style>
  <w:style w:type="character" w:styleId="af6">
    <w:name w:val="FollowedHyperlink"/>
    <w:basedOn w:val="a0"/>
    <w:uiPriority w:val="99"/>
    <w:semiHidden/>
    <w:unhideWhenUsed/>
    <w:rsid w:val="00F82D25"/>
    <w:rPr>
      <w:color w:val="B26B02" w:themeColor="followedHyperlink"/>
      <w:u w:val="single"/>
    </w:rPr>
  </w:style>
  <w:style w:type="paragraph" w:styleId="HTML">
    <w:name w:val="HTML Preformatted"/>
    <w:basedOn w:val="a"/>
    <w:link w:val="HTMLChar"/>
    <w:uiPriority w:val="99"/>
    <w:semiHidden/>
    <w:unhideWhenUsed/>
    <w:rsid w:val="00D64536"/>
    <w:pPr>
      <w:spacing w:after="0" w:line="240" w:lineRule="auto"/>
    </w:pPr>
    <w:rPr>
      <w:rFonts w:ascii="Consolas" w:hAnsi="Consolas"/>
    </w:rPr>
  </w:style>
  <w:style w:type="character" w:customStyle="1" w:styleId="HTMLChar">
    <w:name w:val="بتنسيق HTML مسبق Char"/>
    <w:basedOn w:val="a0"/>
    <w:link w:val="HTML"/>
    <w:uiPriority w:val="99"/>
    <w:semiHidden/>
    <w:rsid w:val="00D64536"/>
    <w:rPr>
      <w:rFonts w:ascii="Consolas" w:hAnsi="Consolas"/>
    </w:rPr>
  </w:style>
  <w:style w:type="character" w:styleId="af7">
    <w:name w:val="annotation reference"/>
    <w:basedOn w:val="a0"/>
    <w:uiPriority w:val="99"/>
    <w:semiHidden/>
    <w:unhideWhenUsed/>
    <w:rsid w:val="0023426E"/>
    <w:rPr>
      <w:sz w:val="16"/>
      <w:szCs w:val="16"/>
    </w:rPr>
  </w:style>
  <w:style w:type="paragraph" w:styleId="af8">
    <w:name w:val="annotation text"/>
    <w:basedOn w:val="a"/>
    <w:link w:val="Char6"/>
    <w:uiPriority w:val="99"/>
    <w:semiHidden/>
    <w:unhideWhenUsed/>
    <w:rsid w:val="0023426E"/>
    <w:pPr>
      <w:spacing w:line="240" w:lineRule="auto"/>
    </w:pPr>
  </w:style>
  <w:style w:type="character" w:customStyle="1" w:styleId="Char6">
    <w:name w:val="نص تعليق Char"/>
    <w:basedOn w:val="a0"/>
    <w:link w:val="af8"/>
    <w:uiPriority w:val="99"/>
    <w:semiHidden/>
    <w:rsid w:val="0023426E"/>
  </w:style>
  <w:style w:type="paragraph" w:styleId="af9">
    <w:name w:val="annotation subject"/>
    <w:basedOn w:val="af8"/>
    <w:next w:val="af8"/>
    <w:link w:val="Char7"/>
    <w:uiPriority w:val="99"/>
    <w:semiHidden/>
    <w:unhideWhenUsed/>
    <w:rsid w:val="0023426E"/>
    <w:rPr>
      <w:b/>
      <w:bCs/>
    </w:rPr>
  </w:style>
  <w:style w:type="character" w:customStyle="1" w:styleId="Char7">
    <w:name w:val="موضوع تعليق Char"/>
    <w:basedOn w:val="Char6"/>
    <w:link w:val="af9"/>
    <w:uiPriority w:val="99"/>
    <w:semiHidden/>
    <w:rsid w:val="0023426E"/>
    <w:rPr>
      <w:b/>
      <w:bCs/>
    </w:rPr>
  </w:style>
  <w:style w:type="paragraph" w:styleId="afa">
    <w:name w:val="footnote text"/>
    <w:basedOn w:val="a"/>
    <w:link w:val="Char8"/>
    <w:uiPriority w:val="99"/>
    <w:semiHidden/>
    <w:unhideWhenUsed/>
    <w:rsid w:val="005C28B6"/>
    <w:pPr>
      <w:spacing w:after="0" w:line="240" w:lineRule="auto"/>
    </w:pPr>
  </w:style>
  <w:style w:type="character" w:customStyle="1" w:styleId="Char8">
    <w:name w:val="نص حاشية سفلية Char"/>
    <w:basedOn w:val="a0"/>
    <w:link w:val="afa"/>
    <w:uiPriority w:val="99"/>
    <w:semiHidden/>
    <w:rsid w:val="005C28B6"/>
  </w:style>
  <w:style w:type="character" w:styleId="afb">
    <w:name w:val="footnote reference"/>
    <w:basedOn w:val="a0"/>
    <w:uiPriority w:val="99"/>
    <w:semiHidden/>
    <w:unhideWhenUsed/>
    <w:rsid w:val="005C28B6"/>
    <w:rPr>
      <w:vertAlign w:val="superscript"/>
    </w:rPr>
  </w:style>
  <w:style w:type="paragraph" w:customStyle="1" w:styleId="TableParagraph">
    <w:name w:val="Table Paragraph"/>
    <w:basedOn w:val="a"/>
    <w:uiPriority w:val="1"/>
    <w:qFormat/>
    <w:rsid w:val="00B7009E"/>
    <w:pPr>
      <w:autoSpaceDE w:val="0"/>
      <w:autoSpaceDN w:val="0"/>
      <w:bidi w:val="0"/>
      <w:adjustRightInd w:val="0"/>
      <w:spacing w:after="0" w:line="240" w:lineRule="auto"/>
      <w:jc w:val="center"/>
    </w:pPr>
    <w:rPr>
      <w:rFonts w:ascii="Simplified Arabic" w:hAnsi="Simplified Arabic" w:cs="Simplified Arabic"/>
      <w:sz w:val="24"/>
      <w:szCs w:val="24"/>
    </w:rPr>
  </w:style>
  <w:style w:type="table" w:styleId="afc">
    <w:name w:val="Table Grid"/>
    <w:basedOn w:val="a1"/>
    <w:uiPriority w:val="39"/>
    <w:rsid w:val="00922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a1"/>
    <w:next w:val="afc"/>
    <w:uiPriority w:val="39"/>
    <w:rsid w:val="00987D99"/>
    <w:pPr>
      <w:bidi w:val="0"/>
      <w:spacing w:after="0" w:line="240" w:lineRule="auto"/>
    </w:pPr>
    <w:rPr>
      <w:rFonts w:eastAsia="Calibr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a1"/>
    <w:next w:val="afc"/>
    <w:uiPriority w:val="39"/>
    <w:rsid w:val="00B5674D"/>
    <w:pPr>
      <w:bidi w:val="0"/>
      <w:spacing w:after="0" w:line="240" w:lineRule="auto"/>
    </w:pPr>
    <w:rPr>
      <w:rFonts w:eastAsia="Calibr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www.google.com/url?sa=E&amp;q=https%3A%2F%2Fdatareportal.com%2Freports%2Fdigital-2025-saudi-arabia" TargetMode="External"/><Relationship Id="rId3" Type="http://schemas.openxmlformats.org/officeDocument/2006/relationships/styles" Target="styles.xml"/><Relationship Id="rId21" Type="http://schemas.openxmlformats.org/officeDocument/2006/relationships/hyperlink" Target="https://doi.org/10.3390/su142316091" TargetMode="External"/><Relationship Id="rId7" Type="http://schemas.openxmlformats.org/officeDocument/2006/relationships/endnotes" Target="endnotes.xml"/><Relationship Id="rId12" Type="http://schemas.openxmlformats.org/officeDocument/2006/relationships/hyperlink" Target="https://sis.midocean.edu.km/public" TargetMode="External"/><Relationship Id="rId17" Type="http://schemas.openxmlformats.org/officeDocument/2006/relationships/hyperlink" Target="https://web.archive.org/web/20250513184330/http:/dspace.univ-setif.dz:8888/jspui/handle/123456789/370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doi.org/10.3389/fnut.2025.1528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s.midocean.edu.km/public"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hyperlink" Target="https://sis.midocean.edu.km/public" TargetMode="External"/><Relationship Id="rId19" Type="http://schemas.openxmlformats.org/officeDocument/2006/relationships/hyperlink" Target="https://doi.org/10.54423/jsk.v2i1.50" TargetMode="External"/><Relationship Id="rId4" Type="http://schemas.openxmlformats.org/officeDocument/2006/relationships/settings" Target="settings.xml"/><Relationship Id="rId9" Type="http://schemas.openxmlformats.org/officeDocument/2006/relationships/hyperlink" Target="https://sis.midocean.edu.km/public" TargetMode="External"/><Relationship Id="rId14" Type="http://schemas.openxmlformats.org/officeDocument/2006/relationships/image" Target="media/image3.png"/><Relationship Id="rId22" Type="http://schemas.openxmlformats.org/officeDocument/2006/relationships/hyperlink" Target="https://doi.org/10.37641/jimkes.v13i2.3128"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تكامل">
  <a:themeElements>
    <a:clrScheme name="تكامل">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تكامل">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تكامل">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4A4D0-81A9-4CCC-A245-214B41174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60004</TotalTime>
  <Pages>54</Pages>
  <Words>10888</Words>
  <Characters>59884</Characters>
  <Application>Microsoft Office Word</Application>
  <DocSecurity>0</DocSecurity>
  <Lines>1301</Lines>
  <Paragraphs>707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Alawlaqi</dc:creator>
  <cp:keywords/>
  <dc:description/>
  <cp:lastModifiedBy>Noor Alawlaqi</cp:lastModifiedBy>
  <cp:revision>24</cp:revision>
  <cp:lastPrinted>2026-08-07T20:22:00Z</cp:lastPrinted>
  <dcterms:created xsi:type="dcterms:W3CDTF">2026-06-05T14:44:00Z</dcterms:created>
  <dcterms:modified xsi:type="dcterms:W3CDTF">2026-08-07T21:13:00Z</dcterms:modified>
</cp:coreProperties>
</file>