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 w:rsidP="00112149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F3166F7" w:rsidR="008239B5" w:rsidRDefault="00EB387B" w:rsidP="00E5057D">
      <w:pPr>
        <w:rPr>
          <w:b/>
          <w:bCs/>
          <w:rtl/>
        </w:rPr>
      </w:pPr>
      <w:r>
        <w:t xml:space="preserve">Leader Name: </w:t>
      </w:r>
      <w:r w:rsidR="00E5057D" w:rsidRPr="00E5057D">
        <w:t>Amal Al-Mutairi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4A5161E" w:rsidR="008239B5" w:rsidRDefault="00E5057D" w:rsidP="00E5057D">
            <w:pPr>
              <w:jc w:val="center"/>
            </w:pPr>
            <w:r w:rsidRPr="00E5057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B56BE69" w:rsidR="008239B5" w:rsidRDefault="00E5057D" w:rsidP="00E5057D">
            <w:pPr>
              <w:jc w:val="center"/>
            </w:pPr>
            <w:r w:rsidRPr="00E5057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09F8F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F768B7" w:rsidR="008239B5" w:rsidRDefault="00E5057D" w:rsidP="00E5057D">
            <w:pPr>
              <w:jc w:val="center"/>
            </w:pPr>
            <w:r w:rsidRPr="00E5057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A182B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A24DB94" w:rsidR="008239B5" w:rsidRDefault="00E5057D" w:rsidP="00E5057D">
            <w:pPr>
              <w:jc w:val="center"/>
            </w:pPr>
            <w:r w:rsidRPr="00E5057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21400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545646" w:rsidR="008239B5" w:rsidRDefault="00414543" w:rsidP="00414543">
            <w:pPr>
              <w:jc w:val="center"/>
            </w:pPr>
            <w:r w:rsidRPr="0041454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A3708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200B005" w:rsidR="008239B5" w:rsidRDefault="00414543" w:rsidP="00414543">
            <w:pPr>
              <w:jc w:val="center"/>
            </w:pPr>
            <w:r w:rsidRPr="0041454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417DA844" w:rsidR="008239B5" w:rsidRPr="00414543" w:rsidRDefault="00414543" w:rsidP="00414543">
            <w:pPr>
              <w:jc w:val="center"/>
              <w:rPr>
                <w:lang w:val="en-GB" w:bidi="ar-EG"/>
              </w:rPr>
            </w:pPr>
            <w:r>
              <w:t xml:space="preserve">Please put </w:t>
            </w:r>
            <w:r>
              <w:rPr>
                <w:lang w:val="en-GB" w:bidi="ar-EG"/>
              </w:rPr>
              <w:t xml:space="preserve">primary objective at the beginning </w:t>
            </w:r>
            <w:proofErr w:type="gramStart"/>
            <w:r w:rsidRPr="00414543">
              <w:rPr>
                <w:lang w:bidi="ar-EG"/>
              </w:rPr>
              <w:t>in order to</w:t>
            </w:r>
            <w:proofErr w:type="gramEnd"/>
            <w:r w:rsidRPr="00414543">
              <w:rPr>
                <w:lang w:bidi="ar-EG"/>
              </w:rPr>
              <w:t xml:space="preserve"> have subsidiary goals derived from it</w:t>
            </w:r>
            <w:r>
              <w:rPr>
                <w:lang w:bidi="ar-EG"/>
              </w:rPr>
              <w:t xml:space="preserve"> for example (</w:t>
            </w:r>
            <w:r w:rsidRPr="00414543">
              <w:rPr>
                <w:lang w:val="en-GB" w:bidi="ar-EG"/>
              </w:rPr>
              <w:t xml:space="preserve">To evaluate the effectiveness of health administration-led interventions in reducing blood culture contamination (BCC) rates at King Abdullah </w:t>
            </w:r>
            <w:proofErr w:type="gramStart"/>
            <w:r w:rsidRPr="00414543">
              <w:rPr>
                <w:lang w:val="en-GB" w:bidi="ar-EG"/>
              </w:rPr>
              <w:t>Bin</w:t>
            </w:r>
            <w:proofErr w:type="gramEnd"/>
            <w:r w:rsidRPr="00414543">
              <w:rPr>
                <w:lang w:val="en-GB" w:bidi="ar-EG"/>
              </w:rPr>
              <w:t xml:space="preserve"> Abdulaziz University Hospital (KAAUH)</w:t>
            </w:r>
            <w:r w:rsidRPr="00414543">
              <w:rPr>
                <w:i/>
                <w:iCs/>
                <w:lang w:bidi="ar-EG"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7A2874" w:rsidR="008239B5" w:rsidRDefault="00414543" w:rsidP="00414543">
            <w:pPr>
              <w:jc w:val="center"/>
            </w:pPr>
            <w:r w:rsidRPr="0041454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020558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37CBC22" w:rsidR="008239B5" w:rsidRDefault="00414543" w:rsidP="00414543">
            <w:pPr>
              <w:jc w:val="center"/>
            </w:pPr>
            <w:r w:rsidRPr="0041454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37E63F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7C22D6C" w:rsidR="008239B5" w:rsidRDefault="005102AD" w:rsidP="005102AD">
            <w:pPr>
              <w:jc w:val="center"/>
            </w:pPr>
            <w:r w:rsidRPr="005102A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2CD52C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233C021" w:rsidR="008239B5" w:rsidRDefault="008239B5" w:rsidP="005102A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65E50DD" w:rsidR="008239B5" w:rsidRDefault="00274F70" w:rsidP="00274F70">
            <w:pPr>
              <w:jc w:val="center"/>
            </w:pPr>
            <w:r w:rsidRPr="00274F7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31A39467" w:rsidR="008239B5" w:rsidRDefault="00274F70" w:rsidP="000B4548">
            <w:pPr>
              <w:jc w:val="center"/>
            </w:pPr>
            <w:r>
              <w:t xml:space="preserve">You should mention </w:t>
            </w:r>
            <w:r w:rsidRPr="00274F70">
              <w:t xml:space="preserve">the nature of the data whether it is secondary, primary, or </w:t>
            </w:r>
            <w:proofErr w:type="gramStart"/>
            <w:r w:rsidRPr="00274F70">
              <w:t>both</w:t>
            </w:r>
            <w:r>
              <w:t xml:space="preserve"> ,</w:t>
            </w:r>
            <w:proofErr w:type="gramEnd"/>
            <w:r>
              <w:t xml:space="preserve"> </w:t>
            </w:r>
            <w:r w:rsidRPr="00274F70">
              <w:t>Additionally</w:t>
            </w:r>
            <w:r>
              <w:t xml:space="preserve"> </w:t>
            </w:r>
            <w:r w:rsidR="000B4548" w:rsidRPr="000B4548">
              <w:t>the hypotheses should be formulated according to the scientific format (there is no statistically significant relationship between the independent variable and the dependent variable)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C306BF5" w:rsidR="008239B5" w:rsidRDefault="005102AD" w:rsidP="005102AD">
            <w:pPr>
              <w:jc w:val="center"/>
            </w:pPr>
            <w:r w:rsidRPr="005102A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893A97" w:rsidR="008239B5" w:rsidRDefault="005102AD" w:rsidP="005102AD">
            <w:pPr>
              <w:jc w:val="center"/>
              <w:rPr>
                <w:rtl/>
                <w:lang w:bidi="ar-EG"/>
              </w:rPr>
            </w:pPr>
            <w:r w:rsidRPr="005102A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EE16B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69B492F3" w:rsidR="008239B5" w:rsidRDefault="001D71D4" w:rsidP="001D71D4">
            <w:pPr>
              <w:jc w:val="center"/>
            </w:pPr>
            <w:r w:rsidRPr="001D71D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4548"/>
    <w:rsid w:val="00112149"/>
    <w:rsid w:val="001C1BA3"/>
    <w:rsid w:val="001D71D4"/>
    <w:rsid w:val="00274F70"/>
    <w:rsid w:val="00414543"/>
    <w:rsid w:val="00433D8E"/>
    <w:rsid w:val="00471B12"/>
    <w:rsid w:val="004E21BE"/>
    <w:rsid w:val="005102AD"/>
    <w:rsid w:val="006B25D1"/>
    <w:rsid w:val="00704BD5"/>
    <w:rsid w:val="008239B5"/>
    <w:rsid w:val="008D7A2A"/>
    <w:rsid w:val="00C60C27"/>
    <w:rsid w:val="00D34A3E"/>
    <w:rsid w:val="00E47BEB"/>
    <w:rsid w:val="00E5057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2025-07-20T08:28:00Z</dcterms:created>
  <dcterms:modified xsi:type="dcterms:W3CDTF">2025-07-20T08:28:00Z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