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D5EF0D3" w:rsidR="008239B5" w:rsidRPr="0056064D" w:rsidRDefault="00EB387B" w:rsidP="0056064D">
      <w:pPr>
        <w:rPr>
          <w:rFonts w:cs="Arial"/>
          <w:b/>
          <w:bCs/>
          <w:rtl/>
          <w:lang w:bidi="ar-SY"/>
        </w:rPr>
      </w:pPr>
      <w:r>
        <w:t xml:space="preserve">Leader Name: </w:t>
      </w:r>
      <w:r w:rsidR="0056064D">
        <w:rPr>
          <w:rFonts w:cs="Arial" w:hint="cs"/>
          <w:rtl/>
        </w:rPr>
        <w:t xml:space="preserve">نجاة محمد </w:t>
      </w:r>
      <w:proofErr w:type="spellStart"/>
      <w:r w:rsidR="0056064D">
        <w:rPr>
          <w:rFonts w:cs="Arial" w:hint="cs"/>
          <w:rtl/>
        </w:rPr>
        <w:t>باعوض</w:t>
      </w:r>
      <w:proofErr w:type="spellEnd"/>
      <w:r w:rsidR="0056064D">
        <w:rPr>
          <w:rFonts w:cs="Arial" w:hint="cs"/>
          <w:rtl/>
        </w:rPr>
        <w:t xml:space="preserve"> </w:t>
      </w:r>
    </w:p>
    <w:p w14:paraId="63412707" w14:textId="77777777" w:rsidR="008239B5" w:rsidRDefault="00EB387B">
      <w:pPr>
        <w:rPr>
          <w:b/>
          <w:u w:val="single"/>
          <w:rtl/>
        </w:rPr>
      </w:pPr>
      <w:r>
        <w:rPr>
          <w:b/>
          <w:u w:val="single"/>
        </w:rPr>
        <w:t>Each proposal will be evaluated according to the following evaluation criteria:</w:t>
      </w:r>
    </w:p>
    <w:tbl>
      <w:tblPr>
        <w:tblW w:w="11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51"/>
        <w:gridCol w:w="2229"/>
        <w:gridCol w:w="2422"/>
        <w:gridCol w:w="1842"/>
        <w:gridCol w:w="1276"/>
        <w:gridCol w:w="2960"/>
      </w:tblGrid>
      <w:tr w:rsidR="0056064D" w:rsidRPr="0056064D" w14:paraId="5BBD66B6" w14:textId="59406CC2" w:rsidTr="008F41AC">
        <w:trPr>
          <w:tblHeader/>
        </w:trPr>
        <w:tc>
          <w:tcPr>
            <w:tcW w:w="551" w:type="dxa"/>
            <w:shd w:val="clear" w:color="auto" w:fill="FFFFFF"/>
            <w:tcMar>
              <w:top w:w="150" w:type="dxa"/>
              <w:left w:w="240" w:type="dxa"/>
              <w:bottom w:w="150" w:type="dxa"/>
              <w:right w:w="240" w:type="dxa"/>
            </w:tcMar>
            <w:vAlign w:val="center"/>
          </w:tcPr>
          <w:p w14:paraId="0825DA9C" w14:textId="5C766BB1" w:rsidR="0056064D" w:rsidRPr="0056064D" w:rsidRDefault="0056064D" w:rsidP="0056064D">
            <w:pPr>
              <w:spacing w:after="0" w:line="240" w:lineRule="auto"/>
              <w:rPr>
                <w:rFonts w:ascii="Segoe UI" w:eastAsia="Times New Roman" w:hAnsi="Segoe UI" w:cs="Segoe UI"/>
                <w:b/>
                <w:bCs/>
                <w:color w:val="0F1115"/>
                <w:sz w:val="24"/>
                <w:szCs w:val="24"/>
              </w:rPr>
            </w:pPr>
          </w:p>
        </w:tc>
        <w:tc>
          <w:tcPr>
            <w:tcW w:w="2229" w:type="dxa"/>
            <w:shd w:val="clear" w:color="auto" w:fill="FFFFFF"/>
            <w:tcMar>
              <w:top w:w="150" w:type="dxa"/>
              <w:left w:w="240" w:type="dxa"/>
              <w:bottom w:w="150" w:type="dxa"/>
              <w:right w:w="240" w:type="dxa"/>
            </w:tcMar>
            <w:vAlign w:val="center"/>
          </w:tcPr>
          <w:p w14:paraId="2F404AB8" w14:textId="77ED0F71" w:rsidR="0056064D" w:rsidRPr="0056064D" w:rsidRDefault="0056064D" w:rsidP="0056064D">
            <w:pPr>
              <w:spacing w:after="0" w:line="240" w:lineRule="auto"/>
              <w:rPr>
                <w:rFonts w:ascii="Segoe UI" w:eastAsia="Times New Roman" w:hAnsi="Segoe UI" w:cs="Segoe UI"/>
                <w:b/>
                <w:bCs/>
                <w:color w:val="0F1115"/>
                <w:sz w:val="24"/>
                <w:szCs w:val="24"/>
              </w:rPr>
            </w:pPr>
          </w:p>
        </w:tc>
        <w:tc>
          <w:tcPr>
            <w:tcW w:w="2422" w:type="dxa"/>
            <w:shd w:val="clear" w:color="auto" w:fill="FFFFFF"/>
            <w:tcMar>
              <w:top w:w="150" w:type="dxa"/>
              <w:left w:w="240" w:type="dxa"/>
              <w:bottom w:w="150" w:type="dxa"/>
              <w:right w:w="240" w:type="dxa"/>
            </w:tcMar>
            <w:vAlign w:val="center"/>
          </w:tcPr>
          <w:p w14:paraId="507F4996" w14:textId="47C72EC1" w:rsidR="0056064D" w:rsidRPr="0056064D" w:rsidRDefault="0056064D" w:rsidP="0056064D">
            <w:pPr>
              <w:spacing w:after="0" w:line="240" w:lineRule="auto"/>
              <w:rPr>
                <w:rFonts w:ascii="Segoe UI" w:eastAsia="Times New Roman" w:hAnsi="Segoe UI" w:cs="Segoe UI"/>
                <w:b/>
                <w:bCs/>
                <w:color w:val="0F1115"/>
                <w:sz w:val="24"/>
                <w:szCs w:val="24"/>
              </w:rPr>
            </w:pPr>
            <w:r w:rsidRPr="0056064D">
              <w:rPr>
                <w:rFonts w:ascii="Segoe UI" w:eastAsia="Times New Roman" w:hAnsi="Segoe UI" w:cs="Segoe UI"/>
                <w:b/>
                <w:bCs/>
                <w:color w:val="0F1115"/>
                <w:sz w:val="24"/>
                <w:szCs w:val="24"/>
              </w:rPr>
              <w:br/>
              <w:t>Accepted</w:t>
            </w:r>
          </w:p>
        </w:tc>
        <w:tc>
          <w:tcPr>
            <w:tcW w:w="1842" w:type="dxa"/>
            <w:shd w:val="clear" w:color="auto" w:fill="FFFFFF"/>
            <w:tcMar>
              <w:top w:w="150" w:type="dxa"/>
              <w:left w:w="240" w:type="dxa"/>
              <w:bottom w:w="150" w:type="dxa"/>
              <w:right w:w="240" w:type="dxa"/>
            </w:tcMar>
            <w:vAlign w:val="center"/>
          </w:tcPr>
          <w:p w14:paraId="3E36EA0A" w14:textId="3F59701D" w:rsidR="0056064D" w:rsidRPr="0056064D" w:rsidRDefault="0056064D" w:rsidP="0056064D">
            <w:pPr>
              <w:spacing w:after="0" w:line="240" w:lineRule="auto"/>
              <w:rPr>
                <w:rFonts w:ascii="Segoe UI" w:eastAsia="Times New Roman" w:hAnsi="Segoe UI" w:cs="Segoe UI"/>
                <w:b/>
                <w:bCs/>
                <w:color w:val="0F1115"/>
                <w:sz w:val="24"/>
                <w:szCs w:val="24"/>
              </w:rPr>
            </w:pPr>
            <w:r w:rsidRPr="0056064D">
              <w:rPr>
                <w:rFonts w:ascii="Segoe UI" w:eastAsia="Times New Roman" w:hAnsi="Segoe UI" w:cs="Segoe UI"/>
                <w:b/>
                <w:bCs/>
                <w:color w:val="0F1115"/>
                <w:sz w:val="24"/>
                <w:szCs w:val="24"/>
              </w:rPr>
              <w:t>Refused</w:t>
            </w:r>
          </w:p>
        </w:tc>
        <w:tc>
          <w:tcPr>
            <w:tcW w:w="1276" w:type="dxa"/>
            <w:vAlign w:val="center"/>
          </w:tcPr>
          <w:p w14:paraId="179946F7" w14:textId="652EE5BE" w:rsidR="0056064D" w:rsidRPr="0056064D" w:rsidRDefault="0056064D">
            <w:pPr>
              <w:rPr>
                <w:rFonts w:ascii="Times New Roman" w:eastAsia="Times New Roman" w:hAnsi="Times New Roman" w:cs="Times New Roman"/>
                <w:sz w:val="20"/>
                <w:szCs w:val="20"/>
              </w:rPr>
            </w:pPr>
            <w:r w:rsidRPr="0056064D">
              <w:rPr>
                <w:rFonts w:ascii="Segoe UI" w:eastAsia="Times New Roman" w:hAnsi="Segoe UI" w:cs="Segoe UI"/>
                <w:b/>
                <w:bCs/>
                <w:color w:val="0F1115"/>
                <w:sz w:val="24"/>
                <w:szCs w:val="24"/>
              </w:rPr>
              <w:t>Developed</w:t>
            </w:r>
          </w:p>
        </w:tc>
        <w:tc>
          <w:tcPr>
            <w:tcW w:w="2960" w:type="dxa"/>
            <w:vAlign w:val="center"/>
          </w:tcPr>
          <w:p w14:paraId="6E442833" w14:textId="5330A8BA" w:rsidR="0056064D" w:rsidRPr="0056064D" w:rsidRDefault="0056064D">
            <w:pPr>
              <w:rPr>
                <w:rFonts w:ascii="Times New Roman" w:eastAsia="Times New Roman" w:hAnsi="Times New Roman" w:cs="Times New Roman"/>
                <w:sz w:val="20"/>
                <w:szCs w:val="20"/>
              </w:rPr>
            </w:pPr>
            <w:r w:rsidRPr="0056064D">
              <w:rPr>
                <w:rFonts w:ascii="Segoe UI" w:eastAsia="Times New Roman" w:hAnsi="Segoe UI" w:cs="Segoe UI"/>
                <w:b/>
                <w:bCs/>
                <w:color w:val="0F1115"/>
                <w:sz w:val="24"/>
                <w:szCs w:val="24"/>
              </w:rPr>
              <w:t>Comment</w:t>
            </w:r>
          </w:p>
        </w:tc>
      </w:tr>
      <w:tr w:rsidR="0056064D" w:rsidRPr="0056064D" w14:paraId="686257CC" w14:textId="77777777" w:rsidTr="00A95387">
        <w:tc>
          <w:tcPr>
            <w:tcW w:w="551" w:type="dxa"/>
            <w:shd w:val="clear" w:color="auto" w:fill="FFFFFF"/>
            <w:tcMar>
              <w:top w:w="150" w:type="dxa"/>
              <w:left w:w="0" w:type="dxa"/>
              <w:bottom w:w="150" w:type="dxa"/>
              <w:right w:w="240" w:type="dxa"/>
            </w:tcMar>
            <w:vAlign w:val="center"/>
            <w:hideMark/>
          </w:tcPr>
          <w:p w14:paraId="0C1A2F3C"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1.</w:t>
            </w:r>
          </w:p>
        </w:tc>
        <w:tc>
          <w:tcPr>
            <w:tcW w:w="2229" w:type="dxa"/>
            <w:shd w:val="clear" w:color="auto" w:fill="FFFFFF"/>
            <w:tcMar>
              <w:top w:w="150" w:type="dxa"/>
              <w:left w:w="240" w:type="dxa"/>
              <w:bottom w:w="150" w:type="dxa"/>
              <w:right w:w="240" w:type="dxa"/>
            </w:tcMar>
            <w:vAlign w:val="center"/>
            <w:hideMark/>
          </w:tcPr>
          <w:p w14:paraId="6392BF7A" w14:textId="664B309F"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Research Cover</w:t>
            </w:r>
            <w:r w:rsidR="003B59F2">
              <w:rPr>
                <w:rFonts w:ascii="Segoe UI" w:eastAsia="Times New Roman" w:hAnsi="Segoe UI" w:cs="Segoe UI"/>
                <w:color w:val="0F1115"/>
                <w:sz w:val="24"/>
                <w:szCs w:val="24"/>
              </w:rPr>
              <w:t xml:space="preserve"> </w:t>
            </w:r>
          </w:p>
        </w:tc>
        <w:tc>
          <w:tcPr>
            <w:tcW w:w="2422" w:type="dxa"/>
            <w:shd w:val="clear" w:color="auto" w:fill="FFFFFF"/>
            <w:tcMar>
              <w:top w:w="150" w:type="dxa"/>
              <w:left w:w="240" w:type="dxa"/>
              <w:bottom w:w="150" w:type="dxa"/>
              <w:right w:w="240" w:type="dxa"/>
            </w:tcMar>
            <w:vAlign w:val="center"/>
            <w:hideMark/>
          </w:tcPr>
          <w:p w14:paraId="0FC88B62"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1B97DCD6"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2BFFB3FE"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0BA8DE3C" w14:textId="34F39EF9"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2CD022E8" w14:textId="77777777" w:rsidTr="00A95387">
        <w:tc>
          <w:tcPr>
            <w:tcW w:w="551" w:type="dxa"/>
            <w:shd w:val="clear" w:color="auto" w:fill="FFFFFF"/>
            <w:tcMar>
              <w:top w:w="150" w:type="dxa"/>
              <w:left w:w="0" w:type="dxa"/>
              <w:bottom w:w="150" w:type="dxa"/>
              <w:right w:w="240" w:type="dxa"/>
            </w:tcMar>
            <w:vAlign w:val="center"/>
            <w:hideMark/>
          </w:tcPr>
          <w:p w14:paraId="1FCF0933"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2.</w:t>
            </w:r>
          </w:p>
        </w:tc>
        <w:tc>
          <w:tcPr>
            <w:tcW w:w="2229" w:type="dxa"/>
            <w:shd w:val="clear" w:color="auto" w:fill="FFFFFF"/>
            <w:tcMar>
              <w:top w:w="150" w:type="dxa"/>
              <w:left w:w="240" w:type="dxa"/>
              <w:bottom w:w="150" w:type="dxa"/>
              <w:right w:w="240" w:type="dxa"/>
            </w:tcMar>
            <w:vAlign w:val="center"/>
            <w:hideMark/>
          </w:tcPr>
          <w:p w14:paraId="64A0A611"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Research Title</w:t>
            </w:r>
          </w:p>
        </w:tc>
        <w:tc>
          <w:tcPr>
            <w:tcW w:w="2422" w:type="dxa"/>
            <w:shd w:val="clear" w:color="auto" w:fill="FFFFFF"/>
            <w:tcMar>
              <w:top w:w="150" w:type="dxa"/>
              <w:left w:w="240" w:type="dxa"/>
              <w:bottom w:w="150" w:type="dxa"/>
              <w:right w:w="240" w:type="dxa"/>
            </w:tcMar>
            <w:vAlign w:val="center"/>
            <w:hideMark/>
          </w:tcPr>
          <w:p w14:paraId="020FD164"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33E09C6E"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4ADDFD28"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4145C62A" w14:textId="012680A4"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2851FC3C" w14:textId="77777777" w:rsidTr="00A95387">
        <w:tc>
          <w:tcPr>
            <w:tcW w:w="551" w:type="dxa"/>
            <w:shd w:val="clear" w:color="auto" w:fill="FFFFFF"/>
            <w:tcMar>
              <w:top w:w="150" w:type="dxa"/>
              <w:left w:w="0" w:type="dxa"/>
              <w:bottom w:w="150" w:type="dxa"/>
              <w:right w:w="240" w:type="dxa"/>
            </w:tcMar>
            <w:vAlign w:val="center"/>
            <w:hideMark/>
          </w:tcPr>
          <w:p w14:paraId="47D7FC77"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3.</w:t>
            </w:r>
          </w:p>
        </w:tc>
        <w:tc>
          <w:tcPr>
            <w:tcW w:w="2229" w:type="dxa"/>
            <w:shd w:val="clear" w:color="auto" w:fill="FFFFFF"/>
            <w:tcMar>
              <w:top w:w="150" w:type="dxa"/>
              <w:left w:w="240" w:type="dxa"/>
              <w:bottom w:w="150" w:type="dxa"/>
              <w:right w:w="240" w:type="dxa"/>
            </w:tcMar>
            <w:vAlign w:val="center"/>
            <w:hideMark/>
          </w:tcPr>
          <w:p w14:paraId="43FD476F"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Introduction</w:t>
            </w:r>
          </w:p>
        </w:tc>
        <w:tc>
          <w:tcPr>
            <w:tcW w:w="2422" w:type="dxa"/>
            <w:shd w:val="clear" w:color="auto" w:fill="FFFFFF"/>
            <w:tcMar>
              <w:top w:w="150" w:type="dxa"/>
              <w:left w:w="240" w:type="dxa"/>
              <w:bottom w:w="150" w:type="dxa"/>
              <w:right w:w="240" w:type="dxa"/>
            </w:tcMar>
            <w:vAlign w:val="center"/>
            <w:hideMark/>
          </w:tcPr>
          <w:p w14:paraId="66AA3DDF"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2C1477F8"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284B2469"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65C09647" w14:textId="3D21C050"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176F0E74" w14:textId="77777777" w:rsidTr="00A95387">
        <w:tc>
          <w:tcPr>
            <w:tcW w:w="551" w:type="dxa"/>
            <w:shd w:val="clear" w:color="auto" w:fill="FFFFFF"/>
            <w:tcMar>
              <w:top w:w="150" w:type="dxa"/>
              <w:left w:w="0" w:type="dxa"/>
              <w:bottom w:w="150" w:type="dxa"/>
              <w:right w:w="240" w:type="dxa"/>
            </w:tcMar>
            <w:vAlign w:val="center"/>
            <w:hideMark/>
          </w:tcPr>
          <w:p w14:paraId="6C46467D"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4.</w:t>
            </w:r>
          </w:p>
        </w:tc>
        <w:tc>
          <w:tcPr>
            <w:tcW w:w="2229" w:type="dxa"/>
            <w:shd w:val="clear" w:color="auto" w:fill="FFFFFF"/>
            <w:tcMar>
              <w:top w:w="150" w:type="dxa"/>
              <w:left w:w="240" w:type="dxa"/>
              <w:bottom w:w="150" w:type="dxa"/>
              <w:right w:w="240" w:type="dxa"/>
            </w:tcMar>
            <w:vAlign w:val="center"/>
            <w:hideMark/>
          </w:tcPr>
          <w:p w14:paraId="5F0B0831"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Study Problem</w:t>
            </w:r>
          </w:p>
        </w:tc>
        <w:tc>
          <w:tcPr>
            <w:tcW w:w="2422" w:type="dxa"/>
            <w:shd w:val="clear" w:color="auto" w:fill="FFFFFF"/>
            <w:tcMar>
              <w:top w:w="150" w:type="dxa"/>
              <w:left w:w="240" w:type="dxa"/>
              <w:bottom w:w="150" w:type="dxa"/>
              <w:right w:w="240" w:type="dxa"/>
            </w:tcMar>
            <w:vAlign w:val="center"/>
            <w:hideMark/>
          </w:tcPr>
          <w:p w14:paraId="45463776"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31CA86C8"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41A16320"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67648C81" w14:textId="52DB8166"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4FAFCA37" w14:textId="77777777" w:rsidTr="00A95387">
        <w:tc>
          <w:tcPr>
            <w:tcW w:w="551" w:type="dxa"/>
            <w:shd w:val="clear" w:color="auto" w:fill="FFFFFF"/>
            <w:tcMar>
              <w:top w:w="150" w:type="dxa"/>
              <w:left w:w="0" w:type="dxa"/>
              <w:bottom w:w="150" w:type="dxa"/>
              <w:right w:w="240" w:type="dxa"/>
            </w:tcMar>
            <w:vAlign w:val="center"/>
            <w:hideMark/>
          </w:tcPr>
          <w:p w14:paraId="1A8A2699"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5.</w:t>
            </w:r>
          </w:p>
        </w:tc>
        <w:tc>
          <w:tcPr>
            <w:tcW w:w="2229" w:type="dxa"/>
            <w:shd w:val="clear" w:color="auto" w:fill="FFFFFF"/>
            <w:tcMar>
              <w:top w:w="150" w:type="dxa"/>
              <w:left w:w="240" w:type="dxa"/>
              <w:bottom w:w="150" w:type="dxa"/>
              <w:right w:w="240" w:type="dxa"/>
            </w:tcMar>
            <w:vAlign w:val="center"/>
            <w:hideMark/>
          </w:tcPr>
          <w:p w14:paraId="40F786BC"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Importance of The Study</w:t>
            </w:r>
          </w:p>
        </w:tc>
        <w:tc>
          <w:tcPr>
            <w:tcW w:w="2422" w:type="dxa"/>
            <w:shd w:val="clear" w:color="auto" w:fill="FFFFFF"/>
            <w:tcMar>
              <w:top w:w="150" w:type="dxa"/>
              <w:left w:w="240" w:type="dxa"/>
              <w:bottom w:w="150" w:type="dxa"/>
              <w:right w:w="240" w:type="dxa"/>
            </w:tcMar>
            <w:vAlign w:val="center"/>
            <w:hideMark/>
          </w:tcPr>
          <w:p w14:paraId="72F8BB40"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4B34881A"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39561F0B"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37F1BB6B" w14:textId="49FFFE2C"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53F3FF06" w14:textId="77777777" w:rsidTr="00A95387">
        <w:tc>
          <w:tcPr>
            <w:tcW w:w="551" w:type="dxa"/>
            <w:shd w:val="clear" w:color="auto" w:fill="FFFFFF"/>
            <w:tcMar>
              <w:top w:w="150" w:type="dxa"/>
              <w:left w:w="0" w:type="dxa"/>
              <w:bottom w:w="150" w:type="dxa"/>
              <w:right w:w="240" w:type="dxa"/>
            </w:tcMar>
            <w:vAlign w:val="center"/>
            <w:hideMark/>
          </w:tcPr>
          <w:p w14:paraId="25ED91B9"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6.</w:t>
            </w:r>
          </w:p>
        </w:tc>
        <w:tc>
          <w:tcPr>
            <w:tcW w:w="2229" w:type="dxa"/>
            <w:shd w:val="clear" w:color="auto" w:fill="FFFFFF"/>
            <w:tcMar>
              <w:top w:w="150" w:type="dxa"/>
              <w:left w:w="240" w:type="dxa"/>
              <w:bottom w:w="150" w:type="dxa"/>
              <w:right w:w="240" w:type="dxa"/>
            </w:tcMar>
            <w:vAlign w:val="center"/>
            <w:hideMark/>
          </w:tcPr>
          <w:p w14:paraId="25FC35B5"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Objectives of The Study</w:t>
            </w:r>
          </w:p>
        </w:tc>
        <w:tc>
          <w:tcPr>
            <w:tcW w:w="2422" w:type="dxa"/>
            <w:shd w:val="clear" w:color="auto" w:fill="FFFFFF"/>
            <w:tcMar>
              <w:top w:w="150" w:type="dxa"/>
              <w:left w:w="240" w:type="dxa"/>
              <w:bottom w:w="150" w:type="dxa"/>
              <w:right w:w="240" w:type="dxa"/>
            </w:tcMar>
            <w:vAlign w:val="center"/>
            <w:hideMark/>
          </w:tcPr>
          <w:p w14:paraId="57A52FE1"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772A9D62"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38E49FDA"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35D55393" w14:textId="7CC6A8D6"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07F7E6F4" w14:textId="77777777" w:rsidTr="00A95387">
        <w:tc>
          <w:tcPr>
            <w:tcW w:w="551" w:type="dxa"/>
            <w:shd w:val="clear" w:color="auto" w:fill="FFFFFF"/>
            <w:tcMar>
              <w:top w:w="150" w:type="dxa"/>
              <w:left w:w="0" w:type="dxa"/>
              <w:bottom w:w="150" w:type="dxa"/>
              <w:right w:w="240" w:type="dxa"/>
            </w:tcMar>
            <w:vAlign w:val="center"/>
            <w:hideMark/>
          </w:tcPr>
          <w:p w14:paraId="528B741A"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7.</w:t>
            </w:r>
          </w:p>
        </w:tc>
        <w:tc>
          <w:tcPr>
            <w:tcW w:w="2229" w:type="dxa"/>
            <w:shd w:val="clear" w:color="auto" w:fill="FFFFFF"/>
            <w:tcMar>
              <w:top w:w="150" w:type="dxa"/>
              <w:left w:w="240" w:type="dxa"/>
              <w:bottom w:w="150" w:type="dxa"/>
              <w:right w:w="240" w:type="dxa"/>
            </w:tcMar>
            <w:vAlign w:val="center"/>
            <w:hideMark/>
          </w:tcPr>
          <w:p w14:paraId="4AF1EB00"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Study Questions</w:t>
            </w:r>
          </w:p>
        </w:tc>
        <w:tc>
          <w:tcPr>
            <w:tcW w:w="2422" w:type="dxa"/>
            <w:shd w:val="clear" w:color="auto" w:fill="FFFFFF"/>
            <w:tcMar>
              <w:top w:w="150" w:type="dxa"/>
              <w:left w:w="240" w:type="dxa"/>
              <w:bottom w:w="150" w:type="dxa"/>
              <w:right w:w="240" w:type="dxa"/>
            </w:tcMar>
            <w:vAlign w:val="center"/>
            <w:hideMark/>
          </w:tcPr>
          <w:p w14:paraId="3DD14BDF"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215880EE"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5B56F8E9"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3297E34E" w14:textId="6C480530"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35B6BE03" w14:textId="77777777" w:rsidTr="00A95387">
        <w:tc>
          <w:tcPr>
            <w:tcW w:w="551" w:type="dxa"/>
            <w:shd w:val="clear" w:color="auto" w:fill="FFFFFF"/>
            <w:tcMar>
              <w:top w:w="150" w:type="dxa"/>
              <w:left w:w="0" w:type="dxa"/>
              <w:bottom w:w="150" w:type="dxa"/>
              <w:right w:w="240" w:type="dxa"/>
            </w:tcMar>
            <w:vAlign w:val="center"/>
            <w:hideMark/>
          </w:tcPr>
          <w:p w14:paraId="4C63DA48"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8.</w:t>
            </w:r>
          </w:p>
        </w:tc>
        <w:tc>
          <w:tcPr>
            <w:tcW w:w="2229" w:type="dxa"/>
            <w:shd w:val="clear" w:color="auto" w:fill="FFFFFF"/>
            <w:tcMar>
              <w:top w:w="150" w:type="dxa"/>
              <w:left w:w="240" w:type="dxa"/>
              <w:bottom w:w="150" w:type="dxa"/>
              <w:right w:w="240" w:type="dxa"/>
            </w:tcMar>
            <w:vAlign w:val="center"/>
            <w:hideMark/>
          </w:tcPr>
          <w:p w14:paraId="2DB9EC7A"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Literature Review</w:t>
            </w:r>
          </w:p>
        </w:tc>
        <w:tc>
          <w:tcPr>
            <w:tcW w:w="2422" w:type="dxa"/>
            <w:shd w:val="clear" w:color="auto" w:fill="FFFFFF"/>
            <w:tcMar>
              <w:top w:w="150" w:type="dxa"/>
              <w:left w:w="240" w:type="dxa"/>
              <w:bottom w:w="150" w:type="dxa"/>
              <w:right w:w="240" w:type="dxa"/>
            </w:tcMar>
            <w:vAlign w:val="center"/>
            <w:hideMark/>
          </w:tcPr>
          <w:p w14:paraId="50B1C283"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4E7FEC49"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1C989E6A"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2601FF95" w14:textId="21FBEE90"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31EDF435" w14:textId="77777777" w:rsidTr="00A95387">
        <w:tc>
          <w:tcPr>
            <w:tcW w:w="551" w:type="dxa"/>
            <w:shd w:val="clear" w:color="auto" w:fill="FFFFFF"/>
            <w:tcMar>
              <w:top w:w="150" w:type="dxa"/>
              <w:left w:w="0" w:type="dxa"/>
              <w:bottom w:w="150" w:type="dxa"/>
              <w:right w:w="240" w:type="dxa"/>
            </w:tcMar>
            <w:vAlign w:val="center"/>
            <w:hideMark/>
          </w:tcPr>
          <w:p w14:paraId="3EA44C7C"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9.</w:t>
            </w:r>
          </w:p>
        </w:tc>
        <w:tc>
          <w:tcPr>
            <w:tcW w:w="2229" w:type="dxa"/>
            <w:shd w:val="clear" w:color="auto" w:fill="FFFFFF"/>
            <w:tcMar>
              <w:top w:w="150" w:type="dxa"/>
              <w:left w:w="240" w:type="dxa"/>
              <w:bottom w:w="150" w:type="dxa"/>
              <w:right w:w="240" w:type="dxa"/>
            </w:tcMar>
            <w:vAlign w:val="center"/>
            <w:hideMark/>
          </w:tcPr>
          <w:p w14:paraId="40171141"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Theoretical Premises of Study</w:t>
            </w:r>
          </w:p>
        </w:tc>
        <w:tc>
          <w:tcPr>
            <w:tcW w:w="2422" w:type="dxa"/>
            <w:shd w:val="clear" w:color="auto" w:fill="FFFFFF"/>
            <w:tcMar>
              <w:top w:w="150" w:type="dxa"/>
              <w:left w:w="240" w:type="dxa"/>
              <w:bottom w:w="150" w:type="dxa"/>
              <w:right w:w="240" w:type="dxa"/>
            </w:tcMar>
            <w:vAlign w:val="center"/>
            <w:hideMark/>
          </w:tcPr>
          <w:p w14:paraId="4FFDCD25"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56B3D8CF"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4C916B45"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01CD0964" w14:textId="58FBC1FC"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4371F966" w14:textId="77777777" w:rsidTr="00A95387">
        <w:tc>
          <w:tcPr>
            <w:tcW w:w="551" w:type="dxa"/>
            <w:shd w:val="clear" w:color="auto" w:fill="FFFFFF"/>
            <w:tcMar>
              <w:top w:w="150" w:type="dxa"/>
              <w:left w:w="0" w:type="dxa"/>
              <w:bottom w:w="150" w:type="dxa"/>
              <w:right w:w="240" w:type="dxa"/>
            </w:tcMar>
            <w:vAlign w:val="center"/>
            <w:hideMark/>
          </w:tcPr>
          <w:p w14:paraId="10BE558C"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10.</w:t>
            </w:r>
          </w:p>
        </w:tc>
        <w:tc>
          <w:tcPr>
            <w:tcW w:w="2229" w:type="dxa"/>
            <w:shd w:val="clear" w:color="auto" w:fill="FFFFFF"/>
            <w:tcMar>
              <w:top w:w="150" w:type="dxa"/>
              <w:left w:w="240" w:type="dxa"/>
              <w:bottom w:w="150" w:type="dxa"/>
              <w:right w:w="240" w:type="dxa"/>
            </w:tcMar>
            <w:vAlign w:val="center"/>
            <w:hideMark/>
          </w:tcPr>
          <w:p w14:paraId="70E4A07E"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Research Methodology</w:t>
            </w:r>
          </w:p>
        </w:tc>
        <w:tc>
          <w:tcPr>
            <w:tcW w:w="2422" w:type="dxa"/>
            <w:shd w:val="clear" w:color="auto" w:fill="FFFFFF"/>
            <w:tcMar>
              <w:top w:w="150" w:type="dxa"/>
              <w:left w:w="240" w:type="dxa"/>
              <w:bottom w:w="150" w:type="dxa"/>
              <w:right w:w="240" w:type="dxa"/>
            </w:tcMar>
            <w:vAlign w:val="center"/>
            <w:hideMark/>
          </w:tcPr>
          <w:p w14:paraId="0DEDEA4D"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7B424E6E"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39C7D696"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427FFF4D" w14:textId="4D4DB8D0"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4E6F033B" w14:textId="77777777" w:rsidTr="00A95387">
        <w:tc>
          <w:tcPr>
            <w:tcW w:w="551" w:type="dxa"/>
            <w:shd w:val="clear" w:color="auto" w:fill="FFFFFF"/>
            <w:tcMar>
              <w:top w:w="150" w:type="dxa"/>
              <w:left w:w="0" w:type="dxa"/>
              <w:bottom w:w="150" w:type="dxa"/>
              <w:right w:w="240" w:type="dxa"/>
            </w:tcMar>
            <w:vAlign w:val="center"/>
            <w:hideMark/>
          </w:tcPr>
          <w:p w14:paraId="0679A263"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11.</w:t>
            </w:r>
          </w:p>
        </w:tc>
        <w:tc>
          <w:tcPr>
            <w:tcW w:w="2229" w:type="dxa"/>
            <w:shd w:val="clear" w:color="auto" w:fill="FFFFFF"/>
            <w:tcMar>
              <w:top w:w="150" w:type="dxa"/>
              <w:left w:w="240" w:type="dxa"/>
              <w:bottom w:w="150" w:type="dxa"/>
              <w:right w:w="240" w:type="dxa"/>
            </w:tcMar>
            <w:vAlign w:val="center"/>
            <w:hideMark/>
          </w:tcPr>
          <w:p w14:paraId="03576BC3"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Study Tools</w:t>
            </w:r>
          </w:p>
        </w:tc>
        <w:tc>
          <w:tcPr>
            <w:tcW w:w="2422" w:type="dxa"/>
            <w:shd w:val="clear" w:color="auto" w:fill="FFFFFF"/>
            <w:tcMar>
              <w:top w:w="150" w:type="dxa"/>
              <w:left w:w="240" w:type="dxa"/>
              <w:bottom w:w="150" w:type="dxa"/>
              <w:right w:w="240" w:type="dxa"/>
            </w:tcMar>
            <w:vAlign w:val="center"/>
            <w:hideMark/>
          </w:tcPr>
          <w:p w14:paraId="4BCDC95E"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30B2F776"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5CCC3B50"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tcPr>
          <w:p w14:paraId="220C56EA" w14:textId="39B7DC5A" w:rsidR="0056064D" w:rsidRPr="0056064D" w:rsidRDefault="0056064D" w:rsidP="0056064D">
            <w:pPr>
              <w:spacing w:after="0" w:line="240" w:lineRule="auto"/>
              <w:rPr>
                <w:rFonts w:ascii="Segoe UI" w:eastAsia="Times New Roman" w:hAnsi="Segoe UI" w:cs="Segoe UI"/>
                <w:color w:val="0F1115"/>
                <w:sz w:val="24"/>
                <w:szCs w:val="24"/>
              </w:rPr>
            </w:pPr>
          </w:p>
        </w:tc>
      </w:tr>
      <w:tr w:rsidR="0056064D" w:rsidRPr="0056064D" w14:paraId="136C66D0" w14:textId="77777777" w:rsidTr="008F41AC">
        <w:tc>
          <w:tcPr>
            <w:tcW w:w="551" w:type="dxa"/>
            <w:shd w:val="clear" w:color="auto" w:fill="FFFFFF"/>
            <w:tcMar>
              <w:top w:w="150" w:type="dxa"/>
              <w:left w:w="0" w:type="dxa"/>
              <w:bottom w:w="150" w:type="dxa"/>
              <w:right w:w="240" w:type="dxa"/>
            </w:tcMar>
            <w:vAlign w:val="center"/>
            <w:hideMark/>
          </w:tcPr>
          <w:p w14:paraId="13DBDF6E"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12.</w:t>
            </w:r>
          </w:p>
        </w:tc>
        <w:tc>
          <w:tcPr>
            <w:tcW w:w="2229" w:type="dxa"/>
            <w:shd w:val="clear" w:color="auto" w:fill="FFFFFF"/>
            <w:tcMar>
              <w:top w:w="150" w:type="dxa"/>
              <w:left w:w="240" w:type="dxa"/>
              <w:bottom w:w="150" w:type="dxa"/>
              <w:right w:w="240" w:type="dxa"/>
            </w:tcMar>
            <w:vAlign w:val="center"/>
            <w:hideMark/>
          </w:tcPr>
          <w:p w14:paraId="75172F23"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Fields of Study</w:t>
            </w:r>
          </w:p>
        </w:tc>
        <w:tc>
          <w:tcPr>
            <w:tcW w:w="2422" w:type="dxa"/>
            <w:shd w:val="clear" w:color="auto" w:fill="FFFFFF"/>
            <w:tcMar>
              <w:top w:w="150" w:type="dxa"/>
              <w:left w:w="240" w:type="dxa"/>
              <w:bottom w:w="150" w:type="dxa"/>
              <w:right w:w="240" w:type="dxa"/>
            </w:tcMar>
            <w:vAlign w:val="center"/>
            <w:hideMark/>
          </w:tcPr>
          <w:p w14:paraId="15784A0D"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842" w:type="dxa"/>
            <w:shd w:val="clear" w:color="auto" w:fill="FFFFFF"/>
            <w:tcMar>
              <w:top w:w="150" w:type="dxa"/>
              <w:left w:w="240" w:type="dxa"/>
              <w:bottom w:w="150" w:type="dxa"/>
              <w:right w:w="240" w:type="dxa"/>
            </w:tcMar>
            <w:vAlign w:val="center"/>
            <w:hideMark/>
          </w:tcPr>
          <w:p w14:paraId="42BDA39F"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003AEEDF"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2960" w:type="dxa"/>
            <w:shd w:val="clear" w:color="auto" w:fill="FFFFFF"/>
            <w:tcMar>
              <w:top w:w="150" w:type="dxa"/>
              <w:left w:w="240" w:type="dxa"/>
              <w:bottom w:w="150" w:type="dxa"/>
              <w:right w:w="0" w:type="dxa"/>
            </w:tcMar>
            <w:vAlign w:val="center"/>
            <w:hideMark/>
          </w:tcPr>
          <w:p w14:paraId="6FEA87E6"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tl/>
              </w:rPr>
              <w:t xml:space="preserve">تم تحديد مجتمع الدراسة (منظمات القطاع الخاص السعودي) وحجم العينة (384 مفردة وفق جدول كرجسي </w:t>
            </w:r>
            <w:proofErr w:type="spellStart"/>
            <w:r w:rsidRPr="0056064D">
              <w:rPr>
                <w:rFonts w:ascii="Segoe UI" w:eastAsia="Times New Roman" w:hAnsi="Segoe UI" w:cs="Segoe UI"/>
                <w:color w:val="0F1115"/>
                <w:sz w:val="24"/>
                <w:szCs w:val="24"/>
                <w:rtl/>
              </w:rPr>
              <w:t>ومورجان</w:t>
            </w:r>
            <w:proofErr w:type="spellEnd"/>
            <w:r w:rsidRPr="0056064D">
              <w:rPr>
                <w:rFonts w:ascii="Segoe UI" w:eastAsia="Times New Roman" w:hAnsi="Segoe UI" w:cs="Segoe UI"/>
                <w:color w:val="0F1115"/>
                <w:sz w:val="24"/>
                <w:szCs w:val="24"/>
                <w:rtl/>
              </w:rPr>
              <w:t>)، لكن لم يتم تحديد عدد المنظمات المشمولة بالدراسة وطريقة اختيارها بشكل دقيق</w:t>
            </w:r>
            <w:r w:rsidRPr="0056064D">
              <w:rPr>
                <w:rFonts w:ascii="Segoe UI" w:eastAsia="Times New Roman" w:hAnsi="Segoe UI" w:cs="Segoe UI"/>
                <w:color w:val="0F1115"/>
                <w:sz w:val="24"/>
                <w:szCs w:val="24"/>
              </w:rPr>
              <w:t>.</w:t>
            </w:r>
          </w:p>
        </w:tc>
      </w:tr>
      <w:tr w:rsidR="0056064D" w:rsidRPr="0056064D" w14:paraId="52E9EEA8" w14:textId="77777777" w:rsidTr="008F41AC">
        <w:tc>
          <w:tcPr>
            <w:tcW w:w="551" w:type="dxa"/>
            <w:shd w:val="clear" w:color="auto" w:fill="FFFFFF"/>
            <w:tcMar>
              <w:top w:w="150" w:type="dxa"/>
              <w:left w:w="0" w:type="dxa"/>
              <w:bottom w:w="150" w:type="dxa"/>
              <w:right w:w="240" w:type="dxa"/>
            </w:tcMar>
            <w:vAlign w:val="center"/>
            <w:hideMark/>
          </w:tcPr>
          <w:p w14:paraId="40B0FCC6"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lastRenderedPageBreak/>
              <w:t>13.</w:t>
            </w:r>
          </w:p>
        </w:tc>
        <w:tc>
          <w:tcPr>
            <w:tcW w:w="2229" w:type="dxa"/>
            <w:shd w:val="clear" w:color="auto" w:fill="FFFFFF"/>
            <w:tcMar>
              <w:top w:w="150" w:type="dxa"/>
              <w:left w:w="240" w:type="dxa"/>
              <w:bottom w:w="150" w:type="dxa"/>
              <w:right w:w="240" w:type="dxa"/>
            </w:tcMar>
            <w:vAlign w:val="center"/>
            <w:hideMark/>
          </w:tcPr>
          <w:p w14:paraId="60DE0F25"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List of The References and Preliminary Resources</w:t>
            </w:r>
          </w:p>
        </w:tc>
        <w:tc>
          <w:tcPr>
            <w:tcW w:w="2422" w:type="dxa"/>
            <w:shd w:val="clear" w:color="auto" w:fill="FFFFFF"/>
            <w:tcMar>
              <w:top w:w="150" w:type="dxa"/>
              <w:left w:w="240" w:type="dxa"/>
              <w:bottom w:w="150" w:type="dxa"/>
              <w:right w:w="240" w:type="dxa"/>
            </w:tcMar>
            <w:vAlign w:val="center"/>
            <w:hideMark/>
          </w:tcPr>
          <w:p w14:paraId="41F7E8C4"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MS Gothic" w:eastAsia="MS Gothic" w:hAnsi="MS Gothic" w:cs="MS Gothic"/>
                <w:color w:val="0F1115"/>
                <w:sz w:val="24"/>
                <w:szCs w:val="24"/>
              </w:rPr>
              <w:t>✓</w:t>
            </w:r>
          </w:p>
        </w:tc>
        <w:tc>
          <w:tcPr>
            <w:tcW w:w="1842" w:type="dxa"/>
            <w:shd w:val="clear" w:color="auto" w:fill="FFFFFF"/>
            <w:tcMar>
              <w:top w:w="150" w:type="dxa"/>
              <w:left w:w="240" w:type="dxa"/>
              <w:bottom w:w="150" w:type="dxa"/>
              <w:right w:w="240" w:type="dxa"/>
            </w:tcMar>
            <w:vAlign w:val="center"/>
            <w:hideMark/>
          </w:tcPr>
          <w:p w14:paraId="5EA97760"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1276" w:type="dxa"/>
            <w:shd w:val="clear" w:color="auto" w:fill="FFFFFF"/>
            <w:tcMar>
              <w:top w:w="150" w:type="dxa"/>
              <w:left w:w="240" w:type="dxa"/>
              <w:bottom w:w="150" w:type="dxa"/>
              <w:right w:w="240" w:type="dxa"/>
            </w:tcMar>
            <w:vAlign w:val="center"/>
            <w:hideMark/>
          </w:tcPr>
          <w:p w14:paraId="2655855A" w14:textId="77777777" w:rsidR="0056064D" w:rsidRPr="0056064D" w:rsidRDefault="0056064D" w:rsidP="0056064D">
            <w:pPr>
              <w:spacing w:after="0" w:line="240" w:lineRule="auto"/>
              <w:rPr>
                <w:rFonts w:ascii="Segoe UI" w:eastAsia="Times New Roman" w:hAnsi="Segoe UI" w:cs="Segoe UI"/>
                <w:color w:val="0F1115"/>
                <w:sz w:val="24"/>
                <w:szCs w:val="24"/>
              </w:rPr>
            </w:pPr>
          </w:p>
        </w:tc>
        <w:tc>
          <w:tcPr>
            <w:tcW w:w="2960" w:type="dxa"/>
            <w:shd w:val="clear" w:color="auto" w:fill="FFFFFF"/>
            <w:tcMar>
              <w:top w:w="150" w:type="dxa"/>
              <w:left w:w="240" w:type="dxa"/>
              <w:bottom w:w="150" w:type="dxa"/>
              <w:right w:w="0" w:type="dxa"/>
            </w:tcMar>
            <w:vAlign w:val="center"/>
            <w:hideMark/>
          </w:tcPr>
          <w:p w14:paraId="39E9A19E" w14:textId="5D8D4BE6" w:rsidR="0056064D" w:rsidRPr="0056064D" w:rsidRDefault="0056064D" w:rsidP="0056064D">
            <w:pPr>
              <w:spacing w:after="0" w:line="240" w:lineRule="auto"/>
              <w:rPr>
                <w:rFonts w:ascii="Segoe UI" w:eastAsia="Times New Roman" w:hAnsi="Segoe UI" w:cs="Segoe UI"/>
                <w:color w:val="0F1115"/>
                <w:sz w:val="24"/>
                <w:szCs w:val="24"/>
              </w:rPr>
            </w:pPr>
            <w:bookmarkStart w:id="0" w:name="_GoBack"/>
            <w:bookmarkEnd w:id="0"/>
          </w:p>
        </w:tc>
      </w:tr>
      <w:tr w:rsidR="0056064D" w:rsidRPr="0056064D" w14:paraId="48826105" w14:textId="77777777" w:rsidTr="008F41AC">
        <w:tc>
          <w:tcPr>
            <w:tcW w:w="551" w:type="dxa"/>
            <w:shd w:val="clear" w:color="auto" w:fill="FFFFFF"/>
            <w:tcMar>
              <w:top w:w="150" w:type="dxa"/>
              <w:left w:w="0" w:type="dxa"/>
              <w:bottom w:w="150" w:type="dxa"/>
              <w:right w:w="240" w:type="dxa"/>
            </w:tcMar>
            <w:vAlign w:val="center"/>
            <w:hideMark/>
          </w:tcPr>
          <w:p w14:paraId="73758F13"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14.</w:t>
            </w:r>
          </w:p>
        </w:tc>
        <w:tc>
          <w:tcPr>
            <w:tcW w:w="2229" w:type="dxa"/>
            <w:shd w:val="clear" w:color="auto" w:fill="FFFFFF"/>
            <w:tcMar>
              <w:top w:w="150" w:type="dxa"/>
              <w:left w:w="240" w:type="dxa"/>
              <w:bottom w:w="150" w:type="dxa"/>
              <w:right w:w="240" w:type="dxa"/>
            </w:tcMar>
            <w:vAlign w:val="center"/>
            <w:hideMark/>
          </w:tcPr>
          <w:p w14:paraId="7FFEC941" w14:textId="77777777" w:rsidR="0056064D" w:rsidRPr="0056064D" w:rsidRDefault="0056064D" w:rsidP="0056064D">
            <w:pPr>
              <w:spacing w:after="0" w:line="240" w:lineRule="auto"/>
              <w:rPr>
                <w:rFonts w:ascii="Segoe UI" w:eastAsia="Times New Roman" w:hAnsi="Segoe UI" w:cs="Segoe UI"/>
                <w:color w:val="0F1115"/>
                <w:sz w:val="24"/>
                <w:szCs w:val="24"/>
              </w:rPr>
            </w:pPr>
            <w:r w:rsidRPr="0056064D">
              <w:rPr>
                <w:rFonts w:ascii="Segoe UI" w:eastAsia="Times New Roman" w:hAnsi="Segoe UI" w:cs="Segoe UI"/>
                <w:color w:val="0F1115"/>
                <w:sz w:val="24"/>
                <w:szCs w:val="24"/>
              </w:rPr>
              <w:t>General Comments (Optional)</w:t>
            </w:r>
          </w:p>
        </w:tc>
        <w:tc>
          <w:tcPr>
            <w:tcW w:w="8500" w:type="dxa"/>
            <w:gridSpan w:val="4"/>
            <w:shd w:val="clear" w:color="auto" w:fill="FFFFFF"/>
            <w:tcMar>
              <w:top w:w="150" w:type="dxa"/>
              <w:left w:w="240" w:type="dxa"/>
              <w:bottom w:w="150" w:type="dxa"/>
              <w:right w:w="240" w:type="dxa"/>
            </w:tcMar>
            <w:vAlign w:val="center"/>
            <w:hideMark/>
          </w:tcPr>
          <w:p w14:paraId="320D6FAF" w14:textId="48D1A404" w:rsidR="0056064D" w:rsidRPr="0056064D" w:rsidRDefault="0056064D" w:rsidP="0056064D">
            <w:pPr>
              <w:spacing w:after="0" w:line="240" w:lineRule="auto"/>
              <w:rPr>
                <w:rFonts w:ascii="Times New Roman" w:eastAsia="Times New Roman" w:hAnsi="Times New Roman" w:cs="Times New Roman"/>
                <w:sz w:val="20"/>
                <w:szCs w:val="20"/>
              </w:rPr>
            </w:pPr>
            <w:proofErr w:type="gramStart"/>
            <w:r w:rsidRPr="0056064D">
              <w:rPr>
                <w:rFonts w:ascii="Segoe UI" w:eastAsia="Times New Roman" w:hAnsi="Segoe UI" w:cs="Segoe UI"/>
                <w:color w:val="0F1115"/>
                <w:sz w:val="24"/>
                <w:szCs w:val="24"/>
                <w:rtl/>
              </w:rPr>
              <w:t>خطة</w:t>
            </w:r>
            <w:proofErr w:type="gramEnd"/>
            <w:r w:rsidRPr="0056064D">
              <w:rPr>
                <w:rFonts w:ascii="Segoe UI" w:eastAsia="Times New Roman" w:hAnsi="Segoe UI" w:cs="Segoe UI"/>
                <w:color w:val="0F1115"/>
                <w:sz w:val="24"/>
                <w:szCs w:val="24"/>
                <w:rtl/>
              </w:rPr>
              <w:t xml:space="preserve"> بحث متكاملة ومتميزة، تتسم بالحداثة والشمولية، مع تغطية ممتازة للجوانب النظرية والمنهجية، وتحديد دقيق لأبعاد المتغيرات والفجوة البحثية. يُنصح الطالبة بتوضيح طريقة اختيار عينة الدراسة (عدد المنظمات، القطاعات المستهدفة) بشكل أدق، وإضافة أداة الدراسة (الاستبانة) في الملاحق عند تقديم الخطة الكاملة</w:t>
            </w:r>
          </w:p>
        </w:tc>
      </w:tr>
    </w:tbl>
    <w:p w14:paraId="33011575" w14:textId="77777777" w:rsidR="0056064D" w:rsidRDefault="0056064D">
      <w:pPr>
        <w:rPr>
          <w:b/>
          <w:u w:val="single"/>
          <w:rtl/>
        </w:rPr>
      </w:pPr>
    </w:p>
    <w:p w14:paraId="692D95DB" w14:textId="77777777" w:rsidR="00D463E6" w:rsidRDefault="00D463E6">
      <w:pPr>
        <w:rPr>
          <w:b/>
          <w:u w:val="single"/>
          <w:rtl/>
        </w:rPr>
      </w:pPr>
    </w:p>
    <w:p w14:paraId="55F75BA8" w14:textId="77777777" w:rsidR="005B5B4B" w:rsidRDefault="005B5B4B">
      <w:pPr>
        <w:rPr>
          <w:b/>
          <w:u w:val="single"/>
        </w:rPr>
      </w:pPr>
    </w:p>
    <w:p w14:paraId="255EB692" w14:textId="0B267FCB" w:rsidR="008239B5" w:rsidRPr="004702FD" w:rsidRDefault="008239B5" w:rsidP="00297940">
      <w:pPr>
        <w:bidi/>
      </w:pPr>
    </w:p>
    <w:p w14:paraId="22A1C3C3" w14:textId="77777777" w:rsidR="005F25FE" w:rsidRPr="005F25FE" w:rsidRDefault="005F25FE" w:rsidP="005F25FE">
      <w:pPr>
        <w:bidi/>
      </w:pPr>
    </w:p>
    <w:p w14:paraId="32DFDC1E" w14:textId="537AF9AF" w:rsidR="005F25FE" w:rsidRPr="005F25FE" w:rsidRDefault="00D1624E" w:rsidP="005F25FE">
      <w:pPr>
        <w:bidi/>
      </w:pPr>
      <w:r>
        <w:rPr>
          <w:noProof/>
        </w:rPr>
        <w:drawing>
          <wp:inline distT="0" distB="0" distL="0" distR="0" wp14:anchorId="56F6A116" wp14:editId="1618E0F6">
            <wp:extent cx="1463040" cy="1231265"/>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3040" cy="1231265"/>
                    </a:xfrm>
                    <a:prstGeom prst="rect">
                      <a:avLst/>
                    </a:prstGeom>
                    <a:noFill/>
                  </pic:spPr>
                </pic:pic>
              </a:graphicData>
            </a:graphic>
          </wp:inline>
        </w:drawing>
      </w:r>
    </w:p>
    <w:p w14:paraId="510C414A" w14:textId="77777777" w:rsidR="005F25FE" w:rsidRDefault="005F25FE" w:rsidP="005F25FE">
      <w:pPr>
        <w:bidi/>
      </w:pPr>
    </w:p>
    <w:sectPr w:rsidR="005F25F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2"/>
    <w:family w:val="swiss"/>
    <w:notTrueType/>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25154"/>
    <w:rsid w:val="001C1BA3"/>
    <w:rsid w:val="00250EEC"/>
    <w:rsid w:val="00297940"/>
    <w:rsid w:val="0039622D"/>
    <w:rsid w:val="003B59F2"/>
    <w:rsid w:val="004702FD"/>
    <w:rsid w:val="00475FF8"/>
    <w:rsid w:val="004E21BE"/>
    <w:rsid w:val="0056064D"/>
    <w:rsid w:val="005B5B4B"/>
    <w:rsid w:val="005F25FE"/>
    <w:rsid w:val="006978E8"/>
    <w:rsid w:val="006B7A90"/>
    <w:rsid w:val="007D5211"/>
    <w:rsid w:val="008239B5"/>
    <w:rsid w:val="008824C4"/>
    <w:rsid w:val="008A0C92"/>
    <w:rsid w:val="008D7A2A"/>
    <w:rsid w:val="008F41AC"/>
    <w:rsid w:val="009C46C6"/>
    <w:rsid w:val="00A95387"/>
    <w:rsid w:val="00C60C27"/>
    <w:rsid w:val="00D1624E"/>
    <w:rsid w:val="00D203C7"/>
    <w:rsid w:val="00D34A3E"/>
    <w:rsid w:val="00D463E6"/>
    <w:rsid w:val="00DA45C2"/>
    <w:rsid w:val="00EB387B"/>
    <w:rsid w:val="00F445E3"/>
    <w:rsid w:val="00FD16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7602">
      <w:bodyDiv w:val="1"/>
      <w:marLeft w:val="0"/>
      <w:marRight w:val="0"/>
      <w:marTop w:val="0"/>
      <w:marBottom w:val="0"/>
      <w:divBdr>
        <w:top w:val="none" w:sz="0" w:space="0" w:color="auto"/>
        <w:left w:val="none" w:sz="0" w:space="0" w:color="auto"/>
        <w:bottom w:val="none" w:sz="0" w:space="0" w:color="auto"/>
        <w:right w:val="none" w:sz="0" w:space="0" w:color="auto"/>
      </w:divBdr>
    </w:div>
    <w:div w:id="63262956">
      <w:bodyDiv w:val="1"/>
      <w:marLeft w:val="0"/>
      <w:marRight w:val="0"/>
      <w:marTop w:val="0"/>
      <w:marBottom w:val="0"/>
      <w:divBdr>
        <w:top w:val="none" w:sz="0" w:space="0" w:color="auto"/>
        <w:left w:val="none" w:sz="0" w:space="0" w:color="auto"/>
        <w:bottom w:val="none" w:sz="0" w:space="0" w:color="auto"/>
        <w:right w:val="none" w:sz="0" w:space="0" w:color="auto"/>
      </w:divBdr>
    </w:div>
    <w:div w:id="160707726">
      <w:bodyDiv w:val="1"/>
      <w:marLeft w:val="0"/>
      <w:marRight w:val="0"/>
      <w:marTop w:val="0"/>
      <w:marBottom w:val="0"/>
      <w:divBdr>
        <w:top w:val="none" w:sz="0" w:space="0" w:color="auto"/>
        <w:left w:val="none" w:sz="0" w:space="0" w:color="auto"/>
        <w:bottom w:val="none" w:sz="0" w:space="0" w:color="auto"/>
        <w:right w:val="none" w:sz="0" w:space="0" w:color="auto"/>
      </w:divBdr>
    </w:div>
    <w:div w:id="168830911">
      <w:bodyDiv w:val="1"/>
      <w:marLeft w:val="0"/>
      <w:marRight w:val="0"/>
      <w:marTop w:val="0"/>
      <w:marBottom w:val="0"/>
      <w:divBdr>
        <w:top w:val="none" w:sz="0" w:space="0" w:color="auto"/>
        <w:left w:val="none" w:sz="0" w:space="0" w:color="auto"/>
        <w:bottom w:val="none" w:sz="0" w:space="0" w:color="auto"/>
        <w:right w:val="none" w:sz="0" w:space="0" w:color="auto"/>
      </w:divBdr>
    </w:div>
    <w:div w:id="191069044">
      <w:bodyDiv w:val="1"/>
      <w:marLeft w:val="0"/>
      <w:marRight w:val="0"/>
      <w:marTop w:val="0"/>
      <w:marBottom w:val="0"/>
      <w:divBdr>
        <w:top w:val="none" w:sz="0" w:space="0" w:color="auto"/>
        <w:left w:val="none" w:sz="0" w:space="0" w:color="auto"/>
        <w:bottom w:val="none" w:sz="0" w:space="0" w:color="auto"/>
        <w:right w:val="none" w:sz="0" w:space="0" w:color="auto"/>
      </w:divBdr>
    </w:div>
    <w:div w:id="233052399">
      <w:bodyDiv w:val="1"/>
      <w:marLeft w:val="0"/>
      <w:marRight w:val="0"/>
      <w:marTop w:val="0"/>
      <w:marBottom w:val="0"/>
      <w:divBdr>
        <w:top w:val="none" w:sz="0" w:space="0" w:color="auto"/>
        <w:left w:val="none" w:sz="0" w:space="0" w:color="auto"/>
        <w:bottom w:val="none" w:sz="0" w:space="0" w:color="auto"/>
        <w:right w:val="none" w:sz="0" w:space="0" w:color="auto"/>
      </w:divBdr>
    </w:div>
    <w:div w:id="402415061">
      <w:bodyDiv w:val="1"/>
      <w:marLeft w:val="0"/>
      <w:marRight w:val="0"/>
      <w:marTop w:val="0"/>
      <w:marBottom w:val="0"/>
      <w:divBdr>
        <w:top w:val="none" w:sz="0" w:space="0" w:color="auto"/>
        <w:left w:val="none" w:sz="0" w:space="0" w:color="auto"/>
        <w:bottom w:val="none" w:sz="0" w:space="0" w:color="auto"/>
        <w:right w:val="none" w:sz="0" w:space="0" w:color="auto"/>
      </w:divBdr>
    </w:div>
    <w:div w:id="589119965">
      <w:bodyDiv w:val="1"/>
      <w:marLeft w:val="0"/>
      <w:marRight w:val="0"/>
      <w:marTop w:val="0"/>
      <w:marBottom w:val="0"/>
      <w:divBdr>
        <w:top w:val="none" w:sz="0" w:space="0" w:color="auto"/>
        <w:left w:val="none" w:sz="0" w:space="0" w:color="auto"/>
        <w:bottom w:val="none" w:sz="0" w:space="0" w:color="auto"/>
        <w:right w:val="none" w:sz="0" w:space="0" w:color="auto"/>
      </w:divBdr>
    </w:div>
    <w:div w:id="605426163">
      <w:bodyDiv w:val="1"/>
      <w:marLeft w:val="0"/>
      <w:marRight w:val="0"/>
      <w:marTop w:val="0"/>
      <w:marBottom w:val="0"/>
      <w:divBdr>
        <w:top w:val="none" w:sz="0" w:space="0" w:color="auto"/>
        <w:left w:val="none" w:sz="0" w:space="0" w:color="auto"/>
        <w:bottom w:val="none" w:sz="0" w:space="0" w:color="auto"/>
        <w:right w:val="none" w:sz="0" w:space="0" w:color="auto"/>
      </w:divBdr>
    </w:div>
    <w:div w:id="868224804">
      <w:bodyDiv w:val="1"/>
      <w:marLeft w:val="0"/>
      <w:marRight w:val="0"/>
      <w:marTop w:val="0"/>
      <w:marBottom w:val="0"/>
      <w:divBdr>
        <w:top w:val="none" w:sz="0" w:space="0" w:color="auto"/>
        <w:left w:val="none" w:sz="0" w:space="0" w:color="auto"/>
        <w:bottom w:val="none" w:sz="0" w:space="0" w:color="auto"/>
        <w:right w:val="none" w:sz="0" w:space="0" w:color="auto"/>
      </w:divBdr>
    </w:div>
    <w:div w:id="915701090">
      <w:bodyDiv w:val="1"/>
      <w:marLeft w:val="0"/>
      <w:marRight w:val="0"/>
      <w:marTop w:val="0"/>
      <w:marBottom w:val="0"/>
      <w:divBdr>
        <w:top w:val="none" w:sz="0" w:space="0" w:color="auto"/>
        <w:left w:val="none" w:sz="0" w:space="0" w:color="auto"/>
        <w:bottom w:val="none" w:sz="0" w:space="0" w:color="auto"/>
        <w:right w:val="none" w:sz="0" w:space="0" w:color="auto"/>
      </w:divBdr>
    </w:div>
    <w:div w:id="921184590">
      <w:bodyDiv w:val="1"/>
      <w:marLeft w:val="0"/>
      <w:marRight w:val="0"/>
      <w:marTop w:val="0"/>
      <w:marBottom w:val="0"/>
      <w:divBdr>
        <w:top w:val="none" w:sz="0" w:space="0" w:color="auto"/>
        <w:left w:val="none" w:sz="0" w:space="0" w:color="auto"/>
        <w:bottom w:val="none" w:sz="0" w:space="0" w:color="auto"/>
        <w:right w:val="none" w:sz="0" w:space="0" w:color="auto"/>
      </w:divBdr>
    </w:div>
    <w:div w:id="925304337">
      <w:bodyDiv w:val="1"/>
      <w:marLeft w:val="0"/>
      <w:marRight w:val="0"/>
      <w:marTop w:val="0"/>
      <w:marBottom w:val="0"/>
      <w:divBdr>
        <w:top w:val="none" w:sz="0" w:space="0" w:color="auto"/>
        <w:left w:val="none" w:sz="0" w:space="0" w:color="auto"/>
        <w:bottom w:val="none" w:sz="0" w:space="0" w:color="auto"/>
        <w:right w:val="none" w:sz="0" w:space="0" w:color="auto"/>
      </w:divBdr>
    </w:div>
    <w:div w:id="1057631058">
      <w:bodyDiv w:val="1"/>
      <w:marLeft w:val="0"/>
      <w:marRight w:val="0"/>
      <w:marTop w:val="0"/>
      <w:marBottom w:val="0"/>
      <w:divBdr>
        <w:top w:val="none" w:sz="0" w:space="0" w:color="auto"/>
        <w:left w:val="none" w:sz="0" w:space="0" w:color="auto"/>
        <w:bottom w:val="none" w:sz="0" w:space="0" w:color="auto"/>
        <w:right w:val="none" w:sz="0" w:space="0" w:color="auto"/>
      </w:divBdr>
    </w:div>
    <w:div w:id="1369722229">
      <w:bodyDiv w:val="1"/>
      <w:marLeft w:val="0"/>
      <w:marRight w:val="0"/>
      <w:marTop w:val="0"/>
      <w:marBottom w:val="0"/>
      <w:divBdr>
        <w:top w:val="none" w:sz="0" w:space="0" w:color="auto"/>
        <w:left w:val="none" w:sz="0" w:space="0" w:color="auto"/>
        <w:bottom w:val="none" w:sz="0" w:space="0" w:color="auto"/>
        <w:right w:val="none" w:sz="0" w:space="0" w:color="auto"/>
      </w:divBdr>
    </w:div>
    <w:div w:id="1409881810">
      <w:bodyDiv w:val="1"/>
      <w:marLeft w:val="0"/>
      <w:marRight w:val="0"/>
      <w:marTop w:val="0"/>
      <w:marBottom w:val="0"/>
      <w:divBdr>
        <w:top w:val="none" w:sz="0" w:space="0" w:color="auto"/>
        <w:left w:val="none" w:sz="0" w:space="0" w:color="auto"/>
        <w:bottom w:val="none" w:sz="0" w:space="0" w:color="auto"/>
        <w:right w:val="none" w:sz="0" w:space="0" w:color="auto"/>
      </w:divBdr>
    </w:div>
    <w:div w:id="1597013863">
      <w:bodyDiv w:val="1"/>
      <w:marLeft w:val="0"/>
      <w:marRight w:val="0"/>
      <w:marTop w:val="0"/>
      <w:marBottom w:val="0"/>
      <w:divBdr>
        <w:top w:val="none" w:sz="0" w:space="0" w:color="auto"/>
        <w:left w:val="none" w:sz="0" w:space="0" w:color="auto"/>
        <w:bottom w:val="none" w:sz="0" w:space="0" w:color="auto"/>
        <w:right w:val="none" w:sz="0" w:space="0" w:color="auto"/>
      </w:divBdr>
      <w:divsChild>
        <w:div w:id="613638920">
          <w:marLeft w:val="660"/>
          <w:marRight w:val="660"/>
          <w:marTop w:val="0"/>
          <w:marBottom w:val="0"/>
          <w:divBdr>
            <w:top w:val="none" w:sz="0" w:space="0" w:color="auto"/>
            <w:left w:val="none" w:sz="0" w:space="0" w:color="auto"/>
            <w:bottom w:val="none" w:sz="0" w:space="0" w:color="auto"/>
            <w:right w:val="none" w:sz="0" w:space="0" w:color="auto"/>
          </w:divBdr>
          <w:divsChild>
            <w:div w:id="1045565572">
              <w:marLeft w:val="0"/>
              <w:marRight w:val="0"/>
              <w:marTop w:val="0"/>
              <w:marBottom w:val="0"/>
              <w:divBdr>
                <w:top w:val="none" w:sz="0" w:space="0" w:color="auto"/>
                <w:left w:val="none" w:sz="0" w:space="0" w:color="auto"/>
                <w:bottom w:val="none" w:sz="0" w:space="0" w:color="auto"/>
                <w:right w:val="none" w:sz="0" w:space="0" w:color="auto"/>
              </w:divBdr>
              <w:divsChild>
                <w:div w:id="361978074">
                  <w:marLeft w:val="0"/>
                  <w:marRight w:val="0"/>
                  <w:marTop w:val="0"/>
                  <w:marBottom w:val="0"/>
                  <w:divBdr>
                    <w:top w:val="none" w:sz="0" w:space="0" w:color="auto"/>
                    <w:left w:val="none" w:sz="0" w:space="0" w:color="auto"/>
                    <w:bottom w:val="none" w:sz="0" w:space="0" w:color="auto"/>
                    <w:right w:val="none" w:sz="0" w:space="0" w:color="auto"/>
                  </w:divBdr>
                  <w:divsChild>
                    <w:div w:id="1374118966">
                      <w:marLeft w:val="0"/>
                      <w:marRight w:val="0"/>
                      <w:marTop w:val="0"/>
                      <w:marBottom w:val="0"/>
                      <w:divBdr>
                        <w:top w:val="none" w:sz="0" w:space="0" w:color="auto"/>
                        <w:left w:val="none" w:sz="0" w:space="0" w:color="auto"/>
                        <w:bottom w:val="none" w:sz="0" w:space="0" w:color="auto"/>
                        <w:right w:val="none" w:sz="0" w:space="0" w:color="auto"/>
                      </w:divBdr>
                      <w:divsChild>
                        <w:div w:id="687953544">
                          <w:marLeft w:val="0"/>
                          <w:marRight w:val="0"/>
                          <w:marTop w:val="0"/>
                          <w:marBottom w:val="0"/>
                          <w:divBdr>
                            <w:top w:val="none" w:sz="0" w:space="0" w:color="auto"/>
                            <w:left w:val="none" w:sz="0" w:space="0" w:color="auto"/>
                            <w:bottom w:val="none" w:sz="0" w:space="0" w:color="auto"/>
                            <w:right w:val="none" w:sz="0" w:space="0" w:color="auto"/>
                          </w:divBdr>
                          <w:divsChild>
                            <w:div w:id="107678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995567">
      <w:bodyDiv w:val="1"/>
      <w:marLeft w:val="0"/>
      <w:marRight w:val="0"/>
      <w:marTop w:val="0"/>
      <w:marBottom w:val="0"/>
      <w:divBdr>
        <w:top w:val="none" w:sz="0" w:space="0" w:color="auto"/>
        <w:left w:val="none" w:sz="0" w:space="0" w:color="auto"/>
        <w:bottom w:val="none" w:sz="0" w:space="0" w:color="auto"/>
        <w:right w:val="none" w:sz="0" w:space="0" w:color="auto"/>
      </w:divBdr>
    </w:div>
    <w:div w:id="1709255641">
      <w:bodyDiv w:val="1"/>
      <w:marLeft w:val="0"/>
      <w:marRight w:val="0"/>
      <w:marTop w:val="0"/>
      <w:marBottom w:val="0"/>
      <w:divBdr>
        <w:top w:val="none" w:sz="0" w:space="0" w:color="auto"/>
        <w:left w:val="none" w:sz="0" w:space="0" w:color="auto"/>
        <w:bottom w:val="none" w:sz="0" w:space="0" w:color="auto"/>
        <w:right w:val="none" w:sz="0" w:space="0" w:color="auto"/>
      </w:divBdr>
    </w:div>
    <w:div w:id="1714035153">
      <w:bodyDiv w:val="1"/>
      <w:marLeft w:val="0"/>
      <w:marRight w:val="0"/>
      <w:marTop w:val="0"/>
      <w:marBottom w:val="0"/>
      <w:divBdr>
        <w:top w:val="none" w:sz="0" w:space="0" w:color="auto"/>
        <w:left w:val="none" w:sz="0" w:space="0" w:color="auto"/>
        <w:bottom w:val="none" w:sz="0" w:space="0" w:color="auto"/>
        <w:right w:val="none" w:sz="0" w:space="0" w:color="auto"/>
      </w:divBdr>
    </w:div>
    <w:div w:id="1746761762">
      <w:bodyDiv w:val="1"/>
      <w:marLeft w:val="0"/>
      <w:marRight w:val="0"/>
      <w:marTop w:val="0"/>
      <w:marBottom w:val="0"/>
      <w:divBdr>
        <w:top w:val="none" w:sz="0" w:space="0" w:color="auto"/>
        <w:left w:val="none" w:sz="0" w:space="0" w:color="auto"/>
        <w:bottom w:val="none" w:sz="0" w:space="0" w:color="auto"/>
        <w:right w:val="none" w:sz="0" w:space="0" w:color="auto"/>
      </w:divBdr>
    </w:div>
    <w:div w:id="1803645368">
      <w:bodyDiv w:val="1"/>
      <w:marLeft w:val="0"/>
      <w:marRight w:val="0"/>
      <w:marTop w:val="0"/>
      <w:marBottom w:val="0"/>
      <w:divBdr>
        <w:top w:val="none" w:sz="0" w:space="0" w:color="auto"/>
        <w:left w:val="none" w:sz="0" w:space="0" w:color="auto"/>
        <w:bottom w:val="none" w:sz="0" w:space="0" w:color="auto"/>
        <w:right w:val="none" w:sz="0" w:space="0" w:color="auto"/>
      </w:divBdr>
      <w:divsChild>
        <w:div w:id="1495073051">
          <w:marLeft w:val="0"/>
          <w:marRight w:val="0"/>
          <w:marTop w:val="0"/>
          <w:marBottom w:val="0"/>
          <w:divBdr>
            <w:top w:val="none" w:sz="0" w:space="0" w:color="auto"/>
            <w:left w:val="none" w:sz="0" w:space="0" w:color="auto"/>
            <w:bottom w:val="none" w:sz="0" w:space="0" w:color="auto"/>
            <w:right w:val="none" w:sz="0" w:space="0" w:color="auto"/>
          </w:divBdr>
          <w:divsChild>
            <w:div w:id="1819036633">
              <w:marLeft w:val="0"/>
              <w:marRight w:val="0"/>
              <w:marTop w:val="0"/>
              <w:marBottom w:val="0"/>
              <w:divBdr>
                <w:top w:val="none" w:sz="0" w:space="0" w:color="auto"/>
                <w:left w:val="none" w:sz="0" w:space="0" w:color="auto"/>
                <w:bottom w:val="none" w:sz="0" w:space="0" w:color="auto"/>
                <w:right w:val="none" w:sz="0" w:space="0" w:color="auto"/>
              </w:divBdr>
              <w:divsChild>
                <w:div w:id="1846285233">
                  <w:marLeft w:val="0"/>
                  <w:marRight w:val="0"/>
                  <w:marTop w:val="0"/>
                  <w:marBottom w:val="0"/>
                  <w:divBdr>
                    <w:top w:val="none" w:sz="0" w:space="0" w:color="auto"/>
                    <w:left w:val="none" w:sz="0" w:space="0" w:color="auto"/>
                    <w:bottom w:val="none" w:sz="0" w:space="0" w:color="auto"/>
                    <w:right w:val="none" w:sz="0" w:space="0" w:color="auto"/>
                  </w:divBdr>
                  <w:divsChild>
                    <w:div w:id="1112746093">
                      <w:marLeft w:val="0"/>
                      <w:marRight w:val="0"/>
                      <w:marTop w:val="0"/>
                      <w:marBottom w:val="0"/>
                      <w:divBdr>
                        <w:top w:val="none" w:sz="0" w:space="0" w:color="auto"/>
                        <w:left w:val="none" w:sz="0" w:space="0" w:color="auto"/>
                        <w:bottom w:val="none" w:sz="0" w:space="0" w:color="auto"/>
                        <w:right w:val="none" w:sz="0" w:space="0" w:color="auto"/>
                      </w:divBdr>
                      <w:divsChild>
                        <w:div w:id="1937707865">
                          <w:marLeft w:val="0"/>
                          <w:marRight w:val="0"/>
                          <w:marTop w:val="0"/>
                          <w:marBottom w:val="0"/>
                          <w:divBdr>
                            <w:top w:val="none" w:sz="0" w:space="0" w:color="auto"/>
                            <w:left w:val="none" w:sz="0" w:space="0" w:color="auto"/>
                            <w:bottom w:val="none" w:sz="0" w:space="0" w:color="auto"/>
                            <w:right w:val="none" w:sz="0" w:space="0" w:color="auto"/>
                          </w:divBdr>
                          <w:divsChild>
                            <w:div w:id="619722769">
                              <w:marLeft w:val="0"/>
                              <w:marRight w:val="0"/>
                              <w:marTop w:val="0"/>
                              <w:marBottom w:val="0"/>
                              <w:divBdr>
                                <w:top w:val="none" w:sz="0" w:space="0" w:color="auto"/>
                                <w:left w:val="none" w:sz="0" w:space="0" w:color="auto"/>
                                <w:bottom w:val="none" w:sz="0" w:space="0" w:color="auto"/>
                                <w:right w:val="none" w:sz="0" w:space="0" w:color="auto"/>
                              </w:divBdr>
                              <w:divsChild>
                                <w:div w:id="1980069034">
                                  <w:marLeft w:val="0"/>
                                  <w:marRight w:val="0"/>
                                  <w:marTop w:val="0"/>
                                  <w:marBottom w:val="0"/>
                                  <w:divBdr>
                                    <w:top w:val="none" w:sz="0" w:space="0" w:color="auto"/>
                                    <w:left w:val="none" w:sz="0" w:space="0" w:color="auto"/>
                                    <w:bottom w:val="none" w:sz="0" w:space="0" w:color="auto"/>
                                    <w:right w:val="none" w:sz="0" w:space="0" w:color="auto"/>
                                  </w:divBdr>
                                  <w:divsChild>
                                    <w:div w:id="1355424134">
                                      <w:marLeft w:val="660"/>
                                      <w:marRight w:val="660"/>
                                      <w:marTop w:val="0"/>
                                      <w:marBottom w:val="0"/>
                                      <w:divBdr>
                                        <w:top w:val="none" w:sz="0" w:space="0" w:color="auto"/>
                                        <w:left w:val="none" w:sz="0" w:space="0" w:color="auto"/>
                                        <w:bottom w:val="none" w:sz="0" w:space="0" w:color="auto"/>
                                        <w:right w:val="none" w:sz="0" w:space="0" w:color="auto"/>
                                      </w:divBdr>
                                      <w:divsChild>
                                        <w:div w:id="1228998138">
                                          <w:marLeft w:val="0"/>
                                          <w:marRight w:val="0"/>
                                          <w:marTop w:val="0"/>
                                          <w:marBottom w:val="0"/>
                                          <w:divBdr>
                                            <w:top w:val="none" w:sz="0" w:space="0" w:color="auto"/>
                                            <w:left w:val="none" w:sz="0" w:space="0" w:color="auto"/>
                                            <w:bottom w:val="none" w:sz="0" w:space="0" w:color="auto"/>
                                            <w:right w:val="none" w:sz="0" w:space="0" w:color="auto"/>
                                          </w:divBdr>
                                          <w:divsChild>
                                            <w:div w:id="23484631">
                                              <w:marLeft w:val="0"/>
                                              <w:marRight w:val="0"/>
                                              <w:marTop w:val="0"/>
                                              <w:marBottom w:val="0"/>
                                              <w:divBdr>
                                                <w:top w:val="none" w:sz="0" w:space="0" w:color="auto"/>
                                                <w:left w:val="none" w:sz="0" w:space="0" w:color="auto"/>
                                                <w:bottom w:val="none" w:sz="0" w:space="0" w:color="auto"/>
                                                <w:right w:val="none" w:sz="0" w:space="0" w:color="auto"/>
                                              </w:divBdr>
                                              <w:divsChild>
                                                <w:div w:id="1306550048">
                                                  <w:marLeft w:val="0"/>
                                                  <w:marRight w:val="0"/>
                                                  <w:marTop w:val="0"/>
                                                  <w:marBottom w:val="0"/>
                                                  <w:divBdr>
                                                    <w:top w:val="none" w:sz="0" w:space="0" w:color="auto"/>
                                                    <w:left w:val="none" w:sz="0" w:space="0" w:color="auto"/>
                                                    <w:bottom w:val="none" w:sz="0" w:space="0" w:color="auto"/>
                                                    <w:right w:val="none" w:sz="0" w:space="0" w:color="auto"/>
                                                  </w:divBdr>
                                                  <w:divsChild>
                                                    <w:div w:id="1482190194">
                                                      <w:marLeft w:val="0"/>
                                                      <w:marRight w:val="0"/>
                                                      <w:marTop w:val="0"/>
                                                      <w:marBottom w:val="0"/>
                                                      <w:divBdr>
                                                        <w:top w:val="none" w:sz="0" w:space="0" w:color="auto"/>
                                                        <w:left w:val="none" w:sz="0" w:space="0" w:color="auto"/>
                                                        <w:bottom w:val="none" w:sz="0" w:space="0" w:color="auto"/>
                                                        <w:right w:val="none" w:sz="0" w:space="0" w:color="auto"/>
                                                      </w:divBdr>
                                                      <w:divsChild>
                                                        <w:div w:id="105821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490158">
                                      <w:marLeft w:val="480"/>
                                      <w:marRight w:val="480"/>
                                      <w:marTop w:val="100"/>
                                      <w:marBottom w:val="0"/>
                                      <w:divBdr>
                                        <w:top w:val="none" w:sz="0" w:space="0" w:color="auto"/>
                                        <w:left w:val="none" w:sz="0" w:space="0" w:color="auto"/>
                                        <w:bottom w:val="none" w:sz="0" w:space="0" w:color="auto"/>
                                        <w:right w:val="none" w:sz="0" w:space="0" w:color="auto"/>
                                      </w:divBdr>
                                      <w:divsChild>
                                        <w:div w:id="227572117">
                                          <w:marLeft w:val="0"/>
                                          <w:marRight w:val="0"/>
                                          <w:marTop w:val="0"/>
                                          <w:marBottom w:val="0"/>
                                          <w:divBdr>
                                            <w:top w:val="none" w:sz="0" w:space="0" w:color="auto"/>
                                            <w:left w:val="none" w:sz="0" w:space="0" w:color="auto"/>
                                            <w:bottom w:val="none" w:sz="0" w:space="0" w:color="auto"/>
                                            <w:right w:val="none" w:sz="0" w:space="0" w:color="auto"/>
                                          </w:divBdr>
                                          <w:divsChild>
                                            <w:div w:id="1716781473">
                                              <w:marLeft w:val="0"/>
                                              <w:marRight w:val="0"/>
                                              <w:marTop w:val="0"/>
                                              <w:marBottom w:val="0"/>
                                              <w:divBdr>
                                                <w:top w:val="none" w:sz="0" w:space="0" w:color="auto"/>
                                                <w:left w:val="none" w:sz="0" w:space="0" w:color="auto"/>
                                                <w:bottom w:val="none" w:sz="0" w:space="0" w:color="auto"/>
                                                <w:right w:val="none" w:sz="0" w:space="0" w:color="auto"/>
                                              </w:divBdr>
                                              <w:divsChild>
                                                <w:div w:id="207035446">
                                                  <w:marLeft w:val="0"/>
                                                  <w:marRight w:val="0"/>
                                                  <w:marTop w:val="0"/>
                                                  <w:marBottom w:val="0"/>
                                                  <w:divBdr>
                                                    <w:top w:val="none" w:sz="0" w:space="0" w:color="auto"/>
                                                    <w:left w:val="none" w:sz="0" w:space="0" w:color="auto"/>
                                                    <w:bottom w:val="none" w:sz="0" w:space="0" w:color="auto"/>
                                                    <w:right w:val="none" w:sz="0" w:space="0" w:color="auto"/>
                                                  </w:divBdr>
                                                  <w:divsChild>
                                                    <w:div w:id="291398505">
                                                      <w:marLeft w:val="0"/>
                                                      <w:marRight w:val="0"/>
                                                      <w:marTop w:val="0"/>
                                                      <w:marBottom w:val="0"/>
                                                      <w:divBdr>
                                                        <w:top w:val="none" w:sz="0" w:space="0" w:color="auto"/>
                                                        <w:left w:val="none" w:sz="0" w:space="0" w:color="auto"/>
                                                        <w:bottom w:val="none" w:sz="0" w:space="0" w:color="auto"/>
                                                        <w:right w:val="none" w:sz="0" w:space="0" w:color="auto"/>
                                                      </w:divBdr>
                                                    </w:div>
                                                    <w:div w:id="692726107">
                                                      <w:marLeft w:val="0"/>
                                                      <w:marRight w:val="0"/>
                                                      <w:marTop w:val="0"/>
                                                      <w:marBottom w:val="0"/>
                                                      <w:divBdr>
                                                        <w:top w:val="none" w:sz="0" w:space="0" w:color="auto"/>
                                                        <w:left w:val="none" w:sz="0" w:space="0" w:color="auto"/>
                                                        <w:bottom w:val="none" w:sz="0" w:space="0" w:color="auto"/>
                                                        <w:right w:val="none" w:sz="0" w:space="0" w:color="auto"/>
                                                      </w:divBdr>
                                                      <w:divsChild>
                                                        <w:div w:id="1296176846">
                                                          <w:marLeft w:val="0"/>
                                                          <w:marRight w:val="150"/>
                                                          <w:marTop w:val="0"/>
                                                          <w:marBottom w:val="0"/>
                                                          <w:divBdr>
                                                            <w:top w:val="none" w:sz="0" w:space="0" w:color="auto"/>
                                                            <w:left w:val="none" w:sz="0" w:space="0" w:color="auto"/>
                                                            <w:bottom w:val="none" w:sz="0" w:space="0" w:color="auto"/>
                                                            <w:right w:val="none" w:sz="0" w:space="0" w:color="auto"/>
                                                          </w:divBdr>
                                                        </w:div>
                                                        <w:div w:id="150747804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537919">
                                  <w:marLeft w:val="0"/>
                                  <w:marRight w:val="0"/>
                                  <w:marTop w:val="0"/>
                                  <w:marBottom w:val="0"/>
                                  <w:divBdr>
                                    <w:top w:val="none" w:sz="0" w:space="0" w:color="auto"/>
                                    <w:left w:val="none" w:sz="0" w:space="0" w:color="auto"/>
                                    <w:bottom w:val="none" w:sz="0" w:space="0" w:color="auto"/>
                                    <w:right w:val="none" w:sz="0" w:space="0" w:color="auto"/>
                                  </w:divBdr>
                                  <w:divsChild>
                                    <w:div w:id="1787237484">
                                      <w:marLeft w:val="0"/>
                                      <w:marRight w:val="0"/>
                                      <w:marTop w:val="0"/>
                                      <w:marBottom w:val="0"/>
                                      <w:divBdr>
                                        <w:top w:val="none" w:sz="0" w:space="0" w:color="auto"/>
                                        <w:left w:val="none" w:sz="0" w:space="0" w:color="auto"/>
                                        <w:bottom w:val="none" w:sz="0" w:space="0" w:color="auto"/>
                                        <w:right w:val="none" w:sz="0" w:space="0" w:color="auto"/>
                                      </w:divBdr>
                                      <w:divsChild>
                                        <w:div w:id="1374967063">
                                          <w:marLeft w:val="0"/>
                                          <w:marRight w:val="0"/>
                                          <w:marTop w:val="0"/>
                                          <w:marBottom w:val="0"/>
                                          <w:divBdr>
                                            <w:top w:val="none" w:sz="0" w:space="0" w:color="auto"/>
                                            <w:left w:val="none" w:sz="0" w:space="0" w:color="auto"/>
                                            <w:bottom w:val="none" w:sz="0" w:space="0" w:color="auto"/>
                                            <w:right w:val="none" w:sz="0" w:space="0" w:color="auto"/>
                                          </w:divBdr>
                                          <w:divsChild>
                                            <w:div w:id="1883591601">
                                              <w:marLeft w:val="0"/>
                                              <w:marRight w:val="0"/>
                                              <w:marTop w:val="0"/>
                                              <w:marBottom w:val="0"/>
                                              <w:divBdr>
                                                <w:top w:val="none" w:sz="0" w:space="0" w:color="auto"/>
                                                <w:left w:val="none" w:sz="0" w:space="0" w:color="auto"/>
                                                <w:bottom w:val="none" w:sz="0" w:space="0" w:color="auto"/>
                                                <w:right w:val="none" w:sz="0" w:space="0" w:color="auto"/>
                                              </w:divBdr>
                                              <w:divsChild>
                                                <w:div w:id="1173374767">
                                                  <w:marLeft w:val="0"/>
                                                  <w:marRight w:val="0"/>
                                                  <w:marTop w:val="0"/>
                                                  <w:marBottom w:val="0"/>
                                                  <w:divBdr>
                                                    <w:top w:val="none" w:sz="0" w:space="0" w:color="auto"/>
                                                    <w:left w:val="none" w:sz="0" w:space="0" w:color="auto"/>
                                                    <w:bottom w:val="none" w:sz="0" w:space="0" w:color="auto"/>
                                                    <w:right w:val="none" w:sz="0" w:space="0" w:color="auto"/>
                                                  </w:divBdr>
                                                  <w:divsChild>
                                                    <w:div w:id="1876119685">
                                                      <w:marLeft w:val="0"/>
                                                      <w:marRight w:val="120"/>
                                                      <w:marTop w:val="0"/>
                                                      <w:marBottom w:val="0"/>
                                                      <w:divBdr>
                                                        <w:top w:val="none" w:sz="0" w:space="0" w:color="auto"/>
                                                        <w:left w:val="none" w:sz="0" w:space="0" w:color="auto"/>
                                                        <w:bottom w:val="none" w:sz="0" w:space="0" w:color="auto"/>
                                                        <w:right w:val="none" w:sz="0" w:space="0" w:color="auto"/>
                                                      </w:divBdr>
                                                      <w:divsChild>
                                                        <w:div w:id="1227833795">
                                                          <w:marLeft w:val="0"/>
                                                          <w:marRight w:val="180"/>
                                                          <w:marTop w:val="0"/>
                                                          <w:marBottom w:val="0"/>
                                                          <w:divBdr>
                                                            <w:top w:val="none" w:sz="0" w:space="0" w:color="auto"/>
                                                            <w:left w:val="none" w:sz="0" w:space="0" w:color="auto"/>
                                                            <w:bottom w:val="none" w:sz="0" w:space="0" w:color="auto"/>
                                                            <w:right w:val="none" w:sz="0" w:space="0" w:color="auto"/>
                                                          </w:divBdr>
                                                        </w:div>
                                                      </w:divsChild>
                                                    </w:div>
                                                    <w:div w:id="898904862">
                                                      <w:marLeft w:val="0"/>
                                                      <w:marRight w:val="120"/>
                                                      <w:marTop w:val="0"/>
                                                      <w:marBottom w:val="0"/>
                                                      <w:divBdr>
                                                        <w:top w:val="none" w:sz="0" w:space="0" w:color="auto"/>
                                                        <w:left w:val="none" w:sz="0" w:space="0" w:color="auto"/>
                                                        <w:bottom w:val="none" w:sz="0" w:space="0" w:color="auto"/>
                                                        <w:right w:val="none" w:sz="0" w:space="0" w:color="auto"/>
                                                      </w:divBdr>
                                                      <w:divsChild>
                                                        <w:div w:id="189757950">
                                                          <w:marLeft w:val="0"/>
                                                          <w:marRight w:val="180"/>
                                                          <w:marTop w:val="0"/>
                                                          <w:marBottom w:val="0"/>
                                                          <w:divBdr>
                                                            <w:top w:val="none" w:sz="0" w:space="0" w:color="auto"/>
                                                            <w:left w:val="none" w:sz="0" w:space="0" w:color="auto"/>
                                                            <w:bottom w:val="none" w:sz="0" w:space="0" w:color="auto"/>
                                                            <w:right w:val="none" w:sz="0" w:space="0" w:color="auto"/>
                                                          </w:divBdr>
                                                        </w:div>
                                                      </w:divsChild>
                                                    </w:div>
                                                    <w:div w:id="1772430732">
                                                      <w:marLeft w:val="0"/>
                                                      <w:marRight w:val="120"/>
                                                      <w:marTop w:val="0"/>
                                                      <w:marBottom w:val="0"/>
                                                      <w:divBdr>
                                                        <w:top w:val="none" w:sz="0" w:space="0" w:color="auto"/>
                                                        <w:left w:val="none" w:sz="0" w:space="0" w:color="auto"/>
                                                        <w:bottom w:val="none" w:sz="0" w:space="0" w:color="auto"/>
                                                        <w:right w:val="none" w:sz="0" w:space="0" w:color="auto"/>
                                                      </w:divBdr>
                                                      <w:divsChild>
                                                        <w:div w:id="465586347">
                                                          <w:marLeft w:val="0"/>
                                                          <w:marRight w:val="180"/>
                                                          <w:marTop w:val="0"/>
                                                          <w:marBottom w:val="0"/>
                                                          <w:divBdr>
                                                            <w:top w:val="none" w:sz="0" w:space="0" w:color="auto"/>
                                                            <w:left w:val="none" w:sz="0" w:space="0" w:color="auto"/>
                                                            <w:bottom w:val="none" w:sz="0" w:space="0" w:color="auto"/>
                                                            <w:right w:val="none" w:sz="0" w:space="0" w:color="auto"/>
                                                          </w:divBdr>
                                                        </w:div>
                                                      </w:divsChild>
                                                    </w:div>
                                                    <w:div w:id="1116170649">
                                                      <w:marLeft w:val="0"/>
                                                      <w:marRight w:val="120"/>
                                                      <w:marTop w:val="0"/>
                                                      <w:marBottom w:val="0"/>
                                                      <w:divBdr>
                                                        <w:top w:val="none" w:sz="0" w:space="0" w:color="auto"/>
                                                        <w:left w:val="none" w:sz="0" w:space="0" w:color="auto"/>
                                                        <w:bottom w:val="none" w:sz="0" w:space="0" w:color="auto"/>
                                                        <w:right w:val="none" w:sz="0" w:space="0" w:color="auto"/>
                                                      </w:divBdr>
                                                      <w:divsChild>
                                                        <w:div w:id="2137288266">
                                                          <w:marLeft w:val="0"/>
                                                          <w:marRight w:val="180"/>
                                                          <w:marTop w:val="0"/>
                                                          <w:marBottom w:val="0"/>
                                                          <w:divBdr>
                                                            <w:top w:val="none" w:sz="0" w:space="0" w:color="auto"/>
                                                            <w:left w:val="none" w:sz="0" w:space="0" w:color="auto"/>
                                                            <w:bottom w:val="none" w:sz="0" w:space="0" w:color="auto"/>
                                                            <w:right w:val="none" w:sz="0" w:space="0" w:color="auto"/>
                                                          </w:divBdr>
                                                        </w:div>
                                                      </w:divsChild>
                                                    </w:div>
                                                    <w:div w:id="715276965">
                                                      <w:marLeft w:val="0"/>
                                                      <w:marRight w:val="120"/>
                                                      <w:marTop w:val="0"/>
                                                      <w:marBottom w:val="0"/>
                                                      <w:divBdr>
                                                        <w:top w:val="none" w:sz="0" w:space="0" w:color="auto"/>
                                                        <w:left w:val="none" w:sz="0" w:space="0" w:color="auto"/>
                                                        <w:bottom w:val="none" w:sz="0" w:space="0" w:color="auto"/>
                                                        <w:right w:val="none" w:sz="0" w:space="0" w:color="auto"/>
                                                      </w:divBdr>
                                                      <w:divsChild>
                                                        <w:div w:id="1016271267">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9786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163</Words>
  <Characters>931</Characters>
  <Application>Microsoft Office Word</Application>
  <DocSecurity>0</DocSecurity>
  <Lines>7</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Makarem Abdul Salam</dc:creator>
  <cp:lastModifiedBy>makarem abdul salam</cp:lastModifiedBy>
  <cp:revision>5</cp:revision>
  <dcterms:created xsi:type="dcterms:W3CDTF">2026-03-27T20:15:00Z</dcterms:created>
  <dcterms:modified xsi:type="dcterms:W3CDTF">2026-04-07T07:52:00Z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