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890C2B4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B3743B">
        <w:rPr>
          <w:rFonts w:hint="cs"/>
          <w:rtl/>
        </w:rPr>
        <w:t>سمية أحمد سالم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4A7E443" w:rsidR="008239B5" w:rsidRDefault="00B3743B" w:rsidP="00B3743B">
            <w:pPr>
              <w:jc w:val="center"/>
            </w:pPr>
            <w:r w:rsidRPr="00B3743B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8B6317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95FF04F" w:rsidR="008239B5" w:rsidRDefault="00B3743B">
            <w:pPr>
              <w:jc w:val="center"/>
            </w:pPr>
            <w:r w:rsidRPr="00B3743B">
              <w:t>√</w:t>
            </w:r>
          </w:p>
        </w:tc>
        <w:tc>
          <w:tcPr>
            <w:tcW w:w="3978" w:type="dxa"/>
            <w:vAlign w:val="center"/>
          </w:tcPr>
          <w:p w14:paraId="1F70FCD2" w14:textId="4031F0BA" w:rsidR="008239B5" w:rsidRDefault="008B6317" w:rsidP="008B6317">
            <w:pPr>
              <w:jc w:val="center"/>
            </w:pPr>
            <w:r w:rsidRPr="008B6317">
              <w:rPr>
                <w:rtl/>
              </w:rPr>
              <w:t>يمكن تحسين العنوان بإضافة كلمات مثل "فعالية" أو "تحليل" لتعكس منهجية البحث بشكل أوضح، مثال: "تحليل فعالية حوكمة الشركات والمراجعة الداخلية في الحد من المخاطر المالية بالمملكة العربية السعودية</w:t>
            </w:r>
            <w:r w:rsidRPr="008B6317"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0DE00C9" w:rsidR="008239B5" w:rsidRDefault="00B3743B">
            <w:pPr>
              <w:jc w:val="center"/>
            </w:pPr>
            <w:r w:rsidRPr="00B3743B">
              <w:t>√</w:t>
            </w:r>
          </w:p>
        </w:tc>
        <w:tc>
          <w:tcPr>
            <w:tcW w:w="3978" w:type="dxa"/>
            <w:vAlign w:val="center"/>
          </w:tcPr>
          <w:p w14:paraId="22DD29D9" w14:textId="77777777" w:rsidR="008B6317" w:rsidRPr="008B6317" w:rsidRDefault="008B6317" w:rsidP="008B6317">
            <w:pPr>
              <w:numPr>
                <w:ilvl w:val="0"/>
                <w:numId w:val="2"/>
              </w:numPr>
              <w:bidi/>
            </w:pPr>
            <w:r w:rsidRPr="008B6317">
              <w:rPr>
                <w:rtl/>
              </w:rPr>
              <w:t>يمكن تحسين المقدمة بتضمين إشارة مباشرة إلى أهداف الدراسة الحالية</w:t>
            </w:r>
            <w:r w:rsidRPr="008B6317">
              <w:t>.</w:t>
            </w:r>
          </w:p>
          <w:p w14:paraId="199B4027" w14:textId="77777777" w:rsidR="008B6317" w:rsidRPr="008B6317" w:rsidRDefault="008B6317" w:rsidP="008B6317">
            <w:pPr>
              <w:numPr>
                <w:ilvl w:val="0"/>
                <w:numId w:val="2"/>
              </w:numPr>
              <w:bidi/>
            </w:pPr>
            <w:r w:rsidRPr="008B6317">
              <w:rPr>
                <w:rtl/>
              </w:rPr>
              <w:t>ذكر الفجوة البحثية التي ستغطيها الدراسة بشكل أكثر وضوحًا</w:t>
            </w:r>
            <w:r w:rsidRPr="008B6317">
              <w:t>.</w:t>
            </w:r>
          </w:p>
          <w:p w14:paraId="2B044E4C" w14:textId="128F5FC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DAFD613" w:rsidR="008239B5" w:rsidRDefault="00B3743B">
            <w:pPr>
              <w:jc w:val="center"/>
            </w:pPr>
            <w:r w:rsidRPr="00B3743B">
              <w:t>√</w:t>
            </w:r>
          </w:p>
        </w:tc>
        <w:tc>
          <w:tcPr>
            <w:tcW w:w="3978" w:type="dxa"/>
            <w:vAlign w:val="center"/>
          </w:tcPr>
          <w:p w14:paraId="133D6E83" w14:textId="77777777" w:rsidR="008B6317" w:rsidRDefault="008B6317" w:rsidP="008B6317">
            <w:pPr>
              <w:bidi/>
            </w:pPr>
          </w:p>
          <w:p w14:paraId="36C560A5" w14:textId="77777777" w:rsidR="008B6317" w:rsidRDefault="008B6317" w:rsidP="008B6317">
            <w:pPr>
              <w:bidi/>
            </w:pPr>
            <w:r>
              <w:rPr>
                <w:rtl/>
              </w:rPr>
              <w:t>إضافة إحصائيات أو أمثلة محددة من الواقع السعودي لتعزيز المشكلة</w:t>
            </w:r>
            <w:r>
              <w:t>.</w:t>
            </w:r>
          </w:p>
          <w:p w14:paraId="4D19779A" w14:textId="77777777" w:rsidR="008B6317" w:rsidRDefault="008B6317" w:rsidP="008B6317">
            <w:pPr>
              <w:bidi/>
            </w:pPr>
          </w:p>
          <w:p w14:paraId="708368AB" w14:textId="650E2ABB" w:rsidR="008239B5" w:rsidRDefault="008B6317" w:rsidP="008B6317">
            <w:pPr>
              <w:bidi/>
              <w:jc w:val="center"/>
            </w:pPr>
            <w:r>
              <w:rPr>
                <w:rtl/>
              </w:rPr>
              <w:t>توضيح كيف ستساهم الدراسة في حل هذه المشكلة</w:t>
            </w:r>
            <w:r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26C8073" w:rsidR="008239B5" w:rsidRDefault="00B3743B">
            <w:pPr>
              <w:jc w:val="center"/>
            </w:pPr>
            <w:r w:rsidRPr="00B3743B">
              <w:t>√</w:t>
            </w:r>
          </w:p>
        </w:tc>
        <w:tc>
          <w:tcPr>
            <w:tcW w:w="3978" w:type="dxa"/>
            <w:vAlign w:val="center"/>
          </w:tcPr>
          <w:p w14:paraId="62D5A2FA" w14:textId="70CB056B" w:rsidR="008239B5" w:rsidRDefault="00B3743B" w:rsidP="008B6317">
            <w:pPr>
              <w:jc w:val="center"/>
            </w:pPr>
            <w:r w:rsidRPr="00B3743B">
              <w:rPr>
                <w:rtl/>
              </w:rPr>
              <w:t>يمكن تفصيل النقاط العملية أكثر، مثل ذكر جهات محددة ستستفيد من النتائج (مثل هيئة السوق المالية</w:t>
            </w:r>
            <w:r w:rsidRPr="00B3743B">
              <w:t>).</w:t>
            </w:r>
          </w:p>
        </w:tc>
      </w:tr>
      <w:tr w:rsidR="00B3743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3743B" w:rsidRDefault="00B374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B3743B" w:rsidRDefault="00B374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3743B" w:rsidRDefault="00B374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05584E2" w:rsidR="00B3743B" w:rsidRDefault="00B3743B">
            <w:pPr>
              <w:jc w:val="center"/>
            </w:pPr>
            <w:r w:rsidRPr="00B3743B">
              <w:t>√</w:t>
            </w:r>
          </w:p>
        </w:tc>
        <w:tc>
          <w:tcPr>
            <w:tcW w:w="3978" w:type="dxa"/>
            <w:vAlign w:val="center"/>
          </w:tcPr>
          <w:p w14:paraId="7D55DD63" w14:textId="77777777" w:rsidR="00B3743B" w:rsidRDefault="00B3743B" w:rsidP="00FB3D01"/>
          <w:p w14:paraId="59B15519" w14:textId="621B2875" w:rsidR="00B3743B" w:rsidRDefault="00B3743B">
            <w:pPr>
              <w:jc w:val="center"/>
            </w:pPr>
            <w:r>
              <w:rPr>
                <w:rtl/>
              </w:rPr>
              <w:t>صياغة الأهداف بشكل أكثر تحديدًا، مثل استخدام أفعال قابلة للقياس (مثال: "قياس أثر الحوكمة على تقليل مخاطر السيولة</w:t>
            </w:r>
            <w:r>
              <w:t>").</w:t>
            </w:r>
          </w:p>
        </w:tc>
      </w:tr>
      <w:tr w:rsidR="00B3743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3743B" w:rsidRDefault="00B374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B3743B" w:rsidRDefault="00B374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3743B" w:rsidRDefault="00B374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BA8BA90" w:rsidR="00B3743B" w:rsidRDefault="00B3743B">
            <w:pPr>
              <w:jc w:val="center"/>
            </w:pPr>
            <w:r w:rsidRPr="00B3743B">
              <w:t>√</w:t>
            </w:r>
          </w:p>
        </w:tc>
        <w:tc>
          <w:tcPr>
            <w:tcW w:w="3978" w:type="dxa"/>
            <w:vAlign w:val="center"/>
          </w:tcPr>
          <w:p w14:paraId="2E508EC9" w14:textId="38D5A8B3" w:rsidR="00B3743B" w:rsidRDefault="00B3743B">
            <w:pPr>
              <w:jc w:val="center"/>
            </w:pPr>
            <w:r w:rsidRPr="00B3743B">
              <w:rPr>
                <w:rtl/>
              </w:rPr>
              <w:t>يمكن إعادة صياغة بعض الأسئلة لتكون أكثر تركيزًا، مثل: "كيف تساهم المراجعة الداخلية في الكشف المبكر عن المخاطر المالية؟</w:t>
            </w:r>
            <w:r w:rsidRPr="00B3743B">
              <w:t>".</w:t>
            </w:r>
          </w:p>
        </w:tc>
      </w:tr>
      <w:tr w:rsidR="00B3743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3743B" w:rsidRDefault="00B374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135EF24" w:rsidR="00B3743B" w:rsidRDefault="00B3743B">
            <w:pPr>
              <w:jc w:val="center"/>
            </w:pPr>
            <w:r w:rsidRPr="00B3743B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B3743B" w:rsidRDefault="00B374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3743B" w:rsidRDefault="00B374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A93397A" w:rsidR="00B3743B" w:rsidRDefault="00B3743B">
            <w:pPr>
              <w:jc w:val="center"/>
            </w:pPr>
          </w:p>
        </w:tc>
      </w:tr>
      <w:tr w:rsidR="00B3743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3743B" w:rsidRDefault="00B374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D59B65C" w:rsidR="00B3743B" w:rsidRDefault="00B3743B">
            <w:pPr>
              <w:jc w:val="center"/>
            </w:pPr>
            <w:r w:rsidRPr="00B3743B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B3743B" w:rsidRDefault="00B374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3743B" w:rsidRDefault="00B374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D10F6A0" w:rsidR="00B3743B" w:rsidRDefault="00B3743B">
            <w:pPr>
              <w:jc w:val="center"/>
            </w:pPr>
          </w:p>
        </w:tc>
      </w:tr>
      <w:tr w:rsidR="00B3743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3743B" w:rsidRDefault="00B374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F58E47E" w:rsidR="00B3743B" w:rsidRDefault="00B3743B">
            <w:pPr>
              <w:jc w:val="center"/>
            </w:pPr>
            <w:r w:rsidRPr="00B3743B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B3743B" w:rsidRDefault="00B374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3743B" w:rsidRDefault="00B374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ED25B54" w:rsidR="00B3743B" w:rsidRDefault="00B3743B">
            <w:pPr>
              <w:jc w:val="center"/>
            </w:pPr>
          </w:p>
        </w:tc>
      </w:tr>
      <w:tr w:rsidR="00B3743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3743B" w:rsidRDefault="00B374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B3743B" w:rsidRDefault="00B374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3743B" w:rsidRDefault="00B374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0FCF9CF2" w:rsidR="00B3743B" w:rsidRDefault="00B3743B">
            <w:pPr>
              <w:jc w:val="center"/>
            </w:pPr>
            <w:r w:rsidRPr="00B3743B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B3743B" w:rsidRDefault="00B3743B">
            <w:pPr>
              <w:jc w:val="center"/>
            </w:pPr>
          </w:p>
        </w:tc>
      </w:tr>
      <w:tr w:rsidR="00B3743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3743B" w:rsidRDefault="00B374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B3743B" w:rsidRDefault="00B374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3743B" w:rsidRDefault="00B374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CC66D88" w:rsidR="00B3743B" w:rsidRDefault="00B3743B">
            <w:pPr>
              <w:jc w:val="center"/>
            </w:pPr>
            <w:r w:rsidRPr="00B3743B">
              <w:t>√</w:t>
            </w:r>
          </w:p>
        </w:tc>
        <w:tc>
          <w:tcPr>
            <w:tcW w:w="3978" w:type="dxa"/>
            <w:vAlign w:val="center"/>
          </w:tcPr>
          <w:p w14:paraId="042B82BD" w14:textId="77777777" w:rsidR="00B3743B" w:rsidRPr="00B3743B" w:rsidRDefault="00B3743B" w:rsidP="00B3743B">
            <w:pPr>
              <w:jc w:val="center"/>
            </w:pPr>
            <w:r w:rsidRPr="00B3743B">
              <w:rPr>
                <w:rtl/>
              </w:rPr>
              <w:t>مناقشة كيفية تأثير هذه الحدود على نتائج الدراسة</w:t>
            </w:r>
            <w:r w:rsidRPr="00B3743B">
              <w:t>.</w:t>
            </w:r>
          </w:p>
          <w:p w14:paraId="492DA691" w14:textId="37065B17" w:rsidR="00B3743B" w:rsidRDefault="00B3743B">
            <w:pPr>
              <w:jc w:val="center"/>
            </w:pPr>
          </w:p>
        </w:tc>
      </w:tr>
      <w:tr w:rsidR="00B3743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3743B" w:rsidRDefault="00B374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3743B" w:rsidRDefault="00B374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3743B" w:rsidRDefault="00B374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5D3CF60" w:rsidR="00B3743B" w:rsidRDefault="00B3743B">
            <w:pPr>
              <w:jc w:val="center"/>
            </w:pPr>
            <w:r w:rsidRPr="00B3743B">
              <w:t>√</w:t>
            </w:r>
          </w:p>
        </w:tc>
        <w:tc>
          <w:tcPr>
            <w:tcW w:w="3978" w:type="dxa"/>
            <w:vAlign w:val="center"/>
          </w:tcPr>
          <w:p w14:paraId="553E09AC" w14:textId="77777777" w:rsidR="00B3743B" w:rsidRDefault="00B3743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B3743B" w:rsidRDefault="00B3743B">
            <w:pPr>
              <w:jc w:val="center"/>
            </w:pPr>
          </w:p>
        </w:tc>
      </w:tr>
      <w:tr w:rsidR="00B3743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3743B" w:rsidRDefault="00B374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B3743B" w:rsidRDefault="00B3743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873EA"/>
    <w:multiLevelType w:val="multilevel"/>
    <w:tmpl w:val="5B181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B6317"/>
    <w:rsid w:val="008D7A2A"/>
    <w:rsid w:val="00B3743B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8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12</cp:revision>
  <dcterms:created xsi:type="dcterms:W3CDTF">2025-07-04T13:09:00Z</dcterms:created>
  <dcterms:modified xsi:type="dcterms:W3CDTF">2025-08-04T21:47:00Z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