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3D110" w14:textId="77777777" w:rsidR="00B24C56" w:rsidRPr="002706B3" w:rsidRDefault="00B24C56" w:rsidP="00B24C56">
      <w:pPr>
        <w:pStyle w:val="Heading1"/>
        <w:spacing w:line="360" w:lineRule="auto"/>
        <w:rPr>
          <w:rFonts w:ascii="Sakkal Majalla" w:hAnsi="Sakkal Majalla" w:cs="Sakkal Majalla"/>
          <w:color w:val="000000" w:themeColor="text1"/>
          <w:sz w:val="28"/>
          <w:szCs w:val="28"/>
        </w:rPr>
      </w:pPr>
      <w:bookmarkStart w:id="0" w:name="_Toc204172872"/>
      <w:r w:rsidRPr="002706B3">
        <w:rPr>
          <w:rFonts w:ascii="Sakkal Majalla" w:hAnsi="Sakkal Majalla" w:cs="Sakkal Majalla" w:hint="cs"/>
          <w:noProof/>
          <w:color w:val="000000" w:themeColor="text1"/>
          <w:sz w:val="28"/>
          <w:szCs w:val="28"/>
        </w:rPr>
        <mc:AlternateContent>
          <mc:Choice Requires="wps">
            <w:drawing>
              <wp:anchor distT="0" distB="0" distL="114300" distR="114300" simplePos="0" relativeHeight="251660288" behindDoc="0" locked="0" layoutInCell="1" allowOverlap="1" wp14:anchorId="144307E8" wp14:editId="6A92F904">
                <wp:simplePos x="0" y="0"/>
                <wp:positionH relativeFrom="column">
                  <wp:posOffset>-426720</wp:posOffset>
                </wp:positionH>
                <wp:positionV relativeFrom="paragraph">
                  <wp:posOffset>-83820</wp:posOffset>
                </wp:positionV>
                <wp:extent cx="2788920" cy="1074420"/>
                <wp:effectExtent l="0" t="0" r="0" b="0"/>
                <wp:wrapNone/>
                <wp:docPr id="1264641886" name="Text Box 29"/>
                <wp:cNvGraphicFramePr/>
                <a:graphic xmlns:a="http://schemas.openxmlformats.org/drawingml/2006/main">
                  <a:graphicData uri="http://schemas.microsoft.com/office/word/2010/wordprocessingShape">
                    <wps:wsp>
                      <wps:cNvSpPr txBox="1"/>
                      <wps:spPr>
                        <a:xfrm>
                          <a:off x="0" y="0"/>
                          <a:ext cx="2788920" cy="1074420"/>
                        </a:xfrm>
                        <a:prstGeom prst="rect">
                          <a:avLst/>
                        </a:prstGeom>
                        <a:noFill/>
                        <a:ln w="6350">
                          <a:noFill/>
                        </a:ln>
                      </wps:spPr>
                      <wps:txbx>
                        <w:txbxContent>
                          <w:p w14:paraId="4AE176DD" w14:textId="77777777" w:rsidR="00B24C56" w:rsidRDefault="00B24C56" w:rsidP="00B24C56">
                            <w:pPr>
                              <w:spacing w:line="276" w:lineRule="auto"/>
                            </w:pPr>
                            <w:r>
                              <w:t>Midocean University</w:t>
                            </w:r>
                          </w:p>
                          <w:p w14:paraId="4699C6EA" w14:textId="77777777" w:rsidR="00B24C56" w:rsidRDefault="00B24C56" w:rsidP="00B24C56">
                            <w:pPr>
                              <w:spacing w:line="276" w:lineRule="auto"/>
                            </w:pPr>
                            <w:r>
                              <w:t xml:space="preserve">College of Media and Marketing </w:t>
                            </w:r>
                          </w:p>
                          <w:p w14:paraId="1470D58E" w14:textId="77777777" w:rsidR="00B24C56" w:rsidRDefault="00B24C56" w:rsidP="00B24C56">
                            <w:pPr>
                              <w:spacing w:line="276" w:lineRule="auto"/>
                            </w:pPr>
                            <w:r>
                              <w:t>Master of Digital Marketing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44307E8" id="_x0000_t202" coordsize="21600,21600" o:spt="202" path="m,l,21600r21600,l21600,xe">
                <v:stroke joinstyle="miter"/>
                <v:path gradientshapeok="t" o:connecttype="rect"/>
              </v:shapetype>
              <v:shape id="Text Box 29" o:spid="_x0000_s1026" type="#_x0000_t202" style="position:absolute;margin-left:-33.6pt;margin-top:-6.6pt;width:219.6pt;height:84.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" filled="f" stroked="f" strokeweight=".5pt">
                <v:textbox>
                  <w:txbxContent>
                    <w:p w14:paraId="4AE176DD" w14:textId="77777777" w:rsidR="00B24C56" w:rsidRDefault="00B24C56" w:rsidP="00B24C56">
                      <w:pPr>
                        <w:spacing w:line="276" w:lineRule="auto"/>
                      </w:pPr>
                      <w:r>
                        <w:t>Midocean University</w:t>
                      </w:r>
                    </w:p>
                    <w:p w14:paraId="4699C6EA" w14:textId="77777777" w:rsidR="00B24C56" w:rsidRDefault="00B24C56" w:rsidP="00B24C56">
                      <w:pPr>
                        <w:spacing w:line="276" w:lineRule="auto"/>
                      </w:pPr>
                      <w:r>
                        <w:t xml:space="preserve">College of Media and Marketing </w:t>
                      </w:r>
                    </w:p>
                    <w:p w14:paraId="1470D58E" w14:textId="77777777" w:rsidR="00B24C56" w:rsidRDefault="00B24C56" w:rsidP="00B24C56">
                      <w:pPr>
                        <w:spacing w:line="276" w:lineRule="auto"/>
                      </w:pPr>
                      <w:r>
                        <w:t>Master of Digital Marketing</w:t>
                      </w:r>
                    </w:p>
                  </w:txbxContent>
                </v:textbox>
              </v:shape>
            </w:pict>
          </mc:Fallback>
        </mc:AlternateContent>
      </w:r>
      <w:r w:rsidRPr="002706B3">
        <w:rPr>
          <w:rFonts w:ascii="Sakkal Majalla" w:hAnsi="Sakkal Majalla" w:cs="Sakkal Majalla" w:hint="cs"/>
          <w:noProof/>
          <w:color w:val="000000" w:themeColor="text1"/>
          <w:sz w:val="28"/>
          <w:szCs w:val="28"/>
        </w:rPr>
        <w:drawing>
          <wp:anchor distT="0" distB="0" distL="114300" distR="114300" simplePos="0" relativeHeight="251659264" behindDoc="0" locked="0" layoutInCell="1" allowOverlap="1" wp14:anchorId="2367EEF6" wp14:editId="79279438">
            <wp:simplePos x="0" y="0"/>
            <wp:positionH relativeFrom="column">
              <wp:posOffset>3722542</wp:posOffset>
            </wp:positionH>
            <wp:positionV relativeFrom="paragraph">
              <wp:posOffset>-457200</wp:posOffset>
            </wp:positionV>
            <wp:extent cx="2677298" cy="1143000"/>
            <wp:effectExtent l="0" t="0" r="2540" b="0"/>
            <wp:wrapNone/>
            <wp:docPr id="926115663" name="Picture 28"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115663" name="Picture 28" descr="A logo for a university&#10;&#10;AI-generated content may be incorrect."/>
                    <pic:cNvPicPr/>
                  </pic:nvPicPr>
                  <pic:blipFill rotWithShape="1">
                    <a:blip r:embed="rId7" cstate="print">
                      <a:extLst>
                        <a:ext uri="{28A0092B-C50C-407E-A947-70E740481C1C}">
                          <a14:useLocalDpi xmlns:a14="http://schemas.microsoft.com/office/drawing/2010/main" val="0"/>
                        </a:ext>
                      </a:extLst>
                    </a:blip>
                    <a:srcRect t="27308" b="30000"/>
                    <a:stretch>
                      <a:fillRect/>
                    </a:stretch>
                  </pic:blipFill>
                  <pic:spPr bwMode="auto">
                    <a:xfrm>
                      <a:off x="0" y="0"/>
                      <a:ext cx="2698014" cy="115184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0"/>
    </w:p>
    <w:p w14:paraId="3B8836EB" w14:textId="77777777" w:rsidR="00B24C56" w:rsidRPr="002706B3" w:rsidRDefault="00B24C56" w:rsidP="00B24C56">
      <w:pPr>
        <w:spacing w:line="360" w:lineRule="auto"/>
        <w:rPr>
          <w:rFonts w:ascii="Sakkal Majalla" w:hAnsi="Sakkal Majalla" w:cs="Sakkal Majalla"/>
          <w:color w:val="000000" w:themeColor="text1"/>
          <w:sz w:val="28"/>
          <w:szCs w:val="28"/>
        </w:rPr>
      </w:pPr>
    </w:p>
    <w:p w14:paraId="73AFA29F" w14:textId="77777777" w:rsidR="00B24C56" w:rsidRPr="002706B3" w:rsidRDefault="00B24C56" w:rsidP="00B24C56">
      <w:pPr>
        <w:pStyle w:val="Heading1"/>
        <w:spacing w:line="360" w:lineRule="auto"/>
        <w:jc w:val="center"/>
        <w:rPr>
          <w:rFonts w:ascii="Sakkal Majalla" w:hAnsi="Sakkal Majalla" w:cs="Sakkal Majalla"/>
          <w:b/>
          <w:bCs/>
          <w:color w:val="000000" w:themeColor="text1"/>
          <w:sz w:val="28"/>
          <w:szCs w:val="28"/>
        </w:rPr>
      </w:pPr>
    </w:p>
    <w:p w14:paraId="33FE9204" w14:textId="77777777" w:rsidR="00B24C56" w:rsidRPr="002706B3" w:rsidRDefault="00B24C56" w:rsidP="00B24C56">
      <w:pPr>
        <w:pStyle w:val="Title"/>
        <w:spacing w:line="360" w:lineRule="auto"/>
        <w:jc w:val="center"/>
        <w:rPr>
          <w:rFonts w:ascii="Sakkal Majalla" w:hAnsi="Sakkal Majalla" w:cs="Sakkal Majalla"/>
          <w:b/>
          <w:bCs/>
          <w:color w:val="000000" w:themeColor="text1"/>
          <w:sz w:val="40"/>
          <w:szCs w:val="40"/>
        </w:rPr>
      </w:pPr>
      <w:r w:rsidRPr="002706B3">
        <w:rPr>
          <w:rFonts w:ascii="Sakkal Majalla" w:hAnsi="Sakkal Majalla" w:cs="Sakkal Majalla" w:hint="cs"/>
          <w:b/>
          <w:bCs/>
          <w:color w:val="000000" w:themeColor="text1"/>
          <w:sz w:val="40"/>
          <w:szCs w:val="40"/>
        </w:rPr>
        <w:t xml:space="preserve">The Influence of Online Trends on Consumer Psychology and Purchasing Decisions in Saudi </w:t>
      </w:r>
      <w:r>
        <w:rPr>
          <w:rFonts w:ascii="Sakkal Majalla" w:hAnsi="Sakkal Majalla" w:cs="Sakkal Majalla"/>
          <w:b/>
          <w:bCs/>
          <w:color w:val="000000" w:themeColor="text1"/>
          <w:sz w:val="40"/>
          <w:szCs w:val="40"/>
        </w:rPr>
        <w:t>C</w:t>
      </w:r>
      <w:r w:rsidRPr="002706B3">
        <w:rPr>
          <w:rFonts w:ascii="Sakkal Majalla" w:hAnsi="Sakkal Majalla" w:cs="Sakkal Majalla" w:hint="cs"/>
          <w:b/>
          <w:bCs/>
          <w:color w:val="000000" w:themeColor="text1"/>
          <w:sz w:val="40"/>
          <w:szCs w:val="40"/>
        </w:rPr>
        <w:t>ustomers</w:t>
      </w:r>
    </w:p>
    <w:p w14:paraId="48347EA4" w14:textId="77777777" w:rsidR="00B24C56" w:rsidRDefault="00B24C56" w:rsidP="00B24C56">
      <w:pPr>
        <w:spacing w:line="360" w:lineRule="auto"/>
        <w:jc w:val="center"/>
        <w:rPr>
          <w:rFonts w:ascii="Sakkal Majalla" w:hAnsi="Sakkal Majalla" w:cs="Sakkal Majalla"/>
          <w:color w:val="000000" w:themeColor="text1"/>
          <w:sz w:val="36"/>
          <w:szCs w:val="36"/>
          <w:rtl/>
        </w:rPr>
      </w:pPr>
      <w:r w:rsidRPr="002706B3">
        <w:rPr>
          <w:rFonts w:ascii="Sakkal Majalla" w:hAnsi="Sakkal Majalla" w:cs="Sakkal Majalla" w:hint="cs"/>
          <w:color w:val="000000" w:themeColor="text1"/>
          <w:sz w:val="36"/>
          <w:szCs w:val="36"/>
          <w:rtl/>
        </w:rPr>
        <w:t>تأثير اتجاهات التسوق عبر الإنترنت على نفسية المستهلك وقرارات الشراء لدى العملاء السعوديين</w:t>
      </w:r>
    </w:p>
    <w:p w14:paraId="3C62DD5B" w14:textId="2AF0A663" w:rsidR="00B24C56" w:rsidRPr="002706B3" w:rsidRDefault="00B24C56" w:rsidP="00B24C56">
      <w:pPr>
        <w:spacing w:line="360" w:lineRule="auto"/>
        <w:jc w:val="center"/>
        <w:rPr>
          <w:rFonts w:ascii="Sakkal Majalla" w:hAnsi="Sakkal Majalla" w:cs="Sakkal Majalla"/>
          <w:color w:val="000000" w:themeColor="text1"/>
          <w:sz w:val="36"/>
          <w:szCs w:val="36"/>
        </w:rPr>
      </w:pPr>
    </w:p>
    <w:p w14:paraId="20EB3598" w14:textId="125A58C6" w:rsidR="00B24C56" w:rsidRPr="002706B3" w:rsidRDefault="00B24C56" w:rsidP="00B24C56">
      <w:pPr>
        <w:spacing w:line="360" w:lineRule="auto"/>
        <w:jc w:val="center"/>
        <w:rPr>
          <w:rFonts w:ascii="Sakkal Majalla" w:hAnsi="Sakkal Majalla" w:cs="Sakkal Majalla"/>
          <w:color w:val="000000" w:themeColor="text1"/>
          <w:sz w:val="32"/>
          <w:szCs w:val="32"/>
        </w:rPr>
      </w:pPr>
      <w:r>
        <w:rPr>
          <w:rFonts w:ascii="Sakkal Majalla" w:hAnsi="Sakkal Majalla" w:cs="Sakkal Majalla"/>
          <w:color w:val="000000" w:themeColor="text1"/>
          <w:sz w:val="32"/>
          <w:szCs w:val="32"/>
        </w:rPr>
        <w:t>Field Study</w:t>
      </w:r>
    </w:p>
    <w:p w14:paraId="7A73BDCA" w14:textId="77777777" w:rsidR="00B24C56" w:rsidRPr="002706B3" w:rsidRDefault="00B24C56" w:rsidP="00B24C56">
      <w:pPr>
        <w:spacing w:line="360" w:lineRule="auto"/>
        <w:jc w:val="center"/>
        <w:rPr>
          <w:rFonts w:ascii="Sakkal Majalla" w:hAnsi="Sakkal Majalla" w:cs="Sakkal Majalla"/>
          <w:b/>
          <w:bCs/>
          <w:color w:val="000000" w:themeColor="text1"/>
          <w:sz w:val="32"/>
          <w:szCs w:val="32"/>
        </w:rPr>
      </w:pPr>
      <w:r w:rsidRPr="002706B3">
        <w:rPr>
          <w:rFonts w:ascii="Sakkal Majalla" w:hAnsi="Sakkal Majalla" w:cs="Sakkal Majalla" w:hint="cs"/>
          <w:b/>
          <w:bCs/>
          <w:color w:val="000000" w:themeColor="text1"/>
          <w:sz w:val="32"/>
          <w:szCs w:val="32"/>
        </w:rPr>
        <w:t>Research Proposal</w:t>
      </w:r>
    </w:p>
    <w:p w14:paraId="4544E9B7" w14:textId="77777777" w:rsidR="00B24C56" w:rsidRPr="002706B3" w:rsidRDefault="00B24C56" w:rsidP="00B24C56">
      <w:pPr>
        <w:spacing w:line="360" w:lineRule="auto"/>
        <w:jc w:val="center"/>
        <w:rPr>
          <w:rFonts w:ascii="Sakkal Majalla" w:hAnsi="Sakkal Majalla" w:cs="Sakkal Majalla"/>
          <w:b/>
          <w:bCs/>
          <w:color w:val="000000" w:themeColor="text1"/>
          <w:sz w:val="32"/>
          <w:szCs w:val="32"/>
        </w:rPr>
      </w:pPr>
      <w:r w:rsidRPr="002706B3">
        <w:rPr>
          <w:rFonts w:ascii="Sakkal Majalla" w:hAnsi="Sakkal Majalla" w:cs="Sakkal Majalla" w:hint="cs"/>
          <w:b/>
          <w:bCs/>
          <w:color w:val="000000" w:themeColor="text1"/>
          <w:sz w:val="32"/>
          <w:szCs w:val="32"/>
        </w:rPr>
        <w:t>Prepared by:</w:t>
      </w:r>
    </w:p>
    <w:p w14:paraId="0D21BBC2" w14:textId="727C429F" w:rsidR="00B24C56" w:rsidRDefault="00B24C56" w:rsidP="00B24C56">
      <w:pPr>
        <w:spacing w:line="360" w:lineRule="auto"/>
        <w:jc w:val="center"/>
        <w:rPr>
          <w:rFonts w:ascii="Sakkal Majalla" w:hAnsi="Sakkal Majalla" w:cs="Sakkal Majalla"/>
          <w:color w:val="000000" w:themeColor="text1"/>
          <w:sz w:val="32"/>
          <w:szCs w:val="32"/>
        </w:rPr>
      </w:pPr>
      <w:r w:rsidRPr="002706B3">
        <w:rPr>
          <w:rFonts w:ascii="Sakkal Majalla" w:hAnsi="Sakkal Majalla" w:cs="Sakkal Majalla" w:hint="cs"/>
          <w:color w:val="000000" w:themeColor="text1"/>
          <w:sz w:val="32"/>
          <w:szCs w:val="32"/>
        </w:rPr>
        <w:t>Marya Samer Ali Abdullah</w:t>
      </w:r>
    </w:p>
    <w:p w14:paraId="6C5971A6" w14:textId="77777777" w:rsidR="00B24C56" w:rsidRPr="002706B3" w:rsidRDefault="00B24C56" w:rsidP="00B24C56">
      <w:pPr>
        <w:spacing w:line="360" w:lineRule="auto"/>
        <w:jc w:val="center"/>
        <w:rPr>
          <w:rFonts w:ascii="Sakkal Majalla" w:hAnsi="Sakkal Majalla" w:cs="Sakkal Majalla"/>
          <w:color w:val="000000" w:themeColor="text1"/>
          <w:sz w:val="32"/>
          <w:szCs w:val="32"/>
        </w:rPr>
      </w:pPr>
    </w:p>
    <w:p w14:paraId="622CB759" w14:textId="77777777" w:rsidR="00B24C56" w:rsidRPr="002706B3" w:rsidRDefault="00B24C56" w:rsidP="00B24C56">
      <w:pPr>
        <w:spacing w:line="360" w:lineRule="auto"/>
        <w:jc w:val="center"/>
        <w:rPr>
          <w:rFonts w:ascii="Sakkal Majalla" w:hAnsi="Sakkal Majalla" w:cs="Sakkal Majalla"/>
          <w:b/>
          <w:bCs/>
          <w:color w:val="000000" w:themeColor="text1"/>
          <w:sz w:val="32"/>
          <w:szCs w:val="32"/>
          <w:rtl/>
        </w:rPr>
      </w:pPr>
      <w:r w:rsidRPr="002706B3">
        <w:rPr>
          <w:rFonts w:ascii="Sakkal Majalla" w:hAnsi="Sakkal Majalla" w:cs="Sakkal Majalla" w:hint="cs"/>
          <w:b/>
          <w:bCs/>
          <w:color w:val="000000" w:themeColor="text1"/>
          <w:sz w:val="32"/>
          <w:szCs w:val="32"/>
        </w:rPr>
        <w:t>Supervised by:</w:t>
      </w:r>
    </w:p>
    <w:p w14:paraId="6882C22C" w14:textId="77777777" w:rsidR="00B24C56" w:rsidRDefault="00B24C56" w:rsidP="00B24C56">
      <w:pPr>
        <w:spacing w:line="360" w:lineRule="auto"/>
        <w:jc w:val="center"/>
        <w:rPr>
          <w:rFonts w:ascii="Sakkal Majalla" w:hAnsi="Sakkal Majalla" w:cs="Sakkal Majalla"/>
          <w:color w:val="000000" w:themeColor="text1"/>
          <w:sz w:val="32"/>
          <w:szCs w:val="32"/>
        </w:rPr>
      </w:pPr>
      <w:r w:rsidRPr="002706B3">
        <w:rPr>
          <w:rFonts w:ascii="Sakkal Majalla" w:hAnsi="Sakkal Majalla" w:cs="Sakkal Majalla" w:hint="cs"/>
          <w:color w:val="000000" w:themeColor="text1"/>
          <w:sz w:val="32"/>
          <w:szCs w:val="32"/>
        </w:rPr>
        <w:t>Dr. Mohammed Ewees</w:t>
      </w:r>
    </w:p>
    <w:p w14:paraId="2D116ADB" w14:textId="77777777" w:rsidR="00B24C56" w:rsidRDefault="00B24C56" w:rsidP="00B24C56">
      <w:pPr>
        <w:spacing w:line="360" w:lineRule="auto"/>
        <w:jc w:val="center"/>
        <w:rPr>
          <w:rFonts w:ascii="Sakkal Majalla" w:hAnsi="Sakkal Majalla" w:cs="Sakkal Majalla"/>
          <w:color w:val="000000" w:themeColor="text1"/>
          <w:sz w:val="32"/>
          <w:szCs w:val="32"/>
        </w:rPr>
      </w:pPr>
    </w:p>
    <w:p w14:paraId="103D21B6" w14:textId="77777777" w:rsidR="00B24C56" w:rsidRPr="002706B3" w:rsidRDefault="00B24C56" w:rsidP="00B24C56">
      <w:pPr>
        <w:spacing w:line="360" w:lineRule="auto"/>
        <w:jc w:val="center"/>
        <w:rPr>
          <w:rFonts w:ascii="Sakkal Majalla" w:hAnsi="Sakkal Majalla" w:cs="Sakkal Majalla"/>
          <w:color w:val="000000" w:themeColor="text1"/>
          <w:sz w:val="28"/>
          <w:szCs w:val="28"/>
        </w:rPr>
      </w:pPr>
      <w:r w:rsidRPr="002706B3">
        <w:rPr>
          <w:rFonts w:ascii="Sakkal Majalla" w:hAnsi="Sakkal Majalla" w:cs="Sakkal Majalla"/>
          <w:color w:val="000000" w:themeColor="text1"/>
          <w:sz w:val="28"/>
          <w:szCs w:val="28"/>
        </w:rPr>
        <w:t>2024-2025</w:t>
      </w:r>
    </w:p>
    <w:p w14:paraId="4CC53B4D" w14:textId="77777777" w:rsidR="00B24C56" w:rsidRDefault="00B24C56"/>
    <w:p w14:paraId="2E8CAF6E" w14:textId="77777777" w:rsidR="00B24C56" w:rsidRPr="002706B3" w:rsidRDefault="00B24C56" w:rsidP="00B24C56">
      <w:pPr>
        <w:pStyle w:val="Heading2"/>
        <w:spacing w:line="360" w:lineRule="auto"/>
        <w:rPr>
          <w:rFonts w:ascii="Sakkal Majalla" w:hAnsi="Sakkal Majalla" w:cs="Sakkal Majalla"/>
          <w:b/>
          <w:bCs/>
          <w:color w:val="000000" w:themeColor="text1"/>
        </w:rPr>
      </w:pPr>
      <w:bookmarkStart w:id="1" w:name="_Toc204172891"/>
      <w:r w:rsidRPr="002706B3">
        <w:rPr>
          <w:rFonts w:ascii="Sakkal Majalla" w:hAnsi="Sakkal Majalla" w:cs="Sakkal Majalla" w:hint="cs"/>
          <w:b/>
          <w:bCs/>
          <w:color w:val="000000" w:themeColor="text1"/>
        </w:rPr>
        <w:lastRenderedPageBreak/>
        <w:t>2.5 Problem statement</w:t>
      </w:r>
      <w:bookmarkEnd w:id="1"/>
    </w:p>
    <w:p w14:paraId="6632D35E" w14:textId="77777777" w:rsidR="00B24C56" w:rsidRPr="002706B3" w:rsidRDefault="00B24C56" w:rsidP="00B24C56">
      <w:pPr>
        <w:pStyle w:val="NormalWeb"/>
        <w:spacing w:before="0" w:beforeAutospacing="0" w:after="120" w:afterAutospacing="0" w:line="360" w:lineRule="auto"/>
        <w:ind w:firstLine="720"/>
        <w:jc w:val="both"/>
        <w:rPr>
          <w:rFonts w:ascii="Sakkal Majalla" w:hAnsi="Sakkal Majalla" w:cs="Sakkal Majalla"/>
          <w:color w:val="000000" w:themeColor="text1"/>
          <w:sz w:val="28"/>
          <w:szCs w:val="28"/>
        </w:rPr>
      </w:pPr>
      <w:r w:rsidRPr="002706B3">
        <w:rPr>
          <w:rFonts w:ascii="Sakkal Majalla" w:hAnsi="Sakkal Majalla" w:cs="Sakkal Majalla" w:hint="cs"/>
          <w:color w:val="000000" w:themeColor="text1"/>
          <w:sz w:val="28"/>
          <w:szCs w:val="28"/>
        </w:rPr>
        <w:t xml:space="preserve">In recent years, Saudi Arabia's younger population has displayed sharp increases in internet usage plus social media activity. Saudi consumers find influencer aesthetics and trend-driven content very effective especially younger ones </w:t>
      </w:r>
      <w:sdt>
        <w:sdtPr>
          <w:rPr>
            <w:rFonts w:ascii="Sakkal Majalla" w:hAnsi="Sakkal Majalla" w:cs="Sakkal Majalla" w:hint="cs"/>
            <w:color w:val="000000"/>
            <w:sz w:val="28"/>
            <w:szCs w:val="28"/>
          </w:rPr>
          <w:tag w:val="MENDELEY_CITATION_v3_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"/>
          <w:id w:val="-160470595"/>
          <w:placeholder>
            <w:docPart w:val="449F85924E7CA6419E76C93462AEEE22"/>
          </w:placeholder>
        </w:sdtPr>
        <w:sdtContent>
          <w:r w:rsidRPr="002706B3">
            <w:rPr>
              <w:rFonts w:ascii="Sakkal Majalla" w:hAnsi="Sakkal Majalla" w:cs="Sakkal Majalla" w:hint="cs"/>
              <w:color w:val="000000"/>
              <w:sz w:val="28"/>
              <w:szCs w:val="28"/>
            </w:rPr>
            <w:t>(</w:t>
          </w:r>
          <w:proofErr w:type="spellStart"/>
          <w:r w:rsidRPr="002706B3">
            <w:rPr>
              <w:rFonts w:ascii="Sakkal Majalla" w:hAnsi="Sakkal Majalla" w:cs="Sakkal Majalla" w:hint="cs"/>
              <w:color w:val="000000"/>
              <w:sz w:val="28"/>
              <w:szCs w:val="28"/>
            </w:rPr>
            <w:t>ALNefaie</w:t>
          </w:r>
          <w:proofErr w:type="spellEnd"/>
          <w:r w:rsidRPr="002706B3">
            <w:rPr>
              <w:rFonts w:ascii="Sakkal Majalla" w:hAnsi="Sakkal Majalla" w:cs="Sakkal Majalla" w:hint="cs"/>
              <w:color w:val="000000"/>
              <w:sz w:val="28"/>
              <w:szCs w:val="28"/>
            </w:rPr>
            <w:t>, 2019)</w:t>
          </w:r>
        </w:sdtContent>
      </w:sdt>
      <w:r w:rsidRPr="002706B3">
        <w:rPr>
          <w:rFonts w:ascii="Sakkal Majalla" w:hAnsi="Sakkal Majalla" w:cs="Sakkal Majalla" w:hint="cs"/>
          <w:color w:val="000000" w:themeColor="text1"/>
          <w:sz w:val="28"/>
          <w:szCs w:val="28"/>
        </w:rPr>
        <w:t xml:space="preserve">. This shift has led toward increased exposure to online trends including influencer marketing, viral product promotions, also user-generated content. These digital phenomena are reshaping consumer attitudes </w:t>
      </w:r>
      <w:proofErr w:type="gramStart"/>
      <w:r w:rsidRPr="002706B3">
        <w:rPr>
          <w:rFonts w:ascii="Sakkal Majalla" w:hAnsi="Sakkal Majalla" w:cs="Sakkal Majalla" w:hint="cs"/>
          <w:color w:val="000000" w:themeColor="text1"/>
          <w:sz w:val="28"/>
          <w:szCs w:val="28"/>
        </w:rPr>
        <w:t>and also</w:t>
      </w:r>
      <w:proofErr w:type="gramEnd"/>
      <w:r w:rsidRPr="002706B3">
        <w:rPr>
          <w:rFonts w:ascii="Sakkal Majalla" w:hAnsi="Sakkal Majalla" w:cs="Sakkal Majalla" w:hint="cs"/>
          <w:color w:val="000000" w:themeColor="text1"/>
          <w:sz w:val="28"/>
          <w:szCs w:val="28"/>
        </w:rPr>
        <w:t xml:space="preserve"> emotions and decision-making processes </w:t>
      </w:r>
      <w:sdt>
        <w:sdtPr>
          <w:rPr>
            <w:rFonts w:ascii="Sakkal Majalla" w:hAnsi="Sakkal Majalla" w:cs="Sakkal Majalla" w:hint="cs"/>
            <w:color w:val="000000"/>
            <w:sz w:val="28"/>
            <w:szCs w:val="28"/>
          </w:rPr>
          <w:tag w:val="MENDELEY_CITATION_v3_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"/>
          <w:id w:val="-1722437806"/>
          <w:placeholder>
            <w:docPart w:val="449F85924E7CA6419E76C93462AEEE22"/>
          </w:placeholder>
        </w:sdtPr>
        <w:sdtContent>
          <w:r w:rsidRPr="002706B3">
            <w:rPr>
              <w:rFonts w:ascii="Sakkal Majalla" w:hAnsi="Sakkal Majalla" w:cs="Sakkal Majalla" w:hint="cs"/>
              <w:color w:val="000000"/>
              <w:sz w:val="28"/>
              <w:szCs w:val="28"/>
            </w:rPr>
            <w:t>(Suri, 2023)</w:t>
          </w:r>
        </w:sdtContent>
      </w:sdt>
      <w:r w:rsidRPr="002706B3">
        <w:rPr>
          <w:rFonts w:ascii="Sakkal Majalla" w:hAnsi="Sakkal Majalla" w:cs="Sakkal Majalla" w:hint="cs"/>
          <w:color w:val="000000" w:themeColor="text1"/>
          <w:sz w:val="28"/>
          <w:szCs w:val="28"/>
        </w:rPr>
        <w:t>. These effects are occurring in ways still not fully understood. Although, global research has explored the impact of online trends upon consumer behavior. Psychological influences such as fear of missing out (FOMO), social proof, and emotional appeal play a role, but their specific impact remains unclear on Saudi consumers which may be uniquely shaped by cultural elements such as social norms, religious values, and family expectations.</w:t>
      </w:r>
    </w:p>
    <w:p w14:paraId="46E3B722" w14:textId="77777777" w:rsidR="00B24C56" w:rsidRDefault="00B24C56" w:rsidP="00B24C56">
      <w:pPr>
        <w:pStyle w:val="NormalWeb"/>
        <w:spacing w:before="0" w:beforeAutospacing="0" w:after="120" w:afterAutospacing="0" w:line="360" w:lineRule="auto"/>
        <w:ind w:firstLine="720"/>
        <w:jc w:val="both"/>
        <w:rPr>
          <w:rFonts w:ascii="Sakkal Majalla" w:hAnsi="Sakkal Majalla" w:cs="Sakkal Majalla"/>
          <w:color w:val="000000" w:themeColor="text1"/>
          <w:sz w:val="28"/>
          <w:szCs w:val="28"/>
        </w:rPr>
      </w:pPr>
      <w:r w:rsidRPr="002706B3">
        <w:rPr>
          <w:rFonts w:ascii="Sakkal Majalla" w:hAnsi="Sakkal Majalla" w:cs="Sakkal Majalla" w:hint="cs"/>
          <w:color w:val="000000" w:themeColor="text1"/>
          <w:sz w:val="28"/>
          <w:szCs w:val="28"/>
        </w:rPr>
        <w:t>While global studies have already explored the psychological effects of trends and their impact on purchasing decisions, Marketers, retailers, and policymakers risk missing key perceptions into how digital trends influence consumption in the Saudi market if they do not clearly understand these dynamics.  Furthermore, the role of AI, trend personalization, and local influencer culture in influencing consumer psychology remains underexplored. This knowledge gap makes it challenging for marketers to design culturally relevant and psychologically effective campaigns targeting Saudi consumers and this study is aiming to fill this gap. </w:t>
      </w:r>
    </w:p>
    <w:p w14:paraId="28F5621A" w14:textId="77777777" w:rsidR="00B24C56" w:rsidRPr="002706B3" w:rsidRDefault="00B24C56" w:rsidP="00B24C56">
      <w:pPr>
        <w:pStyle w:val="NormalWeb"/>
        <w:spacing w:before="0" w:beforeAutospacing="0" w:after="120" w:afterAutospacing="0" w:line="360" w:lineRule="auto"/>
        <w:jc w:val="both"/>
        <w:rPr>
          <w:rFonts w:ascii="Sakkal Majalla" w:hAnsi="Sakkal Majalla" w:cs="Sakkal Majalla"/>
          <w:color w:val="000000" w:themeColor="text1"/>
          <w:sz w:val="28"/>
          <w:szCs w:val="28"/>
        </w:rPr>
      </w:pPr>
    </w:p>
    <w:p w14:paraId="68C1559C" w14:textId="77777777" w:rsidR="00B24C56" w:rsidRPr="002706B3" w:rsidRDefault="00B24C56" w:rsidP="00B24C56">
      <w:pPr>
        <w:pStyle w:val="Heading2"/>
        <w:spacing w:line="360" w:lineRule="auto"/>
        <w:rPr>
          <w:rFonts w:ascii="Sakkal Majalla" w:hAnsi="Sakkal Majalla" w:cs="Sakkal Majalla"/>
          <w:b/>
          <w:bCs/>
          <w:color w:val="000000" w:themeColor="text1"/>
        </w:rPr>
      </w:pPr>
      <w:bookmarkStart w:id="2" w:name="_Toc204172892"/>
      <w:r w:rsidRPr="002706B3">
        <w:rPr>
          <w:rFonts w:ascii="Sakkal Majalla" w:hAnsi="Sakkal Majalla" w:cs="Sakkal Majalla" w:hint="cs"/>
          <w:b/>
          <w:bCs/>
          <w:color w:val="000000" w:themeColor="text1"/>
        </w:rPr>
        <w:lastRenderedPageBreak/>
        <w:t>2.6 Research objectives</w:t>
      </w:r>
      <w:bookmarkEnd w:id="2"/>
    </w:p>
    <w:p w14:paraId="5BFE3D87" w14:textId="77777777" w:rsidR="00B24C56" w:rsidRPr="002706B3" w:rsidRDefault="00B24C56" w:rsidP="00B24C56">
      <w:pPr>
        <w:pStyle w:val="NormalWeb"/>
        <w:spacing w:before="240" w:beforeAutospacing="0" w:after="240" w:afterAutospacing="0" w:line="360" w:lineRule="auto"/>
        <w:ind w:firstLine="720"/>
        <w:jc w:val="both"/>
        <w:rPr>
          <w:rFonts w:ascii="Sakkal Majalla" w:hAnsi="Sakkal Majalla" w:cs="Sakkal Majalla"/>
          <w:color w:val="000000" w:themeColor="text1"/>
          <w:sz w:val="28"/>
          <w:szCs w:val="28"/>
        </w:rPr>
      </w:pPr>
      <w:r w:rsidRPr="002706B3">
        <w:rPr>
          <w:rFonts w:ascii="Sakkal Majalla" w:hAnsi="Sakkal Majalla" w:cs="Sakkal Majalla" w:hint="cs"/>
          <w:color w:val="000000" w:themeColor="text1"/>
          <w:sz w:val="28"/>
          <w:szCs w:val="28"/>
        </w:rPr>
        <w:t xml:space="preserve">The objective of this study is to </w:t>
      </w:r>
      <w:proofErr w:type="gramStart"/>
      <w:r w:rsidRPr="002706B3">
        <w:rPr>
          <w:rFonts w:ascii="Sakkal Majalla" w:hAnsi="Sakkal Majalla" w:cs="Sakkal Majalla" w:hint="cs"/>
          <w:color w:val="000000" w:themeColor="text1"/>
          <w:sz w:val="28"/>
          <w:szCs w:val="28"/>
        </w:rPr>
        <w:t>look into</w:t>
      </w:r>
      <w:proofErr w:type="gramEnd"/>
      <w:r w:rsidRPr="002706B3">
        <w:rPr>
          <w:rFonts w:ascii="Sakkal Majalla" w:hAnsi="Sakkal Majalla" w:cs="Sakkal Majalla" w:hint="cs"/>
          <w:color w:val="000000" w:themeColor="text1"/>
          <w:sz w:val="28"/>
          <w:szCs w:val="28"/>
        </w:rPr>
        <w:t xml:space="preserve"> the decisions of purchasing as well as the psychology of the consumer among consumers who are Saudi through online trends. Here are the main objectives of this study:</w:t>
      </w:r>
    </w:p>
    <w:p w14:paraId="438B478C" w14:textId="77777777" w:rsidR="00B24C56" w:rsidRPr="002706B3" w:rsidRDefault="00B24C56" w:rsidP="00B24C56">
      <w:pPr>
        <w:pStyle w:val="NormalWeb"/>
        <w:spacing w:before="240" w:beforeAutospacing="0" w:after="240" w:afterAutospacing="0" w:line="360" w:lineRule="auto"/>
        <w:jc w:val="both"/>
        <w:rPr>
          <w:rFonts w:ascii="Sakkal Majalla" w:hAnsi="Sakkal Majalla" w:cs="Sakkal Majalla"/>
          <w:color w:val="000000" w:themeColor="text1"/>
          <w:sz w:val="28"/>
          <w:szCs w:val="28"/>
        </w:rPr>
      </w:pPr>
      <w:r w:rsidRPr="002706B3">
        <w:rPr>
          <w:rFonts w:ascii="Sakkal Majalla" w:hAnsi="Sakkal Majalla" w:cs="Sakkal Majalla" w:hint="cs"/>
          <w:color w:val="000000" w:themeColor="text1"/>
          <w:sz w:val="28"/>
          <w:szCs w:val="28"/>
        </w:rPr>
        <w:t>1- To examine psychological factors, like, perception, emotion, motivation, influenced by online trends within the Saudi market.</w:t>
      </w:r>
    </w:p>
    <w:p w14:paraId="5144A817" w14:textId="77777777" w:rsidR="00B24C56" w:rsidRPr="002706B3" w:rsidRDefault="00B24C56" w:rsidP="00B24C56">
      <w:pPr>
        <w:pStyle w:val="NormalWeb"/>
        <w:spacing w:before="240" w:beforeAutospacing="0" w:after="240" w:afterAutospacing="0" w:line="360" w:lineRule="auto"/>
        <w:jc w:val="both"/>
        <w:rPr>
          <w:rFonts w:ascii="Sakkal Majalla" w:hAnsi="Sakkal Majalla" w:cs="Sakkal Majalla"/>
          <w:color w:val="000000" w:themeColor="text1"/>
          <w:sz w:val="28"/>
          <w:szCs w:val="28"/>
        </w:rPr>
      </w:pPr>
      <w:r w:rsidRPr="002706B3">
        <w:rPr>
          <w:rFonts w:ascii="Sakkal Majalla" w:hAnsi="Sakkal Majalla" w:cs="Sakkal Majalla" w:hint="cs"/>
          <w:color w:val="000000" w:themeColor="text1"/>
          <w:sz w:val="28"/>
          <w:szCs w:val="28"/>
        </w:rPr>
        <w:t>2- To analyze how Trends like; influencer marketing, viral content, viral products and user-generated content impact and shape Saudi consumers' purchasing behavior.</w:t>
      </w:r>
    </w:p>
    <w:p w14:paraId="51F15937" w14:textId="77777777" w:rsidR="00B24C56" w:rsidRPr="002706B3" w:rsidRDefault="00B24C56" w:rsidP="00B24C56">
      <w:pPr>
        <w:pStyle w:val="NormalWeb"/>
        <w:spacing w:before="240" w:beforeAutospacing="0" w:after="240" w:afterAutospacing="0" w:line="360" w:lineRule="auto"/>
        <w:jc w:val="both"/>
        <w:rPr>
          <w:rFonts w:ascii="Sakkal Majalla" w:hAnsi="Sakkal Majalla" w:cs="Sakkal Majalla"/>
          <w:color w:val="000000" w:themeColor="text1"/>
          <w:sz w:val="28"/>
          <w:szCs w:val="28"/>
        </w:rPr>
      </w:pPr>
      <w:r w:rsidRPr="002706B3">
        <w:rPr>
          <w:rFonts w:ascii="Sakkal Majalla" w:hAnsi="Sakkal Majalla" w:cs="Sakkal Majalla" w:hint="cs"/>
          <w:color w:val="000000" w:themeColor="text1"/>
          <w:sz w:val="28"/>
          <w:szCs w:val="28"/>
        </w:rPr>
        <w:t>3- To explore how cultural or demographic variables like age, gender, or religiosity moderates the relationship between online trends with consumer decisions.</w:t>
      </w:r>
    </w:p>
    <w:p w14:paraId="32F86B2C" w14:textId="77777777" w:rsidR="00B24C56" w:rsidRPr="002706B3" w:rsidRDefault="00B24C56" w:rsidP="00B24C56">
      <w:pPr>
        <w:spacing w:line="360" w:lineRule="auto"/>
        <w:rPr>
          <w:rFonts w:ascii="Sakkal Majalla" w:hAnsi="Sakkal Majalla" w:cs="Sakkal Majalla"/>
          <w:color w:val="000000" w:themeColor="text1"/>
          <w:sz w:val="28"/>
          <w:szCs w:val="28"/>
        </w:rPr>
      </w:pPr>
    </w:p>
    <w:p w14:paraId="7F3448CD" w14:textId="77777777" w:rsidR="00B24C56" w:rsidRPr="002706B3" w:rsidRDefault="00B24C56" w:rsidP="00B24C56">
      <w:pPr>
        <w:pStyle w:val="Heading2"/>
        <w:spacing w:line="360" w:lineRule="auto"/>
        <w:rPr>
          <w:rFonts w:ascii="Sakkal Majalla" w:hAnsi="Sakkal Majalla" w:cs="Sakkal Majalla"/>
          <w:b/>
          <w:bCs/>
          <w:color w:val="000000" w:themeColor="text1"/>
        </w:rPr>
      </w:pPr>
      <w:bookmarkStart w:id="3" w:name="_Toc204172893"/>
      <w:r w:rsidRPr="002706B3">
        <w:rPr>
          <w:rFonts w:ascii="Sakkal Majalla" w:hAnsi="Sakkal Majalla" w:cs="Sakkal Majalla" w:hint="cs"/>
          <w:b/>
          <w:bCs/>
          <w:color w:val="000000" w:themeColor="text1"/>
        </w:rPr>
        <w:t>2.7 Research Questions</w:t>
      </w:r>
      <w:bookmarkEnd w:id="3"/>
    </w:p>
    <w:p w14:paraId="13D9EE2A" w14:textId="77777777" w:rsidR="00B24C56" w:rsidRPr="002706B3" w:rsidRDefault="00B24C56" w:rsidP="00B24C56">
      <w:pPr>
        <w:pStyle w:val="NormalWeb"/>
        <w:numPr>
          <w:ilvl w:val="0"/>
          <w:numId w:val="1"/>
        </w:numPr>
        <w:spacing w:before="240" w:beforeAutospacing="0" w:after="0" w:afterAutospacing="0" w:line="360" w:lineRule="auto"/>
        <w:jc w:val="both"/>
        <w:textAlignment w:val="baseline"/>
        <w:rPr>
          <w:rFonts w:ascii="Sakkal Majalla" w:hAnsi="Sakkal Majalla" w:cs="Sakkal Majalla"/>
          <w:color w:val="000000" w:themeColor="text1"/>
          <w:sz w:val="28"/>
          <w:szCs w:val="28"/>
        </w:rPr>
      </w:pPr>
      <w:r w:rsidRPr="002706B3">
        <w:rPr>
          <w:rFonts w:ascii="Sakkal Majalla" w:hAnsi="Sakkal Majalla" w:cs="Sakkal Majalla" w:hint="cs"/>
          <w:color w:val="000000" w:themeColor="text1"/>
          <w:sz w:val="28"/>
          <w:szCs w:val="28"/>
        </w:rPr>
        <w:t>How do online trends influence Saudi consumers' psychological processes such as motivation, perception and emotion?</w:t>
      </w:r>
    </w:p>
    <w:p w14:paraId="2A928751" w14:textId="77777777" w:rsidR="00B24C56" w:rsidRPr="002706B3" w:rsidRDefault="00B24C56" w:rsidP="00B24C56">
      <w:pPr>
        <w:pStyle w:val="NormalWeb"/>
        <w:numPr>
          <w:ilvl w:val="0"/>
          <w:numId w:val="1"/>
        </w:numPr>
        <w:spacing w:before="0" w:beforeAutospacing="0" w:after="0" w:afterAutospacing="0" w:line="360" w:lineRule="auto"/>
        <w:jc w:val="both"/>
        <w:textAlignment w:val="baseline"/>
        <w:rPr>
          <w:rFonts w:ascii="Sakkal Majalla" w:hAnsi="Sakkal Majalla" w:cs="Sakkal Majalla"/>
          <w:color w:val="000000" w:themeColor="text1"/>
          <w:sz w:val="28"/>
          <w:szCs w:val="28"/>
        </w:rPr>
      </w:pPr>
      <w:r w:rsidRPr="002706B3">
        <w:rPr>
          <w:rFonts w:ascii="Sakkal Majalla" w:hAnsi="Sakkal Majalla" w:cs="Sakkal Majalla" w:hint="cs"/>
          <w:color w:val="000000" w:themeColor="text1"/>
          <w:sz w:val="28"/>
          <w:szCs w:val="28"/>
        </w:rPr>
        <w:t>What psychological mechanisms (FOMO/emotional appeal/identity expression) are triggered by online trends among Saudi consumers?</w:t>
      </w:r>
    </w:p>
    <w:p w14:paraId="525E01E5" w14:textId="77777777" w:rsidR="00B24C56" w:rsidRPr="002706B3" w:rsidRDefault="00B24C56" w:rsidP="00B24C56">
      <w:pPr>
        <w:pStyle w:val="NormalWeb"/>
        <w:numPr>
          <w:ilvl w:val="0"/>
          <w:numId w:val="1"/>
        </w:numPr>
        <w:spacing w:before="0" w:beforeAutospacing="0" w:after="240" w:afterAutospacing="0" w:line="360" w:lineRule="auto"/>
        <w:jc w:val="both"/>
        <w:textAlignment w:val="baseline"/>
        <w:rPr>
          <w:rFonts w:ascii="Sakkal Majalla" w:hAnsi="Sakkal Majalla" w:cs="Sakkal Majalla"/>
          <w:color w:val="000000" w:themeColor="text1"/>
          <w:sz w:val="28"/>
          <w:szCs w:val="28"/>
        </w:rPr>
      </w:pPr>
      <w:r w:rsidRPr="002706B3">
        <w:rPr>
          <w:rFonts w:ascii="Sakkal Majalla" w:hAnsi="Sakkal Majalla" w:cs="Sakkal Majalla" w:hint="cs"/>
          <w:color w:val="000000" w:themeColor="text1"/>
          <w:sz w:val="28"/>
          <w:szCs w:val="28"/>
        </w:rPr>
        <w:t>How does different demographic groups such as age, gender, or education level responses to online trends among Saudi consumers?</w:t>
      </w:r>
    </w:p>
    <w:p w14:paraId="01450057" w14:textId="77777777" w:rsidR="00B24C56" w:rsidRDefault="00B24C56"/>
    <w:p w14:paraId="7F981232" w14:textId="77777777" w:rsidR="00B24C56" w:rsidRDefault="00B24C56"/>
    <w:p w14:paraId="5F74DE5C" w14:textId="77777777" w:rsidR="00B24C56" w:rsidRDefault="00B24C56"/>
    <w:p w14:paraId="3A9C3F6F" w14:textId="6C83E72C" w:rsidR="00B24C56" w:rsidRDefault="00B24C56" w:rsidP="00B24C56">
      <w:pPr>
        <w:spacing w:line="360" w:lineRule="auto"/>
        <w:jc w:val="both"/>
        <w:rPr>
          <w:b/>
          <w:bCs/>
          <w:sz w:val="28"/>
          <w:szCs w:val="28"/>
          <w:rtl/>
        </w:rPr>
      </w:pPr>
      <w:r w:rsidRPr="00B24C56">
        <w:rPr>
          <w:b/>
          <w:bCs/>
          <w:sz w:val="28"/>
          <w:szCs w:val="28"/>
        </w:rPr>
        <w:lastRenderedPageBreak/>
        <w:t>Proposed Survey Questions</w:t>
      </w:r>
    </w:p>
    <w:p w14:paraId="26721D4D" w14:textId="52B47E50" w:rsidR="00B24C56" w:rsidRDefault="00B24C56" w:rsidP="00B24C56">
      <w:pPr>
        <w:spacing w:line="360" w:lineRule="auto"/>
        <w:jc w:val="both"/>
        <w:rPr>
          <w:b/>
          <w:bCs/>
          <w:sz w:val="28"/>
          <w:szCs w:val="28"/>
          <w:rtl/>
        </w:rPr>
      </w:pPr>
      <w:hyperlink r:id="rId8" w:history="1">
        <w:r w:rsidRPr="00570586">
          <w:rPr>
            <w:rStyle w:val="Hyperlink"/>
            <w:b/>
            <w:bCs/>
            <w:sz w:val="28"/>
            <w:szCs w:val="28"/>
          </w:rPr>
          <w:t>https://docs.google.com/forms/d/1bCqGpz4Pe57wqQtEoUDI_WRkUDjVUhv91GdRWp5ZfYo/preview</w:t>
        </w:r>
      </w:hyperlink>
    </w:p>
    <w:p w14:paraId="591D1467" w14:textId="77777777" w:rsidR="00B24C56" w:rsidRPr="00B24C56" w:rsidRDefault="00B24C56" w:rsidP="00B24C56">
      <w:pPr>
        <w:spacing w:line="360" w:lineRule="auto"/>
        <w:jc w:val="both"/>
        <w:rPr>
          <w:b/>
          <w:bCs/>
          <w:sz w:val="28"/>
          <w:szCs w:val="28"/>
        </w:rPr>
      </w:pPr>
    </w:p>
    <w:p w14:paraId="40CC0848" w14:textId="499BB579" w:rsidR="00B24C56" w:rsidRPr="00B24C56" w:rsidRDefault="00B24C56" w:rsidP="00B24C56">
      <w:pPr>
        <w:spacing w:line="360" w:lineRule="auto"/>
        <w:jc w:val="both"/>
        <w:rPr>
          <w:b/>
          <w:bCs/>
        </w:rPr>
      </w:pPr>
      <w:hyperlink r:id="rId9" w:history="1">
        <w:r w:rsidRPr="00B24C56">
          <w:rPr>
            <w:rStyle w:val="Hyperlink"/>
            <w:b/>
            <w:bCs/>
          </w:rPr>
          <w:t>English Version:</w:t>
        </w:r>
      </w:hyperlink>
    </w:p>
    <w:p w14:paraId="661AAB96" w14:textId="35F0BABD" w:rsidR="00B24C56" w:rsidRDefault="00B24C56" w:rsidP="00B24C56">
      <w:pPr>
        <w:spacing w:line="360" w:lineRule="auto"/>
        <w:jc w:val="both"/>
        <w:rPr>
          <w:b/>
          <w:bCs/>
          <w:rtl/>
        </w:rPr>
      </w:pPr>
      <w:r w:rsidRPr="00B24C56">
        <w:rPr>
          <w:b/>
          <w:bCs/>
        </w:rPr>
        <w:t>Section 1: Introduction &amp; Consent</w:t>
      </w:r>
    </w:p>
    <w:p w14:paraId="6DF6F16C" w14:textId="77777777" w:rsidR="00B24C56" w:rsidRPr="00B24C56" w:rsidRDefault="00B24C56" w:rsidP="00B24C56">
      <w:pPr>
        <w:spacing w:line="360" w:lineRule="auto"/>
        <w:jc w:val="both"/>
        <w:rPr>
          <w:b/>
          <w:bCs/>
        </w:rPr>
      </w:pPr>
    </w:p>
    <w:p w14:paraId="145C9379" w14:textId="77777777" w:rsidR="00B24C56" w:rsidRPr="00B24C56" w:rsidRDefault="00B24C56" w:rsidP="00B24C56">
      <w:pPr>
        <w:spacing w:line="360" w:lineRule="auto"/>
        <w:jc w:val="both"/>
      </w:pPr>
      <w:r w:rsidRPr="00B24C56">
        <w:t>Dear participant,</w:t>
      </w:r>
    </w:p>
    <w:p w14:paraId="3E923D55" w14:textId="1D95CD5C" w:rsidR="00B24C56" w:rsidRPr="00B24C56" w:rsidRDefault="00B24C56" w:rsidP="00B24C56">
      <w:pPr>
        <w:spacing w:line="360" w:lineRule="auto"/>
        <w:jc w:val="both"/>
      </w:pPr>
      <w:r w:rsidRPr="00B24C56">
        <w:t xml:space="preserve">This survey is part of a </w:t>
      </w:r>
      <w:proofErr w:type="gramStart"/>
      <w:r>
        <w:t>Master’s</w:t>
      </w:r>
      <w:proofErr w:type="gramEnd"/>
      <w:r>
        <w:t xml:space="preserve"> degree </w:t>
      </w:r>
      <w:r w:rsidRPr="00B24C56">
        <w:t>research study on how online trends affect consumer psychology and buying decisions in Saudi Arabia. Your participation is voluntary, and all responses will be anonymous and used for academic purposes only.</w:t>
      </w:r>
    </w:p>
    <w:p w14:paraId="0B47BE73" w14:textId="77777777" w:rsidR="00B24C56" w:rsidRPr="00B24C56" w:rsidRDefault="00B24C56" w:rsidP="00B24C56">
      <w:pPr>
        <w:spacing w:line="360" w:lineRule="auto"/>
        <w:jc w:val="both"/>
      </w:pPr>
      <w:r w:rsidRPr="00B24C56">
        <w:t>By continuing, you agree to participate.</w:t>
      </w:r>
    </w:p>
    <w:p w14:paraId="700AECAE" w14:textId="77777777" w:rsidR="00B24C56" w:rsidRPr="00B24C56" w:rsidRDefault="00B24C56" w:rsidP="00B24C56">
      <w:pPr>
        <w:spacing w:line="360" w:lineRule="auto"/>
        <w:jc w:val="both"/>
      </w:pPr>
    </w:p>
    <w:p w14:paraId="5DBCD79F" w14:textId="3598A2F6" w:rsidR="00B24C56" w:rsidRPr="00B24C56" w:rsidRDefault="00B24C56" w:rsidP="00B24C56">
      <w:pPr>
        <w:spacing w:line="360" w:lineRule="auto"/>
        <w:jc w:val="both"/>
        <w:rPr>
          <w:b/>
          <w:bCs/>
        </w:rPr>
      </w:pPr>
      <w:r w:rsidRPr="00B24C56">
        <w:rPr>
          <w:b/>
          <w:bCs/>
        </w:rPr>
        <w:t>Section 2: Demographic Information</w:t>
      </w:r>
    </w:p>
    <w:p w14:paraId="08F266C0" w14:textId="77777777" w:rsidR="00B24C56" w:rsidRPr="00B24C56" w:rsidRDefault="00B24C56" w:rsidP="00B24C56">
      <w:pPr>
        <w:spacing w:line="360" w:lineRule="auto"/>
        <w:jc w:val="both"/>
        <w:rPr>
          <w:b/>
          <w:bCs/>
        </w:rPr>
      </w:pPr>
      <w:r w:rsidRPr="00B24C56">
        <w:rPr>
          <w:b/>
          <w:bCs/>
        </w:rPr>
        <w:t>Age:</w:t>
      </w:r>
    </w:p>
    <w:p w14:paraId="4C5B76E4" w14:textId="77777777" w:rsidR="00B24C56" w:rsidRPr="00B24C56" w:rsidRDefault="00B24C56" w:rsidP="00B24C56">
      <w:pPr>
        <w:pStyle w:val="ListParagraph"/>
        <w:numPr>
          <w:ilvl w:val="0"/>
          <w:numId w:val="2"/>
        </w:numPr>
        <w:spacing w:line="360" w:lineRule="auto"/>
        <w:jc w:val="both"/>
      </w:pPr>
      <w:r w:rsidRPr="00B24C56">
        <w:t>18–24</w:t>
      </w:r>
    </w:p>
    <w:p w14:paraId="67EC5ABE" w14:textId="77777777" w:rsidR="00B24C56" w:rsidRPr="00B24C56" w:rsidRDefault="00B24C56" w:rsidP="00B24C56">
      <w:pPr>
        <w:pStyle w:val="ListParagraph"/>
        <w:numPr>
          <w:ilvl w:val="0"/>
          <w:numId w:val="2"/>
        </w:numPr>
        <w:spacing w:line="360" w:lineRule="auto"/>
        <w:jc w:val="both"/>
      </w:pPr>
      <w:r w:rsidRPr="00B24C56">
        <w:t>25–34</w:t>
      </w:r>
    </w:p>
    <w:p w14:paraId="7503D527" w14:textId="77777777" w:rsidR="00B24C56" w:rsidRPr="00B24C56" w:rsidRDefault="00B24C56" w:rsidP="00B24C56">
      <w:pPr>
        <w:pStyle w:val="ListParagraph"/>
        <w:numPr>
          <w:ilvl w:val="0"/>
          <w:numId w:val="2"/>
        </w:numPr>
        <w:spacing w:line="360" w:lineRule="auto"/>
        <w:jc w:val="both"/>
      </w:pPr>
      <w:r w:rsidRPr="00B24C56">
        <w:t>35–44</w:t>
      </w:r>
    </w:p>
    <w:p w14:paraId="5D4C2852" w14:textId="54653B51" w:rsidR="00B24C56" w:rsidRDefault="00B24C56" w:rsidP="00B24C56">
      <w:pPr>
        <w:pStyle w:val="ListParagraph"/>
        <w:numPr>
          <w:ilvl w:val="0"/>
          <w:numId w:val="2"/>
        </w:numPr>
        <w:spacing w:line="360" w:lineRule="auto"/>
        <w:jc w:val="both"/>
      </w:pPr>
      <w:r w:rsidRPr="00B24C56">
        <w:t>45 and above</w:t>
      </w:r>
    </w:p>
    <w:p w14:paraId="2CC369E3" w14:textId="77777777" w:rsidR="00B24C56" w:rsidRPr="00B24C56" w:rsidRDefault="00B24C56" w:rsidP="00B24C56">
      <w:pPr>
        <w:pStyle w:val="ListParagraph"/>
        <w:spacing w:line="360" w:lineRule="auto"/>
        <w:jc w:val="both"/>
      </w:pPr>
    </w:p>
    <w:p w14:paraId="675B2BF2" w14:textId="77777777" w:rsidR="00B24C56" w:rsidRPr="00B24C56" w:rsidRDefault="00B24C56" w:rsidP="00B24C56">
      <w:pPr>
        <w:spacing w:line="360" w:lineRule="auto"/>
        <w:jc w:val="both"/>
        <w:rPr>
          <w:b/>
          <w:bCs/>
        </w:rPr>
      </w:pPr>
      <w:r w:rsidRPr="00B24C56">
        <w:rPr>
          <w:b/>
          <w:bCs/>
        </w:rPr>
        <w:t>Gender:</w:t>
      </w:r>
    </w:p>
    <w:p w14:paraId="40C9A3C0" w14:textId="77777777" w:rsidR="00B24C56" w:rsidRPr="00B24C56" w:rsidRDefault="00B24C56" w:rsidP="00B24C56">
      <w:pPr>
        <w:pStyle w:val="ListParagraph"/>
        <w:numPr>
          <w:ilvl w:val="0"/>
          <w:numId w:val="3"/>
        </w:numPr>
        <w:spacing w:line="360" w:lineRule="auto"/>
        <w:jc w:val="both"/>
      </w:pPr>
      <w:r w:rsidRPr="00B24C56">
        <w:t>Male</w:t>
      </w:r>
    </w:p>
    <w:p w14:paraId="55F86C5B" w14:textId="2428802A" w:rsidR="00B24C56" w:rsidRPr="00B24C56" w:rsidRDefault="00B24C56" w:rsidP="00B24C56">
      <w:pPr>
        <w:pStyle w:val="ListParagraph"/>
        <w:numPr>
          <w:ilvl w:val="0"/>
          <w:numId w:val="3"/>
        </w:numPr>
        <w:spacing w:line="360" w:lineRule="auto"/>
        <w:jc w:val="both"/>
      </w:pPr>
      <w:r w:rsidRPr="00B24C56">
        <w:t>Female</w:t>
      </w:r>
    </w:p>
    <w:p w14:paraId="5C832077" w14:textId="77777777" w:rsidR="00B24C56" w:rsidRPr="00B24C56" w:rsidRDefault="00B24C56" w:rsidP="00B24C56">
      <w:pPr>
        <w:spacing w:line="360" w:lineRule="auto"/>
        <w:jc w:val="both"/>
      </w:pPr>
    </w:p>
    <w:p w14:paraId="5DC883AF" w14:textId="77777777" w:rsidR="00B24C56" w:rsidRPr="00B24C56" w:rsidRDefault="00B24C56" w:rsidP="00B24C56">
      <w:pPr>
        <w:spacing w:line="360" w:lineRule="auto"/>
        <w:jc w:val="both"/>
        <w:rPr>
          <w:b/>
          <w:bCs/>
        </w:rPr>
      </w:pPr>
      <w:r w:rsidRPr="00B24C56">
        <w:rPr>
          <w:b/>
          <w:bCs/>
        </w:rPr>
        <w:t>Education level:</w:t>
      </w:r>
    </w:p>
    <w:p w14:paraId="7070AB89" w14:textId="065188CA" w:rsidR="00B24C56" w:rsidRPr="00B24C56" w:rsidRDefault="00B24C56" w:rsidP="00B24C56">
      <w:pPr>
        <w:pStyle w:val="ListParagraph"/>
        <w:numPr>
          <w:ilvl w:val="0"/>
          <w:numId w:val="4"/>
        </w:numPr>
        <w:spacing w:line="360" w:lineRule="auto"/>
        <w:jc w:val="both"/>
      </w:pPr>
      <w:r w:rsidRPr="00B24C56">
        <w:t>High school</w:t>
      </w:r>
    </w:p>
    <w:p w14:paraId="2D71943E" w14:textId="602FF4E8" w:rsidR="00B24C56" w:rsidRPr="00B24C56" w:rsidRDefault="00B24C56" w:rsidP="00B24C56">
      <w:pPr>
        <w:pStyle w:val="ListParagraph"/>
        <w:numPr>
          <w:ilvl w:val="0"/>
          <w:numId w:val="4"/>
        </w:numPr>
        <w:spacing w:line="360" w:lineRule="auto"/>
        <w:jc w:val="both"/>
      </w:pPr>
      <w:r w:rsidRPr="00B24C56">
        <w:t>Diploma</w:t>
      </w:r>
    </w:p>
    <w:p w14:paraId="7950D088" w14:textId="36B20278" w:rsidR="00B24C56" w:rsidRPr="00B24C56" w:rsidRDefault="00B24C56" w:rsidP="00B24C56">
      <w:pPr>
        <w:pStyle w:val="ListParagraph"/>
        <w:numPr>
          <w:ilvl w:val="0"/>
          <w:numId w:val="4"/>
        </w:numPr>
        <w:spacing w:line="360" w:lineRule="auto"/>
        <w:jc w:val="both"/>
      </w:pPr>
      <w:r w:rsidRPr="00B24C56">
        <w:t>Bachelor's degree</w:t>
      </w:r>
    </w:p>
    <w:p w14:paraId="2C5CF296" w14:textId="7CBE3078" w:rsidR="00B24C56" w:rsidRPr="00B24C56" w:rsidRDefault="00B24C56" w:rsidP="00B24C56">
      <w:pPr>
        <w:pStyle w:val="ListParagraph"/>
        <w:numPr>
          <w:ilvl w:val="0"/>
          <w:numId w:val="4"/>
        </w:numPr>
        <w:spacing w:line="360" w:lineRule="auto"/>
        <w:jc w:val="both"/>
      </w:pPr>
      <w:r w:rsidRPr="00B24C56">
        <w:t>Master's degree or above</w:t>
      </w:r>
    </w:p>
    <w:p w14:paraId="48BB7259" w14:textId="77777777" w:rsidR="00B24C56" w:rsidRPr="00B24C56" w:rsidRDefault="00B24C56" w:rsidP="00B24C56">
      <w:pPr>
        <w:spacing w:line="360" w:lineRule="auto"/>
        <w:jc w:val="both"/>
      </w:pPr>
    </w:p>
    <w:p w14:paraId="04D31DAB" w14:textId="77777777" w:rsidR="00B24C56" w:rsidRPr="00B24C56" w:rsidRDefault="00B24C56" w:rsidP="00B24C56">
      <w:pPr>
        <w:spacing w:line="360" w:lineRule="auto"/>
        <w:jc w:val="both"/>
        <w:rPr>
          <w:b/>
          <w:bCs/>
        </w:rPr>
      </w:pPr>
      <w:r w:rsidRPr="00B24C56">
        <w:rPr>
          <w:b/>
          <w:bCs/>
        </w:rPr>
        <w:lastRenderedPageBreak/>
        <w:t>Employment status:</w:t>
      </w:r>
    </w:p>
    <w:p w14:paraId="3225CCF0" w14:textId="24FC419B" w:rsidR="00B24C56" w:rsidRPr="00B24C56" w:rsidRDefault="00B24C56" w:rsidP="00B24C56">
      <w:pPr>
        <w:pStyle w:val="ListParagraph"/>
        <w:numPr>
          <w:ilvl w:val="0"/>
          <w:numId w:val="5"/>
        </w:numPr>
        <w:spacing w:line="360" w:lineRule="auto"/>
        <w:jc w:val="both"/>
      </w:pPr>
      <w:r w:rsidRPr="00B24C56">
        <w:t>Student</w:t>
      </w:r>
    </w:p>
    <w:p w14:paraId="6F33E648" w14:textId="1535075F" w:rsidR="00B24C56" w:rsidRPr="00B24C56" w:rsidRDefault="00B24C56" w:rsidP="00B24C56">
      <w:pPr>
        <w:pStyle w:val="ListParagraph"/>
        <w:numPr>
          <w:ilvl w:val="0"/>
          <w:numId w:val="5"/>
        </w:numPr>
        <w:spacing w:line="360" w:lineRule="auto"/>
        <w:jc w:val="both"/>
      </w:pPr>
      <w:r w:rsidRPr="00B24C56">
        <w:t>Employed</w:t>
      </w:r>
    </w:p>
    <w:p w14:paraId="46FA41B9" w14:textId="43579FE3" w:rsidR="00B24C56" w:rsidRPr="00B24C56" w:rsidRDefault="00B24C56" w:rsidP="00B24C56">
      <w:pPr>
        <w:pStyle w:val="ListParagraph"/>
        <w:numPr>
          <w:ilvl w:val="0"/>
          <w:numId w:val="5"/>
        </w:numPr>
        <w:spacing w:line="360" w:lineRule="auto"/>
        <w:jc w:val="both"/>
      </w:pPr>
      <w:r w:rsidRPr="00B24C56">
        <w:t>Unemployed</w:t>
      </w:r>
    </w:p>
    <w:p w14:paraId="1B4F227E" w14:textId="77777777" w:rsidR="00B24C56" w:rsidRPr="00B24C56" w:rsidRDefault="00B24C56" w:rsidP="00B24C56">
      <w:pPr>
        <w:spacing w:line="360" w:lineRule="auto"/>
        <w:jc w:val="both"/>
        <w:rPr>
          <w:b/>
          <w:bCs/>
        </w:rPr>
      </w:pPr>
      <w:r w:rsidRPr="00B24C56">
        <w:rPr>
          <w:b/>
          <w:bCs/>
        </w:rPr>
        <w:t>Monthly income (optional):</w:t>
      </w:r>
    </w:p>
    <w:p w14:paraId="45EAEB34" w14:textId="694D974A" w:rsidR="00B24C56" w:rsidRPr="00B24C56" w:rsidRDefault="00B24C56" w:rsidP="00B24C56">
      <w:pPr>
        <w:pStyle w:val="ListParagraph"/>
        <w:numPr>
          <w:ilvl w:val="0"/>
          <w:numId w:val="6"/>
        </w:numPr>
        <w:spacing w:line="360" w:lineRule="auto"/>
        <w:jc w:val="both"/>
      </w:pPr>
      <w:r w:rsidRPr="00B24C56">
        <w:t>Less than 3,000 SAR</w:t>
      </w:r>
    </w:p>
    <w:p w14:paraId="2C5ED11A" w14:textId="31BC4466" w:rsidR="00B24C56" w:rsidRPr="00B24C56" w:rsidRDefault="00B24C56" w:rsidP="00B24C56">
      <w:pPr>
        <w:pStyle w:val="ListParagraph"/>
        <w:numPr>
          <w:ilvl w:val="0"/>
          <w:numId w:val="6"/>
        </w:numPr>
        <w:spacing w:line="360" w:lineRule="auto"/>
        <w:jc w:val="both"/>
      </w:pPr>
      <w:r w:rsidRPr="00B24C56">
        <w:t>3,000–5,999 SAR</w:t>
      </w:r>
    </w:p>
    <w:p w14:paraId="2BD25008" w14:textId="41C7E311" w:rsidR="00B24C56" w:rsidRPr="00B24C56" w:rsidRDefault="00B24C56" w:rsidP="00B24C56">
      <w:pPr>
        <w:pStyle w:val="ListParagraph"/>
        <w:numPr>
          <w:ilvl w:val="0"/>
          <w:numId w:val="6"/>
        </w:numPr>
        <w:spacing w:line="360" w:lineRule="auto"/>
        <w:jc w:val="both"/>
      </w:pPr>
      <w:r w:rsidRPr="00B24C56">
        <w:t>6,000–9,999 SAR</w:t>
      </w:r>
    </w:p>
    <w:p w14:paraId="5E144A91" w14:textId="77777777" w:rsidR="00B24C56" w:rsidRPr="00B24C56" w:rsidRDefault="00B24C56" w:rsidP="00B24C56">
      <w:pPr>
        <w:pStyle w:val="ListParagraph"/>
        <w:numPr>
          <w:ilvl w:val="0"/>
          <w:numId w:val="6"/>
        </w:numPr>
        <w:spacing w:line="360" w:lineRule="auto"/>
        <w:jc w:val="both"/>
      </w:pPr>
      <w:r w:rsidRPr="00B24C56">
        <w:t>10,000 SAR or more</w:t>
      </w:r>
    </w:p>
    <w:p w14:paraId="5D76F405" w14:textId="1C39523A" w:rsidR="00B24C56" w:rsidRPr="00B24C56" w:rsidRDefault="00B24C56" w:rsidP="00B24C56">
      <w:pPr>
        <w:pStyle w:val="ListParagraph"/>
        <w:numPr>
          <w:ilvl w:val="0"/>
          <w:numId w:val="6"/>
        </w:numPr>
        <w:spacing w:line="360" w:lineRule="auto"/>
        <w:jc w:val="both"/>
      </w:pPr>
      <w:r w:rsidRPr="00B24C56">
        <w:t>Prefer not to say</w:t>
      </w:r>
    </w:p>
    <w:p w14:paraId="50582E2C" w14:textId="77777777" w:rsidR="00B24C56" w:rsidRPr="00B24C56" w:rsidRDefault="00B24C56" w:rsidP="00B24C56">
      <w:pPr>
        <w:spacing w:line="360" w:lineRule="auto"/>
        <w:jc w:val="both"/>
      </w:pPr>
    </w:p>
    <w:p w14:paraId="31B51AE6" w14:textId="0BFD802F" w:rsidR="00B24C56" w:rsidRPr="00B24C56" w:rsidRDefault="00B24C56" w:rsidP="00B24C56">
      <w:pPr>
        <w:spacing w:line="360" w:lineRule="auto"/>
        <w:jc w:val="both"/>
        <w:rPr>
          <w:b/>
          <w:bCs/>
        </w:rPr>
      </w:pPr>
      <w:r w:rsidRPr="00B24C56">
        <w:rPr>
          <w:b/>
          <w:bCs/>
        </w:rPr>
        <w:t>Section 3: Exposure to Online Trends (IV)</w:t>
      </w:r>
    </w:p>
    <w:tbl>
      <w:tblPr>
        <w:tblStyle w:val="GridTable6Colorful-Accent4"/>
        <w:tblW w:w="9472" w:type="dxa"/>
        <w:tblLook w:val="04A0" w:firstRow="1" w:lastRow="0" w:firstColumn="1" w:lastColumn="0" w:noHBand="0" w:noVBand="1"/>
      </w:tblPr>
      <w:tblGrid>
        <w:gridCol w:w="2093"/>
        <w:gridCol w:w="1697"/>
        <w:gridCol w:w="1894"/>
        <w:gridCol w:w="1894"/>
        <w:gridCol w:w="1894"/>
      </w:tblGrid>
      <w:tr w:rsidR="00B24C56" w:rsidRPr="00B24C56" w14:paraId="11C1FD39" w14:textId="77777777" w:rsidTr="007F5825">
        <w:trPr>
          <w:cnfStyle w:val="100000000000" w:firstRow="1" w:lastRow="0" w:firstColumn="0" w:lastColumn="0" w:oddVBand="0" w:evenVBand="0" w:oddHBand="0" w:evenHBand="0" w:firstRowFirstColumn="0" w:firstRowLastColumn="0" w:lastRowFirstColumn="0" w:lastRowLastColumn="0"/>
          <w:trHeight w:val="98"/>
        </w:trPr>
        <w:tc>
          <w:tcPr>
            <w:cnfStyle w:val="001000000000" w:firstRow="0" w:lastRow="0" w:firstColumn="1" w:lastColumn="0" w:oddVBand="0" w:evenVBand="0" w:oddHBand="0" w:evenHBand="0" w:firstRowFirstColumn="0" w:firstRowLastColumn="0" w:lastRowFirstColumn="0" w:lastRowLastColumn="0"/>
            <w:tcW w:w="2093" w:type="dxa"/>
          </w:tcPr>
          <w:p w14:paraId="49A8B229" w14:textId="77777777" w:rsidR="00B24C56" w:rsidRPr="00B24C56" w:rsidRDefault="00B24C56" w:rsidP="00B24C56">
            <w:pPr>
              <w:tabs>
                <w:tab w:val="left" w:pos="543"/>
                <w:tab w:val="center" w:pos="924"/>
              </w:tabs>
              <w:spacing w:line="360" w:lineRule="auto"/>
              <w:jc w:val="both"/>
              <w:rPr>
                <w:rFonts w:ascii="Sakkal Majalla" w:hAnsi="Sakkal Majalla" w:cs="Sakkal Majalla"/>
                <w:color w:val="000000" w:themeColor="text1"/>
              </w:rPr>
            </w:pPr>
            <w:r w:rsidRPr="00B24C56">
              <w:rPr>
                <w:rFonts w:ascii="Sakkal Majalla" w:hAnsi="Sakkal Majalla" w:cs="Sakkal Majalla" w:hint="cs"/>
                <w:color w:val="000000" w:themeColor="text1"/>
              </w:rPr>
              <w:tab/>
            </w:r>
            <w:r w:rsidRPr="00B24C56">
              <w:rPr>
                <w:rFonts w:ascii="Sakkal Majalla" w:hAnsi="Sakkal Majalla" w:cs="Sakkal Majalla" w:hint="cs"/>
                <w:color w:val="000000" w:themeColor="text1"/>
              </w:rPr>
              <w:tab/>
              <w:t>1</w:t>
            </w:r>
          </w:p>
        </w:tc>
        <w:tc>
          <w:tcPr>
            <w:tcW w:w="1697" w:type="dxa"/>
          </w:tcPr>
          <w:p w14:paraId="67C7A6B5" w14:textId="77777777" w:rsidR="00B24C56" w:rsidRPr="00B24C56" w:rsidRDefault="00B24C56" w:rsidP="00B24C56">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rPr>
            </w:pPr>
            <w:r w:rsidRPr="00B24C56">
              <w:rPr>
                <w:rFonts w:ascii="Sakkal Majalla" w:hAnsi="Sakkal Majalla" w:cs="Sakkal Majalla" w:hint="cs"/>
                <w:color w:val="000000" w:themeColor="text1"/>
              </w:rPr>
              <w:t>2</w:t>
            </w:r>
          </w:p>
        </w:tc>
        <w:tc>
          <w:tcPr>
            <w:tcW w:w="1894" w:type="dxa"/>
          </w:tcPr>
          <w:p w14:paraId="71536975" w14:textId="77777777" w:rsidR="00B24C56" w:rsidRPr="00B24C56" w:rsidRDefault="00B24C56" w:rsidP="00B24C56">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rPr>
            </w:pPr>
            <w:r w:rsidRPr="00B24C56">
              <w:rPr>
                <w:rFonts w:ascii="Sakkal Majalla" w:hAnsi="Sakkal Majalla" w:cs="Sakkal Majalla" w:hint="cs"/>
                <w:color w:val="000000" w:themeColor="text1"/>
              </w:rPr>
              <w:t>3</w:t>
            </w:r>
          </w:p>
        </w:tc>
        <w:tc>
          <w:tcPr>
            <w:tcW w:w="1894" w:type="dxa"/>
          </w:tcPr>
          <w:p w14:paraId="2801A970" w14:textId="77777777" w:rsidR="00B24C56" w:rsidRPr="00B24C56" w:rsidRDefault="00B24C56" w:rsidP="00B24C56">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rPr>
            </w:pPr>
            <w:r w:rsidRPr="00B24C56">
              <w:rPr>
                <w:rFonts w:ascii="Sakkal Majalla" w:hAnsi="Sakkal Majalla" w:cs="Sakkal Majalla" w:hint="cs"/>
                <w:color w:val="000000" w:themeColor="text1"/>
              </w:rPr>
              <w:t>4</w:t>
            </w:r>
          </w:p>
        </w:tc>
        <w:tc>
          <w:tcPr>
            <w:tcW w:w="1894" w:type="dxa"/>
          </w:tcPr>
          <w:p w14:paraId="62CDF1CC" w14:textId="77777777" w:rsidR="00B24C56" w:rsidRPr="00B24C56" w:rsidRDefault="00B24C56" w:rsidP="00B24C56">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rPr>
            </w:pPr>
            <w:r w:rsidRPr="00B24C56">
              <w:rPr>
                <w:rFonts w:ascii="Sakkal Majalla" w:hAnsi="Sakkal Majalla" w:cs="Sakkal Majalla" w:hint="cs"/>
                <w:color w:val="000000" w:themeColor="text1"/>
              </w:rPr>
              <w:t>5</w:t>
            </w:r>
          </w:p>
        </w:tc>
      </w:tr>
      <w:tr w:rsidR="00B24C56" w:rsidRPr="00B24C56" w14:paraId="63E790C7" w14:textId="77777777" w:rsidTr="007F5825">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2093" w:type="dxa"/>
          </w:tcPr>
          <w:p w14:paraId="5A1C2C94" w14:textId="77777777" w:rsidR="00B24C56" w:rsidRPr="00B24C56" w:rsidRDefault="00B24C56" w:rsidP="00B24C56">
            <w:pPr>
              <w:spacing w:before="100" w:beforeAutospacing="1" w:after="100" w:afterAutospacing="1" w:line="360" w:lineRule="auto"/>
              <w:jc w:val="both"/>
              <w:rPr>
                <w:rFonts w:ascii="Sakkal Majalla" w:hAnsi="Sakkal Majalla" w:cs="Sakkal Majalla"/>
                <w:color w:val="000000" w:themeColor="text1"/>
              </w:rPr>
            </w:pPr>
            <w:r w:rsidRPr="00B24C56">
              <w:rPr>
                <w:rFonts w:ascii="Sakkal Majalla" w:hAnsi="Sakkal Majalla" w:cs="Sakkal Majalla" w:hint="cs"/>
                <w:color w:val="000000" w:themeColor="text1"/>
              </w:rPr>
              <w:t>Strongly Disagree</w:t>
            </w:r>
          </w:p>
        </w:tc>
        <w:tc>
          <w:tcPr>
            <w:tcW w:w="1697" w:type="dxa"/>
          </w:tcPr>
          <w:p w14:paraId="05E6FE70" w14:textId="77777777" w:rsidR="00B24C56" w:rsidRPr="00B24C56" w:rsidRDefault="00B24C56" w:rsidP="00B24C56">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rPr>
            </w:pPr>
            <w:r w:rsidRPr="00B24C56">
              <w:rPr>
                <w:rFonts w:ascii="Sakkal Majalla" w:hAnsi="Sakkal Majalla" w:cs="Sakkal Majalla" w:hint="cs"/>
                <w:b/>
                <w:bCs/>
                <w:color w:val="000000" w:themeColor="text1"/>
              </w:rPr>
              <w:t>Disagree</w:t>
            </w:r>
          </w:p>
        </w:tc>
        <w:tc>
          <w:tcPr>
            <w:tcW w:w="1894" w:type="dxa"/>
          </w:tcPr>
          <w:p w14:paraId="09BBCBE8" w14:textId="77777777" w:rsidR="00B24C56" w:rsidRPr="00B24C56" w:rsidRDefault="00B24C56" w:rsidP="00B24C56">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rPr>
            </w:pPr>
            <w:r w:rsidRPr="00B24C56">
              <w:rPr>
                <w:rFonts w:ascii="Sakkal Majalla" w:hAnsi="Sakkal Majalla" w:cs="Sakkal Majalla" w:hint="cs"/>
                <w:b/>
                <w:bCs/>
                <w:color w:val="000000" w:themeColor="text1"/>
              </w:rPr>
              <w:t>Neutral</w:t>
            </w:r>
          </w:p>
        </w:tc>
        <w:tc>
          <w:tcPr>
            <w:tcW w:w="1894" w:type="dxa"/>
          </w:tcPr>
          <w:p w14:paraId="048A461F" w14:textId="77777777" w:rsidR="00B24C56" w:rsidRPr="00B24C56" w:rsidRDefault="00B24C56" w:rsidP="00B24C56">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rPr>
            </w:pPr>
            <w:r w:rsidRPr="00B24C56">
              <w:rPr>
                <w:rFonts w:ascii="Sakkal Majalla" w:hAnsi="Sakkal Majalla" w:cs="Sakkal Majalla" w:hint="cs"/>
                <w:b/>
                <w:bCs/>
                <w:color w:val="000000" w:themeColor="text1"/>
              </w:rPr>
              <w:t>Agree</w:t>
            </w:r>
          </w:p>
        </w:tc>
        <w:tc>
          <w:tcPr>
            <w:tcW w:w="1894" w:type="dxa"/>
          </w:tcPr>
          <w:p w14:paraId="47B0C7A3" w14:textId="77777777" w:rsidR="00B24C56" w:rsidRPr="00B24C56" w:rsidRDefault="00B24C56" w:rsidP="00B24C56">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rPr>
            </w:pPr>
            <w:r w:rsidRPr="00B24C56">
              <w:rPr>
                <w:rFonts w:ascii="Sakkal Majalla" w:hAnsi="Sakkal Majalla" w:cs="Sakkal Majalla" w:hint="cs"/>
                <w:b/>
                <w:bCs/>
                <w:color w:val="000000" w:themeColor="text1"/>
              </w:rPr>
              <w:t>Strongly Agree</w:t>
            </w:r>
          </w:p>
        </w:tc>
      </w:tr>
    </w:tbl>
    <w:p w14:paraId="1E65FD07" w14:textId="77777777" w:rsidR="00B24C56" w:rsidRPr="00B24C56" w:rsidRDefault="00B24C56" w:rsidP="00B24C56">
      <w:pPr>
        <w:spacing w:line="360" w:lineRule="auto"/>
        <w:jc w:val="both"/>
        <w:rPr>
          <w:b/>
          <w:bCs/>
        </w:rPr>
      </w:pPr>
    </w:p>
    <w:p w14:paraId="3807DD28" w14:textId="77777777" w:rsidR="00B24C56" w:rsidRPr="00B24C56" w:rsidRDefault="00B24C56" w:rsidP="00B24C56">
      <w:pPr>
        <w:spacing w:line="360" w:lineRule="auto"/>
        <w:jc w:val="both"/>
      </w:pPr>
      <w:r w:rsidRPr="00B24C56">
        <w:t>Scale: 1 = Strongly Disagree → 5 = Strongly Agree</w:t>
      </w:r>
    </w:p>
    <w:p w14:paraId="20BC13CF" w14:textId="77777777" w:rsidR="00B24C56" w:rsidRPr="00B24C56" w:rsidRDefault="00B24C56" w:rsidP="00B24C56">
      <w:pPr>
        <w:spacing w:line="360" w:lineRule="auto"/>
        <w:jc w:val="both"/>
      </w:pPr>
    </w:p>
    <w:p w14:paraId="71E767AA" w14:textId="77777777" w:rsidR="00B24C56" w:rsidRPr="00B24C56" w:rsidRDefault="00B24C56" w:rsidP="00B24C56">
      <w:pPr>
        <w:pStyle w:val="ListParagraph"/>
        <w:numPr>
          <w:ilvl w:val="0"/>
          <w:numId w:val="7"/>
        </w:numPr>
        <w:spacing w:line="360" w:lineRule="auto"/>
        <w:jc w:val="both"/>
      </w:pPr>
      <w:r w:rsidRPr="00B24C56">
        <w:t>I often come across trending content on platforms like TikTok or Instagram.</w:t>
      </w:r>
    </w:p>
    <w:p w14:paraId="552A80FC" w14:textId="77777777" w:rsidR="00B24C56" w:rsidRPr="00B24C56" w:rsidRDefault="00B24C56" w:rsidP="00B24C56">
      <w:pPr>
        <w:pStyle w:val="ListParagraph"/>
        <w:numPr>
          <w:ilvl w:val="0"/>
          <w:numId w:val="7"/>
        </w:numPr>
        <w:spacing w:line="360" w:lineRule="auto"/>
        <w:jc w:val="both"/>
      </w:pPr>
      <w:r w:rsidRPr="00B24C56">
        <w:t>I follow social media influencers who share trending products or topics.</w:t>
      </w:r>
    </w:p>
    <w:p w14:paraId="52127246" w14:textId="77777777" w:rsidR="00B24C56" w:rsidRPr="00B24C56" w:rsidRDefault="00B24C56" w:rsidP="00B24C56">
      <w:pPr>
        <w:pStyle w:val="ListParagraph"/>
        <w:numPr>
          <w:ilvl w:val="0"/>
          <w:numId w:val="7"/>
        </w:numPr>
        <w:spacing w:line="360" w:lineRule="auto"/>
        <w:jc w:val="both"/>
      </w:pPr>
      <w:r w:rsidRPr="00B24C56">
        <w:t>I actively engage with viral posts or hashtags.</w:t>
      </w:r>
    </w:p>
    <w:p w14:paraId="7FBFAF1D" w14:textId="77777777" w:rsidR="00B24C56" w:rsidRPr="00B24C56" w:rsidRDefault="00B24C56" w:rsidP="00B24C56">
      <w:pPr>
        <w:pStyle w:val="ListParagraph"/>
        <w:numPr>
          <w:ilvl w:val="0"/>
          <w:numId w:val="7"/>
        </w:numPr>
        <w:spacing w:line="360" w:lineRule="auto"/>
        <w:jc w:val="both"/>
      </w:pPr>
      <w:r w:rsidRPr="00B24C56">
        <w:t>Trending content influences what I pay attention to online.</w:t>
      </w:r>
    </w:p>
    <w:p w14:paraId="15C61E45" w14:textId="79B91227" w:rsidR="00B24C56" w:rsidRDefault="00B24C56" w:rsidP="00B24C56">
      <w:pPr>
        <w:pStyle w:val="ListParagraph"/>
        <w:numPr>
          <w:ilvl w:val="0"/>
          <w:numId w:val="7"/>
        </w:numPr>
        <w:spacing w:line="360" w:lineRule="auto"/>
        <w:jc w:val="both"/>
      </w:pPr>
      <w:r w:rsidRPr="00B24C56">
        <w:t>I am usually aware of what is popular on social media.</w:t>
      </w:r>
    </w:p>
    <w:p w14:paraId="5E213954" w14:textId="77777777" w:rsidR="00B24C56" w:rsidRPr="00B24C56" w:rsidRDefault="00B24C56" w:rsidP="00B24C56">
      <w:pPr>
        <w:pStyle w:val="ListParagraph"/>
        <w:spacing w:line="360" w:lineRule="auto"/>
        <w:jc w:val="both"/>
      </w:pPr>
    </w:p>
    <w:p w14:paraId="0519E206" w14:textId="3BA132C4" w:rsidR="00B24C56" w:rsidRPr="00B24C56" w:rsidRDefault="00B24C56" w:rsidP="00B24C56">
      <w:pPr>
        <w:spacing w:line="360" w:lineRule="auto"/>
        <w:jc w:val="both"/>
        <w:rPr>
          <w:b/>
          <w:bCs/>
        </w:rPr>
      </w:pPr>
      <w:r w:rsidRPr="00B24C56">
        <w:rPr>
          <w:b/>
          <w:bCs/>
        </w:rPr>
        <w:t>Section 4: Psychological Responses (DV)</w:t>
      </w:r>
    </w:p>
    <w:p w14:paraId="3D28916D" w14:textId="7F5C1E25" w:rsidR="00B24C56" w:rsidRPr="00B24C56" w:rsidRDefault="00B24C56" w:rsidP="00B24C56">
      <w:pPr>
        <w:pStyle w:val="ListParagraph"/>
        <w:numPr>
          <w:ilvl w:val="0"/>
          <w:numId w:val="11"/>
        </w:numPr>
        <w:spacing w:line="360" w:lineRule="auto"/>
        <w:jc w:val="both"/>
        <w:rPr>
          <w:b/>
          <w:bCs/>
        </w:rPr>
      </w:pPr>
      <w:r w:rsidRPr="00B24C56">
        <w:rPr>
          <w:b/>
          <w:bCs/>
        </w:rPr>
        <w:t>FOMO (Fear of Missing Out)</w:t>
      </w:r>
    </w:p>
    <w:p w14:paraId="7B61EED9" w14:textId="77777777" w:rsidR="00B24C56" w:rsidRPr="00B24C56" w:rsidRDefault="00B24C56" w:rsidP="00B24C56">
      <w:pPr>
        <w:pStyle w:val="ListParagraph"/>
        <w:numPr>
          <w:ilvl w:val="0"/>
          <w:numId w:val="10"/>
        </w:numPr>
        <w:spacing w:line="360" w:lineRule="auto"/>
        <w:jc w:val="both"/>
      </w:pPr>
      <w:r w:rsidRPr="00B24C56">
        <w:t>I feel anxious when I miss out on popular online trends.</w:t>
      </w:r>
    </w:p>
    <w:p w14:paraId="03B1786E" w14:textId="77777777" w:rsidR="00B24C56" w:rsidRPr="00B24C56" w:rsidRDefault="00B24C56" w:rsidP="00B24C56">
      <w:pPr>
        <w:pStyle w:val="ListParagraph"/>
        <w:numPr>
          <w:ilvl w:val="0"/>
          <w:numId w:val="10"/>
        </w:numPr>
        <w:spacing w:line="360" w:lineRule="auto"/>
        <w:jc w:val="both"/>
      </w:pPr>
      <w:r w:rsidRPr="00B24C56">
        <w:t xml:space="preserve">I try to stay </w:t>
      </w:r>
      <w:proofErr w:type="gramStart"/>
      <w:r w:rsidRPr="00B24C56">
        <w:t>updated</w:t>
      </w:r>
      <w:proofErr w:type="gramEnd"/>
      <w:r w:rsidRPr="00B24C56">
        <w:t xml:space="preserve"> so I don’t feel left behind.</w:t>
      </w:r>
    </w:p>
    <w:p w14:paraId="5F9439B0" w14:textId="59E6BB6F" w:rsidR="00B24C56" w:rsidRPr="00B24C56" w:rsidRDefault="00B24C56" w:rsidP="00B24C56">
      <w:pPr>
        <w:pStyle w:val="ListParagraph"/>
        <w:numPr>
          <w:ilvl w:val="0"/>
          <w:numId w:val="10"/>
        </w:numPr>
        <w:spacing w:line="360" w:lineRule="auto"/>
        <w:jc w:val="both"/>
      </w:pPr>
      <w:r w:rsidRPr="00B24C56">
        <w:t>Seeing others follow a trend makes me want to join in.</w:t>
      </w:r>
    </w:p>
    <w:p w14:paraId="547604A8" w14:textId="77777777" w:rsidR="00B24C56" w:rsidRPr="00B24C56" w:rsidRDefault="00B24C56" w:rsidP="00B24C56">
      <w:pPr>
        <w:spacing w:line="360" w:lineRule="auto"/>
        <w:jc w:val="both"/>
      </w:pPr>
    </w:p>
    <w:p w14:paraId="64756954" w14:textId="18003652" w:rsidR="00B24C56" w:rsidRPr="00B24C56" w:rsidRDefault="00B24C56" w:rsidP="00B24C56">
      <w:pPr>
        <w:pStyle w:val="ListParagraph"/>
        <w:numPr>
          <w:ilvl w:val="0"/>
          <w:numId w:val="11"/>
        </w:numPr>
        <w:spacing w:line="360" w:lineRule="auto"/>
        <w:jc w:val="both"/>
        <w:rPr>
          <w:b/>
          <w:bCs/>
        </w:rPr>
      </w:pPr>
      <w:r w:rsidRPr="00B24C56">
        <w:rPr>
          <w:b/>
          <w:bCs/>
        </w:rPr>
        <w:t>Motivation</w:t>
      </w:r>
    </w:p>
    <w:p w14:paraId="38BD50C5" w14:textId="77777777" w:rsidR="00B24C56" w:rsidRPr="00B24C56" w:rsidRDefault="00B24C56" w:rsidP="00B24C56">
      <w:pPr>
        <w:pStyle w:val="ListParagraph"/>
        <w:numPr>
          <w:ilvl w:val="0"/>
          <w:numId w:val="12"/>
        </w:numPr>
        <w:spacing w:line="360" w:lineRule="auto"/>
        <w:jc w:val="both"/>
      </w:pPr>
      <w:r w:rsidRPr="00B24C56">
        <w:lastRenderedPageBreak/>
        <w:t>Online trends motivate me to try new products or services.</w:t>
      </w:r>
    </w:p>
    <w:p w14:paraId="4A7A8F38" w14:textId="77777777" w:rsidR="00B24C56" w:rsidRPr="00B24C56" w:rsidRDefault="00B24C56" w:rsidP="00B24C56">
      <w:pPr>
        <w:pStyle w:val="ListParagraph"/>
        <w:numPr>
          <w:ilvl w:val="0"/>
          <w:numId w:val="12"/>
        </w:numPr>
        <w:spacing w:line="360" w:lineRule="auto"/>
        <w:jc w:val="both"/>
      </w:pPr>
      <w:r w:rsidRPr="00B24C56">
        <w:t>I feel encouraged to buy something when I see it trending.</w:t>
      </w:r>
    </w:p>
    <w:p w14:paraId="7B83F7E8" w14:textId="51F1F616" w:rsidR="00B24C56" w:rsidRPr="00B24C56" w:rsidRDefault="00B24C56" w:rsidP="00B24C56">
      <w:pPr>
        <w:pStyle w:val="ListParagraph"/>
        <w:numPr>
          <w:ilvl w:val="0"/>
          <w:numId w:val="12"/>
        </w:numPr>
        <w:spacing w:line="360" w:lineRule="auto"/>
        <w:jc w:val="both"/>
      </w:pPr>
      <w:r w:rsidRPr="00B24C56">
        <w:t>Trends give me ideas on what to buy.</w:t>
      </w:r>
    </w:p>
    <w:p w14:paraId="10CA77EB" w14:textId="77777777" w:rsidR="00B24C56" w:rsidRPr="00B24C56" w:rsidRDefault="00B24C56" w:rsidP="00B24C56">
      <w:pPr>
        <w:spacing w:line="360" w:lineRule="auto"/>
        <w:jc w:val="both"/>
      </w:pPr>
    </w:p>
    <w:p w14:paraId="3B8BB686" w14:textId="7BFE0212" w:rsidR="00B24C56" w:rsidRPr="00B24C56" w:rsidRDefault="00B24C56" w:rsidP="00B24C56">
      <w:pPr>
        <w:pStyle w:val="ListParagraph"/>
        <w:numPr>
          <w:ilvl w:val="0"/>
          <w:numId w:val="11"/>
        </w:numPr>
        <w:spacing w:line="360" w:lineRule="auto"/>
        <w:jc w:val="both"/>
        <w:rPr>
          <w:b/>
          <w:bCs/>
        </w:rPr>
      </w:pPr>
      <w:r w:rsidRPr="00B24C56">
        <w:rPr>
          <w:b/>
          <w:bCs/>
        </w:rPr>
        <w:t>Emotional Appeal</w:t>
      </w:r>
    </w:p>
    <w:p w14:paraId="0CAD6A48" w14:textId="7676466F" w:rsidR="00B24C56" w:rsidRPr="00B24C56" w:rsidRDefault="00B24C56" w:rsidP="00B24C56">
      <w:pPr>
        <w:pStyle w:val="ListParagraph"/>
        <w:numPr>
          <w:ilvl w:val="0"/>
          <w:numId w:val="13"/>
        </w:numPr>
        <w:spacing w:line="360" w:lineRule="auto"/>
        <w:jc w:val="both"/>
      </w:pPr>
      <w:r w:rsidRPr="00B24C56">
        <w:t>Trending content often triggers strong emotional reactions in me.</w:t>
      </w:r>
    </w:p>
    <w:p w14:paraId="73D2F48A" w14:textId="4A66ADE3" w:rsidR="00B24C56" w:rsidRPr="00B24C56" w:rsidRDefault="00B24C56" w:rsidP="00B24C56">
      <w:pPr>
        <w:pStyle w:val="ListParagraph"/>
        <w:numPr>
          <w:ilvl w:val="0"/>
          <w:numId w:val="13"/>
        </w:numPr>
        <w:spacing w:line="360" w:lineRule="auto"/>
        <w:jc w:val="both"/>
      </w:pPr>
      <w:r w:rsidRPr="00B24C56">
        <w:t>I feel excited when I see a product going viral.</w:t>
      </w:r>
    </w:p>
    <w:p w14:paraId="7EFC4EA9" w14:textId="6348C5C8" w:rsidR="00B24C56" w:rsidRPr="00B24C56" w:rsidRDefault="00B24C56" w:rsidP="00B24C56">
      <w:pPr>
        <w:pStyle w:val="ListParagraph"/>
        <w:numPr>
          <w:ilvl w:val="0"/>
          <w:numId w:val="13"/>
        </w:numPr>
        <w:spacing w:line="360" w:lineRule="auto"/>
        <w:jc w:val="both"/>
      </w:pPr>
      <w:r w:rsidRPr="00B24C56">
        <w:t>I associate positive feelings with items that are currently trending.</w:t>
      </w:r>
    </w:p>
    <w:p w14:paraId="3062A541" w14:textId="77777777" w:rsidR="00B24C56" w:rsidRPr="00B24C56" w:rsidRDefault="00B24C56" w:rsidP="00B24C56">
      <w:pPr>
        <w:spacing w:line="360" w:lineRule="auto"/>
        <w:jc w:val="both"/>
      </w:pPr>
    </w:p>
    <w:p w14:paraId="04DD4119" w14:textId="61AA05BC" w:rsidR="00B24C56" w:rsidRPr="00B24C56" w:rsidRDefault="00B24C56" w:rsidP="00B24C56">
      <w:pPr>
        <w:pStyle w:val="ListParagraph"/>
        <w:numPr>
          <w:ilvl w:val="0"/>
          <w:numId w:val="11"/>
        </w:numPr>
        <w:spacing w:line="360" w:lineRule="auto"/>
        <w:jc w:val="both"/>
        <w:rPr>
          <w:b/>
          <w:bCs/>
        </w:rPr>
      </w:pPr>
      <w:r w:rsidRPr="00B24C56">
        <w:rPr>
          <w:b/>
          <w:bCs/>
        </w:rPr>
        <w:t>Identity Expression</w:t>
      </w:r>
    </w:p>
    <w:p w14:paraId="34B78D37" w14:textId="68AD7E60" w:rsidR="00B24C56" w:rsidRPr="00B24C56" w:rsidRDefault="00B24C56" w:rsidP="00B24C56">
      <w:pPr>
        <w:pStyle w:val="ListParagraph"/>
        <w:numPr>
          <w:ilvl w:val="0"/>
          <w:numId w:val="14"/>
        </w:numPr>
        <w:spacing w:line="360" w:lineRule="auto"/>
        <w:jc w:val="both"/>
      </w:pPr>
      <w:r w:rsidRPr="00B24C56">
        <w:t>Following trends helps me express who I am.</w:t>
      </w:r>
    </w:p>
    <w:p w14:paraId="00B151B9" w14:textId="1A0CDCD4" w:rsidR="00B24C56" w:rsidRPr="00B24C56" w:rsidRDefault="00B24C56" w:rsidP="00B24C56">
      <w:pPr>
        <w:pStyle w:val="ListParagraph"/>
        <w:numPr>
          <w:ilvl w:val="0"/>
          <w:numId w:val="14"/>
        </w:numPr>
        <w:spacing w:line="360" w:lineRule="auto"/>
        <w:jc w:val="both"/>
      </w:pPr>
      <w:r w:rsidRPr="00B24C56">
        <w:t>I buy trending items to feel connected to others.</w:t>
      </w:r>
    </w:p>
    <w:p w14:paraId="2D98D869" w14:textId="328230A9" w:rsidR="00B24C56" w:rsidRPr="00B24C56" w:rsidRDefault="00B24C56" w:rsidP="00B24C56">
      <w:pPr>
        <w:pStyle w:val="ListParagraph"/>
        <w:numPr>
          <w:ilvl w:val="0"/>
          <w:numId w:val="14"/>
        </w:numPr>
        <w:spacing w:line="360" w:lineRule="auto"/>
        <w:jc w:val="both"/>
      </w:pPr>
      <w:r w:rsidRPr="00B24C56">
        <w:t>Online trends help me shape my personal style or preferences.</w:t>
      </w:r>
    </w:p>
    <w:p w14:paraId="5BB30272" w14:textId="77777777" w:rsidR="00B24C56" w:rsidRDefault="00B24C56" w:rsidP="00B24C56">
      <w:pPr>
        <w:spacing w:line="360" w:lineRule="auto"/>
        <w:jc w:val="both"/>
        <w:rPr>
          <w:rtl/>
        </w:rPr>
      </w:pPr>
    </w:p>
    <w:p w14:paraId="176A1930" w14:textId="77777777" w:rsidR="00B24C56" w:rsidRPr="00B24C56" w:rsidRDefault="00B24C56" w:rsidP="00B24C56">
      <w:pPr>
        <w:spacing w:line="360" w:lineRule="auto"/>
        <w:jc w:val="both"/>
      </w:pPr>
    </w:p>
    <w:p w14:paraId="7D71ADA2" w14:textId="77777777" w:rsidR="00B24C56" w:rsidRPr="00B24C56" w:rsidRDefault="00B24C56" w:rsidP="00B24C56">
      <w:pPr>
        <w:spacing w:line="360" w:lineRule="auto"/>
        <w:jc w:val="both"/>
        <w:rPr>
          <w:b/>
          <w:bCs/>
        </w:rPr>
      </w:pPr>
      <w:r w:rsidRPr="00B24C56">
        <w:rPr>
          <w:b/>
          <w:bCs/>
        </w:rPr>
        <w:t>Section 5: Purchasing Decisions (DV)</w:t>
      </w:r>
    </w:p>
    <w:p w14:paraId="0D1F1CC3" w14:textId="77777777" w:rsidR="00B24C56" w:rsidRPr="00B24C56" w:rsidRDefault="00B24C56" w:rsidP="00B24C56">
      <w:pPr>
        <w:pStyle w:val="ListParagraph"/>
        <w:numPr>
          <w:ilvl w:val="0"/>
          <w:numId w:val="15"/>
        </w:numPr>
        <w:spacing w:line="360" w:lineRule="auto"/>
        <w:jc w:val="both"/>
      </w:pPr>
      <w:r w:rsidRPr="00B24C56">
        <w:t>I have bought products because they were trending online.</w:t>
      </w:r>
    </w:p>
    <w:p w14:paraId="7D9F1085" w14:textId="77777777" w:rsidR="00B24C56" w:rsidRPr="00B24C56" w:rsidRDefault="00B24C56" w:rsidP="00B24C56">
      <w:pPr>
        <w:pStyle w:val="ListParagraph"/>
        <w:numPr>
          <w:ilvl w:val="0"/>
          <w:numId w:val="15"/>
        </w:numPr>
        <w:spacing w:line="360" w:lineRule="auto"/>
        <w:jc w:val="both"/>
      </w:pPr>
      <w:r w:rsidRPr="00B24C56">
        <w:t>I trust products that I see being promoted in trends.</w:t>
      </w:r>
    </w:p>
    <w:p w14:paraId="5A49BA8C" w14:textId="77777777" w:rsidR="00B24C56" w:rsidRPr="00B24C56" w:rsidRDefault="00B24C56" w:rsidP="00B24C56">
      <w:pPr>
        <w:pStyle w:val="ListParagraph"/>
        <w:numPr>
          <w:ilvl w:val="0"/>
          <w:numId w:val="15"/>
        </w:numPr>
        <w:spacing w:line="360" w:lineRule="auto"/>
        <w:jc w:val="both"/>
      </w:pPr>
      <w:r w:rsidRPr="00B24C56">
        <w:t>Trends influence the brands or styles I choose.</w:t>
      </w:r>
    </w:p>
    <w:p w14:paraId="59866CD7" w14:textId="77777777" w:rsidR="00B24C56" w:rsidRPr="00B24C56" w:rsidRDefault="00B24C56" w:rsidP="00B24C56">
      <w:pPr>
        <w:pStyle w:val="ListParagraph"/>
        <w:numPr>
          <w:ilvl w:val="0"/>
          <w:numId w:val="15"/>
        </w:numPr>
        <w:spacing w:line="360" w:lineRule="auto"/>
        <w:jc w:val="both"/>
      </w:pPr>
      <w:r w:rsidRPr="00B24C56">
        <w:t>I tend to buy what is currently popular on social media.</w:t>
      </w:r>
    </w:p>
    <w:p w14:paraId="6C976404" w14:textId="150A6819" w:rsidR="00B24C56" w:rsidRPr="00B24C56" w:rsidRDefault="00B24C56" w:rsidP="00B24C56">
      <w:pPr>
        <w:pStyle w:val="ListParagraph"/>
        <w:numPr>
          <w:ilvl w:val="0"/>
          <w:numId w:val="15"/>
        </w:numPr>
        <w:spacing w:line="360" w:lineRule="auto"/>
        <w:jc w:val="both"/>
      </w:pPr>
      <w:r w:rsidRPr="00B24C56">
        <w:t>I compare trending products before making a purchase.</w:t>
      </w:r>
    </w:p>
    <w:p w14:paraId="288337DD" w14:textId="77777777" w:rsidR="00B24C56" w:rsidRPr="00B24C56" w:rsidRDefault="00B24C56" w:rsidP="00B24C56">
      <w:pPr>
        <w:spacing w:line="360" w:lineRule="auto"/>
        <w:jc w:val="both"/>
        <w:rPr>
          <w:rFonts w:asciiTheme="majorBidi" w:hAnsiTheme="majorBidi" w:cstheme="majorBidi"/>
          <w:b/>
          <w:bCs/>
          <w:color w:val="5F6368"/>
          <w:spacing w:val="3"/>
          <w:rtl/>
        </w:rPr>
      </w:pPr>
    </w:p>
    <w:p w14:paraId="24E8A4B2" w14:textId="3A8557B9" w:rsidR="00B24C56" w:rsidRPr="00B24C56" w:rsidRDefault="00B24C56" w:rsidP="00B24C56">
      <w:pPr>
        <w:spacing w:line="360" w:lineRule="auto"/>
        <w:jc w:val="both"/>
        <w:rPr>
          <w:rFonts w:asciiTheme="majorBidi" w:hAnsiTheme="majorBidi" w:cstheme="majorBidi"/>
          <w:b/>
          <w:bCs/>
          <w:color w:val="5F6368"/>
          <w:spacing w:val="3"/>
        </w:rPr>
      </w:pPr>
      <w:r w:rsidRPr="00B24C56">
        <w:rPr>
          <w:rFonts w:asciiTheme="majorBidi" w:hAnsiTheme="majorBidi" w:cstheme="majorBidi"/>
          <w:b/>
          <w:bCs/>
          <w:color w:val="5F6368"/>
          <w:spacing w:val="3"/>
        </w:rPr>
        <w:t xml:space="preserve">Thank you for your time and participation. Your responses are valuable and will contribute greatly to the success of this research. </w:t>
      </w:r>
    </w:p>
    <w:p w14:paraId="0F31DDEB" w14:textId="77777777" w:rsidR="00B24C56" w:rsidRPr="00B24C56" w:rsidRDefault="00B24C56" w:rsidP="00B24C56">
      <w:pPr>
        <w:spacing w:line="360" w:lineRule="auto"/>
        <w:jc w:val="both"/>
        <w:rPr>
          <w:b/>
          <w:bCs/>
        </w:rPr>
      </w:pPr>
    </w:p>
    <w:p w14:paraId="33E9ECFB" w14:textId="77777777" w:rsidR="00B24C56" w:rsidRDefault="00B24C56" w:rsidP="00B24C56">
      <w:pPr>
        <w:spacing w:line="360" w:lineRule="auto"/>
        <w:jc w:val="both"/>
        <w:rPr>
          <w:rtl/>
        </w:rPr>
      </w:pPr>
    </w:p>
    <w:p w14:paraId="61101AC0" w14:textId="77777777" w:rsidR="00B24C56" w:rsidRDefault="00B24C56" w:rsidP="00B24C56">
      <w:pPr>
        <w:spacing w:line="360" w:lineRule="auto"/>
        <w:jc w:val="both"/>
        <w:rPr>
          <w:rtl/>
        </w:rPr>
      </w:pPr>
    </w:p>
    <w:p w14:paraId="2842020B" w14:textId="77777777" w:rsidR="00B24C56" w:rsidRDefault="00B24C56" w:rsidP="00B24C56">
      <w:pPr>
        <w:spacing w:line="360" w:lineRule="auto"/>
        <w:jc w:val="both"/>
        <w:rPr>
          <w:rtl/>
        </w:rPr>
      </w:pPr>
    </w:p>
    <w:p w14:paraId="68B2F9C7" w14:textId="77777777" w:rsidR="00B24C56" w:rsidRDefault="00B24C56" w:rsidP="00B24C56">
      <w:pPr>
        <w:spacing w:line="360" w:lineRule="auto"/>
        <w:jc w:val="both"/>
        <w:rPr>
          <w:rtl/>
        </w:rPr>
      </w:pPr>
    </w:p>
    <w:p w14:paraId="28F5B05C" w14:textId="77777777" w:rsidR="00B24C56" w:rsidRDefault="00B24C56" w:rsidP="00B24C56">
      <w:pPr>
        <w:spacing w:line="360" w:lineRule="auto"/>
        <w:jc w:val="both"/>
        <w:rPr>
          <w:rtl/>
        </w:rPr>
      </w:pPr>
    </w:p>
    <w:p w14:paraId="0555916D" w14:textId="77777777" w:rsidR="00B24C56" w:rsidRPr="00B24C56" w:rsidRDefault="00B24C56" w:rsidP="00B24C56">
      <w:pPr>
        <w:spacing w:line="360" w:lineRule="auto"/>
        <w:jc w:val="both"/>
      </w:pPr>
    </w:p>
    <w:p w14:paraId="5D3D25DE" w14:textId="14B24619" w:rsidR="00B24C56" w:rsidRPr="00B24C56" w:rsidRDefault="00B24C56" w:rsidP="00B24C56">
      <w:pPr>
        <w:spacing w:line="360" w:lineRule="auto"/>
        <w:jc w:val="right"/>
        <w:rPr>
          <w:b/>
          <w:bCs/>
          <w:sz w:val="32"/>
          <w:szCs w:val="32"/>
          <w:rtl/>
        </w:rPr>
      </w:pPr>
      <w:hyperlink r:id="rId10" w:history="1">
        <w:proofErr w:type="spellStart"/>
        <w:r w:rsidRPr="00B24C56">
          <w:rPr>
            <w:rStyle w:val="Hyperlink"/>
            <w:rFonts w:hint="cs"/>
            <w:b/>
            <w:bCs/>
            <w:sz w:val="32"/>
            <w:szCs w:val="32"/>
            <w:rtl/>
          </w:rPr>
          <w:t>النسخه</w:t>
        </w:r>
        <w:proofErr w:type="spellEnd"/>
        <w:r w:rsidRPr="00B24C56">
          <w:rPr>
            <w:rStyle w:val="Hyperlink"/>
            <w:rFonts w:hint="cs"/>
            <w:b/>
            <w:bCs/>
            <w:sz w:val="32"/>
            <w:szCs w:val="32"/>
            <w:rtl/>
          </w:rPr>
          <w:t xml:space="preserve"> </w:t>
        </w:r>
        <w:proofErr w:type="spellStart"/>
        <w:r w:rsidRPr="00B24C56">
          <w:rPr>
            <w:rStyle w:val="Hyperlink"/>
            <w:rFonts w:hint="cs"/>
            <w:b/>
            <w:bCs/>
            <w:sz w:val="32"/>
            <w:szCs w:val="32"/>
            <w:rtl/>
          </w:rPr>
          <w:t>العربيه</w:t>
        </w:r>
        <w:proofErr w:type="spellEnd"/>
        <w:r w:rsidRPr="00B24C56">
          <w:rPr>
            <w:rStyle w:val="Hyperlink"/>
            <w:rFonts w:hint="cs"/>
            <w:b/>
            <w:bCs/>
            <w:sz w:val="32"/>
            <w:szCs w:val="32"/>
            <w:rtl/>
          </w:rPr>
          <w:t>:</w:t>
        </w:r>
      </w:hyperlink>
    </w:p>
    <w:p w14:paraId="45281F55" w14:textId="04E6CDB3" w:rsidR="00B24C56" w:rsidRPr="00B24C56" w:rsidRDefault="00B24C56" w:rsidP="00B24C56">
      <w:pPr>
        <w:spacing w:line="360" w:lineRule="auto"/>
        <w:jc w:val="both"/>
        <w:rPr>
          <w:b/>
          <w:bCs/>
        </w:rPr>
      </w:pPr>
      <w:r w:rsidRPr="00B24C56">
        <w:rPr>
          <w:b/>
          <w:bCs/>
        </w:rPr>
        <w:t>https://docs.google.com/forms/d/1njbM6kBzju1QjnOqixJ8eomXpk5vSQ37wQ_YX3IuyRY/preview</w:t>
      </w:r>
    </w:p>
    <w:p w14:paraId="50D23241" w14:textId="23056A69" w:rsidR="00B24C56" w:rsidRPr="00B24C56" w:rsidRDefault="00B24C56" w:rsidP="00B24C56">
      <w:pPr>
        <w:tabs>
          <w:tab w:val="left" w:pos="4032"/>
        </w:tabs>
        <w:spacing w:line="360" w:lineRule="auto"/>
        <w:jc w:val="right"/>
        <w:rPr>
          <w:b/>
          <w:bCs/>
        </w:rPr>
      </w:pPr>
      <w:r w:rsidRPr="00B24C56">
        <w:rPr>
          <w:b/>
          <w:bCs/>
        </w:rPr>
        <w:tab/>
      </w:r>
      <w:r w:rsidRPr="00B24C56">
        <w:rPr>
          <w:b/>
          <w:bCs/>
          <w:rtl/>
        </w:rPr>
        <w:t>القسم الأول: المقدمة والموافقة</w:t>
      </w:r>
    </w:p>
    <w:p w14:paraId="50CED192" w14:textId="5955EF82" w:rsidR="00B24C56" w:rsidRPr="00B24C56" w:rsidRDefault="00B24C56" w:rsidP="00B24C56">
      <w:pPr>
        <w:tabs>
          <w:tab w:val="left" w:pos="4032"/>
        </w:tabs>
        <w:bidi/>
        <w:spacing w:line="360" w:lineRule="auto"/>
        <w:jc w:val="both"/>
      </w:pPr>
      <w:r w:rsidRPr="00B24C56">
        <w:rPr>
          <w:rtl/>
        </w:rPr>
        <w:t>عزيزي المشارك،</w:t>
      </w:r>
    </w:p>
    <w:p w14:paraId="294AB7B1" w14:textId="77777777" w:rsidR="00B24C56" w:rsidRPr="00B24C56" w:rsidRDefault="00B24C56" w:rsidP="00B24C56">
      <w:pPr>
        <w:tabs>
          <w:tab w:val="left" w:pos="4032"/>
        </w:tabs>
        <w:bidi/>
        <w:spacing w:line="360" w:lineRule="auto"/>
        <w:jc w:val="both"/>
      </w:pPr>
      <w:r w:rsidRPr="00B24C56">
        <w:rPr>
          <w:rtl/>
        </w:rPr>
        <w:t xml:space="preserve">هذا </w:t>
      </w:r>
      <w:proofErr w:type="gramStart"/>
      <w:r w:rsidRPr="00B24C56">
        <w:rPr>
          <w:rtl/>
        </w:rPr>
        <w:t>الاستبيان</w:t>
      </w:r>
      <w:proofErr w:type="gramEnd"/>
      <w:r w:rsidRPr="00B24C56">
        <w:rPr>
          <w:rtl/>
        </w:rPr>
        <w:t xml:space="preserve"> جزء من دراسة جامعية تبحث في كيفية تأثير الاتجاهات الإلكترونية (</w:t>
      </w:r>
      <w:proofErr w:type="spellStart"/>
      <w:r w:rsidRPr="00B24C56">
        <w:rPr>
          <w:rtl/>
        </w:rPr>
        <w:t>الترندات</w:t>
      </w:r>
      <w:proofErr w:type="spellEnd"/>
      <w:r w:rsidRPr="00B24C56">
        <w:rPr>
          <w:rtl/>
        </w:rPr>
        <w:t>) على نفسية المستهلك وقرارات الشراء في المملكة العربية السعودية. مشاركتك طوعية، وستُعامل إجاباتك بسرية تامة ولن تُستخدم إلا لأغراض البحث الأكاديمي</w:t>
      </w:r>
      <w:r w:rsidRPr="00B24C56">
        <w:t>.</w:t>
      </w:r>
    </w:p>
    <w:p w14:paraId="3275B920" w14:textId="77777777" w:rsidR="00B24C56" w:rsidRPr="00B24C56" w:rsidRDefault="00B24C56" w:rsidP="00B24C56">
      <w:pPr>
        <w:tabs>
          <w:tab w:val="left" w:pos="4032"/>
        </w:tabs>
        <w:bidi/>
        <w:spacing w:line="360" w:lineRule="auto"/>
        <w:jc w:val="both"/>
      </w:pPr>
      <w:r w:rsidRPr="00B24C56">
        <w:rPr>
          <w:rtl/>
        </w:rPr>
        <w:t>بمواصلتك، فإنك توافق على المشاركة</w:t>
      </w:r>
      <w:r w:rsidRPr="00B24C56">
        <w:t>.</w:t>
      </w:r>
    </w:p>
    <w:p w14:paraId="4D90F471" w14:textId="77777777" w:rsidR="00B24C56" w:rsidRPr="00B24C56" w:rsidRDefault="00B24C56" w:rsidP="00B24C56">
      <w:pPr>
        <w:tabs>
          <w:tab w:val="left" w:pos="4032"/>
        </w:tabs>
        <w:spacing w:line="360" w:lineRule="auto"/>
        <w:jc w:val="both"/>
        <w:rPr>
          <w:rFonts w:ascii="Segoe UI Symbol" w:hAnsi="Segoe UI Symbol" w:cs="Segoe UI Symbol"/>
        </w:rPr>
      </w:pPr>
    </w:p>
    <w:p w14:paraId="41F7EB6C" w14:textId="79BF3321" w:rsidR="00B24C56" w:rsidRPr="00B24C56" w:rsidRDefault="00B24C56" w:rsidP="00B24C56">
      <w:pPr>
        <w:tabs>
          <w:tab w:val="left" w:pos="4032"/>
        </w:tabs>
        <w:bidi/>
        <w:spacing w:line="360" w:lineRule="auto"/>
        <w:jc w:val="both"/>
        <w:rPr>
          <w:b/>
          <w:bCs/>
        </w:rPr>
      </w:pPr>
      <w:r w:rsidRPr="00B24C56">
        <w:rPr>
          <w:b/>
          <w:bCs/>
          <w:rtl/>
        </w:rPr>
        <w:t>القسم الثاني: المعلومات الديموغرافية</w:t>
      </w:r>
    </w:p>
    <w:p w14:paraId="5B04673F" w14:textId="77777777" w:rsidR="00B24C56" w:rsidRPr="00B24C56" w:rsidRDefault="00B24C56" w:rsidP="00B24C56">
      <w:pPr>
        <w:tabs>
          <w:tab w:val="left" w:pos="4032"/>
        </w:tabs>
        <w:bidi/>
        <w:spacing w:line="360" w:lineRule="auto"/>
        <w:jc w:val="both"/>
        <w:rPr>
          <w:b/>
          <w:bCs/>
        </w:rPr>
      </w:pPr>
      <w:r w:rsidRPr="00B24C56">
        <w:rPr>
          <w:b/>
          <w:bCs/>
          <w:rtl/>
        </w:rPr>
        <w:t>العمر</w:t>
      </w:r>
      <w:r w:rsidRPr="00B24C56">
        <w:rPr>
          <w:b/>
          <w:bCs/>
        </w:rPr>
        <w:t>:</w:t>
      </w:r>
    </w:p>
    <w:p w14:paraId="52F9C190" w14:textId="323DD2D3" w:rsidR="00B24C56" w:rsidRPr="00B24C56" w:rsidRDefault="00B24C56" w:rsidP="00B24C56">
      <w:pPr>
        <w:pStyle w:val="ListParagraph"/>
        <w:numPr>
          <w:ilvl w:val="0"/>
          <w:numId w:val="16"/>
        </w:numPr>
        <w:tabs>
          <w:tab w:val="left" w:pos="4032"/>
        </w:tabs>
        <w:bidi/>
        <w:spacing w:line="360" w:lineRule="auto"/>
        <w:jc w:val="both"/>
      </w:pPr>
      <w:r w:rsidRPr="00B24C56">
        <w:t>18–24</w:t>
      </w:r>
    </w:p>
    <w:p w14:paraId="52839DCF" w14:textId="4DB2389E" w:rsidR="00B24C56" w:rsidRPr="00B24C56" w:rsidRDefault="00B24C56" w:rsidP="00B24C56">
      <w:pPr>
        <w:pStyle w:val="ListParagraph"/>
        <w:numPr>
          <w:ilvl w:val="0"/>
          <w:numId w:val="16"/>
        </w:numPr>
        <w:tabs>
          <w:tab w:val="left" w:pos="4032"/>
        </w:tabs>
        <w:bidi/>
        <w:spacing w:line="360" w:lineRule="auto"/>
        <w:jc w:val="both"/>
      </w:pPr>
      <w:r w:rsidRPr="00B24C56">
        <w:t>25–34</w:t>
      </w:r>
    </w:p>
    <w:p w14:paraId="1E49E8A4" w14:textId="4193A2D9" w:rsidR="00B24C56" w:rsidRPr="00B24C56" w:rsidRDefault="00B24C56" w:rsidP="00B24C56">
      <w:pPr>
        <w:pStyle w:val="ListParagraph"/>
        <w:numPr>
          <w:ilvl w:val="0"/>
          <w:numId w:val="16"/>
        </w:numPr>
        <w:tabs>
          <w:tab w:val="left" w:pos="4032"/>
        </w:tabs>
        <w:bidi/>
        <w:spacing w:line="360" w:lineRule="auto"/>
        <w:jc w:val="both"/>
      </w:pPr>
      <w:r w:rsidRPr="00B24C56">
        <w:t>35–44</w:t>
      </w:r>
    </w:p>
    <w:p w14:paraId="6F9975BB" w14:textId="0E784702" w:rsidR="00B24C56" w:rsidRPr="00B24C56" w:rsidRDefault="00B24C56" w:rsidP="00B24C56">
      <w:pPr>
        <w:pStyle w:val="ListParagraph"/>
        <w:numPr>
          <w:ilvl w:val="0"/>
          <w:numId w:val="16"/>
        </w:numPr>
        <w:tabs>
          <w:tab w:val="left" w:pos="4032"/>
        </w:tabs>
        <w:bidi/>
        <w:spacing w:line="360" w:lineRule="auto"/>
        <w:jc w:val="both"/>
      </w:pPr>
      <w:r w:rsidRPr="00B24C56">
        <w:t xml:space="preserve"> </w:t>
      </w:r>
      <w:r w:rsidRPr="00B24C56">
        <w:t>45</w:t>
      </w:r>
      <w:r w:rsidRPr="00B24C56">
        <w:rPr>
          <w:rtl/>
        </w:rPr>
        <w:t>فأكثر</w:t>
      </w:r>
    </w:p>
    <w:p w14:paraId="71D46DD9" w14:textId="5F0F78C8" w:rsidR="00B24C56" w:rsidRPr="00B24C56" w:rsidRDefault="00B24C56" w:rsidP="00B24C56">
      <w:pPr>
        <w:tabs>
          <w:tab w:val="left" w:pos="4032"/>
        </w:tabs>
        <w:bidi/>
        <w:spacing w:line="360" w:lineRule="auto"/>
        <w:jc w:val="both"/>
        <w:rPr>
          <w:b/>
          <w:bCs/>
        </w:rPr>
      </w:pPr>
      <w:r w:rsidRPr="00B24C56">
        <w:rPr>
          <w:b/>
          <w:bCs/>
          <w:rtl/>
        </w:rPr>
        <w:t>الجنس</w:t>
      </w:r>
      <w:r w:rsidRPr="00B24C56">
        <w:rPr>
          <w:b/>
          <w:bCs/>
        </w:rPr>
        <w:t>:</w:t>
      </w:r>
    </w:p>
    <w:p w14:paraId="7D87156A" w14:textId="6D468868" w:rsidR="00B24C56" w:rsidRPr="00B24C56" w:rsidRDefault="00B24C56" w:rsidP="00B24C56">
      <w:pPr>
        <w:pStyle w:val="ListParagraph"/>
        <w:numPr>
          <w:ilvl w:val="0"/>
          <w:numId w:val="17"/>
        </w:numPr>
        <w:tabs>
          <w:tab w:val="left" w:pos="4032"/>
        </w:tabs>
        <w:bidi/>
        <w:spacing w:line="360" w:lineRule="auto"/>
        <w:jc w:val="both"/>
      </w:pPr>
      <w:r w:rsidRPr="00B24C56">
        <w:rPr>
          <w:rtl/>
        </w:rPr>
        <w:t>ذكر</w:t>
      </w:r>
    </w:p>
    <w:p w14:paraId="3FB4DCDD" w14:textId="0B043AF0" w:rsidR="00B24C56" w:rsidRPr="00B24C56" w:rsidRDefault="00B24C56" w:rsidP="00B24C56">
      <w:pPr>
        <w:pStyle w:val="ListParagraph"/>
        <w:numPr>
          <w:ilvl w:val="0"/>
          <w:numId w:val="17"/>
        </w:numPr>
        <w:tabs>
          <w:tab w:val="left" w:pos="4032"/>
        </w:tabs>
        <w:bidi/>
        <w:spacing w:line="360" w:lineRule="auto"/>
        <w:jc w:val="both"/>
      </w:pPr>
      <w:r w:rsidRPr="00B24C56">
        <w:rPr>
          <w:rtl/>
        </w:rPr>
        <w:t>أنثى</w:t>
      </w:r>
    </w:p>
    <w:p w14:paraId="0B6DB255" w14:textId="77777777" w:rsidR="00B24C56" w:rsidRPr="00B24C56" w:rsidRDefault="00B24C56" w:rsidP="00B24C56">
      <w:pPr>
        <w:tabs>
          <w:tab w:val="left" w:pos="4032"/>
        </w:tabs>
        <w:bidi/>
        <w:spacing w:line="360" w:lineRule="auto"/>
        <w:jc w:val="both"/>
        <w:rPr>
          <w:b/>
          <w:bCs/>
        </w:rPr>
      </w:pPr>
      <w:r w:rsidRPr="00B24C56">
        <w:rPr>
          <w:b/>
          <w:bCs/>
          <w:rtl/>
        </w:rPr>
        <w:t>المستوى التعليمي</w:t>
      </w:r>
      <w:r w:rsidRPr="00B24C56">
        <w:rPr>
          <w:b/>
          <w:bCs/>
        </w:rPr>
        <w:t>:</w:t>
      </w:r>
    </w:p>
    <w:p w14:paraId="0A5F1D81" w14:textId="27B71941" w:rsidR="00B24C56" w:rsidRPr="00B24C56" w:rsidRDefault="00B24C56" w:rsidP="00B24C56">
      <w:pPr>
        <w:pStyle w:val="ListParagraph"/>
        <w:numPr>
          <w:ilvl w:val="0"/>
          <w:numId w:val="18"/>
        </w:numPr>
        <w:tabs>
          <w:tab w:val="left" w:pos="4032"/>
        </w:tabs>
        <w:bidi/>
        <w:spacing w:line="360" w:lineRule="auto"/>
        <w:jc w:val="both"/>
      </w:pPr>
      <w:r w:rsidRPr="00B24C56">
        <w:rPr>
          <w:rtl/>
        </w:rPr>
        <w:t>ثانوي</w:t>
      </w:r>
    </w:p>
    <w:p w14:paraId="7DFBA14C" w14:textId="36509C0B" w:rsidR="00B24C56" w:rsidRPr="00B24C56" w:rsidRDefault="00B24C56" w:rsidP="00B24C56">
      <w:pPr>
        <w:pStyle w:val="ListParagraph"/>
        <w:numPr>
          <w:ilvl w:val="0"/>
          <w:numId w:val="18"/>
        </w:numPr>
        <w:tabs>
          <w:tab w:val="left" w:pos="4032"/>
        </w:tabs>
        <w:bidi/>
        <w:spacing w:line="360" w:lineRule="auto"/>
        <w:jc w:val="both"/>
      </w:pPr>
      <w:r w:rsidRPr="00B24C56">
        <w:rPr>
          <w:rtl/>
        </w:rPr>
        <w:t>دبلوم</w:t>
      </w:r>
    </w:p>
    <w:p w14:paraId="3967CCBB" w14:textId="4D7F2C22" w:rsidR="00B24C56" w:rsidRPr="00B24C56" w:rsidRDefault="00B24C56" w:rsidP="00B24C56">
      <w:pPr>
        <w:pStyle w:val="ListParagraph"/>
        <w:numPr>
          <w:ilvl w:val="0"/>
          <w:numId w:val="18"/>
        </w:numPr>
        <w:tabs>
          <w:tab w:val="left" w:pos="4032"/>
        </w:tabs>
        <w:bidi/>
        <w:spacing w:line="360" w:lineRule="auto"/>
        <w:jc w:val="both"/>
      </w:pPr>
      <w:r w:rsidRPr="00B24C56">
        <w:rPr>
          <w:rtl/>
        </w:rPr>
        <w:t>بكالوريوس</w:t>
      </w:r>
    </w:p>
    <w:p w14:paraId="5E25FFF8" w14:textId="2DCE9D76" w:rsidR="00B24C56" w:rsidRPr="00B24C56" w:rsidRDefault="00B24C56" w:rsidP="00B24C56">
      <w:pPr>
        <w:pStyle w:val="ListParagraph"/>
        <w:numPr>
          <w:ilvl w:val="0"/>
          <w:numId w:val="18"/>
        </w:numPr>
        <w:tabs>
          <w:tab w:val="left" w:pos="4032"/>
        </w:tabs>
        <w:bidi/>
        <w:spacing w:line="360" w:lineRule="auto"/>
        <w:jc w:val="both"/>
      </w:pPr>
      <w:r w:rsidRPr="00B24C56">
        <w:rPr>
          <w:rtl/>
        </w:rPr>
        <w:t>ماجستير أو أعلى</w:t>
      </w:r>
    </w:p>
    <w:p w14:paraId="3189018C" w14:textId="77777777" w:rsidR="00B24C56" w:rsidRPr="00B24C56" w:rsidRDefault="00B24C56" w:rsidP="00B24C56">
      <w:pPr>
        <w:tabs>
          <w:tab w:val="left" w:pos="4032"/>
        </w:tabs>
        <w:bidi/>
        <w:spacing w:line="360" w:lineRule="auto"/>
        <w:jc w:val="both"/>
      </w:pPr>
    </w:p>
    <w:p w14:paraId="72D9A55B" w14:textId="77777777" w:rsidR="00B24C56" w:rsidRPr="00B24C56" w:rsidRDefault="00B24C56" w:rsidP="00B24C56">
      <w:pPr>
        <w:tabs>
          <w:tab w:val="left" w:pos="4032"/>
        </w:tabs>
        <w:bidi/>
        <w:spacing w:line="360" w:lineRule="auto"/>
        <w:jc w:val="both"/>
        <w:rPr>
          <w:b/>
          <w:bCs/>
        </w:rPr>
      </w:pPr>
      <w:r w:rsidRPr="00B24C56">
        <w:rPr>
          <w:b/>
          <w:bCs/>
          <w:rtl/>
        </w:rPr>
        <w:t>الحالة الوظيفية</w:t>
      </w:r>
      <w:r w:rsidRPr="00B24C56">
        <w:rPr>
          <w:b/>
          <w:bCs/>
        </w:rPr>
        <w:t>:</w:t>
      </w:r>
    </w:p>
    <w:p w14:paraId="22A99337" w14:textId="0DB4743C" w:rsidR="00B24C56" w:rsidRPr="00B24C56" w:rsidRDefault="00B24C56" w:rsidP="00B24C56">
      <w:pPr>
        <w:pStyle w:val="ListParagraph"/>
        <w:numPr>
          <w:ilvl w:val="0"/>
          <w:numId w:val="19"/>
        </w:numPr>
        <w:tabs>
          <w:tab w:val="left" w:pos="4032"/>
        </w:tabs>
        <w:bidi/>
        <w:spacing w:line="360" w:lineRule="auto"/>
        <w:jc w:val="both"/>
      </w:pPr>
      <w:r w:rsidRPr="00B24C56">
        <w:rPr>
          <w:rtl/>
        </w:rPr>
        <w:t>طالب</w:t>
      </w:r>
    </w:p>
    <w:p w14:paraId="5E8161E5" w14:textId="5EDBEBE6" w:rsidR="00B24C56" w:rsidRPr="00B24C56" w:rsidRDefault="00B24C56" w:rsidP="00B24C56">
      <w:pPr>
        <w:pStyle w:val="ListParagraph"/>
        <w:numPr>
          <w:ilvl w:val="0"/>
          <w:numId w:val="19"/>
        </w:numPr>
        <w:tabs>
          <w:tab w:val="left" w:pos="4032"/>
        </w:tabs>
        <w:bidi/>
        <w:spacing w:line="360" w:lineRule="auto"/>
        <w:jc w:val="both"/>
      </w:pPr>
      <w:r w:rsidRPr="00B24C56">
        <w:rPr>
          <w:rtl/>
        </w:rPr>
        <w:t>موظف</w:t>
      </w:r>
    </w:p>
    <w:p w14:paraId="63CFB333" w14:textId="1108E845" w:rsidR="00B24C56" w:rsidRPr="00B24C56" w:rsidRDefault="00B24C56" w:rsidP="00B24C56">
      <w:pPr>
        <w:pStyle w:val="ListParagraph"/>
        <w:numPr>
          <w:ilvl w:val="0"/>
          <w:numId w:val="19"/>
        </w:numPr>
        <w:tabs>
          <w:tab w:val="left" w:pos="4032"/>
        </w:tabs>
        <w:bidi/>
        <w:spacing w:line="360" w:lineRule="auto"/>
        <w:jc w:val="both"/>
      </w:pPr>
      <w:r>
        <w:rPr>
          <w:rFonts w:hint="cs"/>
          <w:rtl/>
        </w:rPr>
        <w:t>لا</w:t>
      </w:r>
      <w:r w:rsidRPr="00B24C56">
        <w:rPr>
          <w:rtl/>
        </w:rPr>
        <w:t xml:space="preserve"> اعمل</w:t>
      </w:r>
    </w:p>
    <w:p w14:paraId="65B875B8" w14:textId="77777777" w:rsidR="00B24C56" w:rsidRPr="00B24C56" w:rsidRDefault="00B24C56" w:rsidP="00B24C56">
      <w:pPr>
        <w:pStyle w:val="ListParagraph"/>
        <w:tabs>
          <w:tab w:val="left" w:pos="4032"/>
        </w:tabs>
        <w:bidi/>
        <w:spacing w:line="360" w:lineRule="auto"/>
        <w:jc w:val="both"/>
      </w:pPr>
    </w:p>
    <w:p w14:paraId="3FCDD76F" w14:textId="792DA1B7" w:rsidR="00B24C56" w:rsidRPr="00B24C56" w:rsidRDefault="00B24C56" w:rsidP="00B24C56">
      <w:pPr>
        <w:tabs>
          <w:tab w:val="left" w:pos="4032"/>
        </w:tabs>
        <w:bidi/>
        <w:spacing w:line="360" w:lineRule="auto"/>
        <w:jc w:val="both"/>
        <w:rPr>
          <w:rFonts w:hint="cs"/>
          <w:b/>
          <w:bCs/>
          <w:rtl/>
        </w:rPr>
      </w:pPr>
      <w:r w:rsidRPr="00B24C56">
        <w:rPr>
          <w:b/>
          <w:bCs/>
          <w:rtl/>
        </w:rPr>
        <w:t>الدخل الشهري (اختيار</w:t>
      </w:r>
      <w:r w:rsidRPr="00B24C56">
        <w:rPr>
          <w:rFonts w:hint="cs"/>
          <w:b/>
          <w:bCs/>
          <w:rtl/>
        </w:rPr>
        <w:t>ي):</w:t>
      </w:r>
    </w:p>
    <w:p w14:paraId="56CE99B6" w14:textId="55DE1D72" w:rsidR="00B24C56" w:rsidRPr="00B24C56" w:rsidRDefault="00B24C56" w:rsidP="00B24C56">
      <w:pPr>
        <w:pStyle w:val="ListParagraph"/>
        <w:numPr>
          <w:ilvl w:val="0"/>
          <w:numId w:val="20"/>
        </w:numPr>
        <w:tabs>
          <w:tab w:val="left" w:pos="4032"/>
        </w:tabs>
        <w:bidi/>
        <w:spacing w:line="360" w:lineRule="auto"/>
        <w:jc w:val="both"/>
      </w:pPr>
      <w:r w:rsidRPr="00B24C56">
        <w:rPr>
          <w:rtl/>
        </w:rPr>
        <w:t>أقل من 3,000 ريال</w:t>
      </w:r>
    </w:p>
    <w:p w14:paraId="2A7F3139" w14:textId="724B1F38" w:rsidR="00B24C56" w:rsidRPr="00B24C56" w:rsidRDefault="00B24C56" w:rsidP="00B24C56">
      <w:pPr>
        <w:pStyle w:val="ListParagraph"/>
        <w:numPr>
          <w:ilvl w:val="0"/>
          <w:numId w:val="20"/>
        </w:numPr>
        <w:tabs>
          <w:tab w:val="left" w:pos="4032"/>
        </w:tabs>
        <w:bidi/>
        <w:spacing w:line="360" w:lineRule="auto"/>
        <w:jc w:val="both"/>
        <w:rPr>
          <w:rtl/>
        </w:rPr>
      </w:pPr>
      <w:r w:rsidRPr="00B24C56">
        <w:lastRenderedPageBreak/>
        <w:t>3,000 – 5,999</w:t>
      </w:r>
      <w:r w:rsidRPr="00B24C56">
        <w:rPr>
          <w:rFonts w:hint="cs"/>
          <w:rtl/>
        </w:rPr>
        <w:t xml:space="preserve"> </w:t>
      </w:r>
      <w:r w:rsidRPr="00B24C56">
        <w:rPr>
          <w:rtl/>
        </w:rPr>
        <w:t>ريال</w:t>
      </w:r>
    </w:p>
    <w:p w14:paraId="43534F22" w14:textId="17A0E854" w:rsidR="00B24C56" w:rsidRPr="00B24C56" w:rsidRDefault="00B24C56" w:rsidP="00B24C56">
      <w:pPr>
        <w:pStyle w:val="ListParagraph"/>
        <w:numPr>
          <w:ilvl w:val="0"/>
          <w:numId w:val="20"/>
        </w:numPr>
        <w:tabs>
          <w:tab w:val="left" w:pos="4032"/>
        </w:tabs>
        <w:bidi/>
        <w:spacing w:line="360" w:lineRule="auto"/>
        <w:jc w:val="both"/>
      </w:pPr>
      <w:r w:rsidRPr="00B24C56">
        <w:t>6,000 – 9,999</w:t>
      </w:r>
      <w:r w:rsidRPr="00B24C56">
        <w:rPr>
          <w:rFonts w:hint="cs"/>
          <w:rtl/>
        </w:rPr>
        <w:t xml:space="preserve"> </w:t>
      </w:r>
      <w:r w:rsidRPr="00B24C56">
        <w:rPr>
          <w:rtl/>
        </w:rPr>
        <w:t>ريال</w:t>
      </w:r>
    </w:p>
    <w:p w14:paraId="7848EA85" w14:textId="77777777" w:rsidR="00B24C56" w:rsidRPr="00B24C56" w:rsidRDefault="00B24C56" w:rsidP="00B24C56">
      <w:pPr>
        <w:pStyle w:val="ListParagraph"/>
        <w:numPr>
          <w:ilvl w:val="0"/>
          <w:numId w:val="20"/>
        </w:numPr>
        <w:tabs>
          <w:tab w:val="left" w:pos="4032"/>
        </w:tabs>
        <w:bidi/>
        <w:spacing w:line="360" w:lineRule="auto"/>
        <w:jc w:val="both"/>
      </w:pPr>
      <w:r w:rsidRPr="00B24C56">
        <w:t>10,000</w:t>
      </w:r>
      <w:r w:rsidRPr="00B24C56">
        <w:rPr>
          <w:rFonts w:hint="cs"/>
          <w:rtl/>
        </w:rPr>
        <w:t xml:space="preserve"> </w:t>
      </w:r>
      <w:r w:rsidRPr="00B24C56">
        <w:rPr>
          <w:rtl/>
        </w:rPr>
        <w:t>ريال فأكثر</w:t>
      </w:r>
      <w:r w:rsidRPr="00B24C56">
        <w:rPr>
          <w:rFonts w:hint="cs"/>
          <w:rtl/>
        </w:rPr>
        <w:t xml:space="preserve">  </w:t>
      </w:r>
    </w:p>
    <w:p w14:paraId="696C3888" w14:textId="6A9BDBB7" w:rsidR="00B24C56" w:rsidRPr="00B24C56" w:rsidRDefault="00B24C56" w:rsidP="00B24C56">
      <w:pPr>
        <w:pStyle w:val="ListParagraph"/>
        <w:numPr>
          <w:ilvl w:val="0"/>
          <w:numId w:val="20"/>
        </w:numPr>
        <w:tabs>
          <w:tab w:val="left" w:pos="4032"/>
        </w:tabs>
        <w:bidi/>
        <w:spacing w:line="360" w:lineRule="auto"/>
        <w:jc w:val="both"/>
      </w:pPr>
      <w:r w:rsidRPr="00B24C56">
        <w:rPr>
          <w:rtl/>
        </w:rPr>
        <w:t>أفضل عدم الإفصاح</w:t>
      </w:r>
    </w:p>
    <w:p w14:paraId="3686A364" w14:textId="77777777" w:rsidR="00B24C56" w:rsidRPr="00B24C56" w:rsidRDefault="00B24C56" w:rsidP="00B24C56">
      <w:pPr>
        <w:tabs>
          <w:tab w:val="left" w:pos="4032"/>
        </w:tabs>
        <w:bidi/>
        <w:spacing w:line="360" w:lineRule="auto"/>
        <w:jc w:val="both"/>
        <w:rPr>
          <w:rtl/>
        </w:rPr>
      </w:pPr>
    </w:p>
    <w:p w14:paraId="15441E80" w14:textId="77777777" w:rsidR="00B24C56" w:rsidRPr="00B24C56" w:rsidRDefault="00B24C56" w:rsidP="00B24C56">
      <w:pPr>
        <w:tabs>
          <w:tab w:val="left" w:pos="4032"/>
        </w:tabs>
        <w:bidi/>
        <w:spacing w:line="360" w:lineRule="auto"/>
        <w:jc w:val="both"/>
      </w:pPr>
    </w:p>
    <w:p w14:paraId="64C97DB5" w14:textId="6F85CBC5" w:rsidR="00B24C56" w:rsidRPr="00B24C56" w:rsidRDefault="00B24C56" w:rsidP="00B24C56">
      <w:pPr>
        <w:tabs>
          <w:tab w:val="left" w:pos="4032"/>
        </w:tabs>
        <w:bidi/>
        <w:spacing w:line="360" w:lineRule="auto"/>
        <w:jc w:val="both"/>
        <w:rPr>
          <w:b/>
          <w:bCs/>
          <w:rtl/>
        </w:rPr>
      </w:pPr>
      <w:r w:rsidRPr="00B24C56">
        <w:rPr>
          <w:b/>
          <w:bCs/>
          <w:rtl/>
        </w:rPr>
        <w:t>القسم الثالث: التعرض للاتجاهات الإلكترونية (المتغير المستقل</w:t>
      </w:r>
      <w:r w:rsidRPr="00B24C56">
        <w:rPr>
          <w:rFonts w:hint="cs"/>
          <w:b/>
          <w:bCs/>
          <w:rtl/>
        </w:rPr>
        <w:t>)</w:t>
      </w:r>
    </w:p>
    <w:p w14:paraId="75038E62" w14:textId="77777777" w:rsidR="00B24C56" w:rsidRPr="00B24C56" w:rsidRDefault="00B24C56" w:rsidP="00B24C56">
      <w:pPr>
        <w:tabs>
          <w:tab w:val="left" w:pos="4032"/>
        </w:tabs>
        <w:bidi/>
        <w:rPr>
          <w:b/>
          <w:bCs/>
          <w:rtl/>
        </w:rPr>
      </w:pPr>
    </w:p>
    <w:tbl>
      <w:tblPr>
        <w:tblStyle w:val="GridTable6Colorful-Accent4"/>
        <w:tblW w:w="9472" w:type="dxa"/>
        <w:tblLook w:val="04A0" w:firstRow="1" w:lastRow="0" w:firstColumn="1" w:lastColumn="0" w:noHBand="0" w:noVBand="1"/>
      </w:tblPr>
      <w:tblGrid>
        <w:gridCol w:w="2093"/>
        <w:gridCol w:w="1697"/>
        <w:gridCol w:w="1894"/>
        <w:gridCol w:w="1894"/>
        <w:gridCol w:w="1894"/>
      </w:tblGrid>
      <w:tr w:rsidR="00B24C56" w:rsidRPr="00B24C56" w14:paraId="22BD3740" w14:textId="77777777" w:rsidTr="007F5825">
        <w:trPr>
          <w:cnfStyle w:val="100000000000" w:firstRow="1" w:lastRow="0" w:firstColumn="0" w:lastColumn="0" w:oddVBand="0" w:evenVBand="0" w:oddHBand="0" w:evenHBand="0" w:firstRowFirstColumn="0" w:firstRowLastColumn="0" w:lastRowFirstColumn="0" w:lastRowLastColumn="0"/>
          <w:trHeight w:val="98"/>
        </w:trPr>
        <w:tc>
          <w:tcPr>
            <w:cnfStyle w:val="001000000000" w:firstRow="0" w:lastRow="0" w:firstColumn="1" w:lastColumn="0" w:oddVBand="0" w:evenVBand="0" w:oddHBand="0" w:evenHBand="0" w:firstRowFirstColumn="0" w:firstRowLastColumn="0" w:lastRowFirstColumn="0" w:lastRowLastColumn="0"/>
            <w:tcW w:w="2093" w:type="dxa"/>
          </w:tcPr>
          <w:p w14:paraId="252A9373" w14:textId="0ACD06E4" w:rsidR="00B24C56" w:rsidRPr="00B24C56" w:rsidRDefault="00B24C56" w:rsidP="007F5825">
            <w:pPr>
              <w:tabs>
                <w:tab w:val="left" w:pos="543"/>
                <w:tab w:val="center" w:pos="924"/>
              </w:tabs>
              <w:spacing w:line="360" w:lineRule="auto"/>
              <w:rPr>
                <w:rFonts w:ascii="Sakkal Majalla" w:hAnsi="Sakkal Majalla" w:cs="Sakkal Majalla"/>
                <w:color w:val="000000" w:themeColor="text1"/>
              </w:rPr>
            </w:pPr>
            <w:r w:rsidRPr="00B24C56">
              <w:rPr>
                <w:rFonts w:ascii="Sakkal Majalla" w:hAnsi="Sakkal Majalla" w:cs="Sakkal Majalla" w:hint="cs"/>
                <w:color w:val="000000" w:themeColor="text1"/>
              </w:rPr>
              <w:tab/>
            </w:r>
            <w:r w:rsidRPr="00B24C56">
              <w:rPr>
                <w:rFonts w:ascii="Sakkal Majalla" w:hAnsi="Sakkal Majalla" w:cs="Sakkal Majalla" w:hint="cs"/>
                <w:color w:val="000000" w:themeColor="text1"/>
              </w:rPr>
              <w:tab/>
            </w:r>
            <w:r w:rsidRPr="00B24C56">
              <w:rPr>
                <w:rFonts w:ascii="Sakkal Majalla" w:hAnsi="Sakkal Majalla" w:cs="Sakkal Majalla" w:hint="cs"/>
                <w:color w:val="000000" w:themeColor="text1"/>
                <w:rtl/>
              </w:rPr>
              <w:t>٥</w:t>
            </w:r>
          </w:p>
        </w:tc>
        <w:tc>
          <w:tcPr>
            <w:tcW w:w="1697" w:type="dxa"/>
          </w:tcPr>
          <w:p w14:paraId="6D676C48" w14:textId="215C3EBC" w:rsidR="00B24C56" w:rsidRPr="00B24C56" w:rsidRDefault="00B24C56" w:rsidP="00B24C56">
            <w:pPr>
              <w:tabs>
                <w:tab w:val="left" w:pos="369"/>
                <w:tab w:val="center" w:pos="740"/>
              </w:tabs>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rPr>
            </w:pPr>
            <w:r w:rsidRPr="00B24C56">
              <w:rPr>
                <w:rFonts w:ascii="Sakkal Majalla" w:hAnsi="Sakkal Majalla" w:cs="Sakkal Majalla" w:hint="cs"/>
                <w:color w:val="000000" w:themeColor="text1"/>
                <w:rtl/>
              </w:rPr>
              <w:t>٤</w:t>
            </w:r>
          </w:p>
        </w:tc>
        <w:tc>
          <w:tcPr>
            <w:tcW w:w="1894" w:type="dxa"/>
          </w:tcPr>
          <w:p w14:paraId="33B1E744" w14:textId="1E9CE1CC" w:rsidR="00B24C56" w:rsidRPr="00B24C56" w:rsidRDefault="00B24C56" w:rsidP="007F5825">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rPr>
            </w:pPr>
            <w:r w:rsidRPr="00B24C56">
              <w:rPr>
                <w:rFonts w:ascii="Sakkal Majalla" w:hAnsi="Sakkal Majalla" w:cs="Sakkal Majalla" w:hint="cs"/>
                <w:color w:val="000000" w:themeColor="text1"/>
                <w:rtl/>
              </w:rPr>
              <w:t>٣</w:t>
            </w:r>
          </w:p>
        </w:tc>
        <w:tc>
          <w:tcPr>
            <w:tcW w:w="1894" w:type="dxa"/>
          </w:tcPr>
          <w:p w14:paraId="4B01DEC3" w14:textId="6FF280D7" w:rsidR="00B24C56" w:rsidRPr="00B24C56" w:rsidRDefault="00B24C56" w:rsidP="007F5825">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rPr>
            </w:pPr>
            <w:r w:rsidRPr="00B24C56">
              <w:rPr>
                <w:rFonts w:ascii="Sakkal Majalla" w:hAnsi="Sakkal Majalla" w:cs="Sakkal Majalla" w:hint="cs"/>
                <w:color w:val="000000" w:themeColor="text1"/>
                <w:rtl/>
              </w:rPr>
              <w:t>٢</w:t>
            </w:r>
          </w:p>
        </w:tc>
        <w:tc>
          <w:tcPr>
            <w:tcW w:w="1894" w:type="dxa"/>
          </w:tcPr>
          <w:p w14:paraId="21CBCE7C" w14:textId="3C4082BA" w:rsidR="00B24C56" w:rsidRPr="00B24C56" w:rsidRDefault="00B24C56" w:rsidP="007F5825">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rPr>
            </w:pPr>
            <w:r w:rsidRPr="00B24C56">
              <w:rPr>
                <w:rFonts w:ascii="Sakkal Majalla" w:hAnsi="Sakkal Majalla" w:cs="Sakkal Majalla" w:hint="cs"/>
                <w:color w:val="000000" w:themeColor="text1"/>
                <w:rtl/>
              </w:rPr>
              <w:t>١</w:t>
            </w:r>
          </w:p>
        </w:tc>
      </w:tr>
      <w:tr w:rsidR="00B24C56" w:rsidRPr="00B24C56" w14:paraId="0578762D" w14:textId="77777777" w:rsidTr="007F5825">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2093" w:type="dxa"/>
          </w:tcPr>
          <w:p w14:paraId="4FFD61AC" w14:textId="1D0634B1" w:rsidR="00B24C56" w:rsidRPr="00B24C56" w:rsidRDefault="00B24C56" w:rsidP="007F5825">
            <w:pPr>
              <w:spacing w:before="100" w:beforeAutospacing="1" w:after="100" w:afterAutospacing="1" w:line="360" w:lineRule="auto"/>
              <w:jc w:val="center"/>
              <w:rPr>
                <w:rFonts w:ascii="Sakkal Majalla" w:hAnsi="Sakkal Majalla" w:cs="Sakkal Majalla"/>
                <w:color w:val="000000" w:themeColor="text1"/>
              </w:rPr>
            </w:pPr>
            <w:r w:rsidRPr="00B24C56">
              <w:rPr>
                <w:rFonts w:ascii="Sakkal Majalla" w:hAnsi="Sakkal Majalla" w:cs="Sakkal Majalla" w:hint="cs"/>
                <w:color w:val="000000" w:themeColor="text1"/>
                <w:rtl/>
              </w:rPr>
              <w:t>اتفق بشده</w:t>
            </w:r>
          </w:p>
        </w:tc>
        <w:tc>
          <w:tcPr>
            <w:tcW w:w="1697" w:type="dxa"/>
          </w:tcPr>
          <w:p w14:paraId="4698F201" w14:textId="23F9F7AB" w:rsidR="00B24C56" w:rsidRPr="00B24C56" w:rsidRDefault="00B24C56" w:rsidP="007F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rPr>
            </w:pPr>
            <w:r w:rsidRPr="00B24C56">
              <w:rPr>
                <w:rFonts w:ascii="Sakkal Majalla" w:hAnsi="Sakkal Majalla" w:cs="Sakkal Majalla" w:hint="cs"/>
                <w:b/>
                <w:bCs/>
                <w:color w:val="000000" w:themeColor="text1"/>
                <w:rtl/>
              </w:rPr>
              <w:t>اتفق</w:t>
            </w:r>
          </w:p>
        </w:tc>
        <w:tc>
          <w:tcPr>
            <w:tcW w:w="1894" w:type="dxa"/>
          </w:tcPr>
          <w:p w14:paraId="7488E721" w14:textId="61DE477E" w:rsidR="00B24C56" w:rsidRPr="00B24C56" w:rsidRDefault="00B24C56" w:rsidP="007F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rPr>
            </w:pPr>
            <w:r w:rsidRPr="00B24C56">
              <w:rPr>
                <w:rFonts w:ascii="Sakkal Majalla" w:hAnsi="Sakkal Majalla" w:cs="Sakkal Majalla" w:hint="cs"/>
                <w:b/>
                <w:bCs/>
                <w:color w:val="000000" w:themeColor="text1"/>
                <w:rtl/>
              </w:rPr>
              <w:t>محايد</w:t>
            </w:r>
          </w:p>
        </w:tc>
        <w:tc>
          <w:tcPr>
            <w:tcW w:w="1894" w:type="dxa"/>
          </w:tcPr>
          <w:p w14:paraId="4317C3DD" w14:textId="2397813A" w:rsidR="00B24C56" w:rsidRPr="00B24C56" w:rsidRDefault="00B24C56" w:rsidP="007F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rPr>
            </w:pPr>
            <w:r w:rsidRPr="00B24C56">
              <w:rPr>
                <w:rFonts w:ascii="Sakkal Majalla" w:hAnsi="Sakkal Majalla" w:cs="Sakkal Majalla" w:hint="cs"/>
                <w:b/>
                <w:bCs/>
                <w:color w:val="000000" w:themeColor="text1"/>
                <w:rtl/>
              </w:rPr>
              <w:t>اعارض</w:t>
            </w:r>
          </w:p>
        </w:tc>
        <w:tc>
          <w:tcPr>
            <w:tcW w:w="1894" w:type="dxa"/>
          </w:tcPr>
          <w:p w14:paraId="01C1DE44" w14:textId="574671D7" w:rsidR="00B24C56" w:rsidRPr="00B24C56" w:rsidRDefault="00B24C56" w:rsidP="007F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rPr>
            </w:pPr>
            <w:r w:rsidRPr="00B24C56">
              <w:rPr>
                <w:rFonts w:ascii="Sakkal Majalla" w:hAnsi="Sakkal Majalla" w:cs="Sakkal Majalla" w:hint="cs"/>
                <w:b/>
                <w:bCs/>
                <w:color w:val="000000" w:themeColor="text1"/>
                <w:rtl/>
              </w:rPr>
              <w:t>اعارض بشده</w:t>
            </w:r>
          </w:p>
        </w:tc>
      </w:tr>
    </w:tbl>
    <w:p w14:paraId="795A5AE9" w14:textId="77777777" w:rsidR="00B24C56" w:rsidRPr="00B24C56" w:rsidRDefault="00B24C56" w:rsidP="00B24C56">
      <w:pPr>
        <w:rPr>
          <w:b/>
          <w:bCs/>
        </w:rPr>
      </w:pPr>
    </w:p>
    <w:p w14:paraId="5A685078" w14:textId="7AE72E23" w:rsidR="00B24C56" w:rsidRPr="00B24C56" w:rsidRDefault="00B24C56" w:rsidP="00B24C56">
      <w:pPr>
        <w:tabs>
          <w:tab w:val="left" w:pos="4032"/>
        </w:tabs>
        <w:bidi/>
        <w:spacing w:line="360" w:lineRule="auto"/>
        <w:jc w:val="both"/>
      </w:pPr>
      <w:r w:rsidRPr="00B24C56">
        <w:rPr>
          <w:rtl/>
        </w:rPr>
        <w:t>مقياس: 1 = أعارض بشدة → 5 = أوافق بشدة</w:t>
      </w:r>
    </w:p>
    <w:p w14:paraId="6EE3EB20" w14:textId="77777777" w:rsidR="00B24C56" w:rsidRPr="00B24C56" w:rsidRDefault="00B24C56" w:rsidP="00B24C56">
      <w:pPr>
        <w:tabs>
          <w:tab w:val="left" w:pos="4032"/>
        </w:tabs>
        <w:bidi/>
        <w:spacing w:line="360" w:lineRule="auto"/>
        <w:jc w:val="both"/>
      </w:pPr>
    </w:p>
    <w:p w14:paraId="38C01B2B" w14:textId="77777777" w:rsidR="00B24C56" w:rsidRPr="00B24C56" w:rsidRDefault="00B24C56" w:rsidP="00B24C56">
      <w:pPr>
        <w:pStyle w:val="ListParagraph"/>
        <w:numPr>
          <w:ilvl w:val="0"/>
          <w:numId w:val="21"/>
        </w:numPr>
        <w:tabs>
          <w:tab w:val="left" w:pos="4032"/>
        </w:tabs>
        <w:bidi/>
        <w:spacing w:line="360" w:lineRule="auto"/>
        <w:jc w:val="both"/>
      </w:pPr>
      <w:r w:rsidRPr="00B24C56">
        <w:rPr>
          <w:rtl/>
        </w:rPr>
        <w:t xml:space="preserve">أرى محتوى </w:t>
      </w:r>
      <w:proofErr w:type="spellStart"/>
      <w:r w:rsidRPr="00B24C56">
        <w:rPr>
          <w:rtl/>
        </w:rPr>
        <w:t>ترند</w:t>
      </w:r>
      <w:proofErr w:type="spellEnd"/>
      <w:r w:rsidRPr="00B24C56">
        <w:rPr>
          <w:rtl/>
        </w:rPr>
        <w:t xml:space="preserve"> بشكل متكرر على منصات مثل تيك توك أو إنستغرام</w:t>
      </w:r>
      <w:r w:rsidRPr="00B24C56">
        <w:t>.</w:t>
      </w:r>
    </w:p>
    <w:p w14:paraId="3CDF13B8" w14:textId="77777777" w:rsidR="00B24C56" w:rsidRPr="00B24C56" w:rsidRDefault="00B24C56" w:rsidP="00B24C56">
      <w:pPr>
        <w:pStyle w:val="ListParagraph"/>
        <w:numPr>
          <w:ilvl w:val="0"/>
          <w:numId w:val="21"/>
        </w:numPr>
        <w:tabs>
          <w:tab w:val="left" w:pos="4032"/>
        </w:tabs>
        <w:bidi/>
        <w:spacing w:line="360" w:lineRule="auto"/>
        <w:jc w:val="both"/>
      </w:pPr>
      <w:r w:rsidRPr="00B24C56">
        <w:rPr>
          <w:rtl/>
        </w:rPr>
        <w:t>أتابع مؤثرين يشاركون منتجات أو مواضيع رائجة</w:t>
      </w:r>
      <w:r w:rsidRPr="00B24C56">
        <w:t>.</w:t>
      </w:r>
    </w:p>
    <w:p w14:paraId="55043E2D" w14:textId="77777777" w:rsidR="00B24C56" w:rsidRPr="00B24C56" w:rsidRDefault="00B24C56" w:rsidP="00B24C56">
      <w:pPr>
        <w:pStyle w:val="ListParagraph"/>
        <w:numPr>
          <w:ilvl w:val="0"/>
          <w:numId w:val="21"/>
        </w:numPr>
        <w:tabs>
          <w:tab w:val="left" w:pos="4032"/>
        </w:tabs>
        <w:bidi/>
        <w:spacing w:line="360" w:lineRule="auto"/>
        <w:jc w:val="both"/>
      </w:pPr>
      <w:r w:rsidRPr="00B24C56">
        <w:rPr>
          <w:rtl/>
        </w:rPr>
        <w:t>أتفاعل مع المنشورات أو الوسوم (</w:t>
      </w:r>
      <w:proofErr w:type="spellStart"/>
      <w:r w:rsidRPr="00B24C56">
        <w:rPr>
          <w:rtl/>
        </w:rPr>
        <w:t>الهاشتاقات</w:t>
      </w:r>
      <w:proofErr w:type="spellEnd"/>
      <w:r w:rsidRPr="00B24C56">
        <w:rPr>
          <w:rtl/>
        </w:rPr>
        <w:t>) المنتشرة</w:t>
      </w:r>
      <w:r w:rsidRPr="00B24C56">
        <w:t>.</w:t>
      </w:r>
    </w:p>
    <w:p w14:paraId="1ED2375D" w14:textId="77777777" w:rsidR="00B24C56" w:rsidRPr="00B24C56" w:rsidRDefault="00B24C56" w:rsidP="00B24C56">
      <w:pPr>
        <w:pStyle w:val="ListParagraph"/>
        <w:numPr>
          <w:ilvl w:val="0"/>
          <w:numId w:val="21"/>
        </w:numPr>
        <w:tabs>
          <w:tab w:val="left" w:pos="4032"/>
        </w:tabs>
        <w:bidi/>
        <w:spacing w:line="360" w:lineRule="auto"/>
        <w:jc w:val="both"/>
      </w:pPr>
      <w:r w:rsidRPr="00B24C56">
        <w:rPr>
          <w:rtl/>
        </w:rPr>
        <w:t>يؤثر المحتوى الرائج على ما أتابعه على الإنترنت</w:t>
      </w:r>
      <w:r w:rsidRPr="00B24C56">
        <w:t>.</w:t>
      </w:r>
    </w:p>
    <w:p w14:paraId="01A2BDA9" w14:textId="3289E3AA" w:rsidR="00B24C56" w:rsidRPr="00B24C56" w:rsidRDefault="00B24C56" w:rsidP="00B24C56">
      <w:pPr>
        <w:pStyle w:val="ListParagraph"/>
        <w:numPr>
          <w:ilvl w:val="0"/>
          <w:numId w:val="21"/>
        </w:numPr>
        <w:tabs>
          <w:tab w:val="left" w:pos="4032"/>
        </w:tabs>
        <w:bidi/>
        <w:spacing w:line="360" w:lineRule="auto"/>
        <w:jc w:val="both"/>
      </w:pPr>
      <w:r w:rsidRPr="00B24C56">
        <w:rPr>
          <w:rtl/>
        </w:rPr>
        <w:t>أكون عادةً على علم بما هو شائع على وسائل التواصل الاجتماعي</w:t>
      </w:r>
      <w:r w:rsidRPr="00B24C56">
        <w:t>.</w:t>
      </w:r>
    </w:p>
    <w:p w14:paraId="27B71204" w14:textId="6967FA97" w:rsidR="00B24C56" w:rsidRDefault="00B24C56" w:rsidP="00B24C56">
      <w:pPr>
        <w:tabs>
          <w:tab w:val="left" w:pos="4032"/>
        </w:tabs>
        <w:bidi/>
        <w:spacing w:line="360" w:lineRule="auto"/>
        <w:jc w:val="both"/>
        <w:rPr>
          <w:b/>
          <w:bCs/>
          <w:rtl/>
        </w:rPr>
      </w:pPr>
      <w:r w:rsidRPr="00B24C56">
        <w:rPr>
          <w:b/>
          <w:bCs/>
          <w:rtl/>
        </w:rPr>
        <w:t>القسم الرابع: الاستجابات النفسية (المتغيرات التابعة</w:t>
      </w:r>
      <w:r w:rsidRPr="00B24C56">
        <w:rPr>
          <w:rFonts w:hint="cs"/>
          <w:b/>
          <w:bCs/>
          <w:rtl/>
        </w:rPr>
        <w:t>)</w:t>
      </w:r>
    </w:p>
    <w:p w14:paraId="0F2AD878" w14:textId="77777777" w:rsidR="00B24C56" w:rsidRPr="00B24C56" w:rsidRDefault="00B24C56" w:rsidP="00B24C56">
      <w:pPr>
        <w:tabs>
          <w:tab w:val="left" w:pos="4032"/>
        </w:tabs>
        <w:bidi/>
        <w:spacing w:line="360" w:lineRule="auto"/>
        <w:jc w:val="both"/>
        <w:rPr>
          <w:b/>
          <w:bCs/>
        </w:rPr>
      </w:pPr>
    </w:p>
    <w:p w14:paraId="308C7114" w14:textId="7BA0F871" w:rsidR="00B24C56" w:rsidRPr="00B24C56" w:rsidRDefault="00B24C56" w:rsidP="00B24C56">
      <w:pPr>
        <w:pStyle w:val="ListParagraph"/>
        <w:numPr>
          <w:ilvl w:val="0"/>
          <w:numId w:val="23"/>
        </w:numPr>
        <w:tabs>
          <w:tab w:val="left" w:pos="4032"/>
        </w:tabs>
        <w:bidi/>
        <w:spacing w:line="360" w:lineRule="auto"/>
        <w:jc w:val="both"/>
        <w:rPr>
          <w:b/>
          <w:bCs/>
        </w:rPr>
      </w:pPr>
      <w:r w:rsidRPr="00B24C56">
        <w:rPr>
          <w:b/>
          <w:bCs/>
          <w:rtl/>
        </w:rPr>
        <w:t>الخوف من الفوات</w:t>
      </w:r>
      <w:r w:rsidRPr="00B24C56">
        <w:rPr>
          <w:b/>
          <w:bCs/>
        </w:rPr>
        <w:t xml:space="preserve"> (FOMO)</w:t>
      </w:r>
    </w:p>
    <w:p w14:paraId="651EFB54" w14:textId="353AE29E" w:rsidR="00B24C56" w:rsidRPr="00B24C56" w:rsidRDefault="00B24C56" w:rsidP="00B24C56">
      <w:pPr>
        <w:pStyle w:val="ListParagraph"/>
        <w:numPr>
          <w:ilvl w:val="0"/>
          <w:numId w:val="22"/>
        </w:numPr>
        <w:tabs>
          <w:tab w:val="left" w:pos="4032"/>
        </w:tabs>
        <w:bidi/>
        <w:spacing w:line="360" w:lineRule="auto"/>
        <w:jc w:val="both"/>
      </w:pPr>
      <w:r w:rsidRPr="00B24C56">
        <w:rPr>
          <w:rtl/>
        </w:rPr>
        <w:t xml:space="preserve">أشعر بالقلق عندما يفوتني الانضمام إلى </w:t>
      </w:r>
      <w:proofErr w:type="spellStart"/>
      <w:r w:rsidRPr="00B24C56">
        <w:rPr>
          <w:rtl/>
        </w:rPr>
        <w:t>الترندات</w:t>
      </w:r>
      <w:proofErr w:type="spellEnd"/>
      <w:r w:rsidRPr="00B24C56">
        <w:rPr>
          <w:rtl/>
        </w:rPr>
        <w:t xml:space="preserve"> الشائعة</w:t>
      </w:r>
      <w:r w:rsidRPr="00B24C56">
        <w:t>.</w:t>
      </w:r>
    </w:p>
    <w:p w14:paraId="709CC437" w14:textId="2F14A5F6" w:rsidR="00B24C56" w:rsidRPr="00B24C56" w:rsidRDefault="00B24C56" w:rsidP="00B24C56">
      <w:pPr>
        <w:pStyle w:val="ListParagraph"/>
        <w:numPr>
          <w:ilvl w:val="0"/>
          <w:numId w:val="22"/>
        </w:numPr>
        <w:tabs>
          <w:tab w:val="left" w:pos="4032"/>
        </w:tabs>
        <w:bidi/>
        <w:spacing w:line="360" w:lineRule="auto"/>
        <w:jc w:val="both"/>
      </w:pPr>
      <w:r w:rsidRPr="00B24C56">
        <w:rPr>
          <w:rtl/>
        </w:rPr>
        <w:t xml:space="preserve">أحرص على متابعة </w:t>
      </w:r>
      <w:proofErr w:type="spellStart"/>
      <w:r w:rsidRPr="00B24C56">
        <w:rPr>
          <w:rtl/>
        </w:rPr>
        <w:t>الترندات</w:t>
      </w:r>
      <w:proofErr w:type="spellEnd"/>
      <w:r w:rsidRPr="00B24C56">
        <w:rPr>
          <w:rtl/>
        </w:rPr>
        <w:t xml:space="preserve"> حتى لا أشعر بالتخلف عنها</w:t>
      </w:r>
      <w:r w:rsidRPr="00B24C56">
        <w:t>.</w:t>
      </w:r>
    </w:p>
    <w:p w14:paraId="7DAC5C87" w14:textId="5361E933" w:rsidR="00B24C56" w:rsidRPr="00B24C56" w:rsidRDefault="00B24C56" w:rsidP="00B24C56">
      <w:pPr>
        <w:pStyle w:val="ListParagraph"/>
        <w:numPr>
          <w:ilvl w:val="0"/>
          <w:numId w:val="22"/>
        </w:numPr>
        <w:tabs>
          <w:tab w:val="left" w:pos="4032"/>
        </w:tabs>
        <w:bidi/>
        <w:spacing w:line="360" w:lineRule="auto"/>
        <w:jc w:val="both"/>
      </w:pPr>
      <w:r w:rsidRPr="00B24C56">
        <w:rPr>
          <w:rtl/>
        </w:rPr>
        <w:t xml:space="preserve">رؤية الآخرين يتبعون </w:t>
      </w:r>
      <w:proofErr w:type="spellStart"/>
      <w:r w:rsidRPr="00B24C56">
        <w:rPr>
          <w:rtl/>
        </w:rPr>
        <w:t>الترند</w:t>
      </w:r>
      <w:proofErr w:type="spellEnd"/>
      <w:r w:rsidRPr="00B24C56">
        <w:rPr>
          <w:rtl/>
        </w:rPr>
        <w:t xml:space="preserve"> يدفعني للمشاركة فيه</w:t>
      </w:r>
      <w:r w:rsidRPr="00B24C56">
        <w:t>.</w:t>
      </w:r>
    </w:p>
    <w:p w14:paraId="6EE7E69A" w14:textId="299AE22C" w:rsidR="00B24C56" w:rsidRPr="00B24C56" w:rsidRDefault="00B24C56" w:rsidP="00B24C56">
      <w:pPr>
        <w:pStyle w:val="ListParagraph"/>
        <w:numPr>
          <w:ilvl w:val="0"/>
          <w:numId w:val="23"/>
        </w:numPr>
        <w:tabs>
          <w:tab w:val="left" w:pos="4032"/>
        </w:tabs>
        <w:bidi/>
        <w:spacing w:line="360" w:lineRule="auto"/>
        <w:jc w:val="both"/>
        <w:rPr>
          <w:b/>
          <w:bCs/>
        </w:rPr>
      </w:pPr>
      <w:r w:rsidRPr="00B24C56">
        <w:rPr>
          <w:b/>
          <w:bCs/>
          <w:rtl/>
        </w:rPr>
        <w:t>الدافع</w:t>
      </w:r>
      <w:r w:rsidRPr="00B24C56">
        <w:rPr>
          <w:b/>
          <w:bCs/>
        </w:rPr>
        <w:t xml:space="preserve"> (Motivation)</w:t>
      </w:r>
    </w:p>
    <w:p w14:paraId="724DEE89" w14:textId="7988B227" w:rsidR="00B24C56" w:rsidRPr="00B24C56" w:rsidRDefault="00B24C56" w:rsidP="00B24C56">
      <w:pPr>
        <w:pStyle w:val="ListParagraph"/>
        <w:numPr>
          <w:ilvl w:val="0"/>
          <w:numId w:val="24"/>
        </w:numPr>
        <w:tabs>
          <w:tab w:val="left" w:pos="4032"/>
        </w:tabs>
        <w:bidi/>
        <w:spacing w:line="360" w:lineRule="auto"/>
        <w:jc w:val="both"/>
      </w:pPr>
      <w:proofErr w:type="spellStart"/>
      <w:r w:rsidRPr="00B24C56">
        <w:rPr>
          <w:rtl/>
        </w:rPr>
        <w:t>الترندات</w:t>
      </w:r>
      <w:proofErr w:type="spellEnd"/>
      <w:r w:rsidRPr="00B24C56">
        <w:rPr>
          <w:rtl/>
        </w:rPr>
        <w:t xml:space="preserve"> الإلكترونية تحفزني لتجربة منتجات أو خدمات جديدة</w:t>
      </w:r>
      <w:r w:rsidRPr="00B24C56">
        <w:t>.</w:t>
      </w:r>
    </w:p>
    <w:p w14:paraId="32C4E638" w14:textId="0C27885E" w:rsidR="00B24C56" w:rsidRPr="00B24C56" w:rsidRDefault="00B24C56" w:rsidP="00B24C56">
      <w:pPr>
        <w:pStyle w:val="ListParagraph"/>
        <w:numPr>
          <w:ilvl w:val="0"/>
          <w:numId w:val="24"/>
        </w:numPr>
        <w:tabs>
          <w:tab w:val="left" w:pos="4032"/>
        </w:tabs>
        <w:bidi/>
        <w:spacing w:line="360" w:lineRule="auto"/>
        <w:jc w:val="both"/>
      </w:pPr>
      <w:r w:rsidRPr="00B24C56">
        <w:rPr>
          <w:rtl/>
        </w:rPr>
        <w:t>أشعر بالحماس للشراء عندما أرى منتجًا رائجًا</w:t>
      </w:r>
      <w:r w:rsidRPr="00B24C56">
        <w:t>.</w:t>
      </w:r>
    </w:p>
    <w:p w14:paraId="710A77B4" w14:textId="77777777" w:rsidR="00B24C56" w:rsidRDefault="00B24C56" w:rsidP="00B24C56">
      <w:pPr>
        <w:pStyle w:val="ListParagraph"/>
        <w:numPr>
          <w:ilvl w:val="0"/>
          <w:numId w:val="24"/>
        </w:numPr>
        <w:tabs>
          <w:tab w:val="left" w:pos="4032"/>
        </w:tabs>
        <w:bidi/>
        <w:spacing w:line="360" w:lineRule="auto"/>
        <w:jc w:val="both"/>
      </w:pPr>
      <w:proofErr w:type="spellStart"/>
      <w:r w:rsidRPr="00B24C56">
        <w:rPr>
          <w:rtl/>
        </w:rPr>
        <w:t>الترندات</w:t>
      </w:r>
      <w:proofErr w:type="spellEnd"/>
      <w:r w:rsidRPr="00B24C56">
        <w:rPr>
          <w:rtl/>
        </w:rPr>
        <w:t xml:space="preserve"> تساعدني في تحديد ما يمكنني شراؤه</w:t>
      </w:r>
      <w:r w:rsidRPr="00B24C56">
        <w:t>.</w:t>
      </w:r>
    </w:p>
    <w:p w14:paraId="7BC5B86E" w14:textId="1690F354" w:rsidR="00B24C56" w:rsidRPr="00B24C56" w:rsidRDefault="00B24C56" w:rsidP="00B24C56">
      <w:pPr>
        <w:pStyle w:val="ListParagraph"/>
        <w:numPr>
          <w:ilvl w:val="0"/>
          <w:numId w:val="29"/>
        </w:numPr>
        <w:tabs>
          <w:tab w:val="left" w:pos="4032"/>
        </w:tabs>
        <w:bidi/>
        <w:spacing w:line="360" w:lineRule="auto"/>
        <w:jc w:val="both"/>
      </w:pPr>
      <w:r w:rsidRPr="00B24C56">
        <w:rPr>
          <w:b/>
          <w:bCs/>
          <w:rtl/>
        </w:rPr>
        <w:t>الجاذبية العاطفية</w:t>
      </w:r>
      <w:r w:rsidRPr="00B24C56">
        <w:rPr>
          <w:b/>
          <w:bCs/>
        </w:rPr>
        <w:t xml:space="preserve"> (Emotional Appeal)</w:t>
      </w:r>
    </w:p>
    <w:p w14:paraId="33CC2616" w14:textId="32FAE922" w:rsidR="00B24C56" w:rsidRPr="00B24C56" w:rsidRDefault="00B24C56" w:rsidP="00B24C56">
      <w:pPr>
        <w:pStyle w:val="ListParagraph"/>
        <w:numPr>
          <w:ilvl w:val="0"/>
          <w:numId w:val="25"/>
        </w:numPr>
        <w:tabs>
          <w:tab w:val="left" w:pos="4032"/>
        </w:tabs>
        <w:bidi/>
        <w:spacing w:line="360" w:lineRule="auto"/>
        <w:jc w:val="both"/>
      </w:pPr>
      <w:r w:rsidRPr="00B24C56">
        <w:rPr>
          <w:rtl/>
        </w:rPr>
        <w:t>المحتوى الرائج يثير فيّ مشاعر قوية</w:t>
      </w:r>
      <w:r w:rsidRPr="00B24C56">
        <w:t>.</w:t>
      </w:r>
    </w:p>
    <w:p w14:paraId="39DDF70E" w14:textId="5ECE8DE6" w:rsidR="00B24C56" w:rsidRPr="00B24C56" w:rsidRDefault="00B24C56" w:rsidP="00B24C56">
      <w:pPr>
        <w:pStyle w:val="ListParagraph"/>
        <w:numPr>
          <w:ilvl w:val="0"/>
          <w:numId w:val="25"/>
        </w:numPr>
        <w:tabs>
          <w:tab w:val="left" w:pos="4032"/>
        </w:tabs>
        <w:bidi/>
        <w:spacing w:line="360" w:lineRule="auto"/>
        <w:jc w:val="both"/>
      </w:pPr>
      <w:r w:rsidRPr="00B24C56">
        <w:rPr>
          <w:rtl/>
        </w:rPr>
        <w:t>أشعر بالحماس عند رؤية منتج أصبح شائعًا</w:t>
      </w:r>
      <w:r w:rsidRPr="00B24C56">
        <w:t>.</w:t>
      </w:r>
    </w:p>
    <w:p w14:paraId="0310EAC0" w14:textId="77777777" w:rsidR="00B24C56" w:rsidRDefault="00B24C56" w:rsidP="00B24C56">
      <w:pPr>
        <w:pStyle w:val="ListParagraph"/>
        <w:numPr>
          <w:ilvl w:val="0"/>
          <w:numId w:val="25"/>
        </w:numPr>
        <w:tabs>
          <w:tab w:val="left" w:pos="4032"/>
        </w:tabs>
        <w:bidi/>
        <w:spacing w:line="360" w:lineRule="auto"/>
        <w:jc w:val="both"/>
      </w:pPr>
      <w:r w:rsidRPr="00B24C56">
        <w:rPr>
          <w:rtl/>
        </w:rPr>
        <w:lastRenderedPageBreak/>
        <w:t>أرتبط بمشاعر إيجابية تجاه المنتجات الرائجة</w:t>
      </w:r>
      <w:r w:rsidRPr="00B24C56">
        <w:t>.</w:t>
      </w:r>
    </w:p>
    <w:p w14:paraId="029504B4" w14:textId="1823BEF9" w:rsidR="00B24C56" w:rsidRPr="00B24C56" w:rsidRDefault="00B24C56" w:rsidP="00B24C56">
      <w:pPr>
        <w:pStyle w:val="ListParagraph"/>
        <w:numPr>
          <w:ilvl w:val="0"/>
          <w:numId w:val="30"/>
        </w:numPr>
        <w:tabs>
          <w:tab w:val="left" w:pos="4032"/>
        </w:tabs>
        <w:bidi/>
        <w:spacing w:line="360" w:lineRule="auto"/>
        <w:jc w:val="both"/>
      </w:pPr>
      <w:r w:rsidRPr="00B24C56">
        <w:rPr>
          <w:b/>
          <w:bCs/>
          <w:rtl/>
        </w:rPr>
        <w:t>التعبير عن الهوية</w:t>
      </w:r>
      <w:r w:rsidRPr="00B24C56">
        <w:rPr>
          <w:b/>
          <w:bCs/>
        </w:rPr>
        <w:t xml:space="preserve"> (Identity Expression)</w:t>
      </w:r>
    </w:p>
    <w:p w14:paraId="25C73F76" w14:textId="69696C38" w:rsidR="00B24C56" w:rsidRPr="00B24C56" w:rsidRDefault="00B24C56" w:rsidP="00B24C56">
      <w:pPr>
        <w:pStyle w:val="ListParagraph"/>
        <w:numPr>
          <w:ilvl w:val="0"/>
          <w:numId w:val="26"/>
        </w:numPr>
        <w:tabs>
          <w:tab w:val="left" w:pos="4032"/>
        </w:tabs>
        <w:bidi/>
        <w:spacing w:line="360" w:lineRule="auto"/>
        <w:jc w:val="both"/>
      </w:pPr>
      <w:r w:rsidRPr="00B24C56">
        <w:rPr>
          <w:rtl/>
        </w:rPr>
        <w:t xml:space="preserve">اتباع </w:t>
      </w:r>
      <w:proofErr w:type="spellStart"/>
      <w:r w:rsidRPr="00B24C56">
        <w:rPr>
          <w:rtl/>
        </w:rPr>
        <w:t>الترندات</w:t>
      </w:r>
      <w:proofErr w:type="spellEnd"/>
      <w:r w:rsidRPr="00B24C56">
        <w:rPr>
          <w:rtl/>
        </w:rPr>
        <w:t xml:space="preserve"> يساعدني في التعبير عن نفسي</w:t>
      </w:r>
      <w:r w:rsidRPr="00B24C56">
        <w:t>.</w:t>
      </w:r>
    </w:p>
    <w:p w14:paraId="67DA5A2C" w14:textId="0C6989D9" w:rsidR="00B24C56" w:rsidRPr="00B24C56" w:rsidRDefault="00B24C56" w:rsidP="00B24C56">
      <w:pPr>
        <w:pStyle w:val="ListParagraph"/>
        <w:numPr>
          <w:ilvl w:val="0"/>
          <w:numId w:val="26"/>
        </w:numPr>
        <w:tabs>
          <w:tab w:val="left" w:pos="4032"/>
        </w:tabs>
        <w:bidi/>
        <w:spacing w:line="360" w:lineRule="auto"/>
        <w:jc w:val="both"/>
      </w:pPr>
      <w:r w:rsidRPr="00B24C56">
        <w:rPr>
          <w:rtl/>
        </w:rPr>
        <w:t>أشتري منتجات رائجة لأشعر بالانتماء للآخرين</w:t>
      </w:r>
      <w:r w:rsidRPr="00B24C56">
        <w:t>.</w:t>
      </w:r>
    </w:p>
    <w:p w14:paraId="73988AA0" w14:textId="7014970E" w:rsidR="00B24C56" w:rsidRPr="00B24C56" w:rsidRDefault="00B24C56" w:rsidP="00B24C56">
      <w:pPr>
        <w:pStyle w:val="ListParagraph"/>
        <w:numPr>
          <w:ilvl w:val="0"/>
          <w:numId w:val="26"/>
        </w:numPr>
        <w:tabs>
          <w:tab w:val="left" w:pos="4032"/>
        </w:tabs>
        <w:bidi/>
        <w:spacing w:line="360" w:lineRule="auto"/>
        <w:jc w:val="both"/>
        <w:rPr>
          <w:rtl/>
        </w:rPr>
      </w:pPr>
      <w:proofErr w:type="spellStart"/>
      <w:r w:rsidRPr="00B24C56">
        <w:rPr>
          <w:rtl/>
        </w:rPr>
        <w:t>الترندات</w:t>
      </w:r>
      <w:proofErr w:type="spellEnd"/>
      <w:r w:rsidRPr="00B24C56">
        <w:rPr>
          <w:rtl/>
        </w:rPr>
        <w:t xml:space="preserve"> تساعدني في تشكيل أسلوبي أو تفضيلاتي الشخصية</w:t>
      </w:r>
      <w:r w:rsidRPr="00B24C56">
        <w:t>.</w:t>
      </w:r>
    </w:p>
    <w:p w14:paraId="491FCD26" w14:textId="77777777" w:rsidR="00B24C56" w:rsidRPr="00B24C56" w:rsidRDefault="00B24C56" w:rsidP="00B24C56">
      <w:pPr>
        <w:tabs>
          <w:tab w:val="left" w:pos="4032"/>
        </w:tabs>
        <w:bidi/>
        <w:spacing w:line="360" w:lineRule="auto"/>
        <w:jc w:val="both"/>
      </w:pPr>
    </w:p>
    <w:p w14:paraId="28C1C3F8" w14:textId="60F3E1EE" w:rsidR="00B24C56" w:rsidRPr="00B24C56" w:rsidRDefault="00B24C56" w:rsidP="00B24C56">
      <w:pPr>
        <w:tabs>
          <w:tab w:val="left" w:pos="4032"/>
        </w:tabs>
        <w:bidi/>
        <w:spacing w:line="360" w:lineRule="auto"/>
        <w:jc w:val="both"/>
        <w:rPr>
          <w:b/>
          <w:bCs/>
        </w:rPr>
      </w:pPr>
      <w:r w:rsidRPr="00B24C56">
        <w:rPr>
          <w:b/>
          <w:bCs/>
          <w:rtl/>
        </w:rPr>
        <w:t>القسم الخامس: قرارات الشراء (المتغير التابع</w:t>
      </w:r>
      <w:r w:rsidRPr="00B24C56">
        <w:rPr>
          <w:rFonts w:hint="cs"/>
          <w:b/>
          <w:bCs/>
          <w:rtl/>
        </w:rPr>
        <w:t>)</w:t>
      </w:r>
    </w:p>
    <w:p w14:paraId="05173420" w14:textId="77777777" w:rsidR="00B24C56" w:rsidRPr="00B24C56" w:rsidRDefault="00B24C56" w:rsidP="00B24C56">
      <w:pPr>
        <w:pStyle w:val="ListParagraph"/>
        <w:numPr>
          <w:ilvl w:val="0"/>
          <w:numId w:val="27"/>
        </w:numPr>
        <w:tabs>
          <w:tab w:val="left" w:pos="4032"/>
        </w:tabs>
        <w:bidi/>
        <w:spacing w:line="360" w:lineRule="auto"/>
        <w:jc w:val="both"/>
      </w:pPr>
      <w:r w:rsidRPr="00B24C56">
        <w:rPr>
          <w:rtl/>
        </w:rPr>
        <w:t xml:space="preserve">سبق وأن اشتريت منتجًا لأنه كان ضمن </w:t>
      </w:r>
      <w:proofErr w:type="spellStart"/>
      <w:r w:rsidRPr="00B24C56">
        <w:rPr>
          <w:rtl/>
        </w:rPr>
        <w:t>ترند</w:t>
      </w:r>
      <w:proofErr w:type="spellEnd"/>
      <w:r w:rsidRPr="00B24C56">
        <w:t>.</w:t>
      </w:r>
    </w:p>
    <w:p w14:paraId="66376F76" w14:textId="77777777" w:rsidR="00B24C56" w:rsidRPr="00B24C56" w:rsidRDefault="00B24C56" w:rsidP="00B24C56">
      <w:pPr>
        <w:pStyle w:val="ListParagraph"/>
        <w:numPr>
          <w:ilvl w:val="0"/>
          <w:numId w:val="27"/>
        </w:numPr>
        <w:tabs>
          <w:tab w:val="left" w:pos="4032"/>
        </w:tabs>
        <w:bidi/>
        <w:spacing w:line="360" w:lineRule="auto"/>
        <w:jc w:val="both"/>
      </w:pPr>
      <w:r w:rsidRPr="00B24C56">
        <w:rPr>
          <w:rtl/>
        </w:rPr>
        <w:t xml:space="preserve">أثق بالمنتجات التي يتم الترويج لها ضمن </w:t>
      </w:r>
      <w:proofErr w:type="spellStart"/>
      <w:r w:rsidRPr="00B24C56">
        <w:rPr>
          <w:rtl/>
        </w:rPr>
        <w:t>الترندات</w:t>
      </w:r>
      <w:proofErr w:type="spellEnd"/>
      <w:r w:rsidRPr="00B24C56">
        <w:t>.</w:t>
      </w:r>
    </w:p>
    <w:p w14:paraId="77BBF8C6" w14:textId="77777777" w:rsidR="00B24C56" w:rsidRPr="00B24C56" w:rsidRDefault="00B24C56" w:rsidP="00B24C56">
      <w:pPr>
        <w:pStyle w:val="ListParagraph"/>
        <w:numPr>
          <w:ilvl w:val="0"/>
          <w:numId w:val="27"/>
        </w:numPr>
        <w:tabs>
          <w:tab w:val="left" w:pos="4032"/>
        </w:tabs>
        <w:bidi/>
        <w:spacing w:line="360" w:lineRule="auto"/>
        <w:jc w:val="both"/>
      </w:pPr>
      <w:proofErr w:type="spellStart"/>
      <w:r w:rsidRPr="00B24C56">
        <w:rPr>
          <w:rtl/>
        </w:rPr>
        <w:t>الترندات</w:t>
      </w:r>
      <w:proofErr w:type="spellEnd"/>
      <w:r w:rsidRPr="00B24C56">
        <w:rPr>
          <w:rtl/>
        </w:rPr>
        <w:t xml:space="preserve"> تؤثر على العلامات التجارية أو الأنماط التي أختارها</w:t>
      </w:r>
      <w:r w:rsidRPr="00B24C56">
        <w:t>.</w:t>
      </w:r>
    </w:p>
    <w:p w14:paraId="0143CE40" w14:textId="77777777" w:rsidR="00B24C56" w:rsidRPr="00B24C56" w:rsidRDefault="00B24C56" w:rsidP="00B24C56">
      <w:pPr>
        <w:pStyle w:val="ListParagraph"/>
        <w:numPr>
          <w:ilvl w:val="0"/>
          <w:numId w:val="27"/>
        </w:numPr>
        <w:tabs>
          <w:tab w:val="left" w:pos="4032"/>
        </w:tabs>
        <w:bidi/>
        <w:spacing w:line="360" w:lineRule="auto"/>
        <w:jc w:val="both"/>
      </w:pPr>
      <w:r w:rsidRPr="00B24C56">
        <w:rPr>
          <w:rtl/>
        </w:rPr>
        <w:t>أميل لشراء ما هو شائع حاليًا على وسائل التواصل الاجتماعي</w:t>
      </w:r>
      <w:r w:rsidRPr="00B24C56">
        <w:t>.</w:t>
      </w:r>
    </w:p>
    <w:p w14:paraId="49D526FE" w14:textId="214C2C91" w:rsidR="00B24C56" w:rsidRPr="00B24C56" w:rsidRDefault="00B24C56" w:rsidP="00B24C56">
      <w:pPr>
        <w:pStyle w:val="ListParagraph"/>
        <w:numPr>
          <w:ilvl w:val="0"/>
          <w:numId w:val="27"/>
        </w:numPr>
        <w:tabs>
          <w:tab w:val="left" w:pos="4032"/>
        </w:tabs>
        <w:bidi/>
        <w:spacing w:line="360" w:lineRule="auto"/>
        <w:jc w:val="both"/>
      </w:pPr>
      <w:r w:rsidRPr="00B24C56">
        <w:rPr>
          <w:rtl/>
        </w:rPr>
        <w:t>أقارن بين المنتجات الرائجة قبل اتخاذ قرار الشراء</w:t>
      </w:r>
      <w:r w:rsidRPr="00B24C56">
        <w:t>.</w:t>
      </w:r>
    </w:p>
    <w:p w14:paraId="0739F21C" w14:textId="77777777" w:rsidR="00B24C56" w:rsidRPr="00B24C56" w:rsidRDefault="00B24C56" w:rsidP="00B24C56">
      <w:pPr>
        <w:tabs>
          <w:tab w:val="left" w:pos="4032"/>
        </w:tabs>
        <w:bidi/>
        <w:spacing w:line="360" w:lineRule="auto"/>
        <w:jc w:val="both"/>
        <w:rPr>
          <w:rtl/>
        </w:rPr>
      </w:pPr>
    </w:p>
    <w:p w14:paraId="71DC1B63" w14:textId="77777777" w:rsidR="00B24C56" w:rsidRPr="00B24C56" w:rsidRDefault="00B24C56" w:rsidP="00B24C56">
      <w:pPr>
        <w:tabs>
          <w:tab w:val="left" w:pos="4032"/>
        </w:tabs>
        <w:bidi/>
        <w:spacing w:line="360" w:lineRule="auto"/>
        <w:jc w:val="both"/>
        <w:rPr>
          <w:rtl/>
        </w:rPr>
      </w:pPr>
    </w:p>
    <w:p w14:paraId="20FC1110" w14:textId="5EBCF423" w:rsidR="00B24C56" w:rsidRDefault="00B24C56" w:rsidP="00B24C56">
      <w:pPr>
        <w:tabs>
          <w:tab w:val="left" w:pos="4032"/>
        </w:tabs>
        <w:bidi/>
        <w:spacing w:line="360" w:lineRule="auto"/>
        <w:jc w:val="both"/>
        <w:rPr>
          <w:rStyle w:val="Strong"/>
          <w:rFonts w:ascii="Helvetica" w:eastAsiaTheme="majorEastAsia" w:hAnsi="Helvetica"/>
          <w:color w:val="7F7F7F" w:themeColor="text1" w:themeTint="80"/>
        </w:rPr>
      </w:pPr>
      <w:r w:rsidRPr="00B24C56">
        <w:rPr>
          <w:rStyle w:val="Strong"/>
          <w:rFonts w:ascii="Helvetica" w:eastAsiaTheme="majorEastAsia" w:hAnsi="Helvetica"/>
          <w:color w:val="7F7F7F" w:themeColor="text1" w:themeTint="80"/>
          <w:rtl/>
        </w:rPr>
        <w:t>شكرًا لوقتك ومشاركتك. إجاباتك ذات قيمة وستساهم بشكل كبير في نجاح هذا البحث</w:t>
      </w:r>
      <w:r w:rsidRPr="00B24C56">
        <w:rPr>
          <w:rStyle w:val="Strong"/>
          <w:rFonts w:ascii="Helvetica" w:eastAsiaTheme="majorEastAsia" w:hAnsi="Helvetica"/>
          <w:color w:val="7F7F7F" w:themeColor="text1" w:themeTint="80"/>
        </w:rPr>
        <w:t>.</w:t>
      </w:r>
    </w:p>
    <w:p w14:paraId="7AD29DBD" w14:textId="77777777" w:rsidR="008C24AB" w:rsidRDefault="008C24AB" w:rsidP="008C24AB">
      <w:pPr>
        <w:tabs>
          <w:tab w:val="left" w:pos="4032"/>
        </w:tabs>
        <w:bidi/>
        <w:spacing w:line="360" w:lineRule="auto"/>
        <w:jc w:val="both"/>
        <w:rPr>
          <w:rStyle w:val="Strong"/>
          <w:rFonts w:ascii="Helvetica" w:eastAsiaTheme="majorEastAsia" w:hAnsi="Helvetica"/>
          <w:color w:val="7F7F7F" w:themeColor="text1" w:themeTint="80"/>
        </w:rPr>
      </w:pPr>
    </w:p>
    <w:p w14:paraId="2B7C8AB7" w14:textId="77777777" w:rsidR="008C24AB" w:rsidRPr="008E43E4" w:rsidRDefault="008C24AB" w:rsidP="008C24AB">
      <w:pPr>
        <w:tabs>
          <w:tab w:val="left" w:pos="4032"/>
        </w:tabs>
        <w:bidi/>
        <w:spacing w:line="360" w:lineRule="auto"/>
        <w:jc w:val="both"/>
        <w:rPr>
          <w:b/>
          <w:bCs/>
          <w:color w:val="7F7F7F" w:themeColor="text1" w:themeTint="80"/>
        </w:rPr>
      </w:pPr>
    </w:p>
    <w:sectPr w:rsidR="008C24AB" w:rsidRPr="008E43E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4913F6" w14:textId="77777777" w:rsidR="00B24C56" w:rsidRDefault="00B24C56" w:rsidP="00B24C56">
      <w:r>
        <w:separator/>
      </w:r>
    </w:p>
  </w:endnote>
  <w:endnote w:type="continuationSeparator" w:id="0">
    <w:p w14:paraId="5486E3FB" w14:textId="77777777" w:rsidR="00B24C56" w:rsidRDefault="00B24C56" w:rsidP="00B24C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akkal Majalla">
    <w:panose1 w:val="02000000000000000000"/>
    <w:charset w:val="B2"/>
    <w:family w:val="auto"/>
    <w:pitch w:val="variable"/>
    <w:sig w:usb0="80002007" w:usb1="80000000" w:usb2="00000008" w:usb3="00000000" w:csb0="000000D3" w:csb1="00000000"/>
  </w:font>
  <w:font w:name="Segoe UI Symbol">
    <w:panose1 w:val="020B0502040204020203"/>
    <w:charset w:val="00"/>
    <w:family w:val="swiss"/>
    <w:pitch w:val="variable"/>
    <w:sig w:usb0="800001E3" w:usb1="1200FFEF" w:usb2="00040000" w:usb3="00000000" w:csb0="00000001"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C611CE" w14:textId="77777777" w:rsidR="00B24C56" w:rsidRDefault="00B24C56" w:rsidP="00B24C56">
      <w:r>
        <w:separator/>
      </w:r>
    </w:p>
  </w:footnote>
  <w:footnote w:type="continuationSeparator" w:id="0">
    <w:p w14:paraId="4CBBD619" w14:textId="77777777" w:rsidR="00B24C56" w:rsidRDefault="00B24C56" w:rsidP="00B24C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B6972"/>
    <w:multiLevelType w:val="hybridMultilevel"/>
    <w:tmpl w:val="03448C5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327F95"/>
    <w:multiLevelType w:val="hybridMultilevel"/>
    <w:tmpl w:val="7DC2161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523C78"/>
    <w:multiLevelType w:val="multilevel"/>
    <w:tmpl w:val="EC9CAE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865FF7"/>
    <w:multiLevelType w:val="hybridMultilevel"/>
    <w:tmpl w:val="8186787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3507FA"/>
    <w:multiLevelType w:val="hybridMultilevel"/>
    <w:tmpl w:val="8BB4085C"/>
    <w:lvl w:ilvl="0" w:tplc="E6C48C0E">
      <w:start w:val="8"/>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83791A"/>
    <w:multiLevelType w:val="hybridMultilevel"/>
    <w:tmpl w:val="4B1E48D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0450E7"/>
    <w:multiLevelType w:val="hybridMultilevel"/>
    <w:tmpl w:val="E5B60A7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F137BC"/>
    <w:multiLevelType w:val="hybridMultilevel"/>
    <w:tmpl w:val="B8E82AF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0F02EF"/>
    <w:multiLevelType w:val="hybridMultilevel"/>
    <w:tmpl w:val="9588F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DD3EA8"/>
    <w:multiLevelType w:val="hybridMultilevel"/>
    <w:tmpl w:val="FB5C7C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0057E5"/>
    <w:multiLevelType w:val="hybridMultilevel"/>
    <w:tmpl w:val="8A42A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1323DE"/>
    <w:multiLevelType w:val="hybridMultilevel"/>
    <w:tmpl w:val="6E1233D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ABA305C"/>
    <w:multiLevelType w:val="hybridMultilevel"/>
    <w:tmpl w:val="F7C8633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804395"/>
    <w:multiLevelType w:val="hybridMultilevel"/>
    <w:tmpl w:val="C5BC322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3153AD"/>
    <w:multiLevelType w:val="hybridMultilevel"/>
    <w:tmpl w:val="D4D6977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D35A9F"/>
    <w:multiLevelType w:val="hybridMultilevel"/>
    <w:tmpl w:val="C26C3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6363685"/>
    <w:multiLevelType w:val="hybridMultilevel"/>
    <w:tmpl w:val="7B724BC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E913AB"/>
    <w:multiLevelType w:val="hybridMultilevel"/>
    <w:tmpl w:val="A614EA5A"/>
    <w:lvl w:ilvl="0" w:tplc="2112399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9C717C"/>
    <w:multiLevelType w:val="hybridMultilevel"/>
    <w:tmpl w:val="68726BA8"/>
    <w:lvl w:ilvl="0" w:tplc="838E4340">
      <w:start w:val="5"/>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04124CB"/>
    <w:multiLevelType w:val="hybridMultilevel"/>
    <w:tmpl w:val="91782F4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505EAB"/>
    <w:multiLevelType w:val="hybridMultilevel"/>
    <w:tmpl w:val="FB4AE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5555979"/>
    <w:multiLevelType w:val="hybridMultilevel"/>
    <w:tmpl w:val="5BE2805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6DC7D90"/>
    <w:multiLevelType w:val="hybridMultilevel"/>
    <w:tmpl w:val="35346C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9782994"/>
    <w:multiLevelType w:val="hybridMultilevel"/>
    <w:tmpl w:val="AC48D9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EA234F4"/>
    <w:multiLevelType w:val="hybridMultilevel"/>
    <w:tmpl w:val="4F247ED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F6E3E11"/>
    <w:multiLevelType w:val="hybridMultilevel"/>
    <w:tmpl w:val="C9B4A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FE7CEC"/>
    <w:multiLevelType w:val="hybridMultilevel"/>
    <w:tmpl w:val="57A018FE"/>
    <w:lvl w:ilvl="0" w:tplc="E4425FBE">
      <w:start w:val="5"/>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0360B53"/>
    <w:multiLevelType w:val="hybridMultilevel"/>
    <w:tmpl w:val="44B08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3641643"/>
    <w:multiLevelType w:val="hybridMultilevel"/>
    <w:tmpl w:val="7E66B73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9E52C7"/>
    <w:multiLevelType w:val="hybridMultilevel"/>
    <w:tmpl w:val="E92E3AB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12498927">
    <w:abstractNumId w:val="2"/>
  </w:num>
  <w:num w:numId="2" w16cid:durableId="242954148">
    <w:abstractNumId w:val="21"/>
  </w:num>
  <w:num w:numId="3" w16cid:durableId="1701927911">
    <w:abstractNumId w:val="0"/>
  </w:num>
  <w:num w:numId="4" w16cid:durableId="816382303">
    <w:abstractNumId w:val="16"/>
  </w:num>
  <w:num w:numId="5" w16cid:durableId="355467374">
    <w:abstractNumId w:val="6"/>
  </w:num>
  <w:num w:numId="6" w16cid:durableId="1971087267">
    <w:abstractNumId w:val="7"/>
  </w:num>
  <w:num w:numId="7" w16cid:durableId="1843621058">
    <w:abstractNumId w:val="8"/>
  </w:num>
  <w:num w:numId="8" w16cid:durableId="1109475451">
    <w:abstractNumId w:val="9"/>
  </w:num>
  <w:num w:numId="9" w16cid:durableId="521364830">
    <w:abstractNumId w:val="22"/>
  </w:num>
  <w:num w:numId="10" w16cid:durableId="2100249689">
    <w:abstractNumId w:val="25"/>
  </w:num>
  <w:num w:numId="11" w16cid:durableId="517352105">
    <w:abstractNumId w:val="23"/>
  </w:num>
  <w:num w:numId="12" w16cid:durableId="712464374">
    <w:abstractNumId w:val="20"/>
  </w:num>
  <w:num w:numId="13" w16cid:durableId="173619418">
    <w:abstractNumId w:val="10"/>
  </w:num>
  <w:num w:numId="14" w16cid:durableId="1389114242">
    <w:abstractNumId w:val="15"/>
  </w:num>
  <w:num w:numId="15" w16cid:durableId="1092355958">
    <w:abstractNumId w:val="27"/>
  </w:num>
  <w:num w:numId="16" w16cid:durableId="303707009">
    <w:abstractNumId w:val="3"/>
  </w:num>
  <w:num w:numId="17" w16cid:durableId="721640812">
    <w:abstractNumId w:val="19"/>
  </w:num>
  <w:num w:numId="18" w16cid:durableId="2132554706">
    <w:abstractNumId w:val="12"/>
  </w:num>
  <w:num w:numId="19" w16cid:durableId="2126146859">
    <w:abstractNumId w:val="24"/>
  </w:num>
  <w:num w:numId="20" w16cid:durableId="1064567859">
    <w:abstractNumId w:val="14"/>
  </w:num>
  <w:num w:numId="21" w16cid:durableId="2077238362">
    <w:abstractNumId w:val="13"/>
  </w:num>
  <w:num w:numId="22" w16cid:durableId="949043307">
    <w:abstractNumId w:val="5"/>
  </w:num>
  <w:num w:numId="23" w16cid:durableId="202787855">
    <w:abstractNumId w:val="17"/>
  </w:num>
  <w:num w:numId="24" w16cid:durableId="680619021">
    <w:abstractNumId w:val="29"/>
  </w:num>
  <w:num w:numId="25" w16cid:durableId="1223754394">
    <w:abstractNumId w:val="28"/>
  </w:num>
  <w:num w:numId="26" w16cid:durableId="505368067">
    <w:abstractNumId w:val="1"/>
  </w:num>
  <w:num w:numId="27" w16cid:durableId="791554969">
    <w:abstractNumId w:val="11"/>
  </w:num>
  <w:num w:numId="28" w16cid:durableId="630750889">
    <w:abstractNumId w:val="26"/>
  </w:num>
  <w:num w:numId="29" w16cid:durableId="448476781">
    <w:abstractNumId w:val="18"/>
  </w:num>
  <w:num w:numId="30" w16cid:durableId="11914544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C56"/>
    <w:rsid w:val="000C769C"/>
    <w:rsid w:val="00183D07"/>
    <w:rsid w:val="00537742"/>
    <w:rsid w:val="006B52A4"/>
    <w:rsid w:val="006E4019"/>
    <w:rsid w:val="00881030"/>
    <w:rsid w:val="008C24AB"/>
    <w:rsid w:val="008E43E4"/>
    <w:rsid w:val="00B24C56"/>
    <w:rsid w:val="00C953DA"/>
    <w:rsid w:val="00E046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734B9282"/>
  <w15:chartTrackingRefBased/>
  <w15:docId w15:val="{95A6626C-7AFF-E04F-BE3F-3D927A494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4C56"/>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B24C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4C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4C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24C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4C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4C5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4C5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4C5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4C5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4C56"/>
    <w:rPr>
      <w:rFonts w:asciiTheme="majorHAnsi" w:eastAsiaTheme="majorEastAsia" w:hAnsiTheme="majorHAnsi" w:cstheme="majorBidi"/>
      <w:color w:val="0F4761" w:themeColor="accent1" w:themeShade="BF"/>
      <w:sz w:val="40"/>
      <w:szCs w:val="40"/>
      <w:lang w:val="pt-BR"/>
    </w:rPr>
  </w:style>
  <w:style w:type="character" w:customStyle="1" w:styleId="Heading2Char">
    <w:name w:val="Heading 2 Char"/>
    <w:basedOn w:val="DefaultParagraphFont"/>
    <w:link w:val="Heading2"/>
    <w:uiPriority w:val="9"/>
    <w:semiHidden/>
    <w:rsid w:val="00B24C56"/>
    <w:rPr>
      <w:rFonts w:asciiTheme="majorHAnsi" w:eastAsiaTheme="majorEastAsia" w:hAnsiTheme="majorHAnsi" w:cstheme="majorBidi"/>
      <w:color w:val="0F4761" w:themeColor="accent1" w:themeShade="BF"/>
      <w:sz w:val="32"/>
      <w:szCs w:val="32"/>
      <w:lang w:val="pt-BR"/>
    </w:rPr>
  </w:style>
  <w:style w:type="character" w:customStyle="1" w:styleId="Heading3Char">
    <w:name w:val="Heading 3 Char"/>
    <w:basedOn w:val="DefaultParagraphFont"/>
    <w:link w:val="Heading3"/>
    <w:uiPriority w:val="9"/>
    <w:semiHidden/>
    <w:rsid w:val="00B24C56"/>
    <w:rPr>
      <w:rFonts w:eastAsiaTheme="majorEastAsia" w:cstheme="majorBidi"/>
      <w:color w:val="0F4761" w:themeColor="accent1" w:themeShade="BF"/>
      <w:sz w:val="28"/>
      <w:szCs w:val="28"/>
      <w:lang w:val="pt-BR"/>
    </w:rPr>
  </w:style>
  <w:style w:type="character" w:customStyle="1" w:styleId="Heading4Char">
    <w:name w:val="Heading 4 Char"/>
    <w:basedOn w:val="DefaultParagraphFont"/>
    <w:link w:val="Heading4"/>
    <w:uiPriority w:val="9"/>
    <w:rsid w:val="00B24C56"/>
    <w:rPr>
      <w:rFonts w:eastAsiaTheme="majorEastAsia" w:cstheme="majorBidi"/>
      <w:i/>
      <w:iCs/>
      <w:color w:val="0F4761" w:themeColor="accent1" w:themeShade="BF"/>
      <w:lang w:val="pt-BR"/>
    </w:rPr>
  </w:style>
  <w:style w:type="character" w:customStyle="1" w:styleId="Heading5Char">
    <w:name w:val="Heading 5 Char"/>
    <w:basedOn w:val="DefaultParagraphFont"/>
    <w:link w:val="Heading5"/>
    <w:uiPriority w:val="9"/>
    <w:semiHidden/>
    <w:rsid w:val="00B24C56"/>
    <w:rPr>
      <w:rFonts w:eastAsiaTheme="majorEastAsia" w:cstheme="majorBidi"/>
      <w:color w:val="0F4761" w:themeColor="accent1" w:themeShade="BF"/>
      <w:lang w:val="pt-BR"/>
    </w:rPr>
  </w:style>
  <w:style w:type="character" w:customStyle="1" w:styleId="Heading6Char">
    <w:name w:val="Heading 6 Char"/>
    <w:basedOn w:val="DefaultParagraphFont"/>
    <w:link w:val="Heading6"/>
    <w:uiPriority w:val="9"/>
    <w:semiHidden/>
    <w:rsid w:val="00B24C56"/>
    <w:rPr>
      <w:rFonts w:eastAsiaTheme="majorEastAsia" w:cstheme="majorBidi"/>
      <w:i/>
      <w:iCs/>
      <w:color w:val="595959" w:themeColor="text1" w:themeTint="A6"/>
      <w:lang w:val="pt-BR"/>
    </w:rPr>
  </w:style>
  <w:style w:type="character" w:customStyle="1" w:styleId="Heading7Char">
    <w:name w:val="Heading 7 Char"/>
    <w:basedOn w:val="DefaultParagraphFont"/>
    <w:link w:val="Heading7"/>
    <w:uiPriority w:val="9"/>
    <w:semiHidden/>
    <w:rsid w:val="00B24C56"/>
    <w:rPr>
      <w:rFonts w:eastAsiaTheme="majorEastAsia" w:cstheme="majorBidi"/>
      <w:color w:val="595959" w:themeColor="text1" w:themeTint="A6"/>
      <w:lang w:val="pt-BR"/>
    </w:rPr>
  </w:style>
  <w:style w:type="character" w:customStyle="1" w:styleId="Heading8Char">
    <w:name w:val="Heading 8 Char"/>
    <w:basedOn w:val="DefaultParagraphFont"/>
    <w:link w:val="Heading8"/>
    <w:uiPriority w:val="9"/>
    <w:semiHidden/>
    <w:rsid w:val="00B24C56"/>
    <w:rPr>
      <w:rFonts w:eastAsiaTheme="majorEastAsia" w:cstheme="majorBidi"/>
      <w:i/>
      <w:iCs/>
      <w:color w:val="272727" w:themeColor="text1" w:themeTint="D8"/>
      <w:lang w:val="pt-BR"/>
    </w:rPr>
  </w:style>
  <w:style w:type="character" w:customStyle="1" w:styleId="Heading9Char">
    <w:name w:val="Heading 9 Char"/>
    <w:basedOn w:val="DefaultParagraphFont"/>
    <w:link w:val="Heading9"/>
    <w:uiPriority w:val="9"/>
    <w:semiHidden/>
    <w:rsid w:val="00B24C56"/>
    <w:rPr>
      <w:rFonts w:eastAsiaTheme="majorEastAsia" w:cstheme="majorBidi"/>
      <w:color w:val="272727" w:themeColor="text1" w:themeTint="D8"/>
      <w:lang w:val="pt-BR"/>
    </w:rPr>
  </w:style>
  <w:style w:type="paragraph" w:styleId="Title">
    <w:name w:val="Title"/>
    <w:basedOn w:val="Normal"/>
    <w:next w:val="Normal"/>
    <w:link w:val="TitleChar"/>
    <w:uiPriority w:val="10"/>
    <w:qFormat/>
    <w:rsid w:val="00B24C5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4C56"/>
    <w:rPr>
      <w:rFonts w:asciiTheme="majorHAnsi" w:eastAsiaTheme="majorEastAsia" w:hAnsiTheme="majorHAnsi" w:cstheme="majorBidi"/>
      <w:spacing w:val="-10"/>
      <w:kern w:val="28"/>
      <w:sz w:val="56"/>
      <w:szCs w:val="56"/>
      <w:lang w:val="pt-BR"/>
    </w:rPr>
  </w:style>
  <w:style w:type="paragraph" w:styleId="Subtitle">
    <w:name w:val="Subtitle"/>
    <w:basedOn w:val="Normal"/>
    <w:next w:val="Normal"/>
    <w:link w:val="SubtitleChar"/>
    <w:uiPriority w:val="11"/>
    <w:qFormat/>
    <w:rsid w:val="00B24C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4C56"/>
    <w:rPr>
      <w:rFonts w:eastAsiaTheme="majorEastAsia" w:cstheme="majorBidi"/>
      <w:color w:val="595959" w:themeColor="text1" w:themeTint="A6"/>
      <w:spacing w:val="15"/>
      <w:sz w:val="28"/>
      <w:szCs w:val="28"/>
      <w:lang w:val="pt-BR"/>
    </w:rPr>
  </w:style>
  <w:style w:type="paragraph" w:styleId="Quote">
    <w:name w:val="Quote"/>
    <w:basedOn w:val="Normal"/>
    <w:next w:val="Normal"/>
    <w:link w:val="QuoteChar"/>
    <w:uiPriority w:val="29"/>
    <w:qFormat/>
    <w:rsid w:val="00B24C56"/>
    <w:pPr>
      <w:spacing w:before="160"/>
      <w:jc w:val="center"/>
    </w:pPr>
    <w:rPr>
      <w:i/>
      <w:iCs/>
      <w:color w:val="404040" w:themeColor="text1" w:themeTint="BF"/>
    </w:rPr>
  </w:style>
  <w:style w:type="character" w:customStyle="1" w:styleId="QuoteChar">
    <w:name w:val="Quote Char"/>
    <w:basedOn w:val="DefaultParagraphFont"/>
    <w:link w:val="Quote"/>
    <w:uiPriority w:val="29"/>
    <w:rsid w:val="00B24C56"/>
    <w:rPr>
      <w:i/>
      <w:iCs/>
      <w:color w:val="404040" w:themeColor="text1" w:themeTint="BF"/>
      <w:lang w:val="pt-BR"/>
    </w:rPr>
  </w:style>
  <w:style w:type="paragraph" w:styleId="ListParagraph">
    <w:name w:val="List Paragraph"/>
    <w:basedOn w:val="Normal"/>
    <w:uiPriority w:val="34"/>
    <w:qFormat/>
    <w:rsid w:val="00B24C56"/>
    <w:pPr>
      <w:ind w:left="720"/>
      <w:contextualSpacing/>
    </w:pPr>
  </w:style>
  <w:style w:type="character" w:styleId="IntenseEmphasis">
    <w:name w:val="Intense Emphasis"/>
    <w:basedOn w:val="DefaultParagraphFont"/>
    <w:uiPriority w:val="21"/>
    <w:qFormat/>
    <w:rsid w:val="00B24C56"/>
    <w:rPr>
      <w:i/>
      <w:iCs/>
      <w:color w:val="0F4761" w:themeColor="accent1" w:themeShade="BF"/>
    </w:rPr>
  </w:style>
  <w:style w:type="paragraph" w:styleId="IntenseQuote">
    <w:name w:val="Intense Quote"/>
    <w:basedOn w:val="Normal"/>
    <w:next w:val="Normal"/>
    <w:link w:val="IntenseQuoteChar"/>
    <w:uiPriority w:val="30"/>
    <w:qFormat/>
    <w:rsid w:val="00B24C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4C56"/>
    <w:rPr>
      <w:i/>
      <w:iCs/>
      <w:color w:val="0F4761" w:themeColor="accent1" w:themeShade="BF"/>
      <w:lang w:val="pt-BR"/>
    </w:rPr>
  </w:style>
  <w:style w:type="character" w:styleId="IntenseReference">
    <w:name w:val="Intense Reference"/>
    <w:basedOn w:val="DefaultParagraphFont"/>
    <w:uiPriority w:val="32"/>
    <w:qFormat/>
    <w:rsid w:val="00B24C56"/>
    <w:rPr>
      <w:b/>
      <w:bCs/>
      <w:smallCaps/>
      <w:color w:val="0F4761" w:themeColor="accent1" w:themeShade="BF"/>
      <w:spacing w:val="5"/>
    </w:rPr>
  </w:style>
  <w:style w:type="paragraph" w:styleId="NormalWeb">
    <w:name w:val="Normal (Web)"/>
    <w:basedOn w:val="Normal"/>
    <w:uiPriority w:val="99"/>
    <w:unhideWhenUsed/>
    <w:rsid w:val="00B24C56"/>
    <w:pPr>
      <w:spacing w:before="100" w:beforeAutospacing="1" w:after="100" w:afterAutospacing="1"/>
    </w:pPr>
  </w:style>
  <w:style w:type="paragraph" w:styleId="Header">
    <w:name w:val="header"/>
    <w:basedOn w:val="Normal"/>
    <w:link w:val="HeaderChar"/>
    <w:uiPriority w:val="99"/>
    <w:unhideWhenUsed/>
    <w:rsid w:val="00B24C56"/>
    <w:pPr>
      <w:tabs>
        <w:tab w:val="center" w:pos="4680"/>
        <w:tab w:val="right" w:pos="9360"/>
      </w:tabs>
    </w:pPr>
  </w:style>
  <w:style w:type="character" w:customStyle="1" w:styleId="HeaderChar">
    <w:name w:val="Header Char"/>
    <w:basedOn w:val="DefaultParagraphFont"/>
    <w:link w:val="Header"/>
    <w:uiPriority w:val="99"/>
    <w:rsid w:val="00B24C56"/>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B24C56"/>
    <w:pPr>
      <w:tabs>
        <w:tab w:val="center" w:pos="4680"/>
        <w:tab w:val="right" w:pos="9360"/>
      </w:tabs>
    </w:pPr>
  </w:style>
  <w:style w:type="character" w:customStyle="1" w:styleId="FooterChar">
    <w:name w:val="Footer Char"/>
    <w:basedOn w:val="DefaultParagraphFont"/>
    <w:link w:val="Footer"/>
    <w:uiPriority w:val="99"/>
    <w:rsid w:val="00B24C56"/>
    <w:rPr>
      <w:rFonts w:ascii="Times New Roman" w:eastAsia="Times New Roman" w:hAnsi="Times New Roman" w:cs="Times New Roman"/>
      <w:kern w:val="0"/>
      <w14:ligatures w14:val="none"/>
    </w:rPr>
  </w:style>
  <w:style w:type="table" w:styleId="GridTable6Colorful-Accent4">
    <w:name w:val="Grid Table 6 Colorful Accent 4"/>
    <w:basedOn w:val="TableNormal"/>
    <w:uiPriority w:val="51"/>
    <w:rsid w:val="00B24C56"/>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styleId="Strong">
    <w:name w:val="Strong"/>
    <w:basedOn w:val="DefaultParagraphFont"/>
    <w:uiPriority w:val="22"/>
    <w:qFormat/>
    <w:rsid w:val="00B24C56"/>
    <w:rPr>
      <w:b/>
      <w:bCs/>
    </w:rPr>
  </w:style>
  <w:style w:type="character" w:styleId="Hyperlink">
    <w:name w:val="Hyperlink"/>
    <w:basedOn w:val="DefaultParagraphFont"/>
    <w:uiPriority w:val="99"/>
    <w:unhideWhenUsed/>
    <w:rsid w:val="00B24C56"/>
    <w:rPr>
      <w:color w:val="467886" w:themeColor="hyperlink"/>
      <w:u w:val="single"/>
    </w:rPr>
  </w:style>
  <w:style w:type="character" w:styleId="UnresolvedMention">
    <w:name w:val="Unresolved Mention"/>
    <w:basedOn w:val="DefaultParagraphFont"/>
    <w:uiPriority w:val="99"/>
    <w:semiHidden/>
    <w:unhideWhenUsed/>
    <w:rsid w:val="00B24C56"/>
    <w:rPr>
      <w:color w:val="605E5C"/>
      <w:shd w:val="clear" w:color="auto" w:fill="E1DFDD"/>
    </w:rPr>
  </w:style>
  <w:style w:type="character" w:customStyle="1" w:styleId="apple-converted-space">
    <w:name w:val="apple-converted-space"/>
    <w:basedOn w:val="DefaultParagraphFont"/>
    <w:rsid w:val="008C24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3939">
      <w:bodyDiv w:val="1"/>
      <w:marLeft w:val="0"/>
      <w:marRight w:val="0"/>
      <w:marTop w:val="0"/>
      <w:marBottom w:val="0"/>
      <w:divBdr>
        <w:top w:val="none" w:sz="0" w:space="0" w:color="auto"/>
        <w:left w:val="none" w:sz="0" w:space="0" w:color="auto"/>
        <w:bottom w:val="none" w:sz="0" w:space="0" w:color="auto"/>
        <w:right w:val="none" w:sz="0" w:space="0" w:color="auto"/>
      </w:divBdr>
    </w:div>
    <w:div w:id="102263774">
      <w:bodyDiv w:val="1"/>
      <w:marLeft w:val="0"/>
      <w:marRight w:val="0"/>
      <w:marTop w:val="0"/>
      <w:marBottom w:val="0"/>
      <w:divBdr>
        <w:top w:val="none" w:sz="0" w:space="0" w:color="auto"/>
        <w:left w:val="none" w:sz="0" w:space="0" w:color="auto"/>
        <w:bottom w:val="none" w:sz="0" w:space="0" w:color="auto"/>
        <w:right w:val="none" w:sz="0" w:space="0" w:color="auto"/>
      </w:divBdr>
    </w:div>
    <w:div w:id="532768403">
      <w:bodyDiv w:val="1"/>
      <w:marLeft w:val="0"/>
      <w:marRight w:val="0"/>
      <w:marTop w:val="0"/>
      <w:marBottom w:val="0"/>
      <w:divBdr>
        <w:top w:val="none" w:sz="0" w:space="0" w:color="auto"/>
        <w:left w:val="none" w:sz="0" w:space="0" w:color="auto"/>
        <w:bottom w:val="none" w:sz="0" w:space="0" w:color="auto"/>
        <w:right w:val="none" w:sz="0" w:space="0" w:color="auto"/>
      </w:divBdr>
    </w:div>
    <w:div w:id="591935169">
      <w:bodyDiv w:val="1"/>
      <w:marLeft w:val="0"/>
      <w:marRight w:val="0"/>
      <w:marTop w:val="0"/>
      <w:marBottom w:val="0"/>
      <w:divBdr>
        <w:top w:val="none" w:sz="0" w:space="0" w:color="auto"/>
        <w:left w:val="none" w:sz="0" w:space="0" w:color="auto"/>
        <w:bottom w:val="none" w:sz="0" w:space="0" w:color="auto"/>
        <w:right w:val="none" w:sz="0" w:space="0" w:color="auto"/>
      </w:divBdr>
    </w:div>
    <w:div w:id="1123421186">
      <w:bodyDiv w:val="1"/>
      <w:marLeft w:val="0"/>
      <w:marRight w:val="0"/>
      <w:marTop w:val="0"/>
      <w:marBottom w:val="0"/>
      <w:divBdr>
        <w:top w:val="none" w:sz="0" w:space="0" w:color="auto"/>
        <w:left w:val="none" w:sz="0" w:space="0" w:color="auto"/>
        <w:bottom w:val="none" w:sz="0" w:space="0" w:color="auto"/>
        <w:right w:val="none" w:sz="0" w:space="0" w:color="auto"/>
      </w:divBdr>
    </w:div>
    <w:div w:id="1849906230">
      <w:bodyDiv w:val="1"/>
      <w:marLeft w:val="0"/>
      <w:marRight w:val="0"/>
      <w:marTop w:val="0"/>
      <w:marBottom w:val="0"/>
      <w:divBdr>
        <w:top w:val="none" w:sz="0" w:space="0" w:color="auto"/>
        <w:left w:val="none" w:sz="0" w:space="0" w:color="auto"/>
        <w:bottom w:val="none" w:sz="0" w:space="0" w:color="auto"/>
        <w:right w:val="none" w:sz="0" w:space="0" w:color="auto"/>
      </w:divBdr>
    </w:div>
    <w:div w:id="2053651606">
      <w:bodyDiv w:val="1"/>
      <w:marLeft w:val="0"/>
      <w:marRight w:val="0"/>
      <w:marTop w:val="0"/>
      <w:marBottom w:val="0"/>
      <w:divBdr>
        <w:top w:val="none" w:sz="0" w:space="0" w:color="auto"/>
        <w:left w:val="none" w:sz="0" w:space="0" w:color="auto"/>
        <w:bottom w:val="none" w:sz="0" w:space="0" w:color="auto"/>
        <w:right w:val="none" w:sz="0" w:space="0" w:color="auto"/>
      </w:divBdr>
      <w:divsChild>
        <w:div w:id="1295328625">
          <w:marLeft w:val="0"/>
          <w:marRight w:val="0"/>
          <w:marTop w:val="0"/>
          <w:marBottom w:val="0"/>
          <w:divBdr>
            <w:top w:val="none" w:sz="0" w:space="0" w:color="auto"/>
            <w:left w:val="none" w:sz="0" w:space="0" w:color="auto"/>
            <w:bottom w:val="none" w:sz="0" w:space="0" w:color="auto"/>
            <w:right w:val="none" w:sz="0" w:space="0" w:color="auto"/>
          </w:divBdr>
          <w:divsChild>
            <w:div w:id="897672514">
              <w:marLeft w:val="0"/>
              <w:marRight w:val="0"/>
              <w:marTop w:val="0"/>
              <w:marBottom w:val="0"/>
              <w:divBdr>
                <w:top w:val="none" w:sz="0" w:space="0" w:color="auto"/>
                <w:left w:val="none" w:sz="0" w:space="0" w:color="auto"/>
                <w:bottom w:val="none" w:sz="0" w:space="0" w:color="auto"/>
                <w:right w:val="none" w:sz="0" w:space="0" w:color="auto"/>
              </w:divBdr>
              <w:divsChild>
                <w:div w:id="1103652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forms/d/1bCqGpz4Pe57wqQtEoUDI_WRkUDjVUhv91GdRWp5ZfYo/preview"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docs.google.com/forms/d/1njbM6kBzju1QjnOqixJ8eomXpk5vSQ37wQ_YX3IuyRY/preview" TargetMode="External"/><Relationship Id="rId4" Type="http://schemas.openxmlformats.org/officeDocument/2006/relationships/webSettings" Target="webSettings.xml"/><Relationship Id="rId9" Type="http://schemas.openxmlformats.org/officeDocument/2006/relationships/hyperlink" Target="https://docs.google.com/forms/d/1bCqGpz4Pe57wqQtEoUDI_WRkUDjVUhv91GdRWp5ZfYo/preview"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49F85924E7CA6419E76C93462AEEE22"/>
        <w:category>
          <w:name w:val="General"/>
          <w:gallery w:val="placeholder"/>
        </w:category>
        <w:types>
          <w:type w:val="bbPlcHdr"/>
        </w:types>
        <w:behaviors>
          <w:behavior w:val="content"/>
        </w:behaviors>
        <w:guid w:val="{2BFC1777-FCFF-7940-A233-264B745FD12C}"/>
      </w:docPartPr>
      <w:docPartBody>
        <w:p w:rsidR="008C07BB" w:rsidRDefault="008C07BB" w:rsidP="008C07BB">
          <w:pPr>
            <w:pStyle w:val="449F85924E7CA6419E76C93462AEEE22"/>
          </w:pPr>
          <w:r w:rsidRPr="0057058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akkal Majalla">
    <w:panose1 w:val="02000000000000000000"/>
    <w:charset w:val="B2"/>
    <w:family w:val="auto"/>
    <w:pitch w:val="variable"/>
    <w:sig w:usb0="80002007" w:usb1="80000000" w:usb2="00000008" w:usb3="00000000" w:csb0="000000D3" w:csb1="00000000"/>
  </w:font>
  <w:font w:name="Segoe UI Symbol">
    <w:panose1 w:val="020B0502040204020203"/>
    <w:charset w:val="00"/>
    <w:family w:val="swiss"/>
    <w:pitch w:val="variable"/>
    <w:sig w:usb0="800001E3" w:usb1="1200FFEF" w:usb2="00040000" w:usb3="00000000" w:csb0="00000001" w:csb1="00000000"/>
  </w:font>
  <w:font w:name="Helvetica">
    <w:panose1 w:val="00000000000000000000"/>
    <w:charset w:val="00"/>
    <w:family w:val="auto"/>
    <w:pitch w:val="variable"/>
    <w:sig w:usb0="E00002FF" w:usb1="5000785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7BB"/>
    <w:rsid w:val="000C769C"/>
    <w:rsid w:val="008C07B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C07BB"/>
    <w:rPr>
      <w:color w:val="666666"/>
    </w:rPr>
  </w:style>
  <w:style w:type="paragraph" w:customStyle="1" w:styleId="449F85924E7CA6419E76C93462AEEE22">
    <w:name w:val="449F85924E7CA6419E76C93462AEEE22"/>
    <w:rsid w:val="008C07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1208</Words>
  <Characters>6887</Characters>
  <Application>Microsoft Office Word</Application>
  <DocSecurity>0</DocSecurity>
  <Lines>57</Lines>
  <Paragraphs>16</Paragraphs>
  <ScaleCrop>false</ScaleCrop>
  <Company/>
  <LinksUpToDate>false</LinksUpToDate>
  <CharactersWithSpaces>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Dhahir</dc:creator>
  <cp:keywords/>
  <dc:description/>
  <cp:lastModifiedBy>Mohammed Dhahir</cp:lastModifiedBy>
  <cp:revision>2</cp:revision>
  <dcterms:created xsi:type="dcterms:W3CDTF">2025-08-01T19:46:00Z</dcterms:created>
  <dcterms:modified xsi:type="dcterms:W3CDTF">2025-08-01T19:46:00Z</dcterms:modified>
</cp:coreProperties>
</file>