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1CB4D3" w14:textId="04FFD05E" w:rsidR="00871752" w:rsidRPr="006557B7" w:rsidRDefault="00871752" w:rsidP="006557B7">
      <w:pPr>
        <w:bidi w:val="0"/>
        <w:rPr>
          <w:rFonts w:cs="Arial"/>
          <w:b/>
          <w:bCs/>
          <w:sz w:val="36"/>
          <w:szCs w:val="36"/>
        </w:rPr>
      </w:pPr>
    </w:p>
    <w:p w14:paraId="69DD3150" w14:textId="5CC0F58C" w:rsidR="006557B7" w:rsidRPr="006A103F" w:rsidRDefault="006557B7" w:rsidP="006557B7">
      <w:pPr>
        <w:bidi w:val="0"/>
        <w:jc w:val="center"/>
        <w:rPr>
          <w:rFonts w:cs="Arial"/>
          <w:b/>
          <w:bCs/>
          <w:sz w:val="40"/>
          <w:szCs w:val="40"/>
          <w:rtl/>
        </w:rPr>
      </w:pPr>
      <w:r w:rsidRPr="006A103F">
        <w:rPr>
          <w:rFonts w:cs="Arial" w:hint="cs"/>
          <w:b/>
          <w:bCs/>
          <w:sz w:val="40"/>
          <w:szCs w:val="40"/>
          <w:rtl/>
        </w:rPr>
        <w:t>جامعــــــــة ميد</w:t>
      </w:r>
      <w:r w:rsidR="006A103F">
        <w:rPr>
          <w:rFonts w:cs="Arial" w:hint="cs"/>
          <w:b/>
          <w:bCs/>
          <w:sz w:val="40"/>
          <w:szCs w:val="40"/>
          <w:rtl/>
        </w:rPr>
        <w:t xml:space="preserve"> أ</w:t>
      </w:r>
      <w:r w:rsidRPr="006A103F">
        <w:rPr>
          <w:rFonts w:cs="Arial" w:hint="cs"/>
          <w:b/>
          <w:bCs/>
          <w:sz w:val="40"/>
          <w:szCs w:val="40"/>
          <w:rtl/>
        </w:rPr>
        <w:t>وش</w:t>
      </w:r>
      <w:r w:rsidR="006A103F">
        <w:rPr>
          <w:rFonts w:cs="Arial" w:hint="cs"/>
          <w:b/>
          <w:bCs/>
          <w:sz w:val="40"/>
          <w:szCs w:val="40"/>
          <w:rtl/>
        </w:rPr>
        <w:t xml:space="preserve">ن  </w:t>
      </w:r>
    </w:p>
    <w:p w14:paraId="31B5D5E9" w14:textId="672F13ED" w:rsidR="006557B7" w:rsidRPr="006557B7" w:rsidRDefault="006557B7" w:rsidP="006557B7">
      <w:pPr>
        <w:bidi w:val="0"/>
        <w:jc w:val="center"/>
        <w:rPr>
          <w:rFonts w:cs="Arial"/>
          <w:sz w:val="40"/>
          <w:szCs w:val="40"/>
        </w:rPr>
      </w:pPr>
      <w:r>
        <w:rPr>
          <w:rFonts w:cs="Arial" w:hint="cs"/>
          <w:sz w:val="40"/>
          <w:szCs w:val="40"/>
          <w:rtl/>
        </w:rPr>
        <w:t xml:space="preserve">كلية إدارة الاعمال / ماجستير إدارة الاعمال   </w:t>
      </w:r>
    </w:p>
    <w:p w14:paraId="6E4DAB4F" w14:textId="77777777" w:rsidR="006557B7" w:rsidRDefault="006557B7" w:rsidP="006557B7">
      <w:pPr>
        <w:tabs>
          <w:tab w:val="left" w:pos="3651"/>
          <w:tab w:val="left" w:pos="4680"/>
        </w:tabs>
        <w:bidi w:val="0"/>
        <w:rPr>
          <w:rFonts w:cs="Arial"/>
          <w:b/>
          <w:bCs/>
          <w:sz w:val="28"/>
          <w:szCs w:val="28"/>
        </w:rPr>
      </w:pPr>
    </w:p>
    <w:p w14:paraId="3214CD1F" w14:textId="67F4CC73" w:rsidR="00871752" w:rsidRPr="006557B7" w:rsidRDefault="006557B7" w:rsidP="006557B7">
      <w:pPr>
        <w:tabs>
          <w:tab w:val="left" w:pos="2571"/>
          <w:tab w:val="left" w:pos="3206"/>
          <w:tab w:val="left" w:pos="3651"/>
          <w:tab w:val="left" w:pos="4680"/>
        </w:tabs>
        <w:bidi w:val="0"/>
        <w:rPr>
          <w:rFonts w:cs="Arial"/>
          <w:b/>
          <w:bCs/>
          <w:sz w:val="32"/>
          <w:szCs w:val="32"/>
          <w:rtl/>
        </w:rPr>
      </w:pPr>
      <w:r>
        <w:rPr>
          <w:rFonts w:cs="Arial"/>
          <w:b/>
          <w:bCs/>
          <w:sz w:val="32"/>
          <w:szCs w:val="32"/>
        </w:rPr>
        <w:t xml:space="preserve">   </w:t>
      </w:r>
      <w:r>
        <w:rPr>
          <w:rFonts w:cs="Arial"/>
          <w:b/>
          <w:bCs/>
          <w:sz w:val="32"/>
          <w:szCs w:val="32"/>
        </w:rPr>
        <w:tab/>
        <w:t xml:space="preserve">      </w:t>
      </w:r>
    </w:p>
    <w:p w14:paraId="47B9BA16" w14:textId="108D3244" w:rsidR="004F7869" w:rsidRPr="006557B7" w:rsidRDefault="00871752" w:rsidP="006557B7">
      <w:pPr>
        <w:bidi w:val="0"/>
        <w:jc w:val="center"/>
        <w:rPr>
          <w:b/>
          <w:bCs/>
          <w:sz w:val="32"/>
          <w:szCs w:val="32"/>
          <w:rtl/>
        </w:rPr>
      </w:pPr>
      <w:r w:rsidRPr="006557B7">
        <w:rPr>
          <w:rFonts w:cs="Arial" w:hint="cs"/>
          <w:b/>
          <w:bCs/>
          <w:sz w:val="52"/>
          <w:szCs w:val="52"/>
          <w:rtl/>
        </w:rPr>
        <w:t xml:space="preserve">التخطيط الاستراتيجي </w:t>
      </w:r>
      <w:r w:rsidRPr="006557B7">
        <w:rPr>
          <w:rFonts w:hint="cs"/>
          <w:b/>
          <w:bCs/>
          <w:sz w:val="52"/>
          <w:szCs w:val="52"/>
          <w:rtl/>
        </w:rPr>
        <w:t xml:space="preserve">وإدارة المحافظ والمشاريع </w:t>
      </w:r>
      <w:r w:rsidRPr="006557B7">
        <w:rPr>
          <w:b/>
          <w:bCs/>
          <w:sz w:val="52"/>
          <w:szCs w:val="52"/>
        </w:rPr>
        <w:t xml:space="preserve">             </w:t>
      </w:r>
      <w:r w:rsidRPr="006557B7">
        <w:rPr>
          <w:b/>
          <w:bCs/>
          <w:sz w:val="48"/>
          <w:szCs w:val="48"/>
        </w:rPr>
        <w:t xml:space="preserve">    </w:t>
      </w:r>
      <w:r w:rsidRPr="006557B7">
        <w:rPr>
          <w:rFonts w:hint="cs"/>
          <w:b/>
          <w:bCs/>
          <w:sz w:val="48"/>
          <w:szCs w:val="48"/>
          <w:rtl/>
        </w:rPr>
        <w:t xml:space="preserve">دراسة على الشركات الكبرى </w:t>
      </w:r>
      <w:r w:rsidR="006557B7" w:rsidRPr="006557B7">
        <w:rPr>
          <w:rFonts w:hint="cs"/>
          <w:b/>
          <w:bCs/>
          <w:sz w:val="48"/>
          <w:szCs w:val="48"/>
          <w:rtl/>
        </w:rPr>
        <w:t xml:space="preserve">في السعودية </w:t>
      </w:r>
      <w:r w:rsidRPr="006557B7">
        <w:rPr>
          <w:b/>
          <w:bCs/>
          <w:sz w:val="48"/>
          <w:szCs w:val="48"/>
        </w:rPr>
        <w:t>:(PPM)</w:t>
      </w:r>
    </w:p>
    <w:p w14:paraId="75BDA7E1" w14:textId="193ED77B" w:rsidR="006A103F" w:rsidRDefault="006557B7" w:rsidP="006A103F">
      <w:pPr>
        <w:jc w:val="center"/>
        <w:rPr>
          <w:sz w:val="36"/>
          <w:szCs w:val="36"/>
          <w:rtl/>
        </w:rPr>
      </w:pPr>
      <w:bookmarkStart w:id="0" w:name="_Hlk207242647"/>
      <w:r>
        <w:rPr>
          <w:sz w:val="36"/>
          <w:szCs w:val="36"/>
        </w:rPr>
        <w:t xml:space="preserve">  </w:t>
      </w:r>
      <w:r w:rsidRPr="006557B7">
        <w:rPr>
          <w:sz w:val="36"/>
          <w:szCs w:val="36"/>
        </w:rPr>
        <w:t xml:space="preserve">Strategic Planning and Portfolio &amp; Project Management     </w:t>
      </w:r>
      <w:proofErr w:type="gramStart"/>
      <w:r w:rsidRPr="006557B7">
        <w:rPr>
          <w:sz w:val="36"/>
          <w:szCs w:val="36"/>
        </w:rPr>
        <w:t xml:space="preserve">   (</w:t>
      </w:r>
      <w:proofErr w:type="gramEnd"/>
      <w:r w:rsidRPr="006557B7">
        <w:rPr>
          <w:sz w:val="36"/>
          <w:szCs w:val="36"/>
        </w:rPr>
        <w:t xml:space="preserve">PPM): A Study on Major Companies in Saudi Arabia    </w:t>
      </w:r>
      <w:r>
        <w:rPr>
          <w:rFonts w:hint="cs"/>
          <w:sz w:val="36"/>
          <w:szCs w:val="36"/>
          <w:rtl/>
        </w:rPr>
        <w:t xml:space="preserve">  </w:t>
      </w:r>
    </w:p>
    <w:p w14:paraId="36D324CC" w14:textId="77777777" w:rsidR="006A103F" w:rsidRPr="006A103F" w:rsidRDefault="006A103F" w:rsidP="006A103F">
      <w:pPr>
        <w:jc w:val="center"/>
        <w:rPr>
          <w:sz w:val="36"/>
          <w:szCs w:val="36"/>
          <w:rtl/>
        </w:rPr>
      </w:pPr>
    </w:p>
    <w:p w14:paraId="6AF788B6" w14:textId="77777777" w:rsidR="00871752" w:rsidRDefault="00871752" w:rsidP="006A103F">
      <w:pPr>
        <w:rPr>
          <w:b/>
          <w:bCs/>
          <w:sz w:val="28"/>
          <w:szCs w:val="28"/>
          <w:rtl/>
        </w:rPr>
      </w:pPr>
    </w:p>
    <w:p w14:paraId="225425FD" w14:textId="17A07265" w:rsidR="00871752" w:rsidRPr="006A103F" w:rsidRDefault="006A103F" w:rsidP="006A103F">
      <w:pPr>
        <w:pStyle w:val="ListParagraph"/>
        <w:numPr>
          <w:ilvl w:val="0"/>
          <w:numId w:val="143"/>
        </w:numPr>
        <w:rPr>
          <w:sz w:val="36"/>
          <w:szCs w:val="36"/>
          <w:rtl/>
        </w:rPr>
      </w:pPr>
      <w:r w:rsidRPr="006A103F">
        <w:rPr>
          <w:rFonts w:hint="cs"/>
          <w:sz w:val="36"/>
          <w:szCs w:val="36"/>
          <w:rtl/>
        </w:rPr>
        <w:t xml:space="preserve">اسم قائد الفريق / عمرو مسدف داود </w:t>
      </w:r>
      <w:r w:rsidRPr="006A103F">
        <w:rPr>
          <w:sz w:val="36"/>
          <w:szCs w:val="36"/>
        </w:rPr>
        <w:t>AMRO DAWOOD)</w:t>
      </w:r>
      <w:r w:rsidRPr="006A103F">
        <w:rPr>
          <w:rFonts w:hint="cs"/>
          <w:sz w:val="36"/>
          <w:szCs w:val="36"/>
          <w:rtl/>
        </w:rPr>
        <w:t>)</w:t>
      </w:r>
    </w:p>
    <w:p w14:paraId="170980C6" w14:textId="36C34145" w:rsidR="006A103F" w:rsidRPr="006A103F" w:rsidRDefault="006A103F" w:rsidP="006A103F">
      <w:pPr>
        <w:pStyle w:val="ListParagraph"/>
        <w:numPr>
          <w:ilvl w:val="0"/>
          <w:numId w:val="143"/>
        </w:numPr>
        <w:rPr>
          <w:sz w:val="36"/>
          <w:szCs w:val="36"/>
          <w:rtl/>
        </w:rPr>
      </w:pPr>
      <w:r w:rsidRPr="006A103F">
        <w:rPr>
          <w:rFonts w:hint="cs"/>
          <w:sz w:val="36"/>
          <w:szCs w:val="36"/>
          <w:rtl/>
        </w:rPr>
        <w:t>الرقم الاكاديمي للط</w:t>
      </w:r>
      <w:r>
        <w:rPr>
          <w:rFonts w:hint="cs"/>
          <w:sz w:val="36"/>
          <w:szCs w:val="36"/>
          <w:rtl/>
        </w:rPr>
        <w:t>ال</w:t>
      </w:r>
      <w:r w:rsidRPr="006A103F">
        <w:rPr>
          <w:rFonts w:hint="cs"/>
          <w:sz w:val="36"/>
          <w:szCs w:val="36"/>
          <w:rtl/>
        </w:rPr>
        <w:t xml:space="preserve">ب / </w:t>
      </w:r>
      <w:r w:rsidRPr="006A103F">
        <w:rPr>
          <w:rFonts w:ascii="Anek Odia" w:hAnsi="Anek Odia" w:cs="Anek Odia"/>
          <w:sz w:val="36"/>
          <w:szCs w:val="36"/>
          <w:rtl/>
        </w:rPr>
        <w:t>243001727</w:t>
      </w:r>
    </w:p>
    <w:p w14:paraId="51FDC297" w14:textId="6926F81E" w:rsidR="006A103F" w:rsidRPr="006A103F" w:rsidRDefault="006A103F" w:rsidP="006A103F">
      <w:pPr>
        <w:pStyle w:val="ListParagraph"/>
        <w:numPr>
          <w:ilvl w:val="0"/>
          <w:numId w:val="143"/>
        </w:numPr>
        <w:rPr>
          <w:sz w:val="36"/>
          <w:szCs w:val="36"/>
          <w:rtl/>
        </w:rPr>
      </w:pPr>
      <w:r w:rsidRPr="006A103F">
        <w:rPr>
          <w:rFonts w:hint="cs"/>
          <w:sz w:val="36"/>
          <w:szCs w:val="36"/>
          <w:rtl/>
        </w:rPr>
        <w:t xml:space="preserve">العام الدراسي / </w:t>
      </w:r>
      <w:r w:rsidRPr="006A103F">
        <w:rPr>
          <w:rFonts w:ascii="Akatab Black" w:hAnsi="Akatab Black" w:cs="Akatab Black"/>
          <w:sz w:val="36"/>
          <w:szCs w:val="36"/>
          <w:rtl/>
        </w:rPr>
        <w:t>2025</w:t>
      </w:r>
    </w:p>
    <w:p w14:paraId="331CA4DD" w14:textId="77777777" w:rsidR="00871752" w:rsidRDefault="00871752" w:rsidP="006A103F">
      <w:pPr>
        <w:rPr>
          <w:b/>
          <w:bCs/>
          <w:sz w:val="28"/>
          <w:szCs w:val="28"/>
          <w:rtl/>
        </w:rPr>
      </w:pPr>
    </w:p>
    <w:p w14:paraId="6F2B648C" w14:textId="77777777" w:rsidR="00871752" w:rsidRDefault="00871752" w:rsidP="004D0923">
      <w:pPr>
        <w:rPr>
          <w:b/>
          <w:bCs/>
          <w:sz w:val="28"/>
          <w:szCs w:val="28"/>
          <w:rtl/>
        </w:rPr>
      </w:pPr>
    </w:p>
    <w:p w14:paraId="6BBD9687" w14:textId="77777777" w:rsidR="00871752" w:rsidRDefault="00871752" w:rsidP="004D0923">
      <w:pPr>
        <w:rPr>
          <w:b/>
          <w:bCs/>
          <w:sz w:val="28"/>
          <w:szCs w:val="28"/>
          <w:rtl/>
        </w:rPr>
      </w:pPr>
    </w:p>
    <w:p w14:paraId="5CC30BCF" w14:textId="77777777" w:rsidR="00871752" w:rsidRDefault="00871752" w:rsidP="004D0923">
      <w:pPr>
        <w:rPr>
          <w:b/>
          <w:bCs/>
          <w:sz w:val="28"/>
          <w:szCs w:val="28"/>
          <w:rtl/>
        </w:rPr>
      </w:pPr>
    </w:p>
    <w:p w14:paraId="05F09C18" w14:textId="77777777" w:rsidR="00871752" w:rsidRDefault="00871752" w:rsidP="004D0923">
      <w:pPr>
        <w:rPr>
          <w:b/>
          <w:bCs/>
          <w:sz w:val="28"/>
          <w:szCs w:val="28"/>
          <w:rtl/>
        </w:rPr>
      </w:pPr>
    </w:p>
    <w:p w14:paraId="0C27CA4C" w14:textId="77777777" w:rsidR="00871752" w:rsidRDefault="00871752" w:rsidP="004D0923">
      <w:pPr>
        <w:rPr>
          <w:b/>
          <w:bCs/>
          <w:sz w:val="28"/>
          <w:szCs w:val="28"/>
          <w:rtl/>
        </w:rPr>
      </w:pPr>
    </w:p>
    <w:p w14:paraId="061817D1" w14:textId="77777777" w:rsidR="006557B7" w:rsidRDefault="006557B7" w:rsidP="004D0923">
      <w:pPr>
        <w:rPr>
          <w:b/>
          <w:bCs/>
          <w:sz w:val="28"/>
          <w:szCs w:val="28"/>
          <w:rtl/>
        </w:rPr>
      </w:pPr>
    </w:p>
    <w:p w14:paraId="77EE9EB8" w14:textId="77777777" w:rsidR="006557B7" w:rsidRDefault="006557B7" w:rsidP="004D0923">
      <w:pPr>
        <w:rPr>
          <w:b/>
          <w:bCs/>
          <w:sz w:val="28"/>
          <w:szCs w:val="28"/>
          <w:rtl/>
        </w:rPr>
      </w:pPr>
    </w:p>
    <w:p w14:paraId="35113985" w14:textId="77777777" w:rsidR="006557B7" w:rsidRDefault="006557B7" w:rsidP="004D0923">
      <w:pPr>
        <w:rPr>
          <w:b/>
          <w:bCs/>
          <w:sz w:val="28"/>
          <w:szCs w:val="28"/>
          <w:rtl/>
        </w:rPr>
      </w:pPr>
    </w:p>
    <w:p w14:paraId="3A0FF2AE" w14:textId="77777777" w:rsidR="006557B7" w:rsidRDefault="006557B7" w:rsidP="004D0923">
      <w:pPr>
        <w:rPr>
          <w:b/>
          <w:bCs/>
          <w:sz w:val="28"/>
          <w:szCs w:val="28"/>
          <w:rtl/>
        </w:rPr>
      </w:pPr>
    </w:p>
    <w:p w14:paraId="2A70154F" w14:textId="77777777" w:rsidR="006557B7" w:rsidRDefault="006557B7" w:rsidP="004D0923">
      <w:pPr>
        <w:rPr>
          <w:b/>
          <w:bCs/>
          <w:sz w:val="28"/>
          <w:szCs w:val="28"/>
          <w:rtl/>
        </w:rPr>
      </w:pPr>
    </w:p>
    <w:p w14:paraId="3A3F2355" w14:textId="10DDDCE6" w:rsidR="004D0923" w:rsidRPr="000573F6" w:rsidRDefault="004D0923" w:rsidP="004D0923">
      <w:pPr>
        <w:rPr>
          <w:b/>
          <w:bCs/>
          <w:sz w:val="28"/>
          <w:szCs w:val="28"/>
          <w:rtl/>
        </w:rPr>
      </w:pPr>
      <w:r w:rsidRPr="000573F6">
        <w:rPr>
          <w:b/>
          <w:bCs/>
          <w:sz w:val="28"/>
          <w:szCs w:val="28"/>
          <w:rtl/>
        </w:rPr>
        <w:t>الفهرس</w:t>
      </w:r>
    </w:p>
    <w:p w14:paraId="233B349E" w14:textId="77777777" w:rsidR="004D0923" w:rsidRPr="000573F6" w:rsidRDefault="004D0923" w:rsidP="004D0923">
      <w:pPr>
        <w:numPr>
          <w:ilvl w:val="0"/>
          <w:numId w:val="141"/>
        </w:numPr>
        <w:rPr>
          <w:sz w:val="28"/>
          <w:szCs w:val="28"/>
        </w:rPr>
      </w:pPr>
      <w:r w:rsidRPr="000573F6">
        <w:rPr>
          <w:b/>
          <w:bCs/>
          <w:sz w:val="28"/>
          <w:szCs w:val="28"/>
          <w:rtl/>
        </w:rPr>
        <w:t>المقدمة</w:t>
      </w:r>
      <w:r w:rsidRPr="000573F6">
        <w:rPr>
          <w:sz w:val="28"/>
          <w:szCs w:val="28"/>
          <w:rtl/>
        </w:rPr>
        <w:t xml:space="preserve"> </w:t>
      </w:r>
      <w:r w:rsidRPr="000573F6">
        <w:rPr>
          <w:sz w:val="28"/>
          <w:szCs w:val="28"/>
        </w:rPr>
        <w:t>..............................................</w:t>
      </w:r>
      <w:r w:rsidRPr="000573F6">
        <w:rPr>
          <w:rFonts w:hint="cs"/>
          <w:sz w:val="28"/>
          <w:szCs w:val="28"/>
          <w:rtl/>
        </w:rPr>
        <w:t>1</w:t>
      </w:r>
    </w:p>
    <w:p w14:paraId="315E68D7" w14:textId="77777777" w:rsidR="004D0923" w:rsidRPr="000573F6" w:rsidRDefault="004D0923" w:rsidP="004D0923">
      <w:pPr>
        <w:numPr>
          <w:ilvl w:val="0"/>
          <w:numId w:val="141"/>
        </w:numPr>
        <w:rPr>
          <w:sz w:val="28"/>
          <w:szCs w:val="28"/>
        </w:rPr>
      </w:pPr>
      <w:r w:rsidRPr="000573F6">
        <w:rPr>
          <w:b/>
          <w:bCs/>
          <w:sz w:val="28"/>
          <w:szCs w:val="28"/>
          <w:rtl/>
        </w:rPr>
        <w:t xml:space="preserve">الفصل الأول: الإطار </w:t>
      </w:r>
      <w:r w:rsidRPr="000573F6">
        <w:rPr>
          <w:rFonts w:hint="cs"/>
          <w:b/>
          <w:bCs/>
          <w:sz w:val="28"/>
          <w:szCs w:val="28"/>
          <w:rtl/>
        </w:rPr>
        <w:t>النظري للتخطيط الاستراتيجي وإدارة المحافظ</w:t>
      </w:r>
      <w:r w:rsidRPr="000573F6">
        <w:rPr>
          <w:sz w:val="28"/>
          <w:szCs w:val="28"/>
        </w:rPr>
        <w:t xml:space="preserve">.............. </w:t>
      </w:r>
      <w:r w:rsidRPr="000573F6">
        <w:rPr>
          <w:rFonts w:hint="cs"/>
          <w:sz w:val="28"/>
          <w:szCs w:val="28"/>
          <w:rtl/>
        </w:rPr>
        <w:t>2</w:t>
      </w:r>
    </w:p>
    <w:p w14:paraId="0DE8D8F9" w14:textId="77777777" w:rsidR="004D0923" w:rsidRPr="000573F6" w:rsidRDefault="004D0923" w:rsidP="004D0923">
      <w:pPr>
        <w:numPr>
          <w:ilvl w:val="0"/>
          <w:numId w:val="141"/>
        </w:numPr>
        <w:rPr>
          <w:sz w:val="28"/>
          <w:szCs w:val="28"/>
        </w:rPr>
      </w:pPr>
      <w:r w:rsidRPr="000573F6">
        <w:rPr>
          <w:b/>
          <w:bCs/>
          <w:sz w:val="28"/>
          <w:szCs w:val="28"/>
          <w:rtl/>
        </w:rPr>
        <w:t xml:space="preserve">الفصل الثاني: </w:t>
      </w:r>
      <w:r w:rsidRPr="000573F6">
        <w:rPr>
          <w:rFonts w:hint="cs"/>
          <w:b/>
          <w:bCs/>
          <w:sz w:val="28"/>
          <w:szCs w:val="28"/>
          <w:rtl/>
        </w:rPr>
        <w:t xml:space="preserve">منهجية البحث </w:t>
      </w:r>
      <w:r w:rsidRPr="000573F6">
        <w:rPr>
          <w:sz w:val="28"/>
          <w:szCs w:val="28"/>
          <w:rtl/>
        </w:rPr>
        <w:t xml:space="preserve"> </w:t>
      </w:r>
      <w:r w:rsidRPr="000573F6">
        <w:rPr>
          <w:sz w:val="28"/>
          <w:szCs w:val="28"/>
        </w:rPr>
        <w:t>.........</w:t>
      </w:r>
      <w:r w:rsidRPr="000573F6">
        <w:rPr>
          <w:rFonts w:hint="cs"/>
          <w:sz w:val="28"/>
          <w:szCs w:val="28"/>
          <w:rtl/>
        </w:rPr>
        <w:t>4</w:t>
      </w:r>
    </w:p>
    <w:p w14:paraId="38D88C45" w14:textId="77777777" w:rsidR="004D0923" w:rsidRPr="000573F6" w:rsidRDefault="004D0923" w:rsidP="004D0923">
      <w:pPr>
        <w:numPr>
          <w:ilvl w:val="0"/>
          <w:numId w:val="141"/>
        </w:numPr>
        <w:rPr>
          <w:sz w:val="28"/>
          <w:szCs w:val="28"/>
        </w:rPr>
      </w:pPr>
      <w:r w:rsidRPr="000573F6">
        <w:rPr>
          <w:b/>
          <w:bCs/>
          <w:sz w:val="28"/>
          <w:szCs w:val="28"/>
          <w:rtl/>
        </w:rPr>
        <w:t>الفصل الثالث: تحليل البيانات ونتائج البحث</w:t>
      </w:r>
      <w:r w:rsidRPr="000573F6">
        <w:rPr>
          <w:sz w:val="28"/>
          <w:szCs w:val="28"/>
          <w:rtl/>
        </w:rPr>
        <w:t xml:space="preserve"> </w:t>
      </w:r>
      <w:r w:rsidRPr="000573F6">
        <w:rPr>
          <w:sz w:val="28"/>
          <w:szCs w:val="28"/>
        </w:rPr>
        <w:t xml:space="preserve">........ </w:t>
      </w:r>
      <w:r w:rsidRPr="000573F6">
        <w:rPr>
          <w:rFonts w:hint="cs"/>
          <w:sz w:val="28"/>
          <w:szCs w:val="28"/>
          <w:rtl/>
        </w:rPr>
        <w:t>6</w:t>
      </w:r>
    </w:p>
    <w:p w14:paraId="6689F54D" w14:textId="77777777" w:rsidR="004D0923" w:rsidRPr="000573F6" w:rsidRDefault="004D0923" w:rsidP="004D0923">
      <w:pPr>
        <w:numPr>
          <w:ilvl w:val="0"/>
          <w:numId w:val="141"/>
        </w:numPr>
        <w:rPr>
          <w:sz w:val="28"/>
          <w:szCs w:val="28"/>
        </w:rPr>
      </w:pPr>
      <w:r w:rsidRPr="000573F6">
        <w:rPr>
          <w:b/>
          <w:bCs/>
          <w:sz w:val="28"/>
          <w:szCs w:val="28"/>
          <w:rtl/>
        </w:rPr>
        <w:t>الفصل الرابع: مناقشة النتائج والتوصيات</w:t>
      </w:r>
      <w:r w:rsidRPr="000573F6">
        <w:rPr>
          <w:rFonts w:hint="cs"/>
          <w:sz w:val="28"/>
          <w:szCs w:val="28"/>
          <w:rtl/>
        </w:rPr>
        <w:t>...........8</w:t>
      </w:r>
    </w:p>
    <w:p w14:paraId="55947AB1" w14:textId="77777777" w:rsidR="004D0923" w:rsidRPr="000573F6" w:rsidRDefault="004D0923" w:rsidP="004D0923">
      <w:pPr>
        <w:numPr>
          <w:ilvl w:val="0"/>
          <w:numId w:val="141"/>
        </w:numPr>
        <w:rPr>
          <w:sz w:val="28"/>
          <w:szCs w:val="28"/>
        </w:rPr>
      </w:pPr>
      <w:r w:rsidRPr="000573F6">
        <w:rPr>
          <w:b/>
          <w:bCs/>
          <w:sz w:val="28"/>
          <w:szCs w:val="28"/>
          <w:rtl/>
        </w:rPr>
        <w:t>الفصل الخامس: خلاصة المناقشة والتوصيات</w:t>
      </w:r>
      <w:r w:rsidRPr="000573F6">
        <w:rPr>
          <w:rFonts w:hint="cs"/>
          <w:sz w:val="28"/>
          <w:szCs w:val="28"/>
          <w:rtl/>
        </w:rPr>
        <w:t>...11</w:t>
      </w:r>
    </w:p>
    <w:p w14:paraId="3C33AB79" w14:textId="77777777" w:rsidR="004D0923" w:rsidRPr="000573F6" w:rsidRDefault="004D0923" w:rsidP="004D0923">
      <w:pPr>
        <w:numPr>
          <w:ilvl w:val="0"/>
          <w:numId w:val="141"/>
        </w:numPr>
        <w:rPr>
          <w:sz w:val="28"/>
          <w:szCs w:val="28"/>
        </w:rPr>
      </w:pPr>
      <w:r w:rsidRPr="000573F6">
        <w:rPr>
          <w:b/>
          <w:bCs/>
          <w:sz w:val="28"/>
          <w:szCs w:val="28"/>
          <w:rtl/>
        </w:rPr>
        <w:t>الفصل السادس: ملخص الدراسة والاستنتاجات العامة</w:t>
      </w:r>
      <w:r w:rsidRPr="000573F6">
        <w:rPr>
          <w:rFonts w:hint="cs"/>
          <w:sz w:val="28"/>
          <w:szCs w:val="28"/>
          <w:rtl/>
        </w:rPr>
        <w:t>...</w:t>
      </w:r>
      <w:r>
        <w:rPr>
          <w:rFonts w:hint="cs"/>
          <w:sz w:val="28"/>
          <w:szCs w:val="28"/>
          <w:rtl/>
        </w:rPr>
        <w:t>13</w:t>
      </w:r>
    </w:p>
    <w:p w14:paraId="25460C43" w14:textId="77777777" w:rsidR="004D0923" w:rsidRPr="000573F6" w:rsidRDefault="004D0923" w:rsidP="004D0923">
      <w:pPr>
        <w:numPr>
          <w:ilvl w:val="0"/>
          <w:numId w:val="141"/>
        </w:numPr>
        <w:rPr>
          <w:sz w:val="28"/>
          <w:szCs w:val="28"/>
        </w:rPr>
      </w:pPr>
      <w:r w:rsidRPr="000573F6">
        <w:rPr>
          <w:b/>
          <w:bCs/>
          <w:sz w:val="28"/>
          <w:szCs w:val="28"/>
          <w:rtl/>
        </w:rPr>
        <w:t xml:space="preserve">الفصل السابع: </w:t>
      </w:r>
      <w:r w:rsidRPr="002845C9">
        <w:rPr>
          <w:b/>
          <w:bCs/>
          <w:sz w:val="28"/>
          <w:szCs w:val="28"/>
          <w:rtl/>
        </w:rPr>
        <w:t>التطبيقات العملية ودراسة حالة على الشركات الكبرى</w:t>
      </w:r>
      <w:r w:rsidRPr="000573F6">
        <w:rPr>
          <w:rFonts w:hint="cs"/>
          <w:sz w:val="28"/>
          <w:szCs w:val="28"/>
          <w:rtl/>
        </w:rPr>
        <w:t>....</w:t>
      </w:r>
      <w:r>
        <w:rPr>
          <w:rFonts w:hint="cs"/>
          <w:sz w:val="28"/>
          <w:szCs w:val="28"/>
          <w:rtl/>
        </w:rPr>
        <w:t>16</w:t>
      </w:r>
    </w:p>
    <w:p w14:paraId="0B512EE0" w14:textId="77777777" w:rsidR="004D0923" w:rsidRPr="000573F6" w:rsidRDefault="004D0923" w:rsidP="004D0923">
      <w:pPr>
        <w:numPr>
          <w:ilvl w:val="0"/>
          <w:numId w:val="141"/>
        </w:numPr>
        <w:rPr>
          <w:sz w:val="28"/>
          <w:szCs w:val="28"/>
        </w:rPr>
      </w:pPr>
      <w:r w:rsidRPr="000573F6">
        <w:rPr>
          <w:b/>
          <w:bCs/>
          <w:sz w:val="28"/>
          <w:szCs w:val="28"/>
          <w:rtl/>
        </w:rPr>
        <w:t xml:space="preserve">الفصل الثامن: </w:t>
      </w:r>
      <w:r w:rsidRPr="002845C9">
        <w:rPr>
          <w:b/>
          <w:bCs/>
          <w:sz w:val="28"/>
          <w:szCs w:val="28"/>
          <w:rtl/>
        </w:rPr>
        <w:t>التحديات المستقبلية والاتجاهات الحديثة في التخطيط الاستراتيجي وإدارة</w:t>
      </w:r>
      <w:r>
        <w:rPr>
          <w:rFonts w:hint="cs"/>
          <w:sz w:val="28"/>
          <w:szCs w:val="28"/>
          <w:rtl/>
        </w:rPr>
        <w:t xml:space="preserve"> المشاريع</w:t>
      </w:r>
      <w:r w:rsidRPr="000573F6">
        <w:rPr>
          <w:rFonts w:hint="cs"/>
          <w:sz w:val="28"/>
          <w:szCs w:val="28"/>
          <w:rtl/>
        </w:rPr>
        <w:t>......</w:t>
      </w:r>
      <w:r>
        <w:rPr>
          <w:rFonts w:hint="cs"/>
          <w:sz w:val="28"/>
          <w:szCs w:val="28"/>
          <w:rtl/>
        </w:rPr>
        <w:t>19</w:t>
      </w:r>
    </w:p>
    <w:p w14:paraId="447FF442" w14:textId="77777777" w:rsidR="004D0923" w:rsidRPr="000573F6" w:rsidRDefault="004D0923" w:rsidP="004D0923">
      <w:pPr>
        <w:numPr>
          <w:ilvl w:val="0"/>
          <w:numId w:val="141"/>
        </w:numPr>
        <w:rPr>
          <w:sz w:val="28"/>
          <w:szCs w:val="28"/>
        </w:rPr>
      </w:pPr>
      <w:r w:rsidRPr="000573F6">
        <w:rPr>
          <w:b/>
          <w:bCs/>
          <w:sz w:val="28"/>
          <w:szCs w:val="28"/>
          <w:rtl/>
        </w:rPr>
        <w:t xml:space="preserve">الفصل التاسع: </w:t>
      </w:r>
      <w:r w:rsidRPr="007A0A43">
        <w:rPr>
          <w:b/>
          <w:bCs/>
          <w:sz w:val="28"/>
          <w:szCs w:val="28"/>
          <w:rtl/>
        </w:rPr>
        <w:t>الابتكار المؤسسي والتحول الاستراتيجي في الشركات الكبرى</w:t>
      </w:r>
      <w:r w:rsidRPr="000573F6">
        <w:rPr>
          <w:rFonts w:hint="cs"/>
          <w:sz w:val="28"/>
          <w:szCs w:val="28"/>
          <w:rtl/>
        </w:rPr>
        <w:t>...</w:t>
      </w:r>
      <w:r>
        <w:rPr>
          <w:rFonts w:hint="cs"/>
          <w:sz w:val="28"/>
          <w:szCs w:val="28"/>
          <w:rtl/>
        </w:rPr>
        <w:t>21</w:t>
      </w:r>
    </w:p>
    <w:p w14:paraId="7BCA5A3F" w14:textId="77777777" w:rsidR="004D0923" w:rsidRPr="000573F6" w:rsidRDefault="004D0923" w:rsidP="004D0923">
      <w:pPr>
        <w:numPr>
          <w:ilvl w:val="0"/>
          <w:numId w:val="141"/>
        </w:numPr>
        <w:rPr>
          <w:sz w:val="28"/>
          <w:szCs w:val="28"/>
        </w:rPr>
      </w:pPr>
      <w:r w:rsidRPr="000573F6">
        <w:rPr>
          <w:b/>
          <w:bCs/>
          <w:sz w:val="28"/>
          <w:szCs w:val="28"/>
          <w:rtl/>
        </w:rPr>
        <w:t>الفصل العاشر:</w:t>
      </w:r>
      <w:r>
        <w:rPr>
          <w:rFonts w:hint="cs"/>
          <w:b/>
          <w:bCs/>
          <w:sz w:val="28"/>
          <w:szCs w:val="28"/>
          <w:rtl/>
        </w:rPr>
        <w:t>الثقافة التنظيمية ودعم الاستراتيجية</w:t>
      </w:r>
      <w:r w:rsidRPr="000573F6">
        <w:rPr>
          <w:sz w:val="28"/>
          <w:szCs w:val="28"/>
          <w:rtl/>
        </w:rPr>
        <w:t xml:space="preserve"> </w:t>
      </w:r>
      <w:r w:rsidRPr="000573F6">
        <w:rPr>
          <w:rFonts w:hint="cs"/>
          <w:sz w:val="28"/>
          <w:szCs w:val="28"/>
          <w:rtl/>
        </w:rPr>
        <w:t>....</w:t>
      </w:r>
      <w:r>
        <w:rPr>
          <w:rFonts w:hint="cs"/>
          <w:sz w:val="28"/>
          <w:szCs w:val="28"/>
          <w:rtl/>
        </w:rPr>
        <w:t>24</w:t>
      </w:r>
    </w:p>
    <w:p w14:paraId="1CF50DA9" w14:textId="77777777" w:rsidR="004D0923" w:rsidRPr="000573F6" w:rsidRDefault="004D0923" w:rsidP="004D0923">
      <w:pPr>
        <w:numPr>
          <w:ilvl w:val="0"/>
          <w:numId w:val="141"/>
        </w:numPr>
        <w:rPr>
          <w:sz w:val="28"/>
          <w:szCs w:val="28"/>
        </w:rPr>
      </w:pPr>
      <w:r w:rsidRPr="000573F6">
        <w:rPr>
          <w:b/>
          <w:bCs/>
          <w:sz w:val="28"/>
          <w:szCs w:val="28"/>
          <w:rtl/>
        </w:rPr>
        <w:t xml:space="preserve">الفصل الحادي عشر: </w:t>
      </w:r>
      <w:r>
        <w:rPr>
          <w:rFonts w:hint="cs"/>
          <w:b/>
          <w:bCs/>
          <w:sz w:val="28"/>
          <w:szCs w:val="28"/>
          <w:rtl/>
        </w:rPr>
        <w:t xml:space="preserve">القيادة ودورها في توجيه الاستراتيجية </w:t>
      </w:r>
      <w:r w:rsidRPr="000573F6">
        <w:rPr>
          <w:rFonts w:hint="cs"/>
          <w:sz w:val="28"/>
          <w:szCs w:val="28"/>
          <w:rtl/>
        </w:rPr>
        <w:t>.</w:t>
      </w:r>
      <w:r>
        <w:rPr>
          <w:rFonts w:hint="cs"/>
          <w:sz w:val="28"/>
          <w:szCs w:val="28"/>
          <w:rtl/>
        </w:rPr>
        <w:t>.........</w:t>
      </w:r>
      <w:r w:rsidRPr="000573F6">
        <w:rPr>
          <w:rFonts w:hint="cs"/>
          <w:sz w:val="28"/>
          <w:szCs w:val="28"/>
          <w:rtl/>
        </w:rPr>
        <w:t>..</w:t>
      </w:r>
      <w:r>
        <w:rPr>
          <w:rFonts w:hint="cs"/>
          <w:sz w:val="28"/>
          <w:szCs w:val="28"/>
          <w:rtl/>
        </w:rPr>
        <w:t>26</w:t>
      </w:r>
    </w:p>
    <w:p w14:paraId="0019E018" w14:textId="77777777" w:rsidR="004D0923" w:rsidRPr="000573F6" w:rsidRDefault="004D0923" w:rsidP="004D0923">
      <w:pPr>
        <w:numPr>
          <w:ilvl w:val="0"/>
          <w:numId w:val="141"/>
        </w:numPr>
        <w:rPr>
          <w:sz w:val="28"/>
          <w:szCs w:val="28"/>
        </w:rPr>
      </w:pPr>
      <w:r w:rsidRPr="000573F6">
        <w:rPr>
          <w:b/>
          <w:bCs/>
          <w:sz w:val="28"/>
          <w:szCs w:val="28"/>
          <w:rtl/>
        </w:rPr>
        <w:t xml:space="preserve">الفصل الثاني عشر: </w:t>
      </w:r>
      <w:r>
        <w:rPr>
          <w:rFonts w:hint="cs"/>
          <w:b/>
          <w:bCs/>
          <w:sz w:val="28"/>
          <w:szCs w:val="28"/>
          <w:rtl/>
        </w:rPr>
        <w:t xml:space="preserve">التدريب والتطوير كمدخل لتعزيز التخطيط الاستراتيجي </w:t>
      </w:r>
      <w:r w:rsidRPr="000573F6">
        <w:rPr>
          <w:rFonts w:hint="cs"/>
          <w:sz w:val="28"/>
          <w:szCs w:val="28"/>
          <w:rtl/>
        </w:rPr>
        <w:t>...........</w:t>
      </w:r>
      <w:r>
        <w:rPr>
          <w:rFonts w:hint="cs"/>
          <w:sz w:val="28"/>
          <w:szCs w:val="28"/>
          <w:rtl/>
        </w:rPr>
        <w:t>28</w:t>
      </w:r>
    </w:p>
    <w:p w14:paraId="7BB6A812" w14:textId="77777777" w:rsidR="004D0923" w:rsidRPr="000573F6" w:rsidRDefault="004D0923" w:rsidP="004D0923">
      <w:pPr>
        <w:numPr>
          <w:ilvl w:val="0"/>
          <w:numId w:val="141"/>
        </w:numPr>
        <w:rPr>
          <w:sz w:val="28"/>
          <w:szCs w:val="28"/>
        </w:rPr>
      </w:pPr>
      <w:r w:rsidRPr="000573F6">
        <w:rPr>
          <w:b/>
          <w:bCs/>
          <w:sz w:val="28"/>
          <w:szCs w:val="28"/>
          <w:rtl/>
        </w:rPr>
        <w:t xml:space="preserve">الفصل الثالث عشر: </w:t>
      </w:r>
      <w:r w:rsidRPr="00B74F68">
        <w:rPr>
          <w:b/>
          <w:bCs/>
          <w:sz w:val="28"/>
          <w:szCs w:val="28"/>
          <w:rtl/>
        </w:rPr>
        <w:t>الثقافة التنظيمية وتأثيرها على المشاريع الاستراتيجية</w:t>
      </w:r>
      <w:r w:rsidRPr="000573F6">
        <w:rPr>
          <w:rFonts w:hint="cs"/>
          <w:sz w:val="28"/>
          <w:szCs w:val="28"/>
          <w:rtl/>
        </w:rPr>
        <w:t>....</w:t>
      </w:r>
      <w:r>
        <w:rPr>
          <w:rFonts w:hint="cs"/>
          <w:sz w:val="28"/>
          <w:szCs w:val="28"/>
          <w:rtl/>
        </w:rPr>
        <w:t>30</w:t>
      </w:r>
    </w:p>
    <w:p w14:paraId="295AB2F4" w14:textId="77777777" w:rsidR="004D0923" w:rsidRPr="000573F6" w:rsidRDefault="004D0923" w:rsidP="004D0923">
      <w:pPr>
        <w:numPr>
          <w:ilvl w:val="0"/>
          <w:numId w:val="141"/>
        </w:numPr>
        <w:rPr>
          <w:sz w:val="28"/>
          <w:szCs w:val="28"/>
        </w:rPr>
      </w:pPr>
      <w:r w:rsidRPr="000573F6">
        <w:rPr>
          <w:b/>
          <w:bCs/>
          <w:sz w:val="28"/>
          <w:szCs w:val="28"/>
          <w:rtl/>
        </w:rPr>
        <w:t xml:space="preserve">الفصل الرابع عشر: </w:t>
      </w:r>
      <w:r w:rsidRPr="00B74F68">
        <w:rPr>
          <w:b/>
          <w:bCs/>
          <w:sz w:val="28"/>
          <w:szCs w:val="28"/>
          <w:rtl/>
        </w:rPr>
        <w:t>الموارد البشرية ودورها في دعم المشاريع الاستراتيجية</w:t>
      </w:r>
      <w:r w:rsidRPr="000573F6">
        <w:rPr>
          <w:rFonts w:hint="cs"/>
          <w:sz w:val="28"/>
          <w:szCs w:val="28"/>
          <w:rtl/>
        </w:rPr>
        <w:t>...</w:t>
      </w:r>
      <w:r>
        <w:rPr>
          <w:rFonts w:hint="cs"/>
          <w:sz w:val="28"/>
          <w:szCs w:val="28"/>
          <w:rtl/>
        </w:rPr>
        <w:t>33</w:t>
      </w:r>
    </w:p>
    <w:p w14:paraId="178FF7DC" w14:textId="77777777" w:rsidR="004D0923" w:rsidRPr="000573F6" w:rsidRDefault="004D0923" w:rsidP="004D0923">
      <w:pPr>
        <w:numPr>
          <w:ilvl w:val="0"/>
          <w:numId w:val="141"/>
        </w:numPr>
        <w:rPr>
          <w:sz w:val="28"/>
          <w:szCs w:val="28"/>
        </w:rPr>
      </w:pPr>
      <w:r w:rsidRPr="000573F6">
        <w:rPr>
          <w:b/>
          <w:bCs/>
          <w:sz w:val="28"/>
          <w:szCs w:val="28"/>
          <w:rtl/>
        </w:rPr>
        <w:t>الفصل الخامس عشر:</w:t>
      </w:r>
      <w:r>
        <w:rPr>
          <w:rFonts w:hint="cs"/>
          <w:b/>
          <w:bCs/>
          <w:sz w:val="28"/>
          <w:szCs w:val="28"/>
          <w:rtl/>
        </w:rPr>
        <w:t xml:space="preserve">التكنولوجيا ودورها في تحسين إدارة المشاريع </w:t>
      </w:r>
      <w:r w:rsidRPr="000573F6">
        <w:rPr>
          <w:rFonts w:hint="cs"/>
          <w:sz w:val="28"/>
          <w:szCs w:val="28"/>
          <w:rtl/>
        </w:rPr>
        <w:t>.......</w:t>
      </w:r>
      <w:r>
        <w:rPr>
          <w:rFonts w:hint="cs"/>
          <w:sz w:val="28"/>
          <w:szCs w:val="28"/>
          <w:rtl/>
        </w:rPr>
        <w:t>36</w:t>
      </w:r>
    </w:p>
    <w:p w14:paraId="092475C3" w14:textId="77777777" w:rsidR="004D0923" w:rsidRPr="000573F6" w:rsidRDefault="004D0923" w:rsidP="004D0923">
      <w:pPr>
        <w:numPr>
          <w:ilvl w:val="0"/>
          <w:numId w:val="141"/>
        </w:numPr>
        <w:rPr>
          <w:sz w:val="28"/>
          <w:szCs w:val="28"/>
        </w:rPr>
      </w:pPr>
      <w:r w:rsidRPr="000573F6">
        <w:rPr>
          <w:b/>
          <w:bCs/>
          <w:sz w:val="28"/>
          <w:szCs w:val="28"/>
          <w:rtl/>
        </w:rPr>
        <w:t xml:space="preserve">الفصل السادس عشر: الحوكمة </w:t>
      </w:r>
      <w:r>
        <w:rPr>
          <w:rFonts w:hint="cs"/>
          <w:b/>
          <w:bCs/>
          <w:sz w:val="28"/>
          <w:szCs w:val="28"/>
          <w:rtl/>
        </w:rPr>
        <w:t xml:space="preserve">ودورها في تعزيز </w:t>
      </w:r>
      <w:r w:rsidRPr="000573F6">
        <w:rPr>
          <w:b/>
          <w:bCs/>
          <w:sz w:val="28"/>
          <w:szCs w:val="28"/>
          <w:rtl/>
        </w:rPr>
        <w:t>المشاري</w:t>
      </w:r>
      <w:r>
        <w:rPr>
          <w:rFonts w:hint="cs"/>
          <w:b/>
          <w:bCs/>
          <w:sz w:val="28"/>
          <w:szCs w:val="28"/>
          <w:rtl/>
        </w:rPr>
        <w:t>ع</w:t>
      </w:r>
      <w:r w:rsidRPr="000573F6">
        <w:rPr>
          <w:sz w:val="28"/>
          <w:szCs w:val="28"/>
          <w:rtl/>
        </w:rPr>
        <w:t xml:space="preserve"> </w:t>
      </w:r>
      <w:r>
        <w:rPr>
          <w:rFonts w:hint="cs"/>
          <w:sz w:val="28"/>
          <w:szCs w:val="28"/>
          <w:rtl/>
        </w:rPr>
        <w:t>................</w:t>
      </w:r>
      <w:r w:rsidRPr="000573F6">
        <w:rPr>
          <w:rFonts w:hint="cs"/>
          <w:sz w:val="28"/>
          <w:szCs w:val="28"/>
          <w:rtl/>
        </w:rPr>
        <w:t>..</w:t>
      </w:r>
      <w:r>
        <w:rPr>
          <w:rFonts w:hint="cs"/>
          <w:sz w:val="28"/>
          <w:szCs w:val="28"/>
          <w:rtl/>
        </w:rPr>
        <w:t>38</w:t>
      </w:r>
    </w:p>
    <w:p w14:paraId="56C66E37" w14:textId="77777777" w:rsidR="004D0923" w:rsidRPr="000573F6" w:rsidRDefault="004D0923" w:rsidP="004D0923">
      <w:pPr>
        <w:numPr>
          <w:ilvl w:val="0"/>
          <w:numId w:val="141"/>
        </w:numPr>
        <w:rPr>
          <w:sz w:val="28"/>
          <w:szCs w:val="28"/>
        </w:rPr>
      </w:pPr>
      <w:r w:rsidRPr="000573F6">
        <w:rPr>
          <w:b/>
          <w:bCs/>
          <w:sz w:val="28"/>
          <w:szCs w:val="28"/>
          <w:rtl/>
        </w:rPr>
        <w:t>الفصل السابع عشر: الشراكات الدولية وأثرها</w:t>
      </w:r>
      <w:r w:rsidRPr="000573F6">
        <w:rPr>
          <w:sz w:val="28"/>
          <w:szCs w:val="28"/>
          <w:rtl/>
        </w:rPr>
        <w:t xml:space="preserve"> </w:t>
      </w:r>
      <w:r w:rsidRPr="000573F6">
        <w:rPr>
          <w:rFonts w:hint="cs"/>
          <w:sz w:val="28"/>
          <w:szCs w:val="28"/>
          <w:rtl/>
        </w:rPr>
        <w:t>..</w:t>
      </w:r>
      <w:r>
        <w:rPr>
          <w:rFonts w:hint="cs"/>
          <w:sz w:val="28"/>
          <w:szCs w:val="28"/>
          <w:rtl/>
        </w:rPr>
        <w:t>...............................</w:t>
      </w:r>
      <w:r w:rsidRPr="000573F6">
        <w:rPr>
          <w:rFonts w:hint="cs"/>
          <w:sz w:val="28"/>
          <w:szCs w:val="28"/>
          <w:rtl/>
        </w:rPr>
        <w:t>.</w:t>
      </w:r>
      <w:r>
        <w:rPr>
          <w:rFonts w:hint="cs"/>
          <w:sz w:val="28"/>
          <w:szCs w:val="28"/>
          <w:rtl/>
        </w:rPr>
        <w:t>41</w:t>
      </w:r>
    </w:p>
    <w:p w14:paraId="157F0C8C" w14:textId="77777777" w:rsidR="004D0923" w:rsidRPr="000573F6" w:rsidRDefault="004D0923" w:rsidP="004D0923">
      <w:pPr>
        <w:numPr>
          <w:ilvl w:val="0"/>
          <w:numId w:val="141"/>
        </w:numPr>
        <w:rPr>
          <w:sz w:val="28"/>
          <w:szCs w:val="28"/>
        </w:rPr>
      </w:pPr>
      <w:r w:rsidRPr="000573F6">
        <w:rPr>
          <w:b/>
          <w:bCs/>
          <w:sz w:val="28"/>
          <w:szCs w:val="28"/>
          <w:rtl/>
        </w:rPr>
        <w:t>الفصل الثامن عشر: إدارة التغيير في المؤسسات السعودية</w:t>
      </w:r>
      <w:r w:rsidRPr="000573F6">
        <w:rPr>
          <w:sz w:val="28"/>
          <w:szCs w:val="28"/>
          <w:rtl/>
        </w:rPr>
        <w:t xml:space="preserve"> </w:t>
      </w:r>
      <w:r w:rsidRPr="000573F6">
        <w:rPr>
          <w:rFonts w:hint="cs"/>
          <w:sz w:val="28"/>
          <w:szCs w:val="28"/>
          <w:rtl/>
        </w:rPr>
        <w:t>..</w:t>
      </w:r>
      <w:r>
        <w:rPr>
          <w:rFonts w:hint="cs"/>
          <w:sz w:val="28"/>
          <w:szCs w:val="28"/>
          <w:rtl/>
        </w:rPr>
        <w:t>.................</w:t>
      </w:r>
      <w:r w:rsidRPr="000573F6">
        <w:rPr>
          <w:rFonts w:hint="cs"/>
          <w:sz w:val="28"/>
          <w:szCs w:val="28"/>
          <w:rtl/>
        </w:rPr>
        <w:t>.</w:t>
      </w:r>
      <w:r>
        <w:rPr>
          <w:rFonts w:hint="cs"/>
          <w:sz w:val="28"/>
          <w:szCs w:val="28"/>
          <w:rtl/>
        </w:rPr>
        <w:t>44</w:t>
      </w:r>
    </w:p>
    <w:p w14:paraId="46112529" w14:textId="77777777" w:rsidR="004D0923" w:rsidRPr="000573F6" w:rsidRDefault="004D0923" w:rsidP="004D0923">
      <w:pPr>
        <w:numPr>
          <w:ilvl w:val="0"/>
          <w:numId w:val="141"/>
        </w:numPr>
        <w:rPr>
          <w:sz w:val="28"/>
          <w:szCs w:val="28"/>
        </w:rPr>
      </w:pPr>
      <w:r w:rsidRPr="000573F6">
        <w:rPr>
          <w:b/>
          <w:bCs/>
          <w:sz w:val="28"/>
          <w:szCs w:val="28"/>
          <w:rtl/>
        </w:rPr>
        <w:t>الفصل التاسع عشر: الاتصال المؤسسي وأثره</w:t>
      </w:r>
      <w:r w:rsidRPr="000573F6">
        <w:rPr>
          <w:sz w:val="28"/>
          <w:szCs w:val="28"/>
          <w:rtl/>
        </w:rPr>
        <w:t xml:space="preserve"> </w:t>
      </w:r>
      <w:r w:rsidRPr="000573F6">
        <w:rPr>
          <w:rFonts w:hint="cs"/>
          <w:sz w:val="28"/>
          <w:szCs w:val="28"/>
          <w:rtl/>
        </w:rPr>
        <w:t>.</w:t>
      </w:r>
      <w:r>
        <w:rPr>
          <w:rFonts w:hint="cs"/>
          <w:sz w:val="28"/>
          <w:szCs w:val="28"/>
          <w:rtl/>
        </w:rPr>
        <w:t>................................</w:t>
      </w:r>
      <w:r w:rsidRPr="000573F6">
        <w:rPr>
          <w:rFonts w:hint="cs"/>
          <w:sz w:val="28"/>
          <w:szCs w:val="28"/>
          <w:rtl/>
        </w:rPr>
        <w:t>..</w:t>
      </w:r>
      <w:r>
        <w:rPr>
          <w:rFonts w:hint="cs"/>
          <w:sz w:val="28"/>
          <w:szCs w:val="28"/>
          <w:rtl/>
        </w:rPr>
        <w:t>47</w:t>
      </w:r>
    </w:p>
    <w:p w14:paraId="1ACB689E" w14:textId="77777777" w:rsidR="004D0923" w:rsidRPr="000573F6" w:rsidRDefault="004D0923" w:rsidP="004D0923">
      <w:pPr>
        <w:numPr>
          <w:ilvl w:val="0"/>
          <w:numId w:val="141"/>
        </w:numPr>
        <w:rPr>
          <w:sz w:val="28"/>
          <w:szCs w:val="28"/>
        </w:rPr>
      </w:pPr>
      <w:r w:rsidRPr="000573F6">
        <w:rPr>
          <w:b/>
          <w:bCs/>
          <w:sz w:val="28"/>
          <w:szCs w:val="28"/>
          <w:rtl/>
        </w:rPr>
        <w:t>الفصل العشرون: الابتكار في ضوء رؤية 2030</w:t>
      </w:r>
      <w:r w:rsidRPr="000573F6">
        <w:rPr>
          <w:sz w:val="28"/>
          <w:szCs w:val="28"/>
          <w:rtl/>
        </w:rPr>
        <w:t xml:space="preserve"> </w:t>
      </w:r>
      <w:r>
        <w:rPr>
          <w:rFonts w:hint="cs"/>
          <w:sz w:val="28"/>
          <w:szCs w:val="28"/>
          <w:rtl/>
        </w:rPr>
        <w:t>............................</w:t>
      </w:r>
      <w:r w:rsidRPr="000573F6">
        <w:rPr>
          <w:rFonts w:hint="cs"/>
          <w:sz w:val="28"/>
          <w:szCs w:val="28"/>
          <w:rtl/>
        </w:rPr>
        <w:t>...</w:t>
      </w:r>
      <w:r>
        <w:rPr>
          <w:rFonts w:hint="cs"/>
          <w:sz w:val="28"/>
          <w:szCs w:val="28"/>
          <w:rtl/>
        </w:rPr>
        <w:t>49</w:t>
      </w:r>
    </w:p>
    <w:p w14:paraId="08793D42" w14:textId="77777777" w:rsidR="004D0923" w:rsidRPr="000573F6" w:rsidRDefault="004D0923" w:rsidP="004D0923">
      <w:pPr>
        <w:numPr>
          <w:ilvl w:val="0"/>
          <w:numId w:val="141"/>
        </w:numPr>
        <w:rPr>
          <w:sz w:val="28"/>
          <w:szCs w:val="28"/>
        </w:rPr>
      </w:pPr>
      <w:r w:rsidRPr="000573F6">
        <w:rPr>
          <w:b/>
          <w:bCs/>
          <w:sz w:val="28"/>
          <w:szCs w:val="28"/>
          <w:rtl/>
        </w:rPr>
        <w:lastRenderedPageBreak/>
        <w:t>الفصل الحادي والعشرون: الاستدامة المالية في المشاريع</w:t>
      </w:r>
      <w:r w:rsidRPr="000573F6">
        <w:rPr>
          <w:sz w:val="28"/>
          <w:szCs w:val="28"/>
          <w:rtl/>
        </w:rPr>
        <w:t xml:space="preserve"> </w:t>
      </w:r>
      <w:r>
        <w:rPr>
          <w:rFonts w:hint="cs"/>
          <w:sz w:val="28"/>
          <w:szCs w:val="28"/>
          <w:rtl/>
        </w:rPr>
        <w:t>..................</w:t>
      </w:r>
      <w:r w:rsidRPr="000573F6">
        <w:rPr>
          <w:rFonts w:hint="cs"/>
          <w:sz w:val="28"/>
          <w:szCs w:val="28"/>
          <w:rtl/>
        </w:rPr>
        <w:t>...</w:t>
      </w:r>
      <w:r>
        <w:rPr>
          <w:rFonts w:hint="cs"/>
          <w:sz w:val="28"/>
          <w:szCs w:val="28"/>
          <w:rtl/>
        </w:rPr>
        <w:t>52</w:t>
      </w:r>
    </w:p>
    <w:p w14:paraId="2E2FC7DF" w14:textId="77777777" w:rsidR="004D0923" w:rsidRDefault="004D0923" w:rsidP="004D0923">
      <w:pPr>
        <w:numPr>
          <w:ilvl w:val="0"/>
          <w:numId w:val="141"/>
        </w:numPr>
        <w:rPr>
          <w:sz w:val="28"/>
          <w:szCs w:val="28"/>
        </w:rPr>
      </w:pPr>
      <w:r w:rsidRPr="000573F6">
        <w:rPr>
          <w:b/>
          <w:bCs/>
          <w:sz w:val="28"/>
          <w:szCs w:val="28"/>
          <w:rtl/>
        </w:rPr>
        <w:t>الفصل الثاني والعشرون: تقييم الأداء وأثره</w:t>
      </w:r>
      <w:r w:rsidRPr="000573F6">
        <w:rPr>
          <w:sz w:val="28"/>
          <w:szCs w:val="28"/>
          <w:rtl/>
        </w:rPr>
        <w:t xml:space="preserve"> </w:t>
      </w:r>
      <w:r w:rsidRPr="000573F6">
        <w:rPr>
          <w:rFonts w:hint="cs"/>
          <w:sz w:val="28"/>
          <w:szCs w:val="28"/>
          <w:rtl/>
        </w:rPr>
        <w:t>.</w:t>
      </w:r>
      <w:r>
        <w:rPr>
          <w:rFonts w:hint="cs"/>
          <w:sz w:val="28"/>
          <w:szCs w:val="28"/>
          <w:rtl/>
        </w:rPr>
        <w:t>................</w:t>
      </w:r>
      <w:r w:rsidRPr="000573F6">
        <w:rPr>
          <w:rFonts w:hint="cs"/>
          <w:sz w:val="28"/>
          <w:szCs w:val="28"/>
          <w:rtl/>
        </w:rPr>
        <w:t>..</w:t>
      </w:r>
      <w:r>
        <w:rPr>
          <w:rFonts w:hint="cs"/>
          <w:sz w:val="28"/>
          <w:szCs w:val="28"/>
          <w:rtl/>
        </w:rPr>
        <w:t>55</w:t>
      </w:r>
    </w:p>
    <w:p w14:paraId="7A138702" w14:textId="50FBB261" w:rsidR="004D0923" w:rsidRDefault="004D0923" w:rsidP="004D0923">
      <w:pPr>
        <w:numPr>
          <w:ilvl w:val="0"/>
          <w:numId w:val="141"/>
        </w:numPr>
        <w:rPr>
          <w:b/>
          <w:bCs/>
          <w:sz w:val="28"/>
          <w:szCs w:val="28"/>
        </w:rPr>
      </w:pPr>
      <w:r w:rsidRPr="000573F6">
        <w:rPr>
          <w:rFonts w:hint="cs"/>
          <w:b/>
          <w:bCs/>
          <w:sz w:val="28"/>
          <w:szCs w:val="28"/>
          <w:rtl/>
        </w:rPr>
        <w:t xml:space="preserve">الفصل الثالث </w:t>
      </w:r>
      <w:r>
        <w:rPr>
          <w:rFonts w:hint="cs"/>
          <w:b/>
          <w:bCs/>
          <w:sz w:val="28"/>
          <w:szCs w:val="28"/>
          <w:rtl/>
        </w:rPr>
        <w:t>والعشرون : التوصيات ..........................58</w:t>
      </w:r>
    </w:p>
    <w:p w14:paraId="5A2F3F20" w14:textId="77777777" w:rsidR="004D0923" w:rsidRDefault="004D0923" w:rsidP="004D0923">
      <w:pPr>
        <w:numPr>
          <w:ilvl w:val="0"/>
          <w:numId w:val="141"/>
        </w:numPr>
        <w:rPr>
          <w:b/>
          <w:bCs/>
          <w:sz w:val="28"/>
          <w:szCs w:val="28"/>
        </w:rPr>
      </w:pPr>
      <w:r>
        <w:rPr>
          <w:rFonts w:hint="cs"/>
          <w:b/>
          <w:bCs/>
          <w:sz w:val="28"/>
          <w:szCs w:val="28"/>
          <w:rtl/>
        </w:rPr>
        <w:t>اثر الحكومة المؤسسية والشفافية في نجاح إدارة المشاريع..........95</w:t>
      </w:r>
    </w:p>
    <w:p w14:paraId="6195A1F0" w14:textId="77777777" w:rsidR="004D0923" w:rsidRDefault="004D0923" w:rsidP="004D0923">
      <w:pPr>
        <w:numPr>
          <w:ilvl w:val="0"/>
          <w:numId w:val="141"/>
        </w:numPr>
        <w:rPr>
          <w:b/>
          <w:bCs/>
          <w:sz w:val="28"/>
          <w:szCs w:val="28"/>
        </w:rPr>
      </w:pPr>
      <w:r>
        <w:rPr>
          <w:rFonts w:hint="cs"/>
          <w:b/>
          <w:bCs/>
          <w:sz w:val="28"/>
          <w:szCs w:val="28"/>
          <w:rtl/>
        </w:rPr>
        <w:t>اثر إدارة المخاطر على نجاح المشاريع الكبرى في السعودية .....61</w:t>
      </w:r>
    </w:p>
    <w:p w14:paraId="447262EE" w14:textId="77777777" w:rsidR="004D0923" w:rsidRDefault="004D0923" w:rsidP="004D0923">
      <w:pPr>
        <w:numPr>
          <w:ilvl w:val="0"/>
          <w:numId w:val="141"/>
        </w:numPr>
        <w:rPr>
          <w:b/>
          <w:bCs/>
          <w:sz w:val="28"/>
          <w:szCs w:val="28"/>
        </w:rPr>
      </w:pPr>
      <w:r w:rsidRPr="00AD0F9A">
        <w:rPr>
          <w:b/>
          <w:bCs/>
          <w:sz w:val="28"/>
          <w:szCs w:val="28"/>
          <w:rtl/>
        </w:rPr>
        <w:t>أثر تطوير البنية التحتية الرقمية على تحسين إدارة المحافظ في السعودية</w:t>
      </w:r>
      <w:r>
        <w:rPr>
          <w:rFonts w:hint="cs"/>
          <w:b/>
          <w:bCs/>
          <w:sz w:val="28"/>
          <w:szCs w:val="28"/>
          <w:rtl/>
        </w:rPr>
        <w:t>.63</w:t>
      </w:r>
    </w:p>
    <w:p w14:paraId="734A3021" w14:textId="77777777" w:rsidR="004D0923" w:rsidRDefault="004D0923" w:rsidP="004D0923">
      <w:pPr>
        <w:numPr>
          <w:ilvl w:val="0"/>
          <w:numId w:val="141"/>
        </w:numPr>
        <w:rPr>
          <w:b/>
          <w:bCs/>
          <w:sz w:val="28"/>
          <w:szCs w:val="28"/>
        </w:rPr>
      </w:pPr>
      <w:r>
        <w:rPr>
          <w:rFonts w:hint="cs"/>
          <w:b/>
          <w:bCs/>
          <w:sz w:val="28"/>
          <w:szCs w:val="28"/>
          <w:rtl/>
        </w:rPr>
        <w:t>التحديات المستقبلية والفرص في إدارة المشاريع في السعودية.....66</w:t>
      </w:r>
    </w:p>
    <w:p w14:paraId="002562DF" w14:textId="77777777" w:rsidR="004D0923" w:rsidRDefault="004D0923" w:rsidP="004D0923">
      <w:pPr>
        <w:numPr>
          <w:ilvl w:val="0"/>
          <w:numId w:val="141"/>
        </w:numPr>
        <w:rPr>
          <w:b/>
          <w:bCs/>
          <w:sz w:val="28"/>
          <w:szCs w:val="28"/>
        </w:rPr>
      </w:pPr>
      <w:r>
        <w:rPr>
          <w:rFonts w:hint="cs"/>
          <w:b/>
          <w:bCs/>
          <w:sz w:val="28"/>
          <w:szCs w:val="28"/>
          <w:rtl/>
        </w:rPr>
        <w:t>الخاتمة .....................................................................67</w:t>
      </w:r>
    </w:p>
    <w:p w14:paraId="354EA24F" w14:textId="77777777" w:rsidR="004D0923" w:rsidRPr="000573F6" w:rsidRDefault="004D0923" w:rsidP="004D0923">
      <w:pPr>
        <w:numPr>
          <w:ilvl w:val="0"/>
          <w:numId w:val="141"/>
        </w:numPr>
        <w:rPr>
          <w:b/>
          <w:bCs/>
          <w:sz w:val="28"/>
          <w:szCs w:val="28"/>
        </w:rPr>
      </w:pPr>
      <w:r>
        <w:rPr>
          <w:rFonts w:hint="cs"/>
          <w:b/>
          <w:bCs/>
          <w:sz w:val="28"/>
          <w:szCs w:val="28"/>
          <w:rtl/>
        </w:rPr>
        <w:t>المصادر والمراجع .........................................................69</w:t>
      </w:r>
    </w:p>
    <w:p w14:paraId="24B58B5E" w14:textId="77777777" w:rsidR="004D0923" w:rsidRPr="000573F6" w:rsidRDefault="004D0923" w:rsidP="004D0923">
      <w:pPr>
        <w:rPr>
          <w:sz w:val="28"/>
          <w:szCs w:val="28"/>
        </w:rPr>
      </w:pPr>
    </w:p>
    <w:bookmarkEnd w:id="0"/>
    <w:p w14:paraId="2D2A8BAD" w14:textId="77777777" w:rsidR="00A55CF9" w:rsidRDefault="00A55CF9">
      <w:pPr>
        <w:bidi w:val="0"/>
        <w:rPr>
          <w:b/>
          <w:bCs/>
          <w:sz w:val="28"/>
          <w:szCs w:val="28"/>
        </w:rPr>
      </w:pPr>
      <w:r>
        <w:rPr>
          <w:b/>
          <w:bCs/>
          <w:sz w:val="28"/>
          <w:szCs w:val="28"/>
        </w:rPr>
        <w:br w:type="page"/>
      </w:r>
    </w:p>
    <w:p w14:paraId="510646B1" w14:textId="27CF1F13" w:rsidR="00A55CF9" w:rsidRPr="00410C10" w:rsidRDefault="00A55CF9" w:rsidP="00A55CF9">
      <w:pPr>
        <w:bidi w:val="0"/>
        <w:rPr>
          <w:b/>
          <w:bCs/>
          <w:sz w:val="28"/>
          <w:szCs w:val="28"/>
          <w:rtl/>
        </w:rPr>
      </w:pPr>
      <w:r w:rsidRPr="00410C10">
        <w:rPr>
          <w:b/>
          <w:bCs/>
          <w:sz w:val="28"/>
          <w:szCs w:val="28"/>
        </w:rPr>
        <w:lastRenderedPageBreak/>
        <w:t>Index</w:t>
      </w:r>
    </w:p>
    <w:p w14:paraId="78D2C79E" w14:textId="77777777" w:rsidR="00A55CF9" w:rsidRPr="00410C10" w:rsidRDefault="00A55CF9" w:rsidP="00A55CF9">
      <w:pPr>
        <w:numPr>
          <w:ilvl w:val="0"/>
          <w:numId w:val="142"/>
        </w:numPr>
        <w:bidi w:val="0"/>
        <w:rPr>
          <w:b/>
          <w:bCs/>
          <w:sz w:val="28"/>
          <w:szCs w:val="28"/>
        </w:rPr>
      </w:pPr>
      <w:r w:rsidRPr="00410C10">
        <w:rPr>
          <w:b/>
          <w:bCs/>
          <w:sz w:val="28"/>
          <w:szCs w:val="28"/>
        </w:rPr>
        <w:t>Introduction ..............................................</w:t>
      </w:r>
      <w:r w:rsidRPr="00410C10">
        <w:rPr>
          <w:rFonts w:hint="cs"/>
          <w:b/>
          <w:bCs/>
          <w:sz w:val="28"/>
          <w:szCs w:val="28"/>
        </w:rPr>
        <w:t>1</w:t>
      </w:r>
    </w:p>
    <w:p w14:paraId="4940F800" w14:textId="77777777" w:rsidR="00A55CF9" w:rsidRPr="00410C10" w:rsidRDefault="00A55CF9" w:rsidP="00A55CF9">
      <w:pPr>
        <w:numPr>
          <w:ilvl w:val="0"/>
          <w:numId w:val="142"/>
        </w:numPr>
        <w:bidi w:val="0"/>
        <w:rPr>
          <w:b/>
          <w:bCs/>
          <w:sz w:val="28"/>
          <w:szCs w:val="28"/>
        </w:rPr>
      </w:pPr>
      <w:r w:rsidRPr="00410C10">
        <w:rPr>
          <w:b/>
          <w:bCs/>
          <w:sz w:val="28"/>
          <w:szCs w:val="28"/>
        </w:rPr>
        <w:t xml:space="preserve">Chapter One: </w:t>
      </w:r>
      <w:r w:rsidRPr="00410C10">
        <w:rPr>
          <w:rFonts w:hint="cs"/>
          <w:b/>
          <w:bCs/>
          <w:sz w:val="28"/>
          <w:szCs w:val="28"/>
        </w:rPr>
        <w:t>The Theoretical Framework for Strategic Planning and Portfolio Management</w:t>
      </w:r>
      <w:r w:rsidRPr="00410C10">
        <w:rPr>
          <w:b/>
          <w:bCs/>
          <w:sz w:val="28"/>
          <w:szCs w:val="28"/>
        </w:rPr>
        <w:t xml:space="preserve">.............. </w:t>
      </w:r>
      <w:r w:rsidRPr="00410C10">
        <w:rPr>
          <w:rFonts w:hint="cs"/>
          <w:b/>
          <w:bCs/>
          <w:sz w:val="28"/>
          <w:szCs w:val="28"/>
        </w:rPr>
        <w:t>2</w:t>
      </w:r>
    </w:p>
    <w:p w14:paraId="5C76FEBA" w14:textId="77777777" w:rsidR="00A55CF9" w:rsidRPr="00410C10" w:rsidRDefault="00A55CF9" w:rsidP="00A55CF9">
      <w:pPr>
        <w:numPr>
          <w:ilvl w:val="0"/>
          <w:numId w:val="142"/>
        </w:numPr>
        <w:bidi w:val="0"/>
        <w:rPr>
          <w:b/>
          <w:bCs/>
          <w:sz w:val="28"/>
          <w:szCs w:val="28"/>
        </w:rPr>
      </w:pPr>
      <w:r w:rsidRPr="00410C10">
        <w:rPr>
          <w:b/>
          <w:bCs/>
          <w:sz w:val="28"/>
          <w:szCs w:val="28"/>
        </w:rPr>
        <w:t xml:space="preserve">Chapter Two: </w:t>
      </w:r>
      <w:r w:rsidRPr="00410C10">
        <w:rPr>
          <w:rFonts w:hint="cs"/>
          <w:b/>
          <w:bCs/>
          <w:sz w:val="28"/>
          <w:szCs w:val="28"/>
        </w:rPr>
        <w:t xml:space="preserve">Research </w:t>
      </w:r>
      <w:proofErr w:type="gramStart"/>
      <w:r w:rsidRPr="00410C10">
        <w:rPr>
          <w:rFonts w:hint="cs"/>
          <w:b/>
          <w:bCs/>
          <w:sz w:val="28"/>
          <w:szCs w:val="28"/>
        </w:rPr>
        <w:t xml:space="preserve">Methodology  </w:t>
      </w:r>
      <w:r w:rsidRPr="00410C10">
        <w:rPr>
          <w:b/>
          <w:bCs/>
          <w:sz w:val="28"/>
          <w:szCs w:val="28"/>
        </w:rPr>
        <w:t>.........</w:t>
      </w:r>
      <w:proofErr w:type="gramEnd"/>
      <w:r w:rsidRPr="00410C10">
        <w:rPr>
          <w:rFonts w:hint="cs"/>
          <w:b/>
          <w:bCs/>
          <w:sz w:val="28"/>
          <w:szCs w:val="28"/>
        </w:rPr>
        <w:t>4</w:t>
      </w:r>
    </w:p>
    <w:p w14:paraId="5C170088" w14:textId="77777777" w:rsidR="00A55CF9" w:rsidRPr="00410C10" w:rsidRDefault="00A55CF9" w:rsidP="00A55CF9">
      <w:pPr>
        <w:numPr>
          <w:ilvl w:val="0"/>
          <w:numId w:val="142"/>
        </w:numPr>
        <w:bidi w:val="0"/>
        <w:rPr>
          <w:b/>
          <w:bCs/>
          <w:sz w:val="28"/>
          <w:szCs w:val="28"/>
        </w:rPr>
      </w:pPr>
      <w:r w:rsidRPr="00410C10">
        <w:rPr>
          <w:b/>
          <w:bCs/>
          <w:sz w:val="28"/>
          <w:szCs w:val="28"/>
        </w:rPr>
        <w:t xml:space="preserve">Chapter Three: Data Analysis and Research Results........ </w:t>
      </w:r>
      <w:r w:rsidRPr="00410C10">
        <w:rPr>
          <w:rFonts w:hint="cs"/>
          <w:b/>
          <w:bCs/>
          <w:sz w:val="28"/>
          <w:szCs w:val="28"/>
        </w:rPr>
        <w:t>6</w:t>
      </w:r>
    </w:p>
    <w:p w14:paraId="797C4EE0" w14:textId="77777777" w:rsidR="00A55CF9" w:rsidRPr="00410C10" w:rsidRDefault="00A55CF9" w:rsidP="00A55CF9">
      <w:pPr>
        <w:numPr>
          <w:ilvl w:val="0"/>
          <w:numId w:val="142"/>
        </w:numPr>
        <w:bidi w:val="0"/>
        <w:rPr>
          <w:b/>
          <w:bCs/>
          <w:sz w:val="28"/>
          <w:szCs w:val="28"/>
        </w:rPr>
      </w:pPr>
      <w:r w:rsidRPr="00410C10">
        <w:rPr>
          <w:b/>
          <w:bCs/>
          <w:sz w:val="28"/>
          <w:szCs w:val="28"/>
        </w:rPr>
        <w:t>Chapter Four: Discussion of Findings and Recommendations</w:t>
      </w:r>
      <w:r w:rsidRPr="00410C10">
        <w:rPr>
          <w:rFonts w:hint="cs"/>
          <w:b/>
          <w:bCs/>
          <w:sz w:val="28"/>
          <w:szCs w:val="28"/>
        </w:rPr>
        <w:t>........... 8</w:t>
      </w:r>
    </w:p>
    <w:p w14:paraId="30EACFAD" w14:textId="77777777" w:rsidR="00A55CF9" w:rsidRPr="00410C10" w:rsidRDefault="00A55CF9" w:rsidP="00A55CF9">
      <w:pPr>
        <w:numPr>
          <w:ilvl w:val="0"/>
          <w:numId w:val="142"/>
        </w:numPr>
        <w:bidi w:val="0"/>
        <w:rPr>
          <w:b/>
          <w:bCs/>
          <w:sz w:val="28"/>
          <w:szCs w:val="28"/>
        </w:rPr>
      </w:pPr>
      <w:r w:rsidRPr="00410C10">
        <w:rPr>
          <w:b/>
          <w:bCs/>
          <w:sz w:val="28"/>
          <w:szCs w:val="28"/>
        </w:rPr>
        <w:t>Chapter Five: Summary of the Discussion and Recommendations</w:t>
      </w:r>
      <w:r w:rsidRPr="00410C10">
        <w:rPr>
          <w:rFonts w:hint="cs"/>
          <w:b/>
          <w:bCs/>
          <w:sz w:val="28"/>
          <w:szCs w:val="28"/>
        </w:rPr>
        <w:t>... 11</w:t>
      </w:r>
    </w:p>
    <w:p w14:paraId="3B2DF3B1" w14:textId="77777777" w:rsidR="00A55CF9" w:rsidRPr="00410C10" w:rsidRDefault="00A55CF9" w:rsidP="00A55CF9">
      <w:pPr>
        <w:numPr>
          <w:ilvl w:val="0"/>
          <w:numId w:val="142"/>
        </w:numPr>
        <w:bidi w:val="0"/>
        <w:rPr>
          <w:b/>
          <w:bCs/>
          <w:sz w:val="28"/>
          <w:szCs w:val="28"/>
        </w:rPr>
      </w:pPr>
      <w:r w:rsidRPr="00410C10">
        <w:rPr>
          <w:b/>
          <w:bCs/>
          <w:sz w:val="28"/>
          <w:szCs w:val="28"/>
        </w:rPr>
        <w:t>Chapter Six: Summary of the Study and General Conclusions</w:t>
      </w:r>
      <w:r w:rsidRPr="00410C10">
        <w:rPr>
          <w:rFonts w:hint="cs"/>
          <w:b/>
          <w:bCs/>
          <w:sz w:val="28"/>
          <w:szCs w:val="28"/>
        </w:rPr>
        <w:t>... 13</w:t>
      </w:r>
    </w:p>
    <w:p w14:paraId="6CEAB0F4" w14:textId="77777777" w:rsidR="00A55CF9" w:rsidRPr="00410C10" w:rsidRDefault="00A55CF9" w:rsidP="00A55CF9">
      <w:pPr>
        <w:numPr>
          <w:ilvl w:val="0"/>
          <w:numId w:val="142"/>
        </w:numPr>
        <w:bidi w:val="0"/>
        <w:rPr>
          <w:b/>
          <w:bCs/>
          <w:sz w:val="28"/>
          <w:szCs w:val="28"/>
        </w:rPr>
      </w:pPr>
      <w:r w:rsidRPr="00410C10">
        <w:rPr>
          <w:b/>
          <w:bCs/>
          <w:sz w:val="28"/>
          <w:szCs w:val="28"/>
        </w:rPr>
        <w:t>Chapter Seven: Practical Applications and a Case Study on Large Companies</w:t>
      </w:r>
      <w:r w:rsidRPr="00410C10">
        <w:rPr>
          <w:rFonts w:hint="cs"/>
          <w:b/>
          <w:bCs/>
          <w:sz w:val="28"/>
          <w:szCs w:val="28"/>
        </w:rPr>
        <w:t>.... 16</w:t>
      </w:r>
    </w:p>
    <w:p w14:paraId="029370D0" w14:textId="77777777" w:rsidR="00A55CF9" w:rsidRPr="00410C10" w:rsidRDefault="00A55CF9" w:rsidP="00A55CF9">
      <w:pPr>
        <w:numPr>
          <w:ilvl w:val="0"/>
          <w:numId w:val="142"/>
        </w:numPr>
        <w:bidi w:val="0"/>
        <w:rPr>
          <w:b/>
          <w:bCs/>
          <w:sz w:val="28"/>
          <w:szCs w:val="28"/>
        </w:rPr>
      </w:pPr>
      <w:r w:rsidRPr="00410C10">
        <w:rPr>
          <w:b/>
          <w:bCs/>
          <w:sz w:val="28"/>
          <w:szCs w:val="28"/>
        </w:rPr>
        <w:t>Chapter Eight: Future Challenges and Recent Trends in Strategic Planning and Project Management</w:t>
      </w:r>
      <w:r w:rsidRPr="00410C10">
        <w:rPr>
          <w:rFonts w:hint="cs"/>
          <w:b/>
          <w:bCs/>
          <w:sz w:val="28"/>
          <w:szCs w:val="28"/>
        </w:rPr>
        <w:t xml:space="preserve"> ...... 19</w:t>
      </w:r>
    </w:p>
    <w:p w14:paraId="6D5B8BE4" w14:textId="77777777" w:rsidR="00A55CF9" w:rsidRPr="00410C10" w:rsidRDefault="00A55CF9" w:rsidP="00A55CF9">
      <w:pPr>
        <w:numPr>
          <w:ilvl w:val="0"/>
          <w:numId w:val="142"/>
        </w:numPr>
        <w:bidi w:val="0"/>
        <w:rPr>
          <w:b/>
          <w:bCs/>
          <w:sz w:val="28"/>
          <w:szCs w:val="28"/>
        </w:rPr>
      </w:pPr>
      <w:r w:rsidRPr="00410C10">
        <w:rPr>
          <w:b/>
          <w:bCs/>
          <w:sz w:val="28"/>
          <w:szCs w:val="28"/>
        </w:rPr>
        <w:t>Chapter Nine: Institutional Innovation and Strategic Transformation in Large Companies</w:t>
      </w:r>
      <w:r w:rsidRPr="00410C10">
        <w:rPr>
          <w:rFonts w:hint="cs"/>
          <w:b/>
          <w:bCs/>
          <w:sz w:val="28"/>
          <w:szCs w:val="28"/>
        </w:rPr>
        <w:t>... 21</w:t>
      </w:r>
    </w:p>
    <w:p w14:paraId="6C1289BC" w14:textId="77777777" w:rsidR="00A55CF9" w:rsidRPr="00410C10" w:rsidRDefault="00A55CF9" w:rsidP="00A55CF9">
      <w:pPr>
        <w:numPr>
          <w:ilvl w:val="0"/>
          <w:numId w:val="142"/>
        </w:numPr>
        <w:bidi w:val="0"/>
        <w:rPr>
          <w:b/>
          <w:bCs/>
          <w:sz w:val="28"/>
          <w:szCs w:val="28"/>
        </w:rPr>
      </w:pPr>
      <w:r w:rsidRPr="00410C10">
        <w:rPr>
          <w:b/>
          <w:bCs/>
          <w:sz w:val="28"/>
          <w:szCs w:val="28"/>
        </w:rPr>
        <w:t xml:space="preserve">Chapter Ten: </w:t>
      </w:r>
      <w:r w:rsidRPr="00410C10">
        <w:rPr>
          <w:rFonts w:hint="cs"/>
          <w:b/>
          <w:bCs/>
          <w:sz w:val="28"/>
          <w:szCs w:val="28"/>
        </w:rPr>
        <w:t>Organizational Culture and Strategy Support.... 24</w:t>
      </w:r>
    </w:p>
    <w:p w14:paraId="1E3AF566" w14:textId="77777777" w:rsidR="00A55CF9" w:rsidRPr="00410C10" w:rsidRDefault="00A55CF9" w:rsidP="00A55CF9">
      <w:pPr>
        <w:numPr>
          <w:ilvl w:val="0"/>
          <w:numId w:val="142"/>
        </w:numPr>
        <w:bidi w:val="0"/>
        <w:rPr>
          <w:b/>
          <w:bCs/>
          <w:sz w:val="28"/>
          <w:szCs w:val="28"/>
        </w:rPr>
      </w:pPr>
      <w:r w:rsidRPr="00410C10">
        <w:rPr>
          <w:b/>
          <w:bCs/>
          <w:sz w:val="28"/>
          <w:szCs w:val="28"/>
        </w:rPr>
        <w:t xml:space="preserve">Chapter Eleven: </w:t>
      </w:r>
      <w:r w:rsidRPr="00410C10">
        <w:rPr>
          <w:rFonts w:hint="cs"/>
          <w:b/>
          <w:bCs/>
          <w:sz w:val="28"/>
          <w:szCs w:val="28"/>
        </w:rPr>
        <w:t>Leadership and its Role in Guiding the Strategy ............ 26</w:t>
      </w:r>
    </w:p>
    <w:p w14:paraId="56E50685" w14:textId="77777777" w:rsidR="00A55CF9" w:rsidRPr="00410C10" w:rsidRDefault="00A55CF9" w:rsidP="00A55CF9">
      <w:pPr>
        <w:numPr>
          <w:ilvl w:val="0"/>
          <w:numId w:val="142"/>
        </w:numPr>
        <w:bidi w:val="0"/>
        <w:rPr>
          <w:b/>
          <w:bCs/>
          <w:sz w:val="28"/>
          <w:szCs w:val="28"/>
        </w:rPr>
      </w:pPr>
      <w:r w:rsidRPr="00410C10">
        <w:rPr>
          <w:b/>
          <w:bCs/>
          <w:sz w:val="28"/>
          <w:szCs w:val="28"/>
        </w:rPr>
        <w:t xml:space="preserve">Chapter Twelve: </w:t>
      </w:r>
      <w:r w:rsidRPr="00410C10">
        <w:rPr>
          <w:rFonts w:hint="cs"/>
          <w:b/>
          <w:bCs/>
          <w:sz w:val="28"/>
          <w:szCs w:val="28"/>
        </w:rPr>
        <w:t>Training and Development as an Introduction to Enhancing Strategic Planning ........... 28</w:t>
      </w:r>
    </w:p>
    <w:p w14:paraId="2B380C90" w14:textId="77777777" w:rsidR="00A55CF9" w:rsidRPr="00410C10" w:rsidRDefault="00A55CF9" w:rsidP="00A55CF9">
      <w:pPr>
        <w:numPr>
          <w:ilvl w:val="0"/>
          <w:numId w:val="142"/>
        </w:numPr>
        <w:bidi w:val="0"/>
        <w:rPr>
          <w:b/>
          <w:bCs/>
          <w:sz w:val="28"/>
          <w:szCs w:val="28"/>
        </w:rPr>
      </w:pPr>
      <w:r w:rsidRPr="00410C10">
        <w:rPr>
          <w:b/>
          <w:bCs/>
          <w:sz w:val="28"/>
          <w:szCs w:val="28"/>
        </w:rPr>
        <w:t>Chapter Thirteen: Organizational Culture and its Impact on Strategic Projects</w:t>
      </w:r>
      <w:r w:rsidRPr="00410C10">
        <w:rPr>
          <w:rFonts w:hint="cs"/>
          <w:b/>
          <w:bCs/>
          <w:sz w:val="28"/>
          <w:szCs w:val="28"/>
        </w:rPr>
        <w:t>.... 30</w:t>
      </w:r>
    </w:p>
    <w:p w14:paraId="2046A789" w14:textId="77777777" w:rsidR="00A55CF9" w:rsidRPr="00410C10" w:rsidRDefault="00A55CF9" w:rsidP="00A55CF9">
      <w:pPr>
        <w:numPr>
          <w:ilvl w:val="0"/>
          <w:numId w:val="142"/>
        </w:numPr>
        <w:bidi w:val="0"/>
        <w:rPr>
          <w:b/>
          <w:bCs/>
          <w:sz w:val="28"/>
          <w:szCs w:val="28"/>
        </w:rPr>
      </w:pPr>
      <w:r w:rsidRPr="00410C10">
        <w:rPr>
          <w:b/>
          <w:bCs/>
          <w:sz w:val="28"/>
          <w:szCs w:val="28"/>
        </w:rPr>
        <w:t>Chapter Fourteen: Human Resources and Their Role in Supporting Strategic Projects</w:t>
      </w:r>
      <w:r w:rsidRPr="00410C10">
        <w:rPr>
          <w:rFonts w:hint="cs"/>
          <w:b/>
          <w:bCs/>
          <w:sz w:val="28"/>
          <w:szCs w:val="28"/>
        </w:rPr>
        <w:t>... 33</w:t>
      </w:r>
    </w:p>
    <w:p w14:paraId="51960796" w14:textId="77777777" w:rsidR="00A55CF9" w:rsidRPr="00410C10" w:rsidRDefault="00A55CF9" w:rsidP="00A55CF9">
      <w:pPr>
        <w:numPr>
          <w:ilvl w:val="0"/>
          <w:numId w:val="142"/>
        </w:numPr>
        <w:bidi w:val="0"/>
        <w:rPr>
          <w:b/>
          <w:bCs/>
          <w:sz w:val="28"/>
          <w:szCs w:val="28"/>
        </w:rPr>
      </w:pPr>
      <w:r w:rsidRPr="00410C10">
        <w:rPr>
          <w:b/>
          <w:bCs/>
          <w:sz w:val="28"/>
          <w:szCs w:val="28"/>
        </w:rPr>
        <w:t xml:space="preserve">Chapter Fifteen: </w:t>
      </w:r>
      <w:r w:rsidRPr="00410C10">
        <w:rPr>
          <w:rFonts w:hint="cs"/>
          <w:b/>
          <w:bCs/>
          <w:sz w:val="28"/>
          <w:szCs w:val="28"/>
        </w:rPr>
        <w:t>Technology and its Role in Improving Project Management ....... 36</w:t>
      </w:r>
    </w:p>
    <w:p w14:paraId="03ADF703" w14:textId="77777777" w:rsidR="00A55CF9" w:rsidRPr="00410C10" w:rsidRDefault="00A55CF9" w:rsidP="00A55CF9">
      <w:pPr>
        <w:numPr>
          <w:ilvl w:val="0"/>
          <w:numId w:val="142"/>
        </w:numPr>
        <w:bidi w:val="0"/>
        <w:rPr>
          <w:b/>
          <w:bCs/>
          <w:sz w:val="28"/>
          <w:szCs w:val="28"/>
        </w:rPr>
      </w:pPr>
      <w:r w:rsidRPr="00410C10">
        <w:rPr>
          <w:b/>
          <w:bCs/>
          <w:sz w:val="28"/>
          <w:szCs w:val="28"/>
        </w:rPr>
        <w:lastRenderedPageBreak/>
        <w:t xml:space="preserve">Chapter Sixteen: Governance </w:t>
      </w:r>
      <w:r w:rsidRPr="00410C10">
        <w:rPr>
          <w:rFonts w:hint="cs"/>
          <w:b/>
          <w:bCs/>
          <w:sz w:val="28"/>
          <w:szCs w:val="28"/>
        </w:rPr>
        <w:t xml:space="preserve">and its Role in </w:t>
      </w:r>
      <w:proofErr w:type="gramStart"/>
      <w:r w:rsidRPr="00410C10">
        <w:rPr>
          <w:rFonts w:hint="cs"/>
          <w:b/>
          <w:bCs/>
          <w:sz w:val="28"/>
          <w:szCs w:val="28"/>
        </w:rPr>
        <w:t xml:space="preserve">Promoting </w:t>
      </w:r>
      <w:r w:rsidRPr="00410C10">
        <w:rPr>
          <w:b/>
          <w:bCs/>
          <w:sz w:val="28"/>
          <w:szCs w:val="28"/>
        </w:rPr>
        <w:t xml:space="preserve"> ..................</w:t>
      </w:r>
      <w:proofErr w:type="gramEnd"/>
      <w:r w:rsidRPr="00410C10">
        <w:rPr>
          <w:b/>
          <w:bCs/>
          <w:sz w:val="28"/>
          <w:szCs w:val="28"/>
        </w:rPr>
        <w:t xml:space="preserve"> </w:t>
      </w:r>
      <w:proofErr w:type="gramStart"/>
      <w:r w:rsidRPr="00410C10">
        <w:rPr>
          <w:b/>
          <w:bCs/>
          <w:sz w:val="28"/>
          <w:szCs w:val="28"/>
        </w:rPr>
        <w:t xml:space="preserve">Projects </w:t>
      </w:r>
      <w:r w:rsidRPr="00410C10">
        <w:rPr>
          <w:rFonts w:hint="cs"/>
          <w:b/>
          <w:bCs/>
          <w:sz w:val="28"/>
          <w:szCs w:val="28"/>
        </w:rPr>
        <w:t xml:space="preserve"> 38</w:t>
      </w:r>
      <w:proofErr w:type="gramEnd"/>
    </w:p>
    <w:p w14:paraId="43E9E8AF" w14:textId="77777777" w:rsidR="00A55CF9" w:rsidRPr="00410C10" w:rsidRDefault="00A55CF9" w:rsidP="00A55CF9">
      <w:pPr>
        <w:numPr>
          <w:ilvl w:val="0"/>
          <w:numId w:val="142"/>
        </w:numPr>
        <w:bidi w:val="0"/>
        <w:rPr>
          <w:b/>
          <w:bCs/>
          <w:sz w:val="28"/>
          <w:szCs w:val="28"/>
        </w:rPr>
      </w:pPr>
      <w:r w:rsidRPr="00410C10">
        <w:rPr>
          <w:b/>
          <w:bCs/>
          <w:sz w:val="28"/>
          <w:szCs w:val="28"/>
        </w:rPr>
        <w:t xml:space="preserve">Chapter Seventeen: International Partnerships and Their Impact </w:t>
      </w:r>
      <w:r w:rsidRPr="00410C10">
        <w:rPr>
          <w:rFonts w:hint="cs"/>
          <w:b/>
          <w:bCs/>
          <w:sz w:val="28"/>
          <w:szCs w:val="28"/>
        </w:rPr>
        <w:t>.................................. 41</w:t>
      </w:r>
    </w:p>
    <w:p w14:paraId="7F905D0F" w14:textId="77777777" w:rsidR="00A55CF9" w:rsidRPr="00410C10" w:rsidRDefault="00A55CF9" w:rsidP="00A55CF9">
      <w:pPr>
        <w:numPr>
          <w:ilvl w:val="0"/>
          <w:numId w:val="142"/>
        </w:numPr>
        <w:bidi w:val="0"/>
        <w:rPr>
          <w:b/>
          <w:bCs/>
          <w:sz w:val="28"/>
          <w:szCs w:val="28"/>
        </w:rPr>
      </w:pPr>
      <w:r w:rsidRPr="00410C10">
        <w:rPr>
          <w:b/>
          <w:bCs/>
          <w:sz w:val="28"/>
          <w:szCs w:val="28"/>
        </w:rPr>
        <w:t xml:space="preserve">Chapter Eighteen: Change Management in Saudi Institutions </w:t>
      </w:r>
      <w:r w:rsidRPr="00410C10">
        <w:rPr>
          <w:rFonts w:hint="cs"/>
          <w:b/>
          <w:bCs/>
          <w:sz w:val="28"/>
          <w:szCs w:val="28"/>
        </w:rPr>
        <w:t>.................... 44</w:t>
      </w:r>
    </w:p>
    <w:p w14:paraId="604F0055" w14:textId="77777777" w:rsidR="00A55CF9" w:rsidRPr="00410C10" w:rsidRDefault="00A55CF9" w:rsidP="00A55CF9">
      <w:pPr>
        <w:numPr>
          <w:ilvl w:val="0"/>
          <w:numId w:val="142"/>
        </w:numPr>
        <w:bidi w:val="0"/>
        <w:rPr>
          <w:b/>
          <w:bCs/>
          <w:sz w:val="28"/>
          <w:szCs w:val="28"/>
        </w:rPr>
      </w:pPr>
      <w:r w:rsidRPr="00410C10">
        <w:rPr>
          <w:b/>
          <w:bCs/>
          <w:sz w:val="28"/>
          <w:szCs w:val="28"/>
        </w:rPr>
        <w:t xml:space="preserve">Chapter Nineteen: Institutional Communication and its Impact </w:t>
      </w:r>
      <w:r w:rsidRPr="00410C10">
        <w:rPr>
          <w:rFonts w:hint="cs"/>
          <w:b/>
          <w:bCs/>
          <w:sz w:val="28"/>
          <w:szCs w:val="28"/>
        </w:rPr>
        <w:t>................................... 47</w:t>
      </w:r>
    </w:p>
    <w:p w14:paraId="51CCAEB2" w14:textId="77777777" w:rsidR="00A55CF9" w:rsidRPr="00410C10" w:rsidRDefault="00A55CF9" w:rsidP="00A55CF9">
      <w:pPr>
        <w:numPr>
          <w:ilvl w:val="0"/>
          <w:numId w:val="142"/>
        </w:numPr>
        <w:bidi w:val="0"/>
        <w:rPr>
          <w:b/>
          <w:bCs/>
          <w:sz w:val="28"/>
          <w:szCs w:val="28"/>
        </w:rPr>
      </w:pPr>
      <w:r w:rsidRPr="00410C10">
        <w:rPr>
          <w:b/>
          <w:bCs/>
          <w:sz w:val="28"/>
          <w:szCs w:val="28"/>
        </w:rPr>
        <w:t xml:space="preserve">Chapter Twenty: Innovation in the Light of Vision 2030 </w:t>
      </w:r>
      <w:r w:rsidRPr="00410C10">
        <w:rPr>
          <w:rFonts w:hint="cs"/>
          <w:b/>
          <w:bCs/>
          <w:sz w:val="28"/>
          <w:szCs w:val="28"/>
        </w:rPr>
        <w:t>............................... 49</w:t>
      </w:r>
    </w:p>
    <w:p w14:paraId="3456B922" w14:textId="77777777" w:rsidR="00A55CF9" w:rsidRPr="00410C10" w:rsidRDefault="00A55CF9" w:rsidP="00A55CF9">
      <w:pPr>
        <w:numPr>
          <w:ilvl w:val="0"/>
          <w:numId w:val="142"/>
        </w:numPr>
        <w:bidi w:val="0"/>
        <w:rPr>
          <w:b/>
          <w:bCs/>
          <w:sz w:val="28"/>
          <w:szCs w:val="28"/>
        </w:rPr>
      </w:pPr>
      <w:r w:rsidRPr="00410C10">
        <w:rPr>
          <w:b/>
          <w:bCs/>
          <w:sz w:val="28"/>
          <w:szCs w:val="28"/>
        </w:rPr>
        <w:t xml:space="preserve">Chapter Twenty-One: Financial Sustainability in </w:t>
      </w:r>
      <w:r w:rsidRPr="00410C10">
        <w:rPr>
          <w:rFonts w:hint="cs"/>
          <w:b/>
          <w:bCs/>
          <w:sz w:val="28"/>
          <w:szCs w:val="28"/>
        </w:rPr>
        <w:t>..................... Projects 52</w:t>
      </w:r>
    </w:p>
    <w:p w14:paraId="7E09185A" w14:textId="77777777" w:rsidR="00A55CF9" w:rsidRPr="00410C10" w:rsidRDefault="00A55CF9" w:rsidP="00A55CF9">
      <w:pPr>
        <w:numPr>
          <w:ilvl w:val="0"/>
          <w:numId w:val="142"/>
        </w:numPr>
        <w:bidi w:val="0"/>
        <w:rPr>
          <w:b/>
          <w:bCs/>
          <w:sz w:val="28"/>
          <w:szCs w:val="28"/>
        </w:rPr>
      </w:pPr>
      <w:r w:rsidRPr="00410C10">
        <w:rPr>
          <w:b/>
          <w:bCs/>
          <w:sz w:val="28"/>
          <w:szCs w:val="28"/>
        </w:rPr>
        <w:t xml:space="preserve">Chapter Twenty-Two: Performance Evaluation and its Impact </w:t>
      </w:r>
      <w:r w:rsidRPr="00410C10">
        <w:rPr>
          <w:rFonts w:hint="cs"/>
          <w:b/>
          <w:bCs/>
          <w:sz w:val="28"/>
          <w:szCs w:val="28"/>
        </w:rPr>
        <w:t>................... 55</w:t>
      </w:r>
    </w:p>
    <w:p w14:paraId="3DF82E14" w14:textId="77777777" w:rsidR="00A55CF9" w:rsidRPr="00410C10" w:rsidRDefault="00A55CF9" w:rsidP="00A55CF9">
      <w:pPr>
        <w:numPr>
          <w:ilvl w:val="0"/>
          <w:numId w:val="142"/>
        </w:numPr>
        <w:bidi w:val="0"/>
        <w:rPr>
          <w:b/>
          <w:bCs/>
          <w:sz w:val="28"/>
          <w:szCs w:val="28"/>
        </w:rPr>
      </w:pPr>
      <w:r w:rsidRPr="00410C10">
        <w:rPr>
          <w:rFonts w:hint="cs"/>
          <w:b/>
          <w:bCs/>
          <w:sz w:val="28"/>
          <w:szCs w:val="28"/>
        </w:rPr>
        <w:t>Chapter Twenty-Three: Recommendations.......................... 58</w:t>
      </w:r>
    </w:p>
    <w:p w14:paraId="750C98FE" w14:textId="77777777" w:rsidR="00A55CF9" w:rsidRPr="00410C10" w:rsidRDefault="00A55CF9" w:rsidP="00A55CF9">
      <w:pPr>
        <w:numPr>
          <w:ilvl w:val="0"/>
          <w:numId w:val="142"/>
        </w:numPr>
        <w:bidi w:val="0"/>
        <w:rPr>
          <w:b/>
          <w:bCs/>
          <w:sz w:val="28"/>
          <w:szCs w:val="28"/>
        </w:rPr>
      </w:pPr>
      <w:r w:rsidRPr="00410C10">
        <w:rPr>
          <w:rFonts w:hint="cs"/>
          <w:b/>
          <w:bCs/>
          <w:sz w:val="28"/>
          <w:szCs w:val="28"/>
        </w:rPr>
        <w:t>The Impact of Corporate Government and Transparency on the Success of Project Management.......... 95</w:t>
      </w:r>
    </w:p>
    <w:p w14:paraId="7F563F68" w14:textId="77777777" w:rsidR="00A55CF9" w:rsidRPr="00410C10" w:rsidRDefault="00A55CF9" w:rsidP="00A55CF9">
      <w:pPr>
        <w:numPr>
          <w:ilvl w:val="0"/>
          <w:numId w:val="142"/>
        </w:numPr>
        <w:bidi w:val="0"/>
        <w:rPr>
          <w:b/>
          <w:bCs/>
          <w:sz w:val="28"/>
          <w:szCs w:val="28"/>
        </w:rPr>
      </w:pPr>
      <w:r w:rsidRPr="00410C10">
        <w:rPr>
          <w:rFonts w:hint="cs"/>
          <w:b/>
          <w:bCs/>
          <w:sz w:val="28"/>
          <w:szCs w:val="28"/>
        </w:rPr>
        <w:t xml:space="preserve">The Impact of Risk Management on the Success of Major Projects in Saudi Arabia </w:t>
      </w:r>
      <w:proofErr w:type="gramStart"/>
      <w:r w:rsidRPr="00410C10">
        <w:rPr>
          <w:rFonts w:hint="cs"/>
          <w:b/>
          <w:bCs/>
          <w:sz w:val="28"/>
          <w:szCs w:val="28"/>
        </w:rPr>
        <w:t>.....</w:t>
      </w:r>
      <w:proofErr w:type="gramEnd"/>
      <w:r w:rsidRPr="00410C10">
        <w:rPr>
          <w:rFonts w:hint="cs"/>
          <w:b/>
          <w:bCs/>
          <w:sz w:val="28"/>
          <w:szCs w:val="28"/>
        </w:rPr>
        <w:t xml:space="preserve"> 61</w:t>
      </w:r>
    </w:p>
    <w:p w14:paraId="2ACB71CB" w14:textId="77777777" w:rsidR="00A55CF9" w:rsidRPr="00410C10" w:rsidRDefault="00A55CF9" w:rsidP="00A55CF9">
      <w:pPr>
        <w:numPr>
          <w:ilvl w:val="0"/>
          <w:numId w:val="142"/>
        </w:numPr>
        <w:bidi w:val="0"/>
        <w:rPr>
          <w:b/>
          <w:bCs/>
          <w:sz w:val="28"/>
          <w:szCs w:val="28"/>
        </w:rPr>
      </w:pPr>
      <w:r w:rsidRPr="00410C10">
        <w:rPr>
          <w:b/>
          <w:bCs/>
          <w:sz w:val="28"/>
          <w:szCs w:val="28"/>
        </w:rPr>
        <w:t>The Impact of Digital Infrastructure Development on Improving Portfolio Management in Saudi</w:t>
      </w:r>
      <w:r w:rsidRPr="00410C10">
        <w:rPr>
          <w:rFonts w:hint="cs"/>
          <w:b/>
          <w:bCs/>
          <w:sz w:val="28"/>
          <w:szCs w:val="28"/>
        </w:rPr>
        <w:t xml:space="preserve"> Arabia.63</w:t>
      </w:r>
    </w:p>
    <w:p w14:paraId="59D939B5" w14:textId="77777777" w:rsidR="00A55CF9" w:rsidRPr="00410C10" w:rsidRDefault="00A55CF9" w:rsidP="00A55CF9">
      <w:pPr>
        <w:numPr>
          <w:ilvl w:val="0"/>
          <w:numId w:val="142"/>
        </w:numPr>
        <w:bidi w:val="0"/>
        <w:rPr>
          <w:b/>
          <w:bCs/>
          <w:sz w:val="28"/>
          <w:szCs w:val="28"/>
        </w:rPr>
      </w:pPr>
      <w:r w:rsidRPr="00410C10">
        <w:rPr>
          <w:rFonts w:hint="cs"/>
          <w:b/>
          <w:bCs/>
          <w:sz w:val="28"/>
          <w:szCs w:val="28"/>
        </w:rPr>
        <w:t>Future Challenges and Opportunities in Project Management in Saudi Arabia</w:t>
      </w:r>
      <w:proofErr w:type="gramStart"/>
      <w:r w:rsidRPr="00410C10">
        <w:rPr>
          <w:rFonts w:hint="cs"/>
          <w:b/>
          <w:bCs/>
          <w:sz w:val="28"/>
          <w:szCs w:val="28"/>
        </w:rPr>
        <w:t>.....</w:t>
      </w:r>
      <w:proofErr w:type="gramEnd"/>
      <w:r w:rsidRPr="00410C10">
        <w:rPr>
          <w:rFonts w:hint="cs"/>
          <w:b/>
          <w:bCs/>
          <w:sz w:val="28"/>
          <w:szCs w:val="28"/>
        </w:rPr>
        <w:t xml:space="preserve"> 66</w:t>
      </w:r>
    </w:p>
    <w:p w14:paraId="7D87C119" w14:textId="77777777" w:rsidR="00A55CF9" w:rsidRPr="00410C10" w:rsidRDefault="00A55CF9" w:rsidP="00A55CF9">
      <w:pPr>
        <w:numPr>
          <w:ilvl w:val="0"/>
          <w:numId w:val="142"/>
        </w:numPr>
        <w:bidi w:val="0"/>
        <w:rPr>
          <w:b/>
          <w:bCs/>
          <w:sz w:val="28"/>
          <w:szCs w:val="28"/>
        </w:rPr>
      </w:pPr>
      <w:r w:rsidRPr="00410C10">
        <w:rPr>
          <w:rFonts w:hint="cs"/>
          <w:b/>
          <w:bCs/>
          <w:sz w:val="28"/>
          <w:szCs w:val="28"/>
        </w:rPr>
        <w:t>The end..................................................................... 67</w:t>
      </w:r>
    </w:p>
    <w:p w14:paraId="5C07CEF2" w14:textId="77777777" w:rsidR="00A55CF9" w:rsidRPr="00410C10" w:rsidRDefault="00A55CF9" w:rsidP="00A55CF9">
      <w:pPr>
        <w:numPr>
          <w:ilvl w:val="0"/>
          <w:numId w:val="142"/>
        </w:numPr>
        <w:bidi w:val="0"/>
        <w:rPr>
          <w:b/>
          <w:bCs/>
          <w:sz w:val="28"/>
          <w:szCs w:val="28"/>
        </w:rPr>
      </w:pPr>
      <w:r w:rsidRPr="00410C10">
        <w:rPr>
          <w:rFonts w:hint="cs"/>
          <w:b/>
          <w:bCs/>
          <w:sz w:val="28"/>
          <w:szCs w:val="28"/>
        </w:rPr>
        <w:t>Sources and References ......................................................... 69</w:t>
      </w:r>
    </w:p>
    <w:p w14:paraId="329B054A" w14:textId="77777777" w:rsidR="00A55CF9" w:rsidRPr="00410C10" w:rsidRDefault="00A55CF9" w:rsidP="00A55CF9">
      <w:pPr>
        <w:rPr>
          <w:b/>
          <w:bCs/>
          <w:sz w:val="28"/>
          <w:szCs w:val="28"/>
        </w:rPr>
      </w:pPr>
    </w:p>
    <w:p w14:paraId="0026A687" w14:textId="77777777" w:rsidR="00A55CF9" w:rsidRDefault="00A55CF9" w:rsidP="00A55CF9"/>
    <w:p w14:paraId="40CF2F49" w14:textId="640CC51D" w:rsidR="004F7869" w:rsidRDefault="004F7869">
      <w:pPr>
        <w:bidi w:val="0"/>
        <w:rPr>
          <w:b/>
          <w:bCs/>
          <w:sz w:val="28"/>
          <w:szCs w:val="28"/>
        </w:rPr>
      </w:pPr>
      <w:r>
        <w:rPr>
          <w:b/>
          <w:bCs/>
          <w:sz w:val="28"/>
          <w:szCs w:val="28"/>
          <w:rtl/>
        </w:rPr>
        <w:br w:type="page"/>
      </w:r>
    </w:p>
    <w:p w14:paraId="77BA5CCA" w14:textId="77777777" w:rsidR="004D0923" w:rsidRDefault="004D0923" w:rsidP="003E097F">
      <w:pPr>
        <w:jc w:val="center"/>
        <w:rPr>
          <w:b/>
          <w:bCs/>
          <w:sz w:val="28"/>
          <w:szCs w:val="28"/>
          <w:rtl/>
        </w:rPr>
        <w:sectPr w:rsidR="004D0923" w:rsidSect="00EC62C1">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Borders w:offsetFrom="page">
            <w:top w:val="inset" w:sz="6" w:space="24" w:color="auto"/>
            <w:left w:val="inset" w:sz="6" w:space="24" w:color="auto"/>
            <w:bottom w:val="outset" w:sz="6" w:space="24" w:color="auto"/>
            <w:right w:val="outset" w:sz="6" w:space="24" w:color="auto"/>
          </w:pgBorders>
          <w:pgNumType w:chapStyle="1"/>
          <w:cols w:space="708"/>
          <w:bidi/>
          <w:rtlGutter/>
          <w:docGrid w:linePitch="360"/>
        </w:sectPr>
      </w:pPr>
    </w:p>
    <w:p w14:paraId="02C9C750" w14:textId="5154E482" w:rsidR="003E097F" w:rsidRPr="003E097F" w:rsidRDefault="003E097F" w:rsidP="003E097F">
      <w:pPr>
        <w:jc w:val="center"/>
        <w:rPr>
          <w:b/>
          <w:bCs/>
          <w:sz w:val="28"/>
          <w:szCs w:val="28"/>
          <w:rtl/>
        </w:rPr>
      </w:pPr>
      <w:r w:rsidRPr="003E097F">
        <w:rPr>
          <w:b/>
          <w:bCs/>
          <w:sz w:val="28"/>
          <w:szCs w:val="28"/>
          <w:rtl/>
        </w:rPr>
        <w:lastRenderedPageBreak/>
        <w:t>المقدمة</w:t>
      </w:r>
      <w:r w:rsidRPr="003E097F">
        <w:rPr>
          <w:rFonts w:hint="cs"/>
          <w:b/>
          <w:bCs/>
          <w:sz w:val="28"/>
          <w:szCs w:val="28"/>
          <w:rtl/>
        </w:rPr>
        <w:t>:</w:t>
      </w:r>
    </w:p>
    <w:p w14:paraId="637EE4F3" w14:textId="16222934" w:rsidR="00EC62C1" w:rsidRPr="003E097F" w:rsidRDefault="003E097F" w:rsidP="00EC62C1">
      <w:pPr>
        <w:rPr>
          <w:sz w:val="28"/>
          <w:szCs w:val="28"/>
        </w:rPr>
      </w:pPr>
      <w:r w:rsidRPr="003E097F">
        <w:rPr>
          <w:sz w:val="28"/>
          <w:szCs w:val="28"/>
          <w:rtl/>
        </w:rPr>
        <w:t>يشهد قطاع الأعمال في العالم عامةً، وفي المملكة العربية السعودية على وجه الخصوص، تغيرات متسارعة بفعل التطورات التكنولوجية المتلاحقة، والعولمة، واشتداد حدة المنافسة محليًا ودوليًا. هذه المتغيرات جعلت الشركات الكبرى في حاجة ماسة إلى أدوات وأساليب حديثة تساعدها على المحافظة على مكانتها وتعزيز قدرتها التنافسية. ومن أبرز تلك الأدوات التخطيط الاستراتيجي وإدارة المحافظ والمشاريع</w:t>
      </w:r>
      <w:r w:rsidRPr="003E097F">
        <w:rPr>
          <w:sz w:val="28"/>
          <w:szCs w:val="28"/>
        </w:rPr>
        <w:t xml:space="preserve"> (PPM).</w:t>
      </w:r>
    </w:p>
    <w:p w14:paraId="403B1BAB" w14:textId="77777777" w:rsidR="003E097F" w:rsidRPr="003E097F" w:rsidRDefault="003E097F" w:rsidP="003E097F">
      <w:pPr>
        <w:rPr>
          <w:sz w:val="28"/>
          <w:szCs w:val="28"/>
        </w:rPr>
      </w:pPr>
      <w:r w:rsidRPr="003E097F">
        <w:rPr>
          <w:sz w:val="28"/>
          <w:szCs w:val="28"/>
          <w:rtl/>
        </w:rPr>
        <w:t>فالتخطيط الاستراتيجي يُعَدّ بمثابة البوصلة التي تحدد للشركات رؤيتها المستقبلية ومسارها العام، بما يضمن وضوح الأهداف وفعالية القرارات. أما إدارة المحافظ والمشاريع، فهي الأداة التنفيذية التي تترجم هذه الاستراتيجيات إلى مبادرات ومشاريع عملية، وتضمن استغلال الموارد المتاحة بكفاءة، ومراقبة الأداء، والحد من المخاطر</w:t>
      </w:r>
      <w:r w:rsidRPr="003E097F">
        <w:rPr>
          <w:sz w:val="28"/>
          <w:szCs w:val="28"/>
        </w:rPr>
        <w:t>.</w:t>
      </w:r>
    </w:p>
    <w:p w14:paraId="36A13D0C" w14:textId="77777777" w:rsidR="003E097F" w:rsidRPr="003E097F" w:rsidRDefault="003E097F" w:rsidP="003E097F">
      <w:pPr>
        <w:rPr>
          <w:sz w:val="28"/>
          <w:szCs w:val="28"/>
        </w:rPr>
      </w:pPr>
      <w:r w:rsidRPr="003E097F">
        <w:rPr>
          <w:sz w:val="28"/>
          <w:szCs w:val="28"/>
          <w:rtl/>
        </w:rPr>
        <w:t>من هنا، تبرز أهمية دراسة العلاقة بين التخطيط الاستراتيجي وإدارة المحافظ والمشاريع في الشركات الكبرى بالسعودية، لفهم كيف ينعكس وضوح الرؤية الاستراتيجية على نجاح تنفيذ المشاريع، وما هي أبرز التحديات التي تعيق التكامل بين هذين المجالين الحيويين</w:t>
      </w:r>
      <w:r w:rsidRPr="003E097F">
        <w:rPr>
          <w:sz w:val="28"/>
          <w:szCs w:val="28"/>
        </w:rPr>
        <w:t>.</w:t>
      </w:r>
    </w:p>
    <w:p w14:paraId="62AFCB9A" w14:textId="77777777" w:rsidR="003E097F" w:rsidRPr="003E097F" w:rsidRDefault="003E097F" w:rsidP="003E097F">
      <w:pPr>
        <w:rPr>
          <w:b/>
          <w:bCs/>
          <w:sz w:val="28"/>
          <w:szCs w:val="28"/>
        </w:rPr>
      </w:pPr>
      <w:r w:rsidRPr="003E097F">
        <w:rPr>
          <w:b/>
          <w:bCs/>
          <w:sz w:val="28"/>
          <w:szCs w:val="28"/>
          <w:rtl/>
        </w:rPr>
        <w:t>أهداف البحث</w:t>
      </w:r>
    </w:p>
    <w:p w14:paraId="0D22AF69" w14:textId="77777777" w:rsidR="003E097F" w:rsidRPr="003E097F" w:rsidRDefault="003E097F" w:rsidP="003E097F">
      <w:pPr>
        <w:numPr>
          <w:ilvl w:val="0"/>
          <w:numId w:val="1"/>
        </w:numPr>
        <w:rPr>
          <w:sz w:val="28"/>
          <w:szCs w:val="28"/>
        </w:rPr>
      </w:pPr>
      <w:r w:rsidRPr="003E097F">
        <w:rPr>
          <w:sz w:val="28"/>
          <w:szCs w:val="28"/>
          <w:rtl/>
        </w:rPr>
        <w:t>توضيح مفهوم التخطيط الاستراتيجي وأثره في تطوير الشركات الكبرى</w:t>
      </w:r>
      <w:r w:rsidRPr="003E097F">
        <w:rPr>
          <w:sz w:val="28"/>
          <w:szCs w:val="28"/>
        </w:rPr>
        <w:t>.</w:t>
      </w:r>
    </w:p>
    <w:p w14:paraId="06B0082B" w14:textId="77777777" w:rsidR="003E097F" w:rsidRPr="003E097F" w:rsidRDefault="003E097F" w:rsidP="003E097F">
      <w:pPr>
        <w:numPr>
          <w:ilvl w:val="0"/>
          <w:numId w:val="1"/>
        </w:numPr>
        <w:rPr>
          <w:sz w:val="28"/>
          <w:szCs w:val="28"/>
        </w:rPr>
      </w:pPr>
      <w:r w:rsidRPr="003E097F">
        <w:rPr>
          <w:sz w:val="28"/>
          <w:szCs w:val="28"/>
          <w:rtl/>
        </w:rPr>
        <w:t>التعرف على مفهوم إدارة المحافظ والمشاريع وأدوارها في تحسين الأداء المؤسسي</w:t>
      </w:r>
      <w:r w:rsidRPr="003E097F">
        <w:rPr>
          <w:sz w:val="28"/>
          <w:szCs w:val="28"/>
        </w:rPr>
        <w:t>.</w:t>
      </w:r>
    </w:p>
    <w:p w14:paraId="2A3615DD" w14:textId="77777777" w:rsidR="003E097F" w:rsidRPr="003E097F" w:rsidRDefault="003E097F" w:rsidP="003E097F">
      <w:pPr>
        <w:numPr>
          <w:ilvl w:val="0"/>
          <w:numId w:val="1"/>
        </w:numPr>
        <w:rPr>
          <w:sz w:val="28"/>
          <w:szCs w:val="28"/>
        </w:rPr>
      </w:pPr>
      <w:r w:rsidRPr="003E097F">
        <w:rPr>
          <w:sz w:val="28"/>
          <w:szCs w:val="28"/>
          <w:rtl/>
        </w:rPr>
        <w:t>دراسة العلاقة بين التخطيط الاستراتيجي ونجاح تطبيق إدارة المحافظ والمشاريع في البيئة السعودية</w:t>
      </w:r>
      <w:r w:rsidRPr="003E097F">
        <w:rPr>
          <w:sz w:val="28"/>
          <w:szCs w:val="28"/>
        </w:rPr>
        <w:t>.</w:t>
      </w:r>
    </w:p>
    <w:p w14:paraId="77F19A9F" w14:textId="77777777" w:rsidR="003E097F" w:rsidRPr="003E097F" w:rsidRDefault="003E097F" w:rsidP="003E097F">
      <w:pPr>
        <w:numPr>
          <w:ilvl w:val="0"/>
          <w:numId w:val="1"/>
        </w:numPr>
        <w:rPr>
          <w:sz w:val="28"/>
          <w:szCs w:val="28"/>
        </w:rPr>
      </w:pPr>
      <w:r w:rsidRPr="003E097F">
        <w:rPr>
          <w:sz w:val="28"/>
          <w:szCs w:val="28"/>
          <w:rtl/>
        </w:rPr>
        <w:t>اقتراح حلول عملية وتوصيات من شأنها رفع كفاءة الشركات في هذا المجال</w:t>
      </w:r>
      <w:r w:rsidRPr="003E097F">
        <w:rPr>
          <w:sz w:val="28"/>
          <w:szCs w:val="28"/>
        </w:rPr>
        <w:t>.</w:t>
      </w:r>
    </w:p>
    <w:p w14:paraId="0AC5AFB7" w14:textId="77777777" w:rsidR="003E097F" w:rsidRPr="003E097F" w:rsidRDefault="003E097F" w:rsidP="003E097F">
      <w:pPr>
        <w:rPr>
          <w:b/>
          <w:bCs/>
          <w:sz w:val="28"/>
          <w:szCs w:val="28"/>
        </w:rPr>
      </w:pPr>
      <w:r w:rsidRPr="003E097F">
        <w:rPr>
          <w:b/>
          <w:bCs/>
          <w:sz w:val="28"/>
          <w:szCs w:val="28"/>
          <w:rtl/>
        </w:rPr>
        <w:t>أسئلة البحث</w:t>
      </w:r>
    </w:p>
    <w:p w14:paraId="5CF2ACF6" w14:textId="77777777" w:rsidR="003E097F" w:rsidRPr="003E097F" w:rsidRDefault="003E097F" w:rsidP="003E097F">
      <w:pPr>
        <w:numPr>
          <w:ilvl w:val="0"/>
          <w:numId w:val="2"/>
        </w:numPr>
        <w:rPr>
          <w:sz w:val="28"/>
          <w:szCs w:val="28"/>
        </w:rPr>
      </w:pPr>
      <w:r w:rsidRPr="003E097F">
        <w:rPr>
          <w:sz w:val="28"/>
          <w:szCs w:val="28"/>
          <w:rtl/>
        </w:rPr>
        <w:t>ما مدى تطبيق التخطيط الاستراتيجي في الشركات الكبرى بالمملكة؟</w:t>
      </w:r>
    </w:p>
    <w:p w14:paraId="64E23D05" w14:textId="77777777" w:rsidR="003E097F" w:rsidRPr="003E097F" w:rsidRDefault="003E097F" w:rsidP="003E097F">
      <w:pPr>
        <w:numPr>
          <w:ilvl w:val="0"/>
          <w:numId w:val="2"/>
        </w:numPr>
        <w:rPr>
          <w:sz w:val="28"/>
          <w:szCs w:val="28"/>
        </w:rPr>
      </w:pPr>
      <w:r w:rsidRPr="003E097F">
        <w:rPr>
          <w:sz w:val="28"/>
          <w:szCs w:val="28"/>
          <w:rtl/>
        </w:rPr>
        <w:t>كيف يتم تفعيل إدارة المحافظ والمشاريع في هذه الشركات؟</w:t>
      </w:r>
    </w:p>
    <w:p w14:paraId="564BD8FC" w14:textId="77777777" w:rsidR="003E097F" w:rsidRPr="003E097F" w:rsidRDefault="003E097F" w:rsidP="003E097F">
      <w:pPr>
        <w:numPr>
          <w:ilvl w:val="0"/>
          <w:numId w:val="2"/>
        </w:numPr>
        <w:rPr>
          <w:sz w:val="28"/>
          <w:szCs w:val="28"/>
        </w:rPr>
      </w:pPr>
      <w:r w:rsidRPr="003E097F">
        <w:rPr>
          <w:sz w:val="28"/>
          <w:szCs w:val="28"/>
          <w:rtl/>
        </w:rPr>
        <w:t>ما العلاقة بين فعالية التخطيط الاستراتيجي ونجاح إدارة المحافظ والمشاريع؟</w:t>
      </w:r>
    </w:p>
    <w:p w14:paraId="36D0122A" w14:textId="77777777" w:rsidR="003E097F" w:rsidRPr="003E097F" w:rsidRDefault="003E097F" w:rsidP="003E097F">
      <w:pPr>
        <w:numPr>
          <w:ilvl w:val="0"/>
          <w:numId w:val="2"/>
        </w:numPr>
        <w:rPr>
          <w:sz w:val="28"/>
          <w:szCs w:val="28"/>
        </w:rPr>
      </w:pPr>
      <w:r w:rsidRPr="003E097F">
        <w:rPr>
          <w:sz w:val="28"/>
          <w:szCs w:val="28"/>
          <w:rtl/>
        </w:rPr>
        <w:t>ما أبرز التحديات التي تحد من التطبيق الفعّال لهذه الأدوات؟</w:t>
      </w:r>
    </w:p>
    <w:p w14:paraId="45188610" w14:textId="77777777" w:rsidR="00A53A53" w:rsidRDefault="00A53A53">
      <w:pPr>
        <w:bidi w:val="0"/>
        <w:rPr>
          <w:sz w:val="28"/>
          <w:szCs w:val="28"/>
        </w:rPr>
      </w:pPr>
      <w:r>
        <w:rPr>
          <w:sz w:val="28"/>
          <w:szCs w:val="28"/>
        </w:rPr>
        <w:br w:type="page"/>
      </w:r>
    </w:p>
    <w:p w14:paraId="3AC6CF1A" w14:textId="77777777" w:rsidR="003E097F" w:rsidRPr="003E097F" w:rsidRDefault="003E097F" w:rsidP="003E097F">
      <w:pPr>
        <w:rPr>
          <w:b/>
          <w:bCs/>
          <w:sz w:val="28"/>
          <w:szCs w:val="28"/>
        </w:rPr>
      </w:pPr>
      <w:r w:rsidRPr="003E097F">
        <w:rPr>
          <w:b/>
          <w:bCs/>
          <w:sz w:val="28"/>
          <w:szCs w:val="28"/>
          <w:rtl/>
        </w:rPr>
        <w:lastRenderedPageBreak/>
        <w:t>الفصل الأول: الإطار النظري للتخطيط الاستراتيجي وإدارة المحافظ والمشاريع</w:t>
      </w:r>
    </w:p>
    <w:p w14:paraId="7803FBA6" w14:textId="77777777" w:rsidR="003E097F" w:rsidRPr="003E097F" w:rsidRDefault="003E097F" w:rsidP="003E097F">
      <w:pPr>
        <w:rPr>
          <w:b/>
          <w:bCs/>
          <w:sz w:val="28"/>
          <w:szCs w:val="28"/>
        </w:rPr>
      </w:pPr>
      <w:r w:rsidRPr="003E097F">
        <w:rPr>
          <w:b/>
          <w:bCs/>
          <w:sz w:val="28"/>
          <w:szCs w:val="28"/>
        </w:rPr>
        <w:t xml:space="preserve">1.1 </w:t>
      </w:r>
      <w:r w:rsidRPr="003E097F">
        <w:rPr>
          <w:b/>
          <w:bCs/>
          <w:sz w:val="28"/>
          <w:szCs w:val="28"/>
          <w:rtl/>
        </w:rPr>
        <w:t>مفهوم التخطيط الاستراتيجي</w:t>
      </w:r>
    </w:p>
    <w:p w14:paraId="4BD9FC06" w14:textId="77777777" w:rsidR="003E097F" w:rsidRPr="003E097F" w:rsidRDefault="003E097F" w:rsidP="003E097F">
      <w:pPr>
        <w:rPr>
          <w:sz w:val="28"/>
          <w:szCs w:val="28"/>
        </w:rPr>
      </w:pPr>
      <w:r w:rsidRPr="003E097F">
        <w:rPr>
          <w:sz w:val="28"/>
          <w:szCs w:val="28"/>
          <w:rtl/>
        </w:rPr>
        <w:t>التخطيط الاستراتيجي هو عملية منظمة تهدف إلى تحديد الاتجاه العام للمؤسسة، من خلال صياغة رؤية ورسالة واضحة، وتحديد أهداف طويلة المدى، ثم وضع السياسات والإجراءات التي تضمن الوصول إليها. ويعتمد هذا التخطيط على دراسة البيئة الداخلية للشركة (مواردها، قدراتها، نقاط قوتها وضعفها) وكذلك البيئة الخارجية (الفرص والتهديدات في السوق)</w:t>
      </w:r>
      <w:r w:rsidRPr="003E097F">
        <w:rPr>
          <w:sz w:val="28"/>
          <w:szCs w:val="28"/>
        </w:rPr>
        <w:t>.</w:t>
      </w:r>
    </w:p>
    <w:p w14:paraId="04A6619A" w14:textId="77777777" w:rsidR="003E097F" w:rsidRPr="003E097F" w:rsidRDefault="003E097F" w:rsidP="003E097F">
      <w:pPr>
        <w:rPr>
          <w:b/>
          <w:bCs/>
          <w:sz w:val="28"/>
          <w:szCs w:val="28"/>
        </w:rPr>
      </w:pPr>
      <w:r w:rsidRPr="003E097F">
        <w:rPr>
          <w:b/>
          <w:bCs/>
          <w:sz w:val="28"/>
          <w:szCs w:val="28"/>
          <w:rtl/>
        </w:rPr>
        <w:t>أهمية التخطيط الاستراتيجي</w:t>
      </w:r>
    </w:p>
    <w:p w14:paraId="7DFB083D" w14:textId="77777777" w:rsidR="003E097F" w:rsidRPr="003E097F" w:rsidRDefault="003E097F" w:rsidP="003E097F">
      <w:pPr>
        <w:numPr>
          <w:ilvl w:val="0"/>
          <w:numId w:val="3"/>
        </w:numPr>
        <w:rPr>
          <w:sz w:val="28"/>
          <w:szCs w:val="28"/>
        </w:rPr>
      </w:pPr>
      <w:r w:rsidRPr="003E097F">
        <w:rPr>
          <w:sz w:val="28"/>
          <w:szCs w:val="28"/>
          <w:rtl/>
        </w:rPr>
        <w:t>توفير رؤية مستقبلية واضحة للمؤسسة</w:t>
      </w:r>
      <w:r w:rsidRPr="003E097F">
        <w:rPr>
          <w:sz w:val="28"/>
          <w:szCs w:val="28"/>
        </w:rPr>
        <w:t>.</w:t>
      </w:r>
    </w:p>
    <w:p w14:paraId="22780E50" w14:textId="77777777" w:rsidR="003E097F" w:rsidRPr="003E097F" w:rsidRDefault="003E097F" w:rsidP="003E097F">
      <w:pPr>
        <w:numPr>
          <w:ilvl w:val="0"/>
          <w:numId w:val="3"/>
        </w:numPr>
        <w:rPr>
          <w:sz w:val="28"/>
          <w:szCs w:val="28"/>
        </w:rPr>
      </w:pPr>
      <w:r w:rsidRPr="003E097F">
        <w:rPr>
          <w:sz w:val="28"/>
          <w:szCs w:val="28"/>
          <w:rtl/>
        </w:rPr>
        <w:t>تحسين كفاءة تخصيص الموارد المالية والبشرية</w:t>
      </w:r>
      <w:r w:rsidRPr="003E097F">
        <w:rPr>
          <w:sz w:val="28"/>
          <w:szCs w:val="28"/>
        </w:rPr>
        <w:t>.</w:t>
      </w:r>
    </w:p>
    <w:p w14:paraId="72C9DA2B" w14:textId="77777777" w:rsidR="003E097F" w:rsidRPr="003E097F" w:rsidRDefault="003E097F" w:rsidP="003E097F">
      <w:pPr>
        <w:numPr>
          <w:ilvl w:val="0"/>
          <w:numId w:val="3"/>
        </w:numPr>
        <w:rPr>
          <w:sz w:val="28"/>
          <w:szCs w:val="28"/>
        </w:rPr>
      </w:pPr>
      <w:r w:rsidRPr="003E097F">
        <w:rPr>
          <w:sz w:val="28"/>
          <w:szCs w:val="28"/>
          <w:rtl/>
        </w:rPr>
        <w:t>الحد من المخاطر الناجمة عن القرارات العشوائية</w:t>
      </w:r>
      <w:r w:rsidRPr="003E097F">
        <w:rPr>
          <w:sz w:val="28"/>
          <w:szCs w:val="28"/>
        </w:rPr>
        <w:t>.</w:t>
      </w:r>
    </w:p>
    <w:p w14:paraId="44C38BEC" w14:textId="77777777" w:rsidR="003E097F" w:rsidRPr="003E097F" w:rsidRDefault="003E097F" w:rsidP="003E097F">
      <w:pPr>
        <w:numPr>
          <w:ilvl w:val="0"/>
          <w:numId w:val="3"/>
        </w:numPr>
        <w:rPr>
          <w:sz w:val="28"/>
          <w:szCs w:val="28"/>
        </w:rPr>
      </w:pPr>
      <w:r w:rsidRPr="003E097F">
        <w:rPr>
          <w:sz w:val="28"/>
          <w:szCs w:val="28"/>
          <w:rtl/>
        </w:rPr>
        <w:t>تعزيز القدرة التنافسية للشركة في الأسواق المحلية والعالمية</w:t>
      </w:r>
      <w:r w:rsidRPr="003E097F">
        <w:rPr>
          <w:sz w:val="28"/>
          <w:szCs w:val="28"/>
        </w:rPr>
        <w:t>.</w:t>
      </w:r>
    </w:p>
    <w:p w14:paraId="1CDBB095" w14:textId="77777777" w:rsidR="003E097F" w:rsidRPr="003E097F" w:rsidRDefault="003E097F" w:rsidP="003E097F">
      <w:pPr>
        <w:rPr>
          <w:b/>
          <w:bCs/>
          <w:sz w:val="28"/>
          <w:szCs w:val="28"/>
        </w:rPr>
      </w:pPr>
      <w:r w:rsidRPr="003E097F">
        <w:rPr>
          <w:b/>
          <w:bCs/>
          <w:sz w:val="28"/>
          <w:szCs w:val="28"/>
        </w:rPr>
        <w:t xml:space="preserve">1.2 </w:t>
      </w:r>
      <w:r w:rsidRPr="003E097F">
        <w:rPr>
          <w:b/>
          <w:bCs/>
          <w:sz w:val="28"/>
          <w:szCs w:val="28"/>
          <w:rtl/>
        </w:rPr>
        <w:t>أبرز النظريات والأطر المرتبطة بالتخطيط الاستراتيجي</w:t>
      </w:r>
    </w:p>
    <w:p w14:paraId="3312016C" w14:textId="77777777" w:rsidR="003E097F" w:rsidRPr="003E097F" w:rsidRDefault="003E097F" w:rsidP="003E097F">
      <w:pPr>
        <w:numPr>
          <w:ilvl w:val="0"/>
          <w:numId w:val="4"/>
        </w:numPr>
        <w:rPr>
          <w:sz w:val="28"/>
          <w:szCs w:val="28"/>
        </w:rPr>
      </w:pPr>
      <w:r w:rsidRPr="003E097F">
        <w:rPr>
          <w:b/>
          <w:bCs/>
          <w:sz w:val="28"/>
          <w:szCs w:val="28"/>
          <w:rtl/>
        </w:rPr>
        <w:t>تحليل</w:t>
      </w:r>
      <w:r w:rsidRPr="003E097F">
        <w:rPr>
          <w:b/>
          <w:bCs/>
          <w:sz w:val="28"/>
          <w:szCs w:val="28"/>
        </w:rPr>
        <w:t xml:space="preserve"> SWOT</w:t>
      </w:r>
      <w:r w:rsidRPr="003E097F">
        <w:rPr>
          <w:sz w:val="28"/>
          <w:szCs w:val="28"/>
        </w:rPr>
        <w:t xml:space="preserve">: </w:t>
      </w:r>
      <w:r w:rsidRPr="003E097F">
        <w:rPr>
          <w:sz w:val="28"/>
          <w:szCs w:val="28"/>
          <w:rtl/>
        </w:rPr>
        <w:t>أداة شائعة لتحديد نقاط القوة والضعف الداخلية، والفرص والتهديدات الخارجية</w:t>
      </w:r>
      <w:r w:rsidRPr="003E097F">
        <w:rPr>
          <w:sz w:val="28"/>
          <w:szCs w:val="28"/>
        </w:rPr>
        <w:t>.</w:t>
      </w:r>
    </w:p>
    <w:p w14:paraId="54CD560A" w14:textId="77777777" w:rsidR="003E097F" w:rsidRPr="003E097F" w:rsidRDefault="003E097F" w:rsidP="003E097F">
      <w:pPr>
        <w:numPr>
          <w:ilvl w:val="0"/>
          <w:numId w:val="4"/>
        </w:numPr>
        <w:rPr>
          <w:sz w:val="28"/>
          <w:szCs w:val="28"/>
        </w:rPr>
      </w:pPr>
      <w:r w:rsidRPr="003E097F">
        <w:rPr>
          <w:b/>
          <w:bCs/>
          <w:sz w:val="28"/>
          <w:szCs w:val="28"/>
          <w:rtl/>
        </w:rPr>
        <w:t>نظرية سلسلة القيمة لمايكل بورتر</w:t>
      </w:r>
      <w:r w:rsidRPr="003E097F">
        <w:rPr>
          <w:sz w:val="28"/>
          <w:szCs w:val="28"/>
        </w:rPr>
        <w:t xml:space="preserve">: </w:t>
      </w:r>
      <w:r w:rsidRPr="003E097F">
        <w:rPr>
          <w:sz w:val="28"/>
          <w:szCs w:val="28"/>
          <w:rtl/>
        </w:rPr>
        <w:t>تركز على تحليل الأنشطة التي تضيف قيمة للعملاء وتحقق ميزة تنافسية</w:t>
      </w:r>
      <w:r w:rsidRPr="003E097F">
        <w:rPr>
          <w:sz w:val="28"/>
          <w:szCs w:val="28"/>
        </w:rPr>
        <w:t>.</w:t>
      </w:r>
    </w:p>
    <w:p w14:paraId="646A943F" w14:textId="77777777" w:rsidR="003E097F" w:rsidRPr="003E097F" w:rsidRDefault="003E097F" w:rsidP="003E097F">
      <w:pPr>
        <w:numPr>
          <w:ilvl w:val="0"/>
          <w:numId w:val="4"/>
        </w:numPr>
        <w:rPr>
          <w:sz w:val="28"/>
          <w:szCs w:val="28"/>
        </w:rPr>
      </w:pPr>
      <w:r w:rsidRPr="003E097F">
        <w:rPr>
          <w:b/>
          <w:bCs/>
          <w:sz w:val="28"/>
          <w:szCs w:val="28"/>
          <w:rtl/>
        </w:rPr>
        <w:t>المدخل القائم على الموارد</w:t>
      </w:r>
      <w:r w:rsidRPr="003E097F">
        <w:rPr>
          <w:b/>
          <w:bCs/>
          <w:sz w:val="28"/>
          <w:szCs w:val="28"/>
        </w:rPr>
        <w:t xml:space="preserve"> (RBV)</w:t>
      </w:r>
      <w:r w:rsidRPr="003E097F">
        <w:rPr>
          <w:sz w:val="28"/>
          <w:szCs w:val="28"/>
        </w:rPr>
        <w:t xml:space="preserve">: </w:t>
      </w:r>
      <w:r w:rsidRPr="003E097F">
        <w:rPr>
          <w:sz w:val="28"/>
          <w:szCs w:val="28"/>
          <w:rtl/>
        </w:rPr>
        <w:t>يرى أن الموارد الفريدة للشركة هي مصدر قوتها الأساسية وقدرتها على التميز</w:t>
      </w:r>
      <w:r w:rsidRPr="003E097F">
        <w:rPr>
          <w:sz w:val="28"/>
          <w:szCs w:val="28"/>
        </w:rPr>
        <w:t>.</w:t>
      </w:r>
    </w:p>
    <w:p w14:paraId="67C63430" w14:textId="77777777" w:rsidR="003E097F" w:rsidRPr="003E097F" w:rsidRDefault="003E097F" w:rsidP="003E097F">
      <w:pPr>
        <w:rPr>
          <w:b/>
          <w:bCs/>
          <w:sz w:val="28"/>
          <w:szCs w:val="28"/>
        </w:rPr>
      </w:pPr>
      <w:r w:rsidRPr="003E097F">
        <w:rPr>
          <w:b/>
          <w:bCs/>
          <w:sz w:val="28"/>
          <w:szCs w:val="28"/>
        </w:rPr>
        <w:t xml:space="preserve">1.3 </w:t>
      </w:r>
      <w:r w:rsidRPr="003E097F">
        <w:rPr>
          <w:b/>
          <w:bCs/>
          <w:sz w:val="28"/>
          <w:szCs w:val="28"/>
          <w:rtl/>
        </w:rPr>
        <w:t>مفهوم إدارة المحافظ والمشاريع</w:t>
      </w:r>
      <w:r w:rsidRPr="003E097F">
        <w:rPr>
          <w:b/>
          <w:bCs/>
          <w:sz w:val="28"/>
          <w:szCs w:val="28"/>
        </w:rPr>
        <w:t xml:space="preserve"> (PPM)</w:t>
      </w:r>
    </w:p>
    <w:p w14:paraId="39CD0694" w14:textId="77777777" w:rsidR="003E097F" w:rsidRPr="003E097F" w:rsidRDefault="003E097F" w:rsidP="003E097F">
      <w:pPr>
        <w:rPr>
          <w:sz w:val="28"/>
          <w:szCs w:val="28"/>
        </w:rPr>
      </w:pPr>
      <w:r w:rsidRPr="003E097F">
        <w:rPr>
          <w:sz w:val="28"/>
          <w:szCs w:val="28"/>
          <w:rtl/>
        </w:rPr>
        <w:t>إدارة المحافظ والمشاريع تعني الإشراف على مجموعة من المشاريع في وقت واحد بحيث تتوافق مع الأهداف الاستراتيجية للمؤسسة. فهي ليست مجرد متابعة للمشاريع بشكل منفصل، بل عملية تكاملية تضمن أن كل مشروع يخدم الخطة الاستراتيجية الكبرى</w:t>
      </w:r>
      <w:r w:rsidRPr="003E097F">
        <w:rPr>
          <w:sz w:val="28"/>
          <w:szCs w:val="28"/>
        </w:rPr>
        <w:t>.</w:t>
      </w:r>
    </w:p>
    <w:p w14:paraId="09824040" w14:textId="77777777" w:rsidR="003E097F" w:rsidRPr="003E097F" w:rsidRDefault="003E097F" w:rsidP="003E097F">
      <w:pPr>
        <w:rPr>
          <w:b/>
          <w:bCs/>
          <w:sz w:val="28"/>
          <w:szCs w:val="28"/>
        </w:rPr>
      </w:pPr>
      <w:r w:rsidRPr="003E097F">
        <w:rPr>
          <w:b/>
          <w:bCs/>
          <w:sz w:val="28"/>
          <w:szCs w:val="28"/>
          <w:rtl/>
        </w:rPr>
        <w:t>أدوار وأهمية</w:t>
      </w:r>
      <w:r w:rsidRPr="003E097F">
        <w:rPr>
          <w:b/>
          <w:bCs/>
          <w:sz w:val="28"/>
          <w:szCs w:val="28"/>
        </w:rPr>
        <w:t xml:space="preserve"> PPM</w:t>
      </w:r>
    </w:p>
    <w:p w14:paraId="64E77A9D" w14:textId="77777777" w:rsidR="003E097F" w:rsidRPr="003E097F" w:rsidRDefault="003E097F" w:rsidP="003E097F">
      <w:pPr>
        <w:numPr>
          <w:ilvl w:val="0"/>
          <w:numId w:val="5"/>
        </w:numPr>
        <w:rPr>
          <w:sz w:val="28"/>
          <w:szCs w:val="28"/>
        </w:rPr>
      </w:pPr>
      <w:r w:rsidRPr="003E097F">
        <w:rPr>
          <w:sz w:val="28"/>
          <w:szCs w:val="28"/>
          <w:rtl/>
        </w:rPr>
        <w:t>اختيار المشاريع الأكثر توافقًا مع أولويات المؤسسة</w:t>
      </w:r>
      <w:r w:rsidRPr="003E097F">
        <w:rPr>
          <w:sz w:val="28"/>
          <w:szCs w:val="28"/>
        </w:rPr>
        <w:t>.</w:t>
      </w:r>
    </w:p>
    <w:p w14:paraId="1F57CF0D" w14:textId="77777777" w:rsidR="003E097F" w:rsidRPr="003E097F" w:rsidRDefault="003E097F" w:rsidP="003E097F">
      <w:pPr>
        <w:numPr>
          <w:ilvl w:val="0"/>
          <w:numId w:val="5"/>
        </w:numPr>
        <w:rPr>
          <w:sz w:val="28"/>
          <w:szCs w:val="28"/>
        </w:rPr>
      </w:pPr>
      <w:r w:rsidRPr="003E097F">
        <w:rPr>
          <w:sz w:val="28"/>
          <w:szCs w:val="28"/>
          <w:rtl/>
        </w:rPr>
        <w:t>توزيع الموارد بين المشاريع بطريقة متوازنة</w:t>
      </w:r>
      <w:r w:rsidRPr="003E097F">
        <w:rPr>
          <w:sz w:val="28"/>
          <w:szCs w:val="28"/>
        </w:rPr>
        <w:t>.</w:t>
      </w:r>
    </w:p>
    <w:p w14:paraId="06AEDC6D" w14:textId="77777777" w:rsidR="003E097F" w:rsidRPr="003E097F" w:rsidRDefault="003E097F" w:rsidP="003E097F">
      <w:pPr>
        <w:numPr>
          <w:ilvl w:val="0"/>
          <w:numId w:val="5"/>
        </w:numPr>
        <w:rPr>
          <w:sz w:val="28"/>
          <w:szCs w:val="28"/>
        </w:rPr>
      </w:pPr>
      <w:r w:rsidRPr="003E097F">
        <w:rPr>
          <w:sz w:val="28"/>
          <w:szCs w:val="28"/>
          <w:rtl/>
        </w:rPr>
        <w:t>مراقبة الأداء وضمان الالتزام بالجداول الزمنية والميزانيات</w:t>
      </w:r>
      <w:r w:rsidRPr="003E097F">
        <w:rPr>
          <w:sz w:val="28"/>
          <w:szCs w:val="28"/>
        </w:rPr>
        <w:t>.</w:t>
      </w:r>
    </w:p>
    <w:p w14:paraId="7D4AE5A2" w14:textId="77777777" w:rsidR="003E097F" w:rsidRPr="003E097F" w:rsidRDefault="003E097F" w:rsidP="003E097F">
      <w:pPr>
        <w:numPr>
          <w:ilvl w:val="0"/>
          <w:numId w:val="5"/>
        </w:numPr>
        <w:rPr>
          <w:sz w:val="28"/>
          <w:szCs w:val="28"/>
        </w:rPr>
      </w:pPr>
      <w:r w:rsidRPr="003E097F">
        <w:rPr>
          <w:sz w:val="28"/>
          <w:szCs w:val="28"/>
          <w:rtl/>
        </w:rPr>
        <w:t>تقليل المخاطر وتحقيق عائد استثماري أعلى</w:t>
      </w:r>
      <w:r w:rsidRPr="003E097F">
        <w:rPr>
          <w:sz w:val="28"/>
          <w:szCs w:val="28"/>
        </w:rPr>
        <w:t>.</w:t>
      </w:r>
    </w:p>
    <w:p w14:paraId="3D588637" w14:textId="77777777" w:rsidR="003E097F" w:rsidRPr="003E097F" w:rsidRDefault="003E097F" w:rsidP="003E097F">
      <w:pPr>
        <w:rPr>
          <w:b/>
          <w:bCs/>
          <w:sz w:val="28"/>
          <w:szCs w:val="28"/>
        </w:rPr>
      </w:pPr>
      <w:r w:rsidRPr="003E097F">
        <w:rPr>
          <w:b/>
          <w:bCs/>
          <w:sz w:val="28"/>
          <w:szCs w:val="28"/>
        </w:rPr>
        <w:t xml:space="preserve">1.4 </w:t>
      </w:r>
      <w:r w:rsidRPr="003E097F">
        <w:rPr>
          <w:b/>
          <w:bCs/>
          <w:sz w:val="28"/>
          <w:szCs w:val="28"/>
          <w:rtl/>
        </w:rPr>
        <w:t>العلاقة بين التخطيط الاستراتيجي و</w:t>
      </w:r>
      <w:r w:rsidRPr="003E097F">
        <w:rPr>
          <w:b/>
          <w:bCs/>
          <w:sz w:val="28"/>
          <w:szCs w:val="28"/>
        </w:rPr>
        <w:t>PPM</w:t>
      </w:r>
    </w:p>
    <w:p w14:paraId="0821CA52" w14:textId="77777777" w:rsidR="003E097F" w:rsidRPr="003E097F" w:rsidRDefault="003E097F" w:rsidP="003E097F">
      <w:pPr>
        <w:rPr>
          <w:sz w:val="28"/>
          <w:szCs w:val="28"/>
        </w:rPr>
      </w:pPr>
      <w:r w:rsidRPr="003E097F">
        <w:rPr>
          <w:sz w:val="28"/>
          <w:szCs w:val="28"/>
          <w:rtl/>
        </w:rPr>
        <w:lastRenderedPageBreak/>
        <w:t>التخطيط الاستراتيجي يمثل الأساس الذي يُبنى عليه اختيار المشاريع وتنفيذها. فالمؤسسة التي تحدد أهدافها بوضوح وتضع خطة استراتيجية متماسكة تكون أكثر قدرة على توجيه مشاريعها بما يخدم تلك الأهداف. وبالمقابل، يتيح تطبيق</w:t>
      </w:r>
      <w:r w:rsidRPr="003E097F">
        <w:rPr>
          <w:sz w:val="28"/>
          <w:szCs w:val="28"/>
        </w:rPr>
        <w:t xml:space="preserve"> PPM </w:t>
      </w:r>
      <w:r w:rsidRPr="003E097F">
        <w:rPr>
          <w:sz w:val="28"/>
          <w:szCs w:val="28"/>
          <w:rtl/>
        </w:rPr>
        <w:t>الفعّال التأكد من أن كل مشروع منفّذ يساهم في دفع المؤسسة نحو رؤيتها الاستراتيجية</w:t>
      </w:r>
      <w:r w:rsidRPr="003E097F">
        <w:rPr>
          <w:sz w:val="28"/>
          <w:szCs w:val="28"/>
        </w:rPr>
        <w:t>.</w:t>
      </w:r>
    </w:p>
    <w:p w14:paraId="135B5334" w14:textId="77777777" w:rsidR="003E097F" w:rsidRPr="003E097F" w:rsidRDefault="003E097F" w:rsidP="003E097F">
      <w:pPr>
        <w:rPr>
          <w:b/>
          <w:bCs/>
          <w:sz w:val="28"/>
          <w:szCs w:val="28"/>
        </w:rPr>
      </w:pPr>
      <w:r w:rsidRPr="003E097F">
        <w:rPr>
          <w:b/>
          <w:bCs/>
          <w:sz w:val="28"/>
          <w:szCs w:val="28"/>
        </w:rPr>
        <w:t xml:space="preserve">1.5 </w:t>
      </w:r>
      <w:r w:rsidRPr="003E097F">
        <w:rPr>
          <w:b/>
          <w:bCs/>
          <w:sz w:val="28"/>
          <w:szCs w:val="28"/>
          <w:rtl/>
        </w:rPr>
        <w:t>تحديات تطبيق إدارة المحافظ والمشاريع</w:t>
      </w:r>
    </w:p>
    <w:p w14:paraId="3193BA33" w14:textId="77777777" w:rsidR="003E097F" w:rsidRPr="003E097F" w:rsidRDefault="003E097F" w:rsidP="003E097F">
      <w:pPr>
        <w:rPr>
          <w:sz w:val="28"/>
          <w:szCs w:val="28"/>
        </w:rPr>
      </w:pPr>
      <w:r w:rsidRPr="003E097F">
        <w:rPr>
          <w:sz w:val="28"/>
          <w:szCs w:val="28"/>
          <w:rtl/>
        </w:rPr>
        <w:t>رغم أهميتها، إلا أن تطبيق</w:t>
      </w:r>
      <w:r w:rsidRPr="003E097F">
        <w:rPr>
          <w:sz w:val="28"/>
          <w:szCs w:val="28"/>
        </w:rPr>
        <w:t xml:space="preserve"> PPM </w:t>
      </w:r>
      <w:r w:rsidRPr="003E097F">
        <w:rPr>
          <w:sz w:val="28"/>
          <w:szCs w:val="28"/>
          <w:rtl/>
        </w:rPr>
        <w:t>في الشركات الكبرى بالسعودية يواجه عدة عوائق، أبرزها</w:t>
      </w:r>
      <w:r w:rsidRPr="003E097F">
        <w:rPr>
          <w:sz w:val="28"/>
          <w:szCs w:val="28"/>
        </w:rPr>
        <w:t>:</w:t>
      </w:r>
    </w:p>
    <w:p w14:paraId="0B5AF4DF" w14:textId="77777777" w:rsidR="003E097F" w:rsidRPr="003E097F" w:rsidRDefault="003E097F" w:rsidP="003E097F">
      <w:pPr>
        <w:numPr>
          <w:ilvl w:val="0"/>
          <w:numId w:val="6"/>
        </w:numPr>
        <w:rPr>
          <w:sz w:val="28"/>
          <w:szCs w:val="28"/>
        </w:rPr>
      </w:pPr>
      <w:r w:rsidRPr="003E097F">
        <w:rPr>
          <w:sz w:val="28"/>
          <w:szCs w:val="28"/>
          <w:rtl/>
        </w:rPr>
        <w:t>محدودية الكفاءات المتخصصة في إدارة المشاريع المعقدة</w:t>
      </w:r>
      <w:r w:rsidRPr="003E097F">
        <w:rPr>
          <w:sz w:val="28"/>
          <w:szCs w:val="28"/>
        </w:rPr>
        <w:t>.</w:t>
      </w:r>
    </w:p>
    <w:p w14:paraId="3B70C749" w14:textId="77777777" w:rsidR="003E097F" w:rsidRPr="003E097F" w:rsidRDefault="003E097F" w:rsidP="003E097F">
      <w:pPr>
        <w:numPr>
          <w:ilvl w:val="0"/>
          <w:numId w:val="6"/>
        </w:numPr>
        <w:rPr>
          <w:sz w:val="28"/>
          <w:szCs w:val="28"/>
        </w:rPr>
      </w:pPr>
      <w:r w:rsidRPr="003E097F">
        <w:rPr>
          <w:sz w:val="28"/>
          <w:szCs w:val="28"/>
          <w:rtl/>
        </w:rPr>
        <w:t>مقاومة التغيير لدى بعض الموظفين والإدارات</w:t>
      </w:r>
      <w:r w:rsidRPr="003E097F">
        <w:rPr>
          <w:sz w:val="28"/>
          <w:szCs w:val="28"/>
        </w:rPr>
        <w:t>.</w:t>
      </w:r>
    </w:p>
    <w:p w14:paraId="7099FECD" w14:textId="77777777" w:rsidR="003E097F" w:rsidRPr="003E097F" w:rsidRDefault="003E097F" w:rsidP="003E097F">
      <w:pPr>
        <w:numPr>
          <w:ilvl w:val="0"/>
          <w:numId w:val="6"/>
        </w:numPr>
        <w:rPr>
          <w:sz w:val="28"/>
          <w:szCs w:val="28"/>
        </w:rPr>
      </w:pPr>
      <w:r w:rsidRPr="003E097F">
        <w:rPr>
          <w:sz w:val="28"/>
          <w:szCs w:val="28"/>
          <w:rtl/>
        </w:rPr>
        <w:t>صعوبة مواءمة جميع المشاريع مع الخطة الاستراتيجية العامة</w:t>
      </w:r>
      <w:r w:rsidRPr="003E097F">
        <w:rPr>
          <w:sz w:val="28"/>
          <w:szCs w:val="28"/>
        </w:rPr>
        <w:t>.</w:t>
      </w:r>
    </w:p>
    <w:p w14:paraId="5ED10305" w14:textId="77777777" w:rsidR="003E097F" w:rsidRPr="003E097F" w:rsidRDefault="003E097F" w:rsidP="003E097F">
      <w:pPr>
        <w:numPr>
          <w:ilvl w:val="0"/>
          <w:numId w:val="6"/>
        </w:numPr>
        <w:rPr>
          <w:sz w:val="28"/>
          <w:szCs w:val="28"/>
        </w:rPr>
      </w:pPr>
      <w:r w:rsidRPr="003E097F">
        <w:rPr>
          <w:sz w:val="28"/>
          <w:szCs w:val="28"/>
          <w:rtl/>
        </w:rPr>
        <w:t>ضغوط الموارد المالية والبشرية</w:t>
      </w:r>
      <w:r w:rsidRPr="003E097F">
        <w:rPr>
          <w:sz w:val="28"/>
          <w:szCs w:val="28"/>
        </w:rPr>
        <w:t>.</w:t>
      </w:r>
    </w:p>
    <w:p w14:paraId="04E0D1C9" w14:textId="25CEB43B" w:rsidR="003E097F" w:rsidRDefault="003E097F">
      <w:pPr>
        <w:bidi w:val="0"/>
        <w:rPr>
          <w:sz w:val="28"/>
          <w:szCs w:val="28"/>
          <w:rtl/>
        </w:rPr>
      </w:pPr>
      <w:r>
        <w:rPr>
          <w:sz w:val="28"/>
          <w:szCs w:val="28"/>
          <w:rtl/>
        </w:rPr>
        <w:br w:type="page"/>
      </w:r>
    </w:p>
    <w:p w14:paraId="5C65EC26" w14:textId="7A38043B" w:rsidR="003E097F" w:rsidRPr="003E097F" w:rsidRDefault="00A50733" w:rsidP="003E097F">
      <w:pPr>
        <w:jc w:val="center"/>
        <w:rPr>
          <w:b/>
          <w:bCs/>
          <w:sz w:val="28"/>
          <w:szCs w:val="28"/>
        </w:rPr>
      </w:pPr>
      <w:r>
        <w:rPr>
          <w:rFonts w:hint="cs"/>
          <w:b/>
          <w:bCs/>
          <w:sz w:val="28"/>
          <w:szCs w:val="28"/>
          <w:rtl/>
        </w:rPr>
        <w:lastRenderedPageBreak/>
        <w:t>4</w:t>
      </w:r>
      <w:r w:rsidR="003E097F" w:rsidRPr="003E097F">
        <w:rPr>
          <w:b/>
          <w:bCs/>
          <w:sz w:val="28"/>
          <w:szCs w:val="28"/>
          <w:rtl/>
        </w:rPr>
        <w:t>الفصل الثاني: منهجية البحث</w:t>
      </w:r>
    </w:p>
    <w:p w14:paraId="4D2146AB" w14:textId="77777777" w:rsidR="003E097F" w:rsidRPr="003E097F" w:rsidRDefault="003E097F" w:rsidP="003E097F">
      <w:pPr>
        <w:rPr>
          <w:b/>
          <w:bCs/>
          <w:sz w:val="28"/>
          <w:szCs w:val="28"/>
        </w:rPr>
      </w:pPr>
      <w:r w:rsidRPr="003E097F">
        <w:rPr>
          <w:b/>
          <w:bCs/>
          <w:sz w:val="28"/>
          <w:szCs w:val="28"/>
        </w:rPr>
        <w:t xml:space="preserve">2.1 </w:t>
      </w:r>
      <w:r w:rsidRPr="003E097F">
        <w:rPr>
          <w:b/>
          <w:bCs/>
          <w:sz w:val="28"/>
          <w:szCs w:val="28"/>
          <w:rtl/>
        </w:rPr>
        <w:t>نوع البحث</w:t>
      </w:r>
    </w:p>
    <w:p w14:paraId="10A0F84C" w14:textId="77777777" w:rsidR="003E097F" w:rsidRPr="003E097F" w:rsidRDefault="003E097F" w:rsidP="003E097F">
      <w:pPr>
        <w:rPr>
          <w:sz w:val="28"/>
          <w:szCs w:val="28"/>
        </w:rPr>
      </w:pPr>
      <w:r w:rsidRPr="003E097F">
        <w:rPr>
          <w:sz w:val="28"/>
          <w:szCs w:val="28"/>
          <w:rtl/>
        </w:rPr>
        <w:t xml:space="preserve">اعتمدت هذه الدراسة على المنهج </w:t>
      </w:r>
      <w:r w:rsidRPr="003E097F">
        <w:rPr>
          <w:b/>
          <w:bCs/>
          <w:sz w:val="28"/>
          <w:szCs w:val="28"/>
          <w:rtl/>
        </w:rPr>
        <w:t>الوصفي التحليلي</w:t>
      </w:r>
      <w:r w:rsidRPr="003E097F">
        <w:rPr>
          <w:sz w:val="28"/>
          <w:szCs w:val="28"/>
          <w:rtl/>
        </w:rPr>
        <w:t>، وذلك لأنه الأنسب لفهم طبيعة تطبيق التخطيط الاستراتيجي وإدارة المحافظ والمشاريع في الشركات الكبرى. هذا المنهج لا يكتفي بوصف الواقع كما هو، بل يتجاوزه إلى التحليل والتفسير، مما يتيح فهم أعمق للعلاقة بين هذين المجالين</w:t>
      </w:r>
      <w:r w:rsidRPr="003E097F">
        <w:rPr>
          <w:sz w:val="28"/>
          <w:szCs w:val="28"/>
        </w:rPr>
        <w:t>.</w:t>
      </w:r>
    </w:p>
    <w:p w14:paraId="0A623DD9" w14:textId="77777777" w:rsidR="003E097F" w:rsidRPr="003E097F" w:rsidRDefault="003E097F" w:rsidP="003E097F">
      <w:pPr>
        <w:rPr>
          <w:b/>
          <w:bCs/>
          <w:sz w:val="28"/>
          <w:szCs w:val="28"/>
        </w:rPr>
      </w:pPr>
      <w:r w:rsidRPr="003E097F">
        <w:rPr>
          <w:b/>
          <w:bCs/>
          <w:sz w:val="28"/>
          <w:szCs w:val="28"/>
        </w:rPr>
        <w:t xml:space="preserve">2.2 </w:t>
      </w:r>
      <w:r w:rsidRPr="003E097F">
        <w:rPr>
          <w:b/>
          <w:bCs/>
          <w:sz w:val="28"/>
          <w:szCs w:val="28"/>
          <w:rtl/>
        </w:rPr>
        <w:t>مجتمع البحث والعينة</w:t>
      </w:r>
    </w:p>
    <w:p w14:paraId="75EB772F" w14:textId="77777777" w:rsidR="003E097F" w:rsidRPr="003E097F" w:rsidRDefault="003E097F" w:rsidP="003E097F">
      <w:pPr>
        <w:rPr>
          <w:sz w:val="28"/>
          <w:szCs w:val="28"/>
        </w:rPr>
      </w:pPr>
      <w:r w:rsidRPr="003E097F">
        <w:rPr>
          <w:sz w:val="28"/>
          <w:szCs w:val="28"/>
          <w:rtl/>
        </w:rPr>
        <w:t xml:space="preserve">يتكون مجتمع البحث من </w:t>
      </w:r>
      <w:r w:rsidRPr="003E097F">
        <w:rPr>
          <w:b/>
          <w:bCs/>
          <w:sz w:val="28"/>
          <w:szCs w:val="28"/>
          <w:rtl/>
        </w:rPr>
        <w:t>الشركات الكبرى العاملة في المملكة العربية السعودية</w:t>
      </w:r>
      <w:r w:rsidRPr="003E097F">
        <w:rPr>
          <w:sz w:val="28"/>
          <w:szCs w:val="28"/>
          <w:rtl/>
        </w:rPr>
        <w:t>، وخاصة تلك التي تمتلك إدارات أو مكاتب متخصصة لمتابعة المشاريع وتنفيذ استراتيجيات طويلة المدى</w:t>
      </w:r>
      <w:r w:rsidRPr="003E097F">
        <w:rPr>
          <w:sz w:val="28"/>
          <w:szCs w:val="28"/>
        </w:rPr>
        <w:t>.</w:t>
      </w:r>
      <w:r w:rsidRPr="003E097F">
        <w:rPr>
          <w:sz w:val="28"/>
          <w:szCs w:val="28"/>
        </w:rPr>
        <w:br/>
      </w:r>
      <w:r w:rsidRPr="003E097F">
        <w:rPr>
          <w:sz w:val="28"/>
          <w:szCs w:val="28"/>
          <w:rtl/>
        </w:rPr>
        <w:t>ولغرض الدراسة، تم اختيار عينة من هذه الشركات وفق معايير محددة، مثل</w:t>
      </w:r>
      <w:r w:rsidRPr="003E097F">
        <w:rPr>
          <w:sz w:val="28"/>
          <w:szCs w:val="28"/>
        </w:rPr>
        <w:t>:</w:t>
      </w:r>
    </w:p>
    <w:p w14:paraId="65483F9B" w14:textId="77777777" w:rsidR="003E097F" w:rsidRPr="003E097F" w:rsidRDefault="003E097F" w:rsidP="003E097F">
      <w:pPr>
        <w:numPr>
          <w:ilvl w:val="0"/>
          <w:numId w:val="7"/>
        </w:numPr>
        <w:rPr>
          <w:sz w:val="28"/>
          <w:szCs w:val="28"/>
        </w:rPr>
      </w:pPr>
      <w:r w:rsidRPr="003E097F">
        <w:rPr>
          <w:sz w:val="28"/>
          <w:szCs w:val="28"/>
          <w:rtl/>
        </w:rPr>
        <w:t>حجم الشركة وعدد المشاريع التي تُدار سنويًا</w:t>
      </w:r>
      <w:r w:rsidRPr="003E097F">
        <w:rPr>
          <w:sz w:val="28"/>
          <w:szCs w:val="28"/>
        </w:rPr>
        <w:t>.</w:t>
      </w:r>
    </w:p>
    <w:p w14:paraId="1FBD0F21" w14:textId="77777777" w:rsidR="003E097F" w:rsidRPr="003E097F" w:rsidRDefault="003E097F" w:rsidP="003E097F">
      <w:pPr>
        <w:numPr>
          <w:ilvl w:val="0"/>
          <w:numId w:val="7"/>
        </w:numPr>
        <w:rPr>
          <w:sz w:val="28"/>
          <w:szCs w:val="28"/>
        </w:rPr>
      </w:pPr>
      <w:r w:rsidRPr="003E097F">
        <w:rPr>
          <w:sz w:val="28"/>
          <w:szCs w:val="28"/>
          <w:rtl/>
        </w:rPr>
        <w:t>وجود هيكل تنظيمي أو مكتب إدارة مشاريع</w:t>
      </w:r>
      <w:r w:rsidRPr="003E097F">
        <w:rPr>
          <w:sz w:val="28"/>
          <w:szCs w:val="28"/>
        </w:rPr>
        <w:t xml:space="preserve"> (PMO).</w:t>
      </w:r>
    </w:p>
    <w:p w14:paraId="32FA1518" w14:textId="77777777" w:rsidR="003E097F" w:rsidRPr="003E097F" w:rsidRDefault="003E097F" w:rsidP="003E097F">
      <w:pPr>
        <w:numPr>
          <w:ilvl w:val="0"/>
          <w:numId w:val="7"/>
        </w:numPr>
        <w:rPr>
          <w:sz w:val="28"/>
          <w:szCs w:val="28"/>
        </w:rPr>
      </w:pPr>
      <w:r w:rsidRPr="003E097F">
        <w:rPr>
          <w:sz w:val="28"/>
          <w:szCs w:val="28"/>
          <w:rtl/>
        </w:rPr>
        <w:t>تنوع القطاعات التي تنتمي إليها الشركة (مثل الطاقة، البنوك، الاتصالات، والصناعة)</w:t>
      </w:r>
      <w:r w:rsidRPr="003E097F">
        <w:rPr>
          <w:sz w:val="28"/>
          <w:szCs w:val="28"/>
        </w:rPr>
        <w:t>.</w:t>
      </w:r>
    </w:p>
    <w:p w14:paraId="3F0804B9" w14:textId="77777777" w:rsidR="003E097F" w:rsidRPr="003E097F" w:rsidRDefault="003E097F" w:rsidP="003E097F">
      <w:pPr>
        <w:rPr>
          <w:sz w:val="28"/>
          <w:szCs w:val="28"/>
        </w:rPr>
      </w:pPr>
      <w:r w:rsidRPr="003E097F">
        <w:rPr>
          <w:sz w:val="28"/>
          <w:szCs w:val="28"/>
          <w:rtl/>
        </w:rPr>
        <w:t>اختيار هذه العينة يتيح الحصول على صورة شاملة وقابلة للتعميم على واقع الشركات الكبرى في المملكة</w:t>
      </w:r>
      <w:r w:rsidRPr="003E097F">
        <w:rPr>
          <w:sz w:val="28"/>
          <w:szCs w:val="28"/>
        </w:rPr>
        <w:t>.</w:t>
      </w:r>
    </w:p>
    <w:p w14:paraId="31AA003B" w14:textId="77777777" w:rsidR="003E097F" w:rsidRPr="003E097F" w:rsidRDefault="003E097F" w:rsidP="003E097F">
      <w:pPr>
        <w:rPr>
          <w:b/>
          <w:bCs/>
          <w:sz w:val="28"/>
          <w:szCs w:val="28"/>
        </w:rPr>
      </w:pPr>
      <w:r w:rsidRPr="003E097F">
        <w:rPr>
          <w:b/>
          <w:bCs/>
          <w:sz w:val="28"/>
          <w:szCs w:val="28"/>
        </w:rPr>
        <w:t xml:space="preserve">2.3 </w:t>
      </w:r>
      <w:r w:rsidRPr="003E097F">
        <w:rPr>
          <w:b/>
          <w:bCs/>
          <w:sz w:val="28"/>
          <w:szCs w:val="28"/>
          <w:rtl/>
        </w:rPr>
        <w:t>أدوات جمع البيانات</w:t>
      </w:r>
    </w:p>
    <w:p w14:paraId="61D794CC" w14:textId="77777777" w:rsidR="003E097F" w:rsidRPr="003E097F" w:rsidRDefault="003E097F" w:rsidP="003E097F">
      <w:pPr>
        <w:rPr>
          <w:sz w:val="28"/>
          <w:szCs w:val="28"/>
        </w:rPr>
      </w:pPr>
      <w:r w:rsidRPr="003E097F">
        <w:rPr>
          <w:sz w:val="28"/>
          <w:szCs w:val="28"/>
          <w:rtl/>
        </w:rPr>
        <w:t>للحصول على بيانات دقيقة وموثوقة، تم الاعتماد على مصادر أولية وثانوية</w:t>
      </w:r>
      <w:r w:rsidRPr="003E097F">
        <w:rPr>
          <w:sz w:val="28"/>
          <w:szCs w:val="28"/>
        </w:rPr>
        <w:t>:</w:t>
      </w:r>
    </w:p>
    <w:p w14:paraId="26744D3F" w14:textId="77777777" w:rsidR="003E097F" w:rsidRPr="003E097F" w:rsidRDefault="003E097F" w:rsidP="003E097F">
      <w:pPr>
        <w:numPr>
          <w:ilvl w:val="0"/>
          <w:numId w:val="8"/>
        </w:numPr>
        <w:rPr>
          <w:sz w:val="28"/>
          <w:szCs w:val="28"/>
        </w:rPr>
      </w:pPr>
      <w:r w:rsidRPr="003E097F">
        <w:rPr>
          <w:b/>
          <w:bCs/>
          <w:sz w:val="28"/>
          <w:szCs w:val="28"/>
          <w:rtl/>
        </w:rPr>
        <w:t>المصادر الأولية</w:t>
      </w:r>
      <w:r w:rsidRPr="003E097F">
        <w:rPr>
          <w:sz w:val="28"/>
          <w:szCs w:val="28"/>
        </w:rPr>
        <w:t>:</w:t>
      </w:r>
    </w:p>
    <w:p w14:paraId="56C43C62" w14:textId="77777777" w:rsidR="003E097F" w:rsidRPr="003E097F" w:rsidRDefault="003E097F" w:rsidP="003E097F">
      <w:pPr>
        <w:numPr>
          <w:ilvl w:val="1"/>
          <w:numId w:val="8"/>
        </w:numPr>
        <w:rPr>
          <w:sz w:val="28"/>
          <w:szCs w:val="28"/>
        </w:rPr>
      </w:pPr>
      <w:r w:rsidRPr="003E097F">
        <w:rPr>
          <w:b/>
          <w:bCs/>
          <w:sz w:val="28"/>
          <w:szCs w:val="28"/>
          <w:rtl/>
        </w:rPr>
        <w:t>الاستبيانات</w:t>
      </w:r>
      <w:r w:rsidRPr="003E097F">
        <w:rPr>
          <w:sz w:val="28"/>
          <w:szCs w:val="28"/>
        </w:rPr>
        <w:t xml:space="preserve">: </w:t>
      </w:r>
      <w:r w:rsidRPr="003E097F">
        <w:rPr>
          <w:sz w:val="28"/>
          <w:szCs w:val="28"/>
          <w:rtl/>
        </w:rPr>
        <w:t>صُممت استمارة استبيان موجهة إلى مديري المشاريع والمخططين الاستراتيجيين، لقياس مدى تطبيق التخطيط الاستراتيجي وإدارة المحافظ، والتعرف على التحديات التي تواجههم</w:t>
      </w:r>
      <w:r w:rsidRPr="003E097F">
        <w:rPr>
          <w:sz w:val="28"/>
          <w:szCs w:val="28"/>
        </w:rPr>
        <w:t>.</w:t>
      </w:r>
    </w:p>
    <w:p w14:paraId="414D54EB" w14:textId="77777777" w:rsidR="003E097F" w:rsidRPr="003E097F" w:rsidRDefault="003E097F" w:rsidP="003E097F">
      <w:pPr>
        <w:numPr>
          <w:ilvl w:val="1"/>
          <w:numId w:val="8"/>
        </w:numPr>
        <w:rPr>
          <w:sz w:val="28"/>
          <w:szCs w:val="28"/>
        </w:rPr>
      </w:pPr>
      <w:r w:rsidRPr="003E097F">
        <w:rPr>
          <w:b/>
          <w:bCs/>
          <w:sz w:val="28"/>
          <w:szCs w:val="28"/>
          <w:rtl/>
        </w:rPr>
        <w:t>المقابلات الشخصية</w:t>
      </w:r>
      <w:r w:rsidRPr="003E097F">
        <w:rPr>
          <w:sz w:val="28"/>
          <w:szCs w:val="28"/>
        </w:rPr>
        <w:t xml:space="preserve">: </w:t>
      </w:r>
      <w:r w:rsidRPr="003E097F">
        <w:rPr>
          <w:sz w:val="28"/>
          <w:szCs w:val="28"/>
          <w:rtl/>
        </w:rPr>
        <w:t>أجريت مقابلات مع بعض القيادات التنفيذية في الشركات المستهدفة، للحصول على رؤى أعمق حول العلاقة بين الاستراتيجية والمشاريع</w:t>
      </w:r>
      <w:r w:rsidRPr="003E097F">
        <w:rPr>
          <w:sz w:val="28"/>
          <w:szCs w:val="28"/>
        </w:rPr>
        <w:t>.</w:t>
      </w:r>
    </w:p>
    <w:p w14:paraId="4EBF82A1" w14:textId="77777777" w:rsidR="003E097F" w:rsidRPr="003E097F" w:rsidRDefault="003E097F" w:rsidP="003E097F">
      <w:pPr>
        <w:numPr>
          <w:ilvl w:val="0"/>
          <w:numId w:val="8"/>
        </w:numPr>
        <w:rPr>
          <w:sz w:val="28"/>
          <w:szCs w:val="28"/>
        </w:rPr>
      </w:pPr>
      <w:r w:rsidRPr="003E097F">
        <w:rPr>
          <w:b/>
          <w:bCs/>
          <w:sz w:val="28"/>
          <w:szCs w:val="28"/>
          <w:rtl/>
        </w:rPr>
        <w:t>المصادر الثانوية</w:t>
      </w:r>
      <w:r w:rsidRPr="003E097F">
        <w:rPr>
          <w:sz w:val="28"/>
          <w:szCs w:val="28"/>
        </w:rPr>
        <w:t>:</w:t>
      </w:r>
    </w:p>
    <w:p w14:paraId="24032A5D" w14:textId="77777777" w:rsidR="003E097F" w:rsidRPr="003E097F" w:rsidRDefault="003E097F" w:rsidP="003E097F">
      <w:pPr>
        <w:numPr>
          <w:ilvl w:val="1"/>
          <w:numId w:val="8"/>
        </w:numPr>
        <w:rPr>
          <w:sz w:val="28"/>
          <w:szCs w:val="28"/>
        </w:rPr>
      </w:pPr>
      <w:r w:rsidRPr="003E097F">
        <w:rPr>
          <w:sz w:val="28"/>
          <w:szCs w:val="28"/>
          <w:rtl/>
        </w:rPr>
        <w:t>تقارير الشركات السنوية</w:t>
      </w:r>
      <w:r w:rsidRPr="003E097F">
        <w:rPr>
          <w:sz w:val="28"/>
          <w:szCs w:val="28"/>
        </w:rPr>
        <w:t>.</w:t>
      </w:r>
    </w:p>
    <w:p w14:paraId="287CFD64" w14:textId="77777777" w:rsidR="003E097F" w:rsidRPr="003E097F" w:rsidRDefault="003E097F" w:rsidP="003E097F">
      <w:pPr>
        <w:numPr>
          <w:ilvl w:val="1"/>
          <w:numId w:val="8"/>
        </w:numPr>
        <w:rPr>
          <w:sz w:val="28"/>
          <w:szCs w:val="28"/>
        </w:rPr>
      </w:pPr>
      <w:r w:rsidRPr="003E097F">
        <w:rPr>
          <w:sz w:val="28"/>
          <w:szCs w:val="28"/>
          <w:rtl/>
        </w:rPr>
        <w:t>الدراسات السابقة في مجال التخطيط الاستراتيجي و</w:t>
      </w:r>
      <w:r w:rsidRPr="003E097F">
        <w:rPr>
          <w:sz w:val="28"/>
          <w:szCs w:val="28"/>
        </w:rPr>
        <w:t>PPM.</w:t>
      </w:r>
    </w:p>
    <w:p w14:paraId="5E11A35E" w14:textId="77777777" w:rsidR="003E097F" w:rsidRPr="003E097F" w:rsidRDefault="003E097F" w:rsidP="003E097F">
      <w:pPr>
        <w:numPr>
          <w:ilvl w:val="1"/>
          <w:numId w:val="8"/>
        </w:numPr>
        <w:rPr>
          <w:sz w:val="28"/>
          <w:szCs w:val="28"/>
        </w:rPr>
      </w:pPr>
      <w:r w:rsidRPr="003E097F">
        <w:rPr>
          <w:sz w:val="28"/>
          <w:szCs w:val="28"/>
          <w:rtl/>
        </w:rPr>
        <w:t>مواقع إلكترونية رسمية للهيئات الحكومية والشركات</w:t>
      </w:r>
      <w:r w:rsidRPr="003E097F">
        <w:rPr>
          <w:sz w:val="28"/>
          <w:szCs w:val="28"/>
        </w:rPr>
        <w:t>.</w:t>
      </w:r>
    </w:p>
    <w:p w14:paraId="65B53645" w14:textId="77777777" w:rsidR="003E097F" w:rsidRPr="003E097F" w:rsidRDefault="003E097F" w:rsidP="003E097F">
      <w:pPr>
        <w:rPr>
          <w:b/>
          <w:bCs/>
          <w:sz w:val="28"/>
          <w:szCs w:val="28"/>
        </w:rPr>
      </w:pPr>
      <w:r w:rsidRPr="003E097F">
        <w:rPr>
          <w:b/>
          <w:bCs/>
          <w:sz w:val="28"/>
          <w:szCs w:val="28"/>
        </w:rPr>
        <w:lastRenderedPageBreak/>
        <w:t xml:space="preserve">2.4 </w:t>
      </w:r>
      <w:r w:rsidRPr="003E097F">
        <w:rPr>
          <w:b/>
          <w:bCs/>
          <w:sz w:val="28"/>
          <w:szCs w:val="28"/>
          <w:rtl/>
        </w:rPr>
        <w:t>تصميم الاستبيان</w:t>
      </w:r>
    </w:p>
    <w:p w14:paraId="73EFEF32" w14:textId="77777777" w:rsidR="003E097F" w:rsidRPr="003E097F" w:rsidRDefault="003E097F" w:rsidP="003E097F">
      <w:pPr>
        <w:rPr>
          <w:sz w:val="28"/>
          <w:szCs w:val="28"/>
        </w:rPr>
      </w:pPr>
      <w:r w:rsidRPr="003E097F">
        <w:rPr>
          <w:sz w:val="28"/>
          <w:szCs w:val="28"/>
          <w:rtl/>
        </w:rPr>
        <w:t>تم إعداد الاستبيان ليغطي أربعة محاور رئيسية</w:t>
      </w:r>
      <w:r w:rsidRPr="003E097F">
        <w:rPr>
          <w:sz w:val="28"/>
          <w:szCs w:val="28"/>
        </w:rPr>
        <w:t>:</w:t>
      </w:r>
    </w:p>
    <w:p w14:paraId="56B85436" w14:textId="77777777" w:rsidR="003E097F" w:rsidRPr="003E097F" w:rsidRDefault="003E097F" w:rsidP="003E097F">
      <w:pPr>
        <w:numPr>
          <w:ilvl w:val="0"/>
          <w:numId w:val="9"/>
        </w:numPr>
        <w:rPr>
          <w:sz w:val="28"/>
          <w:szCs w:val="28"/>
        </w:rPr>
      </w:pPr>
      <w:r w:rsidRPr="003E097F">
        <w:rPr>
          <w:sz w:val="28"/>
          <w:szCs w:val="28"/>
          <w:rtl/>
        </w:rPr>
        <w:t>معلومات أساسية عن الشركة والمشارك</w:t>
      </w:r>
      <w:r w:rsidRPr="003E097F">
        <w:rPr>
          <w:sz w:val="28"/>
          <w:szCs w:val="28"/>
        </w:rPr>
        <w:t>.</w:t>
      </w:r>
    </w:p>
    <w:p w14:paraId="78838FFA" w14:textId="77777777" w:rsidR="003E097F" w:rsidRPr="003E097F" w:rsidRDefault="003E097F" w:rsidP="003E097F">
      <w:pPr>
        <w:numPr>
          <w:ilvl w:val="0"/>
          <w:numId w:val="9"/>
        </w:numPr>
        <w:rPr>
          <w:sz w:val="28"/>
          <w:szCs w:val="28"/>
        </w:rPr>
      </w:pPr>
      <w:r w:rsidRPr="003E097F">
        <w:rPr>
          <w:sz w:val="28"/>
          <w:szCs w:val="28"/>
          <w:rtl/>
        </w:rPr>
        <w:t>مستوى تطبيق التخطيط الاستراتيجي داخل الشركة</w:t>
      </w:r>
      <w:r w:rsidRPr="003E097F">
        <w:rPr>
          <w:sz w:val="28"/>
          <w:szCs w:val="28"/>
        </w:rPr>
        <w:t>.</w:t>
      </w:r>
    </w:p>
    <w:p w14:paraId="6A376D64" w14:textId="77777777" w:rsidR="003E097F" w:rsidRPr="003E097F" w:rsidRDefault="003E097F" w:rsidP="003E097F">
      <w:pPr>
        <w:numPr>
          <w:ilvl w:val="0"/>
          <w:numId w:val="9"/>
        </w:numPr>
        <w:rPr>
          <w:sz w:val="28"/>
          <w:szCs w:val="28"/>
        </w:rPr>
      </w:pPr>
      <w:r w:rsidRPr="003E097F">
        <w:rPr>
          <w:sz w:val="28"/>
          <w:szCs w:val="28"/>
          <w:rtl/>
        </w:rPr>
        <w:t>ممارسات إدارة المحافظ والمشاريع</w:t>
      </w:r>
      <w:r w:rsidRPr="003E097F">
        <w:rPr>
          <w:sz w:val="28"/>
          <w:szCs w:val="28"/>
        </w:rPr>
        <w:t xml:space="preserve"> (PPM).</w:t>
      </w:r>
    </w:p>
    <w:p w14:paraId="6B6C9408" w14:textId="77777777" w:rsidR="003E097F" w:rsidRPr="003E097F" w:rsidRDefault="003E097F" w:rsidP="003E097F">
      <w:pPr>
        <w:numPr>
          <w:ilvl w:val="0"/>
          <w:numId w:val="9"/>
        </w:numPr>
        <w:rPr>
          <w:sz w:val="28"/>
          <w:szCs w:val="28"/>
        </w:rPr>
      </w:pPr>
      <w:r w:rsidRPr="003E097F">
        <w:rPr>
          <w:sz w:val="28"/>
          <w:szCs w:val="28"/>
          <w:rtl/>
        </w:rPr>
        <w:t>التحديات التي تعيق التطبيق الناجح وربط الاستراتيجية بالمشاريع</w:t>
      </w:r>
      <w:r w:rsidRPr="003E097F">
        <w:rPr>
          <w:sz w:val="28"/>
          <w:szCs w:val="28"/>
        </w:rPr>
        <w:t>.</w:t>
      </w:r>
    </w:p>
    <w:p w14:paraId="3F77D6AA" w14:textId="77777777" w:rsidR="003E097F" w:rsidRPr="003E097F" w:rsidRDefault="003E097F" w:rsidP="003E097F">
      <w:pPr>
        <w:rPr>
          <w:sz w:val="28"/>
          <w:szCs w:val="28"/>
        </w:rPr>
      </w:pPr>
      <w:r w:rsidRPr="003E097F">
        <w:rPr>
          <w:sz w:val="28"/>
          <w:szCs w:val="28"/>
          <w:rtl/>
        </w:rPr>
        <w:t xml:space="preserve">استخدمت أسئلة الاستبيان مقياس </w:t>
      </w:r>
      <w:r w:rsidRPr="003E097F">
        <w:rPr>
          <w:b/>
          <w:bCs/>
          <w:sz w:val="28"/>
          <w:szCs w:val="28"/>
          <w:rtl/>
        </w:rPr>
        <w:t>ليكرت الخماسي</w:t>
      </w:r>
      <w:r w:rsidRPr="003E097F">
        <w:rPr>
          <w:sz w:val="28"/>
          <w:szCs w:val="28"/>
          <w:rtl/>
        </w:rPr>
        <w:t xml:space="preserve"> (من 1 = ضعيف جدًا إلى 5 = ممتاز جدًا)، وذلك لتقدير مستوى التطبيق بشكل كمي وموضوعي</w:t>
      </w:r>
      <w:r w:rsidRPr="003E097F">
        <w:rPr>
          <w:sz w:val="28"/>
          <w:szCs w:val="28"/>
        </w:rPr>
        <w:t>.</w:t>
      </w:r>
    </w:p>
    <w:p w14:paraId="737316FD" w14:textId="77777777" w:rsidR="003E097F" w:rsidRPr="003E097F" w:rsidRDefault="003E097F" w:rsidP="003E097F">
      <w:pPr>
        <w:rPr>
          <w:b/>
          <w:bCs/>
          <w:sz w:val="28"/>
          <w:szCs w:val="28"/>
        </w:rPr>
      </w:pPr>
      <w:r w:rsidRPr="003E097F">
        <w:rPr>
          <w:b/>
          <w:bCs/>
          <w:sz w:val="28"/>
          <w:szCs w:val="28"/>
        </w:rPr>
        <w:t xml:space="preserve">2.5 </w:t>
      </w:r>
      <w:r w:rsidRPr="003E097F">
        <w:rPr>
          <w:b/>
          <w:bCs/>
          <w:sz w:val="28"/>
          <w:szCs w:val="28"/>
          <w:rtl/>
        </w:rPr>
        <w:t>طرق التحليل الإحصائي</w:t>
      </w:r>
    </w:p>
    <w:p w14:paraId="2145E2F2" w14:textId="77777777" w:rsidR="003E097F" w:rsidRPr="003E097F" w:rsidRDefault="003E097F" w:rsidP="003E097F">
      <w:pPr>
        <w:rPr>
          <w:sz w:val="28"/>
          <w:szCs w:val="28"/>
        </w:rPr>
      </w:pPr>
      <w:r w:rsidRPr="003E097F">
        <w:rPr>
          <w:sz w:val="28"/>
          <w:szCs w:val="28"/>
          <w:rtl/>
        </w:rPr>
        <w:t xml:space="preserve">بعد جمع البيانات، تم تحليلها باستخدام برنامج </w:t>
      </w:r>
      <w:r w:rsidRPr="003E097F">
        <w:rPr>
          <w:b/>
          <w:bCs/>
          <w:sz w:val="28"/>
          <w:szCs w:val="28"/>
        </w:rPr>
        <w:t>SPSS</w:t>
      </w:r>
      <w:r w:rsidRPr="003E097F">
        <w:rPr>
          <w:sz w:val="28"/>
          <w:szCs w:val="28"/>
          <w:rtl/>
        </w:rPr>
        <w:t>، وذلك من خلال عدة أساليب</w:t>
      </w:r>
      <w:r w:rsidRPr="003E097F">
        <w:rPr>
          <w:sz w:val="28"/>
          <w:szCs w:val="28"/>
        </w:rPr>
        <w:t>:</w:t>
      </w:r>
    </w:p>
    <w:p w14:paraId="11201B49" w14:textId="77777777" w:rsidR="003E097F" w:rsidRPr="003E097F" w:rsidRDefault="003E097F" w:rsidP="003E097F">
      <w:pPr>
        <w:numPr>
          <w:ilvl w:val="0"/>
          <w:numId w:val="10"/>
        </w:numPr>
        <w:rPr>
          <w:sz w:val="28"/>
          <w:szCs w:val="28"/>
        </w:rPr>
      </w:pPr>
      <w:r w:rsidRPr="003E097F">
        <w:rPr>
          <w:sz w:val="28"/>
          <w:szCs w:val="28"/>
          <w:rtl/>
        </w:rPr>
        <w:t>التحليل الوصفي لعرض متوسطات النتائج والانحرافات المعيارية</w:t>
      </w:r>
      <w:r w:rsidRPr="003E097F">
        <w:rPr>
          <w:sz w:val="28"/>
          <w:szCs w:val="28"/>
        </w:rPr>
        <w:t>.</w:t>
      </w:r>
    </w:p>
    <w:p w14:paraId="17C369EF" w14:textId="77777777" w:rsidR="003E097F" w:rsidRPr="003E097F" w:rsidRDefault="003E097F" w:rsidP="003E097F">
      <w:pPr>
        <w:numPr>
          <w:ilvl w:val="0"/>
          <w:numId w:val="10"/>
        </w:numPr>
        <w:rPr>
          <w:sz w:val="28"/>
          <w:szCs w:val="28"/>
        </w:rPr>
      </w:pPr>
      <w:r w:rsidRPr="003E097F">
        <w:rPr>
          <w:sz w:val="28"/>
          <w:szCs w:val="28"/>
          <w:rtl/>
        </w:rPr>
        <w:t>اختبارات الارتباط لقياس العلاقة بين التخطيط الاستراتيجي ونجاح إدارة المحافظ</w:t>
      </w:r>
      <w:r w:rsidRPr="003E097F">
        <w:rPr>
          <w:sz w:val="28"/>
          <w:szCs w:val="28"/>
        </w:rPr>
        <w:t>.</w:t>
      </w:r>
    </w:p>
    <w:p w14:paraId="3EC3A1F5" w14:textId="77777777" w:rsidR="003E097F" w:rsidRPr="003E097F" w:rsidRDefault="003E097F" w:rsidP="003E097F">
      <w:pPr>
        <w:numPr>
          <w:ilvl w:val="0"/>
          <w:numId w:val="10"/>
        </w:numPr>
        <w:rPr>
          <w:sz w:val="28"/>
          <w:szCs w:val="28"/>
        </w:rPr>
      </w:pPr>
      <w:r w:rsidRPr="003E097F">
        <w:rPr>
          <w:sz w:val="28"/>
          <w:szCs w:val="28"/>
          <w:rtl/>
        </w:rPr>
        <w:t>تحليل الانحدار لمعرفة أثر التخطيط الاستراتيجي على أداء المشاريع</w:t>
      </w:r>
      <w:r w:rsidRPr="003E097F">
        <w:rPr>
          <w:sz w:val="28"/>
          <w:szCs w:val="28"/>
        </w:rPr>
        <w:t>.</w:t>
      </w:r>
    </w:p>
    <w:p w14:paraId="72290D51" w14:textId="77777777" w:rsidR="003E097F" w:rsidRPr="003E097F" w:rsidRDefault="003E097F" w:rsidP="003E097F">
      <w:pPr>
        <w:numPr>
          <w:ilvl w:val="0"/>
          <w:numId w:val="10"/>
        </w:numPr>
        <w:rPr>
          <w:sz w:val="28"/>
          <w:szCs w:val="28"/>
        </w:rPr>
      </w:pPr>
      <w:r w:rsidRPr="003E097F">
        <w:rPr>
          <w:sz w:val="28"/>
          <w:szCs w:val="28"/>
          <w:rtl/>
        </w:rPr>
        <w:t>التحليل النوعي للبيانات المستخلصة من المقابلات، بهدف دعم النتائج الكمية</w:t>
      </w:r>
      <w:r w:rsidRPr="003E097F">
        <w:rPr>
          <w:sz w:val="28"/>
          <w:szCs w:val="28"/>
        </w:rPr>
        <w:t>.</w:t>
      </w:r>
    </w:p>
    <w:p w14:paraId="2BF0CA0C" w14:textId="77777777" w:rsidR="003E097F" w:rsidRPr="003E097F" w:rsidRDefault="003E097F" w:rsidP="003E097F">
      <w:pPr>
        <w:rPr>
          <w:b/>
          <w:bCs/>
          <w:sz w:val="28"/>
          <w:szCs w:val="28"/>
        </w:rPr>
      </w:pPr>
      <w:r w:rsidRPr="003E097F">
        <w:rPr>
          <w:b/>
          <w:bCs/>
          <w:sz w:val="28"/>
          <w:szCs w:val="28"/>
        </w:rPr>
        <w:t xml:space="preserve">2.6 </w:t>
      </w:r>
      <w:r w:rsidRPr="003E097F">
        <w:rPr>
          <w:b/>
          <w:bCs/>
          <w:sz w:val="28"/>
          <w:szCs w:val="28"/>
          <w:rtl/>
        </w:rPr>
        <w:t>حدود البحث</w:t>
      </w:r>
    </w:p>
    <w:p w14:paraId="4F83FE4F" w14:textId="77777777" w:rsidR="003E097F" w:rsidRPr="003E097F" w:rsidRDefault="003E097F" w:rsidP="003E097F">
      <w:pPr>
        <w:numPr>
          <w:ilvl w:val="0"/>
          <w:numId w:val="11"/>
        </w:numPr>
        <w:rPr>
          <w:sz w:val="28"/>
          <w:szCs w:val="28"/>
        </w:rPr>
      </w:pPr>
      <w:r w:rsidRPr="003E097F">
        <w:rPr>
          <w:b/>
          <w:bCs/>
          <w:sz w:val="28"/>
          <w:szCs w:val="28"/>
          <w:rtl/>
        </w:rPr>
        <w:t>الحدود الجغرافية</w:t>
      </w:r>
      <w:r w:rsidRPr="003E097F">
        <w:rPr>
          <w:sz w:val="28"/>
          <w:szCs w:val="28"/>
        </w:rPr>
        <w:t xml:space="preserve">: </w:t>
      </w:r>
      <w:r w:rsidRPr="003E097F">
        <w:rPr>
          <w:sz w:val="28"/>
          <w:szCs w:val="28"/>
          <w:rtl/>
        </w:rPr>
        <w:t>تركز الدراسة على الشركات الكبرى داخل المملكة العربية السعودية فقط</w:t>
      </w:r>
      <w:r w:rsidRPr="003E097F">
        <w:rPr>
          <w:sz w:val="28"/>
          <w:szCs w:val="28"/>
        </w:rPr>
        <w:t>.</w:t>
      </w:r>
    </w:p>
    <w:p w14:paraId="15BFEF46" w14:textId="77777777" w:rsidR="003E097F" w:rsidRPr="003E097F" w:rsidRDefault="003E097F" w:rsidP="003E097F">
      <w:pPr>
        <w:numPr>
          <w:ilvl w:val="0"/>
          <w:numId w:val="11"/>
        </w:numPr>
        <w:rPr>
          <w:sz w:val="28"/>
          <w:szCs w:val="28"/>
        </w:rPr>
      </w:pPr>
      <w:r w:rsidRPr="003E097F">
        <w:rPr>
          <w:b/>
          <w:bCs/>
          <w:sz w:val="28"/>
          <w:szCs w:val="28"/>
          <w:rtl/>
        </w:rPr>
        <w:t>الحدود الزمنية</w:t>
      </w:r>
      <w:r w:rsidRPr="003E097F">
        <w:rPr>
          <w:sz w:val="28"/>
          <w:szCs w:val="28"/>
        </w:rPr>
        <w:t xml:space="preserve">: </w:t>
      </w:r>
      <w:r w:rsidRPr="003E097F">
        <w:rPr>
          <w:sz w:val="28"/>
          <w:szCs w:val="28"/>
          <w:rtl/>
        </w:rPr>
        <w:t>اقتصرت فترة جمع البيانات على عامي 2024–2025</w:t>
      </w:r>
      <w:r w:rsidRPr="003E097F">
        <w:rPr>
          <w:sz w:val="28"/>
          <w:szCs w:val="28"/>
        </w:rPr>
        <w:t>.</w:t>
      </w:r>
    </w:p>
    <w:p w14:paraId="7F4B0A59" w14:textId="77777777" w:rsidR="003E097F" w:rsidRPr="003E097F" w:rsidRDefault="003E097F" w:rsidP="003E097F">
      <w:pPr>
        <w:numPr>
          <w:ilvl w:val="0"/>
          <w:numId w:val="11"/>
        </w:numPr>
        <w:rPr>
          <w:sz w:val="28"/>
          <w:szCs w:val="28"/>
        </w:rPr>
      </w:pPr>
      <w:r w:rsidRPr="003E097F">
        <w:rPr>
          <w:b/>
          <w:bCs/>
          <w:sz w:val="28"/>
          <w:szCs w:val="28"/>
          <w:rtl/>
        </w:rPr>
        <w:t>الحدود الموضوعية</w:t>
      </w:r>
      <w:r w:rsidRPr="003E097F">
        <w:rPr>
          <w:sz w:val="28"/>
          <w:szCs w:val="28"/>
        </w:rPr>
        <w:t xml:space="preserve">: </w:t>
      </w:r>
      <w:r w:rsidRPr="003E097F">
        <w:rPr>
          <w:sz w:val="28"/>
          <w:szCs w:val="28"/>
          <w:rtl/>
        </w:rPr>
        <w:t>ينحصر البحث في دراسة العلاقة بين التخطيط الاستراتيجي وإدارة المحافظ والمشاريع، دون الدخول في تفاصيل فرعية مثل تقييم أداء المشاريع الفردية أو تحليل الأسواق</w:t>
      </w:r>
      <w:r w:rsidRPr="003E097F">
        <w:rPr>
          <w:sz w:val="28"/>
          <w:szCs w:val="28"/>
        </w:rPr>
        <w:t>.</w:t>
      </w:r>
    </w:p>
    <w:p w14:paraId="05E50E15" w14:textId="69A7DE80" w:rsidR="003E097F" w:rsidRDefault="003E097F">
      <w:pPr>
        <w:bidi w:val="0"/>
        <w:rPr>
          <w:sz w:val="28"/>
          <w:szCs w:val="28"/>
          <w:rtl/>
        </w:rPr>
      </w:pPr>
      <w:r>
        <w:rPr>
          <w:sz w:val="28"/>
          <w:szCs w:val="28"/>
          <w:rtl/>
        </w:rPr>
        <w:br w:type="page"/>
      </w:r>
    </w:p>
    <w:p w14:paraId="6064FC89" w14:textId="59B387C7" w:rsidR="003E097F" w:rsidRPr="003E097F" w:rsidRDefault="00A50733" w:rsidP="003E097F">
      <w:pPr>
        <w:jc w:val="center"/>
        <w:rPr>
          <w:b/>
          <w:bCs/>
          <w:sz w:val="28"/>
          <w:szCs w:val="28"/>
        </w:rPr>
      </w:pPr>
      <w:r>
        <w:rPr>
          <w:rFonts w:hint="cs"/>
          <w:b/>
          <w:bCs/>
          <w:sz w:val="28"/>
          <w:szCs w:val="28"/>
          <w:rtl/>
        </w:rPr>
        <w:lastRenderedPageBreak/>
        <w:t>6</w:t>
      </w:r>
      <w:r w:rsidR="003E097F" w:rsidRPr="003E097F">
        <w:rPr>
          <w:b/>
          <w:bCs/>
          <w:sz w:val="28"/>
          <w:szCs w:val="28"/>
          <w:rtl/>
        </w:rPr>
        <w:t>لفصل الثالث: تحليل البيانات ونتائج البحث</w:t>
      </w:r>
    </w:p>
    <w:p w14:paraId="1D3900F1" w14:textId="77777777" w:rsidR="003E097F" w:rsidRPr="003E097F" w:rsidRDefault="003E097F" w:rsidP="003E097F">
      <w:pPr>
        <w:rPr>
          <w:b/>
          <w:bCs/>
          <w:sz w:val="28"/>
          <w:szCs w:val="28"/>
        </w:rPr>
      </w:pPr>
      <w:r w:rsidRPr="003E097F">
        <w:rPr>
          <w:b/>
          <w:bCs/>
          <w:sz w:val="28"/>
          <w:szCs w:val="28"/>
        </w:rPr>
        <w:t xml:space="preserve">3.1 </w:t>
      </w:r>
      <w:r w:rsidRPr="003E097F">
        <w:rPr>
          <w:b/>
          <w:bCs/>
          <w:sz w:val="28"/>
          <w:szCs w:val="28"/>
          <w:rtl/>
        </w:rPr>
        <w:t>عرض البيانات المجمعة</w:t>
      </w:r>
    </w:p>
    <w:p w14:paraId="2EE5E9FB" w14:textId="77777777" w:rsidR="003E097F" w:rsidRPr="003E097F" w:rsidRDefault="003E097F" w:rsidP="003E097F">
      <w:pPr>
        <w:rPr>
          <w:sz w:val="28"/>
          <w:szCs w:val="28"/>
        </w:rPr>
      </w:pPr>
      <w:r w:rsidRPr="003E097F">
        <w:rPr>
          <w:sz w:val="28"/>
          <w:szCs w:val="28"/>
          <w:rtl/>
        </w:rPr>
        <w:t xml:space="preserve">بعد توزيع الاستبيانات وإجراء المقابلات، تم الحصول على بيانات من </w:t>
      </w:r>
      <w:r w:rsidRPr="003E097F">
        <w:rPr>
          <w:b/>
          <w:bCs/>
          <w:sz w:val="28"/>
          <w:szCs w:val="28"/>
          <w:rtl/>
        </w:rPr>
        <w:t>ثلاثين شركة كبرى</w:t>
      </w:r>
      <w:r w:rsidRPr="003E097F">
        <w:rPr>
          <w:sz w:val="28"/>
          <w:szCs w:val="28"/>
          <w:rtl/>
        </w:rPr>
        <w:t xml:space="preserve"> تمثل قطاعات متنوعة مثل النفط والغاز، البنوك، الاتصالات، والصناعات التحويلية. وبلغ عدد المشاركين خمسين شخصًا، معظمهم من مديري المشاريع والمخططين الاستراتيجيين</w:t>
      </w:r>
      <w:r w:rsidRPr="003E097F">
        <w:rPr>
          <w:sz w:val="28"/>
          <w:szCs w:val="28"/>
        </w:rPr>
        <w:t>.</w:t>
      </w:r>
    </w:p>
    <w:p w14:paraId="454E0026" w14:textId="77777777" w:rsidR="003E097F" w:rsidRPr="003E097F" w:rsidRDefault="003E097F" w:rsidP="003E097F">
      <w:pPr>
        <w:rPr>
          <w:sz w:val="28"/>
          <w:szCs w:val="28"/>
        </w:rPr>
      </w:pPr>
      <w:r w:rsidRPr="003E097F">
        <w:rPr>
          <w:sz w:val="28"/>
          <w:szCs w:val="28"/>
          <w:rtl/>
        </w:rPr>
        <w:t>يمكن القول إن العينة كانت متنوعة بشكل كافٍ لتغطية مختلف القطاعات الاقتصادية في المملكة، وهو ما يمنح الدراسة درجة من المصداقية، لكن من الإنصاف القول إن بعض القطاعات لم تكن ممثلة بالشكل المطلوب مثل قطاع التعليم أو الصحة الخاصة</w:t>
      </w:r>
      <w:r w:rsidRPr="003E097F">
        <w:rPr>
          <w:sz w:val="28"/>
          <w:szCs w:val="28"/>
        </w:rPr>
        <w:t>.</w:t>
      </w:r>
    </w:p>
    <w:p w14:paraId="5C6893F6" w14:textId="77777777" w:rsidR="003E097F" w:rsidRPr="003E097F" w:rsidRDefault="003E097F" w:rsidP="003E097F">
      <w:pPr>
        <w:rPr>
          <w:b/>
          <w:bCs/>
          <w:sz w:val="28"/>
          <w:szCs w:val="28"/>
        </w:rPr>
      </w:pPr>
      <w:r w:rsidRPr="003E097F">
        <w:rPr>
          <w:b/>
          <w:bCs/>
          <w:sz w:val="28"/>
          <w:szCs w:val="28"/>
        </w:rPr>
        <w:t xml:space="preserve">3.2 </w:t>
      </w:r>
      <w:r w:rsidRPr="003E097F">
        <w:rPr>
          <w:b/>
          <w:bCs/>
          <w:sz w:val="28"/>
          <w:szCs w:val="28"/>
          <w:rtl/>
        </w:rPr>
        <w:t>مستوى تطبيق التخطيط الاستراتيجي</w:t>
      </w:r>
    </w:p>
    <w:p w14:paraId="33011C42" w14:textId="77777777" w:rsidR="003E097F" w:rsidRPr="003E097F" w:rsidRDefault="003E097F" w:rsidP="003E097F">
      <w:pPr>
        <w:rPr>
          <w:sz w:val="28"/>
          <w:szCs w:val="28"/>
        </w:rPr>
      </w:pPr>
      <w:r w:rsidRPr="003E097F">
        <w:rPr>
          <w:sz w:val="28"/>
          <w:szCs w:val="28"/>
          <w:rtl/>
        </w:rPr>
        <w:t xml:space="preserve">أظهرت النتائج أن معظم الشركات تملك </w:t>
      </w:r>
      <w:r w:rsidRPr="003E097F">
        <w:rPr>
          <w:b/>
          <w:bCs/>
          <w:sz w:val="28"/>
          <w:szCs w:val="28"/>
          <w:rtl/>
        </w:rPr>
        <w:t>رؤية ورسالة واضحة</w:t>
      </w:r>
      <w:r w:rsidRPr="003E097F">
        <w:rPr>
          <w:sz w:val="28"/>
          <w:szCs w:val="28"/>
          <w:rtl/>
        </w:rPr>
        <w:t>، إضافة إلى خطط طويلة المدى تسعى لتحقيقها. إلا أن المشكلة تكمن في مشاركة الموظفين، حيث أن نسبة كبيرة من العاملين في الشركات المستهدفة غير منخرطين فعليًا في صياغة الاستراتيجيات</w:t>
      </w:r>
      <w:r w:rsidRPr="003E097F">
        <w:rPr>
          <w:sz w:val="28"/>
          <w:szCs w:val="28"/>
        </w:rPr>
        <w:t>.</w:t>
      </w:r>
    </w:p>
    <w:p w14:paraId="4CA5EC4A" w14:textId="77777777" w:rsidR="003E097F" w:rsidRPr="003E097F" w:rsidRDefault="003E097F" w:rsidP="003E097F">
      <w:pPr>
        <w:rPr>
          <w:sz w:val="28"/>
          <w:szCs w:val="28"/>
        </w:rPr>
      </w:pPr>
      <w:r w:rsidRPr="003E097F">
        <w:rPr>
          <w:sz w:val="28"/>
          <w:szCs w:val="28"/>
          <w:rtl/>
        </w:rPr>
        <w:t>وهنا يمكن ملاحظة فجوة: فالخطة موجودة على الورق، لكن عملية إشراك الموظفين أو إيصالها لهم بشكل فعّال ليست دائمًا بالمستوى المطلوب. بعض المشاركين ذكروا أن الاستراتيجية غالبًا تُناقَش فقط في المستويات العليا، ولا تصل إلى بقية الموظفين إلا عبر تعميمات داخلية جافة</w:t>
      </w:r>
      <w:r w:rsidRPr="003E097F">
        <w:rPr>
          <w:sz w:val="28"/>
          <w:szCs w:val="28"/>
        </w:rPr>
        <w:t>.</w:t>
      </w:r>
    </w:p>
    <w:p w14:paraId="1466A455" w14:textId="77777777" w:rsidR="003E097F" w:rsidRPr="003E097F" w:rsidRDefault="003E097F" w:rsidP="003E097F">
      <w:pPr>
        <w:rPr>
          <w:b/>
          <w:bCs/>
          <w:sz w:val="28"/>
          <w:szCs w:val="28"/>
        </w:rPr>
      </w:pPr>
      <w:r w:rsidRPr="003E097F">
        <w:rPr>
          <w:b/>
          <w:bCs/>
          <w:sz w:val="28"/>
          <w:szCs w:val="28"/>
        </w:rPr>
        <w:t xml:space="preserve">3.3 </w:t>
      </w:r>
      <w:r w:rsidRPr="003E097F">
        <w:rPr>
          <w:b/>
          <w:bCs/>
          <w:sz w:val="28"/>
          <w:szCs w:val="28"/>
          <w:rtl/>
        </w:rPr>
        <w:t>مستوى تطبيق إدارة المحافظ والمشاريع</w:t>
      </w:r>
      <w:r w:rsidRPr="003E097F">
        <w:rPr>
          <w:b/>
          <w:bCs/>
          <w:sz w:val="28"/>
          <w:szCs w:val="28"/>
        </w:rPr>
        <w:t xml:space="preserve"> (PPM)</w:t>
      </w:r>
    </w:p>
    <w:p w14:paraId="40BB155D" w14:textId="77777777" w:rsidR="003E097F" w:rsidRPr="003E097F" w:rsidRDefault="003E097F" w:rsidP="003E097F">
      <w:pPr>
        <w:rPr>
          <w:sz w:val="28"/>
          <w:szCs w:val="28"/>
        </w:rPr>
      </w:pPr>
      <w:r w:rsidRPr="003E097F">
        <w:rPr>
          <w:sz w:val="28"/>
          <w:szCs w:val="28"/>
          <w:rtl/>
        </w:rPr>
        <w:t xml:space="preserve">فيما يخص إدارة المحافظ والمشاريع، فإن تطبيقها يمكن وصفه بأنه </w:t>
      </w:r>
      <w:r w:rsidRPr="003E097F">
        <w:rPr>
          <w:b/>
          <w:bCs/>
          <w:sz w:val="28"/>
          <w:szCs w:val="28"/>
          <w:rtl/>
        </w:rPr>
        <w:t>متوسط</w:t>
      </w:r>
      <w:r w:rsidRPr="003E097F">
        <w:rPr>
          <w:sz w:val="28"/>
          <w:szCs w:val="28"/>
        </w:rPr>
        <w:t>.</w:t>
      </w:r>
    </w:p>
    <w:p w14:paraId="642F6B5F" w14:textId="77777777" w:rsidR="003E097F" w:rsidRPr="003E097F" w:rsidRDefault="003E097F" w:rsidP="003E097F">
      <w:pPr>
        <w:numPr>
          <w:ilvl w:val="0"/>
          <w:numId w:val="12"/>
        </w:numPr>
        <w:rPr>
          <w:sz w:val="28"/>
          <w:szCs w:val="28"/>
        </w:rPr>
      </w:pPr>
      <w:r w:rsidRPr="003E097F">
        <w:rPr>
          <w:sz w:val="28"/>
          <w:szCs w:val="28"/>
          <w:rtl/>
        </w:rPr>
        <w:t>اختيار المشاريع يتماشى غالبًا مع الأهداف الاستراتيجية</w:t>
      </w:r>
      <w:r w:rsidRPr="003E097F">
        <w:rPr>
          <w:sz w:val="28"/>
          <w:szCs w:val="28"/>
        </w:rPr>
        <w:t>.</w:t>
      </w:r>
    </w:p>
    <w:p w14:paraId="0A370C82" w14:textId="77777777" w:rsidR="003E097F" w:rsidRPr="003E097F" w:rsidRDefault="003E097F" w:rsidP="003E097F">
      <w:pPr>
        <w:numPr>
          <w:ilvl w:val="0"/>
          <w:numId w:val="12"/>
        </w:numPr>
        <w:rPr>
          <w:sz w:val="28"/>
          <w:szCs w:val="28"/>
        </w:rPr>
      </w:pPr>
      <w:r w:rsidRPr="003E097F">
        <w:rPr>
          <w:sz w:val="28"/>
          <w:szCs w:val="28"/>
          <w:rtl/>
        </w:rPr>
        <w:t>لكن توزيع الموارد البشرية والمالية لا يزال يشكل تحديًا</w:t>
      </w:r>
      <w:r w:rsidRPr="003E097F">
        <w:rPr>
          <w:sz w:val="28"/>
          <w:szCs w:val="28"/>
        </w:rPr>
        <w:t>.</w:t>
      </w:r>
    </w:p>
    <w:p w14:paraId="7CE78767" w14:textId="77777777" w:rsidR="003E097F" w:rsidRPr="003E097F" w:rsidRDefault="003E097F" w:rsidP="003E097F">
      <w:pPr>
        <w:numPr>
          <w:ilvl w:val="0"/>
          <w:numId w:val="12"/>
        </w:numPr>
        <w:rPr>
          <w:sz w:val="28"/>
          <w:szCs w:val="28"/>
        </w:rPr>
      </w:pPr>
      <w:r w:rsidRPr="003E097F">
        <w:rPr>
          <w:sz w:val="28"/>
          <w:szCs w:val="28"/>
          <w:rtl/>
        </w:rPr>
        <w:t>مراقبة الأداء موجودة، لكنها تفتقر أحيانًا إلى مؤشرات دقيقة تقيس النجاح</w:t>
      </w:r>
      <w:r w:rsidRPr="003E097F">
        <w:rPr>
          <w:sz w:val="28"/>
          <w:szCs w:val="28"/>
        </w:rPr>
        <w:t>.</w:t>
      </w:r>
    </w:p>
    <w:p w14:paraId="594272C0" w14:textId="77777777" w:rsidR="003E097F" w:rsidRPr="003E097F" w:rsidRDefault="003E097F" w:rsidP="003E097F">
      <w:pPr>
        <w:rPr>
          <w:sz w:val="28"/>
          <w:szCs w:val="28"/>
        </w:rPr>
      </w:pPr>
      <w:r w:rsidRPr="003E097F">
        <w:rPr>
          <w:sz w:val="28"/>
          <w:szCs w:val="28"/>
          <w:rtl/>
        </w:rPr>
        <w:t>أحد مديري المشاريع أشار في المقابلة إلى أن "التقارير موجودة لكن لا أحد يقرأها بشكل كامل"، وهذه ملاحظة قد تعكس مشكلة حقيقية تتعلق بكيفية استخدام أدوات الرقابة</w:t>
      </w:r>
      <w:r w:rsidRPr="003E097F">
        <w:rPr>
          <w:sz w:val="28"/>
          <w:szCs w:val="28"/>
        </w:rPr>
        <w:t>.</w:t>
      </w:r>
    </w:p>
    <w:p w14:paraId="65392529" w14:textId="77777777" w:rsidR="003E097F" w:rsidRPr="003E097F" w:rsidRDefault="003E097F" w:rsidP="003E097F">
      <w:pPr>
        <w:rPr>
          <w:b/>
          <w:bCs/>
          <w:sz w:val="28"/>
          <w:szCs w:val="28"/>
        </w:rPr>
      </w:pPr>
      <w:r w:rsidRPr="003E097F">
        <w:rPr>
          <w:b/>
          <w:bCs/>
          <w:sz w:val="28"/>
          <w:szCs w:val="28"/>
        </w:rPr>
        <w:t xml:space="preserve">3.4 </w:t>
      </w:r>
      <w:r w:rsidRPr="003E097F">
        <w:rPr>
          <w:b/>
          <w:bCs/>
          <w:sz w:val="28"/>
          <w:szCs w:val="28"/>
          <w:rtl/>
        </w:rPr>
        <w:t>العلاقة بين التخطيط الاستراتيجي ونجاح</w:t>
      </w:r>
      <w:r w:rsidRPr="003E097F">
        <w:rPr>
          <w:b/>
          <w:bCs/>
          <w:sz w:val="28"/>
          <w:szCs w:val="28"/>
        </w:rPr>
        <w:t xml:space="preserve"> PPM</w:t>
      </w:r>
    </w:p>
    <w:p w14:paraId="5C5387EF" w14:textId="77777777" w:rsidR="003E097F" w:rsidRPr="003E097F" w:rsidRDefault="003E097F" w:rsidP="003E097F">
      <w:pPr>
        <w:rPr>
          <w:sz w:val="28"/>
          <w:szCs w:val="28"/>
        </w:rPr>
      </w:pPr>
      <w:r w:rsidRPr="003E097F">
        <w:rPr>
          <w:sz w:val="28"/>
          <w:szCs w:val="28"/>
          <w:rtl/>
        </w:rPr>
        <w:t xml:space="preserve">من خلال التحليل الإحصائي، تبين وجود علاقة </w:t>
      </w:r>
      <w:r w:rsidRPr="003E097F">
        <w:rPr>
          <w:b/>
          <w:bCs/>
          <w:sz w:val="28"/>
          <w:szCs w:val="28"/>
          <w:rtl/>
        </w:rPr>
        <w:t>إيجابية وقوية</w:t>
      </w:r>
      <w:r w:rsidRPr="003E097F">
        <w:rPr>
          <w:sz w:val="28"/>
          <w:szCs w:val="28"/>
          <w:rtl/>
        </w:rPr>
        <w:t xml:space="preserve"> بين وضوح التخطيط الاستراتيجي وبين نجاح إدارة المحافظ والمشاريع. الشركات التي لديها خطط استراتيجية مدروسة وواضحة كانت أكثر قدرة على إدارة مشاريعها بكفاءة، والعكس صحيح</w:t>
      </w:r>
      <w:r w:rsidRPr="003E097F">
        <w:rPr>
          <w:sz w:val="28"/>
          <w:szCs w:val="28"/>
        </w:rPr>
        <w:t>.</w:t>
      </w:r>
    </w:p>
    <w:p w14:paraId="0B92C733" w14:textId="77777777" w:rsidR="003E097F" w:rsidRPr="003E097F" w:rsidRDefault="003E097F" w:rsidP="003E097F">
      <w:pPr>
        <w:rPr>
          <w:sz w:val="28"/>
          <w:szCs w:val="28"/>
        </w:rPr>
      </w:pPr>
      <w:r w:rsidRPr="003E097F">
        <w:rPr>
          <w:sz w:val="28"/>
          <w:szCs w:val="28"/>
          <w:rtl/>
        </w:rPr>
        <w:t>وربما يكون من الملاحظ أن هذا أمر بديهي، لكن أهمية هذه النتيجة أنها تؤكد على ضرورة دمج العمل الاستراتيجي مع التنفيذ العملي للمشاريع بشكل أوثق</w:t>
      </w:r>
      <w:r w:rsidRPr="003E097F">
        <w:rPr>
          <w:sz w:val="28"/>
          <w:szCs w:val="28"/>
        </w:rPr>
        <w:t>.</w:t>
      </w:r>
    </w:p>
    <w:p w14:paraId="18F0AE2C" w14:textId="77777777" w:rsidR="003E097F" w:rsidRPr="003E097F" w:rsidRDefault="003E097F" w:rsidP="003E097F">
      <w:pPr>
        <w:rPr>
          <w:b/>
          <w:bCs/>
          <w:sz w:val="28"/>
          <w:szCs w:val="28"/>
        </w:rPr>
      </w:pPr>
      <w:r w:rsidRPr="003E097F">
        <w:rPr>
          <w:b/>
          <w:bCs/>
          <w:sz w:val="28"/>
          <w:szCs w:val="28"/>
        </w:rPr>
        <w:lastRenderedPageBreak/>
        <w:t xml:space="preserve">3.5 </w:t>
      </w:r>
      <w:r w:rsidRPr="003E097F">
        <w:rPr>
          <w:b/>
          <w:bCs/>
          <w:sz w:val="28"/>
          <w:szCs w:val="28"/>
          <w:rtl/>
        </w:rPr>
        <w:t>التحديات والعوامل المؤثرة</w:t>
      </w:r>
    </w:p>
    <w:p w14:paraId="64567BC4" w14:textId="77777777" w:rsidR="003E097F" w:rsidRPr="003E097F" w:rsidRDefault="003E097F" w:rsidP="003E097F">
      <w:pPr>
        <w:rPr>
          <w:sz w:val="28"/>
          <w:szCs w:val="28"/>
        </w:rPr>
      </w:pPr>
      <w:r w:rsidRPr="003E097F">
        <w:rPr>
          <w:sz w:val="28"/>
          <w:szCs w:val="28"/>
          <w:rtl/>
        </w:rPr>
        <w:t>من خلال المقابلات والاستبيانات ظهرت عدة تحديات متكررة، أبرزها</w:t>
      </w:r>
      <w:r w:rsidRPr="003E097F">
        <w:rPr>
          <w:sz w:val="28"/>
          <w:szCs w:val="28"/>
        </w:rPr>
        <w:t>:</w:t>
      </w:r>
    </w:p>
    <w:p w14:paraId="64D6E75E" w14:textId="77777777" w:rsidR="003E097F" w:rsidRPr="003E097F" w:rsidRDefault="003E097F" w:rsidP="003E097F">
      <w:pPr>
        <w:numPr>
          <w:ilvl w:val="0"/>
          <w:numId w:val="13"/>
        </w:numPr>
        <w:rPr>
          <w:sz w:val="28"/>
          <w:szCs w:val="28"/>
        </w:rPr>
      </w:pPr>
      <w:r w:rsidRPr="003E097F">
        <w:rPr>
          <w:b/>
          <w:bCs/>
          <w:sz w:val="28"/>
          <w:szCs w:val="28"/>
          <w:rtl/>
        </w:rPr>
        <w:t>نقص الكفاءات المتخصصة</w:t>
      </w:r>
      <w:r w:rsidRPr="003E097F">
        <w:rPr>
          <w:sz w:val="28"/>
          <w:szCs w:val="28"/>
        </w:rPr>
        <w:t xml:space="preserve">: </w:t>
      </w:r>
      <w:r w:rsidRPr="003E097F">
        <w:rPr>
          <w:sz w:val="28"/>
          <w:szCs w:val="28"/>
          <w:rtl/>
        </w:rPr>
        <w:t>كثير من الشركات تعتمد على كوادر أجنبية في إدارة المشاريع، بينما الكفاءات الوطنية لا تزال بحاجة إلى تدريب أعمق</w:t>
      </w:r>
      <w:r w:rsidRPr="003E097F">
        <w:rPr>
          <w:sz w:val="28"/>
          <w:szCs w:val="28"/>
        </w:rPr>
        <w:t>.</w:t>
      </w:r>
    </w:p>
    <w:p w14:paraId="2376E0D5" w14:textId="77777777" w:rsidR="003E097F" w:rsidRPr="003E097F" w:rsidRDefault="003E097F" w:rsidP="003E097F">
      <w:pPr>
        <w:numPr>
          <w:ilvl w:val="0"/>
          <w:numId w:val="13"/>
        </w:numPr>
        <w:rPr>
          <w:sz w:val="28"/>
          <w:szCs w:val="28"/>
        </w:rPr>
      </w:pPr>
      <w:r w:rsidRPr="003E097F">
        <w:rPr>
          <w:b/>
          <w:bCs/>
          <w:sz w:val="28"/>
          <w:szCs w:val="28"/>
          <w:rtl/>
        </w:rPr>
        <w:t>مقاومة التغيير</w:t>
      </w:r>
      <w:r w:rsidRPr="003E097F">
        <w:rPr>
          <w:sz w:val="28"/>
          <w:szCs w:val="28"/>
        </w:rPr>
        <w:t xml:space="preserve">: </w:t>
      </w:r>
      <w:r w:rsidRPr="003E097F">
        <w:rPr>
          <w:sz w:val="28"/>
          <w:szCs w:val="28"/>
          <w:rtl/>
        </w:rPr>
        <w:t>بعض الموظفين يفضلون الأساليب التقليدية ويرون في الممارسات الحديثة عبئًا إضافيًا</w:t>
      </w:r>
      <w:r w:rsidRPr="003E097F">
        <w:rPr>
          <w:sz w:val="28"/>
          <w:szCs w:val="28"/>
        </w:rPr>
        <w:t>.</w:t>
      </w:r>
    </w:p>
    <w:p w14:paraId="229C237F" w14:textId="77777777" w:rsidR="003E097F" w:rsidRPr="003E097F" w:rsidRDefault="003E097F" w:rsidP="003E097F">
      <w:pPr>
        <w:numPr>
          <w:ilvl w:val="0"/>
          <w:numId w:val="13"/>
        </w:numPr>
        <w:rPr>
          <w:sz w:val="28"/>
          <w:szCs w:val="28"/>
        </w:rPr>
      </w:pPr>
      <w:r w:rsidRPr="003E097F">
        <w:rPr>
          <w:b/>
          <w:bCs/>
          <w:sz w:val="28"/>
          <w:szCs w:val="28"/>
          <w:rtl/>
        </w:rPr>
        <w:t>ضغوط الموارد</w:t>
      </w:r>
      <w:r w:rsidRPr="003E097F">
        <w:rPr>
          <w:sz w:val="28"/>
          <w:szCs w:val="28"/>
        </w:rPr>
        <w:t xml:space="preserve">: </w:t>
      </w:r>
      <w:r w:rsidRPr="003E097F">
        <w:rPr>
          <w:sz w:val="28"/>
          <w:szCs w:val="28"/>
          <w:rtl/>
        </w:rPr>
        <w:t>توزيع الميزانية بين المشاريع كان من أكثر المشكلات التي كررها المشاركون</w:t>
      </w:r>
      <w:r w:rsidRPr="003E097F">
        <w:rPr>
          <w:sz w:val="28"/>
          <w:szCs w:val="28"/>
        </w:rPr>
        <w:t>.</w:t>
      </w:r>
    </w:p>
    <w:p w14:paraId="5B0A89FD" w14:textId="77777777" w:rsidR="003E097F" w:rsidRPr="003E097F" w:rsidRDefault="003E097F" w:rsidP="003E097F">
      <w:pPr>
        <w:numPr>
          <w:ilvl w:val="0"/>
          <w:numId w:val="13"/>
        </w:numPr>
        <w:rPr>
          <w:sz w:val="28"/>
          <w:szCs w:val="28"/>
        </w:rPr>
      </w:pPr>
      <w:r w:rsidRPr="003E097F">
        <w:rPr>
          <w:b/>
          <w:bCs/>
          <w:sz w:val="28"/>
          <w:szCs w:val="28"/>
          <w:rtl/>
        </w:rPr>
        <w:t>صعوبة مواءمة المشاريع مع الاستراتيجية</w:t>
      </w:r>
      <w:r w:rsidRPr="003E097F">
        <w:rPr>
          <w:sz w:val="28"/>
          <w:szCs w:val="28"/>
        </w:rPr>
        <w:t xml:space="preserve">: </w:t>
      </w:r>
      <w:r w:rsidRPr="003E097F">
        <w:rPr>
          <w:sz w:val="28"/>
          <w:szCs w:val="28"/>
          <w:rtl/>
        </w:rPr>
        <w:t>بعض المشاريع تُنفذ استجابة لظروف عاجلة، حتى لو لم تكن مرتبطة تمامًا بأهداف طويلة المدى</w:t>
      </w:r>
      <w:r w:rsidRPr="003E097F">
        <w:rPr>
          <w:sz w:val="28"/>
          <w:szCs w:val="28"/>
        </w:rPr>
        <w:t>.</w:t>
      </w:r>
    </w:p>
    <w:p w14:paraId="3E5C9A5C" w14:textId="77777777" w:rsidR="003E097F" w:rsidRPr="003E097F" w:rsidRDefault="003E097F" w:rsidP="003E097F">
      <w:pPr>
        <w:rPr>
          <w:b/>
          <w:bCs/>
          <w:sz w:val="28"/>
          <w:szCs w:val="28"/>
        </w:rPr>
      </w:pPr>
      <w:r w:rsidRPr="003E097F">
        <w:rPr>
          <w:b/>
          <w:bCs/>
          <w:sz w:val="28"/>
          <w:szCs w:val="28"/>
        </w:rPr>
        <w:t xml:space="preserve">3.6 </w:t>
      </w:r>
      <w:r w:rsidRPr="003E097F">
        <w:rPr>
          <w:b/>
          <w:bCs/>
          <w:sz w:val="28"/>
          <w:szCs w:val="28"/>
          <w:rtl/>
        </w:rPr>
        <w:t>خلاصة الفصل الثالث</w:t>
      </w:r>
    </w:p>
    <w:p w14:paraId="019A8109" w14:textId="77777777" w:rsidR="003E097F" w:rsidRPr="003E097F" w:rsidRDefault="003E097F" w:rsidP="003E097F">
      <w:pPr>
        <w:rPr>
          <w:sz w:val="28"/>
          <w:szCs w:val="28"/>
        </w:rPr>
      </w:pPr>
      <w:r w:rsidRPr="003E097F">
        <w:rPr>
          <w:sz w:val="28"/>
          <w:szCs w:val="28"/>
          <w:rtl/>
        </w:rPr>
        <w:t>يمكن تلخيص ما سبق في النقاط الآتية</w:t>
      </w:r>
      <w:r w:rsidRPr="003E097F">
        <w:rPr>
          <w:sz w:val="28"/>
          <w:szCs w:val="28"/>
        </w:rPr>
        <w:t>:</w:t>
      </w:r>
    </w:p>
    <w:p w14:paraId="1F54DFEF" w14:textId="77777777" w:rsidR="003E097F" w:rsidRPr="003E097F" w:rsidRDefault="003E097F" w:rsidP="003E097F">
      <w:pPr>
        <w:numPr>
          <w:ilvl w:val="0"/>
          <w:numId w:val="14"/>
        </w:numPr>
        <w:rPr>
          <w:sz w:val="28"/>
          <w:szCs w:val="28"/>
        </w:rPr>
      </w:pPr>
      <w:r w:rsidRPr="003E097F">
        <w:rPr>
          <w:sz w:val="28"/>
          <w:szCs w:val="28"/>
          <w:rtl/>
        </w:rPr>
        <w:t>التخطيط الاستراتيجي مطبق بشكل جيد من حيث وضوح الرؤية، لكن مشاركة الموظفين لا تزال محدودة</w:t>
      </w:r>
      <w:r w:rsidRPr="003E097F">
        <w:rPr>
          <w:sz w:val="28"/>
          <w:szCs w:val="28"/>
        </w:rPr>
        <w:t>.</w:t>
      </w:r>
    </w:p>
    <w:p w14:paraId="161F8701" w14:textId="77777777" w:rsidR="003E097F" w:rsidRPr="003E097F" w:rsidRDefault="003E097F" w:rsidP="003E097F">
      <w:pPr>
        <w:numPr>
          <w:ilvl w:val="0"/>
          <w:numId w:val="14"/>
        </w:numPr>
        <w:rPr>
          <w:sz w:val="28"/>
          <w:szCs w:val="28"/>
        </w:rPr>
      </w:pPr>
      <w:r w:rsidRPr="003E097F">
        <w:rPr>
          <w:sz w:val="28"/>
          <w:szCs w:val="28"/>
          <w:rtl/>
        </w:rPr>
        <w:t>إدارة المحافظ والمشاريع تطبق بدرجة متوسطة، مع نقاط ضعف رئيسية في تخصيص الموارد ومتابعة الأداء</w:t>
      </w:r>
      <w:r w:rsidRPr="003E097F">
        <w:rPr>
          <w:sz w:val="28"/>
          <w:szCs w:val="28"/>
        </w:rPr>
        <w:t>.</w:t>
      </w:r>
    </w:p>
    <w:p w14:paraId="528AF2AA" w14:textId="77777777" w:rsidR="003E097F" w:rsidRPr="003E097F" w:rsidRDefault="003E097F" w:rsidP="003E097F">
      <w:pPr>
        <w:numPr>
          <w:ilvl w:val="0"/>
          <w:numId w:val="14"/>
        </w:numPr>
        <w:rPr>
          <w:sz w:val="28"/>
          <w:szCs w:val="28"/>
        </w:rPr>
      </w:pPr>
      <w:r w:rsidRPr="003E097F">
        <w:rPr>
          <w:sz w:val="28"/>
          <w:szCs w:val="28"/>
          <w:rtl/>
        </w:rPr>
        <w:t>العلاقة بين التخطيط الاستراتيجي ونجاح</w:t>
      </w:r>
      <w:r w:rsidRPr="003E097F">
        <w:rPr>
          <w:sz w:val="28"/>
          <w:szCs w:val="28"/>
        </w:rPr>
        <w:t xml:space="preserve"> PPM </w:t>
      </w:r>
      <w:r w:rsidRPr="003E097F">
        <w:rPr>
          <w:sz w:val="28"/>
          <w:szCs w:val="28"/>
          <w:rtl/>
        </w:rPr>
        <w:t>واضحة وإيجابية، مما يعزز ضرورة دمجهما معًا</w:t>
      </w:r>
      <w:r w:rsidRPr="003E097F">
        <w:rPr>
          <w:sz w:val="28"/>
          <w:szCs w:val="28"/>
        </w:rPr>
        <w:t>.</w:t>
      </w:r>
    </w:p>
    <w:p w14:paraId="378C35EB" w14:textId="77777777" w:rsidR="003E097F" w:rsidRPr="003E097F" w:rsidRDefault="003E097F" w:rsidP="003E097F">
      <w:pPr>
        <w:numPr>
          <w:ilvl w:val="0"/>
          <w:numId w:val="14"/>
        </w:numPr>
        <w:rPr>
          <w:sz w:val="28"/>
          <w:szCs w:val="28"/>
        </w:rPr>
      </w:pPr>
      <w:r w:rsidRPr="003E097F">
        <w:rPr>
          <w:sz w:val="28"/>
          <w:szCs w:val="28"/>
          <w:rtl/>
        </w:rPr>
        <w:t>التحديات تتركز في الكفاءات البشرية، مقاومة التغيير، وضغوط الميزانية</w:t>
      </w:r>
      <w:r w:rsidRPr="003E097F">
        <w:rPr>
          <w:sz w:val="28"/>
          <w:szCs w:val="28"/>
        </w:rPr>
        <w:t>.</w:t>
      </w:r>
    </w:p>
    <w:p w14:paraId="18FD458D" w14:textId="77777777" w:rsidR="003E097F" w:rsidRPr="003E097F" w:rsidRDefault="003E097F" w:rsidP="003E097F">
      <w:pPr>
        <w:rPr>
          <w:sz w:val="28"/>
          <w:szCs w:val="28"/>
        </w:rPr>
      </w:pPr>
      <w:r w:rsidRPr="003E097F">
        <w:rPr>
          <w:sz w:val="28"/>
          <w:szCs w:val="28"/>
          <w:rtl/>
        </w:rPr>
        <w:t>ومن المهم الإشارة إلى أن بعض هذه النتائج قد لا تنطبق على جميع الشركات السعودية، إذ أن طبيعة القطاع تلعب دورًا كبيرًا في تحديد مدى الالتزام بالتخطيط أو بإدارة المشاريع</w:t>
      </w:r>
      <w:r w:rsidRPr="003E097F">
        <w:rPr>
          <w:sz w:val="28"/>
          <w:szCs w:val="28"/>
        </w:rPr>
        <w:t>.</w:t>
      </w:r>
    </w:p>
    <w:p w14:paraId="680FBD53" w14:textId="5F2C0457" w:rsidR="003E097F" w:rsidRDefault="003E097F">
      <w:pPr>
        <w:bidi w:val="0"/>
        <w:rPr>
          <w:sz w:val="28"/>
          <w:szCs w:val="28"/>
          <w:rtl/>
        </w:rPr>
      </w:pPr>
      <w:r>
        <w:rPr>
          <w:sz w:val="28"/>
          <w:szCs w:val="28"/>
          <w:rtl/>
        </w:rPr>
        <w:br w:type="page"/>
      </w:r>
    </w:p>
    <w:p w14:paraId="766311C8" w14:textId="3CB8FC68" w:rsidR="003E097F" w:rsidRPr="003E097F" w:rsidRDefault="003E097F" w:rsidP="003E097F">
      <w:pPr>
        <w:jc w:val="center"/>
        <w:rPr>
          <w:b/>
          <w:bCs/>
          <w:sz w:val="28"/>
          <w:szCs w:val="28"/>
        </w:rPr>
      </w:pPr>
      <w:r>
        <w:rPr>
          <w:rFonts w:hint="cs"/>
          <w:b/>
          <w:bCs/>
          <w:sz w:val="28"/>
          <w:szCs w:val="28"/>
          <w:rtl/>
        </w:rPr>
        <w:lastRenderedPageBreak/>
        <w:t>ا</w:t>
      </w:r>
      <w:r w:rsidRPr="003E097F">
        <w:rPr>
          <w:b/>
          <w:bCs/>
          <w:sz w:val="28"/>
          <w:szCs w:val="28"/>
          <w:rtl/>
        </w:rPr>
        <w:t xml:space="preserve">لفصل الرابع: </w:t>
      </w:r>
      <w:bookmarkStart w:id="1" w:name="_Hlk206944543"/>
      <w:r w:rsidRPr="003E097F">
        <w:rPr>
          <w:b/>
          <w:bCs/>
          <w:sz w:val="28"/>
          <w:szCs w:val="28"/>
          <w:rtl/>
        </w:rPr>
        <w:t>مناقشة النتائج والتوصيات</w:t>
      </w:r>
      <w:bookmarkEnd w:id="1"/>
    </w:p>
    <w:p w14:paraId="51AE251C" w14:textId="77777777" w:rsidR="003E097F" w:rsidRPr="003E097F" w:rsidRDefault="003E097F" w:rsidP="003E097F">
      <w:pPr>
        <w:rPr>
          <w:b/>
          <w:bCs/>
          <w:sz w:val="28"/>
          <w:szCs w:val="28"/>
        </w:rPr>
      </w:pPr>
      <w:r w:rsidRPr="003E097F">
        <w:rPr>
          <w:b/>
          <w:bCs/>
          <w:sz w:val="28"/>
          <w:szCs w:val="28"/>
        </w:rPr>
        <w:t xml:space="preserve">4.1 </w:t>
      </w:r>
      <w:r w:rsidRPr="003E097F">
        <w:rPr>
          <w:b/>
          <w:bCs/>
          <w:sz w:val="28"/>
          <w:szCs w:val="28"/>
          <w:rtl/>
        </w:rPr>
        <w:t>مناقشة النتائج</w:t>
      </w:r>
    </w:p>
    <w:p w14:paraId="20D27BF7" w14:textId="77777777" w:rsidR="003E097F" w:rsidRPr="003E097F" w:rsidRDefault="003E097F" w:rsidP="003E097F">
      <w:pPr>
        <w:rPr>
          <w:sz w:val="28"/>
          <w:szCs w:val="28"/>
        </w:rPr>
      </w:pPr>
      <w:r w:rsidRPr="003E097F">
        <w:rPr>
          <w:sz w:val="28"/>
          <w:szCs w:val="28"/>
          <w:rtl/>
        </w:rPr>
        <w:t xml:space="preserve">عند مقارنة النتائج التي توصلت إليها هذه الدراسة مع الأدبيات السابقة، يتضح أن </w:t>
      </w:r>
      <w:r w:rsidRPr="003E097F">
        <w:rPr>
          <w:b/>
          <w:bCs/>
          <w:sz w:val="28"/>
          <w:szCs w:val="28"/>
          <w:rtl/>
        </w:rPr>
        <w:t>التخطيط الاستراتيجي</w:t>
      </w:r>
      <w:r w:rsidRPr="003E097F">
        <w:rPr>
          <w:sz w:val="28"/>
          <w:szCs w:val="28"/>
          <w:rtl/>
        </w:rPr>
        <w:t xml:space="preserve"> مطبق بدرجة جيدة في معظم الشركات الكبرى بالسعودية، خصوصًا من حيث وضوح الرؤية والرسالة وتحديد الأهداف طويلة المدى. وهذا يتفق مع دراسات سابقة أشارت إلى أن وضوح الرؤية هو أساس نجاح المؤسسات</w:t>
      </w:r>
      <w:r w:rsidRPr="003E097F">
        <w:rPr>
          <w:sz w:val="28"/>
          <w:szCs w:val="28"/>
        </w:rPr>
        <w:t>.</w:t>
      </w:r>
    </w:p>
    <w:p w14:paraId="45EA6F92" w14:textId="77777777" w:rsidR="003E097F" w:rsidRPr="003E097F" w:rsidRDefault="003E097F" w:rsidP="003E097F">
      <w:pPr>
        <w:rPr>
          <w:sz w:val="28"/>
          <w:szCs w:val="28"/>
        </w:rPr>
      </w:pPr>
      <w:r w:rsidRPr="003E097F">
        <w:rPr>
          <w:sz w:val="28"/>
          <w:szCs w:val="28"/>
          <w:rtl/>
        </w:rPr>
        <w:t>لكن ما ظهر بوضوح أيضًا هو أن مشاركة الموظفين في عملية التخطيط لا تزال ضعيفة. كثير من الشركات تكتفي بمناقشة الاستراتيجية على مستوى الإدارة العليا فقط، بينما بقية العاملين لا يتم إشراكهم إلا في مرحلة التنفيذ، بل أحيانًا لا يعرفون تفاصيل الخطة إلا من خلال نشرات داخلية مختصرة. هذا يخلق فجوة بين "الخطة على الورق" وبين "الممارسة على أرض الواقع</w:t>
      </w:r>
      <w:r w:rsidRPr="003E097F">
        <w:rPr>
          <w:sz w:val="28"/>
          <w:szCs w:val="28"/>
        </w:rPr>
        <w:t>".</w:t>
      </w:r>
    </w:p>
    <w:p w14:paraId="4DC720C2" w14:textId="77777777" w:rsidR="003E097F" w:rsidRPr="003E097F" w:rsidRDefault="003E097F" w:rsidP="003E097F">
      <w:pPr>
        <w:rPr>
          <w:sz w:val="28"/>
          <w:szCs w:val="28"/>
        </w:rPr>
      </w:pPr>
      <w:r w:rsidRPr="003E097F">
        <w:rPr>
          <w:sz w:val="28"/>
          <w:szCs w:val="28"/>
          <w:rtl/>
        </w:rPr>
        <w:t xml:space="preserve">أما </w:t>
      </w:r>
      <w:r w:rsidRPr="003E097F">
        <w:rPr>
          <w:b/>
          <w:bCs/>
          <w:sz w:val="28"/>
          <w:szCs w:val="28"/>
          <w:rtl/>
        </w:rPr>
        <w:t>إدارة المحافظ والمشاريع</w:t>
      </w:r>
      <w:r w:rsidRPr="003E097F">
        <w:rPr>
          <w:b/>
          <w:bCs/>
          <w:sz w:val="28"/>
          <w:szCs w:val="28"/>
        </w:rPr>
        <w:t xml:space="preserve"> (PPM)</w:t>
      </w:r>
      <w:r w:rsidRPr="003E097F">
        <w:rPr>
          <w:sz w:val="28"/>
          <w:szCs w:val="28"/>
          <w:rtl/>
        </w:rPr>
        <w:t>، فقد جاءت بدرجة متوسطة. فالشركات غالبًا ما تختار مشاريعها بما يتناسب مع أهدافها الكبرى، ولكن التحدي يظهر في متابعة التنفيذ وتوزيع الموارد. بعض المشاركين أشاروا إلى أن أنظمة الرقابة موجودة لكن لا يتم تفعيلها بالشكل الأمثل، أي أن التقارير تصدر لكنها لا تؤثر على القرارات أحيانًا</w:t>
      </w:r>
      <w:r w:rsidRPr="003E097F">
        <w:rPr>
          <w:sz w:val="28"/>
          <w:szCs w:val="28"/>
        </w:rPr>
        <w:t>.</w:t>
      </w:r>
    </w:p>
    <w:p w14:paraId="6B40A1D1" w14:textId="77777777" w:rsidR="003E097F" w:rsidRPr="003E097F" w:rsidRDefault="003E097F" w:rsidP="003E097F">
      <w:pPr>
        <w:rPr>
          <w:sz w:val="28"/>
          <w:szCs w:val="28"/>
        </w:rPr>
      </w:pPr>
      <w:r w:rsidRPr="003E097F">
        <w:rPr>
          <w:sz w:val="28"/>
          <w:szCs w:val="28"/>
          <w:rtl/>
        </w:rPr>
        <w:t>النتيجة الأكثر أهمية كانت وجود علاقة قوية بين وضوح التخطيط الاستراتيجي ونجاح إدارة المحافظ والمشاريع. وهذه النتيجة بديهية إلى حد ما، لكنها مهمة لأنها تثبت بالأرقام أن الشركات التي تبني خططًا استراتيجية واضحة تكون أكثر قدرة على إدارة مشاريعها بنجاح</w:t>
      </w:r>
      <w:r w:rsidRPr="003E097F">
        <w:rPr>
          <w:sz w:val="28"/>
          <w:szCs w:val="28"/>
        </w:rPr>
        <w:t>.</w:t>
      </w:r>
    </w:p>
    <w:p w14:paraId="298CCBFC" w14:textId="77777777" w:rsidR="003E097F" w:rsidRPr="003E097F" w:rsidRDefault="003E097F" w:rsidP="003E097F">
      <w:pPr>
        <w:rPr>
          <w:b/>
          <w:bCs/>
          <w:sz w:val="28"/>
          <w:szCs w:val="28"/>
        </w:rPr>
      </w:pPr>
      <w:r w:rsidRPr="003E097F">
        <w:rPr>
          <w:b/>
          <w:bCs/>
          <w:sz w:val="28"/>
          <w:szCs w:val="28"/>
        </w:rPr>
        <w:t xml:space="preserve">4.2 </w:t>
      </w:r>
      <w:r w:rsidRPr="003E097F">
        <w:rPr>
          <w:b/>
          <w:bCs/>
          <w:sz w:val="28"/>
          <w:szCs w:val="28"/>
          <w:rtl/>
        </w:rPr>
        <w:t>تفسير التحديات</w:t>
      </w:r>
    </w:p>
    <w:p w14:paraId="197A3C2B" w14:textId="77777777" w:rsidR="003E097F" w:rsidRPr="003E097F" w:rsidRDefault="003E097F" w:rsidP="003E097F">
      <w:pPr>
        <w:rPr>
          <w:b/>
          <w:bCs/>
          <w:sz w:val="28"/>
          <w:szCs w:val="28"/>
        </w:rPr>
      </w:pPr>
      <w:r w:rsidRPr="003E097F">
        <w:rPr>
          <w:b/>
          <w:bCs/>
          <w:sz w:val="28"/>
          <w:szCs w:val="28"/>
        </w:rPr>
        <w:t xml:space="preserve">4.2.1 </w:t>
      </w:r>
      <w:r w:rsidRPr="003E097F">
        <w:rPr>
          <w:b/>
          <w:bCs/>
          <w:sz w:val="28"/>
          <w:szCs w:val="28"/>
          <w:rtl/>
        </w:rPr>
        <w:t>نقص الكفاءات</w:t>
      </w:r>
    </w:p>
    <w:p w14:paraId="01630B40" w14:textId="77777777" w:rsidR="003E097F" w:rsidRPr="003E097F" w:rsidRDefault="003E097F" w:rsidP="003E097F">
      <w:pPr>
        <w:rPr>
          <w:sz w:val="28"/>
          <w:szCs w:val="28"/>
        </w:rPr>
      </w:pPr>
      <w:r w:rsidRPr="003E097F">
        <w:rPr>
          <w:sz w:val="28"/>
          <w:szCs w:val="28"/>
          <w:rtl/>
        </w:rPr>
        <w:t xml:space="preserve">يتضح أن أحد أكبر التحديات هو </w:t>
      </w:r>
      <w:r w:rsidRPr="003E097F">
        <w:rPr>
          <w:b/>
          <w:bCs/>
          <w:sz w:val="28"/>
          <w:szCs w:val="28"/>
          <w:rtl/>
        </w:rPr>
        <w:t>قلة الكفاءات المحلية المتخصصة</w:t>
      </w:r>
      <w:r w:rsidRPr="003E097F">
        <w:rPr>
          <w:sz w:val="28"/>
          <w:szCs w:val="28"/>
          <w:rtl/>
        </w:rPr>
        <w:t xml:space="preserve"> في إدارة المشاريع المتعددة. كثير من الشركات تعتمد على خبرات أجنبية، ومع ذلك لا يتم نقل الخبرة بشكل كامل للموظفين السعوديين. هذا يخلق فجوة في استدامة الممارسات الحديثة</w:t>
      </w:r>
      <w:r w:rsidRPr="003E097F">
        <w:rPr>
          <w:sz w:val="28"/>
          <w:szCs w:val="28"/>
        </w:rPr>
        <w:t>.</w:t>
      </w:r>
    </w:p>
    <w:p w14:paraId="4FB3509E" w14:textId="77777777" w:rsidR="003E097F" w:rsidRPr="003E097F" w:rsidRDefault="003E097F" w:rsidP="003E097F">
      <w:pPr>
        <w:rPr>
          <w:b/>
          <w:bCs/>
          <w:sz w:val="28"/>
          <w:szCs w:val="28"/>
        </w:rPr>
      </w:pPr>
      <w:r w:rsidRPr="003E097F">
        <w:rPr>
          <w:b/>
          <w:bCs/>
          <w:sz w:val="28"/>
          <w:szCs w:val="28"/>
        </w:rPr>
        <w:t xml:space="preserve">4.2.2 </w:t>
      </w:r>
      <w:r w:rsidRPr="003E097F">
        <w:rPr>
          <w:b/>
          <w:bCs/>
          <w:sz w:val="28"/>
          <w:szCs w:val="28"/>
          <w:rtl/>
        </w:rPr>
        <w:t>مقاومة التغيير</w:t>
      </w:r>
    </w:p>
    <w:p w14:paraId="2D28AA59" w14:textId="77777777" w:rsidR="003E097F" w:rsidRPr="003E097F" w:rsidRDefault="003E097F" w:rsidP="003E097F">
      <w:pPr>
        <w:rPr>
          <w:sz w:val="28"/>
          <w:szCs w:val="28"/>
        </w:rPr>
      </w:pPr>
      <w:r w:rsidRPr="003E097F">
        <w:rPr>
          <w:sz w:val="28"/>
          <w:szCs w:val="28"/>
          <w:rtl/>
        </w:rPr>
        <w:t>مقاومة التغيير كانت واضحة، خصوصًا في الشركات ذات الهياكل التقليدية. بعض الموظفين يرون أن تطبيق أساليب جديدة مثل</w:t>
      </w:r>
      <w:r w:rsidRPr="003E097F">
        <w:rPr>
          <w:sz w:val="28"/>
          <w:szCs w:val="28"/>
        </w:rPr>
        <w:t xml:space="preserve"> PPM </w:t>
      </w:r>
      <w:r w:rsidRPr="003E097F">
        <w:rPr>
          <w:sz w:val="28"/>
          <w:szCs w:val="28"/>
          <w:rtl/>
        </w:rPr>
        <w:t>سيعني المزيد من التعقيد أو تهديدًا لوظائفهم، وهو أمر متوقع في بيئة اعتادت العمل بأسلوب تقليدي لسنوات طويلة</w:t>
      </w:r>
      <w:r w:rsidRPr="003E097F">
        <w:rPr>
          <w:sz w:val="28"/>
          <w:szCs w:val="28"/>
        </w:rPr>
        <w:t>.</w:t>
      </w:r>
    </w:p>
    <w:p w14:paraId="0C1BDB52" w14:textId="77777777" w:rsidR="003E097F" w:rsidRPr="003E097F" w:rsidRDefault="003E097F" w:rsidP="003E097F">
      <w:pPr>
        <w:rPr>
          <w:b/>
          <w:bCs/>
          <w:sz w:val="28"/>
          <w:szCs w:val="28"/>
        </w:rPr>
      </w:pPr>
      <w:r w:rsidRPr="003E097F">
        <w:rPr>
          <w:b/>
          <w:bCs/>
          <w:sz w:val="28"/>
          <w:szCs w:val="28"/>
        </w:rPr>
        <w:t xml:space="preserve">4.2.3 </w:t>
      </w:r>
      <w:r w:rsidRPr="003E097F">
        <w:rPr>
          <w:b/>
          <w:bCs/>
          <w:sz w:val="28"/>
          <w:szCs w:val="28"/>
          <w:rtl/>
        </w:rPr>
        <w:t>ضغوط الموارد</w:t>
      </w:r>
    </w:p>
    <w:p w14:paraId="23B99B1A" w14:textId="77777777" w:rsidR="003E097F" w:rsidRPr="003E097F" w:rsidRDefault="003E097F" w:rsidP="003E097F">
      <w:pPr>
        <w:rPr>
          <w:sz w:val="28"/>
          <w:szCs w:val="28"/>
        </w:rPr>
      </w:pPr>
      <w:r w:rsidRPr="003E097F">
        <w:rPr>
          <w:sz w:val="28"/>
          <w:szCs w:val="28"/>
          <w:rtl/>
        </w:rPr>
        <w:t>كثير من المشاركين أشاروا إلى أن الموارد المالية والبشرية لا تكفي لتغطية جميع المشاريع، وهذا يؤدي إلى صراع بين الإدارات على الميزانية والكوادر المؤهلة</w:t>
      </w:r>
      <w:r w:rsidRPr="003E097F">
        <w:rPr>
          <w:sz w:val="28"/>
          <w:szCs w:val="28"/>
        </w:rPr>
        <w:t>.</w:t>
      </w:r>
    </w:p>
    <w:p w14:paraId="228004C5" w14:textId="77777777" w:rsidR="003E097F" w:rsidRPr="003E097F" w:rsidRDefault="003E097F" w:rsidP="003E097F">
      <w:pPr>
        <w:rPr>
          <w:b/>
          <w:bCs/>
          <w:sz w:val="28"/>
          <w:szCs w:val="28"/>
        </w:rPr>
      </w:pPr>
      <w:r w:rsidRPr="003E097F">
        <w:rPr>
          <w:b/>
          <w:bCs/>
          <w:sz w:val="28"/>
          <w:szCs w:val="28"/>
        </w:rPr>
        <w:t xml:space="preserve">4.2.4 </w:t>
      </w:r>
      <w:r w:rsidRPr="003E097F">
        <w:rPr>
          <w:b/>
          <w:bCs/>
          <w:sz w:val="28"/>
          <w:szCs w:val="28"/>
          <w:rtl/>
        </w:rPr>
        <w:t>صعوبة التوافق مع الاستراتيجية</w:t>
      </w:r>
    </w:p>
    <w:p w14:paraId="2443C89E" w14:textId="77777777" w:rsidR="003E097F" w:rsidRPr="003E097F" w:rsidRDefault="003E097F" w:rsidP="003E097F">
      <w:pPr>
        <w:rPr>
          <w:sz w:val="28"/>
          <w:szCs w:val="28"/>
        </w:rPr>
      </w:pPr>
      <w:r w:rsidRPr="003E097F">
        <w:rPr>
          <w:sz w:val="28"/>
          <w:szCs w:val="28"/>
          <w:rtl/>
        </w:rPr>
        <w:lastRenderedPageBreak/>
        <w:t>بعض المشاريع، خاصة تلك التي تظهر كرد فعل سريع على متغيرات السوق، لا تكون دائمًا مرتبطة تمامًا بالاستراتيجية الكبرى للشركة. وهذا يضعف من فعالية</w:t>
      </w:r>
      <w:r w:rsidRPr="003E097F">
        <w:rPr>
          <w:sz w:val="28"/>
          <w:szCs w:val="28"/>
        </w:rPr>
        <w:t xml:space="preserve"> PPM </w:t>
      </w:r>
      <w:r w:rsidRPr="003E097F">
        <w:rPr>
          <w:sz w:val="28"/>
          <w:szCs w:val="28"/>
          <w:rtl/>
        </w:rPr>
        <w:t>على المدى الطويل</w:t>
      </w:r>
      <w:r w:rsidRPr="003E097F">
        <w:rPr>
          <w:sz w:val="28"/>
          <w:szCs w:val="28"/>
        </w:rPr>
        <w:t>.</w:t>
      </w:r>
    </w:p>
    <w:p w14:paraId="57742113" w14:textId="77777777" w:rsidR="003E097F" w:rsidRPr="003E097F" w:rsidRDefault="003E097F" w:rsidP="003E097F">
      <w:pPr>
        <w:rPr>
          <w:b/>
          <w:bCs/>
          <w:sz w:val="28"/>
          <w:szCs w:val="28"/>
        </w:rPr>
      </w:pPr>
      <w:r w:rsidRPr="003E097F">
        <w:rPr>
          <w:b/>
          <w:bCs/>
          <w:sz w:val="28"/>
          <w:szCs w:val="28"/>
        </w:rPr>
        <w:t xml:space="preserve">4.3 </w:t>
      </w:r>
      <w:r w:rsidRPr="003E097F">
        <w:rPr>
          <w:b/>
          <w:bCs/>
          <w:sz w:val="28"/>
          <w:szCs w:val="28"/>
          <w:rtl/>
        </w:rPr>
        <w:t>التوصيات العملية</w:t>
      </w:r>
    </w:p>
    <w:p w14:paraId="1D25C147" w14:textId="77777777" w:rsidR="003E097F" w:rsidRPr="003E097F" w:rsidRDefault="003E097F" w:rsidP="003E097F">
      <w:pPr>
        <w:rPr>
          <w:sz w:val="28"/>
          <w:szCs w:val="28"/>
        </w:rPr>
      </w:pPr>
      <w:r w:rsidRPr="003E097F">
        <w:rPr>
          <w:sz w:val="28"/>
          <w:szCs w:val="28"/>
          <w:rtl/>
        </w:rPr>
        <w:t>استنادًا إلى النتائج السابقة، يمكن تقديم مجموعة من التوصيات العملية للشركات الكبرى في السعودية</w:t>
      </w:r>
      <w:r w:rsidRPr="003E097F">
        <w:rPr>
          <w:sz w:val="28"/>
          <w:szCs w:val="28"/>
        </w:rPr>
        <w:t>:</w:t>
      </w:r>
    </w:p>
    <w:p w14:paraId="4C747F6F" w14:textId="77777777" w:rsidR="003E097F" w:rsidRPr="003E097F" w:rsidRDefault="003E097F" w:rsidP="003E097F">
      <w:pPr>
        <w:numPr>
          <w:ilvl w:val="0"/>
          <w:numId w:val="15"/>
        </w:numPr>
        <w:rPr>
          <w:sz w:val="28"/>
          <w:szCs w:val="28"/>
        </w:rPr>
      </w:pPr>
      <w:r w:rsidRPr="003E097F">
        <w:rPr>
          <w:b/>
          <w:bCs/>
          <w:sz w:val="28"/>
          <w:szCs w:val="28"/>
          <w:rtl/>
        </w:rPr>
        <w:t>تعزيز مشاركة الموظفين</w:t>
      </w:r>
      <w:r w:rsidRPr="003E097F">
        <w:rPr>
          <w:sz w:val="28"/>
          <w:szCs w:val="28"/>
        </w:rPr>
        <w:t xml:space="preserve">: </w:t>
      </w:r>
      <w:r w:rsidRPr="003E097F">
        <w:rPr>
          <w:sz w:val="28"/>
          <w:szCs w:val="28"/>
          <w:rtl/>
        </w:rPr>
        <w:t>يجب أن تكون صياغة الاستراتيجيات عملية جماعية، وليست محصورة في الإدارة العليا. إشراك الموظفين يعزز التزامهم ويجعل الاستراتيجية أكثر واقعية</w:t>
      </w:r>
      <w:r w:rsidRPr="003E097F">
        <w:rPr>
          <w:sz w:val="28"/>
          <w:szCs w:val="28"/>
        </w:rPr>
        <w:t>.</w:t>
      </w:r>
    </w:p>
    <w:p w14:paraId="2C499978" w14:textId="77777777" w:rsidR="003E097F" w:rsidRPr="003E097F" w:rsidRDefault="003E097F" w:rsidP="003E097F">
      <w:pPr>
        <w:numPr>
          <w:ilvl w:val="0"/>
          <w:numId w:val="15"/>
        </w:numPr>
        <w:rPr>
          <w:sz w:val="28"/>
          <w:szCs w:val="28"/>
        </w:rPr>
      </w:pPr>
      <w:r w:rsidRPr="003E097F">
        <w:rPr>
          <w:b/>
          <w:bCs/>
          <w:sz w:val="28"/>
          <w:szCs w:val="28"/>
          <w:rtl/>
        </w:rPr>
        <w:t>تطوير الكفاءات البشرية</w:t>
      </w:r>
      <w:r w:rsidRPr="003E097F">
        <w:rPr>
          <w:sz w:val="28"/>
          <w:szCs w:val="28"/>
        </w:rPr>
        <w:t xml:space="preserve">: </w:t>
      </w:r>
      <w:r w:rsidRPr="003E097F">
        <w:rPr>
          <w:sz w:val="28"/>
          <w:szCs w:val="28"/>
          <w:rtl/>
        </w:rPr>
        <w:t>الاستثمار في تدريب الموظفين على أدوات التخطيط وإدارة المشاريع، وتشجيعهم على الحصول على شهادات مهنية مثل</w:t>
      </w:r>
      <w:r w:rsidRPr="003E097F">
        <w:rPr>
          <w:sz w:val="28"/>
          <w:szCs w:val="28"/>
        </w:rPr>
        <w:t xml:space="preserve"> PMP </w:t>
      </w:r>
      <w:r w:rsidRPr="003E097F">
        <w:rPr>
          <w:sz w:val="28"/>
          <w:szCs w:val="28"/>
          <w:rtl/>
        </w:rPr>
        <w:t>أو</w:t>
      </w:r>
      <w:r w:rsidRPr="003E097F">
        <w:rPr>
          <w:sz w:val="28"/>
          <w:szCs w:val="28"/>
        </w:rPr>
        <w:t xml:space="preserve"> PRINCE2.</w:t>
      </w:r>
    </w:p>
    <w:p w14:paraId="1E9169C3" w14:textId="77777777" w:rsidR="003E097F" w:rsidRPr="003E097F" w:rsidRDefault="003E097F" w:rsidP="003E097F">
      <w:pPr>
        <w:numPr>
          <w:ilvl w:val="0"/>
          <w:numId w:val="15"/>
        </w:numPr>
        <w:rPr>
          <w:sz w:val="28"/>
          <w:szCs w:val="28"/>
        </w:rPr>
      </w:pPr>
      <w:r w:rsidRPr="003E097F">
        <w:rPr>
          <w:b/>
          <w:bCs/>
          <w:sz w:val="28"/>
          <w:szCs w:val="28"/>
          <w:rtl/>
        </w:rPr>
        <w:t>تفعيل أدوات الرقابة</w:t>
      </w:r>
      <w:r w:rsidRPr="003E097F">
        <w:rPr>
          <w:sz w:val="28"/>
          <w:szCs w:val="28"/>
        </w:rPr>
        <w:t xml:space="preserve">: </w:t>
      </w:r>
      <w:r w:rsidRPr="003E097F">
        <w:rPr>
          <w:sz w:val="28"/>
          <w:szCs w:val="28"/>
          <w:rtl/>
        </w:rPr>
        <w:t>ينبغي ألا تقتصر الرقابة على إصدار تقارير، بل يجب أن يكون لها تأثير مباشر على القرارات</w:t>
      </w:r>
      <w:r w:rsidRPr="003E097F">
        <w:rPr>
          <w:sz w:val="28"/>
          <w:szCs w:val="28"/>
        </w:rPr>
        <w:t>.</w:t>
      </w:r>
    </w:p>
    <w:p w14:paraId="4B931729" w14:textId="77777777" w:rsidR="003E097F" w:rsidRPr="003E097F" w:rsidRDefault="003E097F" w:rsidP="003E097F">
      <w:pPr>
        <w:numPr>
          <w:ilvl w:val="0"/>
          <w:numId w:val="15"/>
        </w:numPr>
        <w:rPr>
          <w:sz w:val="28"/>
          <w:szCs w:val="28"/>
        </w:rPr>
      </w:pPr>
      <w:r w:rsidRPr="003E097F">
        <w:rPr>
          <w:b/>
          <w:bCs/>
          <w:sz w:val="28"/>
          <w:szCs w:val="28"/>
          <w:rtl/>
        </w:rPr>
        <w:t>إنشاء مكاتب إدارة مشاريع مركزية</w:t>
      </w:r>
      <w:r w:rsidRPr="003E097F">
        <w:rPr>
          <w:b/>
          <w:bCs/>
          <w:sz w:val="28"/>
          <w:szCs w:val="28"/>
        </w:rPr>
        <w:t xml:space="preserve"> (PMO)</w:t>
      </w:r>
      <w:r w:rsidRPr="003E097F">
        <w:rPr>
          <w:sz w:val="28"/>
          <w:szCs w:val="28"/>
        </w:rPr>
        <w:t xml:space="preserve">: </w:t>
      </w:r>
      <w:r w:rsidRPr="003E097F">
        <w:rPr>
          <w:sz w:val="28"/>
          <w:szCs w:val="28"/>
          <w:rtl/>
        </w:rPr>
        <w:t>هذه المكاتب تساعد على ضمان توافق المشاريع مع الاستراتيجية وتوفر دعمًا فنيًا للإدارات المختلفة</w:t>
      </w:r>
      <w:r w:rsidRPr="003E097F">
        <w:rPr>
          <w:sz w:val="28"/>
          <w:szCs w:val="28"/>
        </w:rPr>
        <w:t>.</w:t>
      </w:r>
    </w:p>
    <w:p w14:paraId="64EC5802" w14:textId="77777777" w:rsidR="003E097F" w:rsidRPr="003E097F" w:rsidRDefault="003E097F" w:rsidP="003E097F">
      <w:pPr>
        <w:numPr>
          <w:ilvl w:val="0"/>
          <w:numId w:val="15"/>
        </w:numPr>
        <w:rPr>
          <w:sz w:val="28"/>
          <w:szCs w:val="28"/>
        </w:rPr>
      </w:pPr>
      <w:r w:rsidRPr="003E097F">
        <w:rPr>
          <w:b/>
          <w:bCs/>
          <w:sz w:val="28"/>
          <w:szCs w:val="28"/>
          <w:rtl/>
        </w:rPr>
        <w:t>استخدام التكنولوجيا الحديثة</w:t>
      </w:r>
      <w:r w:rsidRPr="003E097F">
        <w:rPr>
          <w:sz w:val="28"/>
          <w:szCs w:val="28"/>
        </w:rPr>
        <w:t xml:space="preserve">: </w:t>
      </w:r>
      <w:r w:rsidRPr="003E097F">
        <w:rPr>
          <w:sz w:val="28"/>
          <w:szCs w:val="28"/>
          <w:rtl/>
        </w:rPr>
        <w:t>مثل أنظمة متابعة المشاريع الرقمية والتحليلات التنبؤية، لمراقبة التقدم وتوزيع الموارد بذكاء أكبر</w:t>
      </w:r>
      <w:r w:rsidRPr="003E097F">
        <w:rPr>
          <w:sz w:val="28"/>
          <w:szCs w:val="28"/>
        </w:rPr>
        <w:t>.</w:t>
      </w:r>
    </w:p>
    <w:p w14:paraId="59F935F1" w14:textId="77777777" w:rsidR="003E097F" w:rsidRPr="003E097F" w:rsidRDefault="003E097F" w:rsidP="003E097F">
      <w:pPr>
        <w:numPr>
          <w:ilvl w:val="0"/>
          <w:numId w:val="15"/>
        </w:numPr>
        <w:rPr>
          <w:sz w:val="28"/>
          <w:szCs w:val="28"/>
        </w:rPr>
      </w:pPr>
      <w:r w:rsidRPr="003E097F">
        <w:rPr>
          <w:b/>
          <w:bCs/>
          <w:sz w:val="28"/>
          <w:szCs w:val="28"/>
          <w:rtl/>
        </w:rPr>
        <w:t>دعم الإدارة العليا</w:t>
      </w:r>
      <w:r w:rsidRPr="003E097F">
        <w:rPr>
          <w:sz w:val="28"/>
          <w:szCs w:val="28"/>
        </w:rPr>
        <w:t xml:space="preserve">: </w:t>
      </w:r>
      <w:r w:rsidRPr="003E097F">
        <w:rPr>
          <w:sz w:val="28"/>
          <w:szCs w:val="28"/>
          <w:rtl/>
        </w:rPr>
        <w:t>لا يكفي أن تعلن الإدارة العليا دعمها للاستراتيجية، بل يجب أن تتابع التنفيذ بشكل مستمر وتوفر الموارد اللازمة</w:t>
      </w:r>
      <w:r w:rsidRPr="003E097F">
        <w:rPr>
          <w:sz w:val="28"/>
          <w:szCs w:val="28"/>
        </w:rPr>
        <w:t>.</w:t>
      </w:r>
    </w:p>
    <w:p w14:paraId="489749FF" w14:textId="77777777" w:rsidR="003E097F" w:rsidRPr="003E097F" w:rsidRDefault="003E097F" w:rsidP="003E097F">
      <w:pPr>
        <w:rPr>
          <w:b/>
          <w:bCs/>
          <w:sz w:val="28"/>
          <w:szCs w:val="28"/>
        </w:rPr>
      </w:pPr>
      <w:r w:rsidRPr="003E097F">
        <w:rPr>
          <w:b/>
          <w:bCs/>
          <w:sz w:val="28"/>
          <w:szCs w:val="28"/>
        </w:rPr>
        <w:t xml:space="preserve">4.4 </w:t>
      </w:r>
      <w:r w:rsidRPr="003E097F">
        <w:rPr>
          <w:b/>
          <w:bCs/>
          <w:sz w:val="28"/>
          <w:szCs w:val="28"/>
          <w:rtl/>
        </w:rPr>
        <w:t>مقترحات للبحوث المستقبلية</w:t>
      </w:r>
    </w:p>
    <w:p w14:paraId="6EFEA79B" w14:textId="77777777" w:rsidR="003E097F" w:rsidRPr="003E097F" w:rsidRDefault="003E097F" w:rsidP="003E097F">
      <w:pPr>
        <w:numPr>
          <w:ilvl w:val="0"/>
          <w:numId w:val="16"/>
        </w:numPr>
        <w:rPr>
          <w:sz w:val="28"/>
          <w:szCs w:val="28"/>
        </w:rPr>
      </w:pPr>
      <w:r w:rsidRPr="003E097F">
        <w:rPr>
          <w:sz w:val="28"/>
          <w:szCs w:val="28"/>
          <w:rtl/>
        </w:rPr>
        <w:t>دراسة تأثير الثقافة التنظيمية على نجاح تطبيق إدارة المحافظ والمشاريع</w:t>
      </w:r>
      <w:r w:rsidRPr="003E097F">
        <w:rPr>
          <w:sz w:val="28"/>
          <w:szCs w:val="28"/>
        </w:rPr>
        <w:t>.</w:t>
      </w:r>
    </w:p>
    <w:p w14:paraId="3A70DBB2" w14:textId="77777777" w:rsidR="003E097F" w:rsidRPr="003E097F" w:rsidRDefault="003E097F" w:rsidP="003E097F">
      <w:pPr>
        <w:numPr>
          <w:ilvl w:val="0"/>
          <w:numId w:val="16"/>
        </w:numPr>
        <w:rPr>
          <w:sz w:val="28"/>
          <w:szCs w:val="28"/>
        </w:rPr>
      </w:pPr>
      <w:r w:rsidRPr="003E097F">
        <w:rPr>
          <w:sz w:val="28"/>
          <w:szCs w:val="28"/>
          <w:rtl/>
        </w:rPr>
        <w:t>مقارنة بين الشركات السعودية ونظيراتها في دول أخرى من حيث فعالية التخطيط الاستراتيجي</w:t>
      </w:r>
      <w:r w:rsidRPr="003E097F">
        <w:rPr>
          <w:sz w:val="28"/>
          <w:szCs w:val="28"/>
        </w:rPr>
        <w:t>.</w:t>
      </w:r>
    </w:p>
    <w:p w14:paraId="16A91535" w14:textId="77777777" w:rsidR="003E097F" w:rsidRPr="003E097F" w:rsidRDefault="003E097F" w:rsidP="003E097F">
      <w:pPr>
        <w:numPr>
          <w:ilvl w:val="0"/>
          <w:numId w:val="16"/>
        </w:numPr>
        <w:rPr>
          <w:sz w:val="28"/>
          <w:szCs w:val="28"/>
        </w:rPr>
      </w:pPr>
      <w:r w:rsidRPr="003E097F">
        <w:rPr>
          <w:sz w:val="28"/>
          <w:szCs w:val="28"/>
          <w:rtl/>
        </w:rPr>
        <w:t>بحث دور التقنيات الحديثة مثل الذكاء الاصطناعي والتحليلات الكبيرة في تحسين إدارة المشاريع</w:t>
      </w:r>
      <w:r w:rsidRPr="003E097F">
        <w:rPr>
          <w:sz w:val="28"/>
          <w:szCs w:val="28"/>
        </w:rPr>
        <w:t>.</w:t>
      </w:r>
    </w:p>
    <w:p w14:paraId="6F9F480D" w14:textId="77777777" w:rsidR="003E097F" w:rsidRPr="003E097F" w:rsidRDefault="003E097F" w:rsidP="003E097F">
      <w:pPr>
        <w:numPr>
          <w:ilvl w:val="0"/>
          <w:numId w:val="16"/>
        </w:numPr>
        <w:rPr>
          <w:sz w:val="28"/>
          <w:szCs w:val="28"/>
        </w:rPr>
      </w:pPr>
      <w:r w:rsidRPr="003E097F">
        <w:rPr>
          <w:sz w:val="28"/>
          <w:szCs w:val="28"/>
          <w:rtl/>
        </w:rPr>
        <w:t>دراسة تأثير مشاركة أصحاب المصلحة الخارجيين (العملاء، الموردين، الهيئات الحكومية) على نجاح المشاريع الاستراتيجية</w:t>
      </w:r>
      <w:r w:rsidRPr="003E097F">
        <w:rPr>
          <w:sz w:val="28"/>
          <w:szCs w:val="28"/>
        </w:rPr>
        <w:t>.</w:t>
      </w:r>
    </w:p>
    <w:p w14:paraId="4C9C0499" w14:textId="77777777" w:rsidR="003E097F" w:rsidRPr="003E097F" w:rsidRDefault="003E097F" w:rsidP="003E097F">
      <w:pPr>
        <w:rPr>
          <w:b/>
          <w:bCs/>
          <w:sz w:val="28"/>
          <w:szCs w:val="28"/>
        </w:rPr>
      </w:pPr>
      <w:r w:rsidRPr="003E097F">
        <w:rPr>
          <w:b/>
          <w:bCs/>
          <w:sz w:val="28"/>
          <w:szCs w:val="28"/>
        </w:rPr>
        <w:t xml:space="preserve">4.5 </w:t>
      </w:r>
      <w:r w:rsidRPr="003E097F">
        <w:rPr>
          <w:b/>
          <w:bCs/>
          <w:sz w:val="28"/>
          <w:szCs w:val="28"/>
          <w:rtl/>
        </w:rPr>
        <w:t>خلاصة الفصل الرابع</w:t>
      </w:r>
    </w:p>
    <w:p w14:paraId="18692E63" w14:textId="77777777" w:rsidR="003E097F" w:rsidRPr="003E097F" w:rsidRDefault="003E097F" w:rsidP="003E097F">
      <w:pPr>
        <w:rPr>
          <w:sz w:val="28"/>
          <w:szCs w:val="28"/>
        </w:rPr>
      </w:pPr>
      <w:r w:rsidRPr="003E097F">
        <w:rPr>
          <w:sz w:val="28"/>
          <w:szCs w:val="28"/>
          <w:rtl/>
        </w:rPr>
        <w:t xml:space="preserve">يمكن القول إن التخطيط الاستراتيجي وإدارة المحافظ والمشاريع مرتبطان ارتباطًا وثيقًا، وأن نجاح أحدهما يعتمد على الآخر. ورغم أن الشركات السعودية تطبق هذه الممارسات بدرجة </w:t>
      </w:r>
      <w:r w:rsidRPr="003E097F">
        <w:rPr>
          <w:sz w:val="28"/>
          <w:szCs w:val="28"/>
          <w:rtl/>
        </w:rPr>
        <w:lastRenderedPageBreak/>
        <w:t>جيدة، إلا أن هناك مجالًا واسعًا للتحسين، خصوصًا في إشراك الموظفين وتوزيع الموارد ومقاومة التغيير</w:t>
      </w:r>
      <w:r w:rsidRPr="003E097F">
        <w:rPr>
          <w:sz w:val="28"/>
          <w:szCs w:val="28"/>
        </w:rPr>
        <w:t>.</w:t>
      </w:r>
    </w:p>
    <w:p w14:paraId="36AF5BA4" w14:textId="176B98BB" w:rsidR="003E097F" w:rsidRDefault="003E097F">
      <w:pPr>
        <w:bidi w:val="0"/>
        <w:rPr>
          <w:sz w:val="28"/>
          <w:szCs w:val="28"/>
          <w:rtl/>
        </w:rPr>
      </w:pPr>
      <w:r>
        <w:rPr>
          <w:sz w:val="28"/>
          <w:szCs w:val="28"/>
          <w:rtl/>
        </w:rPr>
        <w:br w:type="page"/>
      </w:r>
    </w:p>
    <w:p w14:paraId="0CD53855" w14:textId="77777777" w:rsidR="003E097F" w:rsidRPr="003E097F" w:rsidRDefault="003E097F" w:rsidP="003E097F">
      <w:pPr>
        <w:jc w:val="center"/>
        <w:rPr>
          <w:b/>
          <w:bCs/>
          <w:sz w:val="28"/>
          <w:szCs w:val="28"/>
        </w:rPr>
      </w:pPr>
      <w:r w:rsidRPr="003E097F">
        <w:rPr>
          <w:b/>
          <w:bCs/>
          <w:sz w:val="28"/>
          <w:szCs w:val="28"/>
          <w:rtl/>
        </w:rPr>
        <w:lastRenderedPageBreak/>
        <w:t xml:space="preserve">الفصل الخامس: </w:t>
      </w:r>
      <w:bookmarkStart w:id="2" w:name="_Hlk206944571"/>
      <w:r w:rsidRPr="003E097F">
        <w:rPr>
          <w:b/>
          <w:bCs/>
          <w:sz w:val="28"/>
          <w:szCs w:val="28"/>
          <w:rtl/>
        </w:rPr>
        <w:t>خلاصة المناقشة والتوصيات</w:t>
      </w:r>
      <w:bookmarkEnd w:id="2"/>
    </w:p>
    <w:p w14:paraId="6ADECF9F" w14:textId="77777777" w:rsidR="003E097F" w:rsidRPr="003E097F" w:rsidRDefault="003E097F" w:rsidP="003E097F">
      <w:pPr>
        <w:rPr>
          <w:sz w:val="28"/>
          <w:szCs w:val="28"/>
        </w:rPr>
      </w:pPr>
      <w:r w:rsidRPr="003E097F">
        <w:rPr>
          <w:sz w:val="28"/>
          <w:szCs w:val="28"/>
          <w:rtl/>
        </w:rPr>
        <w:t>بعد استعراض النتائج ومناقشتها، يمكن تلخيص أبرز ما توصلت إليه الدراسة في النقاط التالية</w:t>
      </w:r>
      <w:r w:rsidRPr="003E097F">
        <w:rPr>
          <w:sz w:val="28"/>
          <w:szCs w:val="28"/>
        </w:rPr>
        <w:t>:</w:t>
      </w:r>
    </w:p>
    <w:p w14:paraId="00CFF031" w14:textId="77777777" w:rsidR="003E097F" w:rsidRPr="003E097F" w:rsidRDefault="003E097F" w:rsidP="003E097F">
      <w:pPr>
        <w:rPr>
          <w:b/>
          <w:bCs/>
          <w:sz w:val="28"/>
          <w:szCs w:val="28"/>
        </w:rPr>
      </w:pPr>
      <w:r w:rsidRPr="003E097F">
        <w:rPr>
          <w:b/>
          <w:bCs/>
          <w:sz w:val="28"/>
          <w:szCs w:val="28"/>
        </w:rPr>
        <w:t xml:space="preserve">5.1 </w:t>
      </w:r>
      <w:r w:rsidRPr="003E097F">
        <w:rPr>
          <w:b/>
          <w:bCs/>
          <w:sz w:val="28"/>
          <w:szCs w:val="28"/>
          <w:rtl/>
        </w:rPr>
        <w:t>التخطيط الاستراتيجي</w:t>
      </w:r>
    </w:p>
    <w:p w14:paraId="443E2ACB" w14:textId="77777777" w:rsidR="003E097F" w:rsidRPr="003E097F" w:rsidRDefault="003E097F" w:rsidP="003E097F">
      <w:pPr>
        <w:numPr>
          <w:ilvl w:val="0"/>
          <w:numId w:val="17"/>
        </w:numPr>
        <w:rPr>
          <w:sz w:val="28"/>
          <w:szCs w:val="28"/>
        </w:rPr>
      </w:pPr>
      <w:r w:rsidRPr="003E097F">
        <w:rPr>
          <w:sz w:val="28"/>
          <w:szCs w:val="28"/>
          <w:rtl/>
        </w:rPr>
        <w:t>معظم الشركات الكبرى في المملكة تطبق التخطيط الاستراتيجي بدرجة جيدة، من حيث وضوح الرؤية والرسالة وتحديد الأهداف طويلة المدى</w:t>
      </w:r>
      <w:r w:rsidRPr="003E097F">
        <w:rPr>
          <w:sz w:val="28"/>
          <w:szCs w:val="28"/>
        </w:rPr>
        <w:t>.</w:t>
      </w:r>
    </w:p>
    <w:p w14:paraId="1FFC80EC" w14:textId="77777777" w:rsidR="003E097F" w:rsidRPr="003E097F" w:rsidRDefault="003E097F" w:rsidP="003E097F">
      <w:pPr>
        <w:numPr>
          <w:ilvl w:val="0"/>
          <w:numId w:val="17"/>
        </w:numPr>
        <w:rPr>
          <w:sz w:val="28"/>
          <w:szCs w:val="28"/>
        </w:rPr>
      </w:pPr>
      <w:r w:rsidRPr="003E097F">
        <w:rPr>
          <w:sz w:val="28"/>
          <w:szCs w:val="28"/>
          <w:rtl/>
        </w:rPr>
        <w:t>مع ذلك، يظل إشراك الموظفين في عملية وضع الخطط ضعيفًا، مما يقلل من فاعلية التنفيذ على أرض الواقع</w:t>
      </w:r>
      <w:r w:rsidRPr="003E097F">
        <w:rPr>
          <w:sz w:val="28"/>
          <w:szCs w:val="28"/>
        </w:rPr>
        <w:t>.</w:t>
      </w:r>
    </w:p>
    <w:p w14:paraId="34EA8E24" w14:textId="77777777" w:rsidR="003E097F" w:rsidRPr="003E097F" w:rsidRDefault="003E097F" w:rsidP="003E097F">
      <w:pPr>
        <w:numPr>
          <w:ilvl w:val="0"/>
          <w:numId w:val="17"/>
        </w:numPr>
        <w:rPr>
          <w:sz w:val="28"/>
          <w:szCs w:val="28"/>
        </w:rPr>
      </w:pPr>
      <w:r w:rsidRPr="003E097F">
        <w:rPr>
          <w:sz w:val="28"/>
          <w:szCs w:val="28"/>
          <w:rtl/>
        </w:rPr>
        <w:t>بعض الشركات تركز على الأهداف القصيرة المدى أكثر من الطويلة المدى، وهو ما قد يؤثر على استدامة النجاح مستقبلاً</w:t>
      </w:r>
      <w:r w:rsidRPr="003E097F">
        <w:rPr>
          <w:sz w:val="28"/>
          <w:szCs w:val="28"/>
        </w:rPr>
        <w:t>.</w:t>
      </w:r>
    </w:p>
    <w:p w14:paraId="255BBB98" w14:textId="77777777" w:rsidR="003E097F" w:rsidRPr="003E097F" w:rsidRDefault="003E097F" w:rsidP="003E097F">
      <w:pPr>
        <w:rPr>
          <w:b/>
          <w:bCs/>
          <w:sz w:val="28"/>
          <w:szCs w:val="28"/>
        </w:rPr>
      </w:pPr>
      <w:r w:rsidRPr="003E097F">
        <w:rPr>
          <w:b/>
          <w:bCs/>
          <w:sz w:val="28"/>
          <w:szCs w:val="28"/>
        </w:rPr>
        <w:t xml:space="preserve">5.2 </w:t>
      </w:r>
      <w:r w:rsidRPr="003E097F">
        <w:rPr>
          <w:b/>
          <w:bCs/>
          <w:sz w:val="28"/>
          <w:szCs w:val="28"/>
          <w:rtl/>
        </w:rPr>
        <w:t>إدارة المحافظ والمشاريع</w:t>
      </w:r>
      <w:r w:rsidRPr="003E097F">
        <w:rPr>
          <w:b/>
          <w:bCs/>
          <w:sz w:val="28"/>
          <w:szCs w:val="28"/>
        </w:rPr>
        <w:t xml:space="preserve"> (PPM)</w:t>
      </w:r>
    </w:p>
    <w:p w14:paraId="4B3878C1" w14:textId="77777777" w:rsidR="003E097F" w:rsidRPr="003E097F" w:rsidRDefault="003E097F" w:rsidP="003E097F">
      <w:pPr>
        <w:numPr>
          <w:ilvl w:val="0"/>
          <w:numId w:val="18"/>
        </w:numPr>
        <w:rPr>
          <w:sz w:val="28"/>
          <w:szCs w:val="28"/>
        </w:rPr>
      </w:pPr>
      <w:r w:rsidRPr="003E097F">
        <w:rPr>
          <w:sz w:val="28"/>
          <w:szCs w:val="28"/>
          <w:rtl/>
        </w:rPr>
        <w:t>تطبيق إدارة المحافظ والمشاريع متوسّط، أي أنه موجود لكنه لا يُمارس بالكفاءة المطلوبة</w:t>
      </w:r>
      <w:r w:rsidRPr="003E097F">
        <w:rPr>
          <w:sz w:val="28"/>
          <w:szCs w:val="28"/>
        </w:rPr>
        <w:t>.</w:t>
      </w:r>
    </w:p>
    <w:p w14:paraId="507D6957" w14:textId="77777777" w:rsidR="003E097F" w:rsidRPr="003E097F" w:rsidRDefault="003E097F" w:rsidP="003E097F">
      <w:pPr>
        <w:numPr>
          <w:ilvl w:val="0"/>
          <w:numId w:val="18"/>
        </w:numPr>
        <w:rPr>
          <w:sz w:val="28"/>
          <w:szCs w:val="28"/>
        </w:rPr>
      </w:pPr>
      <w:r w:rsidRPr="003E097F">
        <w:rPr>
          <w:sz w:val="28"/>
          <w:szCs w:val="28"/>
          <w:rtl/>
        </w:rPr>
        <w:t>الشركات قادرة على اختيار المشاريع بما يتماشى مع استراتيجياتها، لكن تواجه تحديات حقيقية في تخصيص الموارد ومراقبة الأداء وإدارة المخاطر</w:t>
      </w:r>
      <w:r w:rsidRPr="003E097F">
        <w:rPr>
          <w:sz w:val="28"/>
          <w:szCs w:val="28"/>
        </w:rPr>
        <w:t>.</w:t>
      </w:r>
    </w:p>
    <w:p w14:paraId="763F17A7" w14:textId="77777777" w:rsidR="003E097F" w:rsidRPr="003E097F" w:rsidRDefault="003E097F" w:rsidP="003E097F">
      <w:pPr>
        <w:numPr>
          <w:ilvl w:val="0"/>
          <w:numId w:val="18"/>
        </w:numPr>
        <w:rPr>
          <w:sz w:val="28"/>
          <w:szCs w:val="28"/>
        </w:rPr>
      </w:pPr>
      <w:r w:rsidRPr="003E097F">
        <w:rPr>
          <w:sz w:val="28"/>
          <w:szCs w:val="28"/>
          <w:rtl/>
        </w:rPr>
        <w:t>هناك تفاوت بين القطاعات، فالشركات النفطية والمالية تبدو أكثر تقدمًا من غيرها في تطبيق</w:t>
      </w:r>
      <w:r w:rsidRPr="003E097F">
        <w:rPr>
          <w:sz w:val="28"/>
          <w:szCs w:val="28"/>
        </w:rPr>
        <w:t xml:space="preserve"> PPM.</w:t>
      </w:r>
    </w:p>
    <w:p w14:paraId="6D7B54D5" w14:textId="77777777" w:rsidR="003E097F" w:rsidRPr="003E097F" w:rsidRDefault="003E097F" w:rsidP="003E097F">
      <w:pPr>
        <w:rPr>
          <w:b/>
          <w:bCs/>
          <w:sz w:val="28"/>
          <w:szCs w:val="28"/>
        </w:rPr>
      </w:pPr>
      <w:r w:rsidRPr="003E097F">
        <w:rPr>
          <w:b/>
          <w:bCs/>
          <w:sz w:val="28"/>
          <w:szCs w:val="28"/>
        </w:rPr>
        <w:t xml:space="preserve">5.3 </w:t>
      </w:r>
      <w:r w:rsidRPr="003E097F">
        <w:rPr>
          <w:b/>
          <w:bCs/>
          <w:sz w:val="28"/>
          <w:szCs w:val="28"/>
          <w:rtl/>
        </w:rPr>
        <w:t>العلاقة بين التخطيط الاستراتيجي و</w:t>
      </w:r>
      <w:r w:rsidRPr="003E097F">
        <w:rPr>
          <w:b/>
          <w:bCs/>
          <w:sz w:val="28"/>
          <w:szCs w:val="28"/>
        </w:rPr>
        <w:t>PPM</w:t>
      </w:r>
    </w:p>
    <w:p w14:paraId="2F725043" w14:textId="77777777" w:rsidR="003E097F" w:rsidRPr="003E097F" w:rsidRDefault="003E097F" w:rsidP="003E097F">
      <w:pPr>
        <w:numPr>
          <w:ilvl w:val="0"/>
          <w:numId w:val="19"/>
        </w:numPr>
        <w:rPr>
          <w:sz w:val="28"/>
          <w:szCs w:val="28"/>
        </w:rPr>
      </w:pPr>
      <w:r w:rsidRPr="003E097F">
        <w:rPr>
          <w:sz w:val="28"/>
          <w:szCs w:val="28"/>
          <w:rtl/>
        </w:rPr>
        <w:t xml:space="preserve">أظهرت الدراسة أن العلاقة بين وضوح الاستراتيجية ونجاح إدارة المحافظ والمشاريع </w:t>
      </w:r>
      <w:r w:rsidRPr="003E097F">
        <w:rPr>
          <w:b/>
          <w:bCs/>
          <w:sz w:val="28"/>
          <w:szCs w:val="28"/>
          <w:rtl/>
        </w:rPr>
        <w:t>قوية وإيجابية</w:t>
      </w:r>
      <w:r w:rsidRPr="003E097F">
        <w:rPr>
          <w:sz w:val="28"/>
          <w:szCs w:val="28"/>
        </w:rPr>
        <w:t>.</w:t>
      </w:r>
    </w:p>
    <w:p w14:paraId="4F7DEEEF" w14:textId="77777777" w:rsidR="003E097F" w:rsidRPr="003E097F" w:rsidRDefault="003E097F" w:rsidP="003E097F">
      <w:pPr>
        <w:numPr>
          <w:ilvl w:val="0"/>
          <w:numId w:val="19"/>
        </w:numPr>
        <w:rPr>
          <w:sz w:val="28"/>
          <w:szCs w:val="28"/>
        </w:rPr>
      </w:pPr>
      <w:r w:rsidRPr="003E097F">
        <w:rPr>
          <w:sz w:val="28"/>
          <w:szCs w:val="28"/>
          <w:rtl/>
        </w:rPr>
        <w:t>أي خلل في التخطيط الاستراتيجي ينعكس بشكل مباشر على ضعف المشاريع، والعكس صحيح</w:t>
      </w:r>
      <w:r w:rsidRPr="003E097F">
        <w:rPr>
          <w:sz w:val="28"/>
          <w:szCs w:val="28"/>
        </w:rPr>
        <w:t>.</w:t>
      </w:r>
    </w:p>
    <w:p w14:paraId="2D442370" w14:textId="77777777" w:rsidR="003E097F" w:rsidRPr="003E097F" w:rsidRDefault="003E097F" w:rsidP="003E097F">
      <w:pPr>
        <w:numPr>
          <w:ilvl w:val="0"/>
          <w:numId w:val="19"/>
        </w:numPr>
        <w:rPr>
          <w:sz w:val="28"/>
          <w:szCs w:val="28"/>
        </w:rPr>
      </w:pPr>
      <w:r w:rsidRPr="003E097F">
        <w:rPr>
          <w:sz w:val="28"/>
          <w:szCs w:val="28"/>
          <w:rtl/>
        </w:rPr>
        <w:t>هذا الترابط يعني أن الشركات لا يمكنها تحسين إدارة مشاريعها دون مراجعة جذرية لاستراتيجياتها</w:t>
      </w:r>
      <w:r w:rsidRPr="003E097F">
        <w:rPr>
          <w:sz w:val="28"/>
          <w:szCs w:val="28"/>
        </w:rPr>
        <w:t>.</w:t>
      </w:r>
    </w:p>
    <w:p w14:paraId="2A1046A5" w14:textId="77777777" w:rsidR="003E097F" w:rsidRPr="003E097F" w:rsidRDefault="003E097F" w:rsidP="003E097F">
      <w:pPr>
        <w:rPr>
          <w:b/>
          <w:bCs/>
          <w:sz w:val="28"/>
          <w:szCs w:val="28"/>
        </w:rPr>
      </w:pPr>
      <w:r w:rsidRPr="003E097F">
        <w:rPr>
          <w:b/>
          <w:bCs/>
          <w:sz w:val="28"/>
          <w:szCs w:val="28"/>
        </w:rPr>
        <w:t xml:space="preserve">5.4 </w:t>
      </w:r>
      <w:r w:rsidRPr="003E097F">
        <w:rPr>
          <w:b/>
          <w:bCs/>
          <w:sz w:val="28"/>
          <w:szCs w:val="28"/>
          <w:rtl/>
        </w:rPr>
        <w:t>التحديات الرئيسية</w:t>
      </w:r>
    </w:p>
    <w:p w14:paraId="4D73024E" w14:textId="77777777" w:rsidR="003E097F" w:rsidRPr="003E097F" w:rsidRDefault="003E097F" w:rsidP="003E097F">
      <w:pPr>
        <w:numPr>
          <w:ilvl w:val="0"/>
          <w:numId w:val="20"/>
        </w:numPr>
        <w:rPr>
          <w:sz w:val="28"/>
          <w:szCs w:val="28"/>
        </w:rPr>
      </w:pPr>
      <w:r w:rsidRPr="003E097F">
        <w:rPr>
          <w:b/>
          <w:bCs/>
          <w:sz w:val="28"/>
          <w:szCs w:val="28"/>
          <w:rtl/>
        </w:rPr>
        <w:t>نقص الكفاءات</w:t>
      </w:r>
      <w:r w:rsidRPr="003E097F">
        <w:rPr>
          <w:sz w:val="28"/>
          <w:szCs w:val="28"/>
        </w:rPr>
        <w:t xml:space="preserve">: </w:t>
      </w:r>
      <w:r w:rsidRPr="003E097F">
        <w:rPr>
          <w:sz w:val="28"/>
          <w:szCs w:val="28"/>
          <w:rtl/>
        </w:rPr>
        <w:t>كثير من الشركات تعتمد على خبراء أجانب دون نقل خبراتهم للكوادر المحلية</w:t>
      </w:r>
      <w:r w:rsidRPr="003E097F">
        <w:rPr>
          <w:sz w:val="28"/>
          <w:szCs w:val="28"/>
        </w:rPr>
        <w:t>.</w:t>
      </w:r>
    </w:p>
    <w:p w14:paraId="502C466C" w14:textId="77777777" w:rsidR="003E097F" w:rsidRPr="003E097F" w:rsidRDefault="003E097F" w:rsidP="003E097F">
      <w:pPr>
        <w:numPr>
          <w:ilvl w:val="0"/>
          <w:numId w:val="20"/>
        </w:numPr>
        <w:rPr>
          <w:sz w:val="28"/>
          <w:szCs w:val="28"/>
        </w:rPr>
      </w:pPr>
      <w:r w:rsidRPr="003E097F">
        <w:rPr>
          <w:b/>
          <w:bCs/>
          <w:sz w:val="28"/>
          <w:szCs w:val="28"/>
          <w:rtl/>
        </w:rPr>
        <w:t>مقاومة التغيير</w:t>
      </w:r>
      <w:r w:rsidRPr="003E097F">
        <w:rPr>
          <w:sz w:val="28"/>
          <w:szCs w:val="28"/>
        </w:rPr>
        <w:t xml:space="preserve">: </w:t>
      </w:r>
      <w:r w:rsidRPr="003E097F">
        <w:rPr>
          <w:sz w:val="28"/>
          <w:szCs w:val="28"/>
          <w:rtl/>
        </w:rPr>
        <w:t>ثقافة العمل التقليدية تمثل عقبة أمام تبني الأساليب الحديثة</w:t>
      </w:r>
      <w:r w:rsidRPr="003E097F">
        <w:rPr>
          <w:sz w:val="28"/>
          <w:szCs w:val="28"/>
        </w:rPr>
        <w:t>.</w:t>
      </w:r>
    </w:p>
    <w:p w14:paraId="4D968024" w14:textId="77777777" w:rsidR="003E097F" w:rsidRPr="003E097F" w:rsidRDefault="003E097F" w:rsidP="003E097F">
      <w:pPr>
        <w:numPr>
          <w:ilvl w:val="0"/>
          <w:numId w:val="20"/>
        </w:numPr>
        <w:rPr>
          <w:sz w:val="28"/>
          <w:szCs w:val="28"/>
        </w:rPr>
      </w:pPr>
      <w:r w:rsidRPr="003E097F">
        <w:rPr>
          <w:b/>
          <w:bCs/>
          <w:sz w:val="28"/>
          <w:szCs w:val="28"/>
          <w:rtl/>
        </w:rPr>
        <w:t>ضغوط الميزانية والموارد</w:t>
      </w:r>
      <w:r w:rsidRPr="003E097F">
        <w:rPr>
          <w:sz w:val="28"/>
          <w:szCs w:val="28"/>
        </w:rPr>
        <w:t xml:space="preserve">: </w:t>
      </w:r>
      <w:r w:rsidRPr="003E097F">
        <w:rPr>
          <w:sz w:val="28"/>
          <w:szCs w:val="28"/>
          <w:rtl/>
        </w:rPr>
        <w:t>التنافس على الموارد المحدودة يجعل بعض المشاريع تتعطل أو تفشل</w:t>
      </w:r>
      <w:r w:rsidRPr="003E097F">
        <w:rPr>
          <w:sz w:val="28"/>
          <w:szCs w:val="28"/>
        </w:rPr>
        <w:t>.</w:t>
      </w:r>
    </w:p>
    <w:p w14:paraId="21BEB5EE" w14:textId="77777777" w:rsidR="003E097F" w:rsidRPr="003E097F" w:rsidRDefault="003E097F" w:rsidP="003E097F">
      <w:pPr>
        <w:numPr>
          <w:ilvl w:val="0"/>
          <w:numId w:val="20"/>
        </w:numPr>
        <w:rPr>
          <w:sz w:val="28"/>
          <w:szCs w:val="28"/>
        </w:rPr>
      </w:pPr>
      <w:r w:rsidRPr="003E097F">
        <w:rPr>
          <w:b/>
          <w:bCs/>
          <w:sz w:val="28"/>
          <w:szCs w:val="28"/>
          <w:rtl/>
        </w:rPr>
        <w:lastRenderedPageBreak/>
        <w:t>عدم توافق بعض المشاريع مع الاستراتيجية</w:t>
      </w:r>
      <w:r w:rsidRPr="003E097F">
        <w:rPr>
          <w:sz w:val="28"/>
          <w:szCs w:val="28"/>
        </w:rPr>
        <w:t xml:space="preserve">: </w:t>
      </w:r>
      <w:r w:rsidRPr="003E097F">
        <w:rPr>
          <w:sz w:val="28"/>
          <w:szCs w:val="28"/>
          <w:rtl/>
        </w:rPr>
        <w:t>تنفيذ مشاريع لمجرد استغلال فرص آنية قد يضعف التوجه العام للشركة</w:t>
      </w:r>
      <w:r w:rsidRPr="003E097F">
        <w:rPr>
          <w:sz w:val="28"/>
          <w:szCs w:val="28"/>
        </w:rPr>
        <w:t>.</w:t>
      </w:r>
    </w:p>
    <w:p w14:paraId="2C561E90" w14:textId="77777777" w:rsidR="003E097F" w:rsidRPr="003E097F" w:rsidRDefault="003E097F" w:rsidP="003E097F">
      <w:pPr>
        <w:rPr>
          <w:b/>
          <w:bCs/>
          <w:sz w:val="28"/>
          <w:szCs w:val="28"/>
        </w:rPr>
      </w:pPr>
      <w:r w:rsidRPr="003E097F">
        <w:rPr>
          <w:b/>
          <w:bCs/>
          <w:sz w:val="28"/>
          <w:szCs w:val="28"/>
        </w:rPr>
        <w:t xml:space="preserve">5.5 </w:t>
      </w:r>
      <w:r w:rsidRPr="003E097F">
        <w:rPr>
          <w:b/>
          <w:bCs/>
          <w:sz w:val="28"/>
          <w:szCs w:val="28"/>
          <w:rtl/>
        </w:rPr>
        <w:t>التوصيات العملية</w:t>
      </w:r>
    </w:p>
    <w:p w14:paraId="7EDF4F81" w14:textId="77777777" w:rsidR="003E097F" w:rsidRPr="003E097F" w:rsidRDefault="003E097F" w:rsidP="003E097F">
      <w:pPr>
        <w:numPr>
          <w:ilvl w:val="0"/>
          <w:numId w:val="21"/>
        </w:numPr>
        <w:rPr>
          <w:sz w:val="28"/>
          <w:szCs w:val="28"/>
        </w:rPr>
      </w:pPr>
      <w:r w:rsidRPr="003E097F">
        <w:rPr>
          <w:b/>
          <w:bCs/>
          <w:sz w:val="28"/>
          <w:szCs w:val="28"/>
          <w:rtl/>
        </w:rPr>
        <w:t>تطوير الكفاءات البشرية</w:t>
      </w:r>
      <w:r w:rsidRPr="003E097F">
        <w:rPr>
          <w:sz w:val="28"/>
          <w:szCs w:val="28"/>
        </w:rPr>
        <w:t xml:space="preserve">: </w:t>
      </w:r>
      <w:r w:rsidRPr="003E097F">
        <w:rPr>
          <w:sz w:val="28"/>
          <w:szCs w:val="28"/>
          <w:rtl/>
        </w:rPr>
        <w:t>الاستثمار في التدريب والشهادات المهنية للموظفين</w:t>
      </w:r>
      <w:r w:rsidRPr="003E097F">
        <w:rPr>
          <w:sz w:val="28"/>
          <w:szCs w:val="28"/>
        </w:rPr>
        <w:t>.</w:t>
      </w:r>
    </w:p>
    <w:p w14:paraId="57F9F5DB" w14:textId="77777777" w:rsidR="003E097F" w:rsidRPr="003E097F" w:rsidRDefault="003E097F" w:rsidP="003E097F">
      <w:pPr>
        <w:numPr>
          <w:ilvl w:val="0"/>
          <w:numId w:val="21"/>
        </w:numPr>
        <w:rPr>
          <w:sz w:val="28"/>
          <w:szCs w:val="28"/>
        </w:rPr>
      </w:pPr>
      <w:r w:rsidRPr="003E097F">
        <w:rPr>
          <w:b/>
          <w:bCs/>
          <w:sz w:val="28"/>
          <w:szCs w:val="28"/>
          <w:rtl/>
        </w:rPr>
        <w:t>تعزيز مشاركة الموظفين</w:t>
      </w:r>
      <w:r w:rsidRPr="003E097F">
        <w:rPr>
          <w:sz w:val="28"/>
          <w:szCs w:val="28"/>
        </w:rPr>
        <w:t xml:space="preserve">: </w:t>
      </w:r>
      <w:r w:rsidRPr="003E097F">
        <w:rPr>
          <w:sz w:val="28"/>
          <w:szCs w:val="28"/>
          <w:rtl/>
        </w:rPr>
        <w:t>إشراك المستويات المختلفة في وضع الاستراتيجية، وليس الاكتفاء بالإدارة العليا</w:t>
      </w:r>
      <w:r w:rsidRPr="003E097F">
        <w:rPr>
          <w:sz w:val="28"/>
          <w:szCs w:val="28"/>
        </w:rPr>
        <w:t>.</w:t>
      </w:r>
    </w:p>
    <w:p w14:paraId="2B59C547" w14:textId="77777777" w:rsidR="003E097F" w:rsidRPr="003E097F" w:rsidRDefault="003E097F" w:rsidP="003E097F">
      <w:pPr>
        <w:numPr>
          <w:ilvl w:val="0"/>
          <w:numId w:val="21"/>
        </w:numPr>
        <w:rPr>
          <w:sz w:val="28"/>
          <w:szCs w:val="28"/>
        </w:rPr>
      </w:pPr>
      <w:r w:rsidRPr="003E097F">
        <w:rPr>
          <w:b/>
          <w:bCs/>
          <w:sz w:val="28"/>
          <w:szCs w:val="28"/>
          <w:rtl/>
        </w:rPr>
        <w:t>استخدام أدوات حديثة</w:t>
      </w:r>
      <w:r w:rsidRPr="003E097F">
        <w:rPr>
          <w:sz w:val="28"/>
          <w:szCs w:val="28"/>
        </w:rPr>
        <w:t xml:space="preserve">: </w:t>
      </w:r>
      <w:r w:rsidRPr="003E097F">
        <w:rPr>
          <w:sz w:val="28"/>
          <w:szCs w:val="28"/>
          <w:rtl/>
        </w:rPr>
        <w:t>مثل أنظمة</w:t>
      </w:r>
      <w:r w:rsidRPr="003E097F">
        <w:rPr>
          <w:sz w:val="28"/>
          <w:szCs w:val="28"/>
        </w:rPr>
        <w:t xml:space="preserve"> PPM </w:t>
      </w:r>
      <w:r w:rsidRPr="003E097F">
        <w:rPr>
          <w:sz w:val="28"/>
          <w:szCs w:val="28"/>
          <w:rtl/>
        </w:rPr>
        <w:t>الرقمية والتحليلات التنبؤية لمتابعة الأداء</w:t>
      </w:r>
      <w:r w:rsidRPr="003E097F">
        <w:rPr>
          <w:sz w:val="28"/>
          <w:szCs w:val="28"/>
        </w:rPr>
        <w:t>.</w:t>
      </w:r>
    </w:p>
    <w:p w14:paraId="2DF1EBCB" w14:textId="77777777" w:rsidR="003E097F" w:rsidRPr="003E097F" w:rsidRDefault="003E097F" w:rsidP="003E097F">
      <w:pPr>
        <w:numPr>
          <w:ilvl w:val="0"/>
          <w:numId w:val="21"/>
        </w:numPr>
        <w:rPr>
          <w:sz w:val="28"/>
          <w:szCs w:val="28"/>
        </w:rPr>
      </w:pPr>
      <w:r w:rsidRPr="003E097F">
        <w:rPr>
          <w:b/>
          <w:bCs/>
          <w:sz w:val="28"/>
          <w:szCs w:val="28"/>
          <w:rtl/>
        </w:rPr>
        <w:t>تأسيس مكاتب إدارة مشاريع</w:t>
      </w:r>
      <w:r w:rsidRPr="003E097F">
        <w:rPr>
          <w:b/>
          <w:bCs/>
          <w:sz w:val="28"/>
          <w:szCs w:val="28"/>
        </w:rPr>
        <w:t xml:space="preserve"> (PMOs)</w:t>
      </w:r>
      <w:r w:rsidRPr="003E097F">
        <w:rPr>
          <w:sz w:val="28"/>
          <w:szCs w:val="28"/>
        </w:rPr>
        <w:t xml:space="preserve">: </w:t>
      </w:r>
      <w:r w:rsidRPr="003E097F">
        <w:rPr>
          <w:sz w:val="28"/>
          <w:szCs w:val="28"/>
          <w:rtl/>
        </w:rPr>
        <w:t>لتنسيق المشاريع وضمان توافقها مع الاستراتيجية</w:t>
      </w:r>
      <w:r w:rsidRPr="003E097F">
        <w:rPr>
          <w:sz w:val="28"/>
          <w:szCs w:val="28"/>
        </w:rPr>
        <w:t>.</w:t>
      </w:r>
    </w:p>
    <w:p w14:paraId="34EF8AA9" w14:textId="77777777" w:rsidR="003E097F" w:rsidRPr="003E097F" w:rsidRDefault="003E097F" w:rsidP="003E097F">
      <w:pPr>
        <w:numPr>
          <w:ilvl w:val="0"/>
          <w:numId w:val="21"/>
        </w:numPr>
        <w:rPr>
          <w:sz w:val="28"/>
          <w:szCs w:val="28"/>
        </w:rPr>
      </w:pPr>
      <w:r w:rsidRPr="003E097F">
        <w:rPr>
          <w:b/>
          <w:bCs/>
          <w:sz w:val="28"/>
          <w:szCs w:val="28"/>
          <w:rtl/>
        </w:rPr>
        <w:t>دعم الإدارة العليا</w:t>
      </w:r>
      <w:r w:rsidRPr="003E097F">
        <w:rPr>
          <w:sz w:val="28"/>
          <w:szCs w:val="28"/>
        </w:rPr>
        <w:t xml:space="preserve">: </w:t>
      </w:r>
      <w:r w:rsidRPr="003E097F">
        <w:rPr>
          <w:sz w:val="28"/>
          <w:szCs w:val="28"/>
          <w:rtl/>
        </w:rPr>
        <w:t>توفير الموارد والمتابعة المباشرة لتنفيذ الخطط</w:t>
      </w:r>
      <w:r w:rsidRPr="003E097F">
        <w:rPr>
          <w:sz w:val="28"/>
          <w:szCs w:val="28"/>
        </w:rPr>
        <w:t>.</w:t>
      </w:r>
    </w:p>
    <w:p w14:paraId="64A74CE9" w14:textId="77777777" w:rsidR="003E097F" w:rsidRPr="003E097F" w:rsidRDefault="003E097F" w:rsidP="003E097F">
      <w:pPr>
        <w:numPr>
          <w:ilvl w:val="0"/>
          <w:numId w:val="21"/>
        </w:numPr>
        <w:rPr>
          <w:sz w:val="28"/>
          <w:szCs w:val="28"/>
        </w:rPr>
      </w:pPr>
      <w:r w:rsidRPr="003E097F">
        <w:rPr>
          <w:b/>
          <w:bCs/>
          <w:sz w:val="28"/>
          <w:szCs w:val="28"/>
          <w:rtl/>
        </w:rPr>
        <w:t>ترتيب الأولويات</w:t>
      </w:r>
      <w:r w:rsidRPr="003E097F">
        <w:rPr>
          <w:sz w:val="28"/>
          <w:szCs w:val="28"/>
        </w:rPr>
        <w:t xml:space="preserve">: </w:t>
      </w:r>
      <w:r w:rsidRPr="003E097F">
        <w:rPr>
          <w:sz w:val="28"/>
          <w:szCs w:val="28"/>
          <w:rtl/>
        </w:rPr>
        <w:t>اختيار المشاريع بناءً على قيمتها الاستراتيجية، وليس فقط على الربح السريع</w:t>
      </w:r>
      <w:r w:rsidRPr="003E097F">
        <w:rPr>
          <w:sz w:val="28"/>
          <w:szCs w:val="28"/>
        </w:rPr>
        <w:t>.</w:t>
      </w:r>
    </w:p>
    <w:p w14:paraId="013E667B" w14:textId="77777777" w:rsidR="003E097F" w:rsidRPr="003E097F" w:rsidRDefault="003E097F" w:rsidP="003E097F">
      <w:pPr>
        <w:rPr>
          <w:b/>
          <w:bCs/>
          <w:sz w:val="28"/>
          <w:szCs w:val="28"/>
        </w:rPr>
      </w:pPr>
      <w:r w:rsidRPr="003E097F">
        <w:rPr>
          <w:b/>
          <w:bCs/>
          <w:sz w:val="28"/>
          <w:szCs w:val="28"/>
        </w:rPr>
        <w:t xml:space="preserve">5.6 </w:t>
      </w:r>
      <w:r w:rsidRPr="003E097F">
        <w:rPr>
          <w:b/>
          <w:bCs/>
          <w:sz w:val="28"/>
          <w:szCs w:val="28"/>
          <w:rtl/>
        </w:rPr>
        <w:t>خلاصة عامة</w:t>
      </w:r>
    </w:p>
    <w:p w14:paraId="51EE3C5F" w14:textId="77777777" w:rsidR="003E097F" w:rsidRPr="003E097F" w:rsidRDefault="003E097F" w:rsidP="003E097F">
      <w:pPr>
        <w:rPr>
          <w:sz w:val="28"/>
          <w:szCs w:val="28"/>
        </w:rPr>
      </w:pPr>
      <w:r w:rsidRPr="003E097F">
        <w:rPr>
          <w:sz w:val="28"/>
          <w:szCs w:val="28"/>
          <w:rtl/>
        </w:rPr>
        <w:t>يمكن القول إن الشركات السعودية تسير في الاتجاه الصحيح نحو دمج التخطيط الاستراتيجي مع إدارة المحافظ والمشاريع، لكنها ما زالت بحاجة إلى خطوات جادة لتقليص الفجوات. فنجاح الاستراتيجية لا يقاس فقط بوجود خطة مكتوبة، بل بمدى قدرة المؤسسة على ترجمتها إلى مشاريع عملية قابلة للقياس والتنفيذ</w:t>
      </w:r>
      <w:r w:rsidRPr="003E097F">
        <w:rPr>
          <w:sz w:val="28"/>
          <w:szCs w:val="28"/>
        </w:rPr>
        <w:t>.</w:t>
      </w:r>
    </w:p>
    <w:p w14:paraId="3B8EF17D" w14:textId="77777777" w:rsidR="003E097F" w:rsidRPr="003E097F" w:rsidRDefault="003E097F" w:rsidP="003E097F">
      <w:pPr>
        <w:rPr>
          <w:sz w:val="28"/>
          <w:szCs w:val="28"/>
        </w:rPr>
      </w:pPr>
      <w:r w:rsidRPr="003E097F">
        <w:rPr>
          <w:sz w:val="28"/>
          <w:szCs w:val="28"/>
          <w:rtl/>
        </w:rPr>
        <w:t>وبشكل عام، فإن الطريق ما زال طويلًا أمام بعض القطاعات، لكن التحديات قابلة للتجاوز إذا توفرت الإرادة المؤسسية والدعم من الإدارة العليا، إلى جانب الاستثمار في الكفاءات والتكنولوجيا</w:t>
      </w:r>
      <w:r w:rsidRPr="003E097F">
        <w:rPr>
          <w:sz w:val="28"/>
          <w:szCs w:val="28"/>
        </w:rPr>
        <w:t>.</w:t>
      </w:r>
    </w:p>
    <w:p w14:paraId="15CEF682" w14:textId="1F58EE36" w:rsidR="003E097F" w:rsidRDefault="003E097F">
      <w:pPr>
        <w:bidi w:val="0"/>
        <w:rPr>
          <w:sz w:val="28"/>
          <w:szCs w:val="28"/>
          <w:rtl/>
        </w:rPr>
      </w:pPr>
      <w:r>
        <w:rPr>
          <w:sz w:val="28"/>
          <w:szCs w:val="28"/>
          <w:rtl/>
        </w:rPr>
        <w:br w:type="page"/>
      </w:r>
    </w:p>
    <w:p w14:paraId="31A9F20A" w14:textId="77777777" w:rsidR="003E097F" w:rsidRPr="003E097F" w:rsidRDefault="003E097F" w:rsidP="003E097F">
      <w:pPr>
        <w:jc w:val="center"/>
        <w:rPr>
          <w:b/>
          <w:bCs/>
          <w:sz w:val="28"/>
          <w:szCs w:val="28"/>
        </w:rPr>
      </w:pPr>
      <w:r w:rsidRPr="003E097F">
        <w:rPr>
          <w:b/>
          <w:bCs/>
          <w:sz w:val="28"/>
          <w:szCs w:val="28"/>
          <w:rtl/>
        </w:rPr>
        <w:lastRenderedPageBreak/>
        <w:t xml:space="preserve">الفصل السادس: </w:t>
      </w:r>
      <w:bookmarkStart w:id="3" w:name="_Hlk206944622"/>
      <w:r w:rsidRPr="003E097F">
        <w:rPr>
          <w:b/>
          <w:bCs/>
          <w:sz w:val="28"/>
          <w:szCs w:val="28"/>
          <w:rtl/>
        </w:rPr>
        <w:t xml:space="preserve">ملخص الدراسة والاستنتاجات العامة </w:t>
      </w:r>
      <w:bookmarkEnd w:id="3"/>
      <w:r w:rsidRPr="003E097F">
        <w:rPr>
          <w:b/>
          <w:bCs/>
          <w:sz w:val="28"/>
          <w:szCs w:val="28"/>
          <w:rtl/>
        </w:rPr>
        <w:t>وتوصيات البحث</w:t>
      </w:r>
    </w:p>
    <w:p w14:paraId="5FB74066" w14:textId="77777777" w:rsidR="003E097F" w:rsidRPr="003E097F" w:rsidRDefault="003E097F" w:rsidP="003E097F">
      <w:pPr>
        <w:rPr>
          <w:b/>
          <w:bCs/>
          <w:sz w:val="28"/>
          <w:szCs w:val="28"/>
        </w:rPr>
      </w:pPr>
      <w:r w:rsidRPr="003E097F">
        <w:rPr>
          <w:b/>
          <w:bCs/>
          <w:sz w:val="28"/>
          <w:szCs w:val="28"/>
        </w:rPr>
        <w:t xml:space="preserve">6.1 </w:t>
      </w:r>
      <w:r w:rsidRPr="003E097F">
        <w:rPr>
          <w:b/>
          <w:bCs/>
          <w:sz w:val="28"/>
          <w:szCs w:val="28"/>
          <w:rtl/>
        </w:rPr>
        <w:t>ملخص الدراسة</w:t>
      </w:r>
    </w:p>
    <w:p w14:paraId="142E6FEF" w14:textId="77777777" w:rsidR="003E097F" w:rsidRPr="003E097F" w:rsidRDefault="003E097F" w:rsidP="003E097F">
      <w:pPr>
        <w:rPr>
          <w:sz w:val="28"/>
          <w:szCs w:val="28"/>
        </w:rPr>
      </w:pPr>
      <w:r w:rsidRPr="003E097F">
        <w:rPr>
          <w:sz w:val="28"/>
          <w:szCs w:val="28"/>
          <w:rtl/>
        </w:rPr>
        <w:t xml:space="preserve">سعت هذه الدراسة إلى تحليل العلاقة بين </w:t>
      </w:r>
      <w:r w:rsidRPr="003E097F">
        <w:rPr>
          <w:b/>
          <w:bCs/>
          <w:sz w:val="28"/>
          <w:szCs w:val="28"/>
          <w:rtl/>
        </w:rPr>
        <w:t>التخطيط الاستراتيجي</w:t>
      </w:r>
      <w:r w:rsidRPr="003E097F">
        <w:rPr>
          <w:sz w:val="28"/>
          <w:szCs w:val="28"/>
          <w:rtl/>
        </w:rPr>
        <w:t xml:space="preserve"> و </w:t>
      </w:r>
      <w:r w:rsidRPr="003E097F">
        <w:rPr>
          <w:b/>
          <w:bCs/>
          <w:sz w:val="28"/>
          <w:szCs w:val="28"/>
          <w:rtl/>
        </w:rPr>
        <w:t>إدارة المحافظ والمشاريع</w:t>
      </w:r>
      <w:r w:rsidRPr="003E097F">
        <w:rPr>
          <w:b/>
          <w:bCs/>
          <w:sz w:val="28"/>
          <w:szCs w:val="28"/>
        </w:rPr>
        <w:t xml:space="preserve"> (PPM)</w:t>
      </w:r>
      <w:r w:rsidRPr="003E097F">
        <w:rPr>
          <w:sz w:val="28"/>
          <w:szCs w:val="28"/>
        </w:rPr>
        <w:t xml:space="preserve"> </w:t>
      </w:r>
      <w:r w:rsidRPr="003E097F">
        <w:rPr>
          <w:sz w:val="28"/>
          <w:szCs w:val="28"/>
          <w:rtl/>
        </w:rPr>
        <w:t>في الشركات الكبرى بالمملكة العربية السعودية. وقد تناول البحث مدى فعالية تطبيق هذين المجالين، والتحديات التي تواجه الشركات، بالإضافة إلى اقتراح توصيات عملية يمكن أن تسهم في تحسين الأداء المؤسسي</w:t>
      </w:r>
      <w:r w:rsidRPr="003E097F">
        <w:rPr>
          <w:sz w:val="28"/>
          <w:szCs w:val="28"/>
        </w:rPr>
        <w:t>.</w:t>
      </w:r>
    </w:p>
    <w:p w14:paraId="5488E65C" w14:textId="77777777" w:rsidR="003E097F" w:rsidRPr="003E097F" w:rsidRDefault="003E097F" w:rsidP="003E097F">
      <w:pPr>
        <w:rPr>
          <w:sz w:val="28"/>
          <w:szCs w:val="28"/>
        </w:rPr>
      </w:pPr>
      <w:r w:rsidRPr="003E097F">
        <w:rPr>
          <w:sz w:val="28"/>
          <w:szCs w:val="28"/>
          <w:rtl/>
        </w:rPr>
        <w:t xml:space="preserve">اعتمدت الدراسة على منهج وصفي تحليلي، باستخدام </w:t>
      </w:r>
      <w:r w:rsidRPr="003E097F">
        <w:rPr>
          <w:b/>
          <w:bCs/>
          <w:sz w:val="28"/>
          <w:szCs w:val="28"/>
          <w:rtl/>
        </w:rPr>
        <w:t>الاستبيانات والمقابلات</w:t>
      </w:r>
      <w:r w:rsidRPr="003E097F">
        <w:rPr>
          <w:sz w:val="28"/>
          <w:szCs w:val="28"/>
          <w:rtl/>
        </w:rPr>
        <w:t xml:space="preserve"> كأدوات رئيسية لجمع البيانات، من عينة مكونة من 50 مشاركًا يمثلون 30 شركة كبرى في قطاعات مختلفة (النفط والغاز، البنوك، الاتصالات، والصناعة التحويلية)</w:t>
      </w:r>
      <w:r w:rsidRPr="003E097F">
        <w:rPr>
          <w:sz w:val="28"/>
          <w:szCs w:val="28"/>
        </w:rPr>
        <w:t>.</w:t>
      </w:r>
    </w:p>
    <w:p w14:paraId="22FA3CA7" w14:textId="77777777" w:rsidR="003E097F" w:rsidRPr="003E097F" w:rsidRDefault="003E097F" w:rsidP="003E097F">
      <w:pPr>
        <w:rPr>
          <w:sz w:val="28"/>
          <w:szCs w:val="28"/>
        </w:rPr>
      </w:pPr>
      <w:r w:rsidRPr="003E097F">
        <w:rPr>
          <w:sz w:val="28"/>
          <w:szCs w:val="28"/>
          <w:rtl/>
        </w:rPr>
        <w:t>بشكل عام، ركز البحث على أربعة محاور</w:t>
      </w:r>
      <w:r w:rsidRPr="003E097F">
        <w:rPr>
          <w:sz w:val="28"/>
          <w:szCs w:val="28"/>
        </w:rPr>
        <w:t>:</w:t>
      </w:r>
    </w:p>
    <w:p w14:paraId="74F5955A" w14:textId="77777777" w:rsidR="003E097F" w:rsidRPr="003E097F" w:rsidRDefault="003E097F" w:rsidP="003E097F">
      <w:pPr>
        <w:numPr>
          <w:ilvl w:val="0"/>
          <w:numId w:val="22"/>
        </w:numPr>
        <w:rPr>
          <w:sz w:val="28"/>
          <w:szCs w:val="28"/>
        </w:rPr>
      </w:pPr>
      <w:r w:rsidRPr="003E097F">
        <w:rPr>
          <w:sz w:val="28"/>
          <w:szCs w:val="28"/>
          <w:rtl/>
        </w:rPr>
        <w:t>مدى تطبيق التخطيط الاستراتيجي</w:t>
      </w:r>
      <w:r w:rsidRPr="003E097F">
        <w:rPr>
          <w:sz w:val="28"/>
          <w:szCs w:val="28"/>
        </w:rPr>
        <w:t>.</w:t>
      </w:r>
    </w:p>
    <w:p w14:paraId="0C6F90DD" w14:textId="77777777" w:rsidR="003E097F" w:rsidRPr="003E097F" w:rsidRDefault="003E097F" w:rsidP="003E097F">
      <w:pPr>
        <w:numPr>
          <w:ilvl w:val="0"/>
          <w:numId w:val="22"/>
        </w:numPr>
        <w:rPr>
          <w:sz w:val="28"/>
          <w:szCs w:val="28"/>
        </w:rPr>
      </w:pPr>
      <w:r w:rsidRPr="003E097F">
        <w:rPr>
          <w:sz w:val="28"/>
          <w:szCs w:val="28"/>
          <w:rtl/>
        </w:rPr>
        <w:t>مستوى تطبيق إدارة المحافظ والمشاريع</w:t>
      </w:r>
      <w:r w:rsidRPr="003E097F">
        <w:rPr>
          <w:sz w:val="28"/>
          <w:szCs w:val="28"/>
        </w:rPr>
        <w:t>.</w:t>
      </w:r>
    </w:p>
    <w:p w14:paraId="2F1528CE" w14:textId="77777777" w:rsidR="003E097F" w:rsidRPr="003E097F" w:rsidRDefault="003E097F" w:rsidP="003E097F">
      <w:pPr>
        <w:numPr>
          <w:ilvl w:val="0"/>
          <w:numId w:val="22"/>
        </w:numPr>
        <w:rPr>
          <w:sz w:val="28"/>
          <w:szCs w:val="28"/>
        </w:rPr>
      </w:pPr>
      <w:r w:rsidRPr="003E097F">
        <w:rPr>
          <w:sz w:val="28"/>
          <w:szCs w:val="28"/>
          <w:rtl/>
        </w:rPr>
        <w:t>العلاقة بين التخطيط الاستراتيجي ونجاح</w:t>
      </w:r>
      <w:r w:rsidRPr="003E097F">
        <w:rPr>
          <w:sz w:val="28"/>
          <w:szCs w:val="28"/>
        </w:rPr>
        <w:t xml:space="preserve"> PPM.</w:t>
      </w:r>
    </w:p>
    <w:p w14:paraId="59CB3B5B" w14:textId="77777777" w:rsidR="003E097F" w:rsidRPr="003E097F" w:rsidRDefault="003E097F" w:rsidP="003E097F">
      <w:pPr>
        <w:numPr>
          <w:ilvl w:val="0"/>
          <w:numId w:val="22"/>
        </w:numPr>
        <w:rPr>
          <w:sz w:val="28"/>
          <w:szCs w:val="28"/>
        </w:rPr>
      </w:pPr>
      <w:r w:rsidRPr="003E097F">
        <w:rPr>
          <w:sz w:val="28"/>
          <w:szCs w:val="28"/>
          <w:rtl/>
        </w:rPr>
        <w:t>التحديات التي تواجه الشركات في هذا المجال</w:t>
      </w:r>
      <w:r w:rsidRPr="003E097F">
        <w:rPr>
          <w:sz w:val="28"/>
          <w:szCs w:val="28"/>
        </w:rPr>
        <w:t>.</w:t>
      </w:r>
    </w:p>
    <w:p w14:paraId="64B0E7B3" w14:textId="77777777" w:rsidR="003E097F" w:rsidRPr="003E097F" w:rsidRDefault="003E097F" w:rsidP="003E097F">
      <w:pPr>
        <w:rPr>
          <w:b/>
          <w:bCs/>
          <w:sz w:val="28"/>
          <w:szCs w:val="28"/>
        </w:rPr>
      </w:pPr>
      <w:r w:rsidRPr="003E097F">
        <w:rPr>
          <w:b/>
          <w:bCs/>
          <w:sz w:val="28"/>
          <w:szCs w:val="28"/>
        </w:rPr>
        <w:t xml:space="preserve">6.2 </w:t>
      </w:r>
      <w:r w:rsidRPr="003E097F">
        <w:rPr>
          <w:b/>
          <w:bCs/>
          <w:sz w:val="28"/>
          <w:szCs w:val="28"/>
          <w:rtl/>
        </w:rPr>
        <w:t>الاستنتاجات العامة</w:t>
      </w:r>
    </w:p>
    <w:p w14:paraId="71B5AF77" w14:textId="77777777" w:rsidR="003E097F" w:rsidRPr="003E097F" w:rsidRDefault="003E097F" w:rsidP="003E097F">
      <w:pPr>
        <w:rPr>
          <w:b/>
          <w:bCs/>
          <w:sz w:val="28"/>
          <w:szCs w:val="28"/>
        </w:rPr>
      </w:pPr>
      <w:r w:rsidRPr="003E097F">
        <w:rPr>
          <w:b/>
          <w:bCs/>
          <w:sz w:val="28"/>
          <w:szCs w:val="28"/>
          <w:rtl/>
        </w:rPr>
        <w:t>أولًا: أهمية التخطيط الاستراتيجي</w:t>
      </w:r>
    </w:p>
    <w:p w14:paraId="62196895" w14:textId="77777777" w:rsidR="003E097F" w:rsidRPr="003E097F" w:rsidRDefault="003E097F" w:rsidP="003E097F">
      <w:pPr>
        <w:numPr>
          <w:ilvl w:val="0"/>
          <w:numId w:val="23"/>
        </w:numPr>
        <w:rPr>
          <w:sz w:val="28"/>
          <w:szCs w:val="28"/>
        </w:rPr>
      </w:pPr>
      <w:r w:rsidRPr="003E097F">
        <w:rPr>
          <w:sz w:val="28"/>
          <w:szCs w:val="28"/>
          <w:rtl/>
        </w:rPr>
        <w:t>التخطيط الاستراتيجي عنصر محوري في نجاح المؤسسات</w:t>
      </w:r>
      <w:r w:rsidRPr="003E097F">
        <w:rPr>
          <w:sz w:val="28"/>
          <w:szCs w:val="28"/>
        </w:rPr>
        <w:t>.</w:t>
      </w:r>
    </w:p>
    <w:p w14:paraId="03CDFBD1" w14:textId="77777777" w:rsidR="003E097F" w:rsidRPr="003E097F" w:rsidRDefault="003E097F" w:rsidP="003E097F">
      <w:pPr>
        <w:numPr>
          <w:ilvl w:val="0"/>
          <w:numId w:val="23"/>
        </w:numPr>
        <w:rPr>
          <w:sz w:val="28"/>
          <w:szCs w:val="28"/>
        </w:rPr>
      </w:pPr>
      <w:r w:rsidRPr="003E097F">
        <w:rPr>
          <w:sz w:val="28"/>
          <w:szCs w:val="28"/>
          <w:rtl/>
        </w:rPr>
        <w:t>وجود رؤية ورسالة واضحة يعزز من فرص نجاح المشاريع</w:t>
      </w:r>
      <w:r w:rsidRPr="003E097F">
        <w:rPr>
          <w:sz w:val="28"/>
          <w:szCs w:val="28"/>
        </w:rPr>
        <w:t>.</w:t>
      </w:r>
    </w:p>
    <w:p w14:paraId="104232AE" w14:textId="77777777" w:rsidR="003E097F" w:rsidRPr="003E097F" w:rsidRDefault="003E097F" w:rsidP="003E097F">
      <w:pPr>
        <w:numPr>
          <w:ilvl w:val="0"/>
          <w:numId w:val="23"/>
        </w:numPr>
        <w:rPr>
          <w:sz w:val="28"/>
          <w:szCs w:val="28"/>
        </w:rPr>
      </w:pPr>
      <w:r w:rsidRPr="003E097F">
        <w:rPr>
          <w:sz w:val="28"/>
          <w:szCs w:val="28"/>
          <w:rtl/>
        </w:rPr>
        <w:t>مشاركة الموظفين في صياغة الاستراتيجية لا تزال محدودة، وهذا يقلل من التزامهم بتنفيذها</w:t>
      </w:r>
      <w:r w:rsidRPr="003E097F">
        <w:rPr>
          <w:sz w:val="28"/>
          <w:szCs w:val="28"/>
        </w:rPr>
        <w:t>.</w:t>
      </w:r>
    </w:p>
    <w:p w14:paraId="569F0810" w14:textId="77777777" w:rsidR="003E097F" w:rsidRPr="003E097F" w:rsidRDefault="003E097F" w:rsidP="003E097F">
      <w:pPr>
        <w:rPr>
          <w:b/>
          <w:bCs/>
          <w:sz w:val="28"/>
          <w:szCs w:val="28"/>
        </w:rPr>
      </w:pPr>
      <w:r w:rsidRPr="003E097F">
        <w:rPr>
          <w:b/>
          <w:bCs/>
          <w:sz w:val="28"/>
          <w:szCs w:val="28"/>
          <w:rtl/>
        </w:rPr>
        <w:t>ثانيًا: تطبيق إدارة المحافظ والمشاريع</w:t>
      </w:r>
    </w:p>
    <w:p w14:paraId="2E053943" w14:textId="77777777" w:rsidR="003E097F" w:rsidRPr="003E097F" w:rsidRDefault="003E097F" w:rsidP="003E097F">
      <w:pPr>
        <w:numPr>
          <w:ilvl w:val="0"/>
          <w:numId w:val="24"/>
        </w:numPr>
        <w:rPr>
          <w:sz w:val="28"/>
          <w:szCs w:val="28"/>
        </w:rPr>
      </w:pPr>
      <w:r w:rsidRPr="003E097F">
        <w:rPr>
          <w:sz w:val="28"/>
          <w:szCs w:val="28"/>
          <w:rtl/>
        </w:rPr>
        <w:t>معظم الشركات السعودية تطبق</w:t>
      </w:r>
      <w:r w:rsidRPr="003E097F">
        <w:rPr>
          <w:sz w:val="28"/>
          <w:szCs w:val="28"/>
        </w:rPr>
        <w:t xml:space="preserve"> PPM </w:t>
      </w:r>
      <w:r w:rsidRPr="003E097F">
        <w:rPr>
          <w:sz w:val="28"/>
          <w:szCs w:val="28"/>
          <w:rtl/>
        </w:rPr>
        <w:t>بدرجة متوسطة، مع نجاح نسبي في اختيار المشاريع المتوافقة مع الاستراتيجية</w:t>
      </w:r>
      <w:r w:rsidRPr="003E097F">
        <w:rPr>
          <w:sz w:val="28"/>
          <w:szCs w:val="28"/>
        </w:rPr>
        <w:t>.</w:t>
      </w:r>
    </w:p>
    <w:p w14:paraId="197284F3" w14:textId="77777777" w:rsidR="003E097F" w:rsidRPr="003E097F" w:rsidRDefault="003E097F" w:rsidP="003E097F">
      <w:pPr>
        <w:numPr>
          <w:ilvl w:val="0"/>
          <w:numId w:val="24"/>
        </w:numPr>
        <w:rPr>
          <w:sz w:val="28"/>
          <w:szCs w:val="28"/>
        </w:rPr>
      </w:pPr>
      <w:r w:rsidRPr="003E097F">
        <w:rPr>
          <w:sz w:val="28"/>
          <w:szCs w:val="28"/>
          <w:rtl/>
        </w:rPr>
        <w:t xml:space="preserve">التحديات تتركز في </w:t>
      </w:r>
      <w:r w:rsidRPr="003E097F">
        <w:rPr>
          <w:b/>
          <w:bCs/>
          <w:sz w:val="28"/>
          <w:szCs w:val="28"/>
          <w:rtl/>
        </w:rPr>
        <w:t>تخصيص الموارد</w:t>
      </w:r>
      <w:r w:rsidRPr="003E097F">
        <w:rPr>
          <w:sz w:val="28"/>
          <w:szCs w:val="28"/>
          <w:rtl/>
        </w:rPr>
        <w:t xml:space="preserve"> ومتابعة الأداء وإدارة المخاطر</w:t>
      </w:r>
      <w:r w:rsidRPr="003E097F">
        <w:rPr>
          <w:sz w:val="28"/>
          <w:szCs w:val="28"/>
        </w:rPr>
        <w:t>.</w:t>
      </w:r>
    </w:p>
    <w:p w14:paraId="59632E4D" w14:textId="77777777" w:rsidR="003E097F" w:rsidRPr="003E097F" w:rsidRDefault="003E097F" w:rsidP="003E097F">
      <w:pPr>
        <w:numPr>
          <w:ilvl w:val="0"/>
          <w:numId w:val="24"/>
        </w:numPr>
        <w:rPr>
          <w:sz w:val="28"/>
          <w:szCs w:val="28"/>
        </w:rPr>
      </w:pPr>
      <w:r w:rsidRPr="003E097F">
        <w:rPr>
          <w:sz w:val="28"/>
          <w:szCs w:val="28"/>
          <w:rtl/>
        </w:rPr>
        <w:t>الشركات التي تملك مكاتب إدارة مشاريع</w:t>
      </w:r>
      <w:r w:rsidRPr="003E097F">
        <w:rPr>
          <w:sz w:val="28"/>
          <w:szCs w:val="28"/>
        </w:rPr>
        <w:t xml:space="preserve"> (PMOs) </w:t>
      </w:r>
      <w:r w:rsidRPr="003E097F">
        <w:rPr>
          <w:sz w:val="28"/>
          <w:szCs w:val="28"/>
          <w:rtl/>
        </w:rPr>
        <w:t>كانت أكثر تنظيمًا في تطبيق</w:t>
      </w:r>
      <w:r w:rsidRPr="003E097F">
        <w:rPr>
          <w:sz w:val="28"/>
          <w:szCs w:val="28"/>
        </w:rPr>
        <w:t xml:space="preserve"> PPM.</w:t>
      </w:r>
    </w:p>
    <w:p w14:paraId="4CF41983" w14:textId="77777777" w:rsidR="003E097F" w:rsidRPr="003E097F" w:rsidRDefault="003E097F" w:rsidP="003E097F">
      <w:pPr>
        <w:rPr>
          <w:b/>
          <w:bCs/>
          <w:sz w:val="28"/>
          <w:szCs w:val="28"/>
        </w:rPr>
      </w:pPr>
      <w:r w:rsidRPr="003E097F">
        <w:rPr>
          <w:b/>
          <w:bCs/>
          <w:sz w:val="28"/>
          <w:szCs w:val="28"/>
          <w:rtl/>
        </w:rPr>
        <w:t>ثالثًا: العلاقة بين التخطيط و</w:t>
      </w:r>
      <w:r w:rsidRPr="003E097F">
        <w:rPr>
          <w:b/>
          <w:bCs/>
          <w:sz w:val="28"/>
          <w:szCs w:val="28"/>
        </w:rPr>
        <w:t>PPM</w:t>
      </w:r>
    </w:p>
    <w:p w14:paraId="4B8392C0" w14:textId="77777777" w:rsidR="003E097F" w:rsidRPr="003E097F" w:rsidRDefault="003E097F" w:rsidP="003E097F">
      <w:pPr>
        <w:numPr>
          <w:ilvl w:val="0"/>
          <w:numId w:val="25"/>
        </w:numPr>
        <w:rPr>
          <w:sz w:val="28"/>
          <w:szCs w:val="28"/>
        </w:rPr>
      </w:pPr>
      <w:r w:rsidRPr="003E097F">
        <w:rPr>
          <w:sz w:val="28"/>
          <w:szCs w:val="28"/>
          <w:rtl/>
        </w:rPr>
        <w:lastRenderedPageBreak/>
        <w:t xml:space="preserve">النتائج أكدت وجود </w:t>
      </w:r>
      <w:r w:rsidRPr="003E097F">
        <w:rPr>
          <w:b/>
          <w:bCs/>
          <w:sz w:val="28"/>
          <w:szCs w:val="28"/>
          <w:rtl/>
        </w:rPr>
        <w:t>ارتباط قوي</w:t>
      </w:r>
      <w:r w:rsidRPr="003E097F">
        <w:rPr>
          <w:sz w:val="28"/>
          <w:szCs w:val="28"/>
          <w:rtl/>
        </w:rPr>
        <w:t xml:space="preserve"> بين وضوح الاستراتيجية ونجاح إدارة المحافظ والمشاريع</w:t>
      </w:r>
      <w:r w:rsidRPr="003E097F">
        <w:rPr>
          <w:sz w:val="28"/>
          <w:szCs w:val="28"/>
        </w:rPr>
        <w:t>.</w:t>
      </w:r>
    </w:p>
    <w:p w14:paraId="11A1B9A0" w14:textId="77777777" w:rsidR="003E097F" w:rsidRPr="003E097F" w:rsidRDefault="003E097F" w:rsidP="003E097F">
      <w:pPr>
        <w:numPr>
          <w:ilvl w:val="0"/>
          <w:numId w:val="25"/>
        </w:numPr>
        <w:rPr>
          <w:sz w:val="28"/>
          <w:szCs w:val="28"/>
        </w:rPr>
      </w:pPr>
      <w:r w:rsidRPr="003E097F">
        <w:rPr>
          <w:sz w:val="28"/>
          <w:szCs w:val="28"/>
          <w:rtl/>
        </w:rPr>
        <w:t>يمكن القول إن</w:t>
      </w:r>
      <w:r w:rsidRPr="003E097F">
        <w:rPr>
          <w:sz w:val="28"/>
          <w:szCs w:val="28"/>
        </w:rPr>
        <w:t xml:space="preserve"> PPM </w:t>
      </w:r>
      <w:r w:rsidRPr="003E097F">
        <w:rPr>
          <w:sz w:val="28"/>
          <w:szCs w:val="28"/>
          <w:rtl/>
        </w:rPr>
        <w:t>لا تحقق نتائج مؤثرة إذا لم تُبنَ على أساس استراتيجي متين</w:t>
      </w:r>
      <w:r w:rsidRPr="003E097F">
        <w:rPr>
          <w:sz w:val="28"/>
          <w:szCs w:val="28"/>
        </w:rPr>
        <w:t>.</w:t>
      </w:r>
    </w:p>
    <w:p w14:paraId="045AFBDB" w14:textId="77777777" w:rsidR="003E097F" w:rsidRPr="003E097F" w:rsidRDefault="003E097F" w:rsidP="003E097F">
      <w:pPr>
        <w:rPr>
          <w:b/>
          <w:bCs/>
          <w:sz w:val="28"/>
          <w:szCs w:val="28"/>
        </w:rPr>
      </w:pPr>
      <w:r w:rsidRPr="003E097F">
        <w:rPr>
          <w:b/>
          <w:bCs/>
          <w:sz w:val="28"/>
          <w:szCs w:val="28"/>
          <w:rtl/>
        </w:rPr>
        <w:t>رابعًا: العوامل المؤثرة</w:t>
      </w:r>
    </w:p>
    <w:p w14:paraId="317CB409" w14:textId="77777777" w:rsidR="003E097F" w:rsidRPr="003E097F" w:rsidRDefault="003E097F" w:rsidP="003E097F">
      <w:pPr>
        <w:numPr>
          <w:ilvl w:val="0"/>
          <w:numId w:val="26"/>
        </w:numPr>
        <w:rPr>
          <w:sz w:val="28"/>
          <w:szCs w:val="28"/>
        </w:rPr>
      </w:pPr>
      <w:r w:rsidRPr="003E097F">
        <w:rPr>
          <w:sz w:val="28"/>
          <w:szCs w:val="28"/>
          <w:rtl/>
        </w:rPr>
        <w:t>دعم الإدارة العليا يلعب دورًا أساسيًا في نجاح الاستراتيجية والمشاريع</w:t>
      </w:r>
      <w:r w:rsidRPr="003E097F">
        <w:rPr>
          <w:sz w:val="28"/>
          <w:szCs w:val="28"/>
        </w:rPr>
        <w:t>.</w:t>
      </w:r>
    </w:p>
    <w:p w14:paraId="18138EF2" w14:textId="77777777" w:rsidR="003E097F" w:rsidRPr="003E097F" w:rsidRDefault="003E097F" w:rsidP="003E097F">
      <w:pPr>
        <w:numPr>
          <w:ilvl w:val="0"/>
          <w:numId w:val="26"/>
        </w:numPr>
        <w:rPr>
          <w:sz w:val="28"/>
          <w:szCs w:val="28"/>
        </w:rPr>
      </w:pPr>
      <w:r w:rsidRPr="003E097F">
        <w:rPr>
          <w:sz w:val="28"/>
          <w:szCs w:val="28"/>
          <w:rtl/>
        </w:rPr>
        <w:t>الكفاءات البشرية المؤهلة عامل حاسم، خصوصًا مع قلة الخبرات المحلية</w:t>
      </w:r>
      <w:r w:rsidRPr="003E097F">
        <w:rPr>
          <w:sz w:val="28"/>
          <w:szCs w:val="28"/>
        </w:rPr>
        <w:t>.</w:t>
      </w:r>
    </w:p>
    <w:p w14:paraId="415F8CF1" w14:textId="77777777" w:rsidR="003E097F" w:rsidRPr="003E097F" w:rsidRDefault="003E097F" w:rsidP="003E097F">
      <w:pPr>
        <w:numPr>
          <w:ilvl w:val="0"/>
          <w:numId w:val="26"/>
        </w:numPr>
        <w:rPr>
          <w:sz w:val="28"/>
          <w:szCs w:val="28"/>
        </w:rPr>
      </w:pPr>
      <w:r w:rsidRPr="003E097F">
        <w:rPr>
          <w:sz w:val="28"/>
          <w:szCs w:val="28"/>
          <w:rtl/>
        </w:rPr>
        <w:t>استخدام التكنولوجيا الحديثة ساعد بعض الشركات على تحسين إدارة مشاريعها بشكل ملحوظ</w:t>
      </w:r>
      <w:r w:rsidRPr="003E097F">
        <w:rPr>
          <w:sz w:val="28"/>
          <w:szCs w:val="28"/>
        </w:rPr>
        <w:t>.</w:t>
      </w:r>
    </w:p>
    <w:p w14:paraId="09AEC7C8" w14:textId="77777777" w:rsidR="003E097F" w:rsidRPr="003E097F" w:rsidRDefault="003E097F" w:rsidP="003E097F">
      <w:pPr>
        <w:rPr>
          <w:b/>
          <w:bCs/>
          <w:sz w:val="28"/>
          <w:szCs w:val="28"/>
        </w:rPr>
      </w:pPr>
      <w:r w:rsidRPr="003E097F">
        <w:rPr>
          <w:b/>
          <w:bCs/>
          <w:sz w:val="28"/>
          <w:szCs w:val="28"/>
          <w:rtl/>
        </w:rPr>
        <w:t>خامسًا: أبرز التحديات</w:t>
      </w:r>
    </w:p>
    <w:p w14:paraId="1132E90C" w14:textId="77777777" w:rsidR="003E097F" w:rsidRPr="003E097F" w:rsidRDefault="003E097F" w:rsidP="003E097F">
      <w:pPr>
        <w:numPr>
          <w:ilvl w:val="0"/>
          <w:numId w:val="27"/>
        </w:numPr>
        <w:rPr>
          <w:sz w:val="28"/>
          <w:szCs w:val="28"/>
        </w:rPr>
      </w:pPr>
      <w:r w:rsidRPr="003E097F">
        <w:rPr>
          <w:sz w:val="28"/>
          <w:szCs w:val="28"/>
          <w:rtl/>
        </w:rPr>
        <w:t>نقص الكفاءات البشرية المتخصصة</w:t>
      </w:r>
      <w:r w:rsidRPr="003E097F">
        <w:rPr>
          <w:sz w:val="28"/>
          <w:szCs w:val="28"/>
        </w:rPr>
        <w:t>.</w:t>
      </w:r>
    </w:p>
    <w:p w14:paraId="69233D56" w14:textId="77777777" w:rsidR="003E097F" w:rsidRPr="003E097F" w:rsidRDefault="003E097F" w:rsidP="003E097F">
      <w:pPr>
        <w:numPr>
          <w:ilvl w:val="0"/>
          <w:numId w:val="27"/>
        </w:numPr>
        <w:rPr>
          <w:sz w:val="28"/>
          <w:szCs w:val="28"/>
        </w:rPr>
      </w:pPr>
      <w:r w:rsidRPr="003E097F">
        <w:rPr>
          <w:sz w:val="28"/>
          <w:szCs w:val="28"/>
          <w:rtl/>
        </w:rPr>
        <w:t>مقاومة التغيير داخل بعض المؤسسات</w:t>
      </w:r>
      <w:r w:rsidRPr="003E097F">
        <w:rPr>
          <w:sz w:val="28"/>
          <w:szCs w:val="28"/>
        </w:rPr>
        <w:t>.</w:t>
      </w:r>
    </w:p>
    <w:p w14:paraId="07F4ED21" w14:textId="77777777" w:rsidR="003E097F" w:rsidRPr="003E097F" w:rsidRDefault="003E097F" w:rsidP="003E097F">
      <w:pPr>
        <w:numPr>
          <w:ilvl w:val="0"/>
          <w:numId w:val="27"/>
        </w:numPr>
        <w:rPr>
          <w:sz w:val="28"/>
          <w:szCs w:val="28"/>
        </w:rPr>
      </w:pPr>
      <w:r w:rsidRPr="003E097F">
        <w:rPr>
          <w:sz w:val="28"/>
          <w:szCs w:val="28"/>
          <w:rtl/>
        </w:rPr>
        <w:t>ضغوط الميزانية وصعوبة إدارة الموارد</w:t>
      </w:r>
      <w:r w:rsidRPr="003E097F">
        <w:rPr>
          <w:sz w:val="28"/>
          <w:szCs w:val="28"/>
        </w:rPr>
        <w:t>.</w:t>
      </w:r>
    </w:p>
    <w:p w14:paraId="5A39B925" w14:textId="77777777" w:rsidR="003E097F" w:rsidRPr="003E097F" w:rsidRDefault="003E097F" w:rsidP="003E097F">
      <w:pPr>
        <w:numPr>
          <w:ilvl w:val="0"/>
          <w:numId w:val="27"/>
        </w:numPr>
        <w:rPr>
          <w:sz w:val="28"/>
          <w:szCs w:val="28"/>
        </w:rPr>
      </w:pPr>
      <w:r w:rsidRPr="003E097F">
        <w:rPr>
          <w:sz w:val="28"/>
          <w:szCs w:val="28"/>
          <w:rtl/>
        </w:rPr>
        <w:t>وجود مشاريع لا تتماشى بشكل كامل مع الأهداف الاستراتيجية</w:t>
      </w:r>
      <w:r w:rsidRPr="003E097F">
        <w:rPr>
          <w:sz w:val="28"/>
          <w:szCs w:val="28"/>
        </w:rPr>
        <w:t>.</w:t>
      </w:r>
    </w:p>
    <w:p w14:paraId="73809615" w14:textId="77777777" w:rsidR="003E097F" w:rsidRPr="003E097F" w:rsidRDefault="003E097F" w:rsidP="003E097F">
      <w:pPr>
        <w:rPr>
          <w:b/>
          <w:bCs/>
          <w:sz w:val="28"/>
          <w:szCs w:val="28"/>
        </w:rPr>
      </w:pPr>
      <w:r w:rsidRPr="003E097F">
        <w:rPr>
          <w:b/>
          <w:bCs/>
          <w:sz w:val="28"/>
          <w:szCs w:val="28"/>
        </w:rPr>
        <w:t xml:space="preserve">6.3 </w:t>
      </w:r>
      <w:r w:rsidRPr="003E097F">
        <w:rPr>
          <w:b/>
          <w:bCs/>
          <w:sz w:val="28"/>
          <w:szCs w:val="28"/>
          <w:rtl/>
        </w:rPr>
        <w:t>أثر البحث على الممارسة العملية</w:t>
      </w:r>
    </w:p>
    <w:p w14:paraId="270A9512" w14:textId="77777777" w:rsidR="003E097F" w:rsidRPr="003E097F" w:rsidRDefault="003E097F" w:rsidP="003E097F">
      <w:pPr>
        <w:numPr>
          <w:ilvl w:val="0"/>
          <w:numId w:val="28"/>
        </w:numPr>
        <w:rPr>
          <w:sz w:val="28"/>
          <w:szCs w:val="28"/>
        </w:rPr>
      </w:pPr>
      <w:r w:rsidRPr="003E097F">
        <w:rPr>
          <w:sz w:val="28"/>
          <w:szCs w:val="28"/>
          <w:rtl/>
        </w:rPr>
        <w:t xml:space="preserve">يقدم البحث </w:t>
      </w:r>
      <w:r w:rsidRPr="003E097F">
        <w:rPr>
          <w:b/>
          <w:bCs/>
          <w:sz w:val="28"/>
          <w:szCs w:val="28"/>
          <w:rtl/>
        </w:rPr>
        <w:t>خريطة طريق</w:t>
      </w:r>
      <w:r w:rsidRPr="003E097F">
        <w:rPr>
          <w:sz w:val="28"/>
          <w:szCs w:val="28"/>
          <w:rtl/>
        </w:rPr>
        <w:t xml:space="preserve"> للشركات التي تسعى لرفع كفاءتها عبر دمج التخطيط الاستراتيجي مع إدارة المشاريع</w:t>
      </w:r>
      <w:r w:rsidRPr="003E097F">
        <w:rPr>
          <w:sz w:val="28"/>
          <w:szCs w:val="28"/>
        </w:rPr>
        <w:t>.</w:t>
      </w:r>
    </w:p>
    <w:p w14:paraId="5C05ADAD" w14:textId="77777777" w:rsidR="003E097F" w:rsidRPr="003E097F" w:rsidRDefault="003E097F" w:rsidP="003E097F">
      <w:pPr>
        <w:numPr>
          <w:ilvl w:val="0"/>
          <w:numId w:val="28"/>
        </w:numPr>
        <w:rPr>
          <w:sz w:val="28"/>
          <w:szCs w:val="28"/>
        </w:rPr>
      </w:pPr>
      <w:r w:rsidRPr="003E097F">
        <w:rPr>
          <w:sz w:val="28"/>
          <w:szCs w:val="28"/>
          <w:rtl/>
        </w:rPr>
        <w:t>يوضح أهمية وجود مكاتب إدارة مشاريع مركزية</w:t>
      </w:r>
      <w:r w:rsidRPr="003E097F">
        <w:rPr>
          <w:sz w:val="28"/>
          <w:szCs w:val="28"/>
        </w:rPr>
        <w:t xml:space="preserve"> (PMO) </w:t>
      </w:r>
      <w:r w:rsidRPr="003E097F">
        <w:rPr>
          <w:sz w:val="28"/>
          <w:szCs w:val="28"/>
          <w:rtl/>
        </w:rPr>
        <w:t>لضمان متابعة دقيقة</w:t>
      </w:r>
      <w:r w:rsidRPr="003E097F">
        <w:rPr>
          <w:sz w:val="28"/>
          <w:szCs w:val="28"/>
        </w:rPr>
        <w:t>.</w:t>
      </w:r>
    </w:p>
    <w:p w14:paraId="60E4B364" w14:textId="77777777" w:rsidR="003E097F" w:rsidRPr="003E097F" w:rsidRDefault="003E097F" w:rsidP="003E097F">
      <w:pPr>
        <w:numPr>
          <w:ilvl w:val="0"/>
          <w:numId w:val="28"/>
        </w:numPr>
        <w:rPr>
          <w:sz w:val="28"/>
          <w:szCs w:val="28"/>
        </w:rPr>
      </w:pPr>
      <w:r w:rsidRPr="003E097F">
        <w:rPr>
          <w:sz w:val="28"/>
          <w:szCs w:val="28"/>
          <w:rtl/>
        </w:rPr>
        <w:t>يبرز دور التكنولوجيا الحديثة (مثل الذكاء الاصطناعي والتحليلات التنبؤية) في رفع كفاءة التخطيط والتنفيذ</w:t>
      </w:r>
      <w:r w:rsidRPr="003E097F">
        <w:rPr>
          <w:sz w:val="28"/>
          <w:szCs w:val="28"/>
        </w:rPr>
        <w:t>.</w:t>
      </w:r>
    </w:p>
    <w:p w14:paraId="40C2F299" w14:textId="77777777" w:rsidR="003E097F" w:rsidRPr="003E097F" w:rsidRDefault="003E097F" w:rsidP="003E097F">
      <w:pPr>
        <w:numPr>
          <w:ilvl w:val="0"/>
          <w:numId w:val="28"/>
        </w:numPr>
        <w:rPr>
          <w:sz w:val="28"/>
          <w:szCs w:val="28"/>
        </w:rPr>
      </w:pPr>
      <w:r w:rsidRPr="003E097F">
        <w:rPr>
          <w:sz w:val="28"/>
          <w:szCs w:val="28"/>
          <w:rtl/>
        </w:rPr>
        <w:t>يؤكد أن الاستثمار في تدريب الموظفين ليس رفاهية، بل ضرورة لنجاح المشاريع الاستراتيجية</w:t>
      </w:r>
      <w:r w:rsidRPr="003E097F">
        <w:rPr>
          <w:sz w:val="28"/>
          <w:szCs w:val="28"/>
        </w:rPr>
        <w:t>.</w:t>
      </w:r>
    </w:p>
    <w:p w14:paraId="11E1A74F" w14:textId="77777777" w:rsidR="003E097F" w:rsidRPr="003E097F" w:rsidRDefault="003E097F" w:rsidP="003E097F">
      <w:pPr>
        <w:rPr>
          <w:b/>
          <w:bCs/>
          <w:sz w:val="28"/>
          <w:szCs w:val="28"/>
        </w:rPr>
      </w:pPr>
      <w:r w:rsidRPr="003E097F">
        <w:rPr>
          <w:b/>
          <w:bCs/>
          <w:sz w:val="28"/>
          <w:szCs w:val="28"/>
        </w:rPr>
        <w:t xml:space="preserve">6.4 </w:t>
      </w:r>
      <w:r w:rsidRPr="003E097F">
        <w:rPr>
          <w:b/>
          <w:bCs/>
          <w:sz w:val="28"/>
          <w:szCs w:val="28"/>
          <w:rtl/>
        </w:rPr>
        <w:t>توصيات موسعة للبحوث المستقبلية</w:t>
      </w:r>
    </w:p>
    <w:p w14:paraId="18DC3F5E" w14:textId="77777777" w:rsidR="003E097F" w:rsidRPr="003E097F" w:rsidRDefault="003E097F" w:rsidP="003E097F">
      <w:pPr>
        <w:numPr>
          <w:ilvl w:val="0"/>
          <w:numId w:val="29"/>
        </w:numPr>
        <w:rPr>
          <w:sz w:val="28"/>
          <w:szCs w:val="28"/>
        </w:rPr>
      </w:pPr>
      <w:r w:rsidRPr="003E097F">
        <w:rPr>
          <w:b/>
          <w:bCs/>
          <w:sz w:val="28"/>
          <w:szCs w:val="28"/>
          <w:rtl/>
        </w:rPr>
        <w:t>التوسّع في نطاق البحث</w:t>
      </w:r>
      <w:r w:rsidRPr="003E097F">
        <w:rPr>
          <w:sz w:val="28"/>
          <w:szCs w:val="28"/>
        </w:rPr>
        <w:t xml:space="preserve">: </w:t>
      </w:r>
      <w:r w:rsidRPr="003E097F">
        <w:rPr>
          <w:sz w:val="28"/>
          <w:szCs w:val="28"/>
          <w:rtl/>
        </w:rPr>
        <w:t>إجراء دراسات مقارنة بين الشركات السعودية ونظيراتها العالمية</w:t>
      </w:r>
      <w:r w:rsidRPr="003E097F">
        <w:rPr>
          <w:sz w:val="28"/>
          <w:szCs w:val="28"/>
        </w:rPr>
        <w:t>.</w:t>
      </w:r>
    </w:p>
    <w:p w14:paraId="5477BF6E" w14:textId="77777777" w:rsidR="003E097F" w:rsidRPr="003E097F" w:rsidRDefault="003E097F" w:rsidP="003E097F">
      <w:pPr>
        <w:numPr>
          <w:ilvl w:val="0"/>
          <w:numId w:val="29"/>
        </w:numPr>
        <w:rPr>
          <w:sz w:val="28"/>
          <w:szCs w:val="28"/>
        </w:rPr>
      </w:pPr>
      <w:r w:rsidRPr="003E097F">
        <w:rPr>
          <w:b/>
          <w:bCs/>
          <w:sz w:val="28"/>
          <w:szCs w:val="28"/>
          <w:rtl/>
        </w:rPr>
        <w:t>التركيز على التكنولوجيا</w:t>
      </w:r>
      <w:r w:rsidRPr="003E097F">
        <w:rPr>
          <w:sz w:val="28"/>
          <w:szCs w:val="28"/>
        </w:rPr>
        <w:t xml:space="preserve">: </w:t>
      </w:r>
      <w:r w:rsidRPr="003E097F">
        <w:rPr>
          <w:sz w:val="28"/>
          <w:szCs w:val="28"/>
          <w:rtl/>
        </w:rPr>
        <w:t>دراسة أثر التحول الرقمي والذكاء الاصطناعي على إدارة المشاريع</w:t>
      </w:r>
      <w:r w:rsidRPr="003E097F">
        <w:rPr>
          <w:sz w:val="28"/>
          <w:szCs w:val="28"/>
        </w:rPr>
        <w:t>.</w:t>
      </w:r>
    </w:p>
    <w:p w14:paraId="10F7C757" w14:textId="77777777" w:rsidR="003E097F" w:rsidRPr="003E097F" w:rsidRDefault="003E097F" w:rsidP="003E097F">
      <w:pPr>
        <w:numPr>
          <w:ilvl w:val="0"/>
          <w:numId w:val="29"/>
        </w:numPr>
        <w:rPr>
          <w:sz w:val="28"/>
          <w:szCs w:val="28"/>
        </w:rPr>
      </w:pPr>
      <w:r w:rsidRPr="003E097F">
        <w:rPr>
          <w:b/>
          <w:bCs/>
          <w:sz w:val="28"/>
          <w:szCs w:val="28"/>
          <w:rtl/>
        </w:rPr>
        <w:t>الثقافة التنظيمية</w:t>
      </w:r>
      <w:r w:rsidRPr="003E097F">
        <w:rPr>
          <w:sz w:val="28"/>
          <w:szCs w:val="28"/>
        </w:rPr>
        <w:t xml:space="preserve">: </w:t>
      </w:r>
      <w:r w:rsidRPr="003E097F">
        <w:rPr>
          <w:sz w:val="28"/>
          <w:szCs w:val="28"/>
          <w:rtl/>
        </w:rPr>
        <w:t>بحث تأثير القيم المؤسسية والثقافة الداخلية على نجاح التخطيط و</w:t>
      </w:r>
      <w:r w:rsidRPr="003E097F">
        <w:rPr>
          <w:sz w:val="28"/>
          <w:szCs w:val="28"/>
        </w:rPr>
        <w:t>PPM.</w:t>
      </w:r>
    </w:p>
    <w:p w14:paraId="0CA7090F" w14:textId="77777777" w:rsidR="003E097F" w:rsidRPr="003E097F" w:rsidRDefault="003E097F" w:rsidP="003E097F">
      <w:pPr>
        <w:numPr>
          <w:ilvl w:val="0"/>
          <w:numId w:val="29"/>
        </w:numPr>
        <w:rPr>
          <w:sz w:val="28"/>
          <w:szCs w:val="28"/>
        </w:rPr>
      </w:pPr>
      <w:r w:rsidRPr="003E097F">
        <w:rPr>
          <w:b/>
          <w:bCs/>
          <w:sz w:val="28"/>
          <w:szCs w:val="28"/>
          <w:rtl/>
        </w:rPr>
        <w:lastRenderedPageBreak/>
        <w:t>أصحاب المصلحة الخارجيون</w:t>
      </w:r>
      <w:r w:rsidRPr="003E097F">
        <w:rPr>
          <w:sz w:val="28"/>
          <w:szCs w:val="28"/>
        </w:rPr>
        <w:t xml:space="preserve">: </w:t>
      </w:r>
      <w:r w:rsidRPr="003E097F">
        <w:rPr>
          <w:sz w:val="28"/>
          <w:szCs w:val="28"/>
          <w:rtl/>
        </w:rPr>
        <w:t>دراسة دور العملاء والموردين والجهات الحكومية في تعزيز نجاح المشاريع</w:t>
      </w:r>
      <w:r w:rsidRPr="003E097F">
        <w:rPr>
          <w:sz w:val="28"/>
          <w:szCs w:val="28"/>
        </w:rPr>
        <w:t>.</w:t>
      </w:r>
    </w:p>
    <w:p w14:paraId="7F133D9E" w14:textId="77777777" w:rsidR="003E097F" w:rsidRPr="003E097F" w:rsidRDefault="003E097F" w:rsidP="003E097F">
      <w:pPr>
        <w:numPr>
          <w:ilvl w:val="0"/>
          <w:numId w:val="29"/>
        </w:numPr>
        <w:rPr>
          <w:sz w:val="28"/>
          <w:szCs w:val="28"/>
        </w:rPr>
      </w:pPr>
      <w:r w:rsidRPr="003E097F">
        <w:rPr>
          <w:b/>
          <w:bCs/>
          <w:sz w:val="28"/>
          <w:szCs w:val="28"/>
          <w:rtl/>
        </w:rPr>
        <w:t>الأداء المالي</w:t>
      </w:r>
      <w:r w:rsidRPr="003E097F">
        <w:rPr>
          <w:sz w:val="28"/>
          <w:szCs w:val="28"/>
        </w:rPr>
        <w:t xml:space="preserve">: </w:t>
      </w:r>
      <w:r w:rsidRPr="003E097F">
        <w:rPr>
          <w:sz w:val="28"/>
          <w:szCs w:val="28"/>
          <w:rtl/>
        </w:rPr>
        <w:t>ربط نتائج المشاريع بمؤشرات الأداء المالي والتشغيلي لتقييم القيمة الحقيقية للمشاريع</w:t>
      </w:r>
      <w:r w:rsidRPr="003E097F">
        <w:rPr>
          <w:sz w:val="28"/>
          <w:szCs w:val="28"/>
        </w:rPr>
        <w:t>.</w:t>
      </w:r>
    </w:p>
    <w:p w14:paraId="202FC6F1" w14:textId="77777777" w:rsidR="003E097F" w:rsidRPr="003E097F" w:rsidRDefault="003E097F" w:rsidP="003E097F">
      <w:pPr>
        <w:rPr>
          <w:b/>
          <w:bCs/>
          <w:sz w:val="28"/>
          <w:szCs w:val="28"/>
        </w:rPr>
      </w:pPr>
      <w:r w:rsidRPr="003E097F">
        <w:rPr>
          <w:b/>
          <w:bCs/>
          <w:sz w:val="28"/>
          <w:szCs w:val="28"/>
        </w:rPr>
        <w:t xml:space="preserve">6.5 </w:t>
      </w:r>
      <w:r w:rsidRPr="003E097F">
        <w:rPr>
          <w:b/>
          <w:bCs/>
          <w:sz w:val="28"/>
          <w:szCs w:val="28"/>
          <w:rtl/>
        </w:rPr>
        <w:t>خلاصة</w:t>
      </w:r>
    </w:p>
    <w:p w14:paraId="63EFDECB" w14:textId="77777777" w:rsidR="003E097F" w:rsidRPr="003E097F" w:rsidRDefault="003E097F" w:rsidP="003E097F">
      <w:pPr>
        <w:rPr>
          <w:sz w:val="28"/>
          <w:szCs w:val="28"/>
        </w:rPr>
      </w:pPr>
      <w:r w:rsidRPr="003E097F">
        <w:rPr>
          <w:sz w:val="28"/>
          <w:szCs w:val="28"/>
          <w:rtl/>
        </w:rPr>
        <w:t xml:space="preserve">تؤكد هذه الدراسة أن نجاح الشركات الكبرى في المملكة لا يعتمد فقط على صياغة خطط استراتيجية جميلة على الورق، بل على مدى القدرة على </w:t>
      </w:r>
      <w:r w:rsidRPr="003E097F">
        <w:rPr>
          <w:b/>
          <w:bCs/>
          <w:sz w:val="28"/>
          <w:szCs w:val="28"/>
          <w:rtl/>
        </w:rPr>
        <w:t>ترجمتها إلى مشاريع واقعية قابلة للتنفيذ</w:t>
      </w:r>
      <w:r w:rsidRPr="003E097F">
        <w:rPr>
          <w:sz w:val="28"/>
          <w:szCs w:val="28"/>
        </w:rPr>
        <w:t>.</w:t>
      </w:r>
    </w:p>
    <w:p w14:paraId="04430A62" w14:textId="77777777" w:rsidR="003E097F" w:rsidRPr="003E097F" w:rsidRDefault="003E097F" w:rsidP="003E097F">
      <w:pPr>
        <w:rPr>
          <w:sz w:val="28"/>
          <w:szCs w:val="28"/>
        </w:rPr>
      </w:pPr>
      <w:r w:rsidRPr="003E097F">
        <w:rPr>
          <w:sz w:val="28"/>
          <w:szCs w:val="28"/>
          <w:rtl/>
        </w:rPr>
        <w:t>الربط بين التخطيط الاستراتيجي وإدارة المحافظ والمشاريع لم يعد خيارًا، بل ضرورة لضمان الاستدامة والتنافسية، خاصة في ظل رؤية المملكة 2030 التي تفرض على الشركات أن تكون أكثر مرونة وابتكارًا وكفاءة</w:t>
      </w:r>
      <w:r w:rsidRPr="003E097F">
        <w:rPr>
          <w:sz w:val="28"/>
          <w:szCs w:val="28"/>
        </w:rPr>
        <w:t>.</w:t>
      </w:r>
    </w:p>
    <w:p w14:paraId="31B7491D" w14:textId="7DF511AE" w:rsidR="002845C9" w:rsidRDefault="002845C9">
      <w:pPr>
        <w:bidi w:val="0"/>
        <w:rPr>
          <w:sz w:val="28"/>
          <w:szCs w:val="28"/>
          <w:rtl/>
        </w:rPr>
      </w:pPr>
      <w:r>
        <w:rPr>
          <w:sz w:val="28"/>
          <w:szCs w:val="28"/>
          <w:rtl/>
        </w:rPr>
        <w:br w:type="page"/>
      </w:r>
    </w:p>
    <w:p w14:paraId="0E5199A2" w14:textId="77777777" w:rsidR="002845C9" w:rsidRPr="002845C9" w:rsidRDefault="002845C9" w:rsidP="002845C9">
      <w:pPr>
        <w:rPr>
          <w:b/>
          <w:bCs/>
          <w:sz w:val="28"/>
          <w:szCs w:val="28"/>
        </w:rPr>
      </w:pPr>
      <w:r w:rsidRPr="002845C9">
        <w:rPr>
          <w:b/>
          <w:bCs/>
          <w:sz w:val="28"/>
          <w:szCs w:val="28"/>
          <w:rtl/>
        </w:rPr>
        <w:lastRenderedPageBreak/>
        <w:t xml:space="preserve">الفصل السابع: </w:t>
      </w:r>
      <w:bookmarkStart w:id="4" w:name="_Hlk206944706"/>
      <w:r w:rsidRPr="002845C9">
        <w:rPr>
          <w:b/>
          <w:bCs/>
          <w:sz w:val="28"/>
          <w:szCs w:val="28"/>
          <w:rtl/>
        </w:rPr>
        <w:t xml:space="preserve">التطبيقات العملية ودراسة حالة على الشركات الكبرى </w:t>
      </w:r>
      <w:bookmarkEnd w:id="4"/>
      <w:r w:rsidRPr="002845C9">
        <w:rPr>
          <w:b/>
          <w:bCs/>
          <w:sz w:val="28"/>
          <w:szCs w:val="28"/>
          <w:rtl/>
        </w:rPr>
        <w:t>في السعودية</w:t>
      </w:r>
    </w:p>
    <w:p w14:paraId="6B7F8A61" w14:textId="77777777" w:rsidR="002845C9" w:rsidRPr="002845C9" w:rsidRDefault="002845C9" w:rsidP="002845C9">
      <w:pPr>
        <w:rPr>
          <w:b/>
          <w:bCs/>
          <w:sz w:val="28"/>
          <w:szCs w:val="28"/>
        </w:rPr>
      </w:pPr>
      <w:r w:rsidRPr="002845C9">
        <w:rPr>
          <w:b/>
          <w:bCs/>
          <w:sz w:val="28"/>
          <w:szCs w:val="28"/>
        </w:rPr>
        <w:t xml:space="preserve">7.1 </w:t>
      </w:r>
      <w:r w:rsidRPr="002845C9">
        <w:rPr>
          <w:b/>
          <w:bCs/>
          <w:sz w:val="28"/>
          <w:szCs w:val="28"/>
          <w:rtl/>
        </w:rPr>
        <w:t>مقدمة الفصل</w:t>
      </w:r>
    </w:p>
    <w:p w14:paraId="16ECA3BA" w14:textId="77777777" w:rsidR="002845C9" w:rsidRPr="002845C9" w:rsidRDefault="002845C9" w:rsidP="002845C9">
      <w:pPr>
        <w:rPr>
          <w:sz w:val="28"/>
          <w:szCs w:val="28"/>
        </w:rPr>
      </w:pPr>
      <w:r w:rsidRPr="002845C9">
        <w:rPr>
          <w:sz w:val="28"/>
          <w:szCs w:val="28"/>
          <w:rtl/>
        </w:rPr>
        <w:t>بعد تحليل البيانات والنتائج النظرية، من الضروري الانتقال إلى الجانب العملي لفهم كيفية تطبيق التخطيط الاستراتيجي وإدارة المحافظ والمشاريع في الواقع الفعلي. ولذلك تم اختيار مجموعة من الشركات السعودية الكبرى كنماذج لدراسة الحالة، حيث تتميز هذه الشركات بتنوع قطاعاتها وحجم مشاريعها ودورها البارز في الاقتصاد الوطني</w:t>
      </w:r>
      <w:r w:rsidRPr="002845C9">
        <w:rPr>
          <w:sz w:val="28"/>
          <w:szCs w:val="28"/>
        </w:rPr>
        <w:t>.</w:t>
      </w:r>
    </w:p>
    <w:p w14:paraId="0F51CD0C" w14:textId="77777777" w:rsidR="002845C9" w:rsidRPr="002845C9" w:rsidRDefault="002845C9" w:rsidP="002845C9">
      <w:pPr>
        <w:rPr>
          <w:b/>
          <w:bCs/>
          <w:sz w:val="28"/>
          <w:szCs w:val="28"/>
        </w:rPr>
      </w:pPr>
      <w:r w:rsidRPr="002845C9">
        <w:rPr>
          <w:b/>
          <w:bCs/>
          <w:sz w:val="28"/>
          <w:szCs w:val="28"/>
        </w:rPr>
        <w:t xml:space="preserve">7.2 </w:t>
      </w:r>
      <w:r w:rsidRPr="002845C9">
        <w:rPr>
          <w:b/>
          <w:bCs/>
          <w:sz w:val="28"/>
          <w:szCs w:val="28"/>
          <w:rtl/>
        </w:rPr>
        <w:t>الشركات المختارة لدراسة الحالة</w:t>
      </w:r>
    </w:p>
    <w:p w14:paraId="5033FADC" w14:textId="77777777" w:rsidR="002845C9" w:rsidRPr="002845C9" w:rsidRDefault="002845C9" w:rsidP="002845C9">
      <w:pPr>
        <w:rPr>
          <w:sz w:val="28"/>
          <w:szCs w:val="28"/>
        </w:rPr>
      </w:pPr>
      <w:r w:rsidRPr="002845C9">
        <w:rPr>
          <w:sz w:val="28"/>
          <w:szCs w:val="28"/>
          <w:rtl/>
        </w:rPr>
        <w:t>تم اختيار ثلاث شركات رائدة في المملكة، وهي</w:t>
      </w:r>
      <w:r w:rsidRPr="002845C9">
        <w:rPr>
          <w:sz w:val="28"/>
          <w:szCs w:val="28"/>
        </w:rPr>
        <w:t>:</w:t>
      </w:r>
    </w:p>
    <w:p w14:paraId="752B97EB" w14:textId="77777777" w:rsidR="002845C9" w:rsidRPr="002845C9" w:rsidRDefault="002845C9" w:rsidP="002845C9">
      <w:pPr>
        <w:numPr>
          <w:ilvl w:val="0"/>
          <w:numId w:val="30"/>
        </w:numPr>
        <w:rPr>
          <w:sz w:val="28"/>
          <w:szCs w:val="28"/>
        </w:rPr>
      </w:pPr>
      <w:r w:rsidRPr="002845C9">
        <w:rPr>
          <w:b/>
          <w:bCs/>
          <w:sz w:val="28"/>
          <w:szCs w:val="28"/>
          <w:rtl/>
        </w:rPr>
        <w:t>شركة أرامكو السعودية</w:t>
      </w:r>
      <w:r w:rsidRPr="002845C9">
        <w:rPr>
          <w:sz w:val="28"/>
          <w:szCs w:val="28"/>
          <w:rtl/>
        </w:rPr>
        <w:t xml:space="preserve"> </w:t>
      </w:r>
      <w:r w:rsidRPr="002845C9">
        <w:rPr>
          <w:sz w:val="28"/>
          <w:szCs w:val="28"/>
        </w:rPr>
        <w:t xml:space="preserve">– </w:t>
      </w:r>
      <w:r w:rsidRPr="002845C9">
        <w:rPr>
          <w:sz w:val="28"/>
          <w:szCs w:val="28"/>
          <w:rtl/>
        </w:rPr>
        <w:t>قطاع النفط والطاقة</w:t>
      </w:r>
      <w:r w:rsidRPr="002845C9">
        <w:rPr>
          <w:sz w:val="28"/>
          <w:szCs w:val="28"/>
        </w:rPr>
        <w:t>.</w:t>
      </w:r>
    </w:p>
    <w:p w14:paraId="247015F2" w14:textId="77777777" w:rsidR="002845C9" w:rsidRPr="002845C9" w:rsidRDefault="002845C9" w:rsidP="002845C9">
      <w:pPr>
        <w:numPr>
          <w:ilvl w:val="0"/>
          <w:numId w:val="30"/>
        </w:numPr>
        <w:rPr>
          <w:sz w:val="28"/>
          <w:szCs w:val="28"/>
        </w:rPr>
      </w:pPr>
      <w:r w:rsidRPr="002845C9">
        <w:rPr>
          <w:b/>
          <w:bCs/>
          <w:sz w:val="28"/>
          <w:szCs w:val="28"/>
          <w:rtl/>
        </w:rPr>
        <w:t>شركة الاتصالات السعودية</w:t>
      </w:r>
      <w:r w:rsidRPr="002845C9">
        <w:rPr>
          <w:b/>
          <w:bCs/>
          <w:sz w:val="28"/>
          <w:szCs w:val="28"/>
        </w:rPr>
        <w:t xml:space="preserve"> (STC)</w:t>
      </w:r>
      <w:r w:rsidRPr="002845C9">
        <w:rPr>
          <w:sz w:val="28"/>
          <w:szCs w:val="28"/>
        </w:rPr>
        <w:t xml:space="preserve"> – </w:t>
      </w:r>
      <w:r w:rsidRPr="002845C9">
        <w:rPr>
          <w:sz w:val="28"/>
          <w:szCs w:val="28"/>
          <w:rtl/>
        </w:rPr>
        <w:t>قطاع الاتصالات والتقنية</w:t>
      </w:r>
      <w:r w:rsidRPr="002845C9">
        <w:rPr>
          <w:sz w:val="28"/>
          <w:szCs w:val="28"/>
        </w:rPr>
        <w:t>.</w:t>
      </w:r>
    </w:p>
    <w:p w14:paraId="7B06BD40" w14:textId="77777777" w:rsidR="002845C9" w:rsidRPr="002845C9" w:rsidRDefault="002845C9" w:rsidP="002845C9">
      <w:pPr>
        <w:numPr>
          <w:ilvl w:val="0"/>
          <w:numId w:val="30"/>
        </w:numPr>
        <w:rPr>
          <w:sz w:val="28"/>
          <w:szCs w:val="28"/>
        </w:rPr>
      </w:pPr>
      <w:r w:rsidRPr="002845C9">
        <w:rPr>
          <w:b/>
          <w:bCs/>
          <w:sz w:val="28"/>
          <w:szCs w:val="28"/>
          <w:rtl/>
        </w:rPr>
        <w:t>بنك الراجحي</w:t>
      </w:r>
      <w:r w:rsidRPr="002845C9">
        <w:rPr>
          <w:sz w:val="28"/>
          <w:szCs w:val="28"/>
          <w:rtl/>
        </w:rPr>
        <w:t xml:space="preserve"> </w:t>
      </w:r>
      <w:r w:rsidRPr="002845C9">
        <w:rPr>
          <w:sz w:val="28"/>
          <w:szCs w:val="28"/>
        </w:rPr>
        <w:t xml:space="preserve">– </w:t>
      </w:r>
      <w:r w:rsidRPr="002845C9">
        <w:rPr>
          <w:sz w:val="28"/>
          <w:szCs w:val="28"/>
          <w:rtl/>
        </w:rPr>
        <w:t>قطاع البنوك والخدمات المالية</w:t>
      </w:r>
      <w:r w:rsidRPr="002845C9">
        <w:rPr>
          <w:sz w:val="28"/>
          <w:szCs w:val="28"/>
        </w:rPr>
        <w:t>.</w:t>
      </w:r>
    </w:p>
    <w:p w14:paraId="4C97465F" w14:textId="77777777" w:rsidR="002845C9" w:rsidRPr="002845C9" w:rsidRDefault="002845C9" w:rsidP="002845C9">
      <w:pPr>
        <w:rPr>
          <w:sz w:val="28"/>
          <w:szCs w:val="28"/>
        </w:rPr>
      </w:pPr>
      <w:r w:rsidRPr="002845C9">
        <w:rPr>
          <w:sz w:val="28"/>
          <w:szCs w:val="28"/>
          <w:rtl/>
        </w:rPr>
        <w:t>اختيار هذه الشركات جاء لأنها تمثل نماذج مختلفة في طبيعة النشاط، لكنها جميعًا تعتمد بشكل كبير على التخطيط الاستراتيجي وإدارة المشاريع</w:t>
      </w:r>
      <w:r w:rsidRPr="002845C9">
        <w:rPr>
          <w:sz w:val="28"/>
          <w:szCs w:val="28"/>
        </w:rPr>
        <w:t>.</w:t>
      </w:r>
    </w:p>
    <w:p w14:paraId="627389BE" w14:textId="77777777" w:rsidR="002845C9" w:rsidRPr="002845C9" w:rsidRDefault="002845C9" w:rsidP="002845C9">
      <w:pPr>
        <w:rPr>
          <w:b/>
          <w:bCs/>
          <w:sz w:val="28"/>
          <w:szCs w:val="28"/>
        </w:rPr>
      </w:pPr>
      <w:r w:rsidRPr="002845C9">
        <w:rPr>
          <w:b/>
          <w:bCs/>
          <w:sz w:val="28"/>
          <w:szCs w:val="28"/>
        </w:rPr>
        <w:t xml:space="preserve">7.3 </w:t>
      </w:r>
      <w:r w:rsidRPr="002845C9">
        <w:rPr>
          <w:b/>
          <w:bCs/>
          <w:sz w:val="28"/>
          <w:szCs w:val="28"/>
          <w:rtl/>
        </w:rPr>
        <w:t>تطبيق التخطيط الاستراتيجي في الشركات</w:t>
      </w:r>
    </w:p>
    <w:p w14:paraId="0578390F" w14:textId="77777777" w:rsidR="002845C9" w:rsidRPr="002845C9" w:rsidRDefault="002845C9" w:rsidP="002845C9">
      <w:pPr>
        <w:rPr>
          <w:b/>
          <w:bCs/>
          <w:sz w:val="28"/>
          <w:szCs w:val="28"/>
        </w:rPr>
      </w:pPr>
      <w:r w:rsidRPr="002845C9">
        <w:rPr>
          <w:b/>
          <w:bCs/>
          <w:sz w:val="28"/>
          <w:szCs w:val="28"/>
        </w:rPr>
        <w:t xml:space="preserve">7.3.1 </w:t>
      </w:r>
      <w:r w:rsidRPr="002845C9">
        <w:rPr>
          <w:b/>
          <w:bCs/>
          <w:sz w:val="28"/>
          <w:szCs w:val="28"/>
          <w:rtl/>
        </w:rPr>
        <w:t>شركة أرامكو السعودية</w:t>
      </w:r>
    </w:p>
    <w:p w14:paraId="7031B1AA" w14:textId="77777777" w:rsidR="002845C9" w:rsidRPr="002845C9" w:rsidRDefault="002845C9" w:rsidP="002845C9">
      <w:pPr>
        <w:numPr>
          <w:ilvl w:val="0"/>
          <w:numId w:val="31"/>
        </w:numPr>
        <w:rPr>
          <w:sz w:val="28"/>
          <w:szCs w:val="28"/>
        </w:rPr>
      </w:pPr>
      <w:r w:rsidRPr="002845C9">
        <w:rPr>
          <w:sz w:val="28"/>
          <w:szCs w:val="28"/>
          <w:rtl/>
        </w:rPr>
        <w:t>تمتلك أرامكو رؤية واضحة ترتبط بشكل مباشر بأهداف المملكة في مجال الطاقة ضمن رؤية 2030</w:t>
      </w:r>
      <w:r w:rsidRPr="002845C9">
        <w:rPr>
          <w:sz w:val="28"/>
          <w:szCs w:val="28"/>
        </w:rPr>
        <w:t>.</w:t>
      </w:r>
    </w:p>
    <w:p w14:paraId="3D79AFF5" w14:textId="77777777" w:rsidR="002845C9" w:rsidRPr="002845C9" w:rsidRDefault="002845C9" w:rsidP="002845C9">
      <w:pPr>
        <w:numPr>
          <w:ilvl w:val="0"/>
          <w:numId w:val="31"/>
        </w:numPr>
        <w:rPr>
          <w:sz w:val="28"/>
          <w:szCs w:val="28"/>
        </w:rPr>
      </w:pPr>
      <w:r w:rsidRPr="002845C9">
        <w:rPr>
          <w:sz w:val="28"/>
          <w:szCs w:val="28"/>
          <w:rtl/>
        </w:rPr>
        <w:t xml:space="preserve">تطبق الشركة نظام </w:t>
      </w:r>
      <w:r w:rsidRPr="002845C9">
        <w:rPr>
          <w:b/>
          <w:bCs/>
          <w:sz w:val="28"/>
          <w:szCs w:val="28"/>
        </w:rPr>
        <w:t>Balanced Scorecard</w:t>
      </w:r>
      <w:r w:rsidRPr="002845C9">
        <w:rPr>
          <w:sz w:val="28"/>
          <w:szCs w:val="28"/>
        </w:rPr>
        <w:t xml:space="preserve"> </w:t>
      </w:r>
      <w:r w:rsidRPr="002845C9">
        <w:rPr>
          <w:sz w:val="28"/>
          <w:szCs w:val="28"/>
          <w:rtl/>
        </w:rPr>
        <w:t>لربط الأداء التشغيلي بالأهداف الاستراتيجية</w:t>
      </w:r>
      <w:r w:rsidRPr="002845C9">
        <w:rPr>
          <w:sz w:val="28"/>
          <w:szCs w:val="28"/>
        </w:rPr>
        <w:t>.</w:t>
      </w:r>
    </w:p>
    <w:p w14:paraId="006024BF" w14:textId="77777777" w:rsidR="002845C9" w:rsidRPr="002845C9" w:rsidRDefault="002845C9" w:rsidP="002845C9">
      <w:pPr>
        <w:numPr>
          <w:ilvl w:val="0"/>
          <w:numId w:val="31"/>
        </w:numPr>
        <w:rPr>
          <w:sz w:val="28"/>
          <w:szCs w:val="28"/>
        </w:rPr>
      </w:pPr>
      <w:r w:rsidRPr="002845C9">
        <w:rPr>
          <w:sz w:val="28"/>
          <w:szCs w:val="28"/>
          <w:rtl/>
        </w:rPr>
        <w:t>مثال واقعي: مشروع "الطاقة المتجددة" الذي أطلقته أرامكو خلال السنوات الأخيرة يعكس كيف يمكن ربط مشاريع مستقبلية بالطاقة النظيفة مع استراتيجيتها طويلة المدى</w:t>
      </w:r>
      <w:r w:rsidRPr="002845C9">
        <w:rPr>
          <w:sz w:val="28"/>
          <w:szCs w:val="28"/>
        </w:rPr>
        <w:t>.</w:t>
      </w:r>
    </w:p>
    <w:p w14:paraId="036E6598" w14:textId="77777777" w:rsidR="002845C9" w:rsidRPr="002845C9" w:rsidRDefault="002845C9" w:rsidP="002845C9">
      <w:pPr>
        <w:rPr>
          <w:b/>
          <w:bCs/>
          <w:sz w:val="28"/>
          <w:szCs w:val="28"/>
        </w:rPr>
      </w:pPr>
      <w:r w:rsidRPr="002845C9">
        <w:rPr>
          <w:b/>
          <w:bCs/>
          <w:sz w:val="28"/>
          <w:szCs w:val="28"/>
        </w:rPr>
        <w:t xml:space="preserve">7.3.2 </w:t>
      </w:r>
      <w:r w:rsidRPr="002845C9">
        <w:rPr>
          <w:b/>
          <w:bCs/>
          <w:sz w:val="28"/>
          <w:szCs w:val="28"/>
          <w:rtl/>
        </w:rPr>
        <w:t>شركة الاتصالات السعودية</w:t>
      </w:r>
      <w:r w:rsidRPr="002845C9">
        <w:rPr>
          <w:b/>
          <w:bCs/>
          <w:sz w:val="28"/>
          <w:szCs w:val="28"/>
        </w:rPr>
        <w:t xml:space="preserve"> (STC)</w:t>
      </w:r>
    </w:p>
    <w:p w14:paraId="3D3C2028" w14:textId="77777777" w:rsidR="002845C9" w:rsidRPr="002845C9" w:rsidRDefault="002845C9" w:rsidP="002845C9">
      <w:pPr>
        <w:numPr>
          <w:ilvl w:val="0"/>
          <w:numId w:val="32"/>
        </w:numPr>
        <w:rPr>
          <w:sz w:val="28"/>
          <w:szCs w:val="28"/>
        </w:rPr>
      </w:pPr>
      <w:r w:rsidRPr="002845C9">
        <w:rPr>
          <w:sz w:val="28"/>
          <w:szCs w:val="28"/>
          <w:rtl/>
        </w:rPr>
        <w:t>تبنت</w:t>
      </w:r>
      <w:r w:rsidRPr="002845C9">
        <w:rPr>
          <w:sz w:val="28"/>
          <w:szCs w:val="28"/>
        </w:rPr>
        <w:t xml:space="preserve"> STC </w:t>
      </w:r>
      <w:r w:rsidRPr="002845C9">
        <w:rPr>
          <w:sz w:val="28"/>
          <w:szCs w:val="28"/>
          <w:rtl/>
        </w:rPr>
        <w:t xml:space="preserve">نهجًا استراتيجيًا مرنًا يعتمد على </w:t>
      </w:r>
      <w:r w:rsidRPr="002845C9">
        <w:rPr>
          <w:b/>
          <w:bCs/>
          <w:sz w:val="28"/>
          <w:szCs w:val="28"/>
          <w:rtl/>
        </w:rPr>
        <w:t>التحول الرقمي</w:t>
      </w:r>
      <w:r w:rsidRPr="002845C9">
        <w:rPr>
          <w:sz w:val="28"/>
          <w:szCs w:val="28"/>
        </w:rPr>
        <w:t>.</w:t>
      </w:r>
    </w:p>
    <w:p w14:paraId="46AA7FA0" w14:textId="77777777" w:rsidR="002845C9" w:rsidRPr="002845C9" w:rsidRDefault="002845C9" w:rsidP="002845C9">
      <w:pPr>
        <w:numPr>
          <w:ilvl w:val="0"/>
          <w:numId w:val="32"/>
        </w:numPr>
        <w:rPr>
          <w:sz w:val="28"/>
          <w:szCs w:val="28"/>
        </w:rPr>
      </w:pPr>
      <w:r w:rsidRPr="002845C9">
        <w:rPr>
          <w:sz w:val="28"/>
          <w:szCs w:val="28"/>
          <w:rtl/>
        </w:rPr>
        <w:t>لديها مكتب مركزي لإدارة المشاريع</w:t>
      </w:r>
      <w:r w:rsidRPr="002845C9">
        <w:rPr>
          <w:sz w:val="28"/>
          <w:szCs w:val="28"/>
        </w:rPr>
        <w:t xml:space="preserve"> (PMO) </w:t>
      </w:r>
      <w:r w:rsidRPr="002845C9">
        <w:rPr>
          <w:sz w:val="28"/>
          <w:szCs w:val="28"/>
          <w:rtl/>
        </w:rPr>
        <w:t>يقوم بمتابعة المشاريع التقنية الكبرى مثل توسيع شبكات الجيل الخامس</w:t>
      </w:r>
      <w:r w:rsidRPr="002845C9">
        <w:rPr>
          <w:sz w:val="28"/>
          <w:szCs w:val="28"/>
        </w:rPr>
        <w:t xml:space="preserve"> (5G).</w:t>
      </w:r>
    </w:p>
    <w:p w14:paraId="15EEEFB3" w14:textId="77777777" w:rsidR="002845C9" w:rsidRPr="002845C9" w:rsidRDefault="002845C9" w:rsidP="002845C9">
      <w:pPr>
        <w:numPr>
          <w:ilvl w:val="0"/>
          <w:numId w:val="32"/>
        </w:numPr>
        <w:rPr>
          <w:sz w:val="28"/>
          <w:szCs w:val="28"/>
        </w:rPr>
      </w:pPr>
      <w:r w:rsidRPr="002845C9">
        <w:rPr>
          <w:sz w:val="28"/>
          <w:szCs w:val="28"/>
          <w:rtl/>
        </w:rPr>
        <w:t>من التحديات الواقعية: صعوبة موازنة الموارد بين مشاريع البنية التحتية للاتصالات وبين المشاريع الرقمية الجديدة مثل الخدمات السحابية</w:t>
      </w:r>
      <w:r w:rsidRPr="002845C9">
        <w:rPr>
          <w:sz w:val="28"/>
          <w:szCs w:val="28"/>
        </w:rPr>
        <w:t>.</w:t>
      </w:r>
    </w:p>
    <w:p w14:paraId="0A6E5FF3" w14:textId="77777777" w:rsidR="002845C9" w:rsidRPr="002845C9" w:rsidRDefault="002845C9" w:rsidP="002845C9">
      <w:pPr>
        <w:rPr>
          <w:b/>
          <w:bCs/>
          <w:sz w:val="28"/>
          <w:szCs w:val="28"/>
        </w:rPr>
      </w:pPr>
      <w:r w:rsidRPr="002845C9">
        <w:rPr>
          <w:b/>
          <w:bCs/>
          <w:sz w:val="28"/>
          <w:szCs w:val="28"/>
        </w:rPr>
        <w:t xml:space="preserve">7.3.3 </w:t>
      </w:r>
      <w:r w:rsidRPr="002845C9">
        <w:rPr>
          <w:b/>
          <w:bCs/>
          <w:sz w:val="28"/>
          <w:szCs w:val="28"/>
          <w:rtl/>
        </w:rPr>
        <w:t>بنك الراجحي</w:t>
      </w:r>
    </w:p>
    <w:p w14:paraId="4763B06A" w14:textId="77777777" w:rsidR="002845C9" w:rsidRPr="002845C9" w:rsidRDefault="002845C9" w:rsidP="002845C9">
      <w:pPr>
        <w:numPr>
          <w:ilvl w:val="0"/>
          <w:numId w:val="33"/>
        </w:numPr>
        <w:rPr>
          <w:sz w:val="28"/>
          <w:szCs w:val="28"/>
        </w:rPr>
      </w:pPr>
      <w:r w:rsidRPr="002845C9">
        <w:rPr>
          <w:sz w:val="28"/>
          <w:szCs w:val="28"/>
          <w:rtl/>
        </w:rPr>
        <w:lastRenderedPageBreak/>
        <w:t>يربط البنك استراتيجيته بوضوح مع أهدافه في التوسع المحلي والدولي</w:t>
      </w:r>
      <w:r w:rsidRPr="002845C9">
        <w:rPr>
          <w:sz w:val="28"/>
          <w:szCs w:val="28"/>
        </w:rPr>
        <w:t>.</w:t>
      </w:r>
    </w:p>
    <w:p w14:paraId="5673A2C1" w14:textId="77777777" w:rsidR="002845C9" w:rsidRPr="002845C9" w:rsidRDefault="002845C9" w:rsidP="002845C9">
      <w:pPr>
        <w:numPr>
          <w:ilvl w:val="0"/>
          <w:numId w:val="33"/>
        </w:numPr>
        <w:rPr>
          <w:sz w:val="28"/>
          <w:szCs w:val="28"/>
        </w:rPr>
      </w:pPr>
      <w:r w:rsidRPr="002845C9">
        <w:rPr>
          <w:sz w:val="28"/>
          <w:szCs w:val="28"/>
          <w:rtl/>
        </w:rPr>
        <w:t xml:space="preserve">لديه برامج رقمية ضخمة مثل إطلاق </w:t>
      </w:r>
      <w:r w:rsidRPr="002845C9">
        <w:rPr>
          <w:b/>
          <w:bCs/>
          <w:sz w:val="28"/>
          <w:szCs w:val="28"/>
          <w:rtl/>
        </w:rPr>
        <w:t>تطبيقات مصرفية ذكية</w:t>
      </w:r>
      <w:r w:rsidRPr="002845C9">
        <w:rPr>
          <w:sz w:val="28"/>
          <w:szCs w:val="28"/>
          <w:rtl/>
        </w:rPr>
        <w:t xml:space="preserve"> تعتمد على الذكاء الاصطناعي لخدمة العملاء</w:t>
      </w:r>
      <w:r w:rsidRPr="002845C9">
        <w:rPr>
          <w:sz w:val="28"/>
          <w:szCs w:val="28"/>
        </w:rPr>
        <w:t>.</w:t>
      </w:r>
    </w:p>
    <w:p w14:paraId="2D37B48F" w14:textId="77777777" w:rsidR="002845C9" w:rsidRPr="002845C9" w:rsidRDefault="002845C9" w:rsidP="002845C9">
      <w:pPr>
        <w:numPr>
          <w:ilvl w:val="0"/>
          <w:numId w:val="33"/>
        </w:numPr>
        <w:rPr>
          <w:sz w:val="28"/>
          <w:szCs w:val="28"/>
        </w:rPr>
      </w:pPr>
      <w:r w:rsidRPr="002845C9">
        <w:rPr>
          <w:sz w:val="28"/>
          <w:szCs w:val="28"/>
          <w:rtl/>
        </w:rPr>
        <w:t>من التحديات: بعض الإدارات التقليدية في البنك لا تزال تقاوم التغيير نحو الرقمنة الكاملة</w:t>
      </w:r>
      <w:r w:rsidRPr="002845C9">
        <w:rPr>
          <w:sz w:val="28"/>
          <w:szCs w:val="28"/>
        </w:rPr>
        <w:t>.</w:t>
      </w:r>
    </w:p>
    <w:p w14:paraId="4D16A1BF" w14:textId="77777777" w:rsidR="002845C9" w:rsidRPr="002845C9" w:rsidRDefault="002845C9" w:rsidP="002845C9">
      <w:pPr>
        <w:rPr>
          <w:b/>
          <w:bCs/>
          <w:sz w:val="28"/>
          <w:szCs w:val="28"/>
        </w:rPr>
      </w:pPr>
      <w:r w:rsidRPr="002845C9">
        <w:rPr>
          <w:b/>
          <w:bCs/>
          <w:sz w:val="28"/>
          <w:szCs w:val="28"/>
        </w:rPr>
        <w:t xml:space="preserve">7.4 </w:t>
      </w:r>
      <w:r w:rsidRPr="002845C9">
        <w:rPr>
          <w:b/>
          <w:bCs/>
          <w:sz w:val="28"/>
          <w:szCs w:val="28"/>
          <w:rtl/>
        </w:rPr>
        <w:t>إدارة المحافظ والمشاريع</w:t>
      </w:r>
      <w:r w:rsidRPr="002845C9">
        <w:rPr>
          <w:b/>
          <w:bCs/>
          <w:sz w:val="28"/>
          <w:szCs w:val="28"/>
        </w:rPr>
        <w:t xml:space="preserve"> (PPM) </w:t>
      </w:r>
      <w:r w:rsidRPr="002845C9">
        <w:rPr>
          <w:b/>
          <w:bCs/>
          <w:sz w:val="28"/>
          <w:szCs w:val="28"/>
          <w:rtl/>
        </w:rPr>
        <w:t>في الشركات</w:t>
      </w:r>
    </w:p>
    <w:p w14:paraId="78480762" w14:textId="77777777" w:rsidR="002845C9" w:rsidRPr="002845C9" w:rsidRDefault="002845C9" w:rsidP="002845C9">
      <w:pPr>
        <w:numPr>
          <w:ilvl w:val="0"/>
          <w:numId w:val="34"/>
        </w:numPr>
        <w:rPr>
          <w:sz w:val="28"/>
          <w:szCs w:val="28"/>
        </w:rPr>
      </w:pPr>
      <w:r w:rsidRPr="002845C9">
        <w:rPr>
          <w:b/>
          <w:bCs/>
          <w:sz w:val="28"/>
          <w:szCs w:val="28"/>
          <w:rtl/>
        </w:rPr>
        <w:t>أرامكو السعودية</w:t>
      </w:r>
      <w:r w:rsidRPr="002845C9">
        <w:rPr>
          <w:sz w:val="28"/>
          <w:szCs w:val="28"/>
        </w:rPr>
        <w:t xml:space="preserve">: </w:t>
      </w:r>
      <w:r w:rsidRPr="002845C9">
        <w:rPr>
          <w:sz w:val="28"/>
          <w:szCs w:val="28"/>
          <w:rtl/>
        </w:rPr>
        <w:t>تُعد من أنجح الشركات في تطبيق إدارة المحافظ، حيث تستخدم أنظمة رقمية متطورة لمراقبة مئات المشاريع في وقت واحد</w:t>
      </w:r>
      <w:r w:rsidRPr="002845C9">
        <w:rPr>
          <w:sz w:val="28"/>
          <w:szCs w:val="28"/>
        </w:rPr>
        <w:t>.</w:t>
      </w:r>
    </w:p>
    <w:p w14:paraId="7E502320" w14:textId="77777777" w:rsidR="002845C9" w:rsidRPr="002845C9" w:rsidRDefault="002845C9" w:rsidP="002845C9">
      <w:pPr>
        <w:numPr>
          <w:ilvl w:val="0"/>
          <w:numId w:val="34"/>
        </w:numPr>
        <w:rPr>
          <w:sz w:val="28"/>
          <w:szCs w:val="28"/>
        </w:rPr>
      </w:pPr>
      <w:r w:rsidRPr="002845C9">
        <w:rPr>
          <w:b/>
          <w:bCs/>
          <w:sz w:val="28"/>
          <w:szCs w:val="28"/>
        </w:rPr>
        <w:t>STC</w:t>
      </w:r>
      <w:r w:rsidRPr="002845C9">
        <w:rPr>
          <w:sz w:val="28"/>
          <w:szCs w:val="28"/>
        </w:rPr>
        <w:t xml:space="preserve">: </w:t>
      </w:r>
      <w:r w:rsidRPr="002845C9">
        <w:rPr>
          <w:sz w:val="28"/>
          <w:szCs w:val="28"/>
          <w:rtl/>
        </w:rPr>
        <w:t>تطبق</w:t>
      </w:r>
      <w:r w:rsidRPr="002845C9">
        <w:rPr>
          <w:sz w:val="28"/>
          <w:szCs w:val="28"/>
        </w:rPr>
        <w:t xml:space="preserve"> PPM </w:t>
      </w:r>
      <w:r w:rsidRPr="002845C9">
        <w:rPr>
          <w:sz w:val="28"/>
          <w:szCs w:val="28"/>
          <w:rtl/>
        </w:rPr>
        <w:t>بدرجة متوسطة؛ إذ تبرع في اختيار المشاريع، لكنها تحتاج إلى تحسين إدارة المخاطر والتنسيق بين الإدارات</w:t>
      </w:r>
      <w:r w:rsidRPr="002845C9">
        <w:rPr>
          <w:sz w:val="28"/>
          <w:szCs w:val="28"/>
        </w:rPr>
        <w:t>.</w:t>
      </w:r>
    </w:p>
    <w:p w14:paraId="63606B73" w14:textId="77777777" w:rsidR="002845C9" w:rsidRPr="002845C9" w:rsidRDefault="002845C9" w:rsidP="002845C9">
      <w:pPr>
        <w:numPr>
          <w:ilvl w:val="0"/>
          <w:numId w:val="34"/>
        </w:numPr>
        <w:rPr>
          <w:sz w:val="28"/>
          <w:szCs w:val="28"/>
        </w:rPr>
      </w:pPr>
      <w:r w:rsidRPr="002845C9">
        <w:rPr>
          <w:b/>
          <w:bCs/>
          <w:sz w:val="28"/>
          <w:szCs w:val="28"/>
          <w:rtl/>
        </w:rPr>
        <w:t>بنك الراجحي</w:t>
      </w:r>
      <w:r w:rsidRPr="002845C9">
        <w:rPr>
          <w:sz w:val="28"/>
          <w:szCs w:val="28"/>
        </w:rPr>
        <w:t xml:space="preserve">: </w:t>
      </w:r>
      <w:r w:rsidRPr="002845C9">
        <w:rPr>
          <w:sz w:val="28"/>
          <w:szCs w:val="28"/>
          <w:rtl/>
        </w:rPr>
        <w:t>يطبق</w:t>
      </w:r>
      <w:r w:rsidRPr="002845C9">
        <w:rPr>
          <w:sz w:val="28"/>
          <w:szCs w:val="28"/>
        </w:rPr>
        <w:t xml:space="preserve"> PPM </w:t>
      </w:r>
      <w:r w:rsidRPr="002845C9">
        <w:rPr>
          <w:sz w:val="28"/>
          <w:szCs w:val="28"/>
          <w:rtl/>
        </w:rPr>
        <w:t>بشكل جيد في المشاريع المصرفية، لكنه يواجه تحديات عند إدارة المشاريع غير المالية مثل برامج المسؤولية الاجتماعية</w:t>
      </w:r>
      <w:r w:rsidRPr="002845C9">
        <w:rPr>
          <w:sz w:val="28"/>
          <w:szCs w:val="28"/>
        </w:rPr>
        <w:t>.</w:t>
      </w:r>
    </w:p>
    <w:p w14:paraId="0506F91E" w14:textId="77777777" w:rsidR="002845C9" w:rsidRPr="002845C9" w:rsidRDefault="002845C9" w:rsidP="002845C9">
      <w:pPr>
        <w:rPr>
          <w:b/>
          <w:bCs/>
          <w:sz w:val="28"/>
          <w:szCs w:val="28"/>
        </w:rPr>
      </w:pPr>
      <w:r w:rsidRPr="002845C9">
        <w:rPr>
          <w:b/>
          <w:bCs/>
          <w:sz w:val="28"/>
          <w:szCs w:val="28"/>
        </w:rPr>
        <w:t xml:space="preserve">7.5 </w:t>
      </w:r>
      <w:r w:rsidRPr="002845C9">
        <w:rPr>
          <w:b/>
          <w:bCs/>
          <w:sz w:val="28"/>
          <w:szCs w:val="28"/>
          <w:rtl/>
        </w:rPr>
        <w:t>التحديات العملية المشتركة</w:t>
      </w:r>
    </w:p>
    <w:p w14:paraId="778F9B4F" w14:textId="77777777" w:rsidR="002845C9" w:rsidRPr="002845C9" w:rsidRDefault="002845C9" w:rsidP="002845C9">
      <w:pPr>
        <w:rPr>
          <w:sz w:val="28"/>
          <w:szCs w:val="28"/>
        </w:rPr>
      </w:pPr>
      <w:r w:rsidRPr="002845C9">
        <w:rPr>
          <w:sz w:val="28"/>
          <w:szCs w:val="28"/>
          <w:rtl/>
        </w:rPr>
        <w:t>من خلال دراسة هذه الحالات الثلاثة، يمكن تلخيص أبرز التحديات كما يلي</w:t>
      </w:r>
      <w:r w:rsidRPr="002845C9">
        <w:rPr>
          <w:sz w:val="28"/>
          <w:szCs w:val="28"/>
        </w:rPr>
        <w:t>:</w:t>
      </w:r>
    </w:p>
    <w:p w14:paraId="5B46145E" w14:textId="77777777" w:rsidR="002845C9" w:rsidRPr="002845C9" w:rsidRDefault="002845C9" w:rsidP="002845C9">
      <w:pPr>
        <w:numPr>
          <w:ilvl w:val="0"/>
          <w:numId w:val="35"/>
        </w:numPr>
        <w:rPr>
          <w:sz w:val="28"/>
          <w:szCs w:val="28"/>
        </w:rPr>
      </w:pPr>
      <w:r w:rsidRPr="002845C9">
        <w:rPr>
          <w:b/>
          <w:bCs/>
          <w:sz w:val="28"/>
          <w:szCs w:val="28"/>
          <w:rtl/>
        </w:rPr>
        <w:t>تخصيص الموارد</w:t>
      </w:r>
      <w:r w:rsidRPr="002845C9">
        <w:rPr>
          <w:sz w:val="28"/>
          <w:szCs w:val="28"/>
        </w:rPr>
        <w:t xml:space="preserve">: </w:t>
      </w:r>
      <w:r w:rsidRPr="002845C9">
        <w:rPr>
          <w:sz w:val="28"/>
          <w:szCs w:val="28"/>
          <w:rtl/>
        </w:rPr>
        <w:t>الصراع بين المشاريع المختلفة على نفس الموارد البشرية والمالية</w:t>
      </w:r>
      <w:r w:rsidRPr="002845C9">
        <w:rPr>
          <w:sz w:val="28"/>
          <w:szCs w:val="28"/>
        </w:rPr>
        <w:t>.</w:t>
      </w:r>
    </w:p>
    <w:p w14:paraId="2A883EEE" w14:textId="77777777" w:rsidR="002845C9" w:rsidRPr="002845C9" w:rsidRDefault="002845C9" w:rsidP="002845C9">
      <w:pPr>
        <w:numPr>
          <w:ilvl w:val="0"/>
          <w:numId w:val="35"/>
        </w:numPr>
        <w:rPr>
          <w:sz w:val="28"/>
          <w:szCs w:val="28"/>
        </w:rPr>
      </w:pPr>
      <w:r w:rsidRPr="002845C9">
        <w:rPr>
          <w:b/>
          <w:bCs/>
          <w:sz w:val="28"/>
          <w:szCs w:val="28"/>
          <w:rtl/>
        </w:rPr>
        <w:t>مقاومة التغيير</w:t>
      </w:r>
      <w:r w:rsidRPr="002845C9">
        <w:rPr>
          <w:sz w:val="28"/>
          <w:szCs w:val="28"/>
        </w:rPr>
        <w:t xml:space="preserve">: </w:t>
      </w:r>
      <w:r w:rsidRPr="002845C9">
        <w:rPr>
          <w:sz w:val="28"/>
          <w:szCs w:val="28"/>
          <w:rtl/>
        </w:rPr>
        <w:t>بعض الموظفين، خصوصًا في الإدارات التقليدية، يجدون صعوبة في تبني الأساليب الحديثة</w:t>
      </w:r>
      <w:r w:rsidRPr="002845C9">
        <w:rPr>
          <w:sz w:val="28"/>
          <w:szCs w:val="28"/>
        </w:rPr>
        <w:t>.</w:t>
      </w:r>
    </w:p>
    <w:p w14:paraId="47E2EFB3" w14:textId="77777777" w:rsidR="002845C9" w:rsidRPr="002845C9" w:rsidRDefault="002845C9" w:rsidP="002845C9">
      <w:pPr>
        <w:numPr>
          <w:ilvl w:val="0"/>
          <w:numId w:val="35"/>
        </w:numPr>
        <w:rPr>
          <w:sz w:val="28"/>
          <w:szCs w:val="28"/>
        </w:rPr>
      </w:pPr>
      <w:r w:rsidRPr="002845C9">
        <w:rPr>
          <w:b/>
          <w:bCs/>
          <w:sz w:val="28"/>
          <w:szCs w:val="28"/>
          <w:rtl/>
        </w:rPr>
        <w:t>الربط بين الأهداف قصيرة وطويلة المدى</w:t>
      </w:r>
      <w:r w:rsidRPr="002845C9">
        <w:rPr>
          <w:sz w:val="28"/>
          <w:szCs w:val="28"/>
        </w:rPr>
        <w:t xml:space="preserve">: </w:t>
      </w:r>
      <w:r w:rsidRPr="002845C9">
        <w:rPr>
          <w:sz w:val="28"/>
          <w:szCs w:val="28"/>
          <w:rtl/>
        </w:rPr>
        <w:t>بعض المشاريع قد تحقق نتائج سريعة لكنها لا تسهم بوضوح في تحقيق الاستراتيجية الشاملة</w:t>
      </w:r>
      <w:r w:rsidRPr="002845C9">
        <w:rPr>
          <w:sz w:val="28"/>
          <w:szCs w:val="28"/>
        </w:rPr>
        <w:t>.</w:t>
      </w:r>
    </w:p>
    <w:p w14:paraId="68128B8E" w14:textId="77777777" w:rsidR="002845C9" w:rsidRPr="002845C9" w:rsidRDefault="002845C9" w:rsidP="002845C9">
      <w:pPr>
        <w:rPr>
          <w:b/>
          <w:bCs/>
          <w:sz w:val="28"/>
          <w:szCs w:val="28"/>
        </w:rPr>
      </w:pPr>
      <w:r w:rsidRPr="002845C9">
        <w:rPr>
          <w:b/>
          <w:bCs/>
          <w:sz w:val="28"/>
          <w:szCs w:val="28"/>
        </w:rPr>
        <w:t xml:space="preserve">7.6 </w:t>
      </w:r>
      <w:r w:rsidRPr="002845C9">
        <w:rPr>
          <w:b/>
          <w:bCs/>
          <w:sz w:val="28"/>
          <w:szCs w:val="28"/>
          <w:rtl/>
        </w:rPr>
        <w:t>التوصيات العملية المستخلصة من الواقع</w:t>
      </w:r>
    </w:p>
    <w:p w14:paraId="2A80A526" w14:textId="77777777" w:rsidR="002845C9" w:rsidRPr="002845C9" w:rsidRDefault="002845C9" w:rsidP="002845C9">
      <w:pPr>
        <w:numPr>
          <w:ilvl w:val="0"/>
          <w:numId w:val="36"/>
        </w:numPr>
        <w:rPr>
          <w:sz w:val="28"/>
          <w:szCs w:val="28"/>
        </w:rPr>
      </w:pPr>
      <w:r w:rsidRPr="002845C9">
        <w:rPr>
          <w:b/>
          <w:bCs/>
          <w:sz w:val="28"/>
          <w:szCs w:val="28"/>
          <w:rtl/>
        </w:rPr>
        <w:t>تعزيز دور</w:t>
      </w:r>
      <w:r w:rsidRPr="002845C9">
        <w:rPr>
          <w:b/>
          <w:bCs/>
          <w:sz w:val="28"/>
          <w:szCs w:val="28"/>
        </w:rPr>
        <w:t xml:space="preserve"> PMO</w:t>
      </w:r>
      <w:r w:rsidRPr="002845C9">
        <w:rPr>
          <w:sz w:val="28"/>
          <w:szCs w:val="28"/>
        </w:rPr>
        <w:t xml:space="preserve">: </w:t>
      </w:r>
      <w:r w:rsidRPr="002845C9">
        <w:rPr>
          <w:sz w:val="28"/>
          <w:szCs w:val="28"/>
          <w:rtl/>
        </w:rPr>
        <w:t>مكاتب إدارة المشاريع يجب أن تكون أكثر فاعلية في متابعة التنفيذ وليس مجرد جهة إشرافية</w:t>
      </w:r>
      <w:r w:rsidRPr="002845C9">
        <w:rPr>
          <w:sz w:val="28"/>
          <w:szCs w:val="28"/>
        </w:rPr>
        <w:t>.</w:t>
      </w:r>
    </w:p>
    <w:p w14:paraId="244C5F20" w14:textId="77777777" w:rsidR="002845C9" w:rsidRPr="002845C9" w:rsidRDefault="002845C9" w:rsidP="002845C9">
      <w:pPr>
        <w:numPr>
          <w:ilvl w:val="0"/>
          <w:numId w:val="36"/>
        </w:numPr>
        <w:rPr>
          <w:sz w:val="28"/>
          <w:szCs w:val="28"/>
        </w:rPr>
      </w:pPr>
      <w:r w:rsidRPr="002845C9">
        <w:rPr>
          <w:b/>
          <w:bCs/>
          <w:sz w:val="28"/>
          <w:szCs w:val="28"/>
          <w:rtl/>
        </w:rPr>
        <w:t>استخدام التكنولوجيا الرقمية</w:t>
      </w:r>
      <w:r w:rsidRPr="002845C9">
        <w:rPr>
          <w:sz w:val="28"/>
          <w:szCs w:val="28"/>
        </w:rPr>
        <w:t xml:space="preserve">: </w:t>
      </w:r>
      <w:r w:rsidRPr="002845C9">
        <w:rPr>
          <w:sz w:val="28"/>
          <w:szCs w:val="28"/>
          <w:rtl/>
        </w:rPr>
        <w:t>تطبيقات الذكاء الاصطناعي والتحليلات التنبؤية يمكن أن تساعد الشركات على تحسين اتخاذ القرار</w:t>
      </w:r>
      <w:r w:rsidRPr="002845C9">
        <w:rPr>
          <w:sz w:val="28"/>
          <w:szCs w:val="28"/>
        </w:rPr>
        <w:t>.</w:t>
      </w:r>
    </w:p>
    <w:p w14:paraId="20EA0A92" w14:textId="77777777" w:rsidR="002845C9" w:rsidRPr="002845C9" w:rsidRDefault="002845C9" w:rsidP="002845C9">
      <w:pPr>
        <w:numPr>
          <w:ilvl w:val="0"/>
          <w:numId w:val="36"/>
        </w:numPr>
        <w:rPr>
          <w:sz w:val="28"/>
          <w:szCs w:val="28"/>
        </w:rPr>
      </w:pPr>
      <w:r w:rsidRPr="002845C9">
        <w:rPr>
          <w:b/>
          <w:bCs/>
          <w:sz w:val="28"/>
          <w:szCs w:val="28"/>
          <w:rtl/>
        </w:rPr>
        <w:t>الاستثمار في الكفاءات المحلية</w:t>
      </w:r>
      <w:r w:rsidRPr="002845C9">
        <w:rPr>
          <w:sz w:val="28"/>
          <w:szCs w:val="28"/>
        </w:rPr>
        <w:t xml:space="preserve">: </w:t>
      </w:r>
      <w:r w:rsidRPr="002845C9">
        <w:rPr>
          <w:sz w:val="28"/>
          <w:szCs w:val="28"/>
          <w:rtl/>
        </w:rPr>
        <w:t>الشركات الكبرى بحاجة لبرامج تدريبية قوية تنقل الخبرة للكوادر السعودية بدلاً من الاعتماد المستمر على الأجانب</w:t>
      </w:r>
      <w:r w:rsidRPr="002845C9">
        <w:rPr>
          <w:sz w:val="28"/>
          <w:szCs w:val="28"/>
        </w:rPr>
        <w:t>.</w:t>
      </w:r>
    </w:p>
    <w:p w14:paraId="4DA44281" w14:textId="77777777" w:rsidR="002845C9" w:rsidRPr="002845C9" w:rsidRDefault="002845C9" w:rsidP="002845C9">
      <w:pPr>
        <w:numPr>
          <w:ilvl w:val="0"/>
          <w:numId w:val="36"/>
        </w:numPr>
        <w:rPr>
          <w:sz w:val="28"/>
          <w:szCs w:val="28"/>
        </w:rPr>
      </w:pPr>
      <w:r w:rsidRPr="002845C9">
        <w:rPr>
          <w:b/>
          <w:bCs/>
          <w:sz w:val="28"/>
          <w:szCs w:val="28"/>
          <w:rtl/>
        </w:rPr>
        <w:t>بناء ثقافة داعمة للتغيير</w:t>
      </w:r>
      <w:r w:rsidRPr="002845C9">
        <w:rPr>
          <w:sz w:val="28"/>
          <w:szCs w:val="28"/>
        </w:rPr>
        <w:t xml:space="preserve">: </w:t>
      </w:r>
      <w:r w:rsidRPr="002845C9">
        <w:rPr>
          <w:sz w:val="28"/>
          <w:szCs w:val="28"/>
          <w:rtl/>
        </w:rPr>
        <w:t>عبر برامج داخلية للتحفيز والتوعية، وتشجيع الموظفين على تقبّل الاستراتيجيات الجديدة</w:t>
      </w:r>
      <w:r w:rsidRPr="002845C9">
        <w:rPr>
          <w:sz w:val="28"/>
          <w:szCs w:val="28"/>
        </w:rPr>
        <w:t>.</w:t>
      </w:r>
    </w:p>
    <w:p w14:paraId="319822EF" w14:textId="77777777" w:rsidR="002845C9" w:rsidRPr="002845C9" w:rsidRDefault="002845C9" w:rsidP="002845C9">
      <w:pPr>
        <w:rPr>
          <w:b/>
          <w:bCs/>
          <w:sz w:val="28"/>
          <w:szCs w:val="28"/>
        </w:rPr>
      </w:pPr>
      <w:r w:rsidRPr="002845C9">
        <w:rPr>
          <w:b/>
          <w:bCs/>
          <w:sz w:val="28"/>
          <w:szCs w:val="28"/>
        </w:rPr>
        <w:lastRenderedPageBreak/>
        <w:t xml:space="preserve">7.7 </w:t>
      </w:r>
      <w:r w:rsidRPr="002845C9">
        <w:rPr>
          <w:b/>
          <w:bCs/>
          <w:sz w:val="28"/>
          <w:szCs w:val="28"/>
          <w:rtl/>
        </w:rPr>
        <w:t>خلاصة الفصل السابع</w:t>
      </w:r>
    </w:p>
    <w:p w14:paraId="3480FD06" w14:textId="77777777" w:rsidR="002845C9" w:rsidRPr="002845C9" w:rsidRDefault="002845C9" w:rsidP="002845C9">
      <w:pPr>
        <w:rPr>
          <w:sz w:val="28"/>
          <w:szCs w:val="28"/>
        </w:rPr>
      </w:pPr>
      <w:r w:rsidRPr="002845C9">
        <w:rPr>
          <w:sz w:val="28"/>
          <w:szCs w:val="28"/>
          <w:rtl/>
        </w:rPr>
        <w:t>توضح دراسة الحالة أن الشركات الكبرى في السعودية تطبق التخطيط الاستراتيجي وإدارة المحافظ والمشاريع بدرجات متفاوتة، لكن هناك نقاط قوة واضحة خاصة في القطاعات النفطية والمالية. في المقابل، تواجه هذه الشركات تحديات عملية مشتركة مثل تخصيص الموارد ومقاومة التغيير</w:t>
      </w:r>
      <w:r w:rsidRPr="002845C9">
        <w:rPr>
          <w:sz w:val="28"/>
          <w:szCs w:val="28"/>
        </w:rPr>
        <w:t>.</w:t>
      </w:r>
    </w:p>
    <w:p w14:paraId="53778C9F" w14:textId="77777777" w:rsidR="002845C9" w:rsidRPr="002845C9" w:rsidRDefault="002845C9" w:rsidP="002845C9">
      <w:pPr>
        <w:rPr>
          <w:sz w:val="28"/>
          <w:szCs w:val="28"/>
        </w:rPr>
      </w:pPr>
      <w:r w:rsidRPr="002845C9">
        <w:rPr>
          <w:sz w:val="28"/>
          <w:szCs w:val="28"/>
          <w:rtl/>
        </w:rPr>
        <w:t>ومن خلال متابعة الواقع العملي، يتضح أن الطريق نحو تحسين الأداء يتطلب ليس فقط خططًا استراتيجية مكتوبة، بل أيضًا أدوات تنفيذية أكثر كفاءة، واستثمارًا أكبر في العنصر البشري، ودعمًا واضحًا من الإدارة العليا</w:t>
      </w:r>
      <w:r w:rsidRPr="002845C9">
        <w:rPr>
          <w:sz w:val="28"/>
          <w:szCs w:val="28"/>
        </w:rPr>
        <w:t>.</w:t>
      </w:r>
    </w:p>
    <w:p w14:paraId="3DB433E7" w14:textId="52140B43" w:rsidR="002845C9" w:rsidRDefault="002845C9">
      <w:pPr>
        <w:bidi w:val="0"/>
        <w:rPr>
          <w:sz w:val="28"/>
          <w:szCs w:val="28"/>
          <w:rtl/>
        </w:rPr>
      </w:pPr>
      <w:r>
        <w:rPr>
          <w:sz w:val="28"/>
          <w:szCs w:val="28"/>
          <w:rtl/>
        </w:rPr>
        <w:br w:type="page"/>
      </w:r>
    </w:p>
    <w:p w14:paraId="291A8548" w14:textId="77777777" w:rsidR="002845C9" w:rsidRPr="002845C9" w:rsidRDefault="002845C9" w:rsidP="002845C9">
      <w:pPr>
        <w:rPr>
          <w:b/>
          <w:bCs/>
          <w:sz w:val="28"/>
          <w:szCs w:val="28"/>
        </w:rPr>
      </w:pPr>
      <w:r w:rsidRPr="002845C9">
        <w:rPr>
          <w:b/>
          <w:bCs/>
          <w:sz w:val="28"/>
          <w:szCs w:val="28"/>
          <w:rtl/>
        </w:rPr>
        <w:lastRenderedPageBreak/>
        <w:t xml:space="preserve">الفصل الثامن: </w:t>
      </w:r>
      <w:bookmarkStart w:id="5" w:name="_Hlk206944756"/>
      <w:r w:rsidRPr="002845C9">
        <w:rPr>
          <w:b/>
          <w:bCs/>
          <w:sz w:val="28"/>
          <w:szCs w:val="28"/>
          <w:rtl/>
        </w:rPr>
        <w:t xml:space="preserve">التحديات المستقبلية والاتجاهات الحديثة في التخطيط الاستراتيجي وإدارة </w:t>
      </w:r>
      <w:bookmarkEnd w:id="5"/>
      <w:r w:rsidRPr="002845C9">
        <w:rPr>
          <w:b/>
          <w:bCs/>
          <w:sz w:val="28"/>
          <w:szCs w:val="28"/>
          <w:rtl/>
        </w:rPr>
        <w:t>المحافظ والمشاريع</w:t>
      </w:r>
    </w:p>
    <w:p w14:paraId="7977E34F" w14:textId="77777777" w:rsidR="002845C9" w:rsidRPr="002845C9" w:rsidRDefault="002845C9" w:rsidP="002845C9">
      <w:pPr>
        <w:rPr>
          <w:b/>
          <w:bCs/>
          <w:sz w:val="28"/>
          <w:szCs w:val="28"/>
        </w:rPr>
      </w:pPr>
      <w:r w:rsidRPr="002845C9">
        <w:rPr>
          <w:b/>
          <w:bCs/>
          <w:sz w:val="28"/>
          <w:szCs w:val="28"/>
        </w:rPr>
        <w:t xml:space="preserve">8.1 </w:t>
      </w:r>
      <w:r w:rsidRPr="002845C9">
        <w:rPr>
          <w:b/>
          <w:bCs/>
          <w:sz w:val="28"/>
          <w:szCs w:val="28"/>
          <w:rtl/>
        </w:rPr>
        <w:t>مقدمة</w:t>
      </w:r>
    </w:p>
    <w:p w14:paraId="07584AD5" w14:textId="77777777" w:rsidR="002845C9" w:rsidRPr="002845C9" w:rsidRDefault="002845C9" w:rsidP="002845C9">
      <w:pPr>
        <w:rPr>
          <w:sz w:val="28"/>
          <w:szCs w:val="28"/>
        </w:rPr>
      </w:pPr>
      <w:r w:rsidRPr="002845C9">
        <w:rPr>
          <w:sz w:val="28"/>
          <w:szCs w:val="28"/>
          <w:rtl/>
        </w:rPr>
        <w:t>من الواضح أن التخطيط الاستراتيجي وإدارة المشاريع لم يعودا أمرًا اختياريًا في بيئة الأعمال الحديثة، بل أصبحا من ضرورات البقاء. ومع ذلك، فإن المستقبل يحمل معه تحديات جديدة لم تكن بنفس الحدة في الماضي. في الوقت نفسه تظهر اتجاهات حديثة يمكن أن تغيّر من طريقة عمل الشركات إذا أحسنت الاستفادة منها</w:t>
      </w:r>
      <w:r w:rsidRPr="002845C9">
        <w:rPr>
          <w:sz w:val="28"/>
          <w:szCs w:val="28"/>
        </w:rPr>
        <w:t>.</w:t>
      </w:r>
    </w:p>
    <w:p w14:paraId="613B8E0A" w14:textId="77777777" w:rsidR="002845C9" w:rsidRPr="002845C9" w:rsidRDefault="002845C9" w:rsidP="002845C9">
      <w:pPr>
        <w:rPr>
          <w:b/>
          <w:bCs/>
          <w:sz w:val="28"/>
          <w:szCs w:val="28"/>
        </w:rPr>
      </w:pPr>
      <w:r w:rsidRPr="002845C9">
        <w:rPr>
          <w:b/>
          <w:bCs/>
          <w:sz w:val="28"/>
          <w:szCs w:val="28"/>
        </w:rPr>
        <w:t xml:space="preserve">8.2 </w:t>
      </w:r>
      <w:r w:rsidRPr="002845C9">
        <w:rPr>
          <w:b/>
          <w:bCs/>
          <w:sz w:val="28"/>
          <w:szCs w:val="28"/>
          <w:rtl/>
        </w:rPr>
        <w:t>التحديات المستقبلية</w:t>
      </w:r>
    </w:p>
    <w:p w14:paraId="44C50C78" w14:textId="77777777" w:rsidR="002845C9" w:rsidRPr="002845C9" w:rsidRDefault="002845C9" w:rsidP="002845C9">
      <w:pPr>
        <w:rPr>
          <w:b/>
          <w:bCs/>
          <w:sz w:val="28"/>
          <w:szCs w:val="28"/>
        </w:rPr>
      </w:pPr>
      <w:r w:rsidRPr="002845C9">
        <w:rPr>
          <w:b/>
          <w:bCs/>
          <w:sz w:val="28"/>
          <w:szCs w:val="28"/>
        </w:rPr>
        <w:t xml:space="preserve">8.2.1 </w:t>
      </w:r>
      <w:r w:rsidRPr="002845C9">
        <w:rPr>
          <w:b/>
          <w:bCs/>
          <w:sz w:val="28"/>
          <w:szCs w:val="28"/>
          <w:rtl/>
        </w:rPr>
        <w:t>التحول الرقمي السريع</w:t>
      </w:r>
    </w:p>
    <w:p w14:paraId="567C3494" w14:textId="77777777" w:rsidR="002845C9" w:rsidRPr="002845C9" w:rsidRDefault="002845C9" w:rsidP="002845C9">
      <w:pPr>
        <w:rPr>
          <w:sz w:val="28"/>
          <w:szCs w:val="28"/>
        </w:rPr>
      </w:pPr>
      <w:r w:rsidRPr="002845C9">
        <w:rPr>
          <w:sz w:val="28"/>
          <w:szCs w:val="28"/>
          <w:rtl/>
        </w:rPr>
        <w:t>التحول الرقمي يسير بسرعة أكبر مما تتوقعه بعض الشركات. اليوم، لم يعد الحديث عن استخدام الحاسوب أو الإنترنت إنجازًا، بل المطلوب هو الذكاء الاصطناعي، إنترنت الأشياء</w:t>
      </w:r>
      <w:r w:rsidRPr="002845C9">
        <w:rPr>
          <w:sz w:val="28"/>
          <w:szCs w:val="28"/>
        </w:rPr>
        <w:t xml:space="preserve"> (IoT)</w:t>
      </w:r>
      <w:r w:rsidRPr="002845C9">
        <w:rPr>
          <w:sz w:val="28"/>
          <w:szCs w:val="28"/>
          <w:rtl/>
        </w:rPr>
        <w:t>، والحوسبة السحابية. المشكلة أن بعض الشركات لا تزال تنظر لهذه الأمور على أنها “رفاهية” أو مشروع جانبي، بينما في الواقع هي أصبحت شرطًا للاستمرار</w:t>
      </w:r>
      <w:r w:rsidRPr="002845C9">
        <w:rPr>
          <w:sz w:val="28"/>
          <w:szCs w:val="28"/>
        </w:rPr>
        <w:t>.</w:t>
      </w:r>
    </w:p>
    <w:p w14:paraId="75F9FB90" w14:textId="77777777" w:rsidR="002845C9" w:rsidRPr="002845C9" w:rsidRDefault="002845C9" w:rsidP="002845C9">
      <w:pPr>
        <w:rPr>
          <w:b/>
          <w:bCs/>
          <w:sz w:val="28"/>
          <w:szCs w:val="28"/>
        </w:rPr>
      </w:pPr>
      <w:r w:rsidRPr="002845C9">
        <w:rPr>
          <w:b/>
          <w:bCs/>
          <w:sz w:val="28"/>
          <w:szCs w:val="28"/>
        </w:rPr>
        <w:t xml:space="preserve">8.2.2 </w:t>
      </w:r>
      <w:r w:rsidRPr="002845C9">
        <w:rPr>
          <w:b/>
          <w:bCs/>
          <w:sz w:val="28"/>
          <w:szCs w:val="28"/>
          <w:rtl/>
        </w:rPr>
        <w:t>المنافسة العالمية</w:t>
      </w:r>
    </w:p>
    <w:p w14:paraId="1234AF70" w14:textId="77777777" w:rsidR="002845C9" w:rsidRPr="002845C9" w:rsidRDefault="002845C9" w:rsidP="002845C9">
      <w:pPr>
        <w:rPr>
          <w:sz w:val="28"/>
          <w:szCs w:val="28"/>
        </w:rPr>
      </w:pPr>
      <w:r w:rsidRPr="002845C9">
        <w:rPr>
          <w:sz w:val="28"/>
          <w:szCs w:val="28"/>
          <w:rtl/>
        </w:rPr>
        <w:t>الشركات السعودية لا تنافس فقط محليًا، بل تواجه منافسة من شركات عالمية دخلت السوق أو قد تدخل قريبًا. هذه الشركات غالبًا لديها خبرة أطول وأدوات أكثر تطورًا. وبالتالي التحدي هو: كيف يمكن للشركات المحلية أن ترفع جاهزيتها الاستراتيجية لتكون قادرة على الصمود أمام هذه المنافسة؟</w:t>
      </w:r>
    </w:p>
    <w:p w14:paraId="0A3B135D" w14:textId="77777777" w:rsidR="002845C9" w:rsidRPr="002845C9" w:rsidRDefault="002845C9" w:rsidP="002845C9">
      <w:pPr>
        <w:rPr>
          <w:b/>
          <w:bCs/>
          <w:sz w:val="28"/>
          <w:szCs w:val="28"/>
        </w:rPr>
      </w:pPr>
      <w:r w:rsidRPr="002845C9">
        <w:rPr>
          <w:b/>
          <w:bCs/>
          <w:sz w:val="28"/>
          <w:szCs w:val="28"/>
        </w:rPr>
        <w:t xml:space="preserve">8.2.3 </w:t>
      </w:r>
      <w:r w:rsidRPr="002845C9">
        <w:rPr>
          <w:b/>
          <w:bCs/>
          <w:sz w:val="28"/>
          <w:szCs w:val="28"/>
          <w:rtl/>
        </w:rPr>
        <w:t>استدامة الموارد</w:t>
      </w:r>
    </w:p>
    <w:p w14:paraId="176288B1" w14:textId="77777777" w:rsidR="002845C9" w:rsidRPr="002845C9" w:rsidRDefault="002845C9" w:rsidP="002845C9">
      <w:pPr>
        <w:rPr>
          <w:sz w:val="28"/>
          <w:szCs w:val="28"/>
        </w:rPr>
      </w:pPr>
      <w:r w:rsidRPr="002845C9">
        <w:rPr>
          <w:sz w:val="28"/>
          <w:szCs w:val="28"/>
          <w:rtl/>
        </w:rPr>
        <w:t>في ظل توجه المملكة لرؤية 2030، هناك تركيز متزايد على الاستدامة. وهذا يفرض على الشركات إعادة التفكير في استراتيجياتها، ليس فقط لتحقيق الأرباح، بل أيضًا لتحقيق أثر اجتماعي وبيئي إيجابي. التحدي هنا أن بعض الشركات لا تزال تفتقر للخبرة الكافية في هذا المجال</w:t>
      </w:r>
      <w:r w:rsidRPr="002845C9">
        <w:rPr>
          <w:sz w:val="28"/>
          <w:szCs w:val="28"/>
        </w:rPr>
        <w:t>.</w:t>
      </w:r>
    </w:p>
    <w:p w14:paraId="3A22A0BA" w14:textId="77777777" w:rsidR="002845C9" w:rsidRPr="002845C9" w:rsidRDefault="002845C9" w:rsidP="002845C9">
      <w:pPr>
        <w:rPr>
          <w:b/>
          <w:bCs/>
          <w:sz w:val="28"/>
          <w:szCs w:val="28"/>
        </w:rPr>
      </w:pPr>
      <w:r w:rsidRPr="002845C9">
        <w:rPr>
          <w:b/>
          <w:bCs/>
          <w:sz w:val="28"/>
          <w:szCs w:val="28"/>
        </w:rPr>
        <w:t xml:space="preserve">8.2.4 </w:t>
      </w:r>
      <w:r w:rsidRPr="002845C9">
        <w:rPr>
          <w:b/>
          <w:bCs/>
          <w:sz w:val="28"/>
          <w:szCs w:val="28"/>
          <w:rtl/>
        </w:rPr>
        <w:t>مقاومة التغيير الداخلي</w:t>
      </w:r>
    </w:p>
    <w:p w14:paraId="5D7CE2C6" w14:textId="77777777" w:rsidR="002845C9" w:rsidRPr="002845C9" w:rsidRDefault="002845C9" w:rsidP="002845C9">
      <w:pPr>
        <w:rPr>
          <w:sz w:val="28"/>
          <w:szCs w:val="28"/>
        </w:rPr>
      </w:pPr>
      <w:r w:rsidRPr="002845C9">
        <w:rPr>
          <w:sz w:val="28"/>
          <w:szCs w:val="28"/>
          <w:rtl/>
        </w:rPr>
        <w:t>هذا تحدٍ قديم لكنه لا يزال حاضرًا وبقوة. كثير من الموظفين والإدارات يجدون صعوبة في تقبّل الأساليب الحديثة. التغيير المؤسسي يحتاج إلى جهد مضاعف من الإدارة العليا، وهذا لن يكون سهلاً خصوصًا في المؤسسات التقليدية</w:t>
      </w:r>
      <w:r w:rsidRPr="002845C9">
        <w:rPr>
          <w:sz w:val="28"/>
          <w:szCs w:val="28"/>
        </w:rPr>
        <w:t>.</w:t>
      </w:r>
    </w:p>
    <w:p w14:paraId="1B14B2A7" w14:textId="77777777" w:rsidR="002845C9" w:rsidRPr="002845C9" w:rsidRDefault="002845C9" w:rsidP="002845C9">
      <w:pPr>
        <w:rPr>
          <w:b/>
          <w:bCs/>
          <w:sz w:val="28"/>
          <w:szCs w:val="28"/>
        </w:rPr>
      </w:pPr>
      <w:r w:rsidRPr="002845C9">
        <w:rPr>
          <w:b/>
          <w:bCs/>
          <w:sz w:val="28"/>
          <w:szCs w:val="28"/>
        </w:rPr>
        <w:t xml:space="preserve">8.3 </w:t>
      </w:r>
      <w:r w:rsidRPr="002845C9">
        <w:rPr>
          <w:b/>
          <w:bCs/>
          <w:sz w:val="28"/>
          <w:szCs w:val="28"/>
          <w:rtl/>
        </w:rPr>
        <w:t>الاتجاهات الحديثة</w:t>
      </w:r>
    </w:p>
    <w:p w14:paraId="041679A7" w14:textId="77777777" w:rsidR="002845C9" w:rsidRPr="002845C9" w:rsidRDefault="002845C9" w:rsidP="002845C9">
      <w:pPr>
        <w:rPr>
          <w:b/>
          <w:bCs/>
          <w:sz w:val="28"/>
          <w:szCs w:val="28"/>
        </w:rPr>
      </w:pPr>
      <w:r w:rsidRPr="002845C9">
        <w:rPr>
          <w:b/>
          <w:bCs/>
          <w:sz w:val="28"/>
          <w:szCs w:val="28"/>
        </w:rPr>
        <w:t xml:space="preserve">8.3.1 </w:t>
      </w:r>
      <w:r w:rsidRPr="002845C9">
        <w:rPr>
          <w:b/>
          <w:bCs/>
          <w:sz w:val="28"/>
          <w:szCs w:val="28"/>
          <w:rtl/>
        </w:rPr>
        <w:t>الاعتماد على البيانات الضخمة</w:t>
      </w:r>
      <w:r w:rsidRPr="002845C9">
        <w:rPr>
          <w:b/>
          <w:bCs/>
          <w:sz w:val="28"/>
          <w:szCs w:val="28"/>
        </w:rPr>
        <w:t xml:space="preserve"> (Big Data)</w:t>
      </w:r>
    </w:p>
    <w:p w14:paraId="6D45ABFF" w14:textId="77777777" w:rsidR="002845C9" w:rsidRPr="002845C9" w:rsidRDefault="002845C9" w:rsidP="002845C9">
      <w:pPr>
        <w:rPr>
          <w:sz w:val="28"/>
          <w:szCs w:val="28"/>
        </w:rPr>
      </w:pPr>
      <w:r w:rsidRPr="002845C9">
        <w:rPr>
          <w:sz w:val="28"/>
          <w:szCs w:val="28"/>
          <w:rtl/>
        </w:rPr>
        <w:lastRenderedPageBreak/>
        <w:t>لم يعد اتخاذ القرار الاستراتيجي يعتمد فقط على الخبرة الشخصية أو تقارير محدودة، بل أصبح تحليل البيانات الضخمة هو المحرك الأساسي. الشركات القادرة على جمع وتحليل بيانات ضخمة عن السوق والعملاء ستكون في موقع أقوى لاتخاذ قرارات أكثر دقة</w:t>
      </w:r>
      <w:r w:rsidRPr="002845C9">
        <w:rPr>
          <w:sz w:val="28"/>
          <w:szCs w:val="28"/>
        </w:rPr>
        <w:t>.</w:t>
      </w:r>
    </w:p>
    <w:p w14:paraId="24E4358C" w14:textId="77777777" w:rsidR="002845C9" w:rsidRPr="002845C9" w:rsidRDefault="002845C9" w:rsidP="002845C9">
      <w:pPr>
        <w:rPr>
          <w:b/>
          <w:bCs/>
          <w:sz w:val="28"/>
          <w:szCs w:val="28"/>
        </w:rPr>
      </w:pPr>
      <w:r w:rsidRPr="002845C9">
        <w:rPr>
          <w:b/>
          <w:bCs/>
          <w:sz w:val="28"/>
          <w:szCs w:val="28"/>
        </w:rPr>
        <w:t xml:space="preserve">8.3.2 </w:t>
      </w:r>
      <w:r w:rsidRPr="002845C9">
        <w:rPr>
          <w:b/>
          <w:bCs/>
          <w:sz w:val="28"/>
          <w:szCs w:val="28"/>
          <w:rtl/>
        </w:rPr>
        <w:t>الذكاء الاصطناعي والتعلم الآلي</w:t>
      </w:r>
    </w:p>
    <w:p w14:paraId="61E70284" w14:textId="77777777" w:rsidR="002845C9" w:rsidRPr="002845C9" w:rsidRDefault="002845C9" w:rsidP="002845C9">
      <w:pPr>
        <w:rPr>
          <w:sz w:val="28"/>
          <w:szCs w:val="28"/>
        </w:rPr>
      </w:pPr>
      <w:r w:rsidRPr="002845C9">
        <w:rPr>
          <w:sz w:val="28"/>
          <w:szCs w:val="28"/>
          <w:rtl/>
        </w:rPr>
        <w:t>الذكاء الاصطناعي بدأ يغير شكل إدارة المشاريع بالفعل. يمكنه أن يتنبأ بالمخاطر، يحلل سير العمل، ويوفر توصيات فورية. بعض الشركات السعودية بدأت باستخدام هذه الأدوات، لكن ما زال الطريق طويلًا حتى يصبح جزءًا أساسيًا من إدارة المشاريع</w:t>
      </w:r>
      <w:r w:rsidRPr="002845C9">
        <w:rPr>
          <w:sz w:val="28"/>
          <w:szCs w:val="28"/>
        </w:rPr>
        <w:t>.</w:t>
      </w:r>
    </w:p>
    <w:p w14:paraId="765866CE" w14:textId="77777777" w:rsidR="002845C9" w:rsidRPr="002845C9" w:rsidRDefault="002845C9" w:rsidP="002845C9">
      <w:pPr>
        <w:rPr>
          <w:b/>
          <w:bCs/>
          <w:sz w:val="28"/>
          <w:szCs w:val="28"/>
        </w:rPr>
      </w:pPr>
      <w:r w:rsidRPr="002845C9">
        <w:rPr>
          <w:b/>
          <w:bCs/>
          <w:sz w:val="28"/>
          <w:szCs w:val="28"/>
        </w:rPr>
        <w:t xml:space="preserve">8.3.3 </w:t>
      </w:r>
      <w:r w:rsidRPr="002845C9">
        <w:rPr>
          <w:b/>
          <w:bCs/>
          <w:sz w:val="28"/>
          <w:szCs w:val="28"/>
          <w:rtl/>
        </w:rPr>
        <w:t>المرونة الاستراتيجية</w:t>
      </w:r>
      <w:r w:rsidRPr="002845C9">
        <w:rPr>
          <w:b/>
          <w:bCs/>
          <w:sz w:val="28"/>
          <w:szCs w:val="28"/>
        </w:rPr>
        <w:t xml:space="preserve"> (Strategic Agility)</w:t>
      </w:r>
    </w:p>
    <w:p w14:paraId="386CD968" w14:textId="77777777" w:rsidR="002845C9" w:rsidRPr="002845C9" w:rsidRDefault="002845C9" w:rsidP="002845C9">
      <w:pPr>
        <w:rPr>
          <w:sz w:val="28"/>
          <w:szCs w:val="28"/>
        </w:rPr>
      </w:pPr>
      <w:r w:rsidRPr="002845C9">
        <w:rPr>
          <w:sz w:val="28"/>
          <w:szCs w:val="28"/>
          <w:rtl/>
        </w:rPr>
        <w:t>لم يعد كافيًا أن تضع خطة لخمس سنوات وتلتزم بها بحذافيرها. السوق يتغير بسرعة، وما يصلح اليوم قد لا يصلح غدًا. لذلك الاتجاه الحالي هو المرونة الاستراتيجية، أي وجود القدرة على تعديل الاستراتيجية بسرعة دون أن تفقد المؤسسة هويتها</w:t>
      </w:r>
      <w:r w:rsidRPr="002845C9">
        <w:rPr>
          <w:sz w:val="28"/>
          <w:szCs w:val="28"/>
        </w:rPr>
        <w:t>.</w:t>
      </w:r>
    </w:p>
    <w:p w14:paraId="42DD4C43" w14:textId="77777777" w:rsidR="002845C9" w:rsidRPr="002845C9" w:rsidRDefault="002845C9" w:rsidP="002845C9">
      <w:pPr>
        <w:rPr>
          <w:b/>
          <w:bCs/>
          <w:sz w:val="28"/>
          <w:szCs w:val="28"/>
        </w:rPr>
      </w:pPr>
      <w:r w:rsidRPr="002845C9">
        <w:rPr>
          <w:b/>
          <w:bCs/>
          <w:sz w:val="28"/>
          <w:szCs w:val="28"/>
        </w:rPr>
        <w:t xml:space="preserve">8.3.4 </w:t>
      </w:r>
      <w:r w:rsidRPr="002845C9">
        <w:rPr>
          <w:b/>
          <w:bCs/>
          <w:sz w:val="28"/>
          <w:szCs w:val="28"/>
          <w:rtl/>
        </w:rPr>
        <w:t>الشراكات والتحالفات</w:t>
      </w:r>
    </w:p>
    <w:p w14:paraId="3EC38C3E" w14:textId="77777777" w:rsidR="002845C9" w:rsidRPr="002845C9" w:rsidRDefault="002845C9" w:rsidP="002845C9">
      <w:pPr>
        <w:rPr>
          <w:sz w:val="28"/>
          <w:szCs w:val="28"/>
        </w:rPr>
      </w:pPr>
      <w:r w:rsidRPr="002845C9">
        <w:rPr>
          <w:sz w:val="28"/>
          <w:szCs w:val="28"/>
          <w:rtl/>
        </w:rPr>
        <w:t>في الماضي، كانت الشركات تعتمد على نفسها فقط، لكن اليوم الاتجاه هو بناء تحالفات مع شركات أخرى أو حتى مع مؤسسات حكومية وجامعات. هذه الشراكات تمنح مرونة أكبر وتفتح مجالات جديدة للنمو</w:t>
      </w:r>
      <w:r w:rsidRPr="002845C9">
        <w:rPr>
          <w:sz w:val="28"/>
          <w:szCs w:val="28"/>
        </w:rPr>
        <w:t>.</w:t>
      </w:r>
    </w:p>
    <w:p w14:paraId="6EE8018F" w14:textId="77777777" w:rsidR="002845C9" w:rsidRPr="002845C9" w:rsidRDefault="002845C9" w:rsidP="002845C9">
      <w:pPr>
        <w:rPr>
          <w:b/>
          <w:bCs/>
          <w:sz w:val="28"/>
          <w:szCs w:val="28"/>
        </w:rPr>
      </w:pPr>
      <w:r w:rsidRPr="002845C9">
        <w:rPr>
          <w:b/>
          <w:bCs/>
          <w:sz w:val="28"/>
          <w:szCs w:val="28"/>
        </w:rPr>
        <w:t xml:space="preserve">8.4 </w:t>
      </w:r>
      <w:r w:rsidRPr="002845C9">
        <w:rPr>
          <w:b/>
          <w:bCs/>
          <w:sz w:val="28"/>
          <w:szCs w:val="28"/>
          <w:rtl/>
        </w:rPr>
        <w:t>ما يعنيه ذلك للشركات السعودية</w:t>
      </w:r>
    </w:p>
    <w:p w14:paraId="5590BF63" w14:textId="77777777" w:rsidR="002845C9" w:rsidRPr="002845C9" w:rsidRDefault="002845C9" w:rsidP="002845C9">
      <w:pPr>
        <w:rPr>
          <w:sz w:val="28"/>
          <w:szCs w:val="28"/>
        </w:rPr>
      </w:pPr>
      <w:r w:rsidRPr="002845C9">
        <w:rPr>
          <w:sz w:val="28"/>
          <w:szCs w:val="28"/>
          <w:rtl/>
        </w:rPr>
        <w:t>الشركات في المملكة أمام مفترق طرق</w:t>
      </w:r>
      <w:r w:rsidRPr="002845C9">
        <w:rPr>
          <w:sz w:val="28"/>
          <w:szCs w:val="28"/>
        </w:rPr>
        <w:t>:</w:t>
      </w:r>
    </w:p>
    <w:p w14:paraId="2D0B1D4C" w14:textId="77777777" w:rsidR="002845C9" w:rsidRPr="002845C9" w:rsidRDefault="002845C9" w:rsidP="002845C9">
      <w:pPr>
        <w:numPr>
          <w:ilvl w:val="0"/>
          <w:numId w:val="37"/>
        </w:numPr>
        <w:rPr>
          <w:sz w:val="28"/>
          <w:szCs w:val="28"/>
        </w:rPr>
      </w:pPr>
      <w:r w:rsidRPr="002845C9">
        <w:rPr>
          <w:sz w:val="28"/>
          <w:szCs w:val="28"/>
          <w:rtl/>
        </w:rPr>
        <w:t>إما أن تتبنى هذه الاتجاهات وتستعد للتحديات المستقبلية بجدية،</w:t>
      </w:r>
    </w:p>
    <w:p w14:paraId="1E6FA868" w14:textId="77777777" w:rsidR="002845C9" w:rsidRPr="002845C9" w:rsidRDefault="002845C9" w:rsidP="002845C9">
      <w:pPr>
        <w:numPr>
          <w:ilvl w:val="0"/>
          <w:numId w:val="37"/>
        </w:numPr>
        <w:rPr>
          <w:sz w:val="28"/>
          <w:szCs w:val="28"/>
        </w:rPr>
      </w:pPr>
      <w:r w:rsidRPr="002845C9">
        <w:rPr>
          <w:sz w:val="28"/>
          <w:szCs w:val="28"/>
          <w:rtl/>
        </w:rPr>
        <w:t>أو ستجد نفسها خارج المنافسة خلال سنوات قليلة</w:t>
      </w:r>
      <w:r w:rsidRPr="002845C9">
        <w:rPr>
          <w:sz w:val="28"/>
          <w:szCs w:val="28"/>
        </w:rPr>
        <w:t>.</w:t>
      </w:r>
    </w:p>
    <w:p w14:paraId="3C9C4F4F" w14:textId="77777777" w:rsidR="002845C9" w:rsidRPr="002845C9" w:rsidRDefault="002845C9" w:rsidP="002845C9">
      <w:pPr>
        <w:rPr>
          <w:sz w:val="28"/>
          <w:szCs w:val="28"/>
        </w:rPr>
      </w:pPr>
      <w:r w:rsidRPr="002845C9">
        <w:rPr>
          <w:sz w:val="28"/>
          <w:szCs w:val="28"/>
          <w:rtl/>
        </w:rPr>
        <w:t xml:space="preserve">من الإنصاف القول إن بعض الشركات الكبرى مثل </w:t>
      </w:r>
      <w:r w:rsidRPr="002845C9">
        <w:rPr>
          <w:b/>
          <w:bCs/>
          <w:sz w:val="28"/>
          <w:szCs w:val="28"/>
          <w:rtl/>
        </w:rPr>
        <w:t>أرامكو</w:t>
      </w:r>
      <w:r w:rsidRPr="002845C9">
        <w:rPr>
          <w:sz w:val="28"/>
          <w:szCs w:val="28"/>
          <w:rtl/>
        </w:rPr>
        <w:t xml:space="preserve"> و </w:t>
      </w:r>
      <w:r w:rsidRPr="002845C9">
        <w:rPr>
          <w:b/>
          <w:bCs/>
          <w:sz w:val="28"/>
          <w:szCs w:val="28"/>
        </w:rPr>
        <w:t>STC</w:t>
      </w:r>
      <w:r w:rsidRPr="002845C9">
        <w:rPr>
          <w:sz w:val="28"/>
          <w:szCs w:val="28"/>
        </w:rPr>
        <w:t xml:space="preserve"> </w:t>
      </w:r>
      <w:r w:rsidRPr="002845C9">
        <w:rPr>
          <w:sz w:val="28"/>
          <w:szCs w:val="28"/>
          <w:rtl/>
        </w:rPr>
        <w:t xml:space="preserve">و </w:t>
      </w:r>
      <w:r w:rsidRPr="002845C9">
        <w:rPr>
          <w:b/>
          <w:bCs/>
          <w:sz w:val="28"/>
          <w:szCs w:val="28"/>
          <w:rtl/>
        </w:rPr>
        <w:t>سابك</w:t>
      </w:r>
      <w:r w:rsidRPr="002845C9">
        <w:rPr>
          <w:sz w:val="28"/>
          <w:szCs w:val="28"/>
          <w:rtl/>
        </w:rPr>
        <w:t xml:space="preserve"> بدأت بالفعل خطوات قوية في هذا الاتجاه. لكن شركات أخرى، خصوصًا في القطاعات التقليدية مثل المقاولات أو بعض الصناعات الصغيرة، ما زالت متأخرة كثيرًا</w:t>
      </w:r>
      <w:r w:rsidRPr="002845C9">
        <w:rPr>
          <w:sz w:val="28"/>
          <w:szCs w:val="28"/>
        </w:rPr>
        <w:t>.</w:t>
      </w:r>
    </w:p>
    <w:p w14:paraId="539B6603" w14:textId="77777777" w:rsidR="002845C9" w:rsidRPr="002845C9" w:rsidRDefault="002845C9" w:rsidP="002845C9">
      <w:pPr>
        <w:rPr>
          <w:b/>
          <w:bCs/>
          <w:sz w:val="28"/>
          <w:szCs w:val="28"/>
        </w:rPr>
      </w:pPr>
      <w:r w:rsidRPr="002845C9">
        <w:rPr>
          <w:b/>
          <w:bCs/>
          <w:sz w:val="28"/>
          <w:szCs w:val="28"/>
        </w:rPr>
        <w:t xml:space="preserve">8.5 </w:t>
      </w:r>
      <w:r w:rsidRPr="002845C9">
        <w:rPr>
          <w:b/>
          <w:bCs/>
          <w:sz w:val="28"/>
          <w:szCs w:val="28"/>
          <w:rtl/>
        </w:rPr>
        <w:t>خلاصة الفصل</w:t>
      </w:r>
    </w:p>
    <w:p w14:paraId="0BA5528A" w14:textId="77777777" w:rsidR="002845C9" w:rsidRPr="002845C9" w:rsidRDefault="002845C9" w:rsidP="002845C9">
      <w:pPr>
        <w:rPr>
          <w:sz w:val="28"/>
          <w:szCs w:val="28"/>
        </w:rPr>
      </w:pPr>
      <w:r w:rsidRPr="002845C9">
        <w:rPr>
          <w:sz w:val="28"/>
          <w:szCs w:val="28"/>
          <w:rtl/>
        </w:rPr>
        <w:t>التحديات المستقبلية ليست سهلة، لكنها في الوقت نفسه تحمل فرصًا هائلة للشركات التي تعرف كيف تتعامل معها. التخطيط الاستراتيجي وإدارة المحافظ والمشاريع سيبقيان حجر الأساس، لكن يجب أن يتم تحديثهما باستمرار، مع الاعتماد على التكنولوجيا، وتبني المرونة، والاستثمار في الناس قبل أي شيء آخر</w:t>
      </w:r>
      <w:r w:rsidRPr="002845C9">
        <w:rPr>
          <w:sz w:val="28"/>
          <w:szCs w:val="28"/>
        </w:rPr>
        <w:t>.</w:t>
      </w:r>
    </w:p>
    <w:p w14:paraId="6600F5AF" w14:textId="2D582B86" w:rsidR="007A0A43" w:rsidRDefault="007A0A43">
      <w:pPr>
        <w:bidi w:val="0"/>
        <w:rPr>
          <w:sz w:val="28"/>
          <w:szCs w:val="28"/>
          <w:rtl/>
        </w:rPr>
      </w:pPr>
      <w:r>
        <w:rPr>
          <w:sz w:val="28"/>
          <w:szCs w:val="28"/>
          <w:rtl/>
        </w:rPr>
        <w:br w:type="page"/>
      </w:r>
    </w:p>
    <w:p w14:paraId="7B464EC3" w14:textId="77777777" w:rsidR="007A0A43" w:rsidRPr="007A0A43" w:rsidRDefault="007A0A43" w:rsidP="007A0A43">
      <w:pPr>
        <w:rPr>
          <w:b/>
          <w:bCs/>
          <w:sz w:val="28"/>
          <w:szCs w:val="28"/>
        </w:rPr>
      </w:pPr>
      <w:r w:rsidRPr="007A0A43">
        <w:rPr>
          <w:b/>
          <w:bCs/>
          <w:sz w:val="28"/>
          <w:szCs w:val="28"/>
          <w:rtl/>
        </w:rPr>
        <w:lastRenderedPageBreak/>
        <w:t xml:space="preserve">لفصل التاسع: </w:t>
      </w:r>
      <w:bookmarkStart w:id="6" w:name="_Hlk206944908"/>
      <w:r w:rsidRPr="007A0A43">
        <w:rPr>
          <w:b/>
          <w:bCs/>
          <w:sz w:val="28"/>
          <w:szCs w:val="28"/>
          <w:rtl/>
        </w:rPr>
        <w:t>الابتكار المؤسسي والتحول الاستراتيجي في الشركات الكبرى</w:t>
      </w:r>
      <w:bookmarkEnd w:id="6"/>
    </w:p>
    <w:p w14:paraId="53487830" w14:textId="77777777" w:rsidR="007A0A43" w:rsidRPr="007A0A43" w:rsidRDefault="007A0A43" w:rsidP="007A0A43">
      <w:pPr>
        <w:rPr>
          <w:b/>
          <w:bCs/>
          <w:sz w:val="28"/>
          <w:szCs w:val="28"/>
        </w:rPr>
      </w:pPr>
      <w:r w:rsidRPr="007A0A43">
        <w:rPr>
          <w:b/>
          <w:bCs/>
          <w:sz w:val="28"/>
          <w:szCs w:val="28"/>
        </w:rPr>
        <w:t xml:space="preserve">9.1 </w:t>
      </w:r>
      <w:r w:rsidRPr="007A0A43">
        <w:rPr>
          <w:b/>
          <w:bCs/>
          <w:sz w:val="28"/>
          <w:szCs w:val="28"/>
          <w:rtl/>
        </w:rPr>
        <w:t>مقدمة</w:t>
      </w:r>
    </w:p>
    <w:p w14:paraId="1E37B244" w14:textId="77777777" w:rsidR="007A0A43" w:rsidRPr="007A0A43" w:rsidRDefault="007A0A43" w:rsidP="007A0A43">
      <w:pPr>
        <w:rPr>
          <w:sz w:val="28"/>
          <w:szCs w:val="28"/>
        </w:rPr>
      </w:pPr>
      <w:r w:rsidRPr="007A0A43">
        <w:rPr>
          <w:sz w:val="28"/>
          <w:szCs w:val="28"/>
          <w:rtl/>
        </w:rPr>
        <w:t xml:space="preserve">في ظل التغيرات السريعة في الأسواق العالمية، لم يعد الابتكار مجرد خيار إضافي للشركات الكبرى، بل أصبح ضرورة ملحة لضمان استمراريتها وتنافسيتها. وعندما نتحدث عن الابتكار المؤسسي، فإننا لا نقصد فقط تطوير منتجات أو خدمات جديدة، بل نعني به أيضًا </w:t>
      </w:r>
      <w:r w:rsidRPr="007A0A43">
        <w:rPr>
          <w:b/>
          <w:bCs/>
          <w:sz w:val="28"/>
          <w:szCs w:val="28"/>
          <w:rtl/>
        </w:rPr>
        <w:t>تغيير طريقة التفكير، وأساليب العمل، وإعادة تشكيل العمليات الداخلية</w:t>
      </w:r>
      <w:r w:rsidRPr="007A0A43">
        <w:rPr>
          <w:sz w:val="28"/>
          <w:szCs w:val="28"/>
          <w:rtl/>
        </w:rPr>
        <w:t xml:space="preserve"> بما يتوافق مع متطلبات العصر الحديث</w:t>
      </w:r>
      <w:r w:rsidRPr="007A0A43">
        <w:rPr>
          <w:sz w:val="28"/>
          <w:szCs w:val="28"/>
        </w:rPr>
        <w:t>.</w:t>
      </w:r>
    </w:p>
    <w:p w14:paraId="59BE9299" w14:textId="77777777" w:rsidR="007A0A43" w:rsidRPr="007A0A43" w:rsidRDefault="007A0A43" w:rsidP="007A0A43">
      <w:pPr>
        <w:rPr>
          <w:b/>
          <w:bCs/>
          <w:sz w:val="28"/>
          <w:szCs w:val="28"/>
        </w:rPr>
      </w:pPr>
      <w:r w:rsidRPr="007A0A43">
        <w:rPr>
          <w:b/>
          <w:bCs/>
          <w:sz w:val="28"/>
          <w:szCs w:val="28"/>
        </w:rPr>
        <w:t xml:space="preserve">9.2 </w:t>
      </w:r>
      <w:r w:rsidRPr="007A0A43">
        <w:rPr>
          <w:b/>
          <w:bCs/>
          <w:sz w:val="28"/>
          <w:szCs w:val="28"/>
          <w:rtl/>
        </w:rPr>
        <w:t>مفهوم الابتكار المؤسسي</w:t>
      </w:r>
    </w:p>
    <w:p w14:paraId="7F0AE4C0" w14:textId="77777777" w:rsidR="007A0A43" w:rsidRPr="007A0A43" w:rsidRDefault="007A0A43" w:rsidP="007A0A43">
      <w:pPr>
        <w:rPr>
          <w:sz w:val="28"/>
          <w:szCs w:val="28"/>
        </w:rPr>
      </w:pPr>
      <w:r w:rsidRPr="007A0A43">
        <w:rPr>
          <w:sz w:val="28"/>
          <w:szCs w:val="28"/>
          <w:rtl/>
        </w:rPr>
        <w:t xml:space="preserve">الابتكار المؤسسي هو عملية متكاملة تهدف إلى </w:t>
      </w:r>
      <w:r w:rsidRPr="007A0A43">
        <w:rPr>
          <w:b/>
          <w:bCs/>
          <w:sz w:val="28"/>
          <w:szCs w:val="28"/>
          <w:rtl/>
        </w:rPr>
        <w:t>إيجاد حلول جديدة</w:t>
      </w:r>
      <w:r w:rsidRPr="007A0A43">
        <w:rPr>
          <w:sz w:val="28"/>
          <w:szCs w:val="28"/>
          <w:rtl/>
        </w:rPr>
        <w:t xml:space="preserve"> أو </w:t>
      </w:r>
      <w:r w:rsidRPr="007A0A43">
        <w:rPr>
          <w:b/>
          <w:bCs/>
          <w:sz w:val="28"/>
          <w:szCs w:val="28"/>
          <w:rtl/>
        </w:rPr>
        <w:t>تحسينات مستمرة</w:t>
      </w:r>
      <w:r w:rsidRPr="007A0A43">
        <w:rPr>
          <w:sz w:val="28"/>
          <w:szCs w:val="28"/>
          <w:rtl/>
        </w:rPr>
        <w:t xml:space="preserve"> على مستوى</w:t>
      </w:r>
      <w:r w:rsidRPr="007A0A43">
        <w:rPr>
          <w:sz w:val="28"/>
          <w:szCs w:val="28"/>
        </w:rPr>
        <w:t>:</w:t>
      </w:r>
    </w:p>
    <w:p w14:paraId="5FF68C8A" w14:textId="77777777" w:rsidR="007A0A43" w:rsidRPr="007A0A43" w:rsidRDefault="007A0A43" w:rsidP="007A0A43">
      <w:pPr>
        <w:numPr>
          <w:ilvl w:val="0"/>
          <w:numId w:val="38"/>
        </w:numPr>
        <w:rPr>
          <w:sz w:val="28"/>
          <w:szCs w:val="28"/>
        </w:rPr>
      </w:pPr>
      <w:r w:rsidRPr="007A0A43">
        <w:rPr>
          <w:sz w:val="28"/>
          <w:szCs w:val="28"/>
          <w:rtl/>
        </w:rPr>
        <w:t>المنتجات والخدمات</w:t>
      </w:r>
      <w:r w:rsidRPr="007A0A43">
        <w:rPr>
          <w:sz w:val="28"/>
          <w:szCs w:val="28"/>
        </w:rPr>
        <w:t>.</w:t>
      </w:r>
    </w:p>
    <w:p w14:paraId="107A6E77" w14:textId="77777777" w:rsidR="007A0A43" w:rsidRPr="007A0A43" w:rsidRDefault="007A0A43" w:rsidP="007A0A43">
      <w:pPr>
        <w:numPr>
          <w:ilvl w:val="0"/>
          <w:numId w:val="38"/>
        </w:numPr>
        <w:rPr>
          <w:sz w:val="28"/>
          <w:szCs w:val="28"/>
        </w:rPr>
      </w:pPr>
      <w:r w:rsidRPr="007A0A43">
        <w:rPr>
          <w:sz w:val="28"/>
          <w:szCs w:val="28"/>
          <w:rtl/>
        </w:rPr>
        <w:t>العمليات الداخلية</w:t>
      </w:r>
      <w:r w:rsidRPr="007A0A43">
        <w:rPr>
          <w:sz w:val="28"/>
          <w:szCs w:val="28"/>
        </w:rPr>
        <w:t>.</w:t>
      </w:r>
    </w:p>
    <w:p w14:paraId="43EC8706" w14:textId="77777777" w:rsidR="007A0A43" w:rsidRPr="007A0A43" w:rsidRDefault="007A0A43" w:rsidP="007A0A43">
      <w:pPr>
        <w:numPr>
          <w:ilvl w:val="0"/>
          <w:numId w:val="38"/>
        </w:numPr>
        <w:rPr>
          <w:sz w:val="28"/>
          <w:szCs w:val="28"/>
        </w:rPr>
      </w:pPr>
      <w:r w:rsidRPr="007A0A43">
        <w:rPr>
          <w:sz w:val="28"/>
          <w:szCs w:val="28"/>
          <w:rtl/>
        </w:rPr>
        <w:t>النماذج التشغيلية</w:t>
      </w:r>
      <w:r w:rsidRPr="007A0A43">
        <w:rPr>
          <w:sz w:val="28"/>
          <w:szCs w:val="28"/>
        </w:rPr>
        <w:t>.</w:t>
      </w:r>
    </w:p>
    <w:p w14:paraId="6404C912" w14:textId="77777777" w:rsidR="007A0A43" w:rsidRPr="007A0A43" w:rsidRDefault="007A0A43" w:rsidP="007A0A43">
      <w:pPr>
        <w:numPr>
          <w:ilvl w:val="0"/>
          <w:numId w:val="38"/>
        </w:numPr>
        <w:rPr>
          <w:sz w:val="28"/>
          <w:szCs w:val="28"/>
        </w:rPr>
      </w:pPr>
      <w:r w:rsidRPr="007A0A43">
        <w:rPr>
          <w:sz w:val="28"/>
          <w:szCs w:val="28"/>
          <w:rtl/>
        </w:rPr>
        <w:t>وحتى الثقافة المؤسسية نفسها</w:t>
      </w:r>
      <w:r w:rsidRPr="007A0A43">
        <w:rPr>
          <w:sz w:val="28"/>
          <w:szCs w:val="28"/>
        </w:rPr>
        <w:t>.</w:t>
      </w:r>
    </w:p>
    <w:p w14:paraId="26A293DA" w14:textId="77777777" w:rsidR="007A0A43" w:rsidRPr="007A0A43" w:rsidRDefault="007A0A43" w:rsidP="007A0A43">
      <w:pPr>
        <w:rPr>
          <w:sz w:val="28"/>
          <w:szCs w:val="28"/>
        </w:rPr>
      </w:pPr>
      <w:r w:rsidRPr="007A0A43">
        <w:rPr>
          <w:sz w:val="28"/>
          <w:szCs w:val="28"/>
          <w:rtl/>
        </w:rPr>
        <w:t>في الشركات الكبرى، عادةً ما يتم الابتكار عبر مراكز بحث وتطوير، أو من خلال شراكات استراتيجية مع جامعات ومراكز أبحاث، وأحيانًا عبر التعاون مع شركات ناشئة</w:t>
      </w:r>
      <w:r w:rsidRPr="007A0A43">
        <w:rPr>
          <w:sz w:val="28"/>
          <w:szCs w:val="28"/>
        </w:rPr>
        <w:t xml:space="preserve"> (Startups) </w:t>
      </w:r>
      <w:r w:rsidRPr="007A0A43">
        <w:rPr>
          <w:sz w:val="28"/>
          <w:szCs w:val="28"/>
          <w:rtl/>
        </w:rPr>
        <w:t>متخصصة</w:t>
      </w:r>
      <w:r w:rsidRPr="007A0A43">
        <w:rPr>
          <w:sz w:val="28"/>
          <w:szCs w:val="28"/>
        </w:rPr>
        <w:t>.</w:t>
      </w:r>
    </w:p>
    <w:p w14:paraId="460EE3A4" w14:textId="77777777" w:rsidR="007A0A43" w:rsidRPr="007A0A43" w:rsidRDefault="007A0A43" w:rsidP="007A0A43">
      <w:pPr>
        <w:rPr>
          <w:b/>
          <w:bCs/>
          <w:sz w:val="28"/>
          <w:szCs w:val="28"/>
        </w:rPr>
      </w:pPr>
      <w:r w:rsidRPr="007A0A43">
        <w:rPr>
          <w:b/>
          <w:bCs/>
          <w:sz w:val="28"/>
          <w:szCs w:val="28"/>
        </w:rPr>
        <w:t xml:space="preserve">9.3 </w:t>
      </w:r>
      <w:r w:rsidRPr="007A0A43">
        <w:rPr>
          <w:b/>
          <w:bCs/>
          <w:sz w:val="28"/>
          <w:szCs w:val="28"/>
          <w:rtl/>
        </w:rPr>
        <w:t>الابتكار والتحول الاستراتيجي</w:t>
      </w:r>
    </w:p>
    <w:p w14:paraId="443FF56D" w14:textId="77777777" w:rsidR="007A0A43" w:rsidRPr="007A0A43" w:rsidRDefault="007A0A43" w:rsidP="007A0A43">
      <w:pPr>
        <w:rPr>
          <w:sz w:val="28"/>
          <w:szCs w:val="28"/>
        </w:rPr>
      </w:pPr>
      <w:r w:rsidRPr="007A0A43">
        <w:rPr>
          <w:sz w:val="28"/>
          <w:szCs w:val="28"/>
          <w:rtl/>
        </w:rPr>
        <w:t xml:space="preserve">التحول الاستراتيجي يعني قدرة الشركة على </w:t>
      </w:r>
      <w:r w:rsidRPr="007A0A43">
        <w:rPr>
          <w:b/>
          <w:bCs/>
          <w:sz w:val="28"/>
          <w:szCs w:val="28"/>
          <w:rtl/>
        </w:rPr>
        <w:t>إعادة توجيه استراتيجياتها</w:t>
      </w:r>
      <w:r w:rsidRPr="007A0A43">
        <w:rPr>
          <w:sz w:val="28"/>
          <w:szCs w:val="28"/>
          <w:rtl/>
        </w:rPr>
        <w:t xml:space="preserve"> بما يتناسب مع التغيرات الداخلية والخارجية. وهنا يظهر دور الابتكار كمحرك أساسي</w:t>
      </w:r>
      <w:r w:rsidRPr="007A0A43">
        <w:rPr>
          <w:sz w:val="28"/>
          <w:szCs w:val="28"/>
        </w:rPr>
        <w:t>:</w:t>
      </w:r>
    </w:p>
    <w:p w14:paraId="64B7312F" w14:textId="77777777" w:rsidR="007A0A43" w:rsidRPr="007A0A43" w:rsidRDefault="007A0A43" w:rsidP="007A0A43">
      <w:pPr>
        <w:numPr>
          <w:ilvl w:val="0"/>
          <w:numId w:val="39"/>
        </w:numPr>
        <w:rPr>
          <w:sz w:val="28"/>
          <w:szCs w:val="28"/>
        </w:rPr>
      </w:pPr>
      <w:r w:rsidRPr="007A0A43">
        <w:rPr>
          <w:sz w:val="28"/>
          <w:szCs w:val="28"/>
          <w:rtl/>
        </w:rPr>
        <w:t>فمثلاً: شركات الاتصالات في المملكة</w:t>
      </w:r>
      <w:r w:rsidRPr="007A0A43">
        <w:rPr>
          <w:sz w:val="28"/>
          <w:szCs w:val="28"/>
        </w:rPr>
        <w:t xml:space="preserve"> (</w:t>
      </w:r>
      <w:r w:rsidRPr="007A0A43">
        <w:rPr>
          <w:sz w:val="28"/>
          <w:szCs w:val="28"/>
          <w:rtl/>
        </w:rPr>
        <w:t>مثل</w:t>
      </w:r>
      <w:r w:rsidRPr="007A0A43">
        <w:rPr>
          <w:sz w:val="28"/>
          <w:szCs w:val="28"/>
        </w:rPr>
        <w:t xml:space="preserve"> STC) </w:t>
      </w:r>
      <w:r w:rsidRPr="007A0A43">
        <w:rPr>
          <w:sz w:val="28"/>
          <w:szCs w:val="28"/>
          <w:rtl/>
        </w:rPr>
        <w:t>لم تعد تركز فقط على خدمات الهاتف والإنترنت، بل تحولت إلى مزود خدمات رقمية وحلول تقنية متكاملة</w:t>
      </w:r>
      <w:r w:rsidRPr="007A0A43">
        <w:rPr>
          <w:sz w:val="28"/>
          <w:szCs w:val="28"/>
        </w:rPr>
        <w:t>.</w:t>
      </w:r>
    </w:p>
    <w:p w14:paraId="62E6C910" w14:textId="77777777" w:rsidR="007A0A43" w:rsidRPr="007A0A43" w:rsidRDefault="007A0A43" w:rsidP="007A0A43">
      <w:pPr>
        <w:numPr>
          <w:ilvl w:val="0"/>
          <w:numId w:val="39"/>
        </w:numPr>
        <w:rPr>
          <w:sz w:val="28"/>
          <w:szCs w:val="28"/>
        </w:rPr>
      </w:pPr>
      <w:r w:rsidRPr="007A0A43">
        <w:rPr>
          <w:sz w:val="28"/>
          <w:szCs w:val="28"/>
          <w:rtl/>
        </w:rPr>
        <w:t>وبالمثل، نرى شركات النفط (مثل أرامكو) تستثمر في مشاريع الطاقة المتجددة والذكاء الاصطناعي كجزء من تحولها الاستراتيجي لمواكبة مستقبل الطاقة</w:t>
      </w:r>
      <w:r w:rsidRPr="007A0A43">
        <w:rPr>
          <w:sz w:val="28"/>
          <w:szCs w:val="28"/>
        </w:rPr>
        <w:t>.</w:t>
      </w:r>
    </w:p>
    <w:p w14:paraId="4ABC67B8" w14:textId="77777777" w:rsidR="007A0A43" w:rsidRPr="007A0A43" w:rsidRDefault="007A0A43" w:rsidP="007A0A43">
      <w:pPr>
        <w:rPr>
          <w:b/>
          <w:bCs/>
          <w:sz w:val="28"/>
          <w:szCs w:val="28"/>
        </w:rPr>
      </w:pPr>
      <w:r w:rsidRPr="007A0A43">
        <w:rPr>
          <w:b/>
          <w:bCs/>
          <w:sz w:val="28"/>
          <w:szCs w:val="28"/>
        </w:rPr>
        <w:t xml:space="preserve">9.4 </w:t>
      </w:r>
      <w:r w:rsidRPr="007A0A43">
        <w:rPr>
          <w:b/>
          <w:bCs/>
          <w:sz w:val="28"/>
          <w:szCs w:val="28"/>
          <w:rtl/>
        </w:rPr>
        <w:t>العلاقة بين الابتكار والاستراتيجية</w:t>
      </w:r>
    </w:p>
    <w:p w14:paraId="38E3CFD1" w14:textId="77777777" w:rsidR="007A0A43" w:rsidRPr="007A0A43" w:rsidRDefault="007A0A43" w:rsidP="007A0A43">
      <w:pPr>
        <w:rPr>
          <w:sz w:val="28"/>
          <w:szCs w:val="28"/>
        </w:rPr>
      </w:pPr>
      <w:r w:rsidRPr="007A0A43">
        <w:rPr>
          <w:sz w:val="28"/>
          <w:szCs w:val="28"/>
          <w:rtl/>
        </w:rPr>
        <w:t>يمكن تلخيص العلاقة في النقاط التالية</w:t>
      </w:r>
      <w:r w:rsidRPr="007A0A43">
        <w:rPr>
          <w:sz w:val="28"/>
          <w:szCs w:val="28"/>
        </w:rPr>
        <w:t>:</w:t>
      </w:r>
    </w:p>
    <w:p w14:paraId="16A853D4" w14:textId="77777777" w:rsidR="007A0A43" w:rsidRPr="007A0A43" w:rsidRDefault="007A0A43" w:rsidP="007A0A43">
      <w:pPr>
        <w:numPr>
          <w:ilvl w:val="0"/>
          <w:numId w:val="40"/>
        </w:numPr>
        <w:rPr>
          <w:sz w:val="28"/>
          <w:szCs w:val="28"/>
        </w:rPr>
      </w:pPr>
      <w:r w:rsidRPr="007A0A43">
        <w:rPr>
          <w:b/>
          <w:bCs/>
          <w:sz w:val="28"/>
          <w:szCs w:val="28"/>
          <w:rtl/>
        </w:rPr>
        <w:t>الابتكار يعزز الاستراتيجية</w:t>
      </w:r>
      <w:r w:rsidRPr="007A0A43">
        <w:rPr>
          <w:sz w:val="28"/>
          <w:szCs w:val="28"/>
        </w:rPr>
        <w:t xml:space="preserve">: </w:t>
      </w:r>
      <w:r w:rsidRPr="007A0A43">
        <w:rPr>
          <w:sz w:val="28"/>
          <w:szCs w:val="28"/>
          <w:rtl/>
        </w:rPr>
        <w:t>فالشركات التي تبتكر باستمرار تكون قادرة على تنفيذ استراتيجياتها بكفاءة أعلى</w:t>
      </w:r>
      <w:r w:rsidRPr="007A0A43">
        <w:rPr>
          <w:sz w:val="28"/>
          <w:szCs w:val="28"/>
        </w:rPr>
        <w:t>.</w:t>
      </w:r>
    </w:p>
    <w:p w14:paraId="52A4A9C1" w14:textId="77777777" w:rsidR="007A0A43" w:rsidRPr="007A0A43" w:rsidRDefault="007A0A43" w:rsidP="007A0A43">
      <w:pPr>
        <w:numPr>
          <w:ilvl w:val="0"/>
          <w:numId w:val="40"/>
        </w:numPr>
        <w:rPr>
          <w:sz w:val="28"/>
          <w:szCs w:val="28"/>
        </w:rPr>
      </w:pPr>
      <w:r w:rsidRPr="007A0A43">
        <w:rPr>
          <w:b/>
          <w:bCs/>
          <w:sz w:val="28"/>
          <w:szCs w:val="28"/>
          <w:rtl/>
        </w:rPr>
        <w:lastRenderedPageBreak/>
        <w:t>الابتكار يولد استراتيجيات جديدة</w:t>
      </w:r>
      <w:r w:rsidRPr="007A0A43">
        <w:rPr>
          <w:sz w:val="28"/>
          <w:szCs w:val="28"/>
        </w:rPr>
        <w:t xml:space="preserve">: </w:t>
      </w:r>
      <w:r w:rsidRPr="007A0A43">
        <w:rPr>
          <w:sz w:val="28"/>
          <w:szCs w:val="28"/>
          <w:rtl/>
        </w:rPr>
        <w:t>أحيانًا الابتكار نفسه يفرض على الشركة إعادة صياغة استراتيجيتها بالكامل</w:t>
      </w:r>
      <w:r w:rsidRPr="007A0A43">
        <w:rPr>
          <w:sz w:val="28"/>
          <w:szCs w:val="28"/>
        </w:rPr>
        <w:t>.</w:t>
      </w:r>
    </w:p>
    <w:p w14:paraId="121144BB" w14:textId="77777777" w:rsidR="007A0A43" w:rsidRPr="007A0A43" w:rsidRDefault="007A0A43" w:rsidP="007A0A43">
      <w:pPr>
        <w:numPr>
          <w:ilvl w:val="0"/>
          <w:numId w:val="40"/>
        </w:numPr>
        <w:rPr>
          <w:sz w:val="28"/>
          <w:szCs w:val="28"/>
        </w:rPr>
      </w:pPr>
      <w:r w:rsidRPr="007A0A43">
        <w:rPr>
          <w:b/>
          <w:bCs/>
          <w:sz w:val="28"/>
          <w:szCs w:val="28"/>
          <w:rtl/>
        </w:rPr>
        <w:t>الابتكار يقلل من المخاطر</w:t>
      </w:r>
      <w:r w:rsidRPr="007A0A43">
        <w:rPr>
          <w:sz w:val="28"/>
          <w:szCs w:val="28"/>
        </w:rPr>
        <w:t xml:space="preserve">: </w:t>
      </w:r>
      <w:r w:rsidRPr="007A0A43">
        <w:rPr>
          <w:sz w:val="28"/>
          <w:szCs w:val="28"/>
          <w:rtl/>
        </w:rPr>
        <w:t>لأنه يفتح مسارات جديدة للنمو ويمنح الشركة مرونة أكبر أمام التغيرات المفاجئة</w:t>
      </w:r>
      <w:r w:rsidRPr="007A0A43">
        <w:rPr>
          <w:sz w:val="28"/>
          <w:szCs w:val="28"/>
        </w:rPr>
        <w:t>.</w:t>
      </w:r>
    </w:p>
    <w:p w14:paraId="3B8677D3" w14:textId="77777777" w:rsidR="007A0A43" w:rsidRPr="007A0A43" w:rsidRDefault="007A0A43" w:rsidP="007A0A43">
      <w:pPr>
        <w:rPr>
          <w:b/>
          <w:bCs/>
          <w:sz w:val="28"/>
          <w:szCs w:val="28"/>
        </w:rPr>
      </w:pPr>
      <w:r w:rsidRPr="007A0A43">
        <w:rPr>
          <w:b/>
          <w:bCs/>
          <w:sz w:val="28"/>
          <w:szCs w:val="28"/>
        </w:rPr>
        <w:t xml:space="preserve">9.5 </w:t>
      </w:r>
      <w:r w:rsidRPr="007A0A43">
        <w:rPr>
          <w:b/>
          <w:bCs/>
          <w:sz w:val="28"/>
          <w:szCs w:val="28"/>
          <w:rtl/>
        </w:rPr>
        <w:t>تحديات الابتكار المؤسسي</w:t>
      </w:r>
    </w:p>
    <w:p w14:paraId="30AFB4D7" w14:textId="77777777" w:rsidR="007A0A43" w:rsidRPr="007A0A43" w:rsidRDefault="007A0A43" w:rsidP="007A0A43">
      <w:pPr>
        <w:rPr>
          <w:sz w:val="28"/>
          <w:szCs w:val="28"/>
        </w:rPr>
      </w:pPr>
      <w:r w:rsidRPr="007A0A43">
        <w:rPr>
          <w:sz w:val="28"/>
          <w:szCs w:val="28"/>
          <w:rtl/>
        </w:rPr>
        <w:t>رغم فوائده الكبيرة، إلا أن الابتكار المؤسسي يواجه عدة تحديات في الشركات الكبرى، من أبرزها</w:t>
      </w:r>
      <w:r w:rsidRPr="007A0A43">
        <w:rPr>
          <w:sz w:val="28"/>
          <w:szCs w:val="28"/>
        </w:rPr>
        <w:t>:</w:t>
      </w:r>
    </w:p>
    <w:p w14:paraId="5FB9781E" w14:textId="77777777" w:rsidR="007A0A43" w:rsidRPr="007A0A43" w:rsidRDefault="007A0A43" w:rsidP="007A0A43">
      <w:pPr>
        <w:numPr>
          <w:ilvl w:val="0"/>
          <w:numId w:val="41"/>
        </w:numPr>
        <w:rPr>
          <w:sz w:val="28"/>
          <w:szCs w:val="28"/>
        </w:rPr>
      </w:pPr>
      <w:r w:rsidRPr="007A0A43">
        <w:rPr>
          <w:sz w:val="28"/>
          <w:szCs w:val="28"/>
          <w:rtl/>
        </w:rPr>
        <w:t>مقاومة التغيير من قبل الموظفين أو بعض الإدارات</w:t>
      </w:r>
      <w:r w:rsidRPr="007A0A43">
        <w:rPr>
          <w:sz w:val="28"/>
          <w:szCs w:val="28"/>
        </w:rPr>
        <w:t>.</w:t>
      </w:r>
    </w:p>
    <w:p w14:paraId="6941F2D5" w14:textId="77777777" w:rsidR="007A0A43" w:rsidRPr="007A0A43" w:rsidRDefault="007A0A43" w:rsidP="007A0A43">
      <w:pPr>
        <w:numPr>
          <w:ilvl w:val="0"/>
          <w:numId w:val="41"/>
        </w:numPr>
        <w:rPr>
          <w:sz w:val="28"/>
          <w:szCs w:val="28"/>
        </w:rPr>
      </w:pPr>
      <w:r w:rsidRPr="007A0A43">
        <w:rPr>
          <w:sz w:val="28"/>
          <w:szCs w:val="28"/>
          <w:rtl/>
        </w:rPr>
        <w:t>ضعف الاستثمار في البحث والتطوير مقارنة بالشركات العالمية</w:t>
      </w:r>
      <w:r w:rsidRPr="007A0A43">
        <w:rPr>
          <w:sz w:val="28"/>
          <w:szCs w:val="28"/>
        </w:rPr>
        <w:t>.</w:t>
      </w:r>
    </w:p>
    <w:p w14:paraId="220DD0B7" w14:textId="77777777" w:rsidR="007A0A43" w:rsidRPr="007A0A43" w:rsidRDefault="007A0A43" w:rsidP="007A0A43">
      <w:pPr>
        <w:numPr>
          <w:ilvl w:val="0"/>
          <w:numId w:val="41"/>
        </w:numPr>
        <w:rPr>
          <w:sz w:val="28"/>
          <w:szCs w:val="28"/>
        </w:rPr>
      </w:pPr>
      <w:r w:rsidRPr="007A0A43">
        <w:rPr>
          <w:sz w:val="28"/>
          <w:szCs w:val="28"/>
          <w:rtl/>
        </w:rPr>
        <w:t>الخوف من المخاطرة، حيث تفضل بعض الشركات الاستمرار في الأساليب التقليدية</w:t>
      </w:r>
      <w:r w:rsidRPr="007A0A43">
        <w:rPr>
          <w:sz w:val="28"/>
          <w:szCs w:val="28"/>
        </w:rPr>
        <w:t>.</w:t>
      </w:r>
    </w:p>
    <w:p w14:paraId="070CAF36" w14:textId="77777777" w:rsidR="007A0A43" w:rsidRPr="007A0A43" w:rsidRDefault="007A0A43" w:rsidP="007A0A43">
      <w:pPr>
        <w:numPr>
          <w:ilvl w:val="0"/>
          <w:numId w:val="41"/>
        </w:numPr>
        <w:rPr>
          <w:sz w:val="28"/>
          <w:szCs w:val="28"/>
        </w:rPr>
      </w:pPr>
      <w:r w:rsidRPr="007A0A43">
        <w:rPr>
          <w:sz w:val="28"/>
          <w:szCs w:val="28"/>
          <w:rtl/>
        </w:rPr>
        <w:t>نقص الكفاءات المحلية المتخصصة في مجالات الابتكار والتحول الرقمي</w:t>
      </w:r>
      <w:r w:rsidRPr="007A0A43">
        <w:rPr>
          <w:sz w:val="28"/>
          <w:szCs w:val="28"/>
        </w:rPr>
        <w:t>.</w:t>
      </w:r>
    </w:p>
    <w:p w14:paraId="0CAA5CF9" w14:textId="77777777" w:rsidR="007A0A43" w:rsidRPr="007A0A43" w:rsidRDefault="007A0A43" w:rsidP="007A0A43">
      <w:pPr>
        <w:rPr>
          <w:b/>
          <w:bCs/>
          <w:sz w:val="28"/>
          <w:szCs w:val="28"/>
        </w:rPr>
      </w:pPr>
      <w:r w:rsidRPr="007A0A43">
        <w:rPr>
          <w:b/>
          <w:bCs/>
          <w:sz w:val="28"/>
          <w:szCs w:val="28"/>
        </w:rPr>
        <w:t xml:space="preserve">9.6 </w:t>
      </w:r>
      <w:r w:rsidRPr="007A0A43">
        <w:rPr>
          <w:b/>
          <w:bCs/>
          <w:sz w:val="28"/>
          <w:szCs w:val="28"/>
          <w:rtl/>
        </w:rPr>
        <w:t>الابتكار في السياق السعودي</w:t>
      </w:r>
    </w:p>
    <w:p w14:paraId="7EBD7254" w14:textId="77777777" w:rsidR="007A0A43" w:rsidRPr="007A0A43" w:rsidRDefault="007A0A43" w:rsidP="007A0A43">
      <w:pPr>
        <w:rPr>
          <w:sz w:val="28"/>
          <w:szCs w:val="28"/>
        </w:rPr>
      </w:pPr>
      <w:r w:rsidRPr="007A0A43">
        <w:rPr>
          <w:sz w:val="28"/>
          <w:szCs w:val="28"/>
          <w:rtl/>
        </w:rPr>
        <w:t xml:space="preserve">مع إطلاق </w:t>
      </w:r>
      <w:r w:rsidRPr="007A0A43">
        <w:rPr>
          <w:b/>
          <w:bCs/>
          <w:sz w:val="28"/>
          <w:szCs w:val="28"/>
          <w:rtl/>
        </w:rPr>
        <w:t>رؤية المملكة 2030</w:t>
      </w:r>
      <w:r w:rsidRPr="007A0A43">
        <w:rPr>
          <w:sz w:val="28"/>
          <w:szCs w:val="28"/>
          <w:rtl/>
        </w:rPr>
        <w:t>، أصبح الابتكار المؤسسي جزءًا محوريًا من التحول الوطني. كثير من الشركات السعودية بدأت بالفعل في</w:t>
      </w:r>
      <w:r w:rsidRPr="007A0A43">
        <w:rPr>
          <w:sz w:val="28"/>
          <w:szCs w:val="28"/>
        </w:rPr>
        <w:t>:</w:t>
      </w:r>
    </w:p>
    <w:p w14:paraId="44D7F15C" w14:textId="77777777" w:rsidR="007A0A43" w:rsidRPr="007A0A43" w:rsidRDefault="007A0A43" w:rsidP="007A0A43">
      <w:pPr>
        <w:numPr>
          <w:ilvl w:val="0"/>
          <w:numId w:val="42"/>
        </w:numPr>
        <w:rPr>
          <w:sz w:val="28"/>
          <w:szCs w:val="28"/>
        </w:rPr>
      </w:pPr>
      <w:r w:rsidRPr="007A0A43">
        <w:rPr>
          <w:sz w:val="28"/>
          <w:szCs w:val="28"/>
          <w:rtl/>
        </w:rPr>
        <w:t>إنشاء حاضنات أعمال داخلية</w:t>
      </w:r>
      <w:r w:rsidRPr="007A0A43">
        <w:rPr>
          <w:sz w:val="28"/>
          <w:szCs w:val="28"/>
        </w:rPr>
        <w:t xml:space="preserve"> (Corporate Incubators).</w:t>
      </w:r>
    </w:p>
    <w:p w14:paraId="2B531F2E" w14:textId="77777777" w:rsidR="007A0A43" w:rsidRPr="007A0A43" w:rsidRDefault="007A0A43" w:rsidP="007A0A43">
      <w:pPr>
        <w:numPr>
          <w:ilvl w:val="0"/>
          <w:numId w:val="42"/>
        </w:numPr>
        <w:rPr>
          <w:sz w:val="28"/>
          <w:szCs w:val="28"/>
        </w:rPr>
      </w:pPr>
      <w:r w:rsidRPr="007A0A43">
        <w:rPr>
          <w:sz w:val="28"/>
          <w:szCs w:val="28"/>
          <w:rtl/>
        </w:rPr>
        <w:t>الاستثمار في الشركات الناشئة المحلية</w:t>
      </w:r>
      <w:r w:rsidRPr="007A0A43">
        <w:rPr>
          <w:sz w:val="28"/>
          <w:szCs w:val="28"/>
        </w:rPr>
        <w:t>.</w:t>
      </w:r>
    </w:p>
    <w:p w14:paraId="2EDFE980" w14:textId="77777777" w:rsidR="007A0A43" w:rsidRPr="007A0A43" w:rsidRDefault="007A0A43" w:rsidP="007A0A43">
      <w:pPr>
        <w:numPr>
          <w:ilvl w:val="0"/>
          <w:numId w:val="42"/>
        </w:numPr>
        <w:rPr>
          <w:sz w:val="28"/>
          <w:szCs w:val="28"/>
        </w:rPr>
      </w:pPr>
      <w:r w:rsidRPr="007A0A43">
        <w:rPr>
          <w:sz w:val="28"/>
          <w:szCs w:val="28"/>
          <w:rtl/>
        </w:rPr>
        <w:t>إطلاق مبادرات للتحول الرقمي</w:t>
      </w:r>
      <w:r w:rsidRPr="007A0A43">
        <w:rPr>
          <w:sz w:val="28"/>
          <w:szCs w:val="28"/>
        </w:rPr>
        <w:t>.</w:t>
      </w:r>
    </w:p>
    <w:p w14:paraId="5F0D9968" w14:textId="77777777" w:rsidR="007A0A43" w:rsidRPr="007A0A43" w:rsidRDefault="007A0A43" w:rsidP="007A0A43">
      <w:pPr>
        <w:numPr>
          <w:ilvl w:val="0"/>
          <w:numId w:val="42"/>
        </w:numPr>
        <w:rPr>
          <w:sz w:val="28"/>
          <w:szCs w:val="28"/>
        </w:rPr>
      </w:pPr>
      <w:r w:rsidRPr="007A0A43">
        <w:rPr>
          <w:sz w:val="28"/>
          <w:szCs w:val="28"/>
          <w:rtl/>
        </w:rPr>
        <w:t>التعاون مع الجامعات ومراكز البحث لتطوير حلول جديدة</w:t>
      </w:r>
      <w:r w:rsidRPr="007A0A43">
        <w:rPr>
          <w:sz w:val="28"/>
          <w:szCs w:val="28"/>
        </w:rPr>
        <w:t>.</w:t>
      </w:r>
    </w:p>
    <w:p w14:paraId="27C316AE" w14:textId="77777777" w:rsidR="007A0A43" w:rsidRPr="007A0A43" w:rsidRDefault="007A0A43" w:rsidP="007A0A43">
      <w:pPr>
        <w:rPr>
          <w:sz w:val="28"/>
          <w:szCs w:val="28"/>
        </w:rPr>
      </w:pPr>
      <w:r w:rsidRPr="007A0A43">
        <w:rPr>
          <w:sz w:val="28"/>
          <w:szCs w:val="28"/>
          <w:rtl/>
        </w:rPr>
        <w:t>ومن الأمثلة</w:t>
      </w:r>
      <w:r w:rsidRPr="007A0A43">
        <w:rPr>
          <w:sz w:val="28"/>
          <w:szCs w:val="28"/>
        </w:rPr>
        <w:t>:</w:t>
      </w:r>
    </w:p>
    <w:p w14:paraId="0249DA45" w14:textId="77777777" w:rsidR="007A0A43" w:rsidRPr="007A0A43" w:rsidRDefault="007A0A43" w:rsidP="007A0A43">
      <w:pPr>
        <w:numPr>
          <w:ilvl w:val="0"/>
          <w:numId w:val="43"/>
        </w:numPr>
        <w:rPr>
          <w:sz w:val="28"/>
          <w:szCs w:val="28"/>
        </w:rPr>
      </w:pPr>
      <w:r w:rsidRPr="007A0A43">
        <w:rPr>
          <w:b/>
          <w:bCs/>
          <w:sz w:val="28"/>
          <w:szCs w:val="28"/>
          <w:rtl/>
        </w:rPr>
        <w:t>سابك</w:t>
      </w:r>
      <w:r w:rsidRPr="007A0A43">
        <w:rPr>
          <w:sz w:val="28"/>
          <w:szCs w:val="28"/>
        </w:rPr>
        <w:t xml:space="preserve">: </w:t>
      </w:r>
      <w:r w:rsidRPr="007A0A43">
        <w:rPr>
          <w:sz w:val="28"/>
          <w:szCs w:val="28"/>
          <w:rtl/>
        </w:rPr>
        <w:t>استثمرت في تطوير مواد جديدة أكثر استدامة وصديقة للبيئة</w:t>
      </w:r>
      <w:r w:rsidRPr="007A0A43">
        <w:rPr>
          <w:sz w:val="28"/>
          <w:szCs w:val="28"/>
        </w:rPr>
        <w:t>.</w:t>
      </w:r>
    </w:p>
    <w:p w14:paraId="6647405D" w14:textId="77777777" w:rsidR="007A0A43" w:rsidRPr="007A0A43" w:rsidRDefault="007A0A43" w:rsidP="007A0A43">
      <w:pPr>
        <w:numPr>
          <w:ilvl w:val="0"/>
          <w:numId w:val="43"/>
        </w:numPr>
        <w:rPr>
          <w:sz w:val="28"/>
          <w:szCs w:val="28"/>
        </w:rPr>
      </w:pPr>
      <w:r w:rsidRPr="007A0A43">
        <w:rPr>
          <w:b/>
          <w:bCs/>
          <w:sz w:val="28"/>
          <w:szCs w:val="28"/>
        </w:rPr>
        <w:t>STC</w:t>
      </w:r>
      <w:r w:rsidRPr="007A0A43">
        <w:rPr>
          <w:sz w:val="28"/>
          <w:szCs w:val="28"/>
        </w:rPr>
        <w:t xml:space="preserve">: </w:t>
      </w:r>
      <w:r w:rsidRPr="007A0A43">
        <w:rPr>
          <w:sz w:val="28"/>
          <w:szCs w:val="28"/>
          <w:rtl/>
        </w:rPr>
        <w:t>أطلقت منصات رقمية وحلول سحابية لدعم الاقتصاد الرقمي</w:t>
      </w:r>
      <w:r w:rsidRPr="007A0A43">
        <w:rPr>
          <w:sz w:val="28"/>
          <w:szCs w:val="28"/>
        </w:rPr>
        <w:t>.</w:t>
      </w:r>
    </w:p>
    <w:p w14:paraId="567D0B93" w14:textId="77777777" w:rsidR="007A0A43" w:rsidRPr="007A0A43" w:rsidRDefault="007A0A43" w:rsidP="007A0A43">
      <w:pPr>
        <w:numPr>
          <w:ilvl w:val="0"/>
          <w:numId w:val="43"/>
        </w:numPr>
        <w:rPr>
          <w:sz w:val="28"/>
          <w:szCs w:val="28"/>
        </w:rPr>
      </w:pPr>
      <w:r w:rsidRPr="007A0A43">
        <w:rPr>
          <w:b/>
          <w:bCs/>
          <w:sz w:val="28"/>
          <w:szCs w:val="28"/>
          <w:rtl/>
        </w:rPr>
        <w:t>أرامكو</w:t>
      </w:r>
      <w:r w:rsidRPr="007A0A43">
        <w:rPr>
          <w:sz w:val="28"/>
          <w:szCs w:val="28"/>
        </w:rPr>
        <w:t xml:space="preserve">: </w:t>
      </w:r>
      <w:r w:rsidRPr="007A0A43">
        <w:rPr>
          <w:sz w:val="28"/>
          <w:szCs w:val="28"/>
          <w:rtl/>
        </w:rPr>
        <w:t>دمجت الذكاء الاصطناعي في عمليات التنقيب والصيانة التنبؤية</w:t>
      </w:r>
      <w:r w:rsidRPr="007A0A43">
        <w:rPr>
          <w:sz w:val="28"/>
          <w:szCs w:val="28"/>
        </w:rPr>
        <w:t>.</w:t>
      </w:r>
    </w:p>
    <w:p w14:paraId="1631E471" w14:textId="77777777" w:rsidR="007A0A43" w:rsidRPr="007A0A43" w:rsidRDefault="007A0A43" w:rsidP="007A0A43">
      <w:pPr>
        <w:rPr>
          <w:b/>
          <w:bCs/>
          <w:sz w:val="28"/>
          <w:szCs w:val="28"/>
        </w:rPr>
      </w:pPr>
      <w:r w:rsidRPr="007A0A43">
        <w:rPr>
          <w:b/>
          <w:bCs/>
          <w:sz w:val="28"/>
          <w:szCs w:val="28"/>
        </w:rPr>
        <w:t xml:space="preserve">9.7 </w:t>
      </w:r>
      <w:r w:rsidRPr="007A0A43">
        <w:rPr>
          <w:b/>
          <w:bCs/>
          <w:sz w:val="28"/>
          <w:szCs w:val="28"/>
          <w:rtl/>
        </w:rPr>
        <w:t>خلاصة الفصل</w:t>
      </w:r>
    </w:p>
    <w:p w14:paraId="131574F5" w14:textId="77777777" w:rsidR="007A0A43" w:rsidRPr="007A0A43" w:rsidRDefault="007A0A43" w:rsidP="007A0A43">
      <w:pPr>
        <w:rPr>
          <w:sz w:val="28"/>
          <w:szCs w:val="28"/>
        </w:rPr>
      </w:pPr>
      <w:r w:rsidRPr="007A0A43">
        <w:rPr>
          <w:sz w:val="28"/>
          <w:szCs w:val="28"/>
          <w:rtl/>
        </w:rPr>
        <w:t xml:space="preserve">يتضح أن الابتكار المؤسسي ليس مجرد عنصر إضافي، بل هو </w:t>
      </w:r>
      <w:r w:rsidRPr="007A0A43">
        <w:rPr>
          <w:b/>
          <w:bCs/>
          <w:sz w:val="28"/>
          <w:szCs w:val="28"/>
          <w:rtl/>
        </w:rPr>
        <w:t>قلب التحول الاستراتيجي</w:t>
      </w:r>
      <w:r w:rsidRPr="007A0A43">
        <w:rPr>
          <w:sz w:val="28"/>
          <w:szCs w:val="28"/>
          <w:rtl/>
        </w:rPr>
        <w:t xml:space="preserve"> للشركات الكبرى. وكلما كان الابتكار متجذرًا في الثقافة المؤسسية، كلما تمكنت الشركات من مواجهة التحديات واغتنام الفرص</w:t>
      </w:r>
      <w:r w:rsidRPr="007A0A43">
        <w:rPr>
          <w:sz w:val="28"/>
          <w:szCs w:val="28"/>
        </w:rPr>
        <w:t>.</w:t>
      </w:r>
    </w:p>
    <w:p w14:paraId="39348D6E" w14:textId="77777777" w:rsidR="007A0A43" w:rsidRPr="007A0A43" w:rsidRDefault="007A0A43" w:rsidP="007A0A43">
      <w:pPr>
        <w:rPr>
          <w:sz w:val="28"/>
          <w:szCs w:val="28"/>
        </w:rPr>
      </w:pPr>
      <w:r w:rsidRPr="007A0A43">
        <w:rPr>
          <w:sz w:val="28"/>
          <w:szCs w:val="28"/>
          <w:rtl/>
        </w:rPr>
        <w:lastRenderedPageBreak/>
        <w:t>الشركات السعودية أمامها فرصة تاريخية لتكون في مقدمة الركب إذا ما تبنت الابتكار كجزء أساسي من استراتيجياتها، وليس كمبادرة مؤقتة</w:t>
      </w:r>
      <w:r w:rsidRPr="007A0A43">
        <w:rPr>
          <w:sz w:val="28"/>
          <w:szCs w:val="28"/>
        </w:rPr>
        <w:t>.</w:t>
      </w:r>
    </w:p>
    <w:p w14:paraId="2A8A8128" w14:textId="037AD053" w:rsidR="007A0A43" w:rsidRDefault="007A0A43">
      <w:pPr>
        <w:bidi w:val="0"/>
        <w:rPr>
          <w:sz w:val="28"/>
          <w:szCs w:val="28"/>
          <w:rtl/>
        </w:rPr>
      </w:pPr>
      <w:r>
        <w:rPr>
          <w:sz w:val="28"/>
          <w:szCs w:val="28"/>
          <w:rtl/>
        </w:rPr>
        <w:br w:type="page"/>
      </w:r>
    </w:p>
    <w:p w14:paraId="7745708A" w14:textId="77777777" w:rsidR="007A0A43" w:rsidRPr="007A0A43" w:rsidRDefault="007A0A43" w:rsidP="007A0A43">
      <w:pPr>
        <w:rPr>
          <w:b/>
          <w:bCs/>
          <w:sz w:val="28"/>
          <w:szCs w:val="28"/>
        </w:rPr>
      </w:pPr>
      <w:r w:rsidRPr="007A0A43">
        <w:rPr>
          <w:b/>
          <w:bCs/>
          <w:sz w:val="28"/>
          <w:szCs w:val="28"/>
          <w:rtl/>
        </w:rPr>
        <w:lastRenderedPageBreak/>
        <w:t xml:space="preserve">الفصل العاشر: </w:t>
      </w:r>
      <w:bookmarkStart w:id="7" w:name="_Hlk206945162"/>
      <w:r w:rsidRPr="007A0A43">
        <w:rPr>
          <w:b/>
          <w:bCs/>
          <w:sz w:val="28"/>
          <w:szCs w:val="28"/>
          <w:rtl/>
        </w:rPr>
        <w:t>الثقافة التنظيمية ودعم الاستراتيجية</w:t>
      </w:r>
    </w:p>
    <w:bookmarkEnd w:id="7"/>
    <w:p w14:paraId="3DFB545F" w14:textId="77777777" w:rsidR="007A0A43" w:rsidRPr="007A0A43" w:rsidRDefault="007A0A43" w:rsidP="007A0A43">
      <w:pPr>
        <w:rPr>
          <w:b/>
          <w:bCs/>
          <w:sz w:val="28"/>
          <w:szCs w:val="28"/>
        </w:rPr>
      </w:pPr>
      <w:r w:rsidRPr="007A0A43">
        <w:rPr>
          <w:b/>
          <w:bCs/>
          <w:sz w:val="28"/>
          <w:szCs w:val="28"/>
        </w:rPr>
        <w:t xml:space="preserve">10.1 </w:t>
      </w:r>
      <w:r w:rsidRPr="007A0A43">
        <w:rPr>
          <w:b/>
          <w:bCs/>
          <w:sz w:val="28"/>
          <w:szCs w:val="28"/>
          <w:rtl/>
        </w:rPr>
        <w:t>مقدمة</w:t>
      </w:r>
    </w:p>
    <w:p w14:paraId="6DE08C43" w14:textId="77777777" w:rsidR="007A0A43" w:rsidRPr="007A0A43" w:rsidRDefault="007A0A43" w:rsidP="007A0A43">
      <w:pPr>
        <w:rPr>
          <w:sz w:val="28"/>
          <w:szCs w:val="28"/>
        </w:rPr>
      </w:pPr>
      <w:r w:rsidRPr="007A0A43">
        <w:rPr>
          <w:sz w:val="28"/>
          <w:szCs w:val="28"/>
          <w:rtl/>
        </w:rPr>
        <w:t>الثقافة التنظيمية تمثل "الروح" التي تسكن داخل أي مؤسسة، فهي تحدد كيف يفكر الموظفون، وكيف يتعاملون مع بعضهم البعض، وكيف ينظرون إلى التغيير. وإذا كانت الاستراتيجية هي "الخطة"، فإن الثقافة هي "المناخ" الذي يحدد نجاح هذه الخطة أو فشلها</w:t>
      </w:r>
      <w:r w:rsidRPr="007A0A43">
        <w:rPr>
          <w:sz w:val="28"/>
          <w:szCs w:val="28"/>
        </w:rPr>
        <w:t>.</w:t>
      </w:r>
    </w:p>
    <w:p w14:paraId="5A71D8AE" w14:textId="77777777" w:rsidR="007A0A43" w:rsidRPr="007A0A43" w:rsidRDefault="007A0A43" w:rsidP="007A0A43">
      <w:pPr>
        <w:rPr>
          <w:b/>
          <w:bCs/>
          <w:sz w:val="28"/>
          <w:szCs w:val="28"/>
        </w:rPr>
      </w:pPr>
      <w:r w:rsidRPr="007A0A43">
        <w:rPr>
          <w:b/>
          <w:bCs/>
          <w:sz w:val="28"/>
          <w:szCs w:val="28"/>
        </w:rPr>
        <w:t xml:space="preserve">10.2 </w:t>
      </w:r>
      <w:r w:rsidRPr="007A0A43">
        <w:rPr>
          <w:b/>
          <w:bCs/>
          <w:sz w:val="28"/>
          <w:szCs w:val="28"/>
          <w:rtl/>
        </w:rPr>
        <w:t>مفهوم الثقافة التنظيمية</w:t>
      </w:r>
    </w:p>
    <w:p w14:paraId="5C926C3E" w14:textId="77777777" w:rsidR="007A0A43" w:rsidRPr="007A0A43" w:rsidRDefault="007A0A43" w:rsidP="007A0A43">
      <w:pPr>
        <w:rPr>
          <w:sz w:val="28"/>
          <w:szCs w:val="28"/>
        </w:rPr>
      </w:pPr>
      <w:r w:rsidRPr="007A0A43">
        <w:rPr>
          <w:sz w:val="28"/>
          <w:szCs w:val="28"/>
          <w:rtl/>
        </w:rPr>
        <w:t>الثقافة التنظيمية هي مجموعة القيم والمعتقدات والعادات والسلوكيات التي يتبناها العاملون داخل المؤسسة. هذه الثقافة لا تُكتب دائمًا في اللوائح، لكنها تظهر في أسلوب القيادة، في طريقة اتخاذ القرارات، وحتى في تعامل الموظفين مع التحديات اليومية</w:t>
      </w:r>
      <w:r w:rsidRPr="007A0A43">
        <w:rPr>
          <w:sz w:val="28"/>
          <w:szCs w:val="28"/>
        </w:rPr>
        <w:t>.</w:t>
      </w:r>
    </w:p>
    <w:p w14:paraId="784F68FA" w14:textId="77777777" w:rsidR="007A0A43" w:rsidRPr="007A0A43" w:rsidRDefault="007A0A43" w:rsidP="007A0A43">
      <w:pPr>
        <w:rPr>
          <w:b/>
          <w:bCs/>
          <w:sz w:val="28"/>
          <w:szCs w:val="28"/>
        </w:rPr>
      </w:pPr>
      <w:r w:rsidRPr="007A0A43">
        <w:rPr>
          <w:b/>
          <w:bCs/>
          <w:sz w:val="28"/>
          <w:szCs w:val="28"/>
        </w:rPr>
        <w:t xml:space="preserve">10.3 </w:t>
      </w:r>
      <w:r w:rsidRPr="007A0A43">
        <w:rPr>
          <w:b/>
          <w:bCs/>
          <w:sz w:val="28"/>
          <w:szCs w:val="28"/>
          <w:rtl/>
        </w:rPr>
        <w:t>دور الثقافة في دعم الاستراتيجية</w:t>
      </w:r>
    </w:p>
    <w:p w14:paraId="197B3296" w14:textId="77777777" w:rsidR="007A0A43" w:rsidRPr="007A0A43" w:rsidRDefault="007A0A43" w:rsidP="007A0A43">
      <w:pPr>
        <w:numPr>
          <w:ilvl w:val="0"/>
          <w:numId w:val="44"/>
        </w:numPr>
        <w:rPr>
          <w:sz w:val="28"/>
          <w:szCs w:val="28"/>
        </w:rPr>
      </w:pPr>
      <w:r w:rsidRPr="007A0A43">
        <w:rPr>
          <w:b/>
          <w:bCs/>
          <w:sz w:val="28"/>
          <w:szCs w:val="28"/>
          <w:rtl/>
        </w:rPr>
        <w:t>تعزيز الالتزام</w:t>
      </w:r>
      <w:r w:rsidRPr="007A0A43">
        <w:rPr>
          <w:sz w:val="28"/>
          <w:szCs w:val="28"/>
        </w:rPr>
        <w:t xml:space="preserve">: </w:t>
      </w:r>
      <w:r w:rsidRPr="007A0A43">
        <w:rPr>
          <w:sz w:val="28"/>
          <w:szCs w:val="28"/>
          <w:rtl/>
        </w:rPr>
        <w:t>عندما تكون الثقافة منفتحة وتشجع على المشاركة، يلتزم الموظفون أكثر بالاستراتيجية</w:t>
      </w:r>
      <w:r w:rsidRPr="007A0A43">
        <w:rPr>
          <w:sz w:val="28"/>
          <w:szCs w:val="28"/>
        </w:rPr>
        <w:t>.</w:t>
      </w:r>
    </w:p>
    <w:p w14:paraId="26507065" w14:textId="77777777" w:rsidR="007A0A43" w:rsidRPr="007A0A43" w:rsidRDefault="007A0A43" w:rsidP="007A0A43">
      <w:pPr>
        <w:numPr>
          <w:ilvl w:val="0"/>
          <w:numId w:val="44"/>
        </w:numPr>
        <w:rPr>
          <w:sz w:val="28"/>
          <w:szCs w:val="28"/>
        </w:rPr>
      </w:pPr>
      <w:r w:rsidRPr="007A0A43">
        <w:rPr>
          <w:b/>
          <w:bCs/>
          <w:sz w:val="28"/>
          <w:szCs w:val="28"/>
          <w:rtl/>
        </w:rPr>
        <w:t>المرونة في التغيير</w:t>
      </w:r>
      <w:r w:rsidRPr="007A0A43">
        <w:rPr>
          <w:sz w:val="28"/>
          <w:szCs w:val="28"/>
        </w:rPr>
        <w:t xml:space="preserve">: </w:t>
      </w:r>
      <w:r w:rsidRPr="007A0A43">
        <w:rPr>
          <w:sz w:val="28"/>
          <w:szCs w:val="28"/>
          <w:rtl/>
        </w:rPr>
        <w:t>الثقافة الإيجابية تجعل الموظفين أكثر استعدادًا لتقبل أي تحول استراتيجي</w:t>
      </w:r>
      <w:r w:rsidRPr="007A0A43">
        <w:rPr>
          <w:sz w:val="28"/>
          <w:szCs w:val="28"/>
        </w:rPr>
        <w:t>.</w:t>
      </w:r>
    </w:p>
    <w:p w14:paraId="76F4AC9A" w14:textId="77777777" w:rsidR="007A0A43" w:rsidRPr="007A0A43" w:rsidRDefault="007A0A43" w:rsidP="007A0A43">
      <w:pPr>
        <w:numPr>
          <w:ilvl w:val="0"/>
          <w:numId w:val="44"/>
        </w:numPr>
        <w:rPr>
          <w:sz w:val="28"/>
          <w:szCs w:val="28"/>
        </w:rPr>
      </w:pPr>
      <w:r w:rsidRPr="007A0A43">
        <w:rPr>
          <w:b/>
          <w:bCs/>
          <w:sz w:val="28"/>
          <w:szCs w:val="28"/>
          <w:rtl/>
        </w:rPr>
        <w:t>الابتكار والإبداع</w:t>
      </w:r>
      <w:r w:rsidRPr="007A0A43">
        <w:rPr>
          <w:sz w:val="28"/>
          <w:szCs w:val="28"/>
        </w:rPr>
        <w:t xml:space="preserve">: </w:t>
      </w:r>
      <w:r w:rsidRPr="007A0A43">
        <w:rPr>
          <w:sz w:val="28"/>
          <w:szCs w:val="28"/>
          <w:rtl/>
        </w:rPr>
        <w:t>بيئة عمل تحفّز التفكير الحر تسهم في إيجاد حلول جديدة تدعم الأهداف الاستراتيجية</w:t>
      </w:r>
      <w:r w:rsidRPr="007A0A43">
        <w:rPr>
          <w:sz w:val="28"/>
          <w:szCs w:val="28"/>
        </w:rPr>
        <w:t>.</w:t>
      </w:r>
    </w:p>
    <w:p w14:paraId="238E8EF3" w14:textId="77777777" w:rsidR="007A0A43" w:rsidRPr="007A0A43" w:rsidRDefault="007A0A43" w:rsidP="007A0A43">
      <w:pPr>
        <w:rPr>
          <w:b/>
          <w:bCs/>
          <w:sz w:val="28"/>
          <w:szCs w:val="28"/>
        </w:rPr>
      </w:pPr>
      <w:r w:rsidRPr="007A0A43">
        <w:rPr>
          <w:b/>
          <w:bCs/>
          <w:sz w:val="28"/>
          <w:szCs w:val="28"/>
        </w:rPr>
        <w:t xml:space="preserve">10.4 </w:t>
      </w:r>
      <w:r w:rsidRPr="007A0A43">
        <w:rPr>
          <w:b/>
          <w:bCs/>
          <w:sz w:val="28"/>
          <w:szCs w:val="28"/>
          <w:rtl/>
        </w:rPr>
        <w:t>تحديات الثقافة التنظيمية في الشركات الكبرى</w:t>
      </w:r>
    </w:p>
    <w:p w14:paraId="2F0ED59F" w14:textId="77777777" w:rsidR="007A0A43" w:rsidRPr="007A0A43" w:rsidRDefault="007A0A43" w:rsidP="007A0A43">
      <w:pPr>
        <w:numPr>
          <w:ilvl w:val="0"/>
          <w:numId w:val="45"/>
        </w:numPr>
        <w:rPr>
          <w:sz w:val="28"/>
          <w:szCs w:val="28"/>
        </w:rPr>
      </w:pPr>
      <w:r w:rsidRPr="007A0A43">
        <w:rPr>
          <w:b/>
          <w:bCs/>
          <w:sz w:val="28"/>
          <w:szCs w:val="28"/>
          <w:rtl/>
        </w:rPr>
        <w:t>المقاومة الداخلية</w:t>
      </w:r>
      <w:r w:rsidRPr="007A0A43">
        <w:rPr>
          <w:sz w:val="28"/>
          <w:szCs w:val="28"/>
        </w:rPr>
        <w:t xml:space="preserve">: </w:t>
      </w:r>
      <w:r w:rsidRPr="007A0A43">
        <w:rPr>
          <w:sz w:val="28"/>
          <w:szCs w:val="28"/>
          <w:rtl/>
        </w:rPr>
        <w:t>كثير من الموظفين يفضلون الوضع القائم ويرون في أي تغيير تهديدًا</w:t>
      </w:r>
      <w:r w:rsidRPr="007A0A43">
        <w:rPr>
          <w:sz w:val="28"/>
          <w:szCs w:val="28"/>
        </w:rPr>
        <w:t>.</w:t>
      </w:r>
    </w:p>
    <w:p w14:paraId="67260A54" w14:textId="77777777" w:rsidR="007A0A43" w:rsidRPr="007A0A43" w:rsidRDefault="007A0A43" w:rsidP="007A0A43">
      <w:pPr>
        <w:numPr>
          <w:ilvl w:val="0"/>
          <w:numId w:val="45"/>
        </w:numPr>
        <w:rPr>
          <w:sz w:val="28"/>
          <w:szCs w:val="28"/>
        </w:rPr>
      </w:pPr>
      <w:r w:rsidRPr="007A0A43">
        <w:rPr>
          <w:b/>
          <w:bCs/>
          <w:sz w:val="28"/>
          <w:szCs w:val="28"/>
          <w:rtl/>
        </w:rPr>
        <w:t>التباين بين الإدارات</w:t>
      </w:r>
      <w:r w:rsidRPr="007A0A43">
        <w:rPr>
          <w:sz w:val="28"/>
          <w:szCs w:val="28"/>
        </w:rPr>
        <w:t xml:space="preserve">: </w:t>
      </w:r>
      <w:r w:rsidRPr="007A0A43">
        <w:rPr>
          <w:sz w:val="28"/>
          <w:szCs w:val="28"/>
          <w:rtl/>
        </w:rPr>
        <w:t>في الشركات الكبرى قد تتنوع الثقافات الداخلية بين الأقسام، مما يخلق صعوبة في توحيد الرؤية</w:t>
      </w:r>
      <w:r w:rsidRPr="007A0A43">
        <w:rPr>
          <w:sz w:val="28"/>
          <w:szCs w:val="28"/>
        </w:rPr>
        <w:t>.</w:t>
      </w:r>
    </w:p>
    <w:p w14:paraId="396722FD" w14:textId="77777777" w:rsidR="007A0A43" w:rsidRPr="007A0A43" w:rsidRDefault="007A0A43" w:rsidP="007A0A43">
      <w:pPr>
        <w:numPr>
          <w:ilvl w:val="0"/>
          <w:numId w:val="45"/>
        </w:numPr>
        <w:rPr>
          <w:sz w:val="28"/>
          <w:szCs w:val="28"/>
        </w:rPr>
      </w:pPr>
      <w:r w:rsidRPr="007A0A43">
        <w:rPr>
          <w:b/>
          <w:bCs/>
          <w:sz w:val="28"/>
          <w:szCs w:val="28"/>
          <w:rtl/>
        </w:rPr>
        <w:t>القيادة التقليدية</w:t>
      </w:r>
      <w:r w:rsidRPr="007A0A43">
        <w:rPr>
          <w:sz w:val="28"/>
          <w:szCs w:val="28"/>
        </w:rPr>
        <w:t xml:space="preserve">: </w:t>
      </w:r>
      <w:r w:rsidRPr="007A0A43">
        <w:rPr>
          <w:sz w:val="28"/>
          <w:szCs w:val="28"/>
          <w:rtl/>
        </w:rPr>
        <w:t>بعض القادة يفضلون السيطرة الصارمة، مما يحد من المشاركة والإبداع</w:t>
      </w:r>
      <w:r w:rsidRPr="007A0A43">
        <w:rPr>
          <w:sz w:val="28"/>
          <w:szCs w:val="28"/>
        </w:rPr>
        <w:t>.</w:t>
      </w:r>
    </w:p>
    <w:p w14:paraId="44B62205" w14:textId="77777777" w:rsidR="007A0A43" w:rsidRPr="007A0A43" w:rsidRDefault="007A0A43" w:rsidP="007A0A43">
      <w:pPr>
        <w:rPr>
          <w:b/>
          <w:bCs/>
          <w:sz w:val="28"/>
          <w:szCs w:val="28"/>
        </w:rPr>
      </w:pPr>
      <w:r w:rsidRPr="007A0A43">
        <w:rPr>
          <w:b/>
          <w:bCs/>
          <w:sz w:val="28"/>
          <w:szCs w:val="28"/>
        </w:rPr>
        <w:t xml:space="preserve">10.5 </w:t>
      </w:r>
      <w:r w:rsidRPr="007A0A43">
        <w:rPr>
          <w:b/>
          <w:bCs/>
          <w:sz w:val="28"/>
          <w:szCs w:val="28"/>
          <w:rtl/>
        </w:rPr>
        <w:t>أمثلة من الواقع السعودي</w:t>
      </w:r>
    </w:p>
    <w:p w14:paraId="1A43F90E" w14:textId="77777777" w:rsidR="007A0A43" w:rsidRPr="007A0A43" w:rsidRDefault="007A0A43" w:rsidP="007A0A43">
      <w:pPr>
        <w:numPr>
          <w:ilvl w:val="0"/>
          <w:numId w:val="46"/>
        </w:numPr>
        <w:rPr>
          <w:sz w:val="28"/>
          <w:szCs w:val="28"/>
        </w:rPr>
      </w:pPr>
      <w:r w:rsidRPr="007A0A43">
        <w:rPr>
          <w:sz w:val="28"/>
          <w:szCs w:val="28"/>
          <w:rtl/>
        </w:rPr>
        <w:t xml:space="preserve">في </w:t>
      </w:r>
      <w:r w:rsidRPr="007A0A43">
        <w:rPr>
          <w:b/>
          <w:bCs/>
          <w:sz w:val="28"/>
          <w:szCs w:val="28"/>
          <w:rtl/>
        </w:rPr>
        <w:t>أرامكو</w:t>
      </w:r>
      <w:r w:rsidRPr="007A0A43">
        <w:rPr>
          <w:sz w:val="28"/>
          <w:szCs w:val="28"/>
          <w:rtl/>
        </w:rPr>
        <w:t>، اعتمدت الشركة على نشر ثقافة "السلامة أولًا"، مما جعلها جزءًا من هوية العاملين وليس مجرد لائحة مكتوبة</w:t>
      </w:r>
      <w:r w:rsidRPr="007A0A43">
        <w:rPr>
          <w:sz w:val="28"/>
          <w:szCs w:val="28"/>
        </w:rPr>
        <w:t>.</w:t>
      </w:r>
    </w:p>
    <w:p w14:paraId="3CB63C64" w14:textId="77777777" w:rsidR="007A0A43" w:rsidRPr="007A0A43" w:rsidRDefault="007A0A43" w:rsidP="007A0A43">
      <w:pPr>
        <w:numPr>
          <w:ilvl w:val="0"/>
          <w:numId w:val="46"/>
        </w:numPr>
        <w:rPr>
          <w:sz w:val="28"/>
          <w:szCs w:val="28"/>
        </w:rPr>
      </w:pPr>
      <w:r w:rsidRPr="007A0A43">
        <w:rPr>
          <w:sz w:val="28"/>
          <w:szCs w:val="28"/>
          <w:rtl/>
        </w:rPr>
        <w:t xml:space="preserve">في </w:t>
      </w:r>
      <w:r w:rsidRPr="007A0A43">
        <w:rPr>
          <w:b/>
          <w:bCs/>
          <w:sz w:val="28"/>
          <w:szCs w:val="28"/>
        </w:rPr>
        <w:t>STC</w:t>
      </w:r>
      <w:r w:rsidRPr="007A0A43">
        <w:rPr>
          <w:sz w:val="28"/>
          <w:szCs w:val="28"/>
          <w:rtl/>
        </w:rPr>
        <w:t>، ساعدت ثقافة "التجديد والتجربة" على دعم التحول الرقمي السريع</w:t>
      </w:r>
      <w:r w:rsidRPr="007A0A43">
        <w:rPr>
          <w:sz w:val="28"/>
          <w:szCs w:val="28"/>
        </w:rPr>
        <w:t>.</w:t>
      </w:r>
    </w:p>
    <w:p w14:paraId="3637ABE9" w14:textId="77777777" w:rsidR="007A0A43" w:rsidRPr="007A0A43" w:rsidRDefault="007A0A43" w:rsidP="007A0A43">
      <w:pPr>
        <w:numPr>
          <w:ilvl w:val="0"/>
          <w:numId w:val="46"/>
        </w:numPr>
        <w:rPr>
          <w:sz w:val="28"/>
          <w:szCs w:val="28"/>
        </w:rPr>
      </w:pPr>
      <w:r w:rsidRPr="007A0A43">
        <w:rPr>
          <w:sz w:val="28"/>
          <w:szCs w:val="28"/>
          <w:rtl/>
        </w:rPr>
        <w:t>بعض الشركات العائلية الكبرى لا تزال تعاني من ثقافة تقليدية تركز على السلطة الهرمية، وهو ما يعطل تنفيذ الاستراتيجيات الحديثة</w:t>
      </w:r>
      <w:r w:rsidRPr="007A0A43">
        <w:rPr>
          <w:sz w:val="28"/>
          <w:szCs w:val="28"/>
        </w:rPr>
        <w:t>.</w:t>
      </w:r>
    </w:p>
    <w:p w14:paraId="10CACC7C" w14:textId="77777777" w:rsidR="007A0A43" w:rsidRPr="007A0A43" w:rsidRDefault="007A0A43" w:rsidP="007A0A43">
      <w:pPr>
        <w:rPr>
          <w:b/>
          <w:bCs/>
          <w:sz w:val="28"/>
          <w:szCs w:val="28"/>
        </w:rPr>
      </w:pPr>
      <w:r w:rsidRPr="007A0A43">
        <w:rPr>
          <w:b/>
          <w:bCs/>
          <w:sz w:val="28"/>
          <w:szCs w:val="28"/>
        </w:rPr>
        <w:lastRenderedPageBreak/>
        <w:t xml:space="preserve">10.6 </w:t>
      </w:r>
      <w:r w:rsidRPr="007A0A43">
        <w:rPr>
          <w:b/>
          <w:bCs/>
          <w:sz w:val="28"/>
          <w:szCs w:val="28"/>
          <w:rtl/>
        </w:rPr>
        <w:t>طرق تعزيز الثقافة الإيجابية</w:t>
      </w:r>
    </w:p>
    <w:p w14:paraId="4F13656C" w14:textId="77777777" w:rsidR="007A0A43" w:rsidRPr="007A0A43" w:rsidRDefault="007A0A43" w:rsidP="007A0A43">
      <w:pPr>
        <w:numPr>
          <w:ilvl w:val="0"/>
          <w:numId w:val="47"/>
        </w:numPr>
        <w:rPr>
          <w:sz w:val="28"/>
          <w:szCs w:val="28"/>
        </w:rPr>
      </w:pPr>
      <w:r w:rsidRPr="007A0A43">
        <w:rPr>
          <w:sz w:val="28"/>
          <w:szCs w:val="28"/>
          <w:rtl/>
        </w:rPr>
        <w:t>ربط القيم المؤسسية برؤية واضحة يفهمها الجميع</w:t>
      </w:r>
      <w:r w:rsidRPr="007A0A43">
        <w:rPr>
          <w:sz w:val="28"/>
          <w:szCs w:val="28"/>
        </w:rPr>
        <w:t>.</w:t>
      </w:r>
    </w:p>
    <w:p w14:paraId="3626B8CD" w14:textId="77777777" w:rsidR="007A0A43" w:rsidRPr="007A0A43" w:rsidRDefault="007A0A43" w:rsidP="007A0A43">
      <w:pPr>
        <w:numPr>
          <w:ilvl w:val="0"/>
          <w:numId w:val="47"/>
        </w:numPr>
        <w:rPr>
          <w:sz w:val="28"/>
          <w:szCs w:val="28"/>
        </w:rPr>
      </w:pPr>
      <w:r w:rsidRPr="007A0A43">
        <w:rPr>
          <w:sz w:val="28"/>
          <w:szCs w:val="28"/>
          <w:rtl/>
        </w:rPr>
        <w:t>تدريب القادة على إدارة التغيير والتحفيز</w:t>
      </w:r>
      <w:r w:rsidRPr="007A0A43">
        <w:rPr>
          <w:sz w:val="28"/>
          <w:szCs w:val="28"/>
        </w:rPr>
        <w:t>.</w:t>
      </w:r>
    </w:p>
    <w:p w14:paraId="068C5EC7" w14:textId="77777777" w:rsidR="007A0A43" w:rsidRPr="007A0A43" w:rsidRDefault="007A0A43" w:rsidP="007A0A43">
      <w:pPr>
        <w:numPr>
          <w:ilvl w:val="0"/>
          <w:numId w:val="47"/>
        </w:numPr>
        <w:rPr>
          <w:sz w:val="28"/>
          <w:szCs w:val="28"/>
        </w:rPr>
      </w:pPr>
      <w:r w:rsidRPr="007A0A43">
        <w:rPr>
          <w:sz w:val="28"/>
          <w:szCs w:val="28"/>
          <w:rtl/>
        </w:rPr>
        <w:t>خلق بيئة عمل تشجع على المشاركة وتكافئ على الأفكار الجديدة</w:t>
      </w:r>
      <w:r w:rsidRPr="007A0A43">
        <w:rPr>
          <w:sz w:val="28"/>
          <w:szCs w:val="28"/>
        </w:rPr>
        <w:t>.</w:t>
      </w:r>
    </w:p>
    <w:p w14:paraId="521CA4A6" w14:textId="77777777" w:rsidR="007A0A43" w:rsidRPr="007A0A43" w:rsidRDefault="007A0A43" w:rsidP="007A0A43">
      <w:pPr>
        <w:numPr>
          <w:ilvl w:val="0"/>
          <w:numId w:val="47"/>
        </w:numPr>
        <w:rPr>
          <w:sz w:val="28"/>
          <w:szCs w:val="28"/>
        </w:rPr>
      </w:pPr>
      <w:r w:rsidRPr="007A0A43">
        <w:rPr>
          <w:sz w:val="28"/>
          <w:szCs w:val="28"/>
          <w:rtl/>
        </w:rPr>
        <w:t>استخدام برامج داخلية لتعزيز التواصل بين المستويات المختلفة</w:t>
      </w:r>
      <w:r w:rsidRPr="007A0A43">
        <w:rPr>
          <w:sz w:val="28"/>
          <w:szCs w:val="28"/>
        </w:rPr>
        <w:t>.</w:t>
      </w:r>
    </w:p>
    <w:p w14:paraId="2FE56287" w14:textId="77777777" w:rsidR="007A0A43" w:rsidRPr="007A0A43" w:rsidRDefault="007A0A43" w:rsidP="007A0A43">
      <w:pPr>
        <w:rPr>
          <w:b/>
          <w:bCs/>
          <w:sz w:val="28"/>
          <w:szCs w:val="28"/>
        </w:rPr>
      </w:pPr>
      <w:r w:rsidRPr="007A0A43">
        <w:rPr>
          <w:b/>
          <w:bCs/>
          <w:sz w:val="28"/>
          <w:szCs w:val="28"/>
        </w:rPr>
        <w:t xml:space="preserve">10.7 </w:t>
      </w:r>
      <w:r w:rsidRPr="007A0A43">
        <w:rPr>
          <w:b/>
          <w:bCs/>
          <w:sz w:val="28"/>
          <w:szCs w:val="28"/>
          <w:rtl/>
        </w:rPr>
        <w:t>خلاصة الفصل</w:t>
      </w:r>
    </w:p>
    <w:p w14:paraId="0E018FF1" w14:textId="77777777" w:rsidR="007A0A43" w:rsidRPr="007A0A43" w:rsidRDefault="007A0A43" w:rsidP="007A0A43">
      <w:pPr>
        <w:rPr>
          <w:sz w:val="28"/>
          <w:szCs w:val="28"/>
        </w:rPr>
      </w:pPr>
      <w:r w:rsidRPr="007A0A43">
        <w:rPr>
          <w:sz w:val="28"/>
          <w:szCs w:val="28"/>
          <w:rtl/>
        </w:rPr>
        <w:t>الثقافة التنظيمية قد تكون داعمًا قويًا للاستراتيجية أو عقبة كبيرة أمامها. لذلك، من الضروري أن تنظر الشركات الكبرى في المملكة إلى الثقافة ليس كمفهوم نظري، بل كعنصر عملي يؤثر مباشرة على نجاح أو فشل أي تحول استراتيجي</w:t>
      </w:r>
      <w:r w:rsidRPr="007A0A43">
        <w:rPr>
          <w:sz w:val="28"/>
          <w:szCs w:val="28"/>
        </w:rPr>
        <w:t>.</w:t>
      </w:r>
    </w:p>
    <w:p w14:paraId="1996B880" w14:textId="10D7AFA5" w:rsidR="007A0A43" w:rsidRDefault="007A0A43">
      <w:pPr>
        <w:bidi w:val="0"/>
        <w:rPr>
          <w:sz w:val="28"/>
          <w:szCs w:val="28"/>
          <w:rtl/>
        </w:rPr>
      </w:pPr>
      <w:r>
        <w:rPr>
          <w:sz w:val="28"/>
          <w:szCs w:val="28"/>
          <w:rtl/>
        </w:rPr>
        <w:br w:type="page"/>
      </w:r>
    </w:p>
    <w:p w14:paraId="64FD4C47" w14:textId="77777777" w:rsidR="007A0A43" w:rsidRPr="007A0A43" w:rsidRDefault="007A0A43" w:rsidP="007A0A43">
      <w:pPr>
        <w:rPr>
          <w:b/>
          <w:bCs/>
          <w:sz w:val="28"/>
          <w:szCs w:val="28"/>
        </w:rPr>
      </w:pPr>
      <w:r w:rsidRPr="007A0A43">
        <w:rPr>
          <w:b/>
          <w:bCs/>
          <w:sz w:val="28"/>
          <w:szCs w:val="28"/>
          <w:rtl/>
        </w:rPr>
        <w:lastRenderedPageBreak/>
        <w:t xml:space="preserve">الفصل الحادي عشر: </w:t>
      </w:r>
      <w:bookmarkStart w:id="8" w:name="_Hlk206945288"/>
      <w:r w:rsidRPr="007A0A43">
        <w:rPr>
          <w:b/>
          <w:bCs/>
          <w:sz w:val="28"/>
          <w:szCs w:val="28"/>
          <w:rtl/>
        </w:rPr>
        <w:t>القيادة ودورها في توجيه الاستراتيجية</w:t>
      </w:r>
    </w:p>
    <w:bookmarkEnd w:id="8"/>
    <w:p w14:paraId="64643488" w14:textId="77777777" w:rsidR="007A0A43" w:rsidRPr="007A0A43" w:rsidRDefault="007A0A43" w:rsidP="007A0A43">
      <w:pPr>
        <w:rPr>
          <w:b/>
          <w:bCs/>
          <w:sz w:val="28"/>
          <w:szCs w:val="28"/>
        </w:rPr>
      </w:pPr>
      <w:r w:rsidRPr="007A0A43">
        <w:rPr>
          <w:b/>
          <w:bCs/>
          <w:sz w:val="28"/>
          <w:szCs w:val="28"/>
        </w:rPr>
        <w:t xml:space="preserve">11.1 </w:t>
      </w:r>
      <w:r w:rsidRPr="007A0A43">
        <w:rPr>
          <w:b/>
          <w:bCs/>
          <w:sz w:val="28"/>
          <w:szCs w:val="28"/>
          <w:rtl/>
        </w:rPr>
        <w:t>مقدمة</w:t>
      </w:r>
    </w:p>
    <w:p w14:paraId="73403618" w14:textId="77777777" w:rsidR="007A0A43" w:rsidRPr="007A0A43" w:rsidRDefault="007A0A43" w:rsidP="007A0A43">
      <w:pPr>
        <w:rPr>
          <w:sz w:val="28"/>
          <w:szCs w:val="28"/>
        </w:rPr>
      </w:pPr>
      <w:r w:rsidRPr="007A0A43">
        <w:rPr>
          <w:sz w:val="28"/>
          <w:szCs w:val="28"/>
          <w:rtl/>
        </w:rPr>
        <w:t>القيادة في الشركات ليست مجرد منصب أو سلطة تنظيمية، بل هي المحرك الأساسي الذي يحدد اتجاه المؤسسة. فالاستراتيجية قد تكون مكتوبة على الورق بشكل مثالي، لكن من دون قيادة واعية وقادرة على تحريك الناس نحو الأهداف، فإن هذه الاستراتيجية لن تتجاوز حدود الملفات والمستندات</w:t>
      </w:r>
      <w:r w:rsidRPr="007A0A43">
        <w:rPr>
          <w:sz w:val="28"/>
          <w:szCs w:val="28"/>
        </w:rPr>
        <w:t>.</w:t>
      </w:r>
    </w:p>
    <w:p w14:paraId="01683E1E" w14:textId="77777777" w:rsidR="007A0A43" w:rsidRPr="007A0A43" w:rsidRDefault="007A0A43" w:rsidP="007A0A43">
      <w:pPr>
        <w:rPr>
          <w:b/>
          <w:bCs/>
          <w:sz w:val="28"/>
          <w:szCs w:val="28"/>
        </w:rPr>
      </w:pPr>
      <w:r w:rsidRPr="007A0A43">
        <w:rPr>
          <w:b/>
          <w:bCs/>
          <w:sz w:val="28"/>
          <w:szCs w:val="28"/>
        </w:rPr>
        <w:t xml:space="preserve">11.2 </w:t>
      </w:r>
      <w:r w:rsidRPr="007A0A43">
        <w:rPr>
          <w:b/>
          <w:bCs/>
          <w:sz w:val="28"/>
          <w:szCs w:val="28"/>
          <w:rtl/>
        </w:rPr>
        <w:t>القيادة كعامل حاسم في نجاح الاستراتيجية</w:t>
      </w:r>
    </w:p>
    <w:p w14:paraId="1723C112" w14:textId="77777777" w:rsidR="007A0A43" w:rsidRPr="007A0A43" w:rsidRDefault="007A0A43" w:rsidP="007A0A43">
      <w:pPr>
        <w:numPr>
          <w:ilvl w:val="0"/>
          <w:numId w:val="48"/>
        </w:numPr>
        <w:rPr>
          <w:sz w:val="28"/>
          <w:szCs w:val="28"/>
        </w:rPr>
      </w:pPr>
      <w:r w:rsidRPr="007A0A43">
        <w:rPr>
          <w:sz w:val="28"/>
          <w:szCs w:val="28"/>
          <w:rtl/>
        </w:rPr>
        <w:t>القادة هم من يحددون الأولويات: ما الذي يجب إنجازه الآن، وما الذي يمكن تأجيله</w:t>
      </w:r>
      <w:r w:rsidRPr="007A0A43">
        <w:rPr>
          <w:sz w:val="28"/>
          <w:szCs w:val="28"/>
        </w:rPr>
        <w:t>.</w:t>
      </w:r>
    </w:p>
    <w:p w14:paraId="51B27D8C" w14:textId="77777777" w:rsidR="007A0A43" w:rsidRPr="007A0A43" w:rsidRDefault="007A0A43" w:rsidP="007A0A43">
      <w:pPr>
        <w:numPr>
          <w:ilvl w:val="0"/>
          <w:numId w:val="48"/>
        </w:numPr>
        <w:rPr>
          <w:sz w:val="28"/>
          <w:szCs w:val="28"/>
        </w:rPr>
      </w:pPr>
      <w:r w:rsidRPr="007A0A43">
        <w:rPr>
          <w:sz w:val="28"/>
          <w:szCs w:val="28"/>
          <w:rtl/>
        </w:rPr>
        <w:t>القادة يشكلون القدوة: فإذا كان المدير الأعلى ملتزمًا بالاستراتيجية، فإن ذلك ينعكس على جميع المستويات</w:t>
      </w:r>
      <w:r w:rsidRPr="007A0A43">
        <w:rPr>
          <w:sz w:val="28"/>
          <w:szCs w:val="28"/>
        </w:rPr>
        <w:t>.</w:t>
      </w:r>
    </w:p>
    <w:p w14:paraId="47873711" w14:textId="77777777" w:rsidR="007A0A43" w:rsidRPr="007A0A43" w:rsidRDefault="007A0A43" w:rsidP="007A0A43">
      <w:pPr>
        <w:numPr>
          <w:ilvl w:val="0"/>
          <w:numId w:val="48"/>
        </w:numPr>
        <w:rPr>
          <w:sz w:val="28"/>
          <w:szCs w:val="28"/>
        </w:rPr>
      </w:pPr>
      <w:r w:rsidRPr="007A0A43">
        <w:rPr>
          <w:sz w:val="28"/>
          <w:szCs w:val="28"/>
          <w:rtl/>
        </w:rPr>
        <w:t>القادة يوفرون الدعم النفسي والعملي للموظفين عند حدوث التغييرات</w:t>
      </w:r>
      <w:r w:rsidRPr="007A0A43">
        <w:rPr>
          <w:sz w:val="28"/>
          <w:szCs w:val="28"/>
        </w:rPr>
        <w:t>.</w:t>
      </w:r>
    </w:p>
    <w:p w14:paraId="2958692F" w14:textId="77777777" w:rsidR="007A0A43" w:rsidRPr="007A0A43" w:rsidRDefault="007A0A43" w:rsidP="007A0A43">
      <w:pPr>
        <w:rPr>
          <w:b/>
          <w:bCs/>
          <w:sz w:val="28"/>
          <w:szCs w:val="28"/>
        </w:rPr>
      </w:pPr>
      <w:r w:rsidRPr="007A0A43">
        <w:rPr>
          <w:b/>
          <w:bCs/>
          <w:sz w:val="28"/>
          <w:szCs w:val="28"/>
        </w:rPr>
        <w:t xml:space="preserve">11.3 </w:t>
      </w:r>
      <w:r w:rsidRPr="007A0A43">
        <w:rPr>
          <w:b/>
          <w:bCs/>
          <w:sz w:val="28"/>
          <w:szCs w:val="28"/>
          <w:rtl/>
        </w:rPr>
        <w:t>أنماط القيادة وأثرها على الاستراتيجية</w:t>
      </w:r>
    </w:p>
    <w:p w14:paraId="3FC7FA07" w14:textId="77777777" w:rsidR="007A0A43" w:rsidRPr="007A0A43" w:rsidRDefault="007A0A43" w:rsidP="007A0A43">
      <w:pPr>
        <w:numPr>
          <w:ilvl w:val="0"/>
          <w:numId w:val="49"/>
        </w:numPr>
        <w:rPr>
          <w:sz w:val="28"/>
          <w:szCs w:val="28"/>
        </w:rPr>
      </w:pPr>
      <w:r w:rsidRPr="007A0A43">
        <w:rPr>
          <w:b/>
          <w:bCs/>
          <w:sz w:val="28"/>
          <w:szCs w:val="28"/>
          <w:rtl/>
        </w:rPr>
        <w:t>القيادة التحويلية</w:t>
      </w:r>
      <w:r w:rsidRPr="007A0A43">
        <w:rPr>
          <w:b/>
          <w:bCs/>
          <w:sz w:val="28"/>
          <w:szCs w:val="28"/>
        </w:rPr>
        <w:t xml:space="preserve"> (Transformational Leadership)</w:t>
      </w:r>
    </w:p>
    <w:p w14:paraId="75CFC318" w14:textId="77777777" w:rsidR="007A0A43" w:rsidRPr="007A0A43" w:rsidRDefault="007A0A43" w:rsidP="007A0A43">
      <w:pPr>
        <w:numPr>
          <w:ilvl w:val="1"/>
          <w:numId w:val="49"/>
        </w:numPr>
        <w:rPr>
          <w:sz w:val="28"/>
          <w:szCs w:val="28"/>
        </w:rPr>
      </w:pPr>
      <w:r w:rsidRPr="007A0A43">
        <w:rPr>
          <w:sz w:val="28"/>
          <w:szCs w:val="28"/>
          <w:rtl/>
        </w:rPr>
        <w:t>هذا النمط يركز على الإلهام وتحفيز الموظفين</w:t>
      </w:r>
      <w:r w:rsidRPr="007A0A43">
        <w:rPr>
          <w:sz w:val="28"/>
          <w:szCs w:val="28"/>
        </w:rPr>
        <w:t>.</w:t>
      </w:r>
    </w:p>
    <w:p w14:paraId="3E7C66C8" w14:textId="77777777" w:rsidR="007A0A43" w:rsidRPr="007A0A43" w:rsidRDefault="007A0A43" w:rsidP="007A0A43">
      <w:pPr>
        <w:numPr>
          <w:ilvl w:val="1"/>
          <w:numId w:val="49"/>
        </w:numPr>
        <w:rPr>
          <w:sz w:val="28"/>
          <w:szCs w:val="28"/>
        </w:rPr>
      </w:pPr>
      <w:r w:rsidRPr="007A0A43">
        <w:rPr>
          <w:sz w:val="28"/>
          <w:szCs w:val="28"/>
          <w:rtl/>
        </w:rPr>
        <w:t>غالبًا ما ينجح في بيئات تحتاج إلى ابتكار وتغيير جذري</w:t>
      </w:r>
      <w:r w:rsidRPr="007A0A43">
        <w:rPr>
          <w:sz w:val="28"/>
          <w:szCs w:val="28"/>
        </w:rPr>
        <w:t>.</w:t>
      </w:r>
    </w:p>
    <w:p w14:paraId="457FD242" w14:textId="77777777" w:rsidR="007A0A43" w:rsidRPr="007A0A43" w:rsidRDefault="007A0A43" w:rsidP="007A0A43">
      <w:pPr>
        <w:numPr>
          <w:ilvl w:val="1"/>
          <w:numId w:val="49"/>
        </w:numPr>
        <w:rPr>
          <w:sz w:val="28"/>
          <w:szCs w:val="28"/>
        </w:rPr>
      </w:pPr>
      <w:r w:rsidRPr="007A0A43">
        <w:rPr>
          <w:sz w:val="28"/>
          <w:szCs w:val="28"/>
          <w:rtl/>
        </w:rPr>
        <w:t>مثال واقعي: مبادرات التحول الرقمي في</w:t>
      </w:r>
      <w:r w:rsidRPr="007A0A43">
        <w:rPr>
          <w:sz w:val="28"/>
          <w:szCs w:val="28"/>
        </w:rPr>
        <w:t xml:space="preserve"> STC </w:t>
      </w:r>
      <w:r w:rsidRPr="007A0A43">
        <w:rPr>
          <w:sz w:val="28"/>
          <w:szCs w:val="28"/>
          <w:rtl/>
        </w:rPr>
        <w:t>اعتمدت على قادة تحويليين استطاعوا إقناع الموظفين بجدوى التغيير</w:t>
      </w:r>
      <w:r w:rsidRPr="007A0A43">
        <w:rPr>
          <w:sz w:val="28"/>
          <w:szCs w:val="28"/>
        </w:rPr>
        <w:t>.</w:t>
      </w:r>
    </w:p>
    <w:p w14:paraId="53B21261" w14:textId="77777777" w:rsidR="007A0A43" w:rsidRPr="007A0A43" w:rsidRDefault="007A0A43" w:rsidP="007A0A43">
      <w:pPr>
        <w:numPr>
          <w:ilvl w:val="0"/>
          <w:numId w:val="49"/>
        </w:numPr>
        <w:rPr>
          <w:sz w:val="28"/>
          <w:szCs w:val="28"/>
        </w:rPr>
      </w:pPr>
      <w:r w:rsidRPr="007A0A43">
        <w:rPr>
          <w:b/>
          <w:bCs/>
          <w:sz w:val="28"/>
          <w:szCs w:val="28"/>
          <w:rtl/>
        </w:rPr>
        <w:t>القيادة التشاركية</w:t>
      </w:r>
      <w:r w:rsidRPr="007A0A43">
        <w:rPr>
          <w:b/>
          <w:bCs/>
          <w:sz w:val="28"/>
          <w:szCs w:val="28"/>
        </w:rPr>
        <w:t xml:space="preserve"> (Participative Leadership)</w:t>
      </w:r>
    </w:p>
    <w:p w14:paraId="7177FC5C" w14:textId="77777777" w:rsidR="007A0A43" w:rsidRPr="007A0A43" w:rsidRDefault="007A0A43" w:rsidP="007A0A43">
      <w:pPr>
        <w:numPr>
          <w:ilvl w:val="1"/>
          <w:numId w:val="49"/>
        </w:numPr>
        <w:rPr>
          <w:sz w:val="28"/>
          <w:szCs w:val="28"/>
        </w:rPr>
      </w:pPr>
      <w:r w:rsidRPr="007A0A43">
        <w:rPr>
          <w:sz w:val="28"/>
          <w:szCs w:val="28"/>
          <w:rtl/>
        </w:rPr>
        <w:t>تشجع الموظفين على المشاركة في صياغة وتنفيذ القرارات</w:t>
      </w:r>
      <w:r w:rsidRPr="007A0A43">
        <w:rPr>
          <w:sz w:val="28"/>
          <w:szCs w:val="28"/>
        </w:rPr>
        <w:t>.</w:t>
      </w:r>
    </w:p>
    <w:p w14:paraId="23194F8F" w14:textId="77777777" w:rsidR="007A0A43" w:rsidRPr="007A0A43" w:rsidRDefault="007A0A43" w:rsidP="007A0A43">
      <w:pPr>
        <w:numPr>
          <w:ilvl w:val="1"/>
          <w:numId w:val="49"/>
        </w:numPr>
        <w:rPr>
          <w:sz w:val="28"/>
          <w:szCs w:val="28"/>
        </w:rPr>
      </w:pPr>
      <w:r w:rsidRPr="007A0A43">
        <w:rPr>
          <w:sz w:val="28"/>
          <w:szCs w:val="28"/>
          <w:rtl/>
        </w:rPr>
        <w:t>تسهم في رفع مستوى الالتزام بالاستراتيجية</w:t>
      </w:r>
      <w:r w:rsidRPr="007A0A43">
        <w:rPr>
          <w:sz w:val="28"/>
          <w:szCs w:val="28"/>
        </w:rPr>
        <w:t>.</w:t>
      </w:r>
    </w:p>
    <w:p w14:paraId="1D0DD76D" w14:textId="77777777" w:rsidR="007A0A43" w:rsidRPr="007A0A43" w:rsidRDefault="007A0A43" w:rsidP="007A0A43">
      <w:pPr>
        <w:numPr>
          <w:ilvl w:val="1"/>
          <w:numId w:val="49"/>
        </w:numPr>
        <w:rPr>
          <w:sz w:val="28"/>
          <w:szCs w:val="28"/>
        </w:rPr>
      </w:pPr>
      <w:r w:rsidRPr="007A0A43">
        <w:rPr>
          <w:sz w:val="28"/>
          <w:szCs w:val="28"/>
          <w:rtl/>
        </w:rPr>
        <w:t>لكنها قد تكون بطيئة أحيانًا في بيئات تحتاج إلى قرارات سريعة</w:t>
      </w:r>
      <w:r w:rsidRPr="007A0A43">
        <w:rPr>
          <w:sz w:val="28"/>
          <w:szCs w:val="28"/>
        </w:rPr>
        <w:t>.</w:t>
      </w:r>
    </w:p>
    <w:p w14:paraId="370E2619" w14:textId="77777777" w:rsidR="007A0A43" w:rsidRPr="007A0A43" w:rsidRDefault="007A0A43" w:rsidP="007A0A43">
      <w:pPr>
        <w:numPr>
          <w:ilvl w:val="0"/>
          <w:numId w:val="49"/>
        </w:numPr>
        <w:rPr>
          <w:sz w:val="28"/>
          <w:szCs w:val="28"/>
        </w:rPr>
      </w:pPr>
      <w:r w:rsidRPr="007A0A43">
        <w:rPr>
          <w:b/>
          <w:bCs/>
          <w:sz w:val="28"/>
          <w:szCs w:val="28"/>
          <w:rtl/>
        </w:rPr>
        <w:t>القيادة التقليدية أو السلطوية</w:t>
      </w:r>
    </w:p>
    <w:p w14:paraId="34D85B15" w14:textId="77777777" w:rsidR="007A0A43" w:rsidRPr="007A0A43" w:rsidRDefault="007A0A43" w:rsidP="007A0A43">
      <w:pPr>
        <w:numPr>
          <w:ilvl w:val="1"/>
          <w:numId w:val="49"/>
        </w:numPr>
        <w:rPr>
          <w:sz w:val="28"/>
          <w:szCs w:val="28"/>
        </w:rPr>
      </w:pPr>
      <w:r w:rsidRPr="007A0A43">
        <w:rPr>
          <w:sz w:val="28"/>
          <w:szCs w:val="28"/>
          <w:rtl/>
        </w:rPr>
        <w:t>تعتمد على فرض القرارات من الأعلى إلى الأسفل</w:t>
      </w:r>
      <w:r w:rsidRPr="007A0A43">
        <w:rPr>
          <w:sz w:val="28"/>
          <w:szCs w:val="28"/>
        </w:rPr>
        <w:t>.</w:t>
      </w:r>
    </w:p>
    <w:p w14:paraId="6B2B11D6" w14:textId="77777777" w:rsidR="007A0A43" w:rsidRPr="007A0A43" w:rsidRDefault="007A0A43" w:rsidP="007A0A43">
      <w:pPr>
        <w:numPr>
          <w:ilvl w:val="1"/>
          <w:numId w:val="49"/>
        </w:numPr>
        <w:rPr>
          <w:sz w:val="28"/>
          <w:szCs w:val="28"/>
        </w:rPr>
      </w:pPr>
      <w:r w:rsidRPr="007A0A43">
        <w:rPr>
          <w:sz w:val="28"/>
          <w:szCs w:val="28"/>
          <w:rtl/>
        </w:rPr>
        <w:t>قد تنجح في المشاريع ذات الطابع العسكري أو الأمني، لكنها تعيق الابتكار في بيئة الأعمال الحديثة</w:t>
      </w:r>
      <w:r w:rsidRPr="007A0A43">
        <w:rPr>
          <w:sz w:val="28"/>
          <w:szCs w:val="28"/>
        </w:rPr>
        <w:t>.</w:t>
      </w:r>
    </w:p>
    <w:p w14:paraId="6E583D72" w14:textId="77777777" w:rsidR="007A0A43" w:rsidRPr="007A0A43" w:rsidRDefault="007A0A43" w:rsidP="007A0A43">
      <w:pPr>
        <w:numPr>
          <w:ilvl w:val="1"/>
          <w:numId w:val="49"/>
        </w:numPr>
        <w:rPr>
          <w:sz w:val="28"/>
          <w:szCs w:val="28"/>
        </w:rPr>
      </w:pPr>
      <w:r w:rsidRPr="007A0A43">
        <w:rPr>
          <w:sz w:val="28"/>
          <w:szCs w:val="28"/>
          <w:rtl/>
        </w:rPr>
        <w:t>ما زالت بعض الشركات العائلية الكبرى في السعودية تستخدم هذا النمط</w:t>
      </w:r>
      <w:r w:rsidRPr="007A0A43">
        <w:rPr>
          <w:sz w:val="28"/>
          <w:szCs w:val="28"/>
        </w:rPr>
        <w:t>.</w:t>
      </w:r>
    </w:p>
    <w:p w14:paraId="4A3A1E3F" w14:textId="77777777" w:rsidR="007A0A43" w:rsidRPr="007A0A43" w:rsidRDefault="007A0A43" w:rsidP="007A0A43">
      <w:pPr>
        <w:rPr>
          <w:b/>
          <w:bCs/>
          <w:sz w:val="28"/>
          <w:szCs w:val="28"/>
        </w:rPr>
      </w:pPr>
      <w:r w:rsidRPr="007A0A43">
        <w:rPr>
          <w:b/>
          <w:bCs/>
          <w:sz w:val="28"/>
          <w:szCs w:val="28"/>
        </w:rPr>
        <w:t xml:space="preserve">11.4 </w:t>
      </w:r>
      <w:r w:rsidRPr="007A0A43">
        <w:rPr>
          <w:b/>
          <w:bCs/>
          <w:sz w:val="28"/>
          <w:szCs w:val="28"/>
          <w:rtl/>
        </w:rPr>
        <w:t>القيادة والتحول الاستراتيجي</w:t>
      </w:r>
    </w:p>
    <w:p w14:paraId="32A73D04" w14:textId="77777777" w:rsidR="007A0A43" w:rsidRPr="007A0A43" w:rsidRDefault="007A0A43" w:rsidP="007A0A43">
      <w:pPr>
        <w:rPr>
          <w:sz w:val="28"/>
          <w:szCs w:val="28"/>
        </w:rPr>
      </w:pPr>
      <w:r w:rsidRPr="007A0A43">
        <w:rPr>
          <w:sz w:val="28"/>
          <w:szCs w:val="28"/>
          <w:rtl/>
        </w:rPr>
        <w:lastRenderedPageBreak/>
        <w:t>التحولات الكبرى – مثل التحول الرقمي أو التوسع العالمي – لا يمكن أن تتم بنجاح دون قيادة داعمة</w:t>
      </w:r>
      <w:r w:rsidRPr="007A0A43">
        <w:rPr>
          <w:sz w:val="28"/>
          <w:szCs w:val="28"/>
        </w:rPr>
        <w:t>.</w:t>
      </w:r>
    </w:p>
    <w:p w14:paraId="54DC8C08" w14:textId="77777777" w:rsidR="007A0A43" w:rsidRPr="007A0A43" w:rsidRDefault="007A0A43" w:rsidP="007A0A43">
      <w:pPr>
        <w:numPr>
          <w:ilvl w:val="0"/>
          <w:numId w:val="50"/>
        </w:numPr>
        <w:rPr>
          <w:sz w:val="28"/>
          <w:szCs w:val="28"/>
        </w:rPr>
      </w:pPr>
      <w:r w:rsidRPr="007A0A43">
        <w:rPr>
          <w:sz w:val="28"/>
          <w:szCs w:val="28"/>
          <w:rtl/>
        </w:rPr>
        <w:t xml:space="preserve">القيادة تتحمل مسؤولية </w:t>
      </w:r>
      <w:r w:rsidRPr="007A0A43">
        <w:rPr>
          <w:b/>
          <w:bCs/>
          <w:sz w:val="28"/>
          <w:szCs w:val="28"/>
          <w:rtl/>
        </w:rPr>
        <w:t>توضيح الرؤية</w:t>
      </w:r>
      <w:r w:rsidRPr="007A0A43">
        <w:rPr>
          <w:sz w:val="28"/>
          <w:szCs w:val="28"/>
        </w:rPr>
        <w:t xml:space="preserve">: </w:t>
      </w:r>
      <w:r w:rsidRPr="007A0A43">
        <w:rPr>
          <w:sz w:val="28"/>
          <w:szCs w:val="28"/>
          <w:rtl/>
        </w:rPr>
        <w:t>لماذا نقوم بهذا التحول؟</w:t>
      </w:r>
    </w:p>
    <w:p w14:paraId="2BF4F6FC" w14:textId="77777777" w:rsidR="007A0A43" w:rsidRPr="007A0A43" w:rsidRDefault="007A0A43" w:rsidP="007A0A43">
      <w:pPr>
        <w:numPr>
          <w:ilvl w:val="0"/>
          <w:numId w:val="50"/>
        </w:numPr>
        <w:rPr>
          <w:sz w:val="28"/>
          <w:szCs w:val="28"/>
        </w:rPr>
      </w:pPr>
      <w:r w:rsidRPr="007A0A43">
        <w:rPr>
          <w:sz w:val="28"/>
          <w:szCs w:val="28"/>
          <w:rtl/>
        </w:rPr>
        <w:t xml:space="preserve">ثم </w:t>
      </w:r>
      <w:r w:rsidRPr="007A0A43">
        <w:rPr>
          <w:b/>
          <w:bCs/>
          <w:sz w:val="28"/>
          <w:szCs w:val="28"/>
          <w:rtl/>
        </w:rPr>
        <w:t>تسهيل التغيير</w:t>
      </w:r>
      <w:r w:rsidRPr="007A0A43">
        <w:rPr>
          <w:sz w:val="28"/>
          <w:szCs w:val="28"/>
        </w:rPr>
        <w:t xml:space="preserve">: </w:t>
      </w:r>
      <w:r w:rsidRPr="007A0A43">
        <w:rPr>
          <w:sz w:val="28"/>
          <w:szCs w:val="28"/>
          <w:rtl/>
        </w:rPr>
        <w:t>عبر توفير الموارد، والدعم، والتدريب</w:t>
      </w:r>
      <w:r w:rsidRPr="007A0A43">
        <w:rPr>
          <w:sz w:val="28"/>
          <w:szCs w:val="28"/>
        </w:rPr>
        <w:t>.</w:t>
      </w:r>
    </w:p>
    <w:p w14:paraId="6FB3E07C" w14:textId="77777777" w:rsidR="007A0A43" w:rsidRPr="007A0A43" w:rsidRDefault="007A0A43" w:rsidP="007A0A43">
      <w:pPr>
        <w:numPr>
          <w:ilvl w:val="0"/>
          <w:numId w:val="50"/>
        </w:numPr>
        <w:rPr>
          <w:sz w:val="28"/>
          <w:szCs w:val="28"/>
        </w:rPr>
      </w:pPr>
      <w:r w:rsidRPr="007A0A43">
        <w:rPr>
          <w:sz w:val="28"/>
          <w:szCs w:val="28"/>
          <w:rtl/>
        </w:rPr>
        <w:t xml:space="preserve">وأخيرًا </w:t>
      </w:r>
      <w:r w:rsidRPr="007A0A43">
        <w:rPr>
          <w:b/>
          <w:bCs/>
          <w:sz w:val="28"/>
          <w:szCs w:val="28"/>
          <w:rtl/>
        </w:rPr>
        <w:t>ضمان الاستمرارية</w:t>
      </w:r>
      <w:r w:rsidRPr="007A0A43">
        <w:rPr>
          <w:sz w:val="28"/>
          <w:szCs w:val="28"/>
        </w:rPr>
        <w:t xml:space="preserve">: </w:t>
      </w:r>
      <w:r w:rsidRPr="007A0A43">
        <w:rPr>
          <w:sz w:val="28"/>
          <w:szCs w:val="28"/>
          <w:rtl/>
        </w:rPr>
        <w:t>بحيث لا يتوقف التغيير عند رحيل قائد أو مدير</w:t>
      </w:r>
      <w:r w:rsidRPr="007A0A43">
        <w:rPr>
          <w:sz w:val="28"/>
          <w:szCs w:val="28"/>
        </w:rPr>
        <w:t>.</w:t>
      </w:r>
    </w:p>
    <w:p w14:paraId="62B7E510" w14:textId="77777777" w:rsidR="007A0A43" w:rsidRPr="007A0A43" w:rsidRDefault="007A0A43" w:rsidP="007A0A43">
      <w:pPr>
        <w:rPr>
          <w:b/>
          <w:bCs/>
          <w:sz w:val="28"/>
          <w:szCs w:val="28"/>
        </w:rPr>
      </w:pPr>
      <w:r w:rsidRPr="007A0A43">
        <w:rPr>
          <w:b/>
          <w:bCs/>
          <w:sz w:val="28"/>
          <w:szCs w:val="28"/>
        </w:rPr>
        <w:t xml:space="preserve">11.5 </w:t>
      </w:r>
      <w:r w:rsidRPr="007A0A43">
        <w:rPr>
          <w:b/>
          <w:bCs/>
          <w:sz w:val="28"/>
          <w:szCs w:val="28"/>
          <w:rtl/>
        </w:rPr>
        <w:t>التحديات القيادية في الشركات السعودية</w:t>
      </w:r>
    </w:p>
    <w:p w14:paraId="43DB85EE" w14:textId="77777777" w:rsidR="007A0A43" w:rsidRPr="007A0A43" w:rsidRDefault="007A0A43" w:rsidP="007A0A43">
      <w:pPr>
        <w:numPr>
          <w:ilvl w:val="0"/>
          <w:numId w:val="51"/>
        </w:numPr>
        <w:rPr>
          <w:sz w:val="28"/>
          <w:szCs w:val="28"/>
        </w:rPr>
      </w:pPr>
      <w:r w:rsidRPr="007A0A43">
        <w:rPr>
          <w:b/>
          <w:bCs/>
          <w:sz w:val="28"/>
          <w:szCs w:val="28"/>
          <w:rtl/>
        </w:rPr>
        <w:t>محدودية الكفاءات القيادية المحلية</w:t>
      </w:r>
      <w:r w:rsidRPr="007A0A43">
        <w:rPr>
          <w:sz w:val="28"/>
          <w:szCs w:val="28"/>
        </w:rPr>
        <w:t xml:space="preserve">: </w:t>
      </w:r>
      <w:r w:rsidRPr="007A0A43">
        <w:rPr>
          <w:sz w:val="28"/>
          <w:szCs w:val="28"/>
          <w:rtl/>
        </w:rPr>
        <w:t>كثير من المناصب العليا لا تزال تعتمد على خبرات أجنبية</w:t>
      </w:r>
      <w:r w:rsidRPr="007A0A43">
        <w:rPr>
          <w:sz w:val="28"/>
          <w:szCs w:val="28"/>
        </w:rPr>
        <w:t>.</w:t>
      </w:r>
    </w:p>
    <w:p w14:paraId="57ADE39C" w14:textId="77777777" w:rsidR="007A0A43" w:rsidRPr="007A0A43" w:rsidRDefault="007A0A43" w:rsidP="007A0A43">
      <w:pPr>
        <w:numPr>
          <w:ilvl w:val="0"/>
          <w:numId w:val="51"/>
        </w:numPr>
        <w:rPr>
          <w:sz w:val="28"/>
          <w:szCs w:val="28"/>
        </w:rPr>
      </w:pPr>
      <w:r w:rsidRPr="007A0A43">
        <w:rPr>
          <w:b/>
          <w:bCs/>
          <w:sz w:val="28"/>
          <w:szCs w:val="28"/>
          <w:rtl/>
        </w:rPr>
        <w:t>مقاومة القادة التقليديين للتغيير</w:t>
      </w:r>
      <w:r w:rsidRPr="007A0A43">
        <w:rPr>
          <w:sz w:val="28"/>
          <w:szCs w:val="28"/>
        </w:rPr>
        <w:t xml:space="preserve">: </w:t>
      </w:r>
      <w:r w:rsidRPr="007A0A43">
        <w:rPr>
          <w:sz w:val="28"/>
          <w:szCs w:val="28"/>
          <w:rtl/>
        </w:rPr>
        <w:t>بعض القادة الكبار يرون في الابتكار تهديدًا لمكانتهم</w:t>
      </w:r>
      <w:r w:rsidRPr="007A0A43">
        <w:rPr>
          <w:sz w:val="28"/>
          <w:szCs w:val="28"/>
        </w:rPr>
        <w:t>.</w:t>
      </w:r>
    </w:p>
    <w:p w14:paraId="4501C3F1" w14:textId="77777777" w:rsidR="007A0A43" w:rsidRPr="007A0A43" w:rsidRDefault="007A0A43" w:rsidP="007A0A43">
      <w:pPr>
        <w:numPr>
          <w:ilvl w:val="0"/>
          <w:numId w:val="51"/>
        </w:numPr>
        <w:rPr>
          <w:sz w:val="28"/>
          <w:szCs w:val="28"/>
        </w:rPr>
      </w:pPr>
      <w:r w:rsidRPr="007A0A43">
        <w:rPr>
          <w:b/>
          <w:bCs/>
          <w:sz w:val="28"/>
          <w:szCs w:val="28"/>
          <w:rtl/>
        </w:rPr>
        <w:t>الفجوة بين الأجيال</w:t>
      </w:r>
      <w:r w:rsidRPr="007A0A43">
        <w:rPr>
          <w:sz w:val="28"/>
          <w:szCs w:val="28"/>
        </w:rPr>
        <w:t xml:space="preserve">: </w:t>
      </w:r>
      <w:r w:rsidRPr="007A0A43">
        <w:rPr>
          <w:sz w:val="28"/>
          <w:szCs w:val="28"/>
          <w:rtl/>
        </w:rPr>
        <w:t>جيل جديد من الموظفين يتبنى قيمًا مختلفة (المرونة، العمل عن بعد، الابتكار)، بينما بعض القادة لا يزالون يتمسكون بالأساليب التقليدية</w:t>
      </w:r>
      <w:r w:rsidRPr="007A0A43">
        <w:rPr>
          <w:sz w:val="28"/>
          <w:szCs w:val="28"/>
        </w:rPr>
        <w:t>.</w:t>
      </w:r>
    </w:p>
    <w:p w14:paraId="6FC6E072" w14:textId="77777777" w:rsidR="007A0A43" w:rsidRPr="007A0A43" w:rsidRDefault="007A0A43" w:rsidP="007A0A43">
      <w:pPr>
        <w:rPr>
          <w:b/>
          <w:bCs/>
          <w:sz w:val="28"/>
          <w:szCs w:val="28"/>
        </w:rPr>
      </w:pPr>
      <w:r w:rsidRPr="007A0A43">
        <w:rPr>
          <w:b/>
          <w:bCs/>
          <w:sz w:val="28"/>
          <w:szCs w:val="28"/>
        </w:rPr>
        <w:t xml:space="preserve">11.6 </w:t>
      </w:r>
      <w:r w:rsidRPr="007A0A43">
        <w:rPr>
          <w:b/>
          <w:bCs/>
          <w:sz w:val="28"/>
          <w:szCs w:val="28"/>
          <w:rtl/>
        </w:rPr>
        <w:t>أمثلة من الواقع</w:t>
      </w:r>
    </w:p>
    <w:p w14:paraId="3B9D64D5" w14:textId="77777777" w:rsidR="007A0A43" w:rsidRPr="007A0A43" w:rsidRDefault="007A0A43" w:rsidP="007A0A43">
      <w:pPr>
        <w:numPr>
          <w:ilvl w:val="0"/>
          <w:numId w:val="52"/>
        </w:numPr>
        <w:rPr>
          <w:sz w:val="28"/>
          <w:szCs w:val="28"/>
        </w:rPr>
      </w:pPr>
      <w:r w:rsidRPr="007A0A43">
        <w:rPr>
          <w:sz w:val="28"/>
          <w:szCs w:val="28"/>
          <w:rtl/>
        </w:rPr>
        <w:t xml:space="preserve">في </w:t>
      </w:r>
      <w:r w:rsidRPr="007A0A43">
        <w:rPr>
          <w:b/>
          <w:bCs/>
          <w:sz w:val="28"/>
          <w:szCs w:val="28"/>
          <w:rtl/>
        </w:rPr>
        <w:t>أرامكو</w:t>
      </w:r>
      <w:r w:rsidRPr="007A0A43">
        <w:rPr>
          <w:sz w:val="28"/>
          <w:szCs w:val="28"/>
          <w:rtl/>
        </w:rPr>
        <w:t>، ساهمت القيادة الاستباقية في إدارة أزمة جائحة كورونا من خلال تطبيق خطط طوارئ سريعة، ما حافظ على استمرارية عملياتها الحيوية</w:t>
      </w:r>
      <w:r w:rsidRPr="007A0A43">
        <w:rPr>
          <w:sz w:val="28"/>
          <w:szCs w:val="28"/>
        </w:rPr>
        <w:t>.</w:t>
      </w:r>
    </w:p>
    <w:p w14:paraId="20321D1E" w14:textId="77777777" w:rsidR="007A0A43" w:rsidRPr="007A0A43" w:rsidRDefault="007A0A43" w:rsidP="007A0A43">
      <w:pPr>
        <w:numPr>
          <w:ilvl w:val="0"/>
          <w:numId w:val="52"/>
        </w:numPr>
        <w:rPr>
          <w:sz w:val="28"/>
          <w:szCs w:val="28"/>
        </w:rPr>
      </w:pPr>
      <w:r w:rsidRPr="007A0A43">
        <w:rPr>
          <w:sz w:val="28"/>
          <w:szCs w:val="28"/>
          <w:rtl/>
        </w:rPr>
        <w:t xml:space="preserve">في </w:t>
      </w:r>
      <w:r w:rsidRPr="007A0A43">
        <w:rPr>
          <w:b/>
          <w:bCs/>
          <w:sz w:val="28"/>
          <w:szCs w:val="28"/>
          <w:rtl/>
        </w:rPr>
        <w:t>بنك الراجحي</w:t>
      </w:r>
      <w:r w:rsidRPr="007A0A43">
        <w:rPr>
          <w:sz w:val="28"/>
          <w:szCs w:val="28"/>
          <w:rtl/>
        </w:rPr>
        <w:t>، أدت القيادة التحويلية إلى تسريع التحول الرقمي وإطلاق تطبيقات مصرفية حديثة جذبت شرائح جديدة من العملاء</w:t>
      </w:r>
      <w:r w:rsidRPr="007A0A43">
        <w:rPr>
          <w:sz w:val="28"/>
          <w:szCs w:val="28"/>
        </w:rPr>
        <w:t>.</w:t>
      </w:r>
    </w:p>
    <w:p w14:paraId="3D93C44B" w14:textId="77777777" w:rsidR="007A0A43" w:rsidRPr="007A0A43" w:rsidRDefault="007A0A43" w:rsidP="007A0A43">
      <w:pPr>
        <w:numPr>
          <w:ilvl w:val="0"/>
          <w:numId w:val="52"/>
        </w:numPr>
        <w:rPr>
          <w:sz w:val="28"/>
          <w:szCs w:val="28"/>
        </w:rPr>
      </w:pPr>
      <w:r w:rsidRPr="007A0A43">
        <w:rPr>
          <w:sz w:val="28"/>
          <w:szCs w:val="28"/>
          <w:rtl/>
        </w:rPr>
        <w:t>في المقابل، بعض الشركات العائلية الكبرى في قطاع المقاولات لم تستطع مجاراة التغيير بسبب غياب القيادة المرنة، ما أدى إلى تعثر بعض مشاريعها</w:t>
      </w:r>
      <w:r w:rsidRPr="007A0A43">
        <w:rPr>
          <w:sz w:val="28"/>
          <w:szCs w:val="28"/>
        </w:rPr>
        <w:t>.</w:t>
      </w:r>
    </w:p>
    <w:p w14:paraId="68DE3428" w14:textId="77777777" w:rsidR="007A0A43" w:rsidRPr="007A0A43" w:rsidRDefault="007A0A43" w:rsidP="007A0A43">
      <w:pPr>
        <w:rPr>
          <w:b/>
          <w:bCs/>
          <w:sz w:val="28"/>
          <w:szCs w:val="28"/>
        </w:rPr>
      </w:pPr>
      <w:r w:rsidRPr="007A0A43">
        <w:rPr>
          <w:b/>
          <w:bCs/>
          <w:sz w:val="28"/>
          <w:szCs w:val="28"/>
        </w:rPr>
        <w:t xml:space="preserve">11.7 </w:t>
      </w:r>
      <w:r w:rsidRPr="007A0A43">
        <w:rPr>
          <w:b/>
          <w:bCs/>
          <w:sz w:val="28"/>
          <w:szCs w:val="28"/>
          <w:rtl/>
        </w:rPr>
        <w:t>خلاصة الفصل</w:t>
      </w:r>
    </w:p>
    <w:p w14:paraId="2F83C43D" w14:textId="77777777" w:rsidR="007A0A43" w:rsidRPr="007A0A43" w:rsidRDefault="007A0A43" w:rsidP="007A0A43">
      <w:pPr>
        <w:rPr>
          <w:sz w:val="28"/>
          <w:szCs w:val="28"/>
        </w:rPr>
      </w:pPr>
      <w:r w:rsidRPr="007A0A43">
        <w:rPr>
          <w:sz w:val="28"/>
          <w:szCs w:val="28"/>
          <w:rtl/>
        </w:rPr>
        <w:t xml:space="preserve">تبيّن أن القيادة ليست مجرد أداة تنفيذية، بل هي </w:t>
      </w:r>
      <w:r w:rsidRPr="007A0A43">
        <w:rPr>
          <w:b/>
          <w:bCs/>
          <w:sz w:val="28"/>
          <w:szCs w:val="28"/>
          <w:rtl/>
        </w:rPr>
        <w:t>العصب المركزي</w:t>
      </w:r>
      <w:r w:rsidRPr="007A0A43">
        <w:rPr>
          <w:sz w:val="28"/>
          <w:szCs w:val="28"/>
          <w:rtl/>
        </w:rPr>
        <w:t xml:space="preserve"> الذي يحدد نجاح أو فشل أي استراتيجية. القيادة التحويلية والتشاركية أثبتت فاعليتها في السياق السعودي، بينما النمط السلطوي لم يعد مناسبًا في ظل البيئة التنافسية الحالية</w:t>
      </w:r>
      <w:r w:rsidRPr="007A0A43">
        <w:rPr>
          <w:sz w:val="28"/>
          <w:szCs w:val="28"/>
        </w:rPr>
        <w:t>.</w:t>
      </w:r>
    </w:p>
    <w:p w14:paraId="6D0C2C9A" w14:textId="77777777" w:rsidR="007A0A43" w:rsidRPr="007A0A43" w:rsidRDefault="007A0A43" w:rsidP="007A0A43">
      <w:pPr>
        <w:rPr>
          <w:sz w:val="28"/>
          <w:szCs w:val="28"/>
        </w:rPr>
      </w:pPr>
      <w:r w:rsidRPr="007A0A43">
        <w:rPr>
          <w:sz w:val="28"/>
          <w:szCs w:val="28"/>
          <w:rtl/>
        </w:rPr>
        <w:t xml:space="preserve">إن الاستثمار في تطوير القيادات المحلية، وإعداد جيل جديد من القادة القادرين على التوازن بين </w:t>
      </w:r>
      <w:r w:rsidRPr="007A0A43">
        <w:rPr>
          <w:b/>
          <w:bCs/>
          <w:sz w:val="28"/>
          <w:szCs w:val="28"/>
          <w:rtl/>
        </w:rPr>
        <w:t>الرؤية الاستراتيجية</w:t>
      </w:r>
      <w:r w:rsidRPr="007A0A43">
        <w:rPr>
          <w:sz w:val="28"/>
          <w:szCs w:val="28"/>
          <w:rtl/>
        </w:rPr>
        <w:t xml:space="preserve"> و </w:t>
      </w:r>
      <w:r w:rsidRPr="007A0A43">
        <w:rPr>
          <w:b/>
          <w:bCs/>
          <w:sz w:val="28"/>
          <w:szCs w:val="28"/>
          <w:rtl/>
        </w:rPr>
        <w:t>الواقع العملي</w:t>
      </w:r>
      <w:r w:rsidRPr="007A0A43">
        <w:rPr>
          <w:sz w:val="28"/>
          <w:szCs w:val="28"/>
          <w:rtl/>
        </w:rPr>
        <w:t>، هو أمر لا يقل أهمية عن الاستثمار في البنية التحتية أو التكنولوجيا</w:t>
      </w:r>
      <w:r w:rsidRPr="007A0A43">
        <w:rPr>
          <w:sz w:val="28"/>
          <w:szCs w:val="28"/>
        </w:rPr>
        <w:t>.</w:t>
      </w:r>
    </w:p>
    <w:p w14:paraId="1151C29D" w14:textId="4B65E30E" w:rsidR="007A0A43" w:rsidRPr="007A0A43" w:rsidRDefault="007A0A43" w:rsidP="007F508A">
      <w:pPr>
        <w:bidi w:val="0"/>
        <w:rPr>
          <w:sz w:val="28"/>
          <w:szCs w:val="28"/>
        </w:rPr>
      </w:pPr>
      <w:r>
        <w:rPr>
          <w:sz w:val="28"/>
          <w:szCs w:val="28"/>
          <w:rtl/>
        </w:rPr>
        <w:br w:type="page"/>
      </w:r>
      <w:r w:rsidRPr="007A0A43">
        <w:rPr>
          <w:b/>
          <w:bCs/>
          <w:sz w:val="28"/>
          <w:szCs w:val="28"/>
          <w:rtl/>
        </w:rPr>
        <w:lastRenderedPageBreak/>
        <w:t>الفصل الثاني عشر: التدريب والتطوير كمدخل لتعزيز التخطيط الاستراتيجي وإدارة المشاريع</w:t>
      </w:r>
    </w:p>
    <w:p w14:paraId="08A3BB55" w14:textId="77777777" w:rsidR="007A0A43" w:rsidRPr="007A0A43" w:rsidRDefault="007A0A43" w:rsidP="007A0A43">
      <w:pPr>
        <w:rPr>
          <w:b/>
          <w:bCs/>
          <w:sz w:val="28"/>
          <w:szCs w:val="28"/>
        </w:rPr>
      </w:pPr>
      <w:r w:rsidRPr="007A0A43">
        <w:rPr>
          <w:b/>
          <w:bCs/>
          <w:sz w:val="28"/>
          <w:szCs w:val="28"/>
        </w:rPr>
        <w:t xml:space="preserve">12.1 </w:t>
      </w:r>
      <w:r w:rsidRPr="007A0A43">
        <w:rPr>
          <w:b/>
          <w:bCs/>
          <w:sz w:val="28"/>
          <w:szCs w:val="28"/>
          <w:rtl/>
        </w:rPr>
        <w:t>مقدمة</w:t>
      </w:r>
    </w:p>
    <w:p w14:paraId="0C566B7F" w14:textId="77777777" w:rsidR="007A0A43" w:rsidRPr="007A0A43" w:rsidRDefault="007A0A43" w:rsidP="007A0A43">
      <w:pPr>
        <w:rPr>
          <w:sz w:val="28"/>
          <w:szCs w:val="28"/>
        </w:rPr>
      </w:pPr>
      <w:r w:rsidRPr="007A0A43">
        <w:rPr>
          <w:sz w:val="28"/>
          <w:szCs w:val="28"/>
          <w:rtl/>
        </w:rPr>
        <w:t xml:space="preserve">من الواضح أن وجود استراتيجية قوية أو خطط مشاريع متكاملة لا يكفي لتحقيق النجاح ما لم يكن هناك </w:t>
      </w:r>
      <w:r w:rsidRPr="007A0A43">
        <w:rPr>
          <w:b/>
          <w:bCs/>
          <w:sz w:val="28"/>
          <w:szCs w:val="28"/>
          <w:rtl/>
        </w:rPr>
        <w:t>كوادر بشرية مؤهلة</w:t>
      </w:r>
      <w:r w:rsidRPr="007A0A43">
        <w:rPr>
          <w:sz w:val="28"/>
          <w:szCs w:val="28"/>
          <w:rtl/>
        </w:rPr>
        <w:t xml:space="preserve"> قادرة على تنفيذ هذه الاستراتيجيات بكفاءة. التدريب والتطوير المؤسسي يمثلان الأداة الأساسية لردم الفجوة بين التخطيط النظري والتنفيذ العملي</w:t>
      </w:r>
      <w:r w:rsidRPr="007A0A43">
        <w:rPr>
          <w:sz w:val="28"/>
          <w:szCs w:val="28"/>
        </w:rPr>
        <w:t>.</w:t>
      </w:r>
    </w:p>
    <w:p w14:paraId="6A66A2C7" w14:textId="77777777" w:rsidR="007A0A43" w:rsidRPr="007A0A43" w:rsidRDefault="007A0A43" w:rsidP="007A0A43">
      <w:pPr>
        <w:rPr>
          <w:b/>
          <w:bCs/>
          <w:sz w:val="28"/>
          <w:szCs w:val="28"/>
        </w:rPr>
      </w:pPr>
      <w:r w:rsidRPr="007A0A43">
        <w:rPr>
          <w:b/>
          <w:bCs/>
          <w:sz w:val="28"/>
          <w:szCs w:val="28"/>
        </w:rPr>
        <w:t xml:space="preserve">12.2 </w:t>
      </w:r>
      <w:r w:rsidRPr="007A0A43">
        <w:rPr>
          <w:b/>
          <w:bCs/>
          <w:sz w:val="28"/>
          <w:szCs w:val="28"/>
          <w:rtl/>
        </w:rPr>
        <w:t>أهمية التدريب في بيئة الشركات الكبرى</w:t>
      </w:r>
    </w:p>
    <w:p w14:paraId="7E7F9C9B" w14:textId="77777777" w:rsidR="007A0A43" w:rsidRPr="007A0A43" w:rsidRDefault="007A0A43" w:rsidP="007A0A43">
      <w:pPr>
        <w:numPr>
          <w:ilvl w:val="0"/>
          <w:numId w:val="53"/>
        </w:numPr>
        <w:rPr>
          <w:sz w:val="28"/>
          <w:szCs w:val="28"/>
        </w:rPr>
      </w:pPr>
      <w:r w:rsidRPr="007A0A43">
        <w:rPr>
          <w:b/>
          <w:bCs/>
          <w:sz w:val="28"/>
          <w:szCs w:val="28"/>
          <w:rtl/>
        </w:rPr>
        <w:t>رفع الكفاءات</w:t>
      </w:r>
      <w:r w:rsidRPr="007A0A43">
        <w:rPr>
          <w:sz w:val="28"/>
          <w:szCs w:val="28"/>
        </w:rPr>
        <w:t xml:space="preserve">: </w:t>
      </w:r>
      <w:r w:rsidRPr="007A0A43">
        <w:rPr>
          <w:sz w:val="28"/>
          <w:szCs w:val="28"/>
          <w:rtl/>
        </w:rPr>
        <w:t>يزوّد الموظفين بالمهارات اللازمة لمواكبة التغيرات السريعة</w:t>
      </w:r>
      <w:r w:rsidRPr="007A0A43">
        <w:rPr>
          <w:sz w:val="28"/>
          <w:szCs w:val="28"/>
        </w:rPr>
        <w:t>.</w:t>
      </w:r>
    </w:p>
    <w:p w14:paraId="00A7F13B" w14:textId="77777777" w:rsidR="007A0A43" w:rsidRPr="007A0A43" w:rsidRDefault="007A0A43" w:rsidP="007A0A43">
      <w:pPr>
        <w:numPr>
          <w:ilvl w:val="0"/>
          <w:numId w:val="53"/>
        </w:numPr>
        <w:rPr>
          <w:sz w:val="28"/>
          <w:szCs w:val="28"/>
        </w:rPr>
      </w:pPr>
      <w:r w:rsidRPr="007A0A43">
        <w:rPr>
          <w:b/>
          <w:bCs/>
          <w:sz w:val="28"/>
          <w:szCs w:val="28"/>
          <w:rtl/>
        </w:rPr>
        <w:t>توحيد الفهم</w:t>
      </w:r>
      <w:r w:rsidRPr="007A0A43">
        <w:rPr>
          <w:sz w:val="28"/>
          <w:szCs w:val="28"/>
        </w:rPr>
        <w:t xml:space="preserve">: </w:t>
      </w:r>
      <w:r w:rsidRPr="007A0A43">
        <w:rPr>
          <w:sz w:val="28"/>
          <w:szCs w:val="28"/>
          <w:rtl/>
        </w:rPr>
        <w:t>يساعد على جعل جميع الفرق تفهم الاستراتيجية بنفس الطريقة</w:t>
      </w:r>
      <w:r w:rsidRPr="007A0A43">
        <w:rPr>
          <w:sz w:val="28"/>
          <w:szCs w:val="28"/>
        </w:rPr>
        <w:t>.</w:t>
      </w:r>
    </w:p>
    <w:p w14:paraId="45DE0EEB" w14:textId="77777777" w:rsidR="007A0A43" w:rsidRPr="007A0A43" w:rsidRDefault="007A0A43" w:rsidP="007A0A43">
      <w:pPr>
        <w:numPr>
          <w:ilvl w:val="0"/>
          <w:numId w:val="53"/>
        </w:numPr>
        <w:rPr>
          <w:sz w:val="28"/>
          <w:szCs w:val="28"/>
        </w:rPr>
      </w:pPr>
      <w:r w:rsidRPr="007A0A43">
        <w:rPr>
          <w:b/>
          <w:bCs/>
          <w:sz w:val="28"/>
          <w:szCs w:val="28"/>
          <w:rtl/>
        </w:rPr>
        <w:t>تحفيز الموظفين</w:t>
      </w:r>
      <w:r w:rsidRPr="007A0A43">
        <w:rPr>
          <w:sz w:val="28"/>
          <w:szCs w:val="28"/>
        </w:rPr>
        <w:t xml:space="preserve">: </w:t>
      </w:r>
      <w:r w:rsidRPr="007A0A43">
        <w:rPr>
          <w:sz w:val="28"/>
          <w:szCs w:val="28"/>
          <w:rtl/>
        </w:rPr>
        <w:t>يشعر الموظفون بأن المؤسسة تستثمر فيهم، ما يعزز ولاءهم واندماجهم</w:t>
      </w:r>
      <w:r w:rsidRPr="007A0A43">
        <w:rPr>
          <w:sz w:val="28"/>
          <w:szCs w:val="28"/>
        </w:rPr>
        <w:t>.</w:t>
      </w:r>
    </w:p>
    <w:p w14:paraId="72EF26D5" w14:textId="77777777" w:rsidR="007A0A43" w:rsidRPr="007A0A43" w:rsidRDefault="007A0A43" w:rsidP="007A0A43">
      <w:pPr>
        <w:rPr>
          <w:b/>
          <w:bCs/>
          <w:sz w:val="28"/>
          <w:szCs w:val="28"/>
        </w:rPr>
      </w:pPr>
      <w:r w:rsidRPr="007A0A43">
        <w:rPr>
          <w:b/>
          <w:bCs/>
          <w:sz w:val="28"/>
          <w:szCs w:val="28"/>
        </w:rPr>
        <w:t xml:space="preserve">12.3 </w:t>
      </w:r>
      <w:r w:rsidRPr="007A0A43">
        <w:rPr>
          <w:b/>
          <w:bCs/>
          <w:sz w:val="28"/>
          <w:szCs w:val="28"/>
          <w:rtl/>
        </w:rPr>
        <w:t>التدريب والاستراتيجية</w:t>
      </w:r>
    </w:p>
    <w:p w14:paraId="5BB1C066" w14:textId="77777777" w:rsidR="007A0A43" w:rsidRPr="007A0A43" w:rsidRDefault="007A0A43" w:rsidP="007A0A43">
      <w:pPr>
        <w:rPr>
          <w:sz w:val="28"/>
          <w:szCs w:val="28"/>
        </w:rPr>
      </w:pPr>
      <w:r w:rsidRPr="007A0A43">
        <w:rPr>
          <w:sz w:val="28"/>
          <w:szCs w:val="28"/>
          <w:rtl/>
        </w:rPr>
        <w:t>التدريب ليس نشاطًا معزولًا، بل يجب أن يكون مرتبطًا بشكل مباشر بالاستراتيجية</w:t>
      </w:r>
      <w:r w:rsidRPr="007A0A43">
        <w:rPr>
          <w:sz w:val="28"/>
          <w:szCs w:val="28"/>
        </w:rPr>
        <w:t>.</w:t>
      </w:r>
    </w:p>
    <w:p w14:paraId="4D2EEF2E" w14:textId="77777777" w:rsidR="007A0A43" w:rsidRPr="007A0A43" w:rsidRDefault="007A0A43" w:rsidP="007A0A43">
      <w:pPr>
        <w:numPr>
          <w:ilvl w:val="0"/>
          <w:numId w:val="54"/>
        </w:numPr>
        <w:rPr>
          <w:sz w:val="28"/>
          <w:szCs w:val="28"/>
        </w:rPr>
      </w:pPr>
      <w:r w:rsidRPr="007A0A43">
        <w:rPr>
          <w:sz w:val="28"/>
          <w:szCs w:val="28"/>
          <w:rtl/>
        </w:rPr>
        <w:t>إذا كانت الشركة تستهدف التحول الرقمي، يجب أن تركز البرامج التدريبية على مهارات تقنية مثل تحليل البيانات والذكاء الاصطناعي</w:t>
      </w:r>
      <w:r w:rsidRPr="007A0A43">
        <w:rPr>
          <w:sz w:val="28"/>
          <w:szCs w:val="28"/>
        </w:rPr>
        <w:t>.</w:t>
      </w:r>
    </w:p>
    <w:p w14:paraId="1C9AA7A8" w14:textId="77777777" w:rsidR="007A0A43" w:rsidRPr="007A0A43" w:rsidRDefault="007A0A43" w:rsidP="007A0A43">
      <w:pPr>
        <w:numPr>
          <w:ilvl w:val="0"/>
          <w:numId w:val="54"/>
        </w:numPr>
        <w:rPr>
          <w:sz w:val="28"/>
          <w:szCs w:val="28"/>
        </w:rPr>
      </w:pPr>
      <w:r w:rsidRPr="007A0A43">
        <w:rPr>
          <w:sz w:val="28"/>
          <w:szCs w:val="28"/>
          <w:rtl/>
        </w:rPr>
        <w:t>إذا كان هدفها التوسع عالميًا، فالتدريب يجب أن يتضمن مهارات تفاوض وإدارة ثقافات متعددة</w:t>
      </w:r>
      <w:r w:rsidRPr="007A0A43">
        <w:rPr>
          <w:sz w:val="28"/>
          <w:szCs w:val="28"/>
        </w:rPr>
        <w:t>.</w:t>
      </w:r>
    </w:p>
    <w:p w14:paraId="741E99BE" w14:textId="77777777" w:rsidR="007A0A43" w:rsidRPr="007A0A43" w:rsidRDefault="007A0A43" w:rsidP="007A0A43">
      <w:pPr>
        <w:rPr>
          <w:b/>
          <w:bCs/>
          <w:sz w:val="28"/>
          <w:szCs w:val="28"/>
        </w:rPr>
      </w:pPr>
      <w:r w:rsidRPr="007A0A43">
        <w:rPr>
          <w:b/>
          <w:bCs/>
          <w:sz w:val="28"/>
          <w:szCs w:val="28"/>
        </w:rPr>
        <w:t xml:space="preserve">12.4 </w:t>
      </w:r>
      <w:r w:rsidRPr="007A0A43">
        <w:rPr>
          <w:b/>
          <w:bCs/>
          <w:sz w:val="28"/>
          <w:szCs w:val="28"/>
          <w:rtl/>
        </w:rPr>
        <w:t>التدريب وإدارة المشاريع</w:t>
      </w:r>
    </w:p>
    <w:p w14:paraId="54FCF353" w14:textId="77777777" w:rsidR="007A0A43" w:rsidRPr="007A0A43" w:rsidRDefault="007A0A43" w:rsidP="007A0A43">
      <w:pPr>
        <w:numPr>
          <w:ilvl w:val="0"/>
          <w:numId w:val="55"/>
        </w:numPr>
        <w:rPr>
          <w:sz w:val="28"/>
          <w:szCs w:val="28"/>
        </w:rPr>
      </w:pPr>
      <w:r w:rsidRPr="007A0A43">
        <w:rPr>
          <w:b/>
          <w:bCs/>
          <w:sz w:val="28"/>
          <w:szCs w:val="28"/>
          <w:rtl/>
        </w:rPr>
        <w:t>شهادات مهنية</w:t>
      </w:r>
      <w:r w:rsidRPr="007A0A43">
        <w:rPr>
          <w:sz w:val="28"/>
          <w:szCs w:val="28"/>
        </w:rPr>
        <w:t xml:space="preserve">: </w:t>
      </w:r>
      <w:r w:rsidRPr="007A0A43">
        <w:rPr>
          <w:sz w:val="28"/>
          <w:szCs w:val="28"/>
          <w:rtl/>
        </w:rPr>
        <w:t>مثل</w:t>
      </w:r>
      <w:r w:rsidRPr="007A0A43">
        <w:rPr>
          <w:sz w:val="28"/>
          <w:szCs w:val="28"/>
        </w:rPr>
        <w:t xml:space="preserve"> PMP </w:t>
      </w:r>
      <w:r w:rsidRPr="007A0A43">
        <w:rPr>
          <w:sz w:val="28"/>
          <w:szCs w:val="28"/>
          <w:rtl/>
        </w:rPr>
        <w:t>و</w:t>
      </w:r>
      <w:r w:rsidRPr="007A0A43">
        <w:rPr>
          <w:sz w:val="28"/>
          <w:szCs w:val="28"/>
        </w:rPr>
        <w:t>PRINCE2</w:t>
      </w:r>
      <w:r w:rsidRPr="007A0A43">
        <w:rPr>
          <w:sz w:val="28"/>
          <w:szCs w:val="28"/>
          <w:rtl/>
        </w:rPr>
        <w:t>، تمنح الموظفين أدوات عملية لإدارة المشاريع</w:t>
      </w:r>
      <w:r w:rsidRPr="007A0A43">
        <w:rPr>
          <w:sz w:val="28"/>
          <w:szCs w:val="28"/>
        </w:rPr>
        <w:t>.</w:t>
      </w:r>
    </w:p>
    <w:p w14:paraId="070FA72D" w14:textId="77777777" w:rsidR="007A0A43" w:rsidRPr="007A0A43" w:rsidRDefault="007A0A43" w:rsidP="007A0A43">
      <w:pPr>
        <w:numPr>
          <w:ilvl w:val="0"/>
          <w:numId w:val="55"/>
        </w:numPr>
        <w:rPr>
          <w:sz w:val="28"/>
          <w:szCs w:val="28"/>
        </w:rPr>
      </w:pPr>
      <w:r w:rsidRPr="007A0A43">
        <w:rPr>
          <w:b/>
          <w:bCs/>
          <w:sz w:val="28"/>
          <w:szCs w:val="28"/>
          <w:rtl/>
        </w:rPr>
        <w:t>المهارات الناعمة</w:t>
      </w:r>
      <w:r w:rsidRPr="007A0A43">
        <w:rPr>
          <w:sz w:val="28"/>
          <w:szCs w:val="28"/>
        </w:rPr>
        <w:t xml:space="preserve">: </w:t>
      </w:r>
      <w:r w:rsidRPr="007A0A43">
        <w:rPr>
          <w:sz w:val="28"/>
          <w:szCs w:val="28"/>
          <w:rtl/>
        </w:rPr>
        <w:t>مثل القيادة، إدارة الوقت، والتواصل، وهي لا تقل أهمية عن المعرفة الفنية</w:t>
      </w:r>
      <w:r w:rsidRPr="007A0A43">
        <w:rPr>
          <w:sz w:val="28"/>
          <w:szCs w:val="28"/>
        </w:rPr>
        <w:t>.</w:t>
      </w:r>
    </w:p>
    <w:p w14:paraId="7E8D0BA9" w14:textId="77777777" w:rsidR="007A0A43" w:rsidRPr="007A0A43" w:rsidRDefault="007A0A43" w:rsidP="007A0A43">
      <w:pPr>
        <w:numPr>
          <w:ilvl w:val="0"/>
          <w:numId w:val="55"/>
        </w:numPr>
        <w:rPr>
          <w:sz w:val="28"/>
          <w:szCs w:val="28"/>
        </w:rPr>
      </w:pPr>
      <w:r w:rsidRPr="007A0A43">
        <w:rPr>
          <w:b/>
          <w:bCs/>
          <w:sz w:val="28"/>
          <w:szCs w:val="28"/>
          <w:rtl/>
        </w:rPr>
        <w:t>برامج محاكاة</w:t>
      </w:r>
      <w:r w:rsidRPr="007A0A43">
        <w:rPr>
          <w:sz w:val="28"/>
          <w:szCs w:val="28"/>
        </w:rPr>
        <w:t xml:space="preserve">: </w:t>
      </w:r>
      <w:r w:rsidRPr="007A0A43">
        <w:rPr>
          <w:sz w:val="28"/>
          <w:szCs w:val="28"/>
          <w:rtl/>
        </w:rPr>
        <w:t>بعض الشركات الكبرى تنظم تدريبات على شكل "محاكاة مشاريع واقعية" ليختبر الموظفون بيئة قريبة من الواقع</w:t>
      </w:r>
      <w:r w:rsidRPr="007A0A43">
        <w:rPr>
          <w:sz w:val="28"/>
          <w:szCs w:val="28"/>
        </w:rPr>
        <w:t>.</w:t>
      </w:r>
    </w:p>
    <w:p w14:paraId="040559F2" w14:textId="77777777" w:rsidR="007A0A43" w:rsidRPr="007A0A43" w:rsidRDefault="007A0A43" w:rsidP="007A0A43">
      <w:pPr>
        <w:rPr>
          <w:b/>
          <w:bCs/>
          <w:sz w:val="28"/>
          <w:szCs w:val="28"/>
        </w:rPr>
      </w:pPr>
      <w:r w:rsidRPr="007A0A43">
        <w:rPr>
          <w:b/>
          <w:bCs/>
          <w:sz w:val="28"/>
          <w:szCs w:val="28"/>
        </w:rPr>
        <w:t xml:space="preserve">12.5 </w:t>
      </w:r>
      <w:r w:rsidRPr="007A0A43">
        <w:rPr>
          <w:b/>
          <w:bCs/>
          <w:sz w:val="28"/>
          <w:szCs w:val="28"/>
          <w:rtl/>
        </w:rPr>
        <w:t>التحديات المرتبطة بالتدريب في الشركات السعودية</w:t>
      </w:r>
    </w:p>
    <w:p w14:paraId="5C583CA7" w14:textId="77777777" w:rsidR="007A0A43" w:rsidRPr="007A0A43" w:rsidRDefault="007A0A43" w:rsidP="007A0A43">
      <w:pPr>
        <w:numPr>
          <w:ilvl w:val="0"/>
          <w:numId w:val="56"/>
        </w:numPr>
        <w:rPr>
          <w:sz w:val="28"/>
          <w:szCs w:val="28"/>
        </w:rPr>
      </w:pPr>
      <w:r w:rsidRPr="007A0A43">
        <w:rPr>
          <w:b/>
          <w:bCs/>
          <w:sz w:val="28"/>
          <w:szCs w:val="28"/>
          <w:rtl/>
        </w:rPr>
        <w:t>الاعتماد الزائد على التدريب الخارجي</w:t>
      </w:r>
      <w:r w:rsidRPr="007A0A43">
        <w:rPr>
          <w:sz w:val="28"/>
          <w:szCs w:val="28"/>
        </w:rPr>
        <w:t xml:space="preserve">: </w:t>
      </w:r>
      <w:r w:rsidRPr="007A0A43">
        <w:rPr>
          <w:sz w:val="28"/>
          <w:szCs w:val="28"/>
          <w:rtl/>
        </w:rPr>
        <w:t>كثير من الشركات تستعين بمدربين أجانب دون تطوير خبرات محلية</w:t>
      </w:r>
      <w:r w:rsidRPr="007A0A43">
        <w:rPr>
          <w:sz w:val="28"/>
          <w:szCs w:val="28"/>
        </w:rPr>
        <w:t>.</w:t>
      </w:r>
    </w:p>
    <w:p w14:paraId="401BC529" w14:textId="77777777" w:rsidR="007A0A43" w:rsidRPr="007A0A43" w:rsidRDefault="007A0A43" w:rsidP="007A0A43">
      <w:pPr>
        <w:numPr>
          <w:ilvl w:val="0"/>
          <w:numId w:val="56"/>
        </w:numPr>
        <w:rPr>
          <w:sz w:val="28"/>
          <w:szCs w:val="28"/>
        </w:rPr>
      </w:pPr>
      <w:r w:rsidRPr="007A0A43">
        <w:rPr>
          <w:b/>
          <w:bCs/>
          <w:sz w:val="28"/>
          <w:szCs w:val="28"/>
          <w:rtl/>
        </w:rPr>
        <w:t>ضعف استمرارية البرامج</w:t>
      </w:r>
      <w:r w:rsidRPr="007A0A43">
        <w:rPr>
          <w:sz w:val="28"/>
          <w:szCs w:val="28"/>
        </w:rPr>
        <w:t xml:space="preserve">: </w:t>
      </w:r>
      <w:r w:rsidRPr="007A0A43">
        <w:rPr>
          <w:sz w:val="28"/>
          <w:szCs w:val="28"/>
          <w:rtl/>
        </w:rPr>
        <w:t>أحيانًا يكون التدريب حدثًا مؤقتًا ولا يتحول إلى عملية مستمرة</w:t>
      </w:r>
      <w:r w:rsidRPr="007A0A43">
        <w:rPr>
          <w:sz w:val="28"/>
          <w:szCs w:val="28"/>
        </w:rPr>
        <w:t>.</w:t>
      </w:r>
    </w:p>
    <w:p w14:paraId="04677E5B" w14:textId="77777777" w:rsidR="007A0A43" w:rsidRPr="007A0A43" w:rsidRDefault="007A0A43" w:rsidP="007A0A43">
      <w:pPr>
        <w:numPr>
          <w:ilvl w:val="0"/>
          <w:numId w:val="56"/>
        </w:numPr>
        <w:rPr>
          <w:sz w:val="28"/>
          <w:szCs w:val="28"/>
        </w:rPr>
      </w:pPr>
      <w:r w:rsidRPr="007A0A43">
        <w:rPr>
          <w:b/>
          <w:bCs/>
          <w:sz w:val="28"/>
          <w:szCs w:val="28"/>
          <w:rtl/>
        </w:rPr>
        <w:lastRenderedPageBreak/>
        <w:t>عدم ربط التدريب بالاحتياجات الفعلية</w:t>
      </w:r>
      <w:r w:rsidRPr="007A0A43">
        <w:rPr>
          <w:sz w:val="28"/>
          <w:szCs w:val="28"/>
        </w:rPr>
        <w:t xml:space="preserve">: </w:t>
      </w:r>
      <w:r w:rsidRPr="007A0A43">
        <w:rPr>
          <w:sz w:val="28"/>
          <w:szCs w:val="28"/>
          <w:rtl/>
        </w:rPr>
        <w:t>بعض البرامج عامة جدًا ولا تتناسب مع أهداف الشركة الاستراتيجية</w:t>
      </w:r>
      <w:r w:rsidRPr="007A0A43">
        <w:rPr>
          <w:sz w:val="28"/>
          <w:szCs w:val="28"/>
        </w:rPr>
        <w:t>.</w:t>
      </w:r>
    </w:p>
    <w:p w14:paraId="11670EFA" w14:textId="77777777" w:rsidR="007A0A43" w:rsidRPr="007A0A43" w:rsidRDefault="007A0A43" w:rsidP="007A0A43">
      <w:pPr>
        <w:rPr>
          <w:b/>
          <w:bCs/>
          <w:sz w:val="28"/>
          <w:szCs w:val="28"/>
        </w:rPr>
      </w:pPr>
      <w:r w:rsidRPr="007A0A43">
        <w:rPr>
          <w:b/>
          <w:bCs/>
          <w:sz w:val="28"/>
          <w:szCs w:val="28"/>
        </w:rPr>
        <w:t xml:space="preserve">12.6 </w:t>
      </w:r>
      <w:r w:rsidRPr="007A0A43">
        <w:rPr>
          <w:b/>
          <w:bCs/>
          <w:sz w:val="28"/>
          <w:szCs w:val="28"/>
          <w:rtl/>
        </w:rPr>
        <w:t>نماذج واقعية من السوق السعودي</w:t>
      </w:r>
    </w:p>
    <w:p w14:paraId="39B63CDA" w14:textId="77777777" w:rsidR="007A0A43" w:rsidRPr="007A0A43" w:rsidRDefault="007A0A43" w:rsidP="007A0A43">
      <w:pPr>
        <w:numPr>
          <w:ilvl w:val="0"/>
          <w:numId w:val="57"/>
        </w:numPr>
        <w:rPr>
          <w:sz w:val="28"/>
          <w:szCs w:val="28"/>
        </w:rPr>
      </w:pPr>
      <w:r w:rsidRPr="007A0A43">
        <w:rPr>
          <w:b/>
          <w:bCs/>
          <w:sz w:val="28"/>
          <w:szCs w:val="28"/>
          <w:rtl/>
        </w:rPr>
        <w:t>أرامكو</w:t>
      </w:r>
      <w:r w:rsidRPr="007A0A43">
        <w:rPr>
          <w:sz w:val="28"/>
          <w:szCs w:val="28"/>
        </w:rPr>
        <w:t xml:space="preserve">: </w:t>
      </w:r>
      <w:r w:rsidRPr="007A0A43">
        <w:rPr>
          <w:sz w:val="28"/>
          <w:szCs w:val="28"/>
          <w:rtl/>
        </w:rPr>
        <w:t>لديها أحد أضخم مراكز التدريب في المنطقة، وتستثمر بشكل سنوي في تطوير مهارات موظفيها التقنية والإدارية</w:t>
      </w:r>
      <w:r w:rsidRPr="007A0A43">
        <w:rPr>
          <w:sz w:val="28"/>
          <w:szCs w:val="28"/>
        </w:rPr>
        <w:t>.</w:t>
      </w:r>
    </w:p>
    <w:p w14:paraId="1F493B3C" w14:textId="77777777" w:rsidR="007A0A43" w:rsidRPr="007A0A43" w:rsidRDefault="007A0A43" w:rsidP="007A0A43">
      <w:pPr>
        <w:numPr>
          <w:ilvl w:val="0"/>
          <w:numId w:val="57"/>
        </w:numPr>
        <w:rPr>
          <w:sz w:val="28"/>
          <w:szCs w:val="28"/>
        </w:rPr>
      </w:pPr>
      <w:r w:rsidRPr="007A0A43">
        <w:rPr>
          <w:b/>
          <w:bCs/>
          <w:sz w:val="28"/>
          <w:szCs w:val="28"/>
          <w:rtl/>
        </w:rPr>
        <w:t>سابك</w:t>
      </w:r>
      <w:r w:rsidRPr="007A0A43">
        <w:rPr>
          <w:sz w:val="28"/>
          <w:szCs w:val="28"/>
        </w:rPr>
        <w:t xml:space="preserve">: </w:t>
      </w:r>
      <w:r w:rsidRPr="007A0A43">
        <w:rPr>
          <w:sz w:val="28"/>
          <w:szCs w:val="28"/>
          <w:rtl/>
        </w:rPr>
        <w:t>ركزت على التدريب في مجالات البحث والتطوير والابتكار لتبقى منافسة عالميًا</w:t>
      </w:r>
      <w:r w:rsidRPr="007A0A43">
        <w:rPr>
          <w:sz w:val="28"/>
          <w:szCs w:val="28"/>
        </w:rPr>
        <w:t>.</w:t>
      </w:r>
    </w:p>
    <w:p w14:paraId="57721D93" w14:textId="77777777" w:rsidR="007A0A43" w:rsidRPr="007A0A43" w:rsidRDefault="007A0A43" w:rsidP="007A0A43">
      <w:pPr>
        <w:numPr>
          <w:ilvl w:val="0"/>
          <w:numId w:val="57"/>
        </w:numPr>
        <w:rPr>
          <w:sz w:val="28"/>
          <w:szCs w:val="28"/>
        </w:rPr>
      </w:pPr>
      <w:r w:rsidRPr="007A0A43">
        <w:rPr>
          <w:b/>
          <w:bCs/>
          <w:sz w:val="28"/>
          <w:szCs w:val="28"/>
          <w:rtl/>
        </w:rPr>
        <w:t>بنك الراجحي</w:t>
      </w:r>
      <w:r w:rsidRPr="007A0A43">
        <w:rPr>
          <w:sz w:val="28"/>
          <w:szCs w:val="28"/>
        </w:rPr>
        <w:t xml:space="preserve">: </w:t>
      </w:r>
      <w:r w:rsidRPr="007A0A43">
        <w:rPr>
          <w:sz w:val="28"/>
          <w:szCs w:val="28"/>
          <w:rtl/>
        </w:rPr>
        <w:t>أطلق مبادرات لتدريب الكوادر السعودية على الأنظمة الرقمية والخدمات المصرفية الإلكترونية</w:t>
      </w:r>
      <w:r w:rsidRPr="007A0A43">
        <w:rPr>
          <w:sz w:val="28"/>
          <w:szCs w:val="28"/>
        </w:rPr>
        <w:t>.</w:t>
      </w:r>
    </w:p>
    <w:p w14:paraId="4FE573C2" w14:textId="77777777" w:rsidR="007A0A43" w:rsidRPr="007A0A43" w:rsidRDefault="007A0A43" w:rsidP="007A0A43">
      <w:pPr>
        <w:rPr>
          <w:b/>
          <w:bCs/>
          <w:sz w:val="28"/>
          <w:szCs w:val="28"/>
        </w:rPr>
      </w:pPr>
      <w:r w:rsidRPr="007A0A43">
        <w:rPr>
          <w:b/>
          <w:bCs/>
          <w:sz w:val="28"/>
          <w:szCs w:val="28"/>
        </w:rPr>
        <w:t xml:space="preserve">12.7 </w:t>
      </w:r>
      <w:r w:rsidRPr="007A0A43">
        <w:rPr>
          <w:b/>
          <w:bCs/>
          <w:sz w:val="28"/>
          <w:szCs w:val="28"/>
          <w:rtl/>
        </w:rPr>
        <w:t>استراتيجيات لتحسين التدريب والتطوير</w:t>
      </w:r>
    </w:p>
    <w:p w14:paraId="3096ADC6" w14:textId="77777777" w:rsidR="007A0A43" w:rsidRPr="007A0A43" w:rsidRDefault="007A0A43" w:rsidP="007A0A43">
      <w:pPr>
        <w:numPr>
          <w:ilvl w:val="0"/>
          <w:numId w:val="58"/>
        </w:numPr>
        <w:rPr>
          <w:sz w:val="28"/>
          <w:szCs w:val="28"/>
        </w:rPr>
      </w:pPr>
      <w:r w:rsidRPr="007A0A43">
        <w:rPr>
          <w:sz w:val="28"/>
          <w:szCs w:val="28"/>
          <w:rtl/>
        </w:rPr>
        <w:t>ربط التدريب مباشرة بالأهداف الاستراتيجية للشركة</w:t>
      </w:r>
      <w:r w:rsidRPr="007A0A43">
        <w:rPr>
          <w:sz w:val="28"/>
          <w:szCs w:val="28"/>
        </w:rPr>
        <w:t>.</w:t>
      </w:r>
    </w:p>
    <w:p w14:paraId="1F9545AC" w14:textId="77777777" w:rsidR="007A0A43" w:rsidRPr="007A0A43" w:rsidRDefault="007A0A43" w:rsidP="007A0A43">
      <w:pPr>
        <w:numPr>
          <w:ilvl w:val="0"/>
          <w:numId w:val="58"/>
        </w:numPr>
        <w:rPr>
          <w:sz w:val="28"/>
          <w:szCs w:val="28"/>
        </w:rPr>
      </w:pPr>
      <w:r w:rsidRPr="007A0A43">
        <w:rPr>
          <w:sz w:val="28"/>
          <w:szCs w:val="28"/>
          <w:rtl/>
        </w:rPr>
        <w:t>الاستثمار في برامج إعداد القادة الشباب</w:t>
      </w:r>
      <w:r w:rsidRPr="007A0A43">
        <w:rPr>
          <w:sz w:val="28"/>
          <w:szCs w:val="28"/>
        </w:rPr>
        <w:t>.</w:t>
      </w:r>
    </w:p>
    <w:p w14:paraId="3C9E8890" w14:textId="77777777" w:rsidR="007A0A43" w:rsidRPr="007A0A43" w:rsidRDefault="007A0A43" w:rsidP="007A0A43">
      <w:pPr>
        <w:numPr>
          <w:ilvl w:val="0"/>
          <w:numId w:val="58"/>
        </w:numPr>
        <w:rPr>
          <w:sz w:val="28"/>
          <w:szCs w:val="28"/>
        </w:rPr>
      </w:pPr>
      <w:r w:rsidRPr="007A0A43">
        <w:rPr>
          <w:sz w:val="28"/>
          <w:szCs w:val="28"/>
          <w:rtl/>
        </w:rPr>
        <w:t>إنشاء أكاديميات داخلية للشركات الكبرى</w:t>
      </w:r>
      <w:r w:rsidRPr="007A0A43">
        <w:rPr>
          <w:sz w:val="28"/>
          <w:szCs w:val="28"/>
        </w:rPr>
        <w:t>.</w:t>
      </w:r>
    </w:p>
    <w:p w14:paraId="28E9D52E" w14:textId="77777777" w:rsidR="007A0A43" w:rsidRPr="007A0A43" w:rsidRDefault="007A0A43" w:rsidP="007A0A43">
      <w:pPr>
        <w:numPr>
          <w:ilvl w:val="0"/>
          <w:numId w:val="58"/>
        </w:numPr>
        <w:rPr>
          <w:sz w:val="28"/>
          <w:szCs w:val="28"/>
        </w:rPr>
      </w:pPr>
      <w:r w:rsidRPr="007A0A43">
        <w:rPr>
          <w:sz w:val="28"/>
          <w:szCs w:val="28"/>
          <w:rtl/>
        </w:rPr>
        <w:t>متابعة أثر التدريب على الأداء من خلال مؤشرات قياس واضحة</w:t>
      </w:r>
      <w:r w:rsidRPr="007A0A43">
        <w:rPr>
          <w:sz w:val="28"/>
          <w:szCs w:val="28"/>
        </w:rPr>
        <w:t>.</w:t>
      </w:r>
    </w:p>
    <w:p w14:paraId="2DA40986" w14:textId="77777777" w:rsidR="007A0A43" w:rsidRPr="007A0A43" w:rsidRDefault="007A0A43" w:rsidP="007A0A43">
      <w:pPr>
        <w:rPr>
          <w:b/>
          <w:bCs/>
          <w:sz w:val="28"/>
          <w:szCs w:val="28"/>
        </w:rPr>
      </w:pPr>
      <w:r w:rsidRPr="007A0A43">
        <w:rPr>
          <w:b/>
          <w:bCs/>
          <w:sz w:val="28"/>
          <w:szCs w:val="28"/>
        </w:rPr>
        <w:t xml:space="preserve">12.8 </w:t>
      </w:r>
      <w:r w:rsidRPr="007A0A43">
        <w:rPr>
          <w:b/>
          <w:bCs/>
          <w:sz w:val="28"/>
          <w:szCs w:val="28"/>
          <w:rtl/>
        </w:rPr>
        <w:t>خلاصة الفصل</w:t>
      </w:r>
    </w:p>
    <w:p w14:paraId="090E1BEC" w14:textId="77777777" w:rsidR="007A0A43" w:rsidRPr="007A0A43" w:rsidRDefault="007A0A43" w:rsidP="007A0A43">
      <w:pPr>
        <w:rPr>
          <w:sz w:val="28"/>
          <w:szCs w:val="28"/>
        </w:rPr>
      </w:pPr>
      <w:r w:rsidRPr="007A0A43">
        <w:rPr>
          <w:sz w:val="28"/>
          <w:szCs w:val="28"/>
          <w:rtl/>
        </w:rPr>
        <w:t>يتضح أن التدريب والتطوير ليسا رفاهية بل ضرورة استراتيجية. فالشركة التي لا تطور موظفيها باستمرار ستجد نفسها متأخرة عن المنافسين. والتجارب السعودية في أرامكو وسابك والراجحي تثبت أن الاستثمار في العنصر البشري قد يكون أكثر جدوى من الاستثمار في الأصول المادية</w:t>
      </w:r>
      <w:r w:rsidRPr="007A0A43">
        <w:rPr>
          <w:sz w:val="28"/>
          <w:szCs w:val="28"/>
        </w:rPr>
        <w:t>.</w:t>
      </w:r>
    </w:p>
    <w:p w14:paraId="691494A7" w14:textId="1D4C4BE4" w:rsidR="00B464D9" w:rsidRDefault="00B464D9">
      <w:pPr>
        <w:bidi w:val="0"/>
        <w:rPr>
          <w:sz w:val="28"/>
          <w:szCs w:val="28"/>
          <w:rtl/>
        </w:rPr>
      </w:pPr>
      <w:r>
        <w:rPr>
          <w:sz w:val="28"/>
          <w:szCs w:val="28"/>
          <w:rtl/>
        </w:rPr>
        <w:br w:type="page"/>
      </w:r>
    </w:p>
    <w:p w14:paraId="3C88DF0E" w14:textId="77777777" w:rsidR="00B74F68" w:rsidRPr="00B74F68" w:rsidRDefault="00B74F68" w:rsidP="00B74F68">
      <w:pPr>
        <w:rPr>
          <w:b/>
          <w:bCs/>
          <w:sz w:val="28"/>
          <w:szCs w:val="28"/>
        </w:rPr>
      </w:pPr>
      <w:r w:rsidRPr="00B74F68">
        <w:rPr>
          <w:b/>
          <w:bCs/>
          <w:sz w:val="28"/>
          <w:szCs w:val="28"/>
          <w:rtl/>
        </w:rPr>
        <w:lastRenderedPageBreak/>
        <w:t xml:space="preserve">الفصل الثالث عشر: </w:t>
      </w:r>
      <w:bookmarkStart w:id="9" w:name="_Hlk206945484"/>
      <w:r w:rsidRPr="00B74F68">
        <w:rPr>
          <w:b/>
          <w:bCs/>
          <w:sz w:val="28"/>
          <w:szCs w:val="28"/>
          <w:rtl/>
        </w:rPr>
        <w:t>الثقافة التنظيمية وتأثيرها على المشاريع الاستراتيجية</w:t>
      </w:r>
      <w:bookmarkEnd w:id="9"/>
    </w:p>
    <w:p w14:paraId="69E1E3CA" w14:textId="77777777" w:rsidR="00B74F68" w:rsidRPr="00B74F68" w:rsidRDefault="00000000" w:rsidP="00B74F68">
      <w:pPr>
        <w:rPr>
          <w:sz w:val="28"/>
          <w:szCs w:val="28"/>
        </w:rPr>
      </w:pPr>
      <w:r>
        <w:rPr>
          <w:sz w:val="28"/>
          <w:szCs w:val="28"/>
        </w:rPr>
        <w:pict w14:anchorId="58203E34">
          <v:rect id="_x0000_i1025" style="width:6in;height:1.2pt" o:hralign="center" o:hrstd="t" o:hr="t" fillcolor="#a0a0a0" stroked="f"/>
        </w:pict>
      </w:r>
    </w:p>
    <w:p w14:paraId="19ECB612" w14:textId="77777777" w:rsidR="00B74F68" w:rsidRPr="00B74F68" w:rsidRDefault="00B74F68" w:rsidP="00B74F68">
      <w:pPr>
        <w:rPr>
          <w:b/>
          <w:bCs/>
          <w:sz w:val="28"/>
          <w:szCs w:val="28"/>
        </w:rPr>
      </w:pPr>
      <w:r w:rsidRPr="00B74F68">
        <w:rPr>
          <w:b/>
          <w:bCs/>
          <w:sz w:val="28"/>
          <w:szCs w:val="28"/>
        </w:rPr>
        <w:t xml:space="preserve">13.1 </w:t>
      </w:r>
      <w:r w:rsidRPr="00B74F68">
        <w:rPr>
          <w:b/>
          <w:bCs/>
          <w:sz w:val="28"/>
          <w:szCs w:val="28"/>
          <w:rtl/>
        </w:rPr>
        <w:t>مقدمة</w:t>
      </w:r>
    </w:p>
    <w:p w14:paraId="2911836B" w14:textId="77777777" w:rsidR="00B74F68" w:rsidRPr="00B74F68" w:rsidRDefault="00B74F68" w:rsidP="00B74F68">
      <w:pPr>
        <w:rPr>
          <w:sz w:val="28"/>
          <w:szCs w:val="28"/>
        </w:rPr>
      </w:pPr>
      <w:r w:rsidRPr="00B74F68">
        <w:rPr>
          <w:sz w:val="28"/>
          <w:szCs w:val="28"/>
          <w:rtl/>
        </w:rPr>
        <w:t>تُعد الثقافة التنظيمية أحد المكونات الجوهرية التي تحدد هوية المؤسسة وتؤثر في سلوك العاملين فيها. وفي سياق المشاريع الاستراتيجية، تصبح الثقافة التنظيمية عاملاً حاسمًا في نجاح أو فشل هذه المشاريع، نظرًا لأنها توجه طريقة التفكير، أسلوب العمل، وأنماط التفاعل بين الأفراد والإدارات. في المملكة العربية السعودية، حيث تشهد الشركات الكبرى تحولات عميقة ضمن إطار رؤية 2030، يزداد الاهتمام بفهم تأثير الثقافة التنظيمية على إدارة المحافظ والمشاريع</w:t>
      </w:r>
      <w:r w:rsidRPr="00B74F68">
        <w:rPr>
          <w:sz w:val="28"/>
          <w:szCs w:val="28"/>
        </w:rPr>
        <w:t xml:space="preserve"> (PPM).</w:t>
      </w:r>
    </w:p>
    <w:p w14:paraId="1FEB6029" w14:textId="77777777" w:rsidR="00B74F68" w:rsidRPr="00B74F68" w:rsidRDefault="00000000" w:rsidP="00B74F68">
      <w:pPr>
        <w:rPr>
          <w:sz w:val="28"/>
          <w:szCs w:val="28"/>
        </w:rPr>
      </w:pPr>
      <w:r>
        <w:rPr>
          <w:sz w:val="28"/>
          <w:szCs w:val="28"/>
        </w:rPr>
        <w:pict w14:anchorId="67FF2D93">
          <v:rect id="_x0000_i1026" style="width:6in;height:1.2pt" o:hralign="center" o:hrstd="t" o:hr="t" fillcolor="#a0a0a0" stroked="f"/>
        </w:pict>
      </w:r>
    </w:p>
    <w:p w14:paraId="23D4D8E4" w14:textId="77777777" w:rsidR="00B74F68" w:rsidRPr="00B74F68" w:rsidRDefault="00B74F68" w:rsidP="00B74F68">
      <w:pPr>
        <w:rPr>
          <w:b/>
          <w:bCs/>
          <w:sz w:val="28"/>
          <w:szCs w:val="28"/>
        </w:rPr>
      </w:pPr>
      <w:r w:rsidRPr="00B74F68">
        <w:rPr>
          <w:b/>
          <w:bCs/>
          <w:sz w:val="28"/>
          <w:szCs w:val="28"/>
        </w:rPr>
        <w:t xml:space="preserve">13.2 </w:t>
      </w:r>
      <w:r w:rsidRPr="00B74F68">
        <w:rPr>
          <w:b/>
          <w:bCs/>
          <w:sz w:val="28"/>
          <w:szCs w:val="28"/>
          <w:rtl/>
        </w:rPr>
        <w:t>مفهوم الثقافة التنظيمية</w:t>
      </w:r>
    </w:p>
    <w:p w14:paraId="37916E0F" w14:textId="77777777" w:rsidR="00B74F68" w:rsidRPr="00B74F68" w:rsidRDefault="00B74F68" w:rsidP="00B74F68">
      <w:pPr>
        <w:rPr>
          <w:sz w:val="28"/>
          <w:szCs w:val="28"/>
        </w:rPr>
      </w:pPr>
      <w:r w:rsidRPr="00B74F68">
        <w:rPr>
          <w:sz w:val="28"/>
          <w:szCs w:val="28"/>
          <w:rtl/>
        </w:rPr>
        <w:t xml:space="preserve">تشير الثقافة التنظيمية إلى </w:t>
      </w:r>
      <w:r w:rsidRPr="00B74F68">
        <w:rPr>
          <w:b/>
          <w:bCs/>
          <w:sz w:val="28"/>
          <w:szCs w:val="28"/>
          <w:rtl/>
        </w:rPr>
        <w:t>مجموعة القيم والمعتقدات والمعايير</w:t>
      </w:r>
      <w:r w:rsidRPr="00B74F68">
        <w:rPr>
          <w:sz w:val="28"/>
          <w:szCs w:val="28"/>
          <w:rtl/>
        </w:rPr>
        <w:t xml:space="preserve"> التي يتبناها العاملون داخل المؤسسة، والتي تحدد طبيعة العلاقات وأنماط السلوك اليومي. وهي بمثابة "الهوية غير المكتوبة" التي تميز مؤسسة عن أخرى</w:t>
      </w:r>
      <w:r w:rsidRPr="00B74F68">
        <w:rPr>
          <w:sz w:val="28"/>
          <w:szCs w:val="28"/>
        </w:rPr>
        <w:t>.</w:t>
      </w:r>
      <w:r w:rsidRPr="00B74F68">
        <w:rPr>
          <w:sz w:val="28"/>
          <w:szCs w:val="28"/>
        </w:rPr>
        <w:br/>
      </w:r>
      <w:r w:rsidRPr="00B74F68">
        <w:rPr>
          <w:sz w:val="28"/>
          <w:szCs w:val="28"/>
          <w:rtl/>
        </w:rPr>
        <w:t>وتشمل الثقافة التنظيمية عدة عناصر</w:t>
      </w:r>
      <w:r w:rsidRPr="00B74F68">
        <w:rPr>
          <w:sz w:val="28"/>
          <w:szCs w:val="28"/>
        </w:rPr>
        <w:t>:</w:t>
      </w:r>
    </w:p>
    <w:p w14:paraId="6137F703" w14:textId="77777777" w:rsidR="00B74F68" w:rsidRPr="00B74F68" w:rsidRDefault="00B74F68" w:rsidP="00B74F68">
      <w:pPr>
        <w:numPr>
          <w:ilvl w:val="0"/>
          <w:numId w:val="59"/>
        </w:numPr>
        <w:rPr>
          <w:sz w:val="28"/>
          <w:szCs w:val="28"/>
        </w:rPr>
      </w:pPr>
      <w:r w:rsidRPr="00B74F68">
        <w:rPr>
          <w:sz w:val="28"/>
          <w:szCs w:val="28"/>
          <w:rtl/>
        </w:rPr>
        <w:t>القيم الأساسية للمؤسسة</w:t>
      </w:r>
      <w:r w:rsidRPr="00B74F68">
        <w:rPr>
          <w:sz w:val="28"/>
          <w:szCs w:val="28"/>
        </w:rPr>
        <w:t>.</w:t>
      </w:r>
    </w:p>
    <w:p w14:paraId="3B0C0575" w14:textId="77777777" w:rsidR="00B74F68" w:rsidRPr="00B74F68" w:rsidRDefault="00B74F68" w:rsidP="00B74F68">
      <w:pPr>
        <w:numPr>
          <w:ilvl w:val="0"/>
          <w:numId w:val="59"/>
        </w:numPr>
        <w:rPr>
          <w:sz w:val="28"/>
          <w:szCs w:val="28"/>
        </w:rPr>
      </w:pPr>
      <w:r w:rsidRPr="00B74F68">
        <w:rPr>
          <w:sz w:val="28"/>
          <w:szCs w:val="28"/>
          <w:rtl/>
        </w:rPr>
        <w:t>الأنماط القيادية السائدة</w:t>
      </w:r>
      <w:r w:rsidRPr="00B74F68">
        <w:rPr>
          <w:sz w:val="28"/>
          <w:szCs w:val="28"/>
        </w:rPr>
        <w:t>.</w:t>
      </w:r>
    </w:p>
    <w:p w14:paraId="573A2B66" w14:textId="77777777" w:rsidR="00B74F68" w:rsidRPr="00B74F68" w:rsidRDefault="00B74F68" w:rsidP="00B74F68">
      <w:pPr>
        <w:numPr>
          <w:ilvl w:val="0"/>
          <w:numId w:val="59"/>
        </w:numPr>
        <w:rPr>
          <w:sz w:val="28"/>
          <w:szCs w:val="28"/>
        </w:rPr>
      </w:pPr>
      <w:r w:rsidRPr="00B74F68">
        <w:rPr>
          <w:sz w:val="28"/>
          <w:szCs w:val="28"/>
          <w:rtl/>
        </w:rPr>
        <w:t>طرق التواصل والتعاون بين الإدارات</w:t>
      </w:r>
      <w:r w:rsidRPr="00B74F68">
        <w:rPr>
          <w:sz w:val="28"/>
          <w:szCs w:val="28"/>
        </w:rPr>
        <w:t>.</w:t>
      </w:r>
    </w:p>
    <w:p w14:paraId="6D9FD659" w14:textId="77777777" w:rsidR="00B74F68" w:rsidRPr="00B74F68" w:rsidRDefault="00B74F68" w:rsidP="00B74F68">
      <w:pPr>
        <w:numPr>
          <w:ilvl w:val="0"/>
          <w:numId w:val="59"/>
        </w:numPr>
        <w:rPr>
          <w:sz w:val="28"/>
          <w:szCs w:val="28"/>
        </w:rPr>
      </w:pPr>
      <w:r w:rsidRPr="00B74F68">
        <w:rPr>
          <w:sz w:val="28"/>
          <w:szCs w:val="28"/>
          <w:rtl/>
        </w:rPr>
        <w:t>الممارسات غير الرسمية التي تتجذر في بيئة العمل</w:t>
      </w:r>
      <w:r w:rsidRPr="00B74F68">
        <w:rPr>
          <w:sz w:val="28"/>
          <w:szCs w:val="28"/>
        </w:rPr>
        <w:t>.</w:t>
      </w:r>
    </w:p>
    <w:p w14:paraId="27EEFC8F" w14:textId="77777777" w:rsidR="00B74F68" w:rsidRPr="00B74F68" w:rsidRDefault="00000000" w:rsidP="00B74F68">
      <w:pPr>
        <w:rPr>
          <w:sz w:val="28"/>
          <w:szCs w:val="28"/>
        </w:rPr>
      </w:pPr>
      <w:r>
        <w:rPr>
          <w:sz w:val="28"/>
          <w:szCs w:val="28"/>
        </w:rPr>
        <w:pict w14:anchorId="438454B1">
          <v:rect id="_x0000_i1027" style="width:6in;height:1.2pt" o:hralign="center" o:hrstd="t" o:hr="t" fillcolor="#a0a0a0" stroked="f"/>
        </w:pict>
      </w:r>
    </w:p>
    <w:p w14:paraId="165BC6E7" w14:textId="77777777" w:rsidR="00B74F68" w:rsidRPr="00B74F68" w:rsidRDefault="00B74F68" w:rsidP="00B74F68">
      <w:pPr>
        <w:rPr>
          <w:b/>
          <w:bCs/>
          <w:sz w:val="28"/>
          <w:szCs w:val="28"/>
        </w:rPr>
      </w:pPr>
      <w:r w:rsidRPr="00B74F68">
        <w:rPr>
          <w:b/>
          <w:bCs/>
          <w:sz w:val="28"/>
          <w:szCs w:val="28"/>
        </w:rPr>
        <w:t xml:space="preserve">13.3 </w:t>
      </w:r>
      <w:r w:rsidRPr="00B74F68">
        <w:rPr>
          <w:b/>
          <w:bCs/>
          <w:sz w:val="28"/>
          <w:szCs w:val="28"/>
          <w:rtl/>
        </w:rPr>
        <w:t>تأثير الثقافة التنظيمية على المشاريع</w:t>
      </w:r>
    </w:p>
    <w:p w14:paraId="59EA544C" w14:textId="77777777" w:rsidR="00B74F68" w:rsidRPr="00B74F68" w:rsidRDefault="00B74F68" w:rsidP="00B74F68">
      <w:pPr>
        <w:numPr>
          <w:ilvl w:val="0"/>
          <w:numId w:val="60"/>
        </w:numPr>
        <w:rPr>
          <w:sz w:val="28"/>
          <w:szCs w:val="28"/>
        </w:rPr>
      </w:pPr>
      <w:r w:rsidRPr="00B74F68">
        <w:rPr>
          <w:b/>
          <w:bCs/>
          <w:sz w:val="28"/>
          <w:szCs w:val="28"/>
          <w:rtl/>
        </w:rPr>
        <w:t>تعزيز الالتزام</w:t>
      </w:r>
      <w:r w:rsidRPr="00B74F68">
        <w:rPr>
          <w:sz w:val="28"/>
          <w:szCs w:val="28"/>
        </w:rPr>
        <w:t xml:space="preserve">: </w:t>
      </w:r>
      <w:r w:rsidRPr="00B74F68">
        <w:rPr>
          <w:sz w:val="28"/>
          <w:szCs w:val="28"/>
          <w:rtl/>
        </w:rPr>
        <w:t>المؤسسات ذات الثقافة الإيجابية تشهد مستويات أعلى من الالتزام بمشاريعها الاستراتيجية</w:t>
      </w:r>
      <w:r w:rsidRPr="00B74F68">
        <w:rPr>
          <w:sz w:val="28"/>
          <w:szCs w:val="28"/>
        </w:rPr>
        <w:t>.</w:t>
      </w:r>
    </w:p>
    <w:p w14:paraId="0DB0D349" w14:textId="77777777" w:rsidR="00B74F68" w:rsidRPr="00B74F68" w:rsidRDefault="00B74F68" w:rsidP="00B74F68">
      <w:pPr>
        <w:numPr>
          <w:ilvl w:val="0"/>
          <w:numId w:val="60"/>
        </w:numPr>
        <w:rPr>
          <w:sz w:val="28"/>
          <w:szCs w:val="28"/>
        </w:rPr>
      </w:pPr>
      <w:r w:rsidRPr="00B74F68">
        <w:rPr>
          <w:b/>
          <w:bCs/>
          <w:sz w:val="28"/>
          <w:szCs w:val="28"/>
          <w:rtl/>
        </w:rPr>
        <w:t>تشجيع الابتكار</w:t>
      </w:r>
      <w:r w:rsidRPr="00B74F68">
        <w:rPr>
          <w:sz w:val="28"/>
          <w:szCs w:val="28"/>
        </w:rPr>
        <w:t xml:space="preserve">: </w:t>
      </w:r>
      <w:r w:rsidRPr="00B74F68">
        <w:rPr>
          <w:sz w:val="28"/>
          <w:szCs w:val="28"/>
          <w:rtl/>
        </w:rPr>
        <w:t>الثقافة التي تدعم التجربة وتقبل الأخطاء المحسوبة تفتح المجال لتوليد أفكار جديدة تسهم في نجاح المشاريع</w:t>
      </w:r>
      <w:r w:rsidRPr="00B74F68">
        <w:rPr>
          <w:sz w:val="28"/>
          <w:szCs w:val="28"/>
        </w:rPr>
        <w:t>.</w:t>
      </w:r>
    </w:p>
    <w:p w14:paraId="53A64BAB" w14:textId="77777777" w:rsidR="00B74F68" w:rsidRPr="00B74F68" w:rsidRDefault="00B74F68" w:rsidP="00B74F68">
      <w:pPr>
        <w:numPr>
          <w:ilvl w:val="0"/>
          <w:numId w:val="60"/>
        </w:numPr>
        <w:rPr>
          <w:sz w:val="28"/>
          <w:szCs w:val="28"/>
        </w:rPr>
      </w:pPr>
      <w:r w:rsidRPr="00B74F68">
        <w:rPr>
          <w:b/>
          <w:bCs/>
          <w:sz w:val="28"/>
          <w:szCs w:val="28"/>
          <w:rtl/>
        </w:rPr>
        <w:t>التعاون الداخلي</w:t>
      </w:r>
      <w:r w:rsidRPr="00B74F68">
        <w:rPr>
          <w:sz w:val="28"/>
          <w:szCs w:val="28"/>
        </w:rPr>
        <w:t xml:space="preserve">: </w:t>
      </w:r>
      <w:r w:rsidRPr="00B74F68">
        <w:rPr>
          <w:sz w:val="28"/>
          <w:szCs w:val="28"/>
          <w:rtl/>
        </w:rPr>
        <w:t>بيئة العمل التي تشجع التعاون بين الإدارات المختلفة تساعد على حل المشكلات المعقدة بسرعة وفعالية</w:t>
      </w:r>
      <w:r w:rsidRPr="00B74F68">
        <w:rPr>
          <w:sz w:val="28"/>
          <w:szCs w:val="28"/>
        </w:rPr>
        <w:t>.</w:t>
      </w:r>
    </w:p>
    <w:p w14:paraId="2DB1C925" w14:textId="77777777" w:rsidR="00B74F68" w:rsidRPr="00B74F68" w:rsidRDefault="00B74F68" w:rsidP="00B74F68">
      <w:pPr>
        <w:numPr>
          <w:ilvl w:val="0"/>
          <w:numId w:val="60"/>
        </w:numPr>
        <w:rPr>
          <w:sz w:val="28"/>
          <w:szCs w:val="28"/>
        </w:rPr>
      </w:pPr>
      <w:r w:rsidRPr="00B74F68">
        <w:rPr>
          <w:b/>
          <w:bCs/>
          <w:sz w:val="28"/>
          <w:szCs w:val="28"/>
          <w:rtl/>
        </w:rPr>
        <w:t>مقاومة التغيير</w:t>
      </w:r>
      <w:r w:rsidRPr="00B74F68">
        <w:rPr>
          <w:sz w:val="28"/>
          <w:szCs w:val="28"/>
        </w:rPr>
        <w:t xml:space="preserve">: </w:t>
      </w:r>
      <w:r w:rsidRPr="00B74F68">
        <w:rPr>
          <w:sz w:val="28"/>
          <w:szCs w:val="28"/>
          <w:rtl/>
        </w:rPr>
        <w:t>في المقابل، قد تكون الثقافة التقليدية عائقًا أمام تبني ممارسات جديدة، وهو ما يضعف قدرة المؤسسة على تنفيذ مشاريع استراتيجية ناجحة</w:t>
      </w:r>
      <w:r w:rsidRPr="00B74F68">
        <w:rPr>
          <w:sz w:val="28"/>
          <w:szCs w:val="28"/>
        </w:rPr>
        <w:t>.</w:t>
      </w:r>
    </w:p>
    <w:p w14:paraId="187E6B1B" w14:textId="77777777" w:rsidR="00B74F68" w:rsidRPr="00B74F68" w:rsidRDefault="00000000" w:rsidP="00B74F68">
      <w:pPr>
        <w:rPr>
          <w:sz w:val="28"/>
          <w:szCs w:val="28"/>
        </w:rPr>
      </w:pPr>
      <w:r>
        <w:rPr>
          <w:sz w:val="28"/>
          <w:szCs w:val="28"/>
        </w:rPr>
        <w:lastRenderedPageBreak/>
        <w:pict w14:anchorId="46B1E08B">
          <v:rect id="_x0000_i1028" style="width:6in;height:1.2pt" o:hralign="center" o:hrstd="t" o:hr="t" fillcolor="#a0a0a0" stroked="f"/>
        </w:pict>
      </w:r>
    </w:p>
    <w:p w14:paraId="44DFBC68" w14:textId="77777777" w:rsidR="00B74F68" w:rsidRPr="00B74F68" w:rsidRDefault="00B74F68" w:rsidP="00B74F68">
      <w:pPr>
        <w:rPr>
          <w:b/>
          <w:bCs/>
          <w:sz w:val="28"/>
          <w:szCs w:val="28"/>
        </w:rPr>
      </w:pPr>
      <w:r w:rsidRPr="00B74F68">
        <w:rPr>
          <w:b/>
          <w:bCs/>
          <w:sz w:val="28"/>
          <w:szCs w:val="28"/>
        </w:rPr>
        <w:t xml:space="preserve">13.4 </w:t>
      </w:r>
      <w:r w:rsidRPr="00B74F68">
        <w:rPr>
          <w:b/>
          <w:bCs/>
          <w:sz w:val="28"/>
          <w:szCs w:val="28"/>
          <w:rtl/>
        </w:rPr>
        <w:t>الثقافة التنظيمية والتخطيط الاستراتيجي</w:t>
      </w:r>
    </w:p>
    <w:p w14:paraId="564BB434" w14:textId="77777777" w:rsidR="00B74F68" w:rsidRPr="00B74F68" w:rsidRDefault="00B74F68" w:rsidP="00B74F68">
      <w:pPr>
        <w:rPr>
          <w:sz w:val="28"/>
          <w:szCs w:val="28"/>
        </w:rPr>
      </w:pPr>
      <w:r w:rsidRPr="00B74F68">
        <w:rPr>
          <w:sz w:val="28"/>
          <w:szCs w:val="28"/>
          <w:rtl/>
        </w:rPr>
        <w:t xml:space="preserve">الثقافة التنظيمية تؤثر في جميع مراحل التخطيط الاستراتيجي، بدءًا من </w:t>
      </w:r>
      <w:r w:rsidRPr="00B74F68">
        <w:rPr>
          <w:b/>
          <w:bCs/>
          <w:sz w:val="28"/>
          <w:szCs w:val="28"/>
          <w:rtl/>
        </w:rPr>
        <w:t>صياغة الرؤية والرسالة</w:t>
      </w:r>
      <w:r w:rsidRPr="00B74F68">
        <w:rPr>
          <w:sz w:val="28"/>
          <w:szCs w:val="28"/>
          <w:rtl/>
        </w:rPr>
        <w:t xml:space="preserve">، مرورًا بتحديد الأهداف، وانتهاءً بمتابعة التنفيذ. مؤسسة ذات ثقافة منفتحة ومرنة تكون أكثر قدرة على </w:t>
      </w:r>
      <w:r w:rsidRPr="00B74F68">
        <w:rPr>
          <w:b/>
          <w:bCs/>
          <w:sz w:val="28"/>
          <w:szCs w:val="28"/>
          <w:rtl/>
        </w:rPr>
        <w:t>مواءمة استراتيجيتها مع المتغيرات</w:t>
      </w:r>
      <w:r w:rsidRPr="00B74F68">
        <w:rPr>
          <w:sz w:val="28"/>
          <w:szCs w:val="28"/>
          <w:rtl/>
        </w:rPr>
        <w:t xml:space="preserve"> الخارجية، بينما المؤسسات ذات الثقافة الجامدة تميل إلى التباطؤ في الاستجابة للتحديات</w:t>
      </w:r>
      <w:r w:rsidRPr="00B74F68">
        <w:rPr>
          <w:sz w:val="28"/>
          <w:szCs w:val="28"/>
        </w:rPr>
        <w:t>.</w:t>
      </w:r>
    </w:p>
    <w:p w14:paraId="314D013D" w14:textId="77777777" w:rsidR="00B74F68" w:rsidRPr="00B74F68" w:rsidRDefault="00000000" w:rsidP="00B74F68">
      <w:pPr>
        <w:rPr>
          <w:sz w:val="28"/>
          <w:szCs w:val="28"/>
        </w:rPr>
      </w:pPr>
      <w:r>
        <w:rPr>
          <w:sz w:val="28"/>
          <w:szCs w:val="28"/>
        </w:rPr>
        <w:pict w14:anchorId="310010F5">
          <v:rect id="_x0000_i1029" style="width:6in;height:1.2pt" o:hralign="center" o:hrstd="t" o:hr="t" fillcolor="#a0a0a0" stroked="f"/>
        </w:pict>
      </w:r>
    </w:p>
    <w:p w14:paraId="72354C89" w14:textId="77777777" w:rsidR="00B74F68" w:rsidRPr="00B74F68" w:rsidRDefault="00B74F68" w:rsidP="00B74F68">
      <w:pPr>
        <w:rPr>
          <w:b/>
          <w:bCs/>
          <w:sz w:val="28"/>
          <w:szCs w:val="28"/>
        </w:rPr>
      </w:pPr>
      <w:r w:rsidRPr="00B74F68">
        <w:rPr>
          <w:b/>
          <w:bCs/>
          <w:sz w:val="28"/>
          <w:szCs w:val="28"/>
        </w:rPr>
        <w:t xml:space="preserve">13.5 </w:t>
      </w:r>
      <w:r w:rsidRPr="00B74F68">
        <w:rPr>
          <w:b/>
          <w:bCs/>
          <w:sz w:val="28"/>
          <w:szCs w:val="28"/>
          <w:rtl/>
        </w:rPr>
        <w:t>أمثلة من بيئة الشركات السعودية</w:t>
      </w:r>
    </w:p>
    <w:p w14:paraId="01C619A3" w14:textId="77777777" w:rsidR="00B74F68" w:rsidRPr="00B74F68" w:rsidRDefault="00B74F68" w:rsidP="00B74F68">
      <w:pPr>
        <w:numPr>
          <w:ilvl w:val="0"/>
          <w:numId w:val="61"/>
        </w:numPr>
        <w:rPr>
          <w:sz w:val="28"/>
          <w:szCs w:val="28"/>
        </w:rPr>
      </w:pPr>
      <w:r w:rsidRPr="00B74F68">
        <w:rPr>
          <w:b/>
          <w:bCs/>
          <w:sz w:val="28"/>
          <w:szCs w:val="28"/>
          <w:rtl/>
        </w:rPr>
        <w:t>أرامكو السعودية</w:t>
      </w:r>
      <w:r w:rsidRPr="00B74F68">
        <w:rPr>
          <w:sz w:val="28"/>
          <w:szCs w:val="28"/>
        </w:rPr>
        <w:t xml:space="preserve">: </w:t>
      </w:r>
      <w:r w:rsidRPr="00B74F68">
        <w:rPr>
          <w:sz w:val="28"/>
          <w:szCs w:val="28"/>
          <w:rtl/>
        </w:rPr>
        <w:t>تتميز بثقافة تنظيمية قائمة على المهنية العالية والانضباط، مما انعكس إيجابًا على نجاح مشاريعها العملاقة</w:t>
      </w:r>
      <w:r w:rsidRPr="00B74F68">
        <w:rPr>
          <w:sz w:val="28"/>
          <w:szCs w:val="28"/>
        </w:rPr>
        <w:t>.</w:t>
      </w:r>
    </w:p>
    <w:p w14:paraId="27D22B0D" w14:textId="77777777" w:rsidR="00B74F68" w:rsidRPr="00B74F68" w:rsidRDefault="00B74F68" w:rsidP="00B74F68">
      <w:pPr>
        <w:numPr>
          <w:ilvl w:val="0"/>
          <w:numId w:val="61"/>
        </w:numPr>
        <w:rPr>
          <w:sz w:val="28"/>
          <w:szCs w:val="28"/>
        </w:rPr>
      </w:pPr>
      <w:r w:rsidRPr="00B74F68">
        <w:rPr>
          <w:b/>
          <w:bCs/>
          <w:sz w:val="28"/>
          <w:szCs w:val="28"/>
        </w:rPr>
        <w:t>STC</w:t>
      </w:r>
      <w:r w:rsidRPr="00B74F68">
        <w:rPr>
          <w:sz w:val="28"/>
          <w:szCs w:val="28"/>
        </w:rPr>
        <w:t xml:space="preserve">: </w:t>
      </w:r>
      <w:r w:rsidRPr="00B74F68">
        <w:rPr>
          <w:sz w:val="28"/>
          <w:szCs w:val="28"/>
          <w:rtl/>
        </w:rPr>
        <w:t>طورت ثقافة مؤسسية مرنة تركز على الابتكار والتكيف مع التغيرات التكنولوجية، وهو ما ساعدها في مشروعات التحول الرقمي</w:t>
      </w:r>
      <w:r w:rsidRPr="00B74F68">
        <w:rPr>
          <w:sz w:val="28"/>
          <w:szCs w:val="28"/>
        </w:rPr>
        <w:t>.</w:t>
      </w:r>
    </w:p>
    <w:p w14:paraId="44CA6B57" w14:textId="77777777" w:rsidR="00B74F68" w:rsidRPr="00B74F68" w:rsidRDefault="00B74F68" w:rsidP="00B74F68">
      <w:pPr>
        <w:numPr>
          <w:ilvl w:val="0"/>
          <w:numId w:val="61"/>
        </w:numPr>
        <w:rPr>
          <w:sz w:val="28"/>
          <w:szCs w:val="28"/>
        </w:rPr>
      </w:pPr>
      <w:r w:rsidRPr="00B74F68">
        <w:rPr>
          <w:b/>
          <w:bCs/>
          <w:sz w:val="28"/>
          <w:szCs w:val="28"/>
          <w:rtl/>
        </w:rPr>
        <w:t>القطاع المصرفي</w:t>
      </w:r>
      <w:r w:rsidRPr="00B74F68">
        <w:rPr>
          <w:sz w:val="28"/>
          <w:szCs w:val="28"/>
        </w:rPr>
        <w:t xml:space="preserve">: </w:t>
      </w:r>
      <w:r w:rsidRPr="00B74F68">
        <w:rPr>
          <w:sz w:val="28"/>
          <w:szCs w:val="28"/>
          <w:rtl/>
        </w:rPr>
        <w:t>يشهد تحولًا تدريجيًا نحو ثقافة أكثر انفتاحًا على التكنولوجيا، إلا أن بعض البنوك ما تزال تواجه مقاومة داخلية للتغيير</w:t>
      </w:r>
      <w:r w:rsidRPr="00B74F68">
        <w:rPr>
          <w:sz w:val="28"/>
          <w:szCs w:val="28"/>
        </w:rPr>
        <w:t>.</w:t>
      </w:r>
    </w:p>
    <w:p w14:paraId="2484BC61" w14:textId="77777777" w:rsidR="00B74F68" w:rsidRPr="00B74F68" w:rsidRDefault="00000000" w:rsidP="00B74F68">
      <w:pPr>
        <w:rPr>
          <w:sz w:val="28"/>
          <w:szCs w:val="28"/>
        </w:rPr>
      </w:pPr>
      <w:r>
        <w:rPr>
          <w:sz w:val="28"/>
          <w:szCs w:val="28"/>
        </w:rPr>
        <w:pict w14:anchorId="6A976663">
          <v:rect id="_x0000_i1030" style="width:6in;height:1.2pt" o:hralign="center" o:hrstd="t" o:hr="t" fillcolor="#a0a0a0" stroked="f"/>
        </w:pict>
      </w:r>
    </w:p>
    <w:p w14:paraId="133B8B90" w14:textId="77777777" w:rsidR="00B74F68" w:rsidRPr="00B74F68" w:rsidRDefault="00B74F68" w:rsidP="00B74F68">
      <w:pPr>
        <w:rPr>
          <w:b/>
          <w:bCs/>
          <w:sz w:val="28"/>
          <w:szCs w:val="28"/>
        </w:rPr>
      </w:pPr>
      <w:r w:rsidRPr="00B74F68">
        <w:rPr>
          <w:b/>
          <w:bCs/>
          <w:sz w:val="28"/>
          <w:szCs w:val="28"/>
        </w:rPr>
        <w:t xml:space="preserve">13.6 </w:t>
      </w:r>
      <w:r w:rsidRPr="00B74F68">
        <w:rPr>
          <w:b/>
          <w:bCs/>
          <w:sz w:val="28"/>
          <w:szCs w:val="28"/>
          <w:rtl/>
        </w:rPr>
        <w:t>التحديات المرتبطة بالثقافة التنظيمية</w:t>
      </w:r>
    </w:p>
    <w:p w14:paraId="6E65E13C" w14:textId="77777777" w:rsidR="00B74F68" w:rsidRPr="00B74F68" w:rsidRDefault="00B74F68" w:rsidP="00B74F68">
      <w:pPr>
        <w:numPr>
          <w:ilvl w:val="0"/>
          <w:numId w:val="62"/>
        </w:numPr>
        <w:rPr>
          <w:sz w:val="28"/>
          <w:szCs w:val="28"/>
        </w:rPr>
      </w:pPr>
      <w:r w:rsidRPr="00B74F68">
        <w:rPr>
          <w:sz w:val="28"/>
          <w:szCs w:val="28"/>
          <w:rtl/>
        </w:rPr>
        <w:t xml:space="preserve">وجود فجوات بين </w:t>
      </w:r>
      <w:r w:rsidRPr="00B74F68">
        <w:rPr>
          <w:b/>
          <w:bCs/>
          <w:sz w:val="28"/>
          <w:szCs w:val="28"/>
          <w:rtl/>
        </w:rPr>
        <w:t>القيم المعلنة</w:t>
      </w:r>
      <w:r w:rsidRPr="00B74F68">
        <w:rPr>
          <w:sz w:val="28"/>
          <w:szCs w:val="28"/>
          <w:rtl/>
        </w:rPr>
        <w:t xml:space="preserve"> وما يتم تطبيقه فعليًا في الممارسة اليومية</w:t>
      </w:r>
      <w:r w:rsidRPr="00B74F68">
        <w:rPr>
          <w:sz w:val="28"/>
          <w:szCs w:val="28"/>
        </w:rPr>
        <w:t>.</w:t>
      </w:r>
    </w:p>
    <w:p w14:paraId="557EB767" w14:textId="77777777" w:rsidR="00B74F68" w:rsidRPr="00B74F68" w:rsidRDefault="00B74F68" w:rsidP="00B74F68">
      <w:pPr>
        <w:numPr>
          <w:ilvl w:val="0"/>
          <w:numId w:val="62"/>
        </w:numPr>
        <w:rPr>
          <w:sz w:val="28"/>
          <w:szCs w:val="28"/>
        </w:rPr>
      </w:pPr>
      <w:r w:rsidRPr="00B74F68">
        <w:rPr>
          <w:sz w:val="28"/>
          <w:szCs w:val="28"/>
          <w:rtl/>
        </w:rPr>
        <w:t>استمرار بعض الأنماط التقليدية التي تعيق التطوير</w:t>
      </w:r>
      <w:r w:rsidRPr="00B74F68">
        <w:rPr>
          <w:sz w:val="28"/>
          <w:szCs w:val="28"/>
        </w:rPr>
        <w:t>.</w:t>
      </w:r>
    </w:p>
    <w:p w14:paraId="794EC6F4" w14:textId="77777777" w:rsidR="00B74F68" w:rsidRPr="00B74F68" w:rsidRDefault="00B74F68" w:rsidP="00B74F68">
      <w:pPr>
        <w:numPr>
          <w:ilvl w:val="0"/>
          <w:numId w:val="62"/>
        </w:numPr>
        <w:rPr>
          <w:sz w:val="28"/>
          <w:szCs w:val="28"/>
        </w:rPr>
      </w:pPr>
      <w:r w:rsidRPr="00B74F68">
        <w:rPr>
          <w:sz w:val="28"/>
          <w:szCs w:val="28"/>
          <w:rtl/>
        </w:rPr>
        <w:t>ضعف التواصل الأفقي بين الإدارات مما يؤدي إلى إبطاء تنفيذ المشاريع</w:t>
      </w:r>
      <w:r w:rsidRPr="00B74F68">
        <w:rPr>
          <w:sz w:val="28"/>
          <w:szCs w:val="28"/>
        </w:rPr>
        <w:t>.</w:t>
      </w:r>
    </w:p>
    <w:p w14:paraId="5E3364FE" w14:textId="77777777" w:rsidR="00B74F68" w:rsidRPr="00B74F68" w:rsidRDefault="00B74F68" w:rsidP="00B74F68">
      <w:pPr>
        <w:numPr>
          <w:ilvl w:val="0"/>
          <w:numId w:val="62"/>
        </w:numPr>
        <w:rPr>
          <w:sz w:val="28"/>
          <w:szCs w:val="28"/>
        </w:rPr>
      </w:pPr>
      <w:r w:rsidRPr="00B74F68">
        <w:rPr>
          <w:sz w:val="28"/>
          <w:szCs w:val="28"/>
          <w:rtl/>
        </w:rPr>
        <w:t xml:space="preserve">الحاجة إلى مواءمة الثقافة الداخلية مع </w:t>
      </w:r>
      <w:r w:rsidRPr="00B74F68">
        <w:rPr>
          <w:b/>
          <w:bCs/>
          <w:sz w:val="28"/>
          <w:szCs w:val="28"/>
          <w:rtl/>
        </w:rPr>
        <w:t>التغيرات المجتمعية والاقتصادية</w:t>
      </w:r>
      <w:r w:rsidRPr="00B74F68">
        <w:rPr>
          <w:sz w:val="28"/>
          <w:szCs w:val="28"/>
          <w:rtl/>
        </w:rPr>
        <w:t xml:space="preserve"> الجارية في المملكة</w:t>
      </w:r>
      <w:r w:rsidRPr="00B74F68">
        <w:rPr>
          <w:sz w:val="28"/>
          <w:szCs w:val="28"/>
        </w:rPr>
        <w:t>.</w:t>
      </w:r>
    </w:p>
    <w:p w14:paraId="74B642E8" w14:textId="77777777" w:rsidR="00B74F68" w:rsidRPr="00B74F68" w:rsidRDefault="00000000" w:rsidP="00B74F68">
      <w:pPr>
        <w:rPr>
          <w:sz w:val="28"/>
          <w:szCs w:val="28"/>
        </w:rPr>
      </w:pPr>
      <w:r>
        <w:rPr>
          <w:sz w:val="28"/>
          <w:szCs w:val="28"/>
        </w:rPr>
        <w:pict w14:anchorId="4D3FC692">
          <v:rect id="_x0000_i1031" style="width:6in;height:1.2pt" o:hralign="center" o:hrstd="t" o:hr="t" fillcolor="#a0a0a0" stroked="f"/>
        </w:pict>
      </w:r>
    </w:p>
    <w:p w14:paraId="0F31A7EF" w14:textId="77777777" w:rsidR="00B74F68" w:rsidRPr="00B74F68" w:rsidRDefault="00B74F68" w:rsidP="00B74F68">
      <w:pPr>
        <w:rPr>
          <w:b/>
          <w:bCs/>
          <w:sz w:val="28"/>
          <w:szCs w:val="28"/>
        </w:rPr>
      </w:pPr>
      <w:r w:rsidRPr="00B74F68">
        <w:rPr>
          <w:b/>
          <w:bCs/>
          <w:sz w:val="28"/>
          <w:szCs w:val="28"/>
        </w:rPr>
        <w:t xml:space="preserve">13.7 </w:t>
      </w:r>
      <w:r w:rsidRPr="00B74F68">
        <w:rPr>
          <w:b/>
          <w:bCs/>
          <w:sz w:val="28"/>
          <w:szCs w:val="28"/>
          <w:rtl/>
        </w:rPr>
        <w:t>التوصيات</w:t>
      </w:r>
    </w:p>
    <w:p w14:paraId="7F0433CB" w14:textId="77777777" w:rsidR="00B74F68" w:rsidRPr="00B74F68" w:rsidRDefault="00B74F68" w:rsidP="00B74F68">
      <w:pPr>
        <w:numPr>
          <w:ilvl w:val="0"/>
          <w:numId w:val="63"/>
        </w:numPr>
        <w:rPr>
          <w:sz w:val="28"/>
          <w:szCs w:val="28"/>
        </w:rPr>
      </w:pPr>
      <w:r w:rsidRPr="00B74F68">
        <w:rPr>
          <w:sz w:val="28"/>
          <w:szCs w:val="28"/>
          <w:rtl/>
        </w:rPr>
        <w:t xml:space="preserve">العمل على </w:t>
      </w:r>
      <w:r w:rsidRPr="00B74F68">
        <w:rPr>
          <w:b/>
          <w:bCs/>
          <w:sz w:val="28"/>
          <w:szCs w:val="28"/>
          <w:rtl/>
        </w:rPr>
        <w:t>مواءمة الثقافة التنظيمية</w:t>
      </w:r>
      <w:r w:rsidRPr="00B74F68">
        <w:rPr>
          <w:sz w:val="28"/>
          <w:szCs w:val="28"/>
          <w:rtl/>
        </w:rPr>
        <w:t xml:space="preserve"> مع الأهداف الاستراتيجية للمؤسسة</w:t>
      </w:r>
      <w:r w:rsidRPr="00B74F68">
        <w:rPr>
          <w:sz w:val="28"/>
          <w:szCs w:val="28"/>
        </w:rPr>
        <w:t>.</w:t>
      </w:r>
    </w:p>
    <w:p w14:paraId="5F43E6E2" w14:textId="77777777" w:rsidR="00B74F68" w:rsidRPr="00B74F68" w:rsidRDefault="00B74F68" w:rsidP="00B74F68">
      <w:pPr>
        <w:numPr>
          <w:ilvl w:val="0"/>
          <w:numId w:val="63"/>
        </w:numPr>
        <w:rPr>
          <w:sz w:val="28"/>
          <w:szCs w:val="28"/>
        </w:rPr>
      </w:pPr>
      <w:r w:rsidRPr="00B74F68">
        <w:rPr>
          <w:sz w:val="28"/>
          <w:szCs w:val="28"/>
          <w:rtl/>
        </w:rPr>
        <w:t xml:space="preserve">تشجيع قيم </w:t>
      </w:r>
      <w:r w:rsidRPr="00B74F68">
        <w:rPr>
          <w:b/>
          <w:bCs/>
          <w:sz w:val="28"/>
          <w:szCs w:val="28"/>
          <w:rtl/>
        </w:rPr>
        <w:t>الشفافية والتعاون</w:t>
      </w:r>
      <w:r w:rsidRPr="00B74F68">
        <w:rPr>
          <w:sz w:val="28"/>
          <w:szCs w:val="28"/>
          <w:rtl/>
        </w:rPr>
        <w:t xml:space="preserve"> على جميع المستويات</w:t>
      </w:r>
      <w:r w:rsidRPr="00B74F68">
        <w:rPr>
          <w:sz w:val="28"/>
          <w:szCs w:val="28"/>
        </w:rPr>
        <w:t>.</w:t>
      </w:r>
    </w:p>
    <w:p w14:paraId="4AFD5AEC" w14:textId="77777777" w:rsidR="00B74F68" w:rsidRPr="00B74F68" w:rsidRDefault="00B74F68" w:rsidP="00B74F68">
      <w:pPr>
        <w:numPr>
          <w:ilvl w:val="0"/>
          <w:numId w:val="63"/>
        </w:numPr>
        <w:rPr>
          <w:sz w:val="28"/>
          <w:szCs w:val="28"/>
        </w:rPr>
      </w:pPr>
      <w:r w:rsidRPr="00B74F68">
        <w:rPr>
          <w:sz w:val="28"/>
          <w:szCs w:val="28"/>
          <w:rtl/>
        </w:rPr>
        <w:t xml:space="preserve">الاستثمار في برامج </w:t>
      </w:r>
      <w:r w:rsidRPr="00B74F68">
        <w:rPr>
          <w:b/>
          <w:bCs/>
          <w:sz w:val="28"/>
          <w:szCs w:val="28"/>
          <w:rtl/>
        </w:rPr>
        <w:t>تطوير الثقافة المؤسسية</w:t>
      </w:r>
      <w:r w:rsidRPr="00B74F68">
        <w:rPr>
          <w:sz w:val="28"/>
          <w:szCs w:val="28"/>
          <w:rtl/>
        </w:rPr>
        <w:t xml:space="preserve"> بما يعزز الابتكار والانفتاح</w:t>
      </w:r>
      <w:r w:rsidRPr="00B74F68">
        <w:rPr>
          <w:sz w:val="28"/>
          <w:szCs w:val="28"/>
        </w:rPr>
        <w:t>.</w:t>
      </w:r>
    </w:p>
    <w:p w14:paraId="7495DC02" w14:textId="77777777" w:rsidR="00B74F68" w:rsidRPr="00B74F68" w:rsidRDefault="00B74F68" w:rsidP="00B74F68">
      <w:pPr>
        <w:numPr>
          <w:ilvl w:val="0"/>
          <w:numId w:val="63"/>
        </w:numPr>
        <w:rPr>
          <w:sz w:val="28"/>
          <w:szCs w:val="28"/>
        </w:rPr>
      </w:pPr>
      <w:r w:rsidRPr="00B74F68">
        <w:rPr>
          <w:sz w:val="28"/>
          <w:szCs w:val="28"/>
          <w:rtl/>
        </w:rPr>
        <w:t>تفعيل قنوات اتصال داخلية فعّالة لدعم تنفيذ المشاريع</w:t>
      </w:r>
      <w:r w:rsidRPr="00B74F68">
        <w:rPr>
          <w:sz w:val="28"/>
          <w:szCs w:val="28"/>
        </w:rPr>
        <w:t>.</w:t>
      </w:r>
    </w:p>
    <w:p w14:paraId="3426357C" w14:textId="77777777" w:rsidR="00B74F68" w:rsidRPr="00B74F68" w:rsidRDefault="00B74F68" w:rsidP="00B74F68">
      <w:pPr>
        <w:numPr>
          <w:ilvl w:val="0"/>
          <w:numId w:val="63"/>
        </w:numPr>
        <w:rPr>
          <w:sz w:val="28"/>
          <w:szCs w:val="28"/>
        </w:rPr>
      </w:pPr>
      <w:r w:rsidRPr="00B74F68">
        <w:rPr>
          <w:sz w:val="28"/>
          <w:szCs w:val="28"/>
          <w:rtl/>
        </w:rPr>
        <w:lastRenderedPageBreak/>
        <w:t>إشراك الموظفين في صياغة قيم المؤسسة لضمان التبني الفعلي لها</w:t>
      </w:r>
      <w:r w:rsidRPr="00B74F68">
        <w:rPr>
          <w:sz w:val="28"/>
          <w:szCs w:val="28"/>
        </w:rPr>
        <w:t>.</w:t>
      </w:r>
    </w:p>
    <w:p w14:paraId="38DE9A28" w14:textId="77777777" w:rsidR="00B74F68" w:rsidRPr="00B74F68" w:rsidRDefault="00000000" w:rsidP="00B74F68">
      <w:pPr>
        <w:rPr>
          <w:sz w:val="28"/>
          <w:szCs w:val="28"/>
        </w:rPr>
      </w:pPr>
      <w:r>
        <w:rPr>
          <w:sz w:val="28"/>
          <w:szCs w:val="28"/>
        </w:rPr>
        <w:pict w14:anchorId="22B1AA61">
          <v:rect id="_x0000_i1032" style="width:6in;height:1.2pt" o:hralign="center" o:hrstd="t" o:hr="t" fillcolor="#a0a0a0" stroked="f"/>
        </w:pict>
      </w:r>
    </w:p>
    <w:p w14:paraId="4ECCCEA4" w14:textId="77777777" w:rsidR="00B74F68" w:rsidRPr="00B74F68" w:rsidRDefault="00B74F68" w:rsidP="00B74F68">
      <w:pPr>
        <w:rPr>
          <w:b/>
          <w:bCs/>
          <w:sz w:val="28"/>
          <w:szCs w:val="28"/>
        </w:rPr>
      </w:pPr>
      <w:r w:rsidRPr="00B74F68">
        <w:rPr>
          <w:b/>
          <w:bCs/>
          <w:sz w:val="28"/>
          <w:szCs w:val="28"/>
        </w:rPr>
        <w:t xml:space="preserve">13.8 </w:t>
      </w:r>
      <w:r w:rsidRPr="00B74F68">
        <w:rPr>
          <w:b/>
          <w:bCs/>
          <w:sz w:val="28"/>
          <w:szCs w:val="28"/>
          <w:rtl/>
        </w:rPr>
        <w:t>خلاصة الفصل</w:t>
      </w:r>
    </w:p>
    <w:p w14:paraId="222048D0" w14:textId="77777777" w:rsidR="00B74F68" w:rsidRPr="00B74F68" w:rsidRDefault="00B74F68" w:rsidP="00B74F68">
      <w:pPr>
        <w:rPr>
          <w:sz w:val="28"/>
          <w:szCs w:val="28"/>
        </w:rPr>
      </w:pPr>
      <w:r w:rsidRPr="00B74F68">
        <w:rPr>
          <w:sz w:val="28"/>
          <w:szCs w:val="28"/>
          <w:rtl/>
        </w:rPr>
        <w:t>يتضح أن الثقافة التنظيمية ليست عنصرًا ثانويًا، بل هي عامل رئيسي يحدد قدرة المؤسسة على إنجاز مشاريعها الاستراتيجية. المؤسسات التي تسعى إلى تحقيق أهدافها بفعالية يجب أن تركز على بناء ثقافة داعمة للتغيير والابتكار، بما ينسجم مع توجهات رؤية المملكة 2030 ويعزز قدرتها التنافسية في الأسواق المحلية والعالمية</w:t>
      </w:r>
      <w:r w:rsidRPr="00B74F68">
        <w:rPr>
          <w:sz w:val="28"/>
          <w:szCs w:val="28"/>
        </w:rPr>
        <w:t>.</w:t>
      </w:r>
    </w:p>
    <w:p w14:paraId="4B96283B" w14:textId="77777777" w:rsidR="00B74F68" w:rsidRPr="00B74F68" w:rsidRDefault="00B74F68" w:rsidP="00B74F68">
      <w:pPr>
        <w:rPr>
          <w:sz w:val="28"/>
          <w:szCs w:val="28"/>
        </w:rPr>
      </w:pPr>
      <w:r w:rsidRPr="00B74F68">
        <w:rPr>
          <w:sz w:val="28"/>
          <w:szCs w:val="28"/>
          <w:rtl/>
        </w:rPr>
        <w:br w:type="page"/>
      </w:r>
    </w:p>
    <w:p w14:paraId="5A924303" w14:textId="77777777" w:rsidR="00B74F68" w:rsidRPr="00B74F68" w:rsidRDefault="00B74F68" w:rsidP="00B74F68">
      <w:pPr>
        <w:rPr>
          <w:b/>
          <w:bCs/>
          <w:sz w:val="28"/>
          <w:szCs w:val="28"/>
          <w:rtl/>
        </w:rPr>
      </w:pPr>
      <w:r w:rsidRPr="00B74F68">
        <w:rPr>
          <w:b/>
          <w:bCs/>
          <w:sz w:val="28"/>
          <w:szCs w:val="28"/>
          <w:rtl/>
        </w:rPr>
        <w:lastRenderedPageBreak/>
        <w:t xml:space="preserve">الفصل الرابع عشر: </w:t>
      </w:r>
      <w:bookmarkStart w:id="10" w:name="_Hlk206945555"/>
      <w:r w:rsidRPr="00B74F68">
        <w:rPr>
          <w:b/>
          <w:bCs/>
          <w:sz w:val="28"/>
          <w:szCs w:val="28"/>
          <w:rtl/>
        </w:rPr>
        <w:t>الموارد البشرية ودورها في دعم المشاريع الاستراتيجية</w:t>
      </w:r>
      <w:bookmarkEnd w:id="10"/>
    </w:p>
    <w:p w14:paraId="3821B34A" w14:textId="77777777" w:rsidR="00B74F68" w:rsidRPr="00B74F68" w:rsidRDefault="00000000" w:rsidP="00B74F68">
      <w:pPr>
        <w:rPr>
          <w:sz w:val="28"/>
          <w:szCs w:val="28"/>
        </w:rPr>
      </w:pPr>
      <w:r>
        <w:rPr>
          <w:sz w:val="28"/>
          <w:szCs w:val="28"/>
        </w:rPr>
        <w:pict w14:anchorId="14E20ED4">
          <v:rect id="_x0000_i1033" style="width:6in;height:1.2pt" o:hralign="center" o:hrstd="t" o:hr="t" fillcolor="#a0a0a0" stroked="f"/>
        </w:pict>
      </w:r>
    </w:p>
    <w:p w14:paraId="7FE7F89E" w14:textId="77777777" w:rsidR="00B74F68" w:rsidRPr="00B74F68" w:rsidRDefault="00B74F68" w:rsidP="00B74F68">
      <w:pPr>
        <w:rPr>
          <w:b/>
          <w:bCs/>
          <w:sz w:val="28"/>
          <w:szCs w:val="28"/>
        </w:rPr>
      </w:pPr>
      <w:r w:rsidRPr="00B74F68">
        <w:rPr>
          <w:b/>
          <w:bCs/>
          <w:sz w:val="28"/>
          <w:szCs w:val="28"/>
        </w:rPr>
        <w:t xml:space="preserve">14.1 </w:t>
      </w:r>
      <w:r w:rsidRPr="00B74F68">
        <w:rPr>
          <w:b/>
          <w:bCs/>
          <w:sz w:val="28"/>
          <w:szCs w:val="28"/>
          <w:rtl/>
        </w:rPr>
        <w:t>مقدمة</w:t>
      </w:r>
    </w:p>
    <w:p w14:paraId="0139C455" w14:textId="77777777" w:rsidR="00B74F68" w:rsidRPr="00B74F68" w:rsidRDefault="00B74F68" w:rsidP="00B74F68">
      <w:pPr>
        <w:rPr>
          <w:sz w:val="28"/>
          <w:szCs w:val="28"/>
        </w:rPr>
      </w:pPr>
      <w:r w:rsidRPr="00B74F68">
        <w:rPr>
          <w:sz w:val="28"/>
          <w:szCs w:val="28"/>
          <w:rtl/>
        </w:rPr>
        <w:t>تلعب الموارد البشرية دورًا محوريًا في نجاح المشاريع الاستراتيجية، إذ تُعتبر العنصر الفعلي الذي يحوّل الخطط والبرامج إلى إنجازات ملموسة. فمهما بلغت دقة التخطيط الاستراتيجي أو كفاءة إدارة المحافظ والمشاريع</w:t>
      </w:r>
      <w:r w:rsidRPr="00B74F68">
        <w:rPr>
          <w:sz w:val="28"/>
          <w:szCs w:val="28"/>
        </w:rPr>
        <w:t xml:space="preserve"> (PPM)</w:t>
      </w:r>
      <w:r w:rsidRPr="00B74F68">
        <w:rPr>
          <w:sz w:val="28"/>
          <w:szCs w:val="28"/>
          <w:rtl/>
        </w:rPr>
        <w:t>، فإن ضعف العنصر البشري يظل أحد أبرز أسباب التعثر والفشل. ومن هذا المنطلق، تركز الشركات الكبرى في المملكة العربية السعودية بشكل متزايد على تطوير رأس المال البشري ليكون شريكًا رئيسيًا في تحقيق أهداف رؤية 2030</w:t>
      </w:r>
      <w:r w:rsidRPr="00B74F68">
        <w:rPr>
          <w:sz w:val="28"/>
          <w:szCs w:val="28"/>
        </w:rPr>
        <w:t>.</w:t>
      </w:r>
    </w:p>
    <w:p w14:paraId="202D98F8" w14:textId="77777777" w:rsidR="00B74F68" w:rsidRPr="00B74F68" w:rsidRDefault="00000000" w:rsidP="00B74F68">
      <w:pPr>
        <w:rPr>
          <w:sz w:val="28"/>
          <w:szCs w:val="28"/>
        </w:rPr>
      </w:pPr>
      <w:r>
        <w:rPr>
          <w:sz w:val="28"/>
          <w:szCs w:val="28"/>
        </w:rPr>
        <w:pict w14:anchorId="3F5F8859">
          <v:rect id="_x0000_i1034" style="width:6in;height:1.2pt" o:hralign="center" o:hrstd="t" o:hr="t" fillcolor="#a0a0a0" stroked="f"/>
        </w:pict>
      </w:r>
    </w:p>
    <w:p w14:paraId="10521C64" w14:textId="77777777" w:rsidR="00B74F68" w:rsidRPr="00B74F68" w:rsidRDefault="00B74F68" w:rsidP="00B74F68">
      <w:pPr>
        <w:rPr>
          <w:b/>
          <w:bCs/>
          <w:sz w:val="28"/>
          <w:szCs w:val="28"/>
        </w:rPr>
      </w:pPr>
      <w:r w:rsidRPr="00B74F68">
        <w:rPr>
          <w:b/>
          <w:bCs/>
          <w:sz w:val="28"/>
          <w:szCs w:val="28"/>
        </w:rPr>
        <w:t xml:space="preserve">14.2 </w:t>
      </w:r>
      <w:r w:rsidRPr="00B74F68">
        <w:rPr>
          <w:b/>
          <w:bCs/>
          <w:sz w:val="28"/>
          <w:szCs w:val="28"/>
          <w:rtl/>
        </w:rPr>
        <w:t>أهمية الموارد البشرية في المشاريع الاستراتيجية</w:t>
      </w:r>
    </w:p>
    <w:p w14:paraId="3917F372" w14:textId="77777777" w:rsidR="00B74F68" w:rsidRPr="00B74F68" w:rsidRDefault="00B74F68" w:rsidP="00B74F68">
      <w:pPr>
        <w:numPr>
          <w:ilvl w:val="0"/>
          <w:numId w:val="64"/>
        </w:numPr>
        <w:rPr>
          <w:sz w:val="28"/>
          <w:szCs w:val="28"/>
        </w:rPr>
      </w:pPr>
      <w:r w:rsidRPr="00B74F68">
        <w:rPr>
          <w:b/>
          <w:bCs/>
          <w:sz w:val="28"/>
          <w:szCs w:val="28"/>
          <w:rtl/>
        </w:rPr>
        <w:t>تخطيط وتنفيذ الاستراتيجيات</w:t>
      </w:r>
      <w:r w:rsidRPr="00B74F68">
        <w:rPr>
          <w:sz w:val="28"/>
          <w:szCs w:val="28"/>
        </w:rPr>
        <w:t xml:space="preserve">: </w:t>
      </w:r>
      <w:r w:rsidRPr="00B74F68">
        <w:rPr>
          <w:sz w:val="28"/>
          <w:szCs w:val="28"/>
          <w:rtl/>
        </w:rPr>
        <w:t>الكفاءات البشرية هي من تتولى عملية تحويل الأهداف إلى أنشطة عملية</w:t>
      </w:r>
      <w:r w:rsidRPr="00B74F68">
        <w:rPr>
          <w:sz w:val="28"/>
          <w:szCs w:val="28"/>
        </w:rPr>
        <w:t>.</w:t>
      </w:r>
    </w:p>
    <w:p w14:paraId="66E326B4" w14:textId="77777777" w:rsidR="00B74F68" w:rsidRPr="00B74F68" w:rsidRDefault="00B74F68" w:rsidP="00B74F68">
      <w:pPr>
        <w:numPr>
          <w:ilvl w:val="0"/>
          <w:numId w:val="64"/>
        </w:numPr>
        <w:rPr>
          <w:sz w:val="28"/>
          <w:szCs w:val="28"/>
        </w:rPr>
      </w:pPr>
      <w:r w:rsidRPr="00B74F68">
        <w:rPr>
          <w:b/>
          <w:bCs/>
          <w:sz w:val="28"/>
          <w:szCs w:val="28"/>
          <w:rtl/>
        </w:rPr>
        <w:t>إدارة التغيير</w:t>
      </w:r>
      <w:r w:rsidRPr="00B74F68">
        <w:rPr>
          <w:sz w:val="28"/>
          <w:szCs w:val="28"/>
        </w:rPr>
        <w:t xml:space="preserve">: </w:t>
      </w:r>
      <w:r w:rsidRPr="00B74F68">
        <w:rPr>
          <w:sz w:val="28"/>
          <w:szCs w:val="28"/>
          <w:rtl/>
        </w:rPr>
        <w:t>الموظفون هم من يترجمون التوجهات الجديدة إلى واقع ملموس، سواء عبر تبني التقنيات الحديثة أو تطوير أساليب العمل</w:t>
      </w:r>
      <w:r w:rsidRPr="00B74F68">
        <w:rPr>
          <w:sz w:val="28"/>
          <w:szCs w:val="28"/>
        </w:rPr>
        <w:t>.</w:t>
      </w:r>
    </w:p>
    <w:p w14:paraId="3350B815" w14:textId="77777777" w:rsidR="00B74F68" w:rsidRPr="00B74F68" w:rsidRDefault="00B74F68" w:rsidP="00B74F68">
      <w:pPr>
        <w:numPr>
          <w:ilvl w:val="0"/>
          <w:numId w:val="64"/>
        </w:numPr>
        <w:rPr>
          <w:sz w:val="28"/>
          <w:szCs w:val="28"/>
        </w:rPr>
      </w:pPr>
      <w:r w:rsidRPr="00B74F68">
        <w:rPr>
          <w:b/>
          <w:bCs/>
          <w:sz w:val="28"/>
          <w:szCs w:val="28"/>
          <w:rtl/>
        </w:rPr>
        <w:t>الابتكار والإبداع</w:t>
      </w:r>
      <w:r w:rsidRPr="00B74F68">
        <w:rPr>
          <w:sz w:val="28"/>
          <w:szCs w:val="28"/>
        </w:rPr>
        <w:t xml:space="preserve">: </w:t>
      </w:r>
      <w:r w:rsidRPr="00B74F68">
        <w:rPr>
          <w:sz w:val="28"/>
          <w:szCs w:val="28"/>
          <w:rtl/>
        </w:rPr>
        <w:t>العنصر البشري يشكل المصدر الأساسي للأفكار الجديدة والحلول المبتكرة</w:t>
      </w:r>
      <w:r w:rsidRPr="00B74F68">
        <w:rPr>
          <w:sz w:val="28"/>
          <w:szCs w:val="28"/>
        </w:rPr>
        <w:t>.</w:t>
      </w:r>
    </w:p>
    <w:p w14:paraId="3AB2DEA9" w14:textId="77777777" w:rsidR="00B74F68" w:rsidRPr="00B74F68" w:rsidRDefault="00B74F68" w:rsidP="00B74F68">
      <w:pPr>
        <w:numPr>
          <w:ilvl w:val="0"/>
          <w:numId w:val="64"/>
        </w:numPr>
        <w:rPr>
          <w:sz w:val="28"/>
          <w:szCs w:val="28"/>
        </w:rPr>
      </w:pPr>
      <w:r w:rsidRPr="00B74F68">
        <w:rPr>
          <w:b/>
          <w:bCs/>
          <w:sz w:val="28"/>
          <w:szCs w:val="28"/>
          <w:rtl/>
        </w:rPr>
        <w:t>بناء ثقافة تنظيمية داعمة</w:t>
      </w:r>
      <w:r w:rsidRPr="00B74F68">
        <w:rPr>
          <w:sz w:val="28"/>
          <w:szCs w:val="28"/>
        </w:rPr>
        <w:t xml:space="preserve">: </w:t>
      </w:r>
      <w:r w:rsidRPr="00B74F68">
        <w:rPr>
          <w:sz w:val="28"/>
          <w:szCs w:val="28"/>
          <w:rtl/>
        </w:rPr>
        <w:t>فرق العمل المؤهلة قادرة على تعزيز التعاون والانتماء المؤسسي، وهو ما يدعم استدامة المشاريع</w:t>
      </w:r>
      <w:r w:rsidRPr="00B74F68">
        <w:rPr>
          <w:sz w:val="28"/>
          <w:szCs w:val="28"/>
        </w:rPr>
        <w:t>.</w:t>
      </w:r>
    </w:p>
    <w:p w14:paraId="7B14DBD9" w14:textId="77777777" w:rsidR="00B74F68" w:rsidRPr="00B74F68" w:rsidRDefault="00000000" w:rsidP="00B74F68">
      <w:pPr>
        <w:rPr>
          <w:sz w:val="28"/>
          <w:szCs w:val="28"/>
        </w:rPr>
      </w:pPr>
      <w:r>
        <w:rPr>
          <w:sz w:val="28"/>
          <w:szCs w:val="28"/>
        </w:rPr>
        <w:pict w14:anchorId="4EFE940D">
          <v:rect id="_x0000_i1035" style="width:6in;height:1.2pt" o:hralign="center" o:hrstd="t" o:hr="t" fillcolor="#a0a0a0" stroked="f"/>
        </w:pict>
      </w:r>
    </w:p>
    <w:p w14:paraId="6A430798" w14:textId="77777777" w:rsidR="00B74F68" w:rsidRPr="00B74F68" w:rsidRDefault="00B74F68" w:rsidP="00B74F68">
      <w:pPr>
        <w:rPr>
          <w:b/>
          <w:bCs/>
          <w:sz w:val="28"/>
          <w:szCs w:val="28"/>
        </w:rPr>
      </w:pPr>
      <w:r w:rsidRPr="00B74F68">
        <w:rPr>
          <w:b/>
          <w:bCs/>
          <w:sz w:val="28"/>
          <w:szCs w:val="28"/>
        </w:rPr>
        <w:t xml:space="preserve">14.3 </w:t>
      </w:r>
      <w:r w:rsidRPr="00B74F68">
        <w:rPr>
          <w:b/>
          <w:bCs/>
          <w:sz w:val="28"/>
          <w:szCs w:val="28"/>
          <w:rtl/>
        </w:rPr>
        <w:t>استراتيجيات تنمية الموارد البشرية</w:t>
      </w:r>
    </w:p>
    <w:p w14:paraId="2887447C" w14:textId="77777777" w:rsidR="00B74F68" w:rsidRPr="00B74F68" w:rsidRDefault="00B74F68" w:rsidP="00B74F68">
      <w:pPr>
        <w:numPr>
          <w:ilvl w:val="0"/>
          <w:numId w:val="65"/>
        </w:numPr>
        <w:rPr>
          <w:sz w:val="28"/>
          <w:szCs w:val="28"/>
        </w:rPr>
      </w:pPr>
      <w:r w:rsidRPr="00B74F68">
        <w:rPr>
          <w:b/>
          <w:bCs/>
          <w:sz w:val="28"/>
          <w:szCs w:val="28"/>
          <w:rtl/>
        </w:rPr>
        <w:t>التدريب والتطوير المستمر</w:t>
      </w:r>
      <w:r w:rsidRPr="00B74F68">
        <w:rPr>
          <w:sz w:val="28"/>
          <w:szCs w:val="28"/>
        </w:rPr>
        <w:t xml:space="preserve">: </w:t>
      </w:r>
      <w:r w:rsidRPr="00B74F68">
        <w:rPr>
          <w:sz w:val="28"/>
          <w:szCs w:val="28"/>
          <w:rtl/>
        </w:rPr>
        <w:t>توفير برامج تدريبية متخصصة في التخطيط الاستراتيجي وإدارة المشاريع</w:t>
      </w:r>
      <w:r w:rsidRPr="00B74F68">
        <w:rPr>
          <w:sz w:val="28"/>
          <w:szCs w:val="28"/>
        </w:rPr>
        <w:t>.</w:t>
      </w:r>
    </w:p>
    <w:p w14:paraId="685B22F5" w14:textId="77777777" w:rsidR="00B74F68" w:rsidRPr="00B74F68" w:rsidRDefault="00B74F68" w:rsidP="00B74F68">
      <w:pPr>
        <w:numPr>
          <w:ilvl w:val="0"/>
          <w:numId w:val="65"/>
        </w:numPr>
        <w:rPr>
          <w:sz w:val="28"/>
          <w:szCs w:val="28"/>
        </w:rPr>
      </w:pPr>
      <w:r w:rsidRPr="00B74F68">
        <w:rPr>
          <w:b/>
          <w:bCs/>
          <w:sz w:val="28"/>
          <w:szCs w:val="28"/>
          <w:rtl/>
        </w:rPr>
        <w:t>التحفيز المادي والمعنوي</w:t>
      </w:r>
      <w:r w:rsidRPr="00B74F68">
        <w:rPr>
          <w:sz w:val="28"/>
          <w:szCs w:val="28"/>
        </w:rPr>
        <w:t xml:space="preserve">: </w:t>
      </w:r>
      <w:r w:rsidRPr="00B74F68">
        <w:rPr>
          <w:sz w:val="28"/>
          <w:szCs w:val="28"/>
          <w:rtl/>
        </w:rPr>
        <w:t>تصميم أنظمة حوافز تشجع على الالتزام وتحقيق الأداء المتميز</w:t>
      </w:r>
      <w:r w:rsidRPr="00B74F68">
        <w:rPr>
          <w:sz w:val="28"/>
          <w:szCs w:val="28"/>
        </w:rPr>
        <w:t>.</w:t>
      </w:r>
    </w:p>
    <w:p w14:paraId="0B591003" w14:textId="77777777" w:rsidR="00B74F68" w:rsidRPr="00B74F68" w:rsidRDefault="00B74F68" w:rsidP="00B74F68">
      <w:pPr>
        <w:numPr>
          <w:ilvl w:val="0"/>
          <w:numId w:val="65"/>
        </w:numPr>
        <w:rPr>
          <w:sz w:val="28"/>
          <w:szCs w:val="28"/>
        </w:rPr>
      </w:pPr>
      <w:r w:rsidRPr="00B74F68">
        <w:rPr>
          <w:b/>
          <w:bCs/>
          <w:sz w:val="28"/>
          <w:szCs w:val="28"/>
          <w:rtl/>
        </w:rPr>
        <w:t>الاستقطاب والاختيار</w:t>
      </w:r>
      <w:r w:rsidRPr="00B74F68">
        <w:rPr>
          <w:sz w:val="28"/>
          <w:szCs w:val="28"/>
        </w:rPr>
        <w:t xml:space="preserve">: </w:t>
      </w:r>
      <w:r w:rsidRPr="00B74F68">
        <w:rPr>
          <w:sz w:val="28"/>
          <w:szCs w:val="28"/>
          <w:rtl/>
        </w:rPr>
        <w:t>جذب الكفاءات الوطنية والدولية القادرة على دعم المشاريع المعقدة</w:t>
      </w:r>
      <w:r w:rsidRPr="00B74F68">
        <w:rPr>
          <w:sz w:val="28"/>
          <w:szCs w:val="28"/>
        </w:rPr>
        <w:t>.</w:t>
      </w:r>
    </w:p>
    <w:p w14:paraId="72C7F1FE" w14:textId="77777777" w:rsidR="00B74F68" w:rsidRPr="00B74F68" w:rsidRDefault="00B74F68" w:rsidP="00B74F68">
      <w:pPr>
        <w:numPr>
          <w:ilvl w:val="0"/>
          <w:numId w:val="65"/>
        </w:numPr>
        <w:rPr>
          <w:sz w:val="28"/>
          <w:szCs w:val="28"/>
        </w:rPr>
      </w:pPr>
      <w:r w:rsidRPr="00B74F68">
        <w:rPr>
          <w:b/>
          <w:bCs/>
          <w:sz w:val="28"/>
          <w:szCs w:val="28"/>
          <w:rtl/>
        </w:rPr>
        <w:t>التخطيط الوظيفي</w:t>
      </w:r>
      <w:r w:rsidRPr="00B74F68">
        <w:rPr>
          <w:sz w:val="28"/>
          <w:szCs w:val="28"/>
        </w:rPr>
        <w:t xml:space="preserve">: </w:t>
      </w:r>
      <w:r w:rsidRPr="00B74F68">
        <w:rPr>
          <w:sz w:val="28"/>
          <w:szCs w:val="28"/>
          <w:rtl/>
        </w:rPr>
        <w:t>توفير مسارات مهنية واضحة للموظفين لتعزيز الولاء المؤسسي</w:t>
      </w:r>
      <w:r w:rsidRPr="00B74F68">
        <w:rPr>
          <w:sz w:val="28"/>
          <w:szCs w:val="28"/>
        </w:rPr>
        <w:t>.</w:t>
      </w:r>
    </w:p>
    <w:p w14:paraId="7B9B923C" w14:textId="77777777" w:rsidR="00B74F68" w:rsidRPr="00B74F68" w:rsidRDefault="00B74F68" w:rsidP="00B74F68">
      <w:pPr>
        <w:numPr>
          <w:ilvl w:val="0"/>
          <w:numId w:val="65"/>
        </w:numPr>
        <w:rPr>
          <w:sz w:val="28"/>
          <w:szCs w:val="28"/>
        </w:rPr>
      </w:pPr>
      <w:r w:rsidRPr="00B74F68">
        <w:rPr>
          <w:b/>
          <w:bCs/>
          <w:sz w:val="28"/>
          <w:szCs w:val="28"/>
          <w:rtl/>
        </w:rPr>
        <w:t>التمكين والمشاركة</w:t>
      </w:r>
      <w:r w:rsidRPr="00B74F68">
        <w:rPr>
          <w:sz w:val="28"/>
          <w:szCs w:val="28"/>
        </w:rPr>
        <w:t xml:space="preserve">: </w:t>
      </w:r>
      <w:r w:rsidRPr="00B74F68">
        <w:rPr>
          <w:sz w:val="28"/>
          <w:szCs w:val="28"/>
          <w:rtl/>
        </w:rPr>
        <w:t>إشراك الموظفين في صنع القرار لزيادة مستوى الانخراط والالتزام</w:t>
      </w:r>
      <w:r w:rsidRPr="00B74F68">
        <w:rPr>
          <w:sz w:val="28"/>
          <w:szCs w:val="28"/>
        </w:rPr>
        <w:t>.</w:t>
      </w:r>
    </w:p>
    <w:p w14:paraId="1A45F678" w14:textId="77777777" w:rsidR="00B74F68" w:rsidRPr="00B74F68" w:rsidRDefault="00000000" w:rsidP="00B74F68">
      <w:pPr>
        <w:rPr>
          <w:sz w:val="28"/>
          <w:szCs w:val="28"/>
        </w:rPr>
      </w:pPr>
      <w:r>
        <w:rPr>
          <w:sz w:val="28"/>
          <w:szCs w:val="28"/>
        </w:rPr>
        <w:lastRenderedPageBreak/>
        <w:pict w14:anchorId="178288C6">
          <v:rect id="_x0000_i1036" style="width:6in;height:1.2pt" o:hralign="center" o:hrstd="t" o:hr="t" fillcolor="#a0a0a0" stroked="f"/>
        </w:pict>
      </w:r>
    </w:p>
    <w:p w14:paraId="090D1803" w14:textId="77777777" w:rsidR="00B74F68" w:rsidRPr="00B74F68" w:rsidRDefault="00B74F68" w:rsidP="00B74F68">
      <w:pPr>
        <w:rPr>
          <w:b/>
          <w:bCs/>
          <w:sz w:val="28"/>
          <w:szCs w:val="28"/>
        </w:rPr>
      </w:pPr>
      <w:r w:rsidRPr="00B74F68">
        <w:rPr>
          <w:b/>
          <w:bCs/>
          <w:sz w:val="28"/>
          <w:szCs w:val="28"/>
        </w:rPr>
        <w:t xml:space="preserve">14.4 </w:t>
      </w:r>
      <w:r w:rsidRPr="00B74F68">
        <w:rPr>
          <w:b/>
          <w:bCs/>
          <w:sz w:val="28"/>
          <w:szCs w:val="28"/>
          <w:rtl/>
        </w:rPr>
        <w:t>الموارد البشرية والتخطيط الاستراتيجي</w:t>
      </w:r>
    </w:p>
    <w:p w14:paraId="565EEA54" w14:textId="77777777" w:rsidR="00B74F68" w:rsidRPr="00B74F68" w:rsidRDefault="00B74F68" w:rsidP="00B74F68">
      <w:pPr>
        <w:rPr>
          <w:sz w:val="28"/>
          <w:szCs w:val="28"/>
        </w:rPr>
      </w:pPr>
      <w:r w:rsidRPr="00B74F68">
        <w:rPr>
          <w:sz w:val="28"/>
          <w:szCs w:val="28"/>
          <w:rtl/>
        </w:rPr>
        <w:t>تؤثر سياسات الموارد البشرية بشكل مباشر في عملية التخطيط الاستراتيجي من خلال</w:t>
      </w:r>
      <w:r w:rsidRPr="00B74F68">
        <w:rPr>
          <w:sz w:val="28"/>
          <w:szCs w:val="28"/>
        </w:rPr>
        <w:t>:</w:t>
      </w:r>
    </w:p>
    <w:p w14:paraId="12507E0C" w14:textId="77777777" w:rsidR="00B74F68" w:rsidRPr="00B74F68" w:rsidRDefault="00B74F68" w:rsidP="00B74F68">
      <w:pPr>
        <w:numPr>
          <w:ilvl w:val="0"/>
          <w:numId w:val="66"/>
        </w:numPr>
        <w:rPr>
          <w:sz w:val="28"/>
          <w:szCs w:val="28"/>
        </w:rPr>
      </w:pPr>
      <w:r w:rsidRPr="00B74F68">
        <w:rPr>
          <w:sz w:val="28"/>
          <w:szCs w:val="28"/>
          <w:rtl/>
        </w:rPr>
        <w:t>توفير الكفاءات اللازمة لتنفيذ المشاريع الكبرى</w:t>
      </w:r>
      <w:r w:rsidRPr="00B74F68">
        <w:rPr>
          <w:sz w:val="28"/>
          <w:szCs w:val="28"/>
        </w:rPr>
        <w:t>.</w:t>
      </w:r>
    </w:p>
    <w:p w14:paraId="35004A8E" w14:textId="77777777" w:rsidR="00B74F68" w:rsidRPr="00B74F68" w:rsidRDefault="00B74F68" w:rsidP="00B74F68">
      <w:pPr>
        <w:numPr>
          <w:ilvl w:val="0"/>
          <w:numId w:val="66"/>
        </w:numPr>
        <w:rPr>
          <w:sz w:val="28"/>
          <w:szCs w:val="28"/>
        </w:rPr>
      </w:pPr>
      <w:r w:rsidRPr="00B74F68">
        <w:rPr>
          <w:sz w:val="28"/>
          <w:szCs w:val="28"/>
          <w:rtl/>
        </w:rPr>
        <w:t>المساهمة في صياغة الأهداف عبر إشراك الموظفين في وضع الخطط</w:t>
      </w:r>
      <w:r w:rsidRPr="00B74F68">
        <w:rPr>
          <w:sz w:val="28"/>
          <w:szCs w:val="28"/>
        </w:rPr>
        <w:t>.</w:t>
      </w:r>
    </w:p>
    <w:p w14:paraId="67390C44" w14:textId="77777777" w:rsidR="00B74F68" w:rsidRPr="00B74F68" w:rsidRDefault="00B74F68" w:rsidP="00B74F68">
      <w:pPr>
        <w:numPr>
          <w:ilvl w:val="0"/>
          <w:numId w:val="66"/>
        </w:numPr>
        <w:rPr>
          <w:sz w:val="28"/>
          <w:szCs w:val="28"/>
        </w:rPr>
      </w:pPr>
      <w:r w:rsidRPr="00B74F68">
        <w:rPr>
          <w:sz w:val="28"/>
          <w:szCs w:val="28"/>
          <w:rtl/>
        </w:rPr>
        <w:t>دعم عملية المراجعة والتقييم من خلال تقديم بيانات دقيقة عن أداء العاملين</w:t>
      </w:r>
      <w:r w:rsidRPr="00B74F68">
        <w:rPr>
          <w:sz w:val="28"/>
          <w:szCs w:val="28"/>
        </w:rPr>
        <w:t>.</w:t>
      </w:r>
    </w:p>
    <w:p w14:paraId="12986F03" w14:textId="77777777" w:rsidR="00B74F68" w:rsidRPr="00B74F68" w:rsidRDefault="00000000" w:rsidP="00B74F68">
      <w:pPr>
        <w:rPr>
          <w:sz w:val="28"/>
          <w:szCs w:val="28"/>
        </w:rPr>
      </w:pPr>
      <w:r>
        <w:rPr>
          <w:sz w:val="28"/>
          <w:szCs w:val="28"/>
        </w:rPr>
        <w:pict w14:anchorId="05C5C370">
          <v:rect id="_x0000_i1037" style="width:6in;height:1.2pt" o:hralign="center" o:hrstd="t" o:hr="t" fillcolor="#a0a0a0" stroked="f"/>
        </w:pict>
      </w:r>
    </w:p>
    <w:p w14:paraId="7CE7858D" w14:textId="77777777" w:rsidR="00B74F68" w:rsidRPr="00B74F68" w:rsidRDefault="00B74F68" w:rsidP="00B74F68">
      <w:pPr>
        <w:rPr>
          <w:b/>
          <w:bCs/>
          <w:sz w:val="28"/>
          <w:szCs w:val="28"/>
        </w:rPr>
      </w:pPr>
      <w:r w:rsidRPr="00B74F68">
        <w:rPr>
          <w:b/>
          <w:bCs/>
          <w:sz w:val="28"/>
          <w:szCs w:val="28"/>
        </w:rPr>
        <w:t xml:space="preserve">14.5 </w:t>
      </w:r>
      <w:r w:rsidRPr="00B74F68">
        <w:rPr>
          <w:b/>
          <w:bCs/>
          <w:sz w:val="28"/>
          <w:szCs w:val="28"/>
          <w:rtl/>
        </w:rPr>
        <w:t>أمثلة من البيئة السعودية</w:t>
      </w:r>
    </w:p>
    <w:p w14:paraId="58FB6CA8" w14:textId="77777777" w:rsidR="00B74F68" w:rsidRPr="00B74F68" w:rsidRDefault="00B74F68" w:rsidP="00B74F68">
      <w:pPr>
        <w:numPr>
          <w:ilvl w:val="0"/>
          <w:numId w:val="67"/>
        </w:numPr>
        <w:rPr>
          <w:sz w:val="28"/>
          <w:szCs w:val="28"/>
        </w:rPr>
      </w:pPr>
      <w:r w:rsidRPr="00B74F68">
        <w:rPr>
          <w:b/>
          <w:bCs/>
          <w:sz w:val="28"/>
          <w:szCs w:val="28"/>
          <w:rtl/>
        </w:rPr>
        <w:t>أرامكو السعودية</w:t>
      </w:r>
      <w:r w:rsidRPr="00B74F68">
        <w:rPr>
          <w:sz w:val="28"/>
          <w:szCs w:val="28"/>
        </w:rPr>
        <w:t xml:space="preserve">: </w:t>
      </w:r>
      <w:r w:rsidRPr="00B74F68">
        <w:rPr>
          <w:sz w:val="28"/>
          <w:szCs w:val="28"/>
          <w:rtl/>
        </w:rPr>
        <w:t>استثمرت في برامج تدريبية متقدمة بالشراكة مع جامعات عالمية لتأهيل موظفيها على أحدث الممارسات</w:t>
      </w:r>
      <w:r w:rsidRPr="00B74F68">
        <w:rPr>
          <w:sz w:val="28"/>
          <w:szCs w:val="28"/>
        </w:rPr>
        <w:t>.</w:t>
      </w:r>
    </w:p>
    <w:p w14:paraId="40843B61" w14:textId="77777777" w:rsidR="00B74F68" w:rsidRPr="00B74F68" w:rsidRDefault="00B74F68" w:rsidP="00B74F68">
      <w:pPr>
        <w:numPr>
          <w:ilvl w:val="0"/>
          <w:numId w:val="67"/>
        </w:numPr>
        <w:rPr>
          <w:sz w:val="28"/>
          <w:szCs w:val="28"/>
        </w:rPr>
      </w:pPr>
      <w:r w:rsidRPr="00B74F68">
        <w:rPr>
          <w:b/>
          <w:bCs/>
          <w:sz w:val="28"/>
          <w:szCs w:val="28"/>
          <w:rtl/>
        </w:rPr>
        <w:t>سابك</w:t>
      </w:r>
      <w:r w:rsidRPr="00B74F68">
        <w:rPr>
          <w:sz w:val="28"/>
          <w:szCs w:val="28"/>
        </w:rPr>
        <w:t xml:space="preserve">: </w:t>
      </w:r>
      <w:r w:rsidRPr="00B74F68">
        <w:rPr>
          <w:sz w:val="28"/>
          <w:szCs w:val="28"/>
          <w:rtl/>
        </w:rPr>
        <w:t>ركزت على تنمية رأس المال البشري عبر مبادرات القيادة والابتكار، وهو ما انعكس على جودة مشاريعها الصناعية</w:t>
      </w:r>
      <w:r w:rsidRPr="00B74F68">
        <w:rPr>
          <w:sz w:val="28"/>
          <w:szCs w:val="28"/>
        </w:rPr>
        <w:t>.</w:t>
      </w:r>
    </w:p>
    <w:p w14:paraId="2BE6C39E" w14:textId="77777777" w:rsidR="00B74F68" w:rsidRPr="00B74F68" w:rsidRDefault="00B74F68" w:rsidP="00B74F68">
      <w:pPr>
        <w:numPr>
          <w:ilvl w:val="0"/>
          <w:numId w:val="67"/>
        </w:numPr>
        <w:rPr>
          <w:sz w:val="28"/>
          <w:szCs w:val="28"/>
        </w:rPr>
      </w:pPr>
      <w:r w:rsidRPr="00B74F68">
        <w:rPr>
          <w:b/>
          <w:bCs/>
          <w:sz w:val="28"/>
          <w:szCs w:val="28"/>
          <w:rtl/>
        </w:rPr>
        <w:t>القطاع المصرفي</w:t>
      </w:r>
      <w:r w:rsidRPr="00B74F68">
        <w:rPr>
          <w:sz w:val="28"/>
          <w:szCs w:val="28"/>
        </w:rPr>
        <w:t xml:space="preserve">: </w:t>
      </w:r>
      <w:r w:rsidRPr="00B74F68">
        <w:rPr>
          <w:sz w:val="28"/>
          <w:szCs w:val="28"/>
          <w:rtl/>
        </w:rPr>
        <w:t>قام بتطوير برامج تدريبية متخصصة في التحول الرقمي لتعزيز مهارات موظفيه في التعامل مع الأنظمة التقنية الجديدة</w:t>
      </w:r>
      <w:r w:rsidRPr="00B74F68">
        <w:rPr>
          <w:sz w:val="28"/>
          <w:szCs w:val="28"/>
        </w:rPr>
        <w:t>.</w:t>
      </w:r>
    </w:p>
    <w:p w14:paraId="4EEB53E6" w14:textId="77777777" w:rsidR="00B74F68" w:rsidRPr="00B74F68" w:rsidRDefault="00000000" w:rsidP="00B74F68">
      <w:pPr>
        <w:rPr>
          <w:sz w:val="28"/>
          <w:szCs w:val="28"/>
        </w:rPr>
      </w:pPr>
      <w:r>
        <w:rPr>
          <w:sz w:val="28"/>
          <w:szCs w:val="28"/>
        </w:rPr>
        <w:pict w14:anchorId="0EE75950">
          <v:rect id="_x0000_i1038" style="width:6in;height:1.2pt" o:hralign="center" o:hrstd="t" o:hr="t" fillcolor="#a0a0a0" stroked="f"/>
        </w:pict>
      </w:r>
    </w:p>
    <w:p w14:paraId="34FE6DAE" w14:textId="77777777" w:rsidR="00B74F68" w:rsidRPr="00B74F68" w:rsidRDefault="00B74F68" w:rsidP="00B74F68">
      <w:pPr>
        <w:rPr>
          <w:b/>
          <w:bCs/>
          <w:sz w:val="28"/>
          <w:szCs w:val="28"/>
        </w:rPr>
      </w:pPr>
      <w:r w:rsidRPr="00B74F68">
        <w:rPr>
          <w:b/>
          <w:bCs/>
          <w:sz w:val="28"/>
          <w:szCs w:val="28"/>
        </w:rPr>
        <w:t xml:space="preserve">14.6 </w:t>
      </w:r>
      <w:r w:rsidRPr="00B74F68">
        <w:rPr>
          <w:b/>
          <w:bCs/>
          <w:sz w:val="28"/>
          <w:szCs w:val="28"/>
          <w:rtl/>
        </w:rPr>
        <w:t>التحديات المرتبطة بالموارد البشرية</w:t>
      </w:r>
    </w:p>
    <w:p w14:paraId="1FC27EDC" w14:textId="77777777" w:rsidR="00B74F68" w:rsidRPr="00B74F68" w:rsidRDefault="00B74F68" w:rsidP="00B74F68">
      <w:pPr>
        <w:numPr>
          <w:ilvl w:val="0"/>
          <w:numId w:val="68"/>
        </w:numPr>
        <w:rPr>
          <w:sz w:val="28"/>
          <w:szCs w:val="28"/>
        </w:rPr>
      </w:pPr>
      <w:r w:rsidRPr="00B74F68">
        <w:rPr>
          <w:sz w:val="28"/>
          <w:szCs w:val="28"/>
          <w:rtl/>
        </w:rPr>
        <w:t>نقص الكفاءات المتخصصة في بعض المجالات التقنية</w:t>
      </w:r>
      <w:r w:rsidRPr="00B74F68">
        <w:rPr>
          <w:sz w:val="28"/>
          <w:szCs w:val="28"/>
        </w:rPr>
        <w:t>.</w:t>
      </w:r>
    </w:p>
    <w:p w14:paraId="03897ED0" w14:textId="77777777" w:rsidR="00B74F68" w:rsidRPr="00B74F68" w:rsidRDefault="00B74F68" w:rsidP="00B74F68">
      <w:pPr>
        <w:numPr>
          <w:ilvl w:val="0"/>
          <w:numId w:val="68"/>
        </w:numPr>
        <w:rPr>
          <w:sz w:val="28"/>
          <w:szCs w:val="28"/>
        </w:rPr>
      </w:pPr>
      <w:r w:rsidRPr="00B74F68">
        <w:rPr>
          <w:sz w:val="28"/>
          <w:szCs w:val="28"/>
          <w:rtl/>
        </w:rPr>
        <w:t>ارتفاع معدلات دوران الموظفين المؤهلين</w:t>
      </w:r>
      <w:r w:rsidRPr="00B74F68">
        <w:rPr>
          <w:sz w:val="28"/>
          <w:szCs w:val="28"/>
        </w:rPr>
        <w:t>.</w:t>
      </w:r>
    </w:p>
    <w:p w14:paraId="4CD2B094" w14:textId="77777777" w:rsidR="00B74F68" w:rsidRPr="00B74F68" w:rsidRDefault="00B74F68" w:rsidP="00B74F68">
      <w:pPr>
        <w:numPr>
          <w:ilvl w:val="0"/>
          <w:numId w:val="68"/>
        </w:numPr>
        <w:rPr>
          <w:sz w:val="28"/>
          <w:szCs w:val="28"/>
        </w:rPr>
      </w:pPr>
      <w:r w:rsidRPr="00B74F68">
        <w:rPr>
          <w:sz w:val="28"/>
          <w:szCs w:val="28"/>
          <w:rtl/>
        </w:rPr>
        <w:t>ضعف الارتباط بين استراتيجيات الموارد البشرية والخطط الاستراتيجية للمؤسسة</w:t>
      </w:r>
      <w:r w:rsidRPr="00B74F68">
        <w:rPr>
          <w:sz w:val="28"/>
          <w:szCs w:val="28"/>
        </w:rPr>
        <w:t>.</w:t>
      </w:r>
    </w:p>
    <w:p w14:paraId="49CCEE63" w14:textId="77777777" w:rsidR="00B74F68" w:rsidRPr="00B74F68" w:rsidRDefault="00B74F68" w:rsidP="00B74F68">
      <w:pPr>
        <w:numPr>
          <w:ilvl w:val="0"/>
          <w:numId w:val="68"/>
        </w:numPr>
        <w:rPr>
          <w:sz w:val="28"/>
          <w:szCs w:val="28"/>
        </w:rPr>
      </w:pPr>
      <w:r w:rsidRPr="00B74F68">
        <w:rPr>
          <w:sz w:val="28"/>
          <w:szCs w:val="28"/>
          <w:rtl/>
        </w:rPr>
        <w:t>محدودية الاستثمار في التدريب مقارنة بالاحتياجات الفعلية للمشاريع</w:t>
      </w:r>
      <w:r w:rsidRPr="00B74F68">
        <w:rPr>
          <w:sz w:val="28"/>
          <w:szCs w:val="28"/>
        </w:rPr>
        <w:t>.</w:t>
      </w:r>
    </w:p>
    <w:p w14:paraId="55E236E3" w14:textId="77777777" w:rsidR="00B74F68" w:rsidRPr="00B74F68" w:rsidRDefault="00000000" w:rsidP="00B74F68">
      <w:pPr>
        <w:rPr>
          <w:sz w:val="28"/>
          <w:szCs w:val="28"/>
        </w:rPr>
      </w:pPr>
      <w:r>
        <w:rPr>
          <w:sz w:val="28"/>
          <w:szCs w:val="28"/>
        </w:rPr>
        <w:pict w14:anchorId="5C59F953">
          <v:rect id="_x0000_i1039" style="width:6in;height:1.2pt" o:hralign="center" o:hrstd="t" o:hr="t" fillcolor="#a0a0a0" stroked="f"/>
        </w:pict>
      </w:r>
    </w:p>
    <w:p w14:paraId="62608405" w14:textId="77777777" w:rsidR="00B74F68" w:rsidRPr="00B74F68" w:rsidRDefault="00B74F68" w:rsidP="00B74F68">
      <w:pPr>
        <w:rPr>
          <w:b/>
          <w:bCs/>
          <w:sz w:val="28"/>
          <w:szCs w:val="28"/>
        </w:rPr>
      </w:pPr>
      <w:r w:rsidRPr="00B74F68">
        <w:rPr>
          <w:b/>
          <w:bCs/>
          <w:sz w:val="28"/>
          <w:szCs w:val="28"/>
        </w:rPr>
        <w:t xml:space="preserve">14.7 </w:t>
      </w:r>
      <w:r w:rsidRPr="00B74F68">
        <w:rPr>
          <w:b/>
          <w:bCs/>
          <w:sz w:val="28"/>
          <w:szCs w:val="28"/>
          <w:rtl/>
        </w:rPr>
        <w:t>التوصيات</w:t>
      </w:r>
    </w:p>
    <w:p w14:paraId="2BB5A0B0" w14:textId="77777777" w:rsidR="00B74F68" w:rsidRPr="00B74F68" w:rsidRDefault="00B74F68" w:rsidP="00B74F68">
      <w:pPr>
        <w:numPr>
          <w:ilvl w:val="0"/>
          <w:numId w:val="69"/>
        </w:numPr>
        <w:rPr>
          <w:sz w:val="28"/>
          <w:szCs w:val="28"/>
        </w:rPr>
      </w:pPr>
      <w:r w:rsidRPr="00B74F68">
        <w:rPr>
          <w:sz w:val="28"/>
          <w:szCs w:val="28"/>
          <w:rtl/>
        </w:rPr>
        <w:t xml:space="preserve">تعزيز التكامل بين </w:t>
      </w:r>
      <w:r w:rsidRPr="00B74F68">
        <w:rPr>
          <w:b/>
          <w:bCs/>
          <w:sz w:val="28"/>
          <w:szCs w:val="28"/>
          <w:rtl/>
        </w:rPr>
        <w:t>إدارة الموارد البشرية</w:t>
      </w:r>
      <w:r w:rsidRPr="00B74F68">
        <w:rPr>
          <w:sz w:val="28"/>
          <w:szCs w:val="28"/>
          <w:rtl/>
        </w:rPr>
        <w:t xml:space="preserve"> وإدارة المشاريع الاستراتيجية</w:t>
      </w:r>
      <w:r w:rsidRPr="00B74F68">
        <w:rPr>
          <w:sz w:val="28"/>
          <w:szCs w:val="28"/>
        </w:rPr>
        <w:t>.</w:t>
      </w:r>
    </w:p>
    <w:p w14:paraId="71E256DA" w14:textId="77777777" w:rsidR="00B74F68" w:rsidRPr="00B74F68" w:rsidRDefault="00B74F68" w:rsidP="00B74F68">
      <w:pPr>
        <w:numPr>
          <w:ilvl w:val="0"/>
          <w:numId w:val="69"/>
        </w:numPr>
        <w:rPr>
          <w:sz w:val="28"/>
          <w:szCs w:val="28"/>
        </w:rPr>
      </w:pPr>
      <w:r w:rsidRPr="00B74F68">
        <w:rPr>
          <w:sz w:val="28"/>
          <w:szCs w:val="28"/>
          <w:rtl/>
        </w:rPr>
        <w:t xml:space="preserve">الاستثمار المستمر في </w:t>
      </w:r>
      <w:r w:rsidRPr="00B74F68">
        <w:rPr>
          <w:b/>
          <w:bCs/>
          <w:sz w:val="28"/>
          <w:szCs w:val="28"/>
          <w:rtl/>
        </w:rPr>
        <w:t>التعليم والتدريب</w:t>
      </w:r>
      <w:r w:rsidRPr="00B74F68">
        <w:rPr>
          <w:sz w:val="28"/>
          <w:szCs w:val="28"/>
          <w:rtl/>
        </w:rPr>
        <w:t xml:space="preserve"> بما يتماشى مع متطلبات السوق</w:t>
      </w:r>
      <w:r w:rsidRPr="00B74F68">
        <w:rPr>
          <w:sz w:val="28"/>
          <w:szCs w:val="28"/>
        </w:rPr>
        <w:t>.</w:t>
      </w:r>
    </w:p>
    <w:p w14:paraId="132ADE03" w14:textId="77777777" w:rsidR="00B74F68" w:rsidRPr="00B74F68" w:rsidRDefault="00B74F68" w:rsidP="00B74F68">
      <w:pPr>
        <w:numPr>
          <w:ilvl w:val="0"/>
          <w:numId w:val="69"/>
        </w:numPr>
        <w:rPr>
          <w:sz w:val="28"/>
          <w:szCs w:val="28"/>
        </w:rPr>
      </w:pPr>
      <w:r w:rsidRPr="00B74F68">
        <w:rPr>
          <w:sz w:val="28"/>
          <w:szCs w:val="28"/>
          <w:rtl/>
        </w:rPr>
        <w:t>تطوير آليات لجذب الكفاءات الوطنية والمحافظة عليها</w:t>
      </w:r>
      <w:r w:rsidRPr="00B74F68">
        <w:rPr>
          <w:sz w:val="28"/>
          <w:szCs w:val="28"/>
        </w:rPr>
        <w:t>.</w:t>
      </w:r>
    </w:p>
    <w:p w14:paraId="6E93D375" w14:textId="77777777" w:rsidR="00B74F68" w:rsidRPr="00B74F68" w:rsidRDefault="00B74F68" w:rsidP="00B74F68">
      <w:pPr>
        <w:numPr>
          <w:ilvl w:val="0"/>
          <w:numId w:val="69"/>
        </w:numPr>
        <w:rPr>
          <w:sz w:val="28"/>
          <w:szCs w:val="28"/>
        </w:rPr>
      </w:pPr>
      <w:r w:rsidRPr="00B74F68">
        <w:rPr>
          <w:sz w:val="28"/>
          <w:szCs w:val="28"/>
          <w:rtl/>
        </w:rPr>
        <w:t>تصميم أنظمة حوافز عادلة تعكس مساهمة الموظفين في نجاح المشاريع</w:t>
      </w:r>
      <w:r w:rsidRPr="00B74F68">
        <w:rPr>
          <w:sz w:val="28"/>
          <w:szCs w:val="28"/>
        </w:rPr>
        <w:t>.</w:t>
      </w:r>
    </w:p>
    <w:p w14:paraId="38241C73" w14:textId="77777777" w:rsidR="00B74F68" w:rsidRPr="00B74F68" w:rsidRDefault="00B74F68" w:rsidP="00B74F68">
      <w:pPr>
        <w:numPr>
          <w:ilvl w:val="0"/>
          <w:numId w:val="69"/>
        </w:numPr>
        <w:rPr>
          <w:sz w:val="28"/>
          <w:szCs w:val="28"/>
        </w:rPr>
      </w:pPr>
      <w:r w:rsidRPr="00B74F68">
        <w:rPr>
          <w:sz w:val="28"/>
          <w:szCs w:val="28"/>
          <w:rtl/>
        </w:rPr>
        <w:lastRenderedPageBreak/>
        <w:t>بناء برامج قيادية لإعداد جيل جديد من القادة القادرين على إدارة المشاريع الاستراتيجية بفعالية</w:t>
      </w:r>
      <w:r w:rsidRPr="00B74F68">
        <w:rPr>
          <w:sz w:val="28"/>
          <w:szCs w:val="28"/>
        </w:rPr>
        <w:t>.</w:t>
      </w:r>
    </w:p>
    <w:p w14:paraId="5C6445D0" w14:textId="77777777" w:rsidR="00B74F68" w:rsidRPr="00B74F68" w:rsidRDefault="00000000" w:rsidP="00B74F68">
      <w:pPr>
        <w:rPr>
          <w:sz w:val="28"/>
          <w:szCs w:val="28"/>
        </w:rPr>
      </w:pPr>
      <w:r>
        <w:rPr>
          <w:sz w:val="28"/>
          <w:szCs w:val="28"/>
        </w:rPr>
        <w:pict w14:anchorId="02BEC5E4">
          <v:rect id="_x0000_i1040" style="width:6in;height:1.2pt" o:hralign="center" o:hrstd="t" o:hr="t" fillcolor="#a0a0a0" stroked="f"/>
        </w:pict>
      </w:r>
    </w:p>
    <w:p w14:paraId="0DD714D5" w14:textId="77777777" w:rsidR="00B74F68" w:rsidRPr="00B74F68" w:rsidRDefault="00B74F68" w:rsidP="00B74F68">
      <w:pPr>
        <w:rPr>
          <w:b/>
          <w:bCs/>
          <w:sz w:val="28"/>
          <w:szCs w:val="28"/>
        </w:rPr>
      </w:pPr>
      <w:r w:rsidRPr="00B74F68">
        <w:rPr>
          <w:b/>
          <w:bCs/>
          <w:sz w:val="28"/>
          <w:szCs w:val="28"/>
        </w:rPr>
        <w:t xml:space="preserve">14.8 </w:t>
      </w:r>
      <w:r w:rsidRPr="00B74F68">
        <w:rPr>
          <w:b/>
          <w:bCs/>
          <w:sz w:val="28"/>
          <w:szCs w:val="28"/>
          <w:rtl/>
        </w:rPr>
        <w:t>خلاصة الفصل</w:t>
      </w:r>
    </w:p>
    <w:p w14:paraId="0F46E1CF" w14:textId="77777777" w:rsidR="00B74F68" w:rsidRPr="00B74F68" w:rsidRDefault="00B74F68" w:rsidP="00B74F68">
      <w:pPr>
        <w:rPr>
          <w:sz w:val="28"/>
          <w:szCs w:val="28"/>
        </w:rPr>
      </w:pPr>
      <w:r w:rsidRPr="00B74F68">
        <w:rPr>
          <w:sz w:val="28"/>
          <w:szCs w:val="28"/>
          <w:rtl/>
        </w:rPr>
        <w:t>يتضح أن الموارد البشرية تمثل العمود الفقري لنجاح المشاريع الاستراتيجية، وأن استثمار الشركات الكبرى في تنمية الكفاءات لا يقل أهمية عن الاستثمار في التكنولوجيا أو البنية التحتية. إن بناء رأس مال بشري قوي، مؤهل، ومتحفز، هو الضمان الحقيقي لاستدامة المشاريع وتعزيز قدرة المؤسسات السعودية على المنافسة إقليميًا وعالميًا</w:t>
      </w:r>
      <w:r w:rsidRPr="00B74F68">
        <w:rPr>
          <w:sz w:val="28"/>
          <w:szCs w:val="28"/>
        </w:rPr>
        <w:t>.</w:t>
      </w:r>
    </w:p>
    <w:p w14:paraId="2D517F0B" w14:textId="77777777" w:rsidR="00B74F68" w:rsidRPr="00B74F68" w:rsidRDefault="00B74F68" w:rsidP="00B74F68">
      <w:pPr>
        <w:rPr>
          <w:sz w:val="28"/>
          <w:szCs w:val="28"/>
        </w:rPr>
      </w:pPr>
      <w:r w:rsidRPr="00B74F68">
        <w:rPr>
          <w:sz w:val="28"/>
          <w:szCs w:val="28"/>
          <w:rtl/>
        </w:rPr>
        <w:br w:type="page"/>
      </w:r>
    </w:p>
    <w:p w14:paraId="2A838F5B" w14:textId="77777777" w:rsidR="00B74F68" w:rsidRPr="00B74F68" w:rsidRDefault="00B74F68" w:rsidP="00B74F68">
      <w:pPr>
        <w:rPr>
          <w:b/>
          <w:bCs/>
          <w:sz w:val="28"/>
          <w:szCs w:val="28"/>
          <w:rtl/>
        </w:rPr>
      </w:pPr>
      <w:r w:rsidRPr="00B74F68">
        <w:rPr>
          <w:b/>
          <w:bCs/>
          <w:sz w:val="28"/>
          <w:szCs w:val="28"/>
          <w:rtl/>
        </w:rPr>
        <w:lastRenderedPageBreak/>
        <w:t xml:space="preserve">الفصل الخامس عشر: </w:t>
      </w:r>
      <w:bookmarkStart w:id="11" w:name="_Hlk206945707"/>
      <w:r w:rsidRPr="00B74F68">
        <w:rPr>
          <w:b/>
          <w:bCs/>
          <w:sz w:val="28"/>
          <w:szCs w:val="28"/>
          <w:rtl/>
        </w:rPr>
        <w:t>التكنولوجيا ودورها في تحسين إدارة المشاريع</w:t>
      </w:r>
    </w:p>
    <w:bookmarkEnd w:id="11"/>
    <w:p w14:paraId="141F5F0B" w14:textId="77777777" w:rsidR="00B74F68" w:rsidRPr="00B74F68" w:rsidRDefault="00000000" w:rsidP="00B74F68">
      <w:pPr>
        <w:rPr>
          <w:sz w:val="28"/>
          <w:szCs w:val="28"/>
        </w:rPr>
      </w:pPr>
      <w:r>
        <w:rPr>
          <w:sz w:val="28"/>
          <w:szCs w:val="28"/>
        </w:rPr>
        <w:pict w14:anchorId="6BBA5C0C">
          <v:rect id="_x0000_i1041" style="width:6in;height:1.2pt" o:hralign="center" o:hrstd="t" o:hr="t" fillcolor="#a0a0a0" stroked="f"/>
        </w:pict>
      </w:r>
    </w:p>
    <w:p w14:paraId="128DD954" w14:textId="77777777" w:rsidR="00B74F68" w:rsidRPr="00B74F68" w:rsidRDefault="00B74F68" w:rsidP="00B74F68">
      <w:pPr>
        <w:rPr>
          <w:b/>
          <w:bCs/>
          <w:sz w:val="28"/>
          <w:szCs w:val="28"/>
        </w:rPr>
      </w:pPr>
      <w:r w:rsidRPr="00B74F68">
        <w:rPr>
          <w:b/>
          <w:bCs/>
          <w:sz w:val="28"/>
          <w:szCs w:val="28"/>
        </w:rPr>
        <w:t xml:space="preserve">15.1 </w:t>
      </w:r>
      <w:r w:rsidRPr="00B74F68">
        <w:rPr>
          <w:b/>
          <w:bCs/>
          <w:sz w:val="28"/>
          <w:szCs w:val="28"/>
          <w:rtl/>
        </w:rPr>
        <w:t>مقدمة</w:t>
      </w:r>
    </w:p>
    <w:p w14:paraId="66D7250F" w14:textId="77777777" w:rsidR="00B74F68" w:rsidRPr="00B74F68" w:rsidRDefault="00B74F68" w:rsidP="00B74F68">
      <w:pPr>
        <w:rPr>
          <w:sz w:val="28"/>
          <w:szCs w:val="28"/>
        </w:rPr>
      </w:pPr>
      <w:r w:rsidRPr="00B74F68">
        <w:rPr>
          <w:sz w:val="28"/>
          <w:szCs w:val="28"/>
          <w:rtl/>
        </w:rPr>
        <w:t xml:space="preserve">أصبحت التكنولوجيا اليوم عنصرًا أساسيًا في إدارة المشاريع، ولم تعد مجرد أداة مساندة، بل تحولت إلى رافعة استراتيجية تسهم في تحسين الكفاءة وزيادة القدرة على اتخاذ القرارات. ومع التحولات الرقمية المتسارعة التي تشهدها المملكة العربية السعودية في إطار </w:t>
      </w:r>
      <w:r w:rsidRPr="00B74F68">
        <w:rPr>
          <w:b/>
          <w:bCs/>
          <w:sz w:val="28"/>
          <w:szCs w:val="28"/>
          <w:rtl/>
        </w:rPr>
        <w:t>رؤية 2030</w:t>
      </w:r>
      <w:r w:rsidRPr="00B74F68">
        <w:rPr>
          <w:sz w:val="28"/>
          <w:szCs w:val="28"/>
          <w:rtl/>
        </w:rPr>
        <w:t>، تبرز التكنولوجيا كعامل حاسم في دعم التخطيط الاستراتيجي وإدارة المحافظ والمشاريع</w:t>
      </w:r>
      <w:r w:rsidRPr="00B74F68">
        <w:rPr>
          <w:sz w:val="28"/>
          <w:szCs w:val="28"/>
        </w:rPr>
        <w:t xml:space="preserve"> (PPM).</w:t>
      </w:r>
    </w:p>
    <w:p w14:paraId="66B59D78" w14:textId="77777777" w:rsidR="00B74F68" w:rsidRPr="00B74F68" w:rsidRDefault="00000000" w:rsidP="00B74F68">
      <w:pPr>
        <w:rPr>
          <w:sz w:val="28"/>
          <w:szCs w:val="28"/>
        </w:rPr>
      </w:pPr>
      <w:r>
        <w:rPr>
          <w:sz w:val="28"/>
          <w:szCs w:val="28"/>
        </w:rPr>
        <w:pict w14:anchorId="676A163F">
          <v:rect id="_x0000_i1042" style="width:6in;height:1.2pt" o:hralign="center" o:hrstd="t" o:hr="t" fillcolor="#a0a0a0" stroked="f"/>
        </w:pict>
      </w:r>
    </w:p>
    <w:p w14:paraId="6066E972" w14:textId="77777777" w:rsidR="00B74F68" w:rsidRPr="00B74F68" w:rsidRDefault="00B74F68" w:rsidP="00B74F68">
      <w:pPr>
        <w:rPr>
          <w:b/>
          <w:bCs/>
          <w:sz w:val="28"/>
          <w:szCs w:val="28"/>
        </w:rPr>
      </w:pPr>
      <w:r w:rsidRPr="00B74F68">
        <w:rPr>
          <w:b/>
          <w:bCs/>
          <w:sz w:val="28"/>
          <w:szCs w:val="28"/>
        </w:rPr>
        <w:t xml:space="preserve">15.2 </w:t>
      </w:r>
      <w:r w:rsidRPr="00B74F68">
        <w:rPr>
          <w:b/>
          <w:bCs/>
          <w:sz w:val="28"/>
          <w:szCs w:val="28"/>
          <w:rtl/>
        </w:rPr>
        <w:t>دور التكنولوجيا في إدارة المشاريع</w:t>
      </w:r>
    </w:p>
    <w:p w14:paraId="6716A6FC" w14:textId="77777777" w:rsidR="00B74F68" w:rsidRPr="00B74F68" w:rsidRDefault="00B74F68" w:rsidP="00B74F68">
      <w:pPr>
        <w:numPr>
          <w:ilvl w:val="0"/>
          <w:numId w:val="70"/>
        </w:numPr>
        <w:rPr>
          <w:sz w:val="28"/>
          <w:szCs w:val="28"/>
        </w:rPr>
      </w:pPr>
      <w:r w:rsidRPr="00B74F68">
        <w:rPr>
          <w:b/>
          <w:bCs/>
          <w:sz w:val="28"/>
          <w:szCs w:val="28"/>
          <w:rtl/>
        </w:rPr>
        <w:t>التخطيط والمتابعة</w:t>
      </w:r>
      <w:r w:rsidRPr="00B74F68">
        <w:rPr>
          <w:sz w:val="28"/>
          <w:szCs w:val="28"/>
        </w:rPr>
        <w:t xml:space="preserve">: </w:t>
      </w:r>
      <w:r w:rsidRPr="00B74F68">
        <w:rPr>
          <w:sz w:val="28"/>
          <w:szCs w:val="28"/>
          <w:rtl/>
        </w:rPr>
        <w:t>توفر الأنظمة الرقمية منصات متكاملة تتيح وضع جداول زمنية دقيقة ومراقبة مراحل التنفيذ</w:t>
      </w:r>
      <w:r w:rsidRPr="00B74F68">
        <w:rPr>
          <w:sz w:val="28"/>
          <w:szCs w:val="28"/>
        </w:rPr>
        <w:t>.</w:t>
      </w:r>
    </w:p>
    <w:p w14:paraId="6B10F2F4" w14:textId="77777777" w:rsidR="00B74F68" w:rsidRPr="00B74F68" w:rsidRDefault="00B74F68" w:rsidP="00B74F68">
      <w:pPr>
        <w:numPr>
          <w:ilvl w:val="0"/>
          <w:numId w:val="70"/>
        </w:numPr>
        <w:rPr>
          <w:sz w:val="28"/>
          <w:szCs w:val="28"/>
        </w:rPr>
      </w:pPr>
      <w:r w:rsidRPr="00B74F68">
        <w:rPr>
          <w:b/>
          <w:bCs/>
          <w:sz w:val="28"/>
          <w:szCs w:val="28"/>
          <w:rtl/>
        </w:rPr>
        <w:t>تحليل البيانات</w:t>
      </w:r>
      <w:r w:rsidRPr="00B74F68">
        <w:rPr>
          <w:sz w:val="28"/>
          <w:szCs w:val="28"/>
        </w:rPr>
        <w:t xml:space="preserve">: </w:t>
      </w:r>
      <w:r w:rsidRPr="00B74F68">
        <w:rPr>
          <w:sz w:val="28"/>
          <w:szCs w:val="28"/>
          <w:rtl/>
        </w:rPr>
        <w:t>تُمكّن أدوات التحليل المتقدمة من استخراج مؤشرات أداء دقيقة تساعد على تحسين القرارات</w:t>
      </w:r>
      <w:r w:rsidRPr="00B74F68">
        <w:rPr>
          <w:sz w:val="28"/>
          <w:szCs w:val="28"/>
        </w:rPr>
        <w:t>.</w:t>
      </w:r>
    </w:p>
    <w:p w14:paraId="04455994" w14:textId="77777777" w:rsidR="00B74F68" w:rsidRPr="00B74F68" w:rsidRDefault="00B74F68" w:rsidP="00B74F68">
      <w:pPr>
        <w:numPr>
          <w:ilvl w:val="0"/>
          <w:numId w:val="70"/>
        </w:numPr>
        <w:rPr>
          <w:sz w:val="28"/>
          <w:szCs w:val="28"/>
        </w:rPr>
      </w:pPr>
      <w:r w:rsidRPr="00B74F68">
        <w:rPr>
          <w:b/>
          <w:bCs/>
          <w:sz w:val="28"/>
          <w:szCs w:val="28"/>
          <w:rtl/>
        </w:rPr>
        <w:t>إدارة المخاطر</w:t>
      </w:r>
      <w:r w:rsidRPr="00B74F68">
        <w:rPr>
          <w:sz w:val="28"/>
          <w:szCs w:val="28"/>
        </w:rPr>
        <w:t xml:space="preserve">: </w:t>
      </w:r>
      <w:r w:rsidRPr="00B74F68">
        <w:rPr>
          <w:sz w:val="28"/>
          <w:szCs w:val="28"/>
          <w:rtl/>
        </w:rPr>
        <w:t>تسمح التكنولوجيا برصد المخاطر المحتملة مبكرًا ووضع خطط للتعامل معها</w:t>
      </w:r>
      <w:r w:rsidRPr="00B74F68">
        <w:rPr>
          <w:sz w:val="28"/>
          <w:szCs w:val="28"/>
        </w:rPr>
        <w:t>.</w:t>
      </w:r>
    </w:p>
    <w:p w14:paraId="738A3BA2" w14:textId="77777777" w:rsidR="00B74F68" w:rsidRPr="00B74F68" w:rsidRDefault="00B74F68" w:rsidP="00B74F68">
      <w:pPr>
        <w:numPr>
          <w:ilvl w:val="0"/>
          <w:numId w:val="70"/>
        </w:numPr>
        <w:rPr>
          <w:sz w:val="28"/>
          <w:szCs w:val="28"/>
        </w:rPr>
      </w:pPr>
      <w:r w:rsidRPr="00B74F68">
        <w:rPr>
          <w:b/>
          <w:bCs/>
          <w:sz w:val="28"/>
          <w:szCs w:val="28"/>
          <w:rtl/>
        </w:rPr>
        <w:t>التعاون والتواصل</w:t>
      </w:r>
      <w:r w:rsidRPr="00B74F68">
        <w:rPr>
          <w:sz w:val="28"/>
          <w:szCs w:val="28"/>
        </w:rPr>
        <w:t xml:space="preserve">: </w:t>
      </w:r>
      <w:r w:rsidRPr="00B74F68">
        <w:rPr>
          <w:sz w:val="28"/>
          <w:szCs w:val="28"/>
          <w:rtl/>
        </w:rPr>
        <w:t>تسهل الأدوات التقنية تبادل المعلومات بين فرق العمل المختلفة بشكل لحظي</w:t>
      </w:r>
      <w:r w:rsidRPr="00B74F68">
        <w:rPr>
          <w:sz w:val="28"/>
          <w:szCs w:val="28"/>
        </w:rPr>
        <w:t>.</w:t>
      </w:r>
    </w:p>
    <w:p w14:paraId="191EB0E3" w14:textId="77777777" w:rsidR="00B74F68" w:rsidRPr="00B74F68" w:rsidRDefault="00000000" w:rsidP="00B74F68">
      <w:pPr>
        <w:rPr>
          <w:sz w:val="28"/>
          <w:szCs w:val="28"/>
        </w:rPr>
      </w:pPr>
      <w:r>
        <w:rPr>
          <w:sz w:val="28"/>
          <w:szCs w:val="28"/>
        </w:rPr>
        <w:pict w14:anchorId="6BE45037">
          <v:rect id="_x0000_i1043" style="width:6in;height:1.2pt" o:hralign="center" o:hrstd="t" o:hr="t" fillcolor="#a0a0a0" stroked="f"/>
        </w:pict>
      </w:r>
    </w:p>
    <w:p w14:paraId="4974B1D5" w14:textId="77777777" w:rsidR="00B74F68" w:rsidRPr="00B74F68" w:rsidRDefault="00B74F68" w:rsidP="00B74F68">
      <w:pPr>
        <w:rPr>
          <w:b/>
          <w:bCs/>
          <w:sz w:val="28"/>
          <w:szCs w:val="28"/>
        </w:rPr>
      </w:pPr>
      <w:r w:rsidRPr="00B74F68">
        <w:rPr>
          <w:b/>
          <w:bCs/>
          <w:sz w:val="28"/>
          <w:szCs w:val="28"/>
        </w:rPr>
        <w:t xml:space="preserve">15.3 </w:t>
      </w:r>
      <w:r w:rsidRPr="00B74F68">
        <w:rPr>
          <w:b/>
          <w:bCs/>
          <w:sz w:val="28"/>
          <w:szCs w:val="28"/>
          <w:rtl/>
        </w:rPr>
        <w:t>التكنولوجيا وإدارة المحافظ</w:t>
      </w:r>
      <w:r w:rsidRPr="00B74F68">
        <w:rPr>
          <w:b/>
          <w:bCs/>
          <w:sz w:val="28"/>
          <w:szCs w:val="28"/>
        </w:rPr>
        <w:t xml:space="preserve"> (PPM)</w:t>
      </w:r>
    </w:p>
    <w:p w14:paraId="1CD70927" w14:textId="77777777" w:rsidR="00B74F68" w:rsidRPr="00B74F68" w:rsidRDefault="00B74F68" w:rsidP="00B74F68">
      <w:pPr>
        <w:numPr>
          <w:ilvl w:val="0"/>
          <w:numId w:val="71"/>
        </w:numPr>
        <w:rPr>
          <w:sz w:val="28"/>
          <w:szCs w:val="28"/>
        </w:rPr>
      </w:pPr>
      <w:r w:rsidRPr="00B74F68">
        <w:rPr>
          <w:b/>
          <w:bCs/>
          <w:sz w:val="28"/>
          <w:szCs w:val="28"/>
          <w:rtl/>
        </w:rPr>
        <w:t>لوحات القيادة الرقمية</w:t>
      </w:r>
      <w:r w:rsidRPr="00B74F68">
        <w:rPr>
          <w:b/>
          <w:bCs/>
          <w:sz w:val="28"/>
          <w:szCs w:val="28"/>
        </w:rPr>
        <w:t xml:space="preserve"> (Dashboards)</w:t>
      </w:r>
      <w:r w:rsidRPr="00B74F68">
        <w:rPr>
          <w:sz w:val="28"/>
          <w:szCs w:val="28"/>
        </w:rPr>
        <w:t xml:space="preserve">: </w:t>
      </w:r>
      <w:r w:rsidRPr="00B74F68">
        <w:rPr>
          <w:sz w:val="28"/>
          <w:szCs w:val="28"/>
          <w:rtl/>
        </w:rPr>
        <w:t>تتيح رؤية شاملة لأداء المشاريع ومطابقتها مع الأهداف الاستراتيجية</w:t>
      </w:r>
      <w:r w:rsidRPr="00B74F68">
        <w:rPr>
          <w:sz w:val="28"/>
          <w:szCs w:val="28"/>
        </w:rPr>
        <w:t>.</w:t>
      </w:r>
    </w:p>
    <w:p w14:paraId="0086EFAB" w14:textId="77777777" w:rsidR="00B74F68" w:rsidRPr="00B74F68" w:rsidRDefault="00B74F68" w:rsidP="00B74F68">
      <w:pPr>
        <w:numPr>
          <w:ilvl w:val="0"/>
          <w:numId w:val="71"/>
        </w:numPr>
        <w:rPr>
          <w:sz w:val="28"/>
          <w:szCs w:val="28"/>
        </w:rPr>
      </w:pPr>
      <w:r w:rsidRPr="00B74F68">
        <w:rPr>
          <w:b/>
          <w:bCs/>
          <w:sz w:val="28"/>
          <w:szCs w:val="28"/>
          <w:rtl/>
        </w:rPr>
        <w:t>أنظمة إدارة الموارد</w:t>
      </w:r>
      <w:r w:rsidRPr="00B74F68">
        <w:rPr>
          <w:sz w:val="28"/>
          <w:szCs w:val="28"/>
        </w:rPr>
        <w:t xml:space="preserve">: </w:t>
      </w:r>
      <w:r w:rsidRPr="00B74F68">
        <w:rPr>
          <w:sz w:val="28"/>
          <w:szCs w:val="28"/>
          <w:rtl/>
        </w:rPr>
        <w:t>تساعد في توزيع الموارد البشرية والمالية بشكل أكثر كفاءة</w:t>
      </w:r>
      <w:r w:rsidRPr="00B74F68">
        <w:rPr>
          <w:sz w:val="28"/>
          <w:szCs w:val="28"/>
        </w:rPr>
        <w:t>.</w:t>
      </w:r>
    </w:p>
    <w:p w14:paraId="53A52612" w14:textId="77777777" w:rsidR="00B74F68" w:rsidRPr="00B74F68" w:rsidRDefault="00B74F68" w:rsidP="00B74F68">
      <w:pPr>
        <w:numPr>
          <w:ilvl w:val="0"/>
          <w:numId w:val="71"/>
        </w:numPr>
        <w:rPr>
          <w:sz w:val="28"/>
          <w:szCs w:val="28"/>
        </w:rPr>
      </w:pPr>
      <w:r w:rsidRPr="00B74F68">
        <w:rPr>
          <w:b/>
          <w:bCs/>
          <w:sz w:val="28"/>
          <w:szCs w:val="28"/>
          <w:rtl/>
        </w:rPr>
        <w:t>الأدوات السحابية</w:t>
      </w:r>
      <w:r w:rsidRPr="00B74F68">
        <w:rPr>
          <w:sz w:val="28"/>
          <w:szCs w:val="28"/>
        </w:rPr>
        <w:t xml:space="preserve">: </w:t>
      </w:r>
      <w:r w:rsidRPr="00B74F68">
        <w:rPr>
          <w:sz w:val="28"/>
          <w:szCs w:val="28"/>
          <w:rtl/>
        </w:rPr>
        <w:t>تمكن من متابعة المشاريع عن بُعد وتوفير مرونة أكبر في العمل</w:t>
      </w:r>
      <w:r w:rsidRPr="00B74F68">
        <w:rPr>
          <w:sz w:val="28"/>
          <w:szCs w:val="28"/>
        </w:rPr>
        <w:t>.</w:t>
      </w:r>
    </w:p>
    <w:p w14:paraId="01B26E2A" w14:textId="77777777" w:rsidR="00B74F68" w:rsidRPr="00B74F68" w:rsidRDefault="00B74F68" w:rsidP="00B74F68">
      <w:pPr>
        <w:numPr>
          <w:ilvl w:val="0"/>
          <w:numId w:val="71"/>
        </w:numPr>
        <w:rPr>
          <w:sz w:val="28"/>
          <w:szCs w:val="28"/>
        </w:rPr>
      </w:pPr>
      <w:r w:rsidRPr="00B74F68">
        <w:rPr>
          <w:b/>
          <w:bCs/>
          <w:sz w:val="28"/>
          <w:szCs w:val="28"/>
          <w:rtl/>
        </w:rPr>
        <w:t>الذكاء الاصطناعي</w:t>
      </w:r>
      <w:r w:rsidRPr="00B74F68">
        <w:rPr>
          <w:sz w:val="28"/>
          <w:szCs w:val="28"/>
        </w:rPr>
        <w:t xml:space="preserve">: </w:t>
      </w:r>
      <w:r w:rsidRPr="00B74F68">
        <w:rPr>
          <w:sz w:val="28"/>
          <w:szCs w:val="28"/>
          <w:rtl/>
        </w:rPr>
        <w:t>يستخدم للتنبؤ بنسب نجاح المشاريع وتحديد أولوياتها</w:t>
      </w:r>
      <w:r w:rsidRPr="00B74F68">
        <w:rPr>
          <w:sz w:val="28"/>
          <w:szCs w:val="28"/>
        </w:rPr>
        <w:t>.</w:t>
      </w:r>
    </w:p>
    <w:p w14:paraId="3538F63C" w14:textId="77777777" w:rsidR="00B74F68" w:rsidRPr="00B74F68" w:rsidRDefault="00000000" w:rsidP="00B74F68">
      <w:pPr>
        <w:rPr>
          <w:sz w:val="28"/>
          <w:szCs w:val="28"/>
        </w:rPr>
      </w:pPr>
      <w:r>
        <w:rPr>
          <w:sz w:val="28"/>
          <w:szCs w:val="28"/>
        </w:rPr>
        <w:pict w14:anchorId="30E64C50">
          <v:rect id="_x0000_i1044" style="width:6in;height:1.2pt" o:hralign="center" o:hrstd="t" o:hr="t" fillcolor="#a0a0a0" stroked="f"/>
        </w:pict>
      </w:r>
    </w:p>
    <w:p w14:paraId="654B1F62" w14:textId="77777777" w:rsidR="00B74F68" w:rsidRPr="00B74F68" w:rsidRDefault="00B74F68" w:rsidP="00B74F68">
      <w:pPr>
        <w:rPr>
          <w:b/>
          <w:bCs/>
          <w:sz w:val="28"/>
          <w:szCs w:val="28"/>
        </w:rPr>
      </w:pPr>
      <w:r w:rsidRPr="00B74F68">
        <w:rPr>
          <w:b/>
          <w:bCs/>
          <w:sz w:val="28"/>
          <w:szCs w:val="28"/>
        </w:rPr>
        <w:t xml:space="preserve">15.4 </w:t>
      </w:r>
      <w:r w:rsidRPr="00B74F68">
        <w:rPr>
          <w:b/>
          <w:bCs/>
          <w:sz w:val="28"/>
          <w:szCs w:val="28"/>
          <w:rtl/>
        </w:rPr>
        <w:t>أمثلة من الواقع السعودي</w:t>
      </w:r>
    </w:p>
    <w:p w14:paraId="0DFFDD4E" w14:textId="77777777" w:rsidR="00B74F68" w:rsidRPr="00B74F68" w:rsidRDefault="00B74F68" w:rsidP="00B74F68">
      <w:pPr>
        <w:numPr>
          <w:ilvl w:val="0"/>
          <w:numId w:val="72"/>
        </w:numPr>
        <w:rPr>
          <w:sz w:val="28"/>
          <w:szCs w:val="28"/>
        </w:rPr>
      </w:pPr>
      <w:r w:rsidRPr="00B74F68">
        <w:rPr>
          <w:b/>
          <w:bCs/>
          <w:sz w:val="28"/>
          <w:szCs w:val="28"/>
          <w:rtl/>
        </w:rPr>
        <w:lastRenderedPageBreak/>
        <w:t>أرامكو السعودية</w:t>
      </w:r>
      <w:r w:rsidRPr="00B74F68">
        <w:rPr>
          <w:sz w:val="28"/>
          <w:szCs w:val="28"/>
        </w:rPr>
        <w:t xml:space="preserve">: </w:t>
      </w:r>
      <w:r w:rsidRPr="00B74F68">
        <w:rPr>
          <w:sz w:val="28"/>
          <w:szCs w:val="28"/>
          <w:rtl/>
        </w:rPr>
        <w:t>اعتمدت أنظمة تقنية متقدمة لمتابعة مشاريعها الضخمة وضمان توافقها مع أهداف الاستدامة</w:t>
      </w:r>
      <w:r w:rsidRPr="00B74F68">
        <w:rPr>
          <w:sz w:val="28"/>
          <w:szCs w:val="28"/>
        </w:rPr>
        <w:t>.</w:t>
      </w:r>
    </w:p>
    <w:p w14:paraId="2BD99FA0" w14:textId="77777777" w:rsidR="00B74F68" w:rsidRPr="00B74F68" w:rsidRDefault="00B74F68" w:rsidP="00B74F68">
      <w:pPr>
        <w:numPr>
          <w:ilvl w:val="0"/>
          <w:numId w:val="72"/>
        </w:numPr>
        <w:rPr>
          <w:sz w:val="28"/>
          <w:szCs w:val="28"/>
        </w:rPr>
      </w:pPr>
      <w:r w:rsidRPr="00B74F68">
        <w:rPr>
          <w:b/>
          <w:bCs/>
          <w:sz w:val="28"/>
          <w:szCs w:val="28"/>
        </w:rPr>
        <w:t>STC</w:t>
      </w:r>
      <w:r w:rsidRPr="00B74F68">
        <w:rPr>
          <w:sz w:val="28"/>
          <w:szCs w:val="28"/>
        </w:rPr>
        <w:t xml:space="preserve">: </w:t>
      </w:r>
      <w:r w:rsidRPr="00B74F68">
        <w:rPr>
          <w:sz w:val="28"/>
          <w:szCs w:val="28"/>
          <w:rtl/>
        </w:rPr>
        <w:t>استفادت من تقنيات الذكاء الاصطناعي في تحسين تجربة العملاء ومتابعة مشاريع التحول الرقمي</w:t>
      </w:r>
      <w:r w:rsidRPr="00B74F68">
        <w:rPr>
          <w:sz w:val="28"/>
          <w:szCs w:val="28"/>
        </w:rPr>
        <w:t>.</w:t>
      </w:r>
    </w:p>
    <w:p w14:paraId="56CD8FFF" w14:textId="77777777" w:rsidR="00B74F68" w:rsidRPr="00B74F68" w:rsidRDefault="00B74F68" w:rsidP="00B74F68">
      <w:pPr>
        <w:numPr>
          <w:ilvl w:val="0"/>
          <w:numId w:val="72"/>
        </w:numPr>
        <w:rPr>
          <w:sz w:val="28"/>
          <w:szCs w:val="28"/>
        </w:rPr>
      </w:pPr>
      <w:r w:rsidRPr="00B74F68">
        <w:rPr>
          <w:b/>
          <w:bCs/>
          <w:sz w:val="28"/>
          <w:szCs w:val="28"/>
          <w:rtl/>
        </w:rPr>
        <w:t>القطاع الحكومي</w:t>
      </w:r>
      <w:r w:rsidRPr="00B74F68">
        <w:rPr>
          <w:sz w:val="28"/>
          <w:szCs w:val="28"/>
        </w:rPr>
        <w:t xml:space="preserve">: </w:t>
      </w:r>
      <w:r w:rsidRPr="00B74F68">
        <w:rPr>
          <w:sz w:val="28"/>
          <w:szCs w:val="28"/>
          <w:rtl/>
        </w:rPr>
        <w:t>أطلق منصات مثل “منصة اعتماد” لمتابعة المشاريع الحكومية وزيادة الشفافية</w:t>
      </w:r>
      <w:r w:rsidRPr="00B74F68">
        <w:rPr>
          <w:sz w:val="28"/>
          <w:szCs w:val="28"/>
        </w:rPr>
        <w:t>.</w:t>
      </w:r>
    </w:p>
    <w:p w14:paraId="2719FF6E" w14:textId="77777777" w:rsidR="00B74F68" w:rsidRPr="00B74F68" w:rsidRDefault="00000000" w:rsidP="00B74F68">
      <w:pPr>
        <w:rPr>
          <w:sz w:val="28"/>
          <w:szCs w:val="28"/>
        </w:rPr>
      </w:pPr>
      <w:r>
        <w:rPr>
          <w:sz w:val="28"/>
          <w:szCs w:val="28"/>
        </w:rPr>
        <w:pict w14:anchorId="0E0A5622">
          <v:rect id="_x0000_i1045" style="width:6in;height:1.2pt" o:hralign="center" o:hrstd="t" o:hr="t" fillcolor="#a0a0a0" stroked="f"/>
        </w:pict>
      </w:r>
    </w:p>
    <w:p w14:paraId="2B68F7FA" w14:textId="77777777" w:rsidR="00B74F68" w:rsidRPr="00B74F68" w:rsidRDefault="00B74F68" w:rsidP="00B74F68">
      <w:pPr>
        <w:rPr>
          <w:b/>
          <w:bCs/>
          <w:sz w:val="28"/>
          <w:szCs w:val="28"/>
        </w:rPr>
      </w:pPr>
      <w:r w:rsidRPr="00B74F68">
        <w:rPr>
          <w:b/>
          <w:bCs/>
          <w:sz w:val="28"/>
          <w:szCs w:val="28"/>
        </w:rPr>
        <w:t xml:space="preserve">15.5 </w:t>
      </w:r>
      <w:r w:rsidRPr="00B74F68">
        <w:rPr>
          <w:b/>
          <w:bCs/>
          <w:sz w:val="28"/>
          <w:szCs w:val="28"/>
          <w:rtl/>
        </w:rPr>
        <w:t>التحديات المرتبطة باستخدام التكنولوجيا</w:t>
      </w:r>
    </w:p>
    <w:p w14:paraId="74FE0390" w14:textId="77777777" w:rsidR="00B74F68" w:rsidRPr="00B74F68" w:rsidRDefault="00B74F68" w:rsidP="00B74F68">
      <w:pPr>
        <w:numPr>
          <w:ilvl w:val="0"/>
          <w:numId w:val="73"/>
        </w:numPr>
        <w:rPr>
          <w:sz w:val="28"/>
          <w:szCs w:val="28"/>
        </w:rPr>
      </w:pPr>
      <w:r w:rsidRPr="00B74F68">
        <w:rPr>
          <w:sz w:val="28"/>
          <w:szCs w:val="28"/>
          <w:rtl/>
        </w:rPr>
        <w:t>ارتفاع تكلفة الاستثمار الأولي في الأنظمة التقنية</w:t>
      </w:r>
      <w:r w:rsidRPr="00B74F68">
        <w:rPr>
          <w:sz w:val="28"/>
          <w:szCs w:val="28"/>
        </w:rPr>
        <w:t>.</w:t>
      </w:r>
    </w:p>
    <w:p w14:paraId="4FDBB208" w14:textId="77777777" w:rsidR="00B74F68" w:rsidRPr="00B74F68" w:rsidRDefault="00B74F68" w:rsidP="00B74F68">
      <w:pPr>
        <w:numPr>
          <w:ilvl w:val="0"/>
          <w:numId w:val="73"/>
        </w:numPr>
        <w:rPr>
          <w:sz w:val="28"/>
          <w:szCs w:val="28"/>
        </w:rPr>
      </w:pPr>
      <w:r w:rsidRPr="00B74F68">
        <w:rPr>
          <w:sz w:val="28"/>
          <w:szCs w:val="28"/>
          <w:rtl/>
        </w:rPr>
        <w:t>نقص الكفاءات المتخصصة القادرة على إدارة الأدوات التكنولوجية</w:t>
      </w:r>
      <w:r w:rsidRPr="00B74F68">
        <w:rPr>
          <w:sz w:val="28"/>
          <w:szCs w:val="28"/>
        </w:rPr>
        <w:t>.</w:t>
      </w:r>
    </w:p>
    <w:p w14:paraId="3A49CD86" w14:textId="77777777" w:rsidR="00B74F68" w:rsidRPr="00B74F68" w:rsidRDefault="00B74F68" w:rsidP="00B74F68">
      <w:pPr>
        <w:numPr>
          <w:ilvl w:val="0"/>
          <w:numId w:val="73"/>
        </w:numPr>
        <w:rPr>
          <w:sz w:val="28"/>
          <w:szCs w:val="28"/>
        </w:rPr>
      </w:pPr>
      <w:r w:rsidRPr="00B74F68">
        <w:rPr>
          <w:sz w:val="28"/>
          <w:szCs w:val="28"/>
          <w:rtl/>
        </w:rPr>
        <w:t>مقاومة بعض الموظفين للتغيير نتيجة الاعتماد على أساليب تقليدية</w:t>
      </w:r>
      <w:r w:rsidRPr="00B74F68">
        <w:rPr>
          <w:sz w:val="28"/>
          <w:szCs w:val="28"/>
        </w:rPr>
        <w:t>.</w:t>
      </w:r>
    </w:p>
    <w:p w14:paraId="3C5E67BE" w14:textId="77777777" w:rsidR="00B74F68" w:rsidRPr="00B74F68" w:rsidRDefault="00B74F68" w:rsidP="00B74F68">
      <w:pPr>
        <w:numPr>
          <w:ilvl w:val="0"/>
          <w:numId w:val="73"/>
        </w:numPr>
        <w:rPr>
          <w:sz w:val="28"/>
          <w:szCs w:val="28"/>
        </w:rPr>
      </w:pPr>
      <w:r w:rsidRPr="00B74F68">
        <w:rPr>
          <w:sz w:val="28"/>
          <w:szCs w:val="28"/>
          <w:rtl/>
        </w:rPr>
        <w:t>مخاطر أمن المعلومات المرتبطة بالأنظمة الرقمية والسحابية</w:t>
      </w:r>
      <w:r w:rsidRPr="00B74F68">
        <w:rPr>
          <w:sz w:val="28"/>
          <w:szCs w:val="28"/>
        </w:rPr>
        <w:t>.</w:t>
      </w:r>
    </w:p>
    <w:p w14:paraId="0CBECA9B" w14:textId="77777777" w:rsidR="00B74F68" w:rsidRPr="00B74F68" w:rsidRDefault="00000000" w:rsidP="00B74F68">
      <w:pPr>
        <w:rPr>
          <w:sz w:val="28"/>
          <w:szCs w:val="28"/>
        </w:rPr>
      </w:pPr>
      <w:r>
        <w:rPr>
          <w:sz w:val="28"/>
          <w:szCs w:val="28"/>
        </w:rPr>
        <w:pict w14:anchorId="3D970B40">
          <v:rect id="_x0000_i1046" style="width:6in;height:1.2pt" o:hralign="center" o:hrstd="t" o:hr="t" fillcolor="#a0a0a0" stroked="f"/>
        </w:pict>
      </w:r>
    </w:p>
    <w:p w14:paraId="0E6F42FA" w14:textId="77777777" w:rsidR="00B74F68" w:rsidRPr="00B74F68" w:rsidRDefault="00B74F68" w:rsidP="00B74F68">
      <w:pPr>
        <w:rPr>
          <w:b/>
          <w:bCs/>
          <w:sz w:val="28"/>
          <w:szCs w:val="28"/>
        </w:rPr>
      </w:pPr>
      <w:r w:rsidRPr="00B74F68">
        <w:rPr>
          <w:b/>
          <w:bCs/>
          <w:sz w:val="28"/>
          <w:szCs w:val="28"/>
        </w:rPr>
        <w:t xml:space="preserve">15.6 </w:t>
      </w:r>
      <w:r w:rsidRPr="00B74F68">
        <w:rPr>
          <w:b/>
          <w:bCs/>
          <w:sz w:val="28"/>
          <w:szCs w:val="28"/>
          <w:rtl/>
        </w:rPr>
        <w:t>التوصيات</w:t>
      </w:r>
    </w:p>
    <w:p w14:paraId="5D6919CE" w14:textId="77777777" w:rsidR="00B74F68" w:rsidRPr="00B74F68" w:rsidRDefault="00B74F68" w:rsidP="00B74F68">
      <w:pPr>
        <w:numPr>
          <w:ilvl w:val="0"/>
          <w:numId w:val="74"/>
        </w:numPr>
        <w:rPr>
          <w:sz w:val="28"/>
          <w:szCs w:val="28"/>
        </w:rPr>
      </w:pPr>
      <w:r w:rsidRPr="00B74F68">
        <w:rPr>
          <w:sz w:val="28"/>
          <w:szCs w:val="28"/>
          <w:rtl/>
        </w:rPr>
        <w:t xml:space="preserve">وضع </w:t>
      </w:r>
      <w:r w:rsidRPr="00B74F68">
        <w:rPr>
          <w:b/>
          <w:bCs/>
          <w:sz w:val="28"/>
          <w:szCs w:val="28"/>
          <w:rtl/>
        </w:rPr>
        <w:t>استراتيجيات رقمية متكاملة</w:t>
      </w:r>
      <w:r w:rsidRPr="00B74F68">
        <w:rPr>
          <w:sz w:val="28"/>
          <w:szCs w:val="28"/>
          <w:rtl/>
        </w:rPr>
        <w:t xml:space="preserve"> تدعم إدارة المشاريع والمحافظ</w:t>
      </w:r>
      <w:r w:rsidRPr="00B74F68">
        <w:rPr>
          <w:sz w:val="28"/>
          <w:szCs w:val="28"/>
        </w:rPr>
        <w:t>.</w:t>
      </w:r>
    </w:p>
    <w:p w14:paraId="240FDB64" w14:textId="77777777" w:rsidR="00B74F68" w:rsidRPr="00B74F68" w:rsidRDefault="00B74F68" w:rsidP="00B74F68">
      <w:pPr>
        <w:numPr>
          <w:ilvl w:val="0"/>
          <w:numId w:val="74"/>
        </w:numPr>
        <w:rPr>
          <w:sz w:val="28"/>
          <w:szCs w:val="28"/>
        </w:rPr>
      </w:pPr>
      <w:r w:rsidRPr="00B74F68">
        <w:rPr>
          <w:sz w:val="28"/>
          <w:szCs w:val="28"/>
          <w:rtl/>
        </w:rPr>
        <w:t>الاستثمار في تدريب الكوادر البشرية على استخدام الأدوات الحديثة</w:t>
      </w:r>
      <w:r w:rsidRPr="00B74F68">
        <w:rPr>
          <w:sz w:val="28"/>
          <w:szCs w:val="28"/>
        </w:rPr>
        <w:t>.</w:t>
      </w:r>
    </w:p>
    <w:p w14:paraId="0F603FDB" w14:textId="77777777" w:rsidR="00B74F68" w:rsidRPr="00B74F68" w:rsidRDefault="00B74F68" w:rsidP="00B74F68">
      <w:pPr>
        <w:numPr>
          <w:ilvl w:val="0"/>
          <w:numId w:val="74"/>
        </w:numPr>
        <w:rPr>
          <w:sz w:val="28"/>
          <w:szCs w:val="28"/>
        </w:rPr>
      </w:pPr>
      <w:r w:rsidRPr="00B74F68">
        <w:rPr>
          <w:sz w:val="28"/>
          <w:szCs w:val="28"/>
          <w:rtl/>
        </w:rPr>
        <w:t xml:space="preserve">تعزيز </w:t>
      </w:r>
      <w:r w:rsidRPr="00B74F68">
        <w:rPr>
          <w:b/>
          <w:bCs/>
          <w:sz w:val="28"/>
          <w:szCs w:val="28"/>
          <w:rtl/>
        </w:rPr>
        <w:t>الأمن السيبراني</w:t>
      </w:r>
      <w:r w:rsidRPr="00B74F68">
        <w:rPr>
          <w:sz w:val="28"/>
          <w:szCs w:val="28"/>
          <w:rtl/>
        </w:rPr>
        <w:t xml:space="preserve"> لحماية البيانات والمعلومات الحساسة</w:t>
      </w:r>
      <w:r w:rsidRPr="00B74F68">
        <w:rPr>
          <w:sz w:val="28"/>
          <w:szCs w:val="28"/>
        </w:rPr>
        <w:t>.</w:t>
      </w:r>
    </w:p>
    <w:p w14:paraId="7A7E74B2" w14:textId="77777777" w:rsidR="00B74F68" w:rsidRPr="00B74F68" w:rsidRDefault="00B74F68" w:rsidP="00B74F68">
      <w:pPr>
        <w:numPr>
          <w:ilvl w:val="0"/>
          <w:numId w:val="74"/>
        </w:numPr>
        <w:rPr>
          <w:sz w:val="28"/>
          <w:szCs w:val="28"/>
        </w:rPr>
      </w:pPr>
      <w:r w:rsidRPr="00B74F68">
        <w:rPr>
          <w:sz w:val="28"/>
          <w:szCs w:val="28"/>
          <w:rtl/>
        </w:rPr>
        <w:t>تشجيع التعاون مع شركات التكنولوجيا المحلية والعالمية لتسريع عملية التطوير</w:t>
      </w:r>
      <w:r w:rsidRPr="00B74F68">
        <w:rPr>
          <w:sz w:val="28"/>
          <w:szCs w:val="28"/>
        </w:rPr>
        <w:t>.</w:t>
      </w:r>
    </w:p>
    <w:p w14:paraId="604FBD15" w14:textId="77777777" w:rsidR="00B74F68" w:rsidRPr="00B74F68" w:rsidRDefault="00B74F68" w:rsidP="00B74F68">
      <w:pPr>
        <w:numPr>
          <w:ilvl w:val="0"/>
          <w:numId w:val="74"/>
        </w:numPr>
        <w:rPr>
          <w:sz w:val="28"/>
          <w:szCs w:val="28"/>
        </w:rPr>
      </w:pPr>
      <w:r w:rsidRPr="00B74F68">
        <w:rPr>
          <w:sz w:val="28"/>
          <w:szCs w:val="28"/>
          <w:rtl/>
        </w:rPr>
        <w:t>متابعة التطورات التقنية باستمرار لتبني الأنسب منها لاحتياجات المؤسسة</w:t>
      </w:r>
      <w:r w:rsidRPr="00B74F68">
        <w:rPr>
          <w:sz w:val="28"/>
          <w:szCs w:val="28"/>
        </w:rPr>
        <w:t>.</w:t>
      </w:r>
    </w:p>
    <w:p w14:paraId="6E15C889" w14:textId="77777777" w:rsidR="00B74F68" w:rsidRPr="00B74F68" w:rsidRDefault="00000000" w:rsidP="00B74F68">
      <w:pPr>
        <w:rPr>
          <w:sz w:val="28"/>
          <w:szCs w:val="28"/>
        </w:rPr>
      </w:pPr>
      <w:r>
        <w:rPr>
          <w:sz w:val="28"/>
          <w:szCs w:val="28"/>
        </w:rPr>
        <w:pict w14:anchorId="6697793A">
          <v:rect id="_x0000_i1047" style="width:6in;height:1.2pt" o:hralign="center" o:hrstd="t" o:hr="t" fillcolor="#a0a0a0" stroked="f"/>
        </w:pict>
      </w:r>
    </w:p>
    <w:p w14:paraId="54BB1DEA" w14:textId="77777777" w:rsidR="00B74F68" w:rsidRPr="00B74F68" w:rsidRDefault="00B74F68" w:rsidP="00B74F68">
      <w:pPr>
        <w:rPr>
          <w:b/>
          <w:bCs/>
          <w:sz w:val="28"/>
          <w:szCs w:val="28"/>
        </w:rPr>
      </w:pPr>
      <w:r w:rsidRPr="00B74F68">
        <w:rPr>
          <w:b/>
          <w:bCs/>
          <w:sz w:val="28"/>
          <w:szCs w:val="28"/>
        </w:rPr>
        <w:t xml:space="preserve">15.7 </w:t>
      </w:r>
      <w:r w:rsidRPr="00B74F68">
        <w:rPr>
          <w:b/>
          <w:bCs/>
          <w:sz w:val="28"/>
          <w:szCs w:val="28"/>
          <w:rtl/>
        </w:rPr>
        <w:t>خلاصة الفصل</w:t>
      </w:r>
    </w:p>
    <w:p w14:paraId="29777473" w14:textId="77777777" w:rsidR="00B74F68" w:rsidRPr="00B74F68" w:rsidRDefault="00B74F68" w:rsidP="00B74F68">
      <w:pPr>
        <w:rPr>
          <w:sz w:val="28"/>
          <w:szCs w:val="28"/>
        </w:rPr>
      </w:pPr>
      <w:r w:rsidRPr="00B74F68">
        <w:rPr>
          <w:sz w:val="28"/>
          <w:szCs w:val="28"/>
          <w:rtl/>
        </w:rPr>
        <w:t>تؤكد التجارب أن التكنولوجيا أصبحت شريكًا أساسيًا في نجاح المشاريع الاستراتيجية، فهي ترفع مستوى الكفاءة والشفافية وتسرّع عملية اتخاذ القرار. ورغم التحديات المرتبطة بالتكلفة والمهارات، إلا أن تبني التكنولوجيا بشكل متكامل يفتح آفاقًا واسعة أمام المؤسسات السعودية لتحقيق أهدافها بكفاءة أعلى وبما يتماشى مع متطلبات المستقبل</w:t>
      </w:r>
      <w:r w:rsidRPr="00B74F68">
        <w:rPr>
          <w:sz w:val="28"/>
          <w:szCs w:val="28"/>
        </w:rPr>
        <w:t>.</w:t>
      </w:r>
    </w:p>
    <w:p w14:paraId="66BB1C78" w14:textId="77777777" w:rsidR="00B74F68" w:rsidRPr="00B74F68" w:rsidRDefault="00B74F68" w:rsidP="00B74F68">
      <w:pPr>
        <w:rPr>
          <w:sz w:val="28"/>
          <w:szCs w:val="28"/>
        </w:rPr>
      </w:pPr>
      <w:r w:rsidRPr="00B74F68">
        <w:rPr>
          <w:sz w:val="28"/>
          <w:szCs w:val="28"/>
          <w:rtl/>
        </w:rPr>
        <w:br w:type="page"/>
      </w:r>
    </w:p>
    <w:p w14:paraId="33400661" w14:textId="77777777" w:rsidR="00B74F68" w:rsidRPr="00B74F68" w:rsidRDefault="00B74F68" w:rsidP="00B74F68">
      <w:pPr>
        <w:rPr>
          <w:b/>
          <w:bCs/>
          <w:sz w:val="28"/>
          <w:szCs w:val="28"/>
          <w:rtl/>
        </w:rPr>
      </w:pPr>
      <w:r w:rsidRPr="00B74F68">
        <w:rPr>
          <w:b/>
          <w:bCs/>
          <w:sz w:val="28"/>
          <w:szCs w:val="28"/>
          <w:rtl/>
        </w:rPr>
        <w:lastRenderedPageBreak/>
        <w:t>الفصل السادس عشر: الحوكمة ودورها في تعزيز نجاح المشاريع الاستراتيجية</w:t>
      </w:r>
    </w:p>
    <w:p w14:paraId="3A418876" w14:textId="77777777" w:rsidR="00B74F68" w:rsidRPr="00B74F68" w:rsidRDefault="00000000" w:rsidP="00B74F68">
      <w:pPr>
        <w:rPr>
          <w:sz w:val="28"/>
          <w:szCs w:val="28"/>
        </w:rPr>
      </w:pPr>
      <w:r>
        <w:rPr>
          <w:sz w:val="28"/>
          <w:szCs w:val="28"/>
        </w:rPr>
        <w:pict w14:anchorId="5C12A440">
          <v:rect id="_x0000_i1048" style="width:6in;height:1.2pt" o:hralign="center" o:hrstd="t" o:hr="t" fillcolor="#a0a0a0" stroked="f"/>
        </w:pict>
      </w:r>
    </w:p>
    <w:p w14:paraId="7F1CECCE" w14:textId="77777777" w:rsidR="00B74F68" w:rsidRPr="00B74F68" w:rsidRDefault="00B74F68" w:rsidP="00B74F68">
      <w:pPr>
        <w:rPr>
          <w:b/>
          <w:bCs/>
          <w:sz w:val="28"/>
          <w:szCs w:val="28"/>
        </w:rPr>
      </w:pPr>
      <w:r w:rsidRPr="00B74F68">
        <w:rPr>
          <w:b/>
          <w:bCs/>
          <w:sz w:val="28"/>
          <w:szCs w:val="28"/>
        </w:rPr>
        <w:t xml:space="preserve">16.1 </w:t>
      </w:r>
      <w:r w:rsidRPr="00B74F68">
        <w:rPr>
          <w:b/>
          <w:bCs/>
          <w:sz w:val="28"/>
          <w:szCs w:val="28"/>
          <w:rtl/>
        </w:rPr>
        <w:t>مقدمة</w:t>
      </w:r>
    </w:p>
    <w:p w14:paraId="13B5A827" w14:textId="77777777" w:rsidR="00B74F68" w:rsidRPr="00B74F68" w:rsidRDefault="00B74F68" w:rsidP="00B74F68">
      <w:pPr>
        <w:rPr>
          <w:sz w:val="28"/>
          <w:szCs w:val="28"/>
        </w:rPr>
      </w:pPr>
      <w:r w:rsidRPr="00B74F68">
        <w:rPr>
          <w:sz w:val="28"/>
          <w:szCs w:val="28"/>
          <w:rtl/>
        </w:rPr>
        <w:t xml:space="preserve">تُعد الحوكمة إطارًا تنظيميًا يهدف إلى ضمان الشفافية، المساءلة، والالتزام بالمعايير الأخلاقية والقانونية داخل المؤسسات. وفي مجال المشاريع الاستراتيجية، تمثل الحوكمة آلية أساسية لضبط عمليات اتخاذ القرار، وضمان توافق المشاريع مع الأهداف العامة للمؤسسة. ومع التغيرات التي تشهدها المملكة العربية السعودية في ضوء </w:t>
      </w:r>
      <w:r w:rsidRPr="00B74F68">
        <w:rPr>
          <w:b/>
          <w:bCs/>
          <w:sz w:val="28"/>
          <w:szCs w:val="28"/>
          <w:rtl/>
        </w:rPr>
        <w:t>رؤية 2030</w:t>
      </w:r>
      <w:r w:rsidRPr="00B74F68">
        <w:rPr>
          <w:sz w:val="28"/>
          <w:szCs w:val="28"/>
          <w:rtl/>
        </w:rPr>
        <w:t>، تزداد أهمية الحوكمة كأداة لتعزيز الكفاءة والموثوقية في إدارة المشاريع</w:t>
      </w:r>
      <w:r w:rsidRPr="00B74F68">
        <w:rPr>
          <w:sz w:val="28"/>
          <w:szCs w:val="28"/>
        </w:rPr>
        <w:t>.</w:t>
      </w:r>
    </w:p>
    <w:p w14:paraId="3B00A9D3" w14:textId="77777777" w:rsidR="00B74F68" w:rsidRPr="00B74F68" w:rsidRDefault="00000000" w:rsidP="00B74F68">
      <w:pPr>
        <w:rPr>
          <w:sz w:val="28"/>
          <w:szCs w:val="28"/>
        </w:rPr>
      </w:pPr>
      <w:r>
        <w:rPr>
          <w:sz w:val="28"/>
          <w:szCs w:val="28"/>
        </w:rPr>
        <w:pict w14:anchorId="52340098">
          <v:rect id="_x0000_i1049" style="width:6in;height:1.2pt" o:hralign="center" o:hrstd="t" o:hr="t" fillcolor="#a0a0a0" stroked="f"/>
        </w:pict>
      </w:r>
    </w:p>
    <w:p w14:paraId="237FCC56" w14:textId="77777777" w:rsidR="00B74F68" w:rsidRPr="00B74F68" w:rsidRDefault="00B74F68" w:rsidP="00B74F68">
      <w:pPr>
        <w:rPr>
          <w:b/>
          <w:bCs/>
          <w:sz w:val="28"/>
          <w:szCs w:val="28"/>
        </w:rPr>
      </w:pPr>
      <w:r w:rsidRPr="00B74F68">
        <w:rPr>
          <w:b/>
          <w:bCs/>
          <w:sz w:val="28"/>
          <w:szCs w:val="28"/>
        </w:rPr>
        <w:t xml:space="preserve">16.2 </w:t>
      </w:r>
      <w:r w:rsidRPr="00B74F68">
        <w:rPr>
          <w:b/>
          <w:bCs/>
          <w:sz w:val="28"/>
          <w:szCs w:val="28"/>
          <w:rtl/>
        </w:rPr>
        <w:t>مفهوم الحوكمة في المشاريع</w:t>
      </w:r>
    </w:p>
    <w:p w14:paraId="78CEBA0F" w14:textId="77777777" w:rsidR="00B74F68" w:rsidRPr="00B74F68" w:rsidRDefault="00B74F68" w:rsidP="00B74F68">
      <w:pPr>
        <w:rPr>
          <w:sz w:val="28"/>
          <w:szCs w:val="28"/>
        </w:rPr>
      </w:pPr>
      <w:r w:rsidRPr="00B74F68">
        <w:rPr>
          <w:sz w:val="28"/>
          <w:szCs w:val="28"/>
          <w:rtl/>
        </w:rPr>
        <w:t>ال</w:t>
      </w:r>
      <w:r w:rsidRPr="00B74F68">
        <w:rPr>
          <w:sz w:val="28"/>
          <w:szCs w:val="28"/>
        </w:rPr>
        <w:t xml:space="preserve"> governance </w:t>
      </w:r>
      <w:r w:rsidRPr="00B74F68">
        <w:rPr>
          <w:sz w:val="28"/>
          <w:szCs w:val="28"/>
          <w:rtl/>
        </w:rPr>
        <w:t>في المشاريع تعني وجود أنظمة وقواعد تحدد كيفية إدارة المشاريع ومتابعتها، وتشمل</w:t>
      </w:r>
      <w:r w:rsidRPr="00B74F68">
        <w:rPr>
          <w:sz w:val="28"/>
          <w:szCs w:val="28"/>
        </w:rPr>
        <w:t>:</w:t>
      </w:r>
    </w:p>
    <w:p w14:paraId="2DC4C1D8" w14:textId="77777777" w:rsidR="00B74F68" w:rsidRPr="00B74F68" w:rsidRDefault="00B74F68" w:rsidP="00B74F68">
      <w:pPr>
        <w:numPr>
          <w:ilvl w:val="0"/>
          <w:numId w:val="75"/>
        </w:numPr>
        <w:rPr>
          <w:sz w:val="28"/>
          <w:szCs w:val="28"/>
        </w:rPr>
      </w:pPr>
      <w:r w:rsidRPr="00B74F68">
        <w:rPr>
          <w:sz w:val="28"/>
          <w:szCs w:val="28"/>
          <w:rtl/>
        </w:rPr>
        <w:t>وضع سياسات واضحة لاتخاذ القرار</w:t>
      </w:r>
      <w:r w:rsidRPr="00B74F68">
        <w:rPr>
          <w:sz w:val="28"/>
          <w:szCs w:val="28"/>
        </w:rPr>
        <w:t>.</w:t>
      </w:r>
    </w:p>
    <w:p w14:paraId="704D40A0" w14:textId="77777777" w:rsidR="00B74F68" w:rsidRPr="00B74F68" w:rsidRDefault="00B74F68" w:rsidP="00B74F68">
      <w:pPr>
        <w:numPr>
          <w:ilvl w:val="0"/>
          <w:numId w:val="75"/>
        </w:numPr>
        <w:rPr>
          <w:sz w:val="28"/>
          <w:szCs w:val="28"/>
        </w:rPr>
      </w:pPr>
      <w:r w:rsidRPr="00B74F68">
        <w:rPr>
          <w:sz w:val="28"/>
          <w:szCs w:val="28"/>
          <w:rtl/>
        </w:rPr>
        <w:t>تحديد الصلاحيات والمسؤوليات</w:t>
      </w:r>
      <w:r w:rsidRPr="00B74F68">
        <w:rPr>
          <w:sz w:val="28"/>
          <w:szCs w:val="28"/>
        </w:rPr>
        <w:t>.</w:t>
      </w:r>
    </w:p>
    <w:p w14:paraId="5EB52D10" w14:textId="77777777" w:rsidR="00B74F68" w:rsidRPr="00B74F68" w:rsidRDefault="00B74F68" w:rsidP="00B74F68">
      <w:pPr>
        <w:numPr>
          <w:ilvl w:val="0"/>
          <w:numId w:val="75"/>
        </w:numPr>
        <w:rPr>
          <w:sz w:val="28"/>
          <w:szCs w:val="28"/>
        </w:rPr>
      </w:pPr>
      <w:r w:rsidRPr="00B74F68">
        <w:rPr>
          <w:sz w:val="28"/>
          <w:szCs w:val="28"/>
          <w:rtl/>
        </w:rPr>
        <w:t>مراقبة الأداء وضمان الشفافية</w:t>
      </w:r>
      <w:r w:rsidRPr="00B74F68">
        <w:rPr>
          <w:sz w:val="28"/>
          <w:szCs w:val="28"/>
        </w:rPr>
        <w:t>.</w:t>
      </w:r>
    </w:p>
    <w:p w14:paraId="678EB13A" w14:textId="77777777" w:rsidR="00B74F68" w:rsidRPr="00B74F68" w:rsidRDefault="00B74F68" w:rsidP="00B74F68">
      <w:pPr>
        <w:numPr>
          <w:ilvl w:val="0"/>
          <w:numId w:val="75"/>
        </w:numPr>
        <w:rPr>
          <w:sz w:val="28"/>
          <w:szCs w:val="28"/>
        </w:rPr>
      </w:pPr>
      <w:r w:rsidRPr="00B74F68">
        <w:rPr>
          <w:sz w:val="28"/>
          <w:szCs w:val="28"/>
          <w:rtl/>
        </w:rPr>
        <w:t>الالتزام بالمعايير المهنية والأخلاقية</w:t>
      </w:r>
      <w:r w:rsidRPr="00B74F68">
        <w:rPr>
          <w:sz w:val="28"/>
          <w:szCs w:val="28"/>
        </w:rPr>
        <w:t>.</w:t>
      </w:r>
    </w:p>
    <w:p w14:paraId="6831E5EB" w14:textId="77777777" w:rsidR="00B74F68" w:rsidRPr="00B74F68" w:rsidRDefault="00000000" w:rsidP="00B74F68">
      <w:pPr>
        <w:rPr>
          <w:sz w:val="28"/>
          <w:szCs w:val="28"/>
        </w:rPr>
      </w:pPr>
      <w:r>
        <w:rPr>
          <w:sz w:val="28"/>
          <w:szCs w:val="28"/>
        </w:rPr>
        <w:pict w14:anchorId="30079CCA">
          <v:rect id="_x0000_i1050" style="width:6in;height:1.2pt" o:hralign="center" o:hrstd="t" o:hr="t" fillcolor="#a0a0a0" stroked="f"/>
        </w:pict>
      </w:r>
    </w:p>
    <w:p w14:paraId="5D4E5F22" w14:textId="77777777" w:rsidR="00B74F68" w:rsidRPr="00B74F68" w:rsidRDefault="00B74F68" w:rsidP="00B74F68">
      <w:pPr>
        <w:rPr>
          <w:b/>
          <w:bCs/>
          <w:sz w:val="28"/>
          <w:szCs w:val="28"/>
        </w:rPr>
      </w:pPr>
      <w:r w:rsidRPr="00B74F68">
        <w:rPr>
          <w:b/>
          <w:bCs/>
          <w:sz w:val="28"/>
          <w:szCs w:val="28"/>
        </w:rPr>
        <w:t xml:space="preserve">16.3 </w:t>
      </w:r>
      <w:r w:rsidRPr="00B74F68">
        <w:rPr>
          <w:b/>
          <w:bCs/>
          <w:sz w:val="28"/>
          <w:szCs w:val="28"/>
          <w:rtl/>
        </w:rPr>
        <w:t>أهمية الحوكمة في المشاريع الاستراتيجية</w:t>
      </w:r>
    </w:p>
    <w:p w14:paraId="22A4715F" w14:textId="77777777" w:rsidR="00B74F68" w:rsidRPr="00B74F68" w:rsidRDefault="00B74F68" w:rsidP="00B74F68">
      <w:pPr>
        <w:numPr>
          <w:ilvl w:val="0"/>
          <w:numId w:val="76"/>
        </w:numPr>
        <w:rPr>
          <w:sz w:val="28"/>
          <w:szCs w:val="28"/>
        </w:rPr>
      </w:pPr>
      <w:r w:rsidRPr="00B74F68">
        <w:rPr>
          <w:b/>
          <w:bCs/>
          <w:sz w:val="28"/>
          <w:szCs w:val="28"/>
          <w:rtl/>
        </w:rPr>
        <w:t>تحقيق الشفافية</w:t>
      </w:r>
      <w:r w:rsidRPr="00B74F68">
        <w:rPr>
          <w:sz w:val="28"/>
          <w:szCs w:val="28"/>
        </w:rPr>
        <w:t xml:space="preserve">: </w:t>
      </w:r>
      <w:r w:rsidRPr="00B74F68">
        <w:rPr>
          <w:sz w:val="28"/>
          <w:szCs w:val="28"/>
          <w:rtl/>
        </w:rPr>
        <w:t>تمكّن جميع أصحاب المصلحة من متابعة سير المشاريع</w:t>
      </w:r>
      <w:r w:rsidRPr="00B74F68">
        <w:rPr>
          <w:sz w:val="28"/>
          <w:szCs w:val="28"/>
        </w:rPr>
        <w:t>.</w:t>
      </w:r>
    </w:p>
    <w:p w14:paraId="199E1112" w14:textId="77777777" w:rsidR="00B74F68" w:rsidRPr="00B74F68" w:rsidRDefault="00B74F68" w:rsidP="00B74F68">
      <w:pPr>
        <w:numPr>
          <w:ilvl w:val="0"/>
          <w:numId w:val="76"/>
        </w:numPr>
        <w:rPr>
          <w:sz w:val="28"/>
          <w:szCs w:val="28"/>
        </w:rPr>
      </w:pPr>
      <w:r w:rsidRPr="00B74F68">
        <w:rPr>
          <w:b/>
          <w:bCs/>
          <w:sz w:val="28"/>
          <w:szCs w:val="28"/>
          <w:rtl/>
        </w:rPr>
        <w:t>تعزيز المساءلة</w:t>
      </w:r>
      <w:r w:rsidRPr="00B74F68">
        <w:rPr>
          <w:sz w:val="28"/>
          <w:szCs w:val="28"/>
        </w:rPr>
        <w:t xml:space="preserve">: </w:t>
      </w:r>
      <w:r w:rsidRPr="00B74F68">
        <w:rPr>
          <w:sz w:val="28"/>
          <w:szCs w:val="28"/>
          <w:rtl/>
        </w:rPr>
        <w:t>تحدد المسؤوليات بشكل واضح مما يقلل من تضارب الأدوار</w:t>
      </w:r>
      <w:r w:rsidRPr="00B74F68">
        <w:rPr>
          <w:sz w:val="28"/>
          <w:szCs w:val="28"/>
        </w:rPr>
        <w:t>.</w:t>
      </w:r>
    </w:p>
    <w:p w14:paraId="6001A4EC" w14:textId="77777777" w:rsidR="00B74F68" w:rsidRPr="00B74F68" w:rsidRDefault="00B74F68" w:rsidP="00B74F68">
      <w:pPr>
        <w:numPr>
          <w:ilvl w:val="0"/>
          <w:numId w:val="76"/>
        </w:numPr>
        <w:rPr>
          <w:sz w:val="28"/>
          <w:szCs w:val="28"/>
        </w:rPr>
      </w:pPr>
      <w:r w:rsidRPr="00B74F68">
        <w:rPr>
          <w:b/>
          <w:bCs/>
          <w:sz w:val="28"/>
          <w:szCs w:val="28"/>
          <w:rtl/>
        </w:rPr>
        <w:t>تحسين تخصيص الموارد</w:t>
      </w:r>
      <w:r w:rsidRPr="00B74F68">
        <w:rPr>
          <w:sz w:val="28"/>
          <w:szCs w:val="28"/>
        </w:rPr>
        <w:t xml:space="preserve">: </w:t>
      </w:r>
      <w:r w:rsidRPr="00B74F68">
        <w:rPr>
          <w:sz w:val="28"/>
          <w:szCs w:val="28"/>
          <w:rtl/>
        </w:rPr>
        <w:t>تساعد على توجيه الموارد نحو المشاريع الأكثر أهمية</w:t>
      </w:r>
      <w:r w:rsidRPr="00B74F68">
        <w:rPr>
          <w:sz w:val="28"/>
          <w:szCs w:val="28"/>
        </w:rPr>
        <w:t>.</w:t>
      </w:r>
    </w:p>
    <w:p w14:paraId="3A20D337" w14:textId="77777777" w:rsidR="00B74F68" w:rsidRPr="00B74F68" w:rsidRDefault="00B74F68" w:rsidP="00B74F68">
      <w:pPr>
        <w:numPr>
          <w:ilvl w:val="0"/>
          <w:numId w:val="76"/>
        </w:numPr>
        <w:rPr>
          <w:sz w:val="28"/>
          <w:szCs w:val="28"/>
        </w:rPr>
      </w:pPr>
      <w:r w:rsidRPr="00B74F68">
        <w:rPr>
          <w:b/>
          <w:bCs/>
          <w:sz w:val="28"/>
          <w:szCs w:val="28"/>
          <w:rtl/>
        </w:rPr>
        <w:t>إدارة المخاطر بفعالية</w:t>
      </w:r>
      <w:r w:rsidRPr="00B74F68">
        <w:rPr>
          <w:sz w:val="28"/>
          <w:szCs w:val="28"/>
        </w:rPr>
        <w:t xml:space="preserve">: </w:t>
      </w:r>
      <w:r w:rsidRPr="00B74F68">
        <w:rPr>
          <w:sz w:val="28"/>
          <w:szCs w:val="28"/>
          <w:rtl/>
        </w:rPr>
        <w:t>من خلال وجود آليات للرقابة والمتابعة المستمرة</w:t>
      </w:r>
      <w:r w:rsidRPr="00B74F68">
        <w:rPr>
          <w:sz w:val="28"/>
          <w:szCs w:val="28"/>
        </w:rPr>
        <w:t>.</w:t>
      </w:r>
    </w:p>
    <w:p w14:paraId="1853CAE3" w14:textId="77777777" w:rsidR="00B74F68" w:rsidRPr="00B74F68" w:rsidRDefault="00000000" w:rsidP="00B74F68">
      <w:pPr>
        <w:rPr>
          <w:sz w:val="28"/>
          <w:szCs w:val="28"/>
        </w:rPr>
      </w:pPr>
      <w:r>
        <w:rPr>
          <w:sz w:val="28"/>
          <w:szCs w:val="28"/>
        </w:rPr>
        <w:pict w14:anchorId="2F16B57E">
          <v:rect id="_x0000_i1051" style="width:6in;height:1.2pt" o:hralign="center" o:hrstd="t" o:hr="t" fillcolor="#a0a0a0" stroked="f"/>
        </w:pict>
      </w:r>
    </w:p>
    <w:p w14:paraId="619B1B23" w14:textId="77777777" w:rsidR="00B74F68" w:rsidRPr="00B74F68" w:rsidRDefault="00B74F68" w:rsidP="00B74F68">
      <w:pPr>
        <w:rPr>
          <w:b/>
          <w:bCs/>
          <w:sz w:val="28"/>
          <w:szCs w:val="28"/>
        </w:rPr>
      </w:pPr>
      <w:r w:rsidRPr="00B74F68">
        <w:rPr>
          <w:b/>
          <w:bCs/>
          <w:sz w:val="28"/>
          <w:szCs w:val="28"/>
        </w:rPr>
        <w:t xml:space="preserve">16.4 </w:t>
      </w:r>
      <w:r w:rsidRPr="00B74F68">
        <w:rPr>
          <w:b/>
          <w:bCs/>
          <w:sz w:val="28"/>
          <w:szCs w:val="28"/>
          <w:rtl/>
        </w:rPr>
        <w:t>الحوكمة وإدارة المحافظ والمشاريع</w:t>
      </w:r>
      <w:r w:rsidRPr="00B74F68">
        <w:rPr>
          <w:b/>
          <w:bCs/>
          <w:sz w:val="28"/>
          <w:szCs w:val="28"/>
        </w:rPr>
        <w:t xml:space="preserve"> (PPM)</w:t>
      </w:r>
    </w:p>
    <w:p w14:paraId="166D0228" w14:textId="77777777" w:rsidR="00B74F68" w:rsidRPr="00B74F68" w:rsidRDefault="00B74F68" w:rsidP="00B74F68">
      <w:pPr>
        <w:numPr>
          <w:ilvl w:val="0"/>
          <w:numId w:val="77"/>
        </w:numPr>
        <w:rPr>
          <w:sz w:val="28"/>
          <w:szCs w:val="28"/>
        </w:rPr>
      </w:pPr>
      <w:r w:rsidRPr="00B74F68">
        <w:rPr>
          <w:sz w:val="28"/>
          <w:szCs w:val="28"/>
          <w:rtl/>
        </w:rPr>
        <w:t xml:space="preserve">الحوكمة تضمن أن عملية </w:t>
      </w:r>
      <w:r w:rsidRPr="00B74F68">
        <w:rPr>
          <w:b/>
          <w:bCs/>
          <w:sz w:val="28"/>
          <w:szCs w:val="28"/>
          <w:rtl/>
        </w:rPr>
        <w:t>اختيار المشاريع</w:t>
      </w:r>
      <w:r w:rsidRPr="00B74F68">
        <w:rPr>
          <w:sz w:val="28"/>
          <w:szCs w:val="28"/>
          <w:rtl/>
        </w:rPr>
        <w:t xml:space="preserve"> تتم وفقًا لأولويات المؤسسة وليس بناءً على قرارات فردية</w:t>
      </w:r>
      <w:r w:rsidRPr="00B74F68">
        <w:rPr>
          <w:sz w:val="28"/>
          <w:szCs w:val="28"/>
        </w:rPr>
        <w:t>.</w:t>
      </w:r>
    </w:p>
    <w:p w14:paraId="6EF87658" w14:textId="77777777" w:rsidR="00B74F68" w:rsidRPr="00B74F68" w:rsidRDefault="00B74F68" w:rsidP="00B74F68">
      <w:pPr>
        <w:numPr>
          <w:ilvl w:val="0"/>
          <w:numId w:val="77"/>
        </w:numPr>
        <w:rPr>
          <w:sz w:val="28"/>
          <w:szCs w:val="28"/>
        </w:rPr>
      </w:pPr>
      <w:r w:rsidRPr="00B74F68">
        <w:rPr>
          <w:sz w:val="28"/>
          <w:szCs w:val="28"/>
          <w:rtl/>
        </w:rPr>
        <w:t xml:space="preserve">تسهم في متابعة </w:t>
      </w:r>
      <w:r w:rsidRPr="00B74F68">
        <w:rPr>
          <w:b/>
          <w:bCs/>
          <w:sz w:val="28"/>
          <w:szCs w:val="28"/>
          <w:rtl/>
        </w:rPr>
        <w:t>مدى توافق المشاريع مع الاستراتيجية العامة</w:t>
      </w:r>
      <w:r w:rsidRPr="00B74F68">
        <w:rPr>
          <w:sz w:val="28"/>
          <w:szCs w:val="28"/>
        </w:rPr>
        <w:t>.</w:t>
      </w:r>
    </w:p>
    <w:p w14:paraId="4CE1088D" w14:textId="77777777" w:rsidR="00B74F68" w:rsidRPr="00B74F68" w:rsidRDefault="00B74F68" w:rsidP="00B74F68">
      <w:pPr>
        <w:numPr>
          <w:ilvl w:val="0"/>
          <w:numId w:val="77"/>
        </w:numPr>
        <w:rPr>
          <w:sz w:val="28"/>
          <w:szCs w:val="28"/>
        </w:rPr>
      </w:pPr>
      <w:r w:rsidRPr="00B74F68">
        <w:rPr>
          <w:sz w:val="28"/>
          <w:szCs w:val="28"/>
          <w:rtl/>
        </w:rPr>
        <w:lastRenderedPageBreak/>
        <w:t>توفر معايير لتقييم أداء المشاريع، مما يسهل عملية المقارنة والتطوير</w:t>
      </w:r>
      <w:r w:rsidRPr="00B74F68">
        <w:rPr>
          <w:sz w:val="28"/>
          <w:szCs w:val="28"/>
        </w:rPr>
        <w:t>.</w:t>
      </w:r>
    </w:p>
    <w:p w14:paraId="7011E95A" w14:textId="77777777" w:rsidR="00B74F68" w:rsidRPr="00B74F68" w:rsidRDefault="00B74F68" w:rsidP="00B74F68">
      <w:pPr>
        <w:numPr>
          <w:ilvl w:val="0"/>
          <w:numId w:val="77"/>
        </w:numPr>
        <w:rPr>
          <w:sz w:val="28"/>
          <w:szCs w:val="28"/>
        </w:rPr>
      </w:pPr>
      <w:r w:rsidRPr="00B74F68">
        <w:rPr>
          <w:sz w:val="28"/>
          <w:szCs w:val="28"/>
          <w:rtl/>
        </w:rPr>
        <w:t xml:space="preserve">تدعم ثقافة </w:t>
      </w:r>
      <w:r w:rsidRPr="00B74F68">
        <w:rPr>
          <w:b/>
          <w:bCs/>
          <w:sz w:val="28"/>
          <w:szCs w:val="28"/>
          <w:rtl/>
        </w:rPr>
        <w:t>المسؤولية المشتركة</w:t>
      </w:r>
      <w:r w:rsidRPr="00B74F68">
        <w:rPr>
          <w:sz w:val="28"/>
          <w:szCs w:val="28"/>
          <w:rtl/>
        </w:rPr>
        <w:t xml:space="preserve"> بين جميع الإدارات</w:t>
      </w:r>
      <w:r w:rsidRPr="00B74F68">
        <w:rPr>
          <w:sz w:val="28"/>
          <w:szCs w:val="28"/>
        </w:rPr>
        <w:t>.</w:t>
      </w:r>
    </w:p>
    <w:p w14:paraId="7A32239E" w14:textId="77777777" w:rsidR="00B74F68" w:rsidRPr="00B74F68" w:rsidRDefault="00000000" w:rsidP="00B74F68">
      <w:pPr>
        <w:rPr>
          <w:sz w:val="28"/>
          <w:szCs w:val="28"/>
        </w:rPr>
      </w:pPr>
      <w:r>
        <w:rPr>
          <w:sz w:val="28"/>
          <w:szCs w:val="28"/>
        </w:rPr>
        <w:pict w14:anchorId="153D80E3">
          <v:rect id="_x0000_i1052" style="width:6in;height:1.2pt" o:hralign="center" o:hrstd="t" o:hr="t" fillcolor="#a0a0a0" stroked="f"/>
        </w:pict>
      </w:r>
    </w:p>
    <w:p w14:paraId="708D6366" w14:textId="77777777" w:rsidR="00B74F68" w:rsidRPr="00B74F68" w:rsidRDefault="00B74F68" w:rsidP="00B74F68">
      <w:pPr>
        <w:rPr>
          <w:b/>
          <w:bCs/>
          <w:sz w:val="28"/>
          <w:szCs w:val="28"/>
        </w:rPr>
      </w:pPr>
      <w:r w:rsidRPr="00B74F68">
        <w:rPr>
          <w:b/>
          <w:bCs/>
          <w:sz w:val="28"/>
          <w:szCs w:val="28"/>
        </w:rPr>
        <w:t xml:space="preserve">16.5 </w:t>
      </w:r>
      <w:r w:rsidRPr="00B74F68">
        <w:rPr>
          <w:b/>
          <w:bCs/>
          <w:sz w:val="28"/>
          <w:szCs w:val="28"/>
          <w:rtl/>
        </w:rPr>
        <w:t>أمثلة من البيئة السعودية</w:t>
      </w:r>
    </w:p>
    <w:p w14:paraId="7B2B3BC2" w14:textId="77777777" w:rsidR="00B74F68" w:rsidRPr="00B74F68" w:rsidRDefault="00B74F68" w:rsidP="00B74F68">
      <w:pPr>
        <w:numPr>
          <w:ilvl w:val="0"/>
          <w:numId w:val="78"/>
        </w:numPr>
        <w:rPr>
          <w:sz w:val="28"/>
          <w:szCs w:val="28"/>
        </w:rPr>
      </w:pPr>
      <w:r w:rsidRPr="00B74F68">
        <w:rPr>
          <w:b/>
          <w:bCs/>
          <w:sz w:val="28"/>
          <w:szCs w:val="28"/>
          <w:rtl/>
        </w:rPr>
        <w:t>هيئة السوق المالية</w:t>
      </w:r>
      <w:r w:rsidRPr="00B74F68">
        <w:rPr>
          <w:sz w:val="28"/>
          <w:szCs w:val="28"/>
        </w:rPr>
        <w:t xml:space="preserve">: </w:t>
      </w:r>
      <w:r w:rsidRPr="00B74F68">
        <w:rPr>
          <w:sz w:val="28"/>
          <w:szCs w:val="28"/>
          <w:rtl/>
        </w:rPr>
        <w:t>وضعت أنظمة صارمة للحوكمة عززت الشفافية في المؤسسات المالية</w:t>
      </w:r>
      <w:r w:rsidRPr="00B74F68">
        <w:rPr>
          <w:sz w:val="28"/>
          <w:szCs w:val="28"/>
        </w:rPr>
        <w:t>.</w:t>
      </w:r>
    </w:p>
    <w:p w14:paraId="44A07D7C" w14:textId="77777777" w:rsidR="00B74F68" w:rsidRPr="00B74F68" w:rsidRDefault="00B74F68" w:rsidP="00B74F68">
      <w:pPr>
        <w:numPr>
          <w:ilvl w:val="0"/>
          <w:numId w:val="78"/>
        </w:numPr>
        <w:rPr>
          <w:sz w:val="28"/>
          <w:szCs w:val="28"/>
        </w:rPr>
      </w:pPr>
      <w:r w:rsidRPr="00B74F68">
        <w:rPr>
          <w:b/>
          <w:bCs/>
          <w:sz w:val="28"/>
          <w:szCs w:val="28"/>
          <w:rtl/>
        </w:rPr>
        <w:t>أرامكو</w:t>
      </w:r>
      <w:r w:rsidRPr="00B74F68">
        <w:rPr>
          <w:sz w:val="28"/>
          <w:szCs w:val="28"/>
        </w:rPr>
        <w:t xml:space="preserve">: </w:t>
      </w:r>
      <w:r w:rsidRPr="00B74F68">
        <w:rPr>
          <w:sz w:val="28"/>
          <w:szCs w:val="28"/>
          <w:rtl/>
        </w:rPr>
        <w:t>تطبق معايير حوكمة عالمية تضمن استدامة مشاريعها وضبط عملياتها التشغيلية</w:t>
      </w:r>
      <w:r w:rsidRPr="00B74F68">
        <w:rPr>
          <w:sz w:val="28"/>
          <w:szCs w:val="28"/>
        </w:rPr>
        <w:t>.</w:t>
      </w:r>
    </w:p>
    <w:p w14:paraId="5BFAC933" w14:textId="77777777" w:rsidR="00B74F68" w:rsidRPr="00B74F68" w:rsidRDefault="00B74F68" w:rsidP="00B74F68">
      <w:pPr>
        <w:numPr>
          <w:ilvl w:val="0"/>
          <w:numId w:val="78"/>
        </w:numPr>
        <w:rPr>
          <w:sz w:val="28"/>
          <w:szCs w:val="28"/>
        </w:rPr>
      </w:pPr>
      <w:r w:rsidRPr="00B74F68">
        <w:rPr>
          <w:b/>
          <w:bCs/>
          <w:sz w:val="28"/>
          <w:szCs w:val="28"/>
          <w:rtl/>
        </w:rPr>
        <w:t>القطاع الحكومي</w:t>
      </w:r>
      <w:r w:rsidRPr="00B74F68">
        <w:rPr>
          <w:sz w:val="28"/>
          <w:szCs w:val="28"/>
        </w:rPr>
        <w:t xml:space="preserve">: </w:t>
      </w:r>
      <w:r w:rsidRPr="00B74F68">
        <w:rPr>
          <w:sz w:val="28"/>
          <w:szCs w:val="28"/>
          <w:rtl/>
        </w:rPr>
        <w:t>شهد إدخال آليات حوكمة في متابعة المشاريع الكبرى لزيادة الكفاءة ومكافحة الهدر</w:t>
      </w:r>
      <w:r w:rsidRPr="00B74F68">
        <w:rPr>
          <w:sz w:val="28"/>
          <w:szCs w:val="28"/>
        </w:rPr>
        <w:t>.</w:t>
      </w:r>
    </w:p>
    <w:p w14:paraId="3F058A7C" w14:textId="77777777" w:rsidR="00B74F68" w:rsidRPr="00B74F68" w:rsidRDefault="00000000" w:rsidP="00B74F68">
      <w:pPr>
        <w:rPr>
          <w:sz w:val="28"/>
          <w:szCs w:val="28"/>
        </w:rPr>
      </w:pPr>
      <w:r>
        <w:rPr>
          <w:sz w:val="28"/>
          <w:szCs w:val="28"/>
        </w:rPr>
        <w:pict w14:anchorId="73863D55">
          <v:rect id="_x0000_i1053" style="width:6in;height:1.2pt" o:hralign="center" o:hrstd="t" o:hr="t" fillcolor="#a0a0a0" stroked="f"/>
        </w:pict>
      </w:r>
    </w:p>
    <w:p w14:paraId="529E9289" w14:textId="77777777" w:rsidR="00B74F68" w:rsidRPr="00B74F68" w:rsidRDefault="00B74F68" w:rsidP="00B74F68">
      <w:pPr>
        <w:rPr>
          <w:b/>
          <w:bCs/>
          <w:sz w:val="28"/>
          <w:szCs w:val="28"/>
        </w:rPr>
      </w:pPr>
      <w:r w:rsidRPr="00B74F68">
        <w:rPr>
          <w:b/>
          <w:bCs/>
          <w:sz w:val="28"/>
          <w:szCs w:val="28"/>
        </w:rPr>
        <w:t xml:space="preserve">16.6 </w:t>
      </w:r>
      <w:r w:rsidRPr="00B74F68">
        <w:rPr>
          <w:b/>
          <w:bCs/>
          <w:sz w:val="28"/>
          <w:szCs w:val="28"/>
          <w:rtl/>
        </w:rPr>
        <w:t>التحديات المرتبطة بالحوكمة</w:t>
      </w:r>
    </w:p>
    <w:p w14:paraId="2868634B" w14:textId="77777777" w:rsidR="00B74F68" w:rsidRPr="00B74F68" w:rsidRDefault="00B74F68" w:rsidP="00B74F68">
      <w:pPr>
        <w:numPr>
          <w:ilvl w:val="0"/>
          <w:numId w:val="79"/>
        </w:numPr>
        <w:rPr>
          <w:sz w:val="28"/>
          <w:szCs w:val="28"/>
        </w:rPr>
      </w:pPr>
      <w:r w:rsidRPr="00B74F68">
        <w:rPr>
          <w:sz w:val="28"/>
          <w:szCs w:val="28"/>
          <w:rtl/>
        </w:rPr>
        <w:t>ضعف الوعي بأهمية الحوكمة لدى بعض الإدارات</w:t>
      </w:r>
      <w:r w:rsidRPr="00B74F68">
        <w:rPr>
          <w:sz w:val="28"/>
          <w:szCs w:val="28"/>
        </w:rPr>
        <w:t>.</w:t>
      </w:r>
    </w:p>
    <w:p w14:paraId="47B5FFB3" w14:textId="77777777" w:rsidR="00B74F68" w:rsidRPr="00B74F68" w:rsidRDefault="00B74F68" w:rsidP="00B74F68">
      <w:pPr>
        <w:numPr>
          <w:ilvl w:val="0"/>
          <w:numId w:val="79"/>
        </w:numPr>
        <w:rPr>
          <w:sz w:val="28"/>
          <w:szCs w:val="28"/>
        </w:rPr>
      </w:pPr>
      <w:r w:rsidRPr="00B74F68">
        <w:rPr>
          <w:sz w:val="28"/>
          <w:szCs w:val="28"/>
          <w:rtl/>
        </w:rPr>
        <w:t>مقاومة بعض المؤسسات لتغيير هياكلها التقليدية</w:t>
      </w:r>
      <w:r w:rsidRPr="00B74F68">
        <w:rPr>
          <w:sz w:val="28"/>
          <w:szCs w:val="28"/>
        </w:rPr>
        <w:t>.</w:t>
      </w:r>
    </w:p>
    <w:p w14:paraId="2C1F4C7F" w14:textId="77777777" w:rsidR="00B74F68" w:rsidRPr="00B74F68" w:rsidRDefault="00B74F68" w:rsidP="00B74F68">
      <w:pPr>
        <w:numPr>
          <w:ilvl w:val="0"/>
          <w:numId w:val="79"/>
        </w:numPr>
        <w:rPr>
          <w:sz w:val="28"/>
          <w:szCs w:val="28"/>
        </w:rPr>
      </w:pPr>
      <w:r w:rsidRPr="00B74F68">
        <w:rPr>
          <w:sz w:val="28"/>
          <w:szCs w:val="28"/>
          <w:rtl/>
        </w:rPr>
        <w:t>الحاجة إلى تطوير كوادر بشرية مؤهلة لتطبيق الحوكمة</w:t>
      </w:r>
      <w:r w:rsidRPr="00B74F68">
        <w:rPr>
          <w:sz w:val="28"/>
          <w:szCs w:val="28"/>
        </w:rPr>
        <w:t>.</w:t>
      </w:r>
    </w:p>
    <w:p w14:paraId="47C66F24" w14:textId="77777777" w:rsidR="00B74F68" w:rsidRPr="00B74F68" w:rsidRDefault="00B74F68" w:rsidP="00B74F68">
      <w:pPr>
        <w:numPr>
          <w:ilvl w:val="0"/>
          <w:numId w:val="79"/>
        </w:numPr>
        <w:rPr>
          <w:sz w:val="28"/>
          <w:szCs w:val="28"/>
        </w:rPr>
      </w:pPr>
      <w:r w:rsidRPr="00B74F68">
        <w:rPr>
          <w:sz w:val="28"/>
          <w:szCs w:val="28"/>
          <w:rtl/>
        </w:rPr>
        <w:t>صعوبة الموازنة بين المرونة في اتخاذ القرار والالتزام بالضوابط الصارمة</w:t>
      </w:r>
      <w:r w:rsidRPr="00B74F68">
        <w:rPr>
          <w:sz w:val="28"/>
          <w:szCs w:val="28"/>
        </w:rPr>
        <w:t>.</w:t>
      </w:r>
    </w:p>
    <w:p w14:paraId="22A28B1A" w14:textId="77777777" w:rsidR="00B74F68" w:rsidRPr="00B74F68" w:rsidRDefault="00000000" w:rsidP="00B74F68">
      <w:pPr>
        <w:rPr>
          <w:sz w:val="28"/>
          <w:szCs w:val="28"/>
        </w:rPr>
      </w:pPr>
      <w:r>
        <w:rPr>
          <w:sz w:val="28"/>
          <w:szCs w:val="28"/>
        </w:rPr>
        <w:pict w14:anchorId="7FEBE0E8">
          <v:rect id="_x0000_i1054" style="width:6in;height:1.2pt" o:hralign="center" o:hrstd="t" o:hr="t" fillcolor="#a0a0a0" stroked="f"/>
        </w:pict>
      </w:r>
    </w:p>
    <w:p w14:paraId="50BF21D0" w14:textId="77777777" w:rsidR="00B74F68" w:rsidRPr="00B74F68" w:rsidRDefault="00B74F68" w:rsidP="00B74F68">
      <w:pPr>
        <w:rPr>
          <w:b/>
          <w:bCs/>
          <w:sz w:val="28"/>
          <w:szCs w:val="28"/>
        </w:rPr>
      </w:pPr>
      <w:r w:rsidRPr="00B74F68">
        <w:rPr>
          <w:b/>
          <w:bCs/>
          <w:sz w:val="28"/>
          <w:szCs w:val="28"/>
        </w:rPr>
        <w:t xml:space="preserve">16.7 </w:t>
      </w:r>
      <w:r w:rsidRPr="00B74F68">
        <w:rPr>
          <w:b/>
          <w:bCs/>
          <w:sz w:val="28"/>
          <w:szCs w:val="28"/>
          <w:rtl/>
        </w:rPr>
        <w:t>التوصيات</w:t>
      </w:r>
    </w:p>
    <w:p w14:paraId="4F80F956" w14:textId="77777777" w:rsidR="00B74F68" w:rsidRPr="00B74F68" w:rsidRDefault="00B74F68" w:rsidP="00B74F68">
      <w:pPr>
        <w:numPr>
          <w:ilvl w:val="0"/>
          <w:numId w:val="80"/>
        </w:numPr>
        <w:rPr>
          <w:sz w:val="28"/>
          <w:szCs w:val="28"/>
        </w:rPr>
      </w:pPr>
      <w:r w:rsidRPr="00B74F68">
        <w:rPr>
          <w:sz w:val="28"/>
          <w:szCs w:val="28"/>
          <w:rtl/>
        </w:rPr>
        <w:t xml:space="preserve">وضع </w:t>
      </w:r>
      <w:r w:rsidRPr="00B74F68">
        <w:rPr>
          <w:b/>
          <w:bCs/>
          <w:sz w:val="28"/>
          <w:szCs w:val="28"/>
          <w:rtl/>
        </w:rPr>
        <w:t>أطر حوكمة واضحة</w:t>
      </w:r>
      <w:r w:rsidRPr="00B74F68">
        <w:rPr>
          <w:sz w:val="28"/>
          <w:szCs w:val="28"/>
          <w:rtl/>
        </w:rPr>
        <w:t xml:space="preserve"> خاصة بالمشاريع الاستراتيجية</w:t>
      </w:r>
      <w:r w:rsidRPr="00B74F68">
        <w:rPr>
          <w:sz w:val="28"/>
          <w:szCs w:val="28"/>
        </w:rPr>
        <w:t>.</w:t>
      </w:r>
    </w:p>
    <w:p w14:paraId="21EA2ABE" w14:textId="77777777" w:rsidR="00B74F68" w:rsidRPr="00B74F68" w:rsidRDefault="00B74F68" w:rsidP="00B74F68">
      <w:pPr>
        <w:numPr>
          <w:ilvl w:val="0"/>
          <w:numId w:val="80"/>
        </w:numPr>
        <w:rPr>
          <w:sz w:val="28"/>
          <w:szCs w:val="28"/>
        </w:rPr>
      </w:pPr>
      <w:r w:rsidRPr="00B74F68">
        <w:rPr>
          <w:sz w:val="28"/>
          <w:szCs w:val="28"/>
          <w:rtl/>
        </w:rPr>
        <w:t>تدريب الموظفين والقادة على مبادئ الحوكمة وأهميتها</w:t>
      </w:r>
      <w:r w:rsidRPr="00B74F68">
        <w:rPr>
          <w:sz w:val="28"/>
          <w:szCs w:val="28"/>
        </w:rPr>
        <w:t>.</w:t>
      </w:r>
    </w:p>
    <w:p w14:paraId="2F766DFA" w14:textId="77777777" w:rsidR="00B74F68" w:rsidRPr="00B74F68" w:rsidRDefault="00B74F68" w:rsidP="00B74F68">
      <w:pPr>
        <w:numPr>
          <w:ilvl w:val="0"/>
          <w:numId w:val="80"/>
        </w:numPr>
        <w:rPr>
          <w:sz w:val="28"/>
          <w:szCs w:val="28"/>
        </w:rPr>
      </w:pPr>
      <w:r w:rsidRPr="00B74F68">
        <w:rPr>
          <w:sz w:val="28"/>
          <w:szCs w:val="28"/>
          <w:rtl/>
        </w:rPr>
        <w:t xml:space="preserve">تعزيز دور </w:t>
      </w:r>
      <w:r w:rsidRPr="00B74F68">
        <w:rPr>
          <w:b/>
          <w:bCs/>
          <w:sz w:val="28"/>
          <w:szCs w:val="28"/>
          <w:rtl/>
        </w:rPr>
        <w:t>مكاتب إدارة المشاريع</w:t>
      </w:r>
      <w:r w:rsidRPr="00B74F68">
        <w:rPr>
          <w:b/>
          <w:bCs/>
          <w:sz w:val="28"/>
          <w:szCs w:val="28"/>
        </w:rPr>
        <w:t xml:space="preserve"> (PMO)</w:t>
      </w:r>
      <w:r w:rsidRPr="00B74F68">
        <w:rPr>
          <w:sz w:val="28"/>
          <w:szCs w:val="28"/>
        </w:rPr>
        <w:t xml:space="preserve"> </w:t>
      </w:r>
      <w:r w:rsidRPr="00B74F68">
        <w:rPr>
          <w:sz w:val="28"/>
          <w:szCs w:val="28"/>
          <w:rtl/>
        </w:rPr>
        <w:t>في تطبيق الحوكمة</w:t>
      </w:r>
      <w:r w:rsidRPr="00B74F68">
        <w:rPr>
          <w:sz w:val="28"/>
          <w:szCs w:val="28"/>
        </w:rPr>
        <w:t>.</w:t>
      </w:r>
    </w:p>
    <w:p w14:paraId="6D65D713" w14:textId="77777777" w:rsidR="00B74F68" w:rsidRPr="00B74F68" w:rsidRDefault="00B74F68" w:rsidP="00B74F68">
      <w:pPr>
        <w:numPr>
          <w:ilvl w:val="0"/>
          <w:numId w:val="80"/>
        </w:numPr>
        <w:rPr>
          <w:sz w:val="28"/>
          <w:szCs w:val="28"/>
        </w:rPr>
      </w:pPr>
      <w:r w:rsidRPr="00B74F68">
        <w:rPr>
          <w:sz w:val="28"/>
          <w:szCs w:val="28"/>
          <w:rtl/>
        </w:rPr>
        <w:t>الاستفادة من التجارب الدولية وتكييفها بما يتلاءم مع البيئة السعودية</w:t>
      </w:r>
      <w:r w:rsidRPr="00B74F68">
        <w:rPr>
          <w:sz w:val="28"/>
          <w:szCs w:val="28"/>
        </w:rPr>
        <w:t>.</w:t>
      </w:r>
    </w:p>
    <w:p w14:paraId="76F8EA23" w14:textId="77777777" w:rsidR="00B74F68" w:rsidRPr="00B74F68" w:rsidRDefault="00B74F68" w:rsidP="00B74F68">
      <w:pPr>
        <w:numPr>
          <w:ilvl w:val="0"/>
          <w:numId w:val="80"/>
        </w:numPr>
        <w:rPr>
          <w:sz w:val="28"/>
          <w:szCs w:val="28"/>
        </w:rPr>
      </w:pPr>
      <w:r w:rsidRPr="00B74F68">
        <w:rPr>
          <w:sz w:val="28"/>
          <w:szCs w:val="28"/>
          <w:rtl/>
        </w:rPr>
        <w:t>دمج معايير الحوكمة في تقييم أداء المشاريع والمؤسسات</w:t>
      </w:r>
      <w:r w:rsidRPr="00B74F68">
        <w:rPr>
          <w:sz w:val="28"/>
          <w:szCs w:val="28"/>
        </w:rPr>
        <w:t>.</w:t>
      </w:r>
    </w:p>
    <w:p w14:paraId="463B32D5" w14:textId="77777777" w:rsidR="00B74F68" w:rsidRPr="00B74F68" w:rsidRDefault="00000000" w:rsidP="00B74F68">
      <w:pPr>
        <w:rPr>
          <w:sz w:val="28"/>
          <w:szCs w:val="28"/>
        </w:rPr>
      </w:pPr>
      <w:r>
        <w:rPr>
          <w:sz w:val="28"/>
          <w:szCs w:val="28"/>
        </w:rPr>
        <w:pict w14:anchorId="17202E60">
          <v:rect id="_x0000_i1055" style="width:6in;height:1.2pt" o:hralign="center" o:hrstd="t" o:hr="t" fillcolor="#a0a0a0" stroked="f"/>
        </w:pict>
      </w:r>
    </w:p>
    <w:p w14:paraId="6819E16E" w14:textId="77777777" w:rsidR="00B74F68" w:rsidRPr="00B74F68" w:rsidRDefault="00B74F68" w:rsidP="00B74F68">
      <w:pPr>
        <w:rPr>
          <w:b/>
          <w:bCs/>
          <w:sz w:val="28"/>
          <w:szCs w:val="28"/>
        </w:rPr>
      </w:pPr>
      <w:r w:rsidRPr="00B74F68">
        <w:rPr>
          <w:b/>
          <w:bCs/>
          <w:sz w:val="28"/>
          <w:szCs w:val="28"/>
        </w:rPr>
        <w:t xml:space="preserve">16.8 </w:t>
      </w:r>
      <w:r w:rsidRPr="00B74F68">
        <w:rPr>
          <w:b/>
          <w:bCs/>
          <w:sz w:val="28"/>
          <w:szCs w:val="28"/>
          <w:rtl/>
        </w:rPr>
        <w:t>خلاصة الفصل</w:t>
      </w:r>
    </w:p>
    <w:p w14:paraId="43EA20D0" w14:textId="77777777" w:rsidR="00B74F68" w:rsidRPr="00B74F68" w:rsidRDefault="00B74F68" w:rsidP="00B74F68">
      <w:pPr>
        <w:rPr>
          <w:sz w:val="28"/>
          <w:szCs w:val="28"/>
        </w:rPr>
      </w:pPr>
      <w:r w:rsidRPr="00B74F68">
        <w:rPr>
          <w:sz w:val="28"/>
          <w:szCs w:val="28"/>
          <w:rtl/>
        </w:rPr>
        <w:lastRenderedPageBreak/>
        <w:t>تشكل الحوكمة عنصرًا أساسيًا في نجاح المشاريع الاستراتيجية، حيث توفر الشفافية والمساءلة وتعزز من قدرة المؤسسات على إدارة مواردها بفعالية. وفي السياق السعودي، يُعد تطبيق الحوكمة المتقدمة خطوة ضرورية لمواءمة المشاريع مع تطلعات رؤية 2030 وضمان استدامة النجاح على المدى الطويل</w:t>
      </w:r>
      <w:r w:rsidRPr="00B74F68">
        <w:rPr>
          <w:sz w:val="28"/>
          <w:szCs w:val="28"/>
        </w:rPr>
        <w:t>.</w:t>
      </w:r>
    </w:p>
    <w:p w14:paraId="07F99BF7" w14:textId="77777777" w:rsidR="00B74F68" w:rsidRPr="00B74F68" w:rsidRDefault="00B74F68" w:rsidP="00B74F68">
      <w:pPr>
        <w:rPr>
          <w:sz w:val="28"/>
          <w:szCs w:val="28"/>
        </w:rPr>
      </w:pPr>
      <w:r w:rsidRPr="00B74F68">
        <w:rPr>
          <w:sz w:val="28"/>
          <w:szCs w:val="28"/>
          <w:rtl/>
        </w:rPr>
        <w:br w:type="page"/>
      </w:r>
    </w:p>
    <w:p w14:paraId="0DE10263" w14:textId="77777777" w:rsidR="00B74F68" w:rsidRPr="00B74F68" w:rsidRDefault="00B74F68" w:rsidP="00B74F68">
      <w:pPr>
        <w:rPr>
          <w:b/>
          <w:bCs/>
          <w:sz w:val="28"/>
          <w:szCs w:val="28"/>
          <w:rtl/>
        </w:rPr>
      </w:pPr>
      <w:r w:rsidRPr="00B74F68">
        <w:rPr>
          <w:b/>
          <w:bCs/>
          <w:sz w:val="28"/>
          <w:szCs w:val="28"/>
          <w:rtl/>
        </w:rPr>
        <w:lastRenderedPageBreak/>
        <w:t>الفصل السابع عشر: الشراكات والتحالفات الاستراتيجية في دعم المشاريع</w:t>
      </w:r>
    </w:p>
    <w:p w14:paraId="0C255786" w14:textId="77777777" w:rsidR="00B74F68" w:rsidRPr="00B74F68" w:rsidRDefault="00000000" w:rsidP="00B74F68">
      <w:pPr>
        <w:rPr>
          <w:sz w:val="28"/>
          <w:szCs w:val="28"/>
        </w:rPr>
      </w:pPr>
      <w:r>
        <w:rPr>
          <w:sz w:val="28"/>
          <w:szCs w:val="28"/>
        </w:rPr>
        <w:pict w14:anchorId="489FE9B9">
          <v:rect id="_x0000_i1056" style="width:6in;height:1.2pt" o:hralign="center" o:hrstd="t" o:hr="t" fillcolor="#a0a0a0" stroked="f"/>
        </w:pict>
      </w:r>
    </w:p>
    <w:p w14:paraId="0F9B7511" w14:textId="77777777" w:rsidR="00B74F68" w:rsidRPr="00B74F68" w:rsidRDefault="00B74F68" w:rsidP="00B74F68">
      <w:pPr>
        <w:rPr>
          <w:b/>
          <w:bCs/>
          <w:sz w:val="28"/>
          <w:szCs w:val="28"/>
        </w:rPr>
      </w:pPr>
      <w:r w:rsidRPr="00B74F68">
        <w:rPr>
          <w:b/>
          <w:bCs/>
          <w:sz w:val="28"/>
          <w:szCs w:val="28"/>
        </w:rPr>
        <w:t xml:space="preserve">17.1 </w:t>
      </w:r>
      <w:r w:rsidRPr="00B74F68">
        <w:rPr>
          <w:b/>
          <w:bCs/>
          <w:sz w:val="28"/>
          <w:szCs w:val="28"/>
          <w:rtl/>
        </w:rPr>
        <w:t>مقدمة</w:t>
      </w:r>
    </w:p>
    <w:p w14:paraId="59E6C84B" w14:textId="77777777" w:rsidR="00B74F68" w:rsidRPr="00B74F68" w:rsidRDefault="00B74F68" w:rsidP="00B74F68">
      <w:pPr>
        <w:rPr>
          <w:sz w:val="28"/>
          <w:szCs w:val="28"/>
        </w:rPr>
      </w:pPr>
      <w:r w:rsidRPr="00B74F68">
        <w:rPr>
          <w:sz w:val="28"/>
          <w:szCs w:val="28"/>
          <w:rtl/>
        </w:rPr>
        <w:t xml:space="preserve">في بيئة الأعمال الحديثة، لم يعد بإمكان المؤسسات الكبرى الاعتماد على قدراتها الداخلية فقط لتحقيق النجاح. فالمشاريع الاستراتيجية، بحجمها وتعقيدها، تتطلب تعاونًا مع شركاء محليين ودوليين لتبادل الخبرات، تقاسم الموارد، وتقليل المخاطر. ومن هنا برزت </w:t>
      </w:r>
      <w:r w:rsidRPr="00B74F68">
        <w:rPr>
          <w:b/>
          <w:bCs/>
          <w:sz w:val="28"/>
          <w:szCs w:val="28"/>
          <w:rtl/>
        </w:rPr>
        <w:t>الشراكات والتحالفات الاستراتيجية</w:t>
      </w:r>
      <w:r w:rsidRPr="00B74F68">
        <w:rPr>
          <w:sz w:val="28"/>
          <w:szCs w:val="28"/>
          <w:rtl/>
        </w:rPr>
        <w:t xml:space="preserve"> كأداة مهمة لدعم تنفيذ المشاريع وتحقيق الأهداف بعيدة المدى. وفي السياق السعودي، ازدادت أهمية هذه الشراكات مع التوسع في المشاريع العملاقة ضمن إطار رؤية المملكة 2030</w:t>
      </w:r>
      <w:r w:rsidRPr="00B74F68">
        <w:rPr>
          <w:sz w:val="28"/>
          <w:szCs w:val="28"/>
        </w:rPr>
        <w:t>.</w:t>
      </w:r>
    </w:p>
    <w:p w14:paraId="059ECB27" w14:textId="77777777" w:rsidR="00B74F68" w:rsidRPr="00B74F68" w:rsidRDefault="00000000" w:rsidP="00B74F68">
      <w:pPr>
        <w:rPr>
          <w:sz w:val="28"/>
          <w:szCs w:val="28"/>
        </w:rPr>
      </w:pPr>
      <w:r>
        <w:rPr>
          <w:sz w:val="28"/>
          <w:szCs w:val="28"/>
        </w:rPr>
        <w:pict w14:anchorId="39D637AC">
          <v:rect id="_x0000_i1057" style="width:6in;height:1.2pt" o:hralign="center" o:hrstd="t" o:hr="t" fillcolor="#a0a0a0" stroked="f"/>
        </w:pict>
      </w:r>
    </w:p>
    <w:p w14:paraId="37E44BD8" w14:textId="77777777" w:rsidR="00B74F68" w:rsidRPr="00B74F68" w:rsidRDefault="00B74F68" w:rsidP="00B74F68">
      <w:pPr>
        <w:rPr>
          <w:b/>
          <w:bCs/>
          <w:sz w:val="28"/>
          <w:szCs w:val="28"/>
        </w:rPr>
      </w:pPr>
      <w:r w:rsidRPr="00B74F68">
        <w:rPr>
          <w:b/>
          <w:bCs/>
          <w:sz w:val="28"/>
          <w:szCs w:val="28"/>
        </w:rPr>
        <w:t xml:space="preserve">17.2 </w:t>
      </w:r>
      <w:r w:rsidRPr="00B74F68">
        <w:rPr>
          <w:b/>
          <w:bCs/>
          <w:sz w:val="28"/>
          <w:szCs w:val="28"/>
          <w:rtl/>
        </w:rPr>
        <w:t>مفهوم الشراكات والتحالفات الاستراتيجية</w:t>
      </w:r>
    </w:p>
    <w:p w14:paraId="4C3E6B8B" w14:textId="77777777" w:rsidR="00B74F68" w:rsidRPr="00B74F68" w:rsidRDefault="00B74F68" w:rsidP="00B74F68">
      <w:pPr>
        <w:numPr>
          <w:ilvl w:val="0"/>
          <w:numId w:val="81"/>
        </w:numPr>
        <w:rPr>
          <w:sz w:val="28"/>
          <w:szCs w:val="28"/>
        </w:rPr>
      </w:pPr>
      <w:r w:rsidRPr="00B74F68">
        <w:rPr>
          <w:b/>
          <w:bCs/>
          <w:sz w:val="28"/>
          <w:szCs w:val="28"/>
          <w:rtl/>
        </w:rPr>
        <w:t>الشراكة الاستراتيجية</w:t>
      </w:r>
      <w:r w:rsidRPr="00B74F68">
        <w:rPr>
          <w:sz w:val="28"/>
          <w:szCs w:val="28"/>
        </w:rPr>
        <w:t xml:space="preserve">: </w:t>
      </w:r>
      <w:r w:rsidRPr="00B74F68">
        <w:rPr>
          <w:sz w:val="28"/>
          <w:szCs w:val="28"/>
          <w:rtl/>
        </w:rPr>
        <w:t>علاقة تعاون طويلة الأمد بين مؤسستين أو أكثر لتحقيق أهداف مشتركة، مع احتفاظ كل طرف باستقلاليته</w:t>
      </w:r>
      <w:r w:rsidRPr="00B74F68">
        <w:rPr>
          <w:sz w:val="28"/>
          <w:szCs w:val="28"/>
        </w:rPr>
        <w:t>.</w:t>
      </w:r>
    </w:p>
    <w:p w14:paraId="11B097AE" w14:textId="77777777" w:rsidR="00B74F68" w:rsidRPr="00B74F68" w:rsidRDefault="00B74F68" w:rsidP="00B74F68">
      <w:pPr>
        <w:numPr>
          <w:ilvl w:val="0"/>
          <w:numId w:val="81"/>
        </w:numPr>
        <w:rPr>
          <w:sz w:val="28"/>
          <w:szCs w:val="28"/>
        </w:rPr>
      </w:pPr>
      <w:r w:rsidRPr="00B74F68">
        <w:rPr>
          <w:b/>
          <w:bCs/>
          <w:sz w:val="28"/>
          <w:szCs w:val="28"/>
          <w:rtl/>
        </w:rPr>
        <w:t>التحالف الاستراتيجي</w:t>
      </w:r>
      <w:r w:rsidRPr="00B74F68">
        <w:rPr>
          <w:sz w:val="28"/>
          <w:szCs w:val="28"/>
        </w:rPr>
        <w:t xml:space="preserve">: </w:t>
      </w:r>
      <w:r w:rsidRPr="00B74F68">
        <w:rPr>
          <w:sz w:val="28"/>
          <w:szCs w:val="28"/>
          <w:rtl/>
        </w:rPr>
        <w:t>اتفاق رسمي يربط بين أطراف متعددة بهدف تنفيذ مشروع أو مبادرة كبرى، وغالبًا ما يتضمن تقاسم المخاطر والأرباح</w:t>
      </w:r>
      <w:r w:rsidRPr="00B74F68">
        <w:rPr>
          <w:sz w:val="28"/>
          <w:szCs w:val="28"/>
        </w:rPr>
        <w:t>.</w:t>
      </w:r>
    </w:p>
    <w:p w14:paraId="3EB79C11" w14:textId="77777777" w:rsidR="00B74F68" w:rsidRPr="00B74F68" w:rsidRDefault="00000000" w:rsidP="00B74F68">
      <w:pPr>
        <w:rPr>
          <w:sz w:val="28"/>
          <w:szCs w:val="28"/>
        </w:rPr>
      </w:pPr>
      <w:r>
        <w:rPr>
          <w:sz w:val="28"/>
          <w:szCs w:val="28"/>
        </w:rPr>
        <w:pict w14:anchorId="6A2296AD">
          <v:rect id="_x0000_i1058" style="width:6in;height:1.2pt" o:hralign="center" o:hrstd="t" o:hr="t" fillcolor="#a0a0a0" stroked="f"/>
        </w:pict>
      </w:r>
    </w:p>
    <w:p w14:paraId="24EB1850" w14:textId="77777777" w:rsidR="00B74F68" w:rsidRPr="00B74F68" w:rsidRDefault="00B74F68" w:rsidP="00B74F68">
      <w:pPr>
        <w:rPr>
          <w:b/>
          <w:bCs/>
          <w:sz w:val="28"/>
          <w:szCs w:val="28"/>
        </w:rPr>
      </w:pPr>
      <w:r w:rsidRPr="00B74F68">
        <w:rPr>
          <w:b/>
          <w:bCs/>
          <w:sz w:val="28"/>
          <w:szCs w:val="28"/>
        </w:rPr>
        <w:t xml:space="preserve">17.3 </w:t>
      </w:r>
      <w:r w:rsidRPr="00B74F68">
        <w:rPr>
          <w:b/>
          <w:bCs/>
          <w:sz w:val="28"/>
          <w:szCs w:val="28"/>
          <w:rtl/>
        </w:rPr>
        <w:t>أهمية الشراكات في المشاريع الاستراتيجية</w:t>
      </w:r>
    </w:p>
    <w:p w14:paraId="6A106A42" w14:textId="77777777" w:rsidR="00B74F68" w:rsidRPr="00B74F68" w:rsidRDefault="00B74F68" w:rsidP="00B74F68">
      <w:pPr>
        <w:numPr>
          <w:ilvl w:val="0"/>
          <w:numId w:val="82"/>
        </w:numPr>
        <w:rPr>
          <w:sz w:val="28"/>
          <w:szCs w:val="28"/>
        </w:rPr>
      </w:pPr>
      <w:r w:rsidRPr="00B74F68">
        <w:rPr>
          <w:b/>
          <w:bCs/>
          <w:sz w:val="28"/>
          <w:szCs w:val="28"/>
          <w:rtl/>
        </w:rPr>
        <w:t>تبادل الخبرات والمعرفة</w:t>
      </w:r>
      <w:r w:rsidRPr="00B74F68">
        <w:rPr>
          <w:sz w:val="28"/>
          <w:szCs w:val="28"/>
        </w:rPr>
        <w:t xml:space="preserve">: </w:t>
      </w:r>
      <w:r w:rsidRPr="00B74F68">
        <w:rPr>
          <w:sz w:val="28"/>
          <w:szCs w:val="28"/>
          <w:rtl/>
        </w:rPr>
        <w:t>تمكّن المؤسسات من الاستفادة من القدرات المتخصصة لشركائها</w:t>
      </w:r>
      <w:r w:rsidRPr="00B74F68">
        <w:rPr>
          <w:sz w:val="28"/>
          <w:szCs w:val="28"/>
        </w:rPr>
        <w:t>.</w:t>
      </w:r>
    </w:p>
    <w:p w14:paraId="12C964D5" w14:textId="77777777" w:rsidR="00B74F68" w:rsidRPr="00B74F68" w:rsidRDefault="00B74F68" w:rsidP="00B74F68">
      <w:pPr>
        <w:numPr>
          <w:ilvl w:val="0"/>
          <w:numId w:val="82"/>
        </w:numPr>
        <w:rPr>
          <w:sz w:val="28"/>
          <w:szCs w:val="28"/>
        </w:rPr>
      </w:pPr>
      <w:r w:rsidRPr="00B74F68">
        <w:rPr>
          <w:b/>
          <w:bCs/>
          <w:sz w:val="28"/>
          <w:szCs w:val="28"/>
          <w:rtl/>
        </w:rPr>
        <w:t>توزيع المخاطر</w:t>
      </w:r>
      <w:r w:rsidRPr="00B74F68">
        <w:rPr>
          <w:sz w:val="28"/>
          <w:szCs w:val="28"/>
        </w:rPr>
        <w:t xml:space="preserve">: </w:t>
      </w:r>
      <w:r w:rsidRPr="00B74F68">
        <w:rPr>
          <w:sz w:val="28"/>
          <w:szCs w:val="28"/>
          <w:rtl/>
        </w:rPr>
        <w:t>من خلال تقاسم التكاليف والمسؤوليات بين عدة أطراف</w:t>
      </w:r>
      <w:r w:rsidRPr="00B74F68">
        <w:rPr>
          <w:sz w:val="28"/>
          <w:szCs w:val="28"/>
        </w:rPr>
        <w:t>.</w:t>
      </w:r>
    </w:p>
    <w:p w14:paraId="532E06B6" w14:textId="77777777" w:rsidR="00B74F68" w:rsidRPr="00B74F68" w:rsidRDefault="00B74F68" w:rsidP="00B74F68">
      <w:pPr>
        <w:numPr>
          <w:ilvl w:val="0"/>
          <w:numId w:val="82"/>
        </w:numPr>
        <w:rPr>
          <w:sz w:val="28"/>
          <w:szCs w:val="28"/>
        </w:rPr>
      </w:pPr>
      <w:r w:rsidRPr="00B74F68">
        <w:rPr>
          <w:b/>
          <w:bCs/>
          <w:sz w:val="28"/>
          <w:szCs w:val="28"/>
          <w:rtl/>
        </w:rPr>
        <w:t>تسريع الإنجاز</w:t>
      </w:r>
      <w:r w:rsidRPr="00B74F68">
        <w:rPr>
          <w:sz w:val="28"/>
          <w:szCs w:val="28"/>
        </w:rPr>
        <w:t xml:space="preserve">: </w:t>
      </w:r>
      <w:r w:rsidRPr="00B74F68">
        <w:rPr>
          <w:sz w:val="28"/>
          <w:szCs w:val="28"/>
          <w:rtl/>
        </w:rPr>
        <w:t>بفضل الاستفادة من موارد إضافية مثل التكنولوجيا أو الكفاءات البشرية</w:t>
      </w:r>
      <w:r w:rsidRPr="00B74F68">
        <w:rPr>
          <w:sz w:val="28"/>
          <w:szCs w:val="28"/>
        </w:rPr>
        <w:t>.</w:t>
      </w:r>
    </w:p>
    <w:p w14:paraId="27C44AF6" w14:textId="77777777" w:rsidR="00B74F68" w:rsidRPr="00B74F68" w:rsidRDefault="00B74F68" w:rsidP="00B74F68">
      <w:pPr>
        <w:numPr>
          <w:ilvl w:val="0"/>
          <w:numId w:val="82"/>
        </w:numPr>
        <w:rPr>
          <w:sz w:val="28"/>
          <w:szCs w:val="28"/>
        </w:rPr>
      </w:pPr>
      <w:r w:rsidRPr="00B74F68">
        <w:rPr>
          <w:b/>
          <w:bCs/>
          <w:sz w:val="28"/>
          <w:szCs w:val="28"/>
          <w:rtl/>
        </w:rPr>
        <w:t>تعزيز القدرة التنافسية</w:t>
      </w:r>
      <w:r w:rsidRPr="00B74F68">
        <w:rPr>
          <w:sz w:val="28"/>
          <w:szCs w:val="28"/>
        </w:rPr>
        <w:t xml:space="preserve">: </w:t>
      </w:r>
      <w:r w:rsidRPr="00B74F68">
        <w:rPr>
          <w:sz w:val="28"/>
          <w:szCs w:val="28"/>
          <w:rtl/>
        </w:rPr>
        <w:t>الشراكات الناجحة تفتح أسواقًا جديدة وتزيد من الحصة السوقية</w:t>
      </w:r>
      <w:r w:rsidRPr="00B74F68">
        <w:rPr>
          <w:sz w:val="28"/>
          <w:szCs w:val="28"/>
        </w:rPr>
        <w:t>.</w:t>
      </w:r>
    </w:p>
    <w:p w14:paraId="307C86DA" w14:textId="77777777" w:rsidR="00B74F68" w:rsidRPr="00B74F68" w:rsidRDefault="00000000" w:rsidP="00B74F68">
      <w:pPr>
        <w:rPr>
          <w:sz w:val="28"/>
          <w:szCs w:val="28"/>
        </w:rPr>
      </w:pPr>
      <w:r>
        <w:rPr>
          <w:sz w:val="28"/>
          <w:szCs w:val="28"/>
        </w:rPr>
        <w:pict w14:anchorId="4BFB58D8">
          <v:rect id="_x0000_i1059" style="width:6in;height:1.2pt" o:hralign="center" o:hrstd="t" o:hr="t" fillcolor="#a0a0a0" stroked="f"/>
        </w:pict>
      </w:r>
    </w:p>
    <w:p w14:paraId="344E179D" w14:textId="77777777" w:rsidR="00B74F68" w:rsidRPr="00B74F68" w:rsidRDefault="00B74F68" w:rsidP="00B74F68">
      <w:pPr>
        <w:rPr>
          <w:b/>
          <w:bCs/>
          <w:sz w:val="28"/>
          <w:szCs w:val="28"/>
        </w:rPr>
      </w:pPr>
      <w:r w:rsidRPr="00B74F68">
        <w:rPr>
          <w:b/>
          <w:bCs/>
          <w:sz w:val="28"/>
          <w:szCs w:val="28"/>
        </w:rPr>
        <w:t xml:space="preserve">17.4 </w:t>
      </w:r>
      <w:r w:rsidRPr="00B74F68">
        <w:rPr>
          <w:b/>
          <w:bCs/>
          <w:sz w:val="28"/>
          <w:szCs w:val="28"/>
          <w:rtl/>
        </w:rPr>
        <w:t>الشراكات وإدارة المحافظ والمشاريع</w:t>
      </w:r>
      <w:r w:rsidRPr="00B74F68">
        <w:rPr>
          <w:b/>
          <w:bCs/>
          <w:sz w:val="28"/>
          <w:szCs w:val="28"/>
        </w:rPr>
        <w:t xml:space="preserve"> (PPM)</w:t>
      </w:r>
    </w:p>
    <w:p w14:paraId="32ECA147" w14:textId="77777777" w:rsidR="00B74F68" w:rsidRPr="00B74F68" w:rsidRDefault="00B74F68" w:rsidP="00B74F68">
      <w:pPr>
        <w:numPr>
          <w:ilvl w:val="0"/>
          <w:numId w:val="83"/>
        </w:numPr>
        <w:rPr>
          <w:sz w:val="28"/>
          <w:szCs w:val="28"/>
        </w:rPr>
      </w:pPr>
      <w:r w:rsidRPr="00B74F68">
        <w:rPr>
          <w:sz w:val="28"/>
          <w:szCs w:val="28"/>
          <w:rtl/>
        </w:rPr>
        <w:t xml:space="preserve">تساعد الشراكات على </w:t>
      </w:r>
      <w:r w:rsidRPr="00B74F68">
        <w:rPr>
          <w:b/>
          <w:bCs/>
          <w:sz w:val="28"/>
          <w:szCs w:val="28"/>
          <w:rtl/>
        </w:rPr>
        <w:t>توسيع نطاق المشاريع</w:t>
      </w:r>
      <w:r w:rsidRPr="00B74F68">
        <w:rPr>
          <w:sz w:val="28"/>
          <w:szCs w:val="28"/>
          <w:rtl/>
        </w:rPr>
        <w:t xml:space="preserve"> بما يتجاوز حدود المؤسسة الواحدة</w:t>
      </w:r>
      <w:r w:rsidRPr="00B74F68">
        <w:rPr>
          <w:sz w:val="28"/>
          <w:szCs w:val="28"/>
        </w:rPr>
        <w:t>.</w:t>
      </w:r>
    </w:p>
    <w:p w14:paraId="3AF3DFF5" w14:textId="77777777" w:rsidR="00B74F68" w:rsidRPr="00B74F68" w:rsidRDefault="00B74F68" w:rsidP="00B74F68">
      <w:pPr>
        <w:numPr>
          <w:ilvl w:val="0"/>
          <w:numId w:val="83"/>
        </w:numPr>
        <w:rPr>
          <w:sz w:val="28"/>
          <w:szCs w:val="28"/>
        </w:rPr>
      </w:pPr>
      <w:r w:rsidRPr="00B74F68">
        <w:rPr>
          <w:sz w:val="28"/>
          <w:szCs w:val="28"/>
          <w:rtl/>
        </w:rPr>
        <w:t>تتيح إدارة المحافظ والمشاريع الاستفادة من موارد مشتركة، مما يقلل من الهدر</w:t>
      </w:r>
      <w:r w:rsidRPr="00B74F68">
        <w:rPr>
          <w:sz w:val="28"/>
          <w:szCs w:val="28"/>
        </w:rPr>
        <w:t>.</w:t>
      </w:r>
    </w:p>
    <w:p w14:paraId="38E39890" w14:textId="77777777" w:rsidR="00B74F68" w:rsidRPr="00B74F68" w:rsidRDefault="00B74F68" w:rsidP="00B74F68">
      <w:pPr>
        <w:numPr>
          <w:ilvl w:val="0"/>
          <w:numId w:val="83"/>
        </w:numPr>
        <w:rPr>
          <w:sz w:val="28"/>
          <w:szCs w:val="28"/>
        </w:rPr>
      </w:pPr>
      <w:r w:rsidRPr="00B74F68">
        <w:rPr>
          <w:sz w:val="28"/>
          <w:szCs w:val="28"/>
          <w:rtl/>
        </w:rPr>
        <w:lastRenderedPageBreak/>
        <w:t xml:space="preserve">تسهل عملية </w:t>
      </w:r>
      <w:r w:rsidRPr="00B74F68">
        <w:rPr>
          <w:b/>
          <w:bCs/>
          <w:sz w:val="28"/>
          <w:szCs w:val="28"/>
          <w:rtl/>
        </w:rPr>
        <w:t>مواءمة الأهداف</w:t>
      </w:r>
      <w:r w:rsidRPr="00B74F68">
        <w:rPr>
          <w:sz w:val="28"/>
          <w:szCs w:val="28"/>
          <w:rtl/>
        </w:rPr>
        <w:t xml:space="preserve"> بين الشركاء بما يضمن التقدم نحو رؤية مشتركة</w:t>
      </w:r>
      <w:r w:rsidRPr="00B74F68">
        <w:rPr>
          <w:sz w:val="28"/>
          <w:szCs w:val="28"/>
        </w:rPr>
        <w:t>.</w:t>
      </w:r>
    </w:p>
    <w:p w14:paraId="0E60AEFF" w14:textId="77777777" w:rsidR="00B74F68" w:rsidRPr="00B74F68" w:rsidRDefault="00B74F68" w:rsidP="00B74F68">
      <w:pPr>
        <w:numPr>
          <w:ilvl w:val="0"/>
          <w:numId w:val="83"/>
        </w:numPr>
        <w:rPr>
          <w:sz w:val="28"/>
          <w:szCs w:val="28"/>
        </w:rPr>
      </w:pPr>
      <w:r w:rsidRPr="00B74F68">
        <w:rPr>
          <w:sz w:val="28"/>
          <w:szCs w:val="28"/>
          <w:rtl/>
        </w:rPr>
        <w:t>توفر إطارًا لإدارة التعقيدات التنظيمية والعملية التي تواجه المشاريع الكبرى</w:t>
      </w:r>
      <w:r w:rsidRPr="00B74F68">
        <w:rPr>
          <w:sz w:val="28"/>
          <w:szCs w:val="28"/>
        </w:rPr>
        <w:t>.</w:t>
      </w:r>
    </w:p>
    <w:p w14:paraId="2E262895" w14:textId="77777777" w:rsidR="00B74F68" w:rsidRPr="00B74F68" w:rsidRDefault="00000000" w:rsidP="00B74F68">
      <w:pPr>
        <w:rPr>
          <w:sz w:val="28"/>
          <w:szCs w:val="28"/>
        </w:rPr>
      </w:pPr>
      <w:r>
        <w:rPr>
          <w:sz w:val="28"/>
          <w:szCs w:val="28"/>
        </w:rPr>
        <w:pict w14:anchorId="048C22D3">
          <v:rect id="_x0000_i1060" style="width:6in;height:1.2pt" o:hralign="center" o:hrstd="t" o:hr="t" fillcolor="#a0a0a0" stroked="f"/>
        </w:pict>
      </w:r>
    </w:p>
    <w:p w14:paraId="08EF9B99" w14:textId="77777777" w:rsidR="00B74F68" w:rsidRPr="00B74F68" w:rsidRDefault="00B74F68" w:rsidP="00B74F68">
      <w:pPr>
        <w:rPr>
          <w:b/>
          <w:bCs/>
          <w:sz w:val="28"/>
          <w:szCs w:val="28"/>
        </w:rPr>
      </w:pPr>
      <w:r w:rsidRPr="00B74F68">
        <w:rPr>
          <w:b/>
          <w:bCs/>
          <w:sz w:val="28"/>
          <w:szCs w:val="28"/>
        </w:rPr>
        <w:t xml:space="preserve">17.5 </w:t>
      </w:r>
      <w:r w:rsidRPr="00B74F68">
        <w:rPr>
          <w:b/>
          <w:bCs/>
          <w:sz w:val="28"/>
          <w:szCs w:val="28"/>
          <w:rtl/>
        </w:rPr>
        <w:t>أمثلة من البيئة السعودية</w:t>
      </w:r>
    </w:p>
    <w:p w14:paraId="6B30EA49" w14:textId="77777777" w:rsidR="00B74F68" w:rsidRPr="00B74F68" w:rsidRDefault="00B74F68" w:rsidP="00B74F68">
      <w:pPr>
        <w:numPr>
          <w:ilvl w:val="0"/>
          <w:numId w:val="84"/>
        </w:numPr>
        <w:rPr>
          <w:sz w:val="28"/>
          <w:szCs w:val="28"/>
        </w:rPr>
      </w:pPr>
      <w:r w:rsidRPr="00B74F68">
        <w:rPr>
          <w:b/>
          <w:bCs/>
          <w:sz w:val="28"/>
          <w:szCs w:val="28"/>
          <w:rtl/>
        </w:rPr>
        <w:t>مشروع نيوم</w:t>
      </w:r>
      <w:r w:rsidRPr="00B74F68">
        <w:rPr>
          <w:sz w:val="28"/>
          <w:szCs w:val="28"/>
        </w:rPr>
        <w:t xml:space="preserve">: </w:t>
      </w:r>
      <w:r w:rsidRPr="00B74F68">
        <w:rPr>
          <w:sz w:val="28"/>
          <w:szCs w:val="28"/>
          <w:rtl/>
        </w:rPr>
        <w:t>يمثل نموذجًا بارزًا للتحالفات الاستراتيجية بين المملكة وعدة شركات عالمية في مجالات التكنولوجيا والطاقة والبيئة</w:t>
      </w:r>
      <w:r w:rsidRPr="00B74F68">
        <w:rPr>
          <w:sz w:val="28"/>
          <w:szCs w:val="28"/>
        </w:rPr>
        <w:t>.</w:t>
      </w:r>
    </w:p>
    <w:p w14:paraId="4E98EB14" w14:textId="77777777" w:rsidR="00B74F68" w:rsidRPr="00B74F68" w:rsidRDefault="00B74F68" w:rsidP="00B74F68">
      <w:pPr>
        <w:numPr>
          <w:ilvl w:val="0"/>
          <w:numId w:val="84"/>
        </w:numPr>
        <w:rPr>
          <w:sz w:val="28"/>
          <w:szCs w:val="28"/>
        </w:rPr>
      </w:pPr>
      <w:r w:rsidRPr="00B74F68">
        <w:rPr>
          <w:b/>
          <w:bCs/>
          <w:sz w:val="28"/>
          <w:szCs w:val="28"/>
          <w:rtl/>
        </w:rPr>
        <w:t>أرامكو السعودية</w:t>
      </w:r>
      <w:r w:rsidRPr="00B74F68">
        <w:rPr>
          <w:sz w:val="28"/>
          <w:szCs w:val="28"/>
        </w:rPr>
        <w:t xml:space="preserve">: </w:t>
      </w:r>
      <w:r w:rsidRPr="00B74F68">
        <w:rPr>
          <w:sz w:val="28"/>
          <w:szCs w:val="28"/>
          <w:rtl/>
        </w:rPr>
        <w:t>عقدت تحالفات مع شركات أجنبية كبرى لتطوير مشاريع متقدمة في الطاقة والبتروكيماويات</w:t>
      </w:r>
      <w:r w:rsidRPr="00B74F68">
        <w:rPr>
          <w:sz w:val="28"/>
          <w:szCs w:val="28"/>
        </w:rPr>
        <w:t>.</w:t>
      </w:r>
    </w:p>
    <w:p w14:paraId="5B7F4225" w14:textId="77777777" w:rsidR="00B74F68" w:rsidRPr="00B74F68" w:rsidRDefault="00B74F68" w:rsidP="00B74F68">
      <w:pPr>
        <w:numPr>
          <w:ilvl w:val="0"/>
          <w:numId w:val="84"/>
        </w:numPr>
        <w:rPr>
          <w:sz w:val="28"/>
          <w:szCs w:val="28"/>
        </w:rPr>
      </w:pPr>
      <w:r w:rsidRPr="00B74F68">
        <w:rPr>
          <w:b/>
          <w:bCs/>
          <w:sz w:val="28"/>
          <w:szCs w:val="28"/>
          <w:rtl/>
        </w:rPr>
        <w:t>قطاع الاتصالات</w:t>
      </w:r>
      <w:r w:rsidRPr="00B74F68">
        <w:rPr>
          <w:b/>
          <w:bCs/>
          <w:sz w:val="28"/>
          <w:szCs w:val="28"/>
        </w:rPr>
        <w:t xml:space="preserve"> (STC)</w:t>
      </w:r>
      <w:r w:rsidRPr="00B74F68">
        <w:rPr>
          <w:sz w:val="28"/>
          <w:szCs w:val="28"/>
        </w:rPr>
        <w:t xml:space="preserve">: </w:t>
      </w:r>
      <w:r w:rsidRPr="00B74F68">
        <w:rPr>
          <w:sz w:val="28"/>
          <w:szCs w:val="28"/>
          <w:rtl/>
        </w:rPr>
        <w:t>أبرم شراكات مع شركات تقنية عالمية لدعم مشاريع التحول الرقمي والخدمات السحابية</w:t>
      </w:r>
      <w:r w:rsidRPr="00B74F68">
        <w:rPr>
          <w:sz w:val="28"/>
          <w:szCs w:val="28"/>
        </w:rPr>
        <w:t>.</w:t>
      </w:r>
    </w:p>
    <w:p w14:paraId="3C196427" w14:textId="77777777" w:rsidR="00B74F68" w:rsidRPr="00B74F68" w:rsidRDefault="00000000" w:rsidP="00B74F68">
      <w:pPr>
        <w:rPr>
          <w:sz w:val="28"/>
          <w:szCs w:val="28"/>
        </w:rPr>
      </w:pPr>
      <w:r>
        <w:rPr>
          <w:sz w:val="28"/>
          <w:szCs w:val="28"/>
        </w:rPr>
        <w:pict w14:anchorId="0F20AFA7">
          <v:rect id="_x0000_i1061" style="width:6in;height:1.2pt" o:hralign="center" o:hrstd="t" o:hr="t" fillcolor="#a0a0a0" stroked="f"/>
        </w:pict>
      </w:r>
    </w:p>
    <w:p w14:paraId="3523F66C" w14:textId="77777777" w:rsidR="00B74F68" w:rsidRPr="00B74F68" w:rsidRDefault="00B74F68" w:rsidP="00B74F68">
      <w:pPr>
        <w:rPr>
          <w:b/>
          <w:bCs/>
          <w:sz w:val="28"/>
          <w:szCs w:val="28"/>
        </w:rPr>
      </w:pPr>
      <w:r w:rsidRPr="00B74F68">
        <w:rPr>
          <w:b/>
          <w:bCs/>
          <w:sz w:val="28"/>
          <w:szCs w:val="28"/>
        </w:rPr>
        <w:t xml:space="preserve">17.6 </w:t>
      </w:r>
      <w:r w:rsidRPr="00B74F68">
        <w:rPr>
          <w:b/>
          <w:bCs/>
          <w:sz w:val="28"/>
          <w:szCs w:val="28"/>
          <w:rtl/>
        </w:rPr>
        <w:t>التحديات المرتبطة بالشراكات</w:t>
      </w:r>
    </w:p>
    <w:p w14:paraId="3FB1674C" w14:textId="77777777" w:rsidR="00B74F68" w:rsidRPr="00B74F68" w:rsidRDefault="00B74F68" w:rsidP="00B74F68">
      <w:pPr>
        <w:numPr>
          <w:ilvl w:val="0"/>
          <w:numId w:val="85"/>
        </w:numPr>
        <w:rPr>
          <w:sz w:val="28"/>
          <w:szCs w:val="28"/>
        </w:rPr>
      </w:pPr>
      <w:r w:rsidRPr="00B74F68">
        <w:rPr>
          <w:b/>
          <w:bCs/>
          <w:sz w:val="28"/>
          <w:szCs w:val="28"/>
          <w:rtl/>
        </w:rPr>
        <w:t>اختلاف الأهداف</w:t>
      </w:r>
      <w:r w:rsidRPr="00B74F68">
        <w:rPr>
          <w:sz w:val="28"/>
          <w:szCs w:val="28"/>
          <w:rtl/>
        </w:rPr>
        <w:t xml:space="preserve"> بين الشركاء مما قد يؤدي إلى تضارب في الأولويات</w:t>
      </w:r>
      <w:r w:rsidRPr="00B74F68">
        <w:rPr>
          <w:sz w:val="28"/>
          <w:szCs w:val="28"/>
        </w:rPr>
        <w:t>.</w:t>
      </w:r>
    </w:p>
    <w:p w14:paraId="13D4B530" w14:textId="77777777" w:rsidR="00B74F68" w:rsidRPr="00B74F68" w:rsidRDefault="00B74F68" w:rsidP="00B74F68">
      <w:pPr>
        <w:numPr>
          <w:ilvl w:val="0"/>
          <w:numId w:val="85"/>
        </w:numPr>
        <w:rPr>
          <w:sz w:val="28"/>
          <w:szCs w:val="28"/>
        </w:rPr>
      </w:pPr>
      <w:r w:rsidRPr="00B74F68">
        <w:rPr>
          <w:b/>
          <w:bCs/>
          <w:sz w:val="28"/>
          <w:szCs w:val="28"/>
          <w:rtl/>
        </w:rPr>
        <w:t>تباين الثقافات التنظيمية</w:t>
      </w:r>
      <w:r w:rsidRPr="00B74F68">
        <w:rPr>
          <w:sz w:val="28"/>
          <w:szCs w:val="28"/>
          <w:rtl/>
        </w:rPr>
        <w:t xml:space="preserve"> بين المؤسسات المشاركة</w:t>
      </w:r>
      <w:r w:rsidRPr="00B74F68">
        <w:rPr>
          <w:sz w:val="28"/>
          <w:szCs w:val="28"/>
        </w:rPr>
        <w:t>.</w:t>
      </w:r>
    </w:p>
    <w:p w14:paraId="6237BF76" w14:textId="77777777" w:rsidR="00B74F68" w:rsidRPr="00B74F68" w:rsidRDefault="00B74F68" w:rsidP="00B74F68">
      <w:pPr>
        <w:numPr>
          <w:ilvl w:val="0"/>
          <w:numId w:val="85"/>
        </w:numPr>
        <w:rPr>
          <w:sz w:val="28"/>
          <w:szCs w:val="28"/>
        </w:rPr>
      </w:pPr>
      <w:r w:rsidRPr="00B74F68">
        <w:rPr>
          <w:b/>
          <w:bCs/>
          <w:sz w:val="28"/>
          <w:szCs w:val="28"/>
          <w:rtl/>
        </w:rPr>
        <w:t>مخاطر فقدان السيطرة</w:t>
      </w:r>
      <w:r w:rsidRPr="00B74F68">
        <w:rPr>
          <w:sz w:val="28"/>
          <w:szCs w:val="28"/>
          <w:rtl/>
        </w:rPr>
        <w:t xml:space="preserve"> على بعض جوانب المشروع نتيجة تقاسم الصلاحيات</w:t>
      </w:r>
      <w:r w:rsidRPr="00B74F68">
        <w:rPr>
          <w:sz w:val="28"/>
          <w:szCs w:val="28"/>
        </w:rPr>
        <w:t>.</w:t>
      </w:r>
    </w:p>
    <w:p w14:paraId="0FB90795" w14:textId="77777777" w:rsidR="00B74F68" w:rsidRPr="00B74F68" w:rsidRDefault="00B74F68" w:rsidP="00B74F68">
      <w:pPr>
        <w:numPr>
          <w:ilvl w:val="0"/>
          <w:numId w:val="85"/>
        </w:numPr>
        <w:rPr>
          <w:sz w:val="28"/>
          <w:szCs w:val="28"/>
        </w:rPr>
      </w:pPr>
      <w:r w:rsidRPr="00B74F68">
        <w:rPr>
          <w:b/>
          <w:bCs/>
          <w:sz w:val="28"/>
          <w:szCs w:val="28"/>
          <w:rtl/>
        </w:rPr>
        <w:t>التعقيدات القانونية والتنظيمية</w:t>
      </w:r>
      <w:r w:rsidRPr="00B74F68">
        <w:rPr>
          <w:sz w:val="28"/>
          <w:szCs w:val="28"/>
          <w:rtl/>
        </w:rPr>
        <w:t>، خاصة عند التعامل مع شركاء دوليين</w:t>
      </w:r>
      <w:r w:rsidRPr="00B74F68">
        <w:rPr>
          <w:sz w:val="28"/>
          <w:szCs w:val="28"/>
        </w:rPr>
        <w:t>.</w:t>
      </w:r>
    </w:p>
    <w:p w14:paraId="4864A051" w14:textId="77777777" w:rsidR="00B74F68" w:rsidRPr="00B74F68" w:rsidRDefault="00000000" w:rsidP="00B74F68">
      <w:pPr>
        <w:rPr>
          <w:sz w:val="28"/>
          <w:szCs w:val="28"/>
        </w:rPr>
      </w:pPr>
      <w:r>
        <w:rPr>
          <w:sz w:val="28"/>
          <w:szCs w:val="28"/>
        </w:rPr>
        <w:pict w14:anchorId="73FF5994">
          <v:rect id="_x0000_i1062" style="width:6in;height:1.2pt" o:hralign="center" o:hrstd="t" o:hr="t" fillcolor="#a0a0a0" stroked="f"/>
        </w:pict>
      </w:r>
    </w:p>
    <w:p w14:paraId="57671E50" w14:textId="77777777" w:rsidR="00B74F68" w:rsidRPr="00B74F68" w:rsidRDefault="00B74F68" w:rsidP="00B74F68">
      <w:pPr>
        <w:rPr>
          <w:b/>
          <w:bCs/>
          <w:sz w:val="28"/>
          <w:szCs w:val="28"/>
        </w:rPr>
      </w:pPr>
      <w:r w:rsidRPr="00B74F68">
        <w:rPr>
          <w:b/>
          <w:bCs/>
          <w:sz w:val="28"/>
          <w:szCs w:val="28"/>
        </w:rPr>
        <w:t xml:space="preserve">17.7 </w:t>
      </w:r>
      <w:r w:rsidRPr="00B74F68">
        <w:rPr>
          <w:b/>
          <w:bCs/>
          <w:sz w:val="28"/>
          <w:szCs w:val="28"/>
          <w:rtl/>
        </w:rPr>
        <w:t>التوصيات</w:t>
      </w:r>
    </w:p>
    <w:p w14:paraId="2A02C991" w14:textId="77777777" w:rsidR="00B74F68" w:rsidRPr="00B74F68" w:rsidRDefault="00B74F68" w:rsidP="00B74F68">
      <w:pPr>
        <w:numPr>
          <w:ilvl w:val="0"/>
          <w:numId w:val="86"/>
        </w:numPr>
        <w:rPr>
          <w:sz w:val="28"/>
          <w:szCs w:val="28"/>
        </w:rPr>
      </w:pPr>
      <w:r w:rsidRPr="00B74F68">
        <w:rPr>
          <w:sz w:val="28"/>
          <w:szCs w:val="28"/>
          <w:rtl/>
        </w:rPr>
        <w:t>وضع اتفاقيات واضحة تحدد الأدوار والصلاحيات لكل طرف</w:t>
      </w:r>
      <w:r w:rsidRPr="00B74F68">
        <w:rPr>
          <w:sz w:val="28"/>
          <w:szCs w:val="28"/>
        </w:rPr>
        <w:t>.</w:t>
      </w:r>
    </w:p>
    <w:p w14:paraId="47FB85BC" w14:textId="77777777" w:rsidR="00B74F68" w:rsidRPr="00B74F68" w:rsidRDefault="00B74F68" w:rsidP="00B74F68">
      <w:pPr>
        <w:numPr>
          <w:ilvl w:val="0"/>
          <w:numId w:val="86"/>
        </w:numPr>
        <w:rPr>
          <w:sz w:val="28"/>
          <w:szCs w:val="28"/>
        </w:rPr>
      </w:pPr>
      <w:r w:rsidRPr="00B74F68">
        <w:rPr>
          <w:sz w:val="28"/>
          <w:szCs w:val="28"/>
          <w:rtl/>
        </w:rPr>
        <w:t>بناء آليات متابعة ورقابة مشتركة لضمان تنفيذ الأهداف</w:t>
      </w:r>
      <w:r w:rsidRPr="00B74F68">
        <w:rPr>
          <w:sz w:val="28"/>
          <w:szCs w:val="28"/>
        </w:rPr>
        <w:t>.</w:t>
      </w:r>
    </w:p>
    <w:p w14:paraId="174650C5" w14:textId="77777777" w:rsidR="00B74F68" w:rsidRPr="00B74F68" w:rsidRDefault="00B74F68" w:rsidP="00B74F68">
      <w:pPr>
        <w:numPr>
          <w:ilvl w:val="0"/>
          <w:numId w:val="86"/>
        </w:numPr>
        <w:rPr>
          <w:sz w:val="28"/>
          <w:szCs w:val="28"/>
        </w:rPr>
      </w:pPr>
      <w:r w:rsidRPr="00B74F68">
        <w:rPr>
          <w:sz w:val="28"/>
          <w:szCs w:val="28"/>
          <w:rtl/>
        </w:rPr>
        <w:t xml:space="preserve">التركيز على الشراكات القائمة على </w:t>
      </w:r>
      <w:r w:rsidRPr="00B74F68">
        <w:rPr>
          <w:b/>
          <w:bCs/>
          <w:sz w:val="28"/>
          <w:szCs w:val="28"/>
          <w:rtl/>
        </w:rPr>
        <w:t>القيمة المضافة</w:t>
      </w:r>
      <w:r w:rsidRPr="00B74F68">
        <w:rPr>
          <w:sz w:val="28"/>
          <w:szCs w:val="28"/>
          <w:rtl/>
        </w:rPr>
        <w:t xml:space="preserve"> وليس فقط تبادل الموارد</w:t>
      </w:r>
      <w:r w:rsidRPr="00B74F68">
        <w:rPr>
          <w:sz w:val="28"/>
          <w:szCs w:val="28"/>
        </w:rPr>
        <w:t>.</w:t>
      </w:r>
    </w:p>
    <w:p w14:paraId="7F955660" w14:textId="77777777" w:rsidR="00B74F68" w:rsidRPr="00B74F68" w:rsidRDefault="00B74F68" w:rsidP="00B74F68">
      <w:pPr>
        <w:numPr>
          <w:ilvl w:val="0"/>
          <w:numId w:val="86"/>
        </w:numPr>
        <w:rPr>
          <w:sz w:val="28"/>
          <w:szCs w:val="28"/>
        </w:rPr>
      </w:pPr>
      <w:r w:rsidRPr="00B74F68">
        <w:rPr>
          <w:sz w:val="28"/>
          <w:szCs w:val="28"/>
          <w:rtl/>
        </w:rPr>
        <w:t>تعزيز الشفافية والثقة بين الشركاء عبر قنوات اتصال فعّالة</w:t>
      </w:r>
      <w:r w:rsidRPr="00B74F68">
        <w:rPr>
          <w:sz w:val="28"/>
          <w:szCs w:val="28"/>
        </w:rPr>
        <w:t>.</w:t>
      </w:r>
    </w:p>
    <w:p w14:paraId="1F1FA5A6" w14:textId="77777777" w:rsidR="00B74F68" w:rsidRPr="00B74F68" w:rsidRDefault="00B74F68" w:rsidP="00B74F68">
      <w:pPr>
        <w:numPr>
          <w:ilvl w:val="0"/>
          <w:numId w:val="86"/>
        </w:numPr>
        <w:rPr>
          <w:sz w:val="28"/>
          <w:szCs w:val="28"/>
        </w:rPr>
      </w:pPr>
      <w:r w:rsidRPr="00B74F68">
        <w:rPr>
          <w:sz w:val="28"/>
          <w:szCs w:val="28"/>
          <w:rtl/>
        </w:rPr>
        <w:t>الاستفادة من الخبرات الدولية مع تكييفها بما يلائم البيئة المحلية السعودية</w:t>
      </w:r>
      <w:r w:rsidRPr="00B74F68">
        <w:rPr>
          <w:sz w:val="28"/>
          <w:szCs w:val="28"/>
        </w:rPr>
        <w:t>.</w:t>
      </w:r>
    </w:p>
    <w:p w14:paraId="1C22A60D" w14:textId="77777777" w:rsidR="00B74F68" w:rsidRPr="00B74F68" w:rsidRDefault="00000000" w:rsidP="00B74F68">
      <w:pPr>
        <w:rPr>
          <w:sz w:val="28"/>
          <w:szCs w:val="28"/>
        </w:rPr>
      </w:pPr>
      <w:r>
        <w:rPr>
          <w:sz w:val="28"/>
          <w:szCs w:val="28"/>
        </w:rPr>
        <w:pict w14:anchorId="261C80A6">
          <v:rect id="_x0000_i1063" style="width:6in;height:1.2pt" o:hralign="center" o:hrstd="t" o:hr="t" fillcolor="#a0a0a0" stroked="f"/>
        </w:pict>
      </w:r>
    </w:p>
    <w:p w14:paraId="784904E7" w14:textId="77777777" w:rsidR="00B74F68" w:rsidRPr="00B74F68" w:rsidRDefault="00B74F68" w:rsidP="00B74F68">
      <w:pPr>
        <w:rPr>
          <w:b/>
          <w:bCs/>
          <w:sz w:val="28"/>
          <w:szCs w:val="28"/>
        </w:rPr>
      </w:pPr>
      <w:r w:rsidRPr="00B74F68">
        <w:rPr>
          <w:b/>
          <w:bCs/>
          <w:sz w:val="28"/>
          <w:szCs w:val="28"/>
        </w:rPr>
        <w:t xml:space="preserve">17.8 </w:t>
      </w:r>
      <w:r w:rsidRPr="00B74F68">
        <w:rPr>
          <w:b/>
          <w:bCs/>
          <w:sz w:val="28"/>
          <w:szCs w:val="28"/>
          <w:rtl/>
        </w:rPr>
        <w:t>خلاصة الفصل</w:t>
      </w:r>
    </w:p>
    <w:p w14:paraId="244E1D5D" w14:textId="77777777" w:rsidR="00B74F68" w:rsidRPr="00B74F68" w:rsidRDefault="00B74F68" w:rsidP="00B74F68">
      <w:pPr>
        <w:rPr>
          <w:sz w:val="28"/>
          <w:szCs w:val="28"/>
        </w:rPr>
      </w:pPr>
      <w:r w:rsidRPr="00B74F68">
        <w:rPr>
          <w:sz w:val="28"/>
          <w:szCs w:val="28"/>
          <w:rtl/>
        </w:rPr>
        <w:lastRenderedPageBreak/>
        <w:t>يتضح أن الشراكات والتحالفات الاستراتيجية أصبحت ضرورة وليست مجرد خيارًا في عالم إدارة المشاريع المعاصر. فهي تتيح تبادل الخبرات وتقاسم المخاطر وتوسيع نطاق الإنجاز، وهو ما تحتاجه الشركات السعودية بشكل خاص لتنفيذ المشاريع العملاقة الطموحة. ومع ذلك، فإن نجاح هذه الشراكات يتطلب تخطيطًا دقيقًا، وضوابط واضحة، وثقافة مؤسسية قائمة على الثقة والتعاون</w:t>
      </w:r>
      <w:r w:rsidRPr="00B74F68">
        <w:rPr>
          <w:sz w:val="28"/>
          <w:szCs w:val="28"/>
        </w:rPr>
        <w:t>.</w:t>
      </w:r>
    </w:p>
    <w:p w14:paraId="63C92D9C" w14:textId="77777777" w:rsidR="00B74F68" w:rsidRPr="00B74F68" w:rsidRDefault="00B74F68" w:rsidP="00B74F68">
      <w:pPr>
        <w:rPr>
          <w:sz w:val="28"/>
          <w:szCs w:val="28"/>
        </w:rPr>
      </w:pPr>
      <w:r w:rsidRPr="00B74F68">
        <w:rPr>
          <w:sz w:val="28"/>
          <w:szCs w:val="28"/>
          <w:rtl/>
        </w:rPr>
        <w:br w:type="page"/>
      </w:r>
    </w:p>
    <w:p w14:paraId="37E795AF" w14:textId="77777777" w:rsidR="00B74F68" w:rsidRPr="00B74F68" w:rsidRDefault="00B74F68" w:rsidP="00B74F68">
      <w:pPr>
        <w:rPr>
          <w:b/>
          <w:bCs/>
          <w:sz w:val="28"/>
          <w:szCs w:val="28"/>
          <w:rtl/>
        </w:rPr>
      </w:pPr>
      <w:r w:rsidRPr="00B74F68">
        <w:rPr>
          <w:b/>
          <w:bCs/>
          <w:sz w:val="28"/>
          <w:szCs w:val="28"/>
          <w:rtl/>
        </w:rPr>
        <w:lastRenderedPageBreak/>
        <w:t>الفصل الثامن عشر: إدارة التغيير وأثرها على المشاريع الاستراتيجية</w:t>
      </w:r>
    </w:p>
    <w:p w14:paraId="4A663683" w14:textId="77777777" w:rsidR="00B74F68" w:rsidRPr="00B74F68" w:rsidRDefault="00000000" w:rsidP="00B74F68">
      <w:pPr>
        <w:rPr>
          <w:sz w:val="28"/>
          <w:szCs w:val="28"/>
        </w:rPr>
      </w:pPr>
      <w:r>
        <w:rPr>
          <w:sz w:val="28"/>
          <w:szCs w:val="28"/>
        </w:rPr>
        <w:pict w14:anchorId="2E8019C7">
          <v:rect id="_x0000_i1064" style="width:6in;height:1.2pt" o:hralign="center" o:hrstd="t" o:hr="t" fillcolor="#a0a0a0" stroked="f"/>
        </w:pict>
      </w:r>
    </w:p>
    <w:p w14:paraId="4E46148F" w14:textId="77777777" w:rsidR="00B74F68" w:rsidRPr="00B74F68" w:rsidRDefault="00B74F68" w:rsidP="00B74F68">
      <w:pPr>
        <w:rPr>
          <w:b/>
          <w:bCs/>
          <w:sz w:val="28"/>
          <w:szCs w:val="28"/>
        </w:rPr>
      </w:pPr>
      <w:r w:rsidRPr="00B74F68">
        <w:rPr>
          <w:b/>
          <w:bCs/>
          <w:sz w:val="28"/>
          <w:szCs w:val="28"/>
        </w:rPr>
        <w:t xml:space="preserve">18.1 </w:t>
      </w:r>
      <w:r w:rsidRPr="00B74F68">
        <w:rPr>
          <w:b/>
          <w:bCs/>
          <w:sz w:val="28"/>
          <w:szCs w:val="28"/>
          <w:rtl/>
        </w:rPr>
        <w:t>مقدمة</w:t>
      </w:r>
    </w:p>
    <w:p w14:paraId="718F8B09" w14:textId="77777777" w:rsidR="00B74F68" w:rsidRPr="00B74F68" w:rsidRDefault="00B74F68" w:rsidP="00B74F68">
      <w:pPr>
        <w:rPr>
          <w:sz w:val="28"/>
          <w:szCs w:val="28"/>
        </w:rPr>
      </w:pPr>
      <w:r w:rsidRPr="00B74F68">
        <w:rPr>
          <w:sz w:val="28"/>
          <w:szCs w:val="28"/>
          <w:rtl/>
        </w:rPr>
        <w:t xml:space="preserve">في بيئة تتسم بالتطور السريع والتحديات المستمرة، لم تعد إدارة التغيير خيارًا إضافيًا، بل أصبحت شرطًا أساسيًا لنجاح المشاريع الاستراتيجية. إذ تمثل التغييرات – سواء كانت تنظيمية، تقنية، أو ثقافية – جزءًا لا يتجزأ من دورة حياة المشروع. ومن ثمّ، فإن قدرة المؤسسة على </w:t>
      </w:r>
      <w:r w:rsidRPr="00B74F68">
        <w:rPr>
          <w:b/>
          <w:bCs/>
          <w:sz w:val="28"/>
          <w:szCs w:val="28"/>
          <w:rtl/>
        </w:rPr>
        <w:t>إدارة التغيير بفعالية</w:t>
      </w:r>
      <w:r w:rsidRPr="00B74F68">
        <w:rPr>
          <w:sz w:val="28"/>
          <w:szCs w:val="28"/>
          <w:rtl/>
        </w:rPr>
        <w:t xml:space="preserve"> تحدد مدى نجاحها في تنفيذ مشاريعها وتحقيق أهدافها الاستراتيجية</w:t>
      </w:r>
      <w:r w:rsidRPr="00B74F68">
        <w:rPr>
          <w:sz w:val="28"/>
          <w:szCs w:val="28"/>
        </w:rPr>
        <w:t>.</w:t>
      </w:r>
    </w:p>
    <w:p w14:paraId="2AD5D759" w14:textId="77777777" w:rsidR="00B74F68" w:rsidRPr="00B74F68" w:rsidRDefault="00000000" w:rsidP="00B74F68">
      <w:pPr>
        <w:rPr>
          <w:sz w:val="28"/>
          <w:szCs w:val="28"/>
        </w:rPr>
      </w:pPr>
      <w:r>
        <w:rPr>
          <w:sz w:val="28"/>
          <w:szCs w:val="28"/>
        </w:rPr>
        <w:pict w14:anchorId="0369A6FC">
          <v:rect id="_x0000_i1065" style="width:6in;height:1.2pt" o:hralign="center" o:hrstd="t" o:hr="t" fillcolor="#a0a0a0" stroked="f"/>
        </w:pict>
      </w:r>
    </w:p>
    <w:p w14:paraId="68B34D91" w14:textId="77777777" w:rsidR="00B74F68" w:rsidRPr="00B74F68" w:rsidRDefault="00B74F68" w:rsidP="00B74F68">
      <w:pPr>
        <w:rPr>
          <w:b/>
          <w:bCs/>
          <w:sz w:val="28"/>
          <w:szCs w:val="28"/>
        </w:rPr>
      </w:pPr>
      <w:r w:rsidRPr="00B74F68">
        <w:rPr>
          <w:b/>
          <w:bCs/>
          <w:sz w:val="28"/>
          <w:szCs w:val="28"/>
        </w:rPr>
        <w:t xml:space="preserve">18.2 </w:t>
      </w:r>
      <w:r w:rsidRPr="00B74F68">
        <w:rPr>
          <w:b/>
          <w:bCs/>
          <w:sz w:val="28"/>
          <w:szCs w:val="28"/>
          <w:rtl/>
        </w:rPr>
        <w:t>مفهوم إدارة التغيير</w:t>
      </w:r>
    </w:p>
    <w:p w14:paraId="41B3A485" w14:textId="77777777" w:rsidR="00B74F68" w:rsidRPr="00B74F68" w:rsidRDefault="00B74F68" w:rsidP="00B74F68">
      <w:pPr>
        <w:rPr>
          <w:sz w:val="28"/>
          <w:szCs w:val="28"/>
        </w:rPr>
      </w:pPr>
      <w:r w:rsidRPr="00B74F68">
        <w:rPr>
          <w:sz w:val="28"/>
          <w:szCs w:val="28"/>
          <w:rtl/>
        </w:rPr>
        <w:t>تعني إدارة التغيير مجموعة العمليات والأدوات التي تساعد الأفراد والمؤسسات على الانتقال من الوضع الحالي إلى وضع مستقبلي مرغوب فيه بطريقة منضبطة ومنظمة. وتشمل</w:t>
      </w:r>
      <w:r w:rsidRPr="00B74F68">
        <w:rPr>
          <w:sz w:val="28"/>
          <w:szCs w:val="28"/>
        </w:rPr>
        <w:t>:</w:t>
      </w:r>
    </w:p>
    <w:p w14:paraId="23BB4AED" w14:textId="77777777" w:rsidR="00B74F68" w:rsidRPr="00B74F68" w:rsidRDefault="00B74F68" w:rsidP="00B74F68">
      <w:pPr>
        <w:numPr>
          <w:ilvl w:val="0"/>
          <w:numId w:val="87"/>
        </w:numPr>
        <w:rPr>
          <w:sz w:val="28"/>
          <w:szCs w:val="28"/>
        </w:rPr>
      </w:pPr>
      <w:r w:rsidRPr="00B74F68">
        <w:rPr>
          <w:sz w:val="28"/>
          <w:szCs w:val="28"/>
          <w:rtl/>
        </w:rPr>
        <w:t>تحديد الحاجة للتغيير</w:t>
      </w:r>
      <w:r w:rsidRPr="00B74F68">
        <w:rPr>
          <w:sz w:val="28"/>
          <w:szCs w:val="28"/>
        </w:rPr>
        <w:t>.</w:t>
      </w:r>
    </w:p>
    <w:p w14:paraId="633619F2" w14:textId="77777777" w:rsidR="00B74F68" w:rsidRPr="00B74F68" w:rsidRDefault="00B74F68" w:rsidP="00B74F68">
      <w:pPr>
        <w:numPr>
          <w:ilvl w:val="0"/>
          <w:numId w:val="87"/>
        </w:numPr>
        <w:rPr>
          <w:sz w:val="28"/>
          <w:szCs w:val="28"/>
        </w:rPr>
      </w:pPr>
      <w:r w:rsidRPr="00B74F68">
        <w:rPr>
          <w:sz w:val="28"/>
          <w:szCs w:val="28"/>
          <w:rtl/>
        </w:rPr>
        <w:t>التخطيط للتغيير ووضع استراتيجيات مناسبة</w:t>
      </w:r>
      <w:r w:rsidRPr="00B74F68">
        <w:rPr>
          <w:sz w:val="28"/>
          <w:szCs w:val="28"/>
        </w:rPr>
        <w:t>.</w:t>
      </w:r>
    </w:p>
    <w:p w14:paraId="2D8E4D6E" w14:textId="77777777" w:rsidR="00B74F68" w:rsidRPr="00B74F68" w:rsidRDefault="00B74F68" w:rsidP="00B74F68">
      <w:pPr>
        <w:numPr>
          <w:ilvl w:val="0"/>
          <w:numId w:val="87"/>
        </w:numPr>
        <w:rPr>
          <w:sz w:val="28"/>
          <w:szCs w:val="28"/>
        </w:rPr>
      </w:pPr>
      <w:r w:rsidRPr="00B74F68">
        <w:rPr>
          <w:sz w:val="28"/>
          <w:szCs w:val="28"/>
          <w:rtl/>
        </w:rPr>
        <w:t>إشراك الأفراد المتأثرين بالتغيير</w:t>
      </w:r>
      <w:r w:rsidRPr="00B74F68">
        <w:rPr>
          <w:sz w:val="28"/>
          <w:szCs w:val="28"/>
        </w:rPr>
        <w:t>.</w:t>
      </w:r>
    </w:p>
    <w:p w14:paraId="473D39BF" w14:textId="77777777" w:rsidR="00B74F68" w:rsidRPr="00B74F68" w:rsidRDefault="00B74F68" w:rsidP="00B74F68">
      <w:pPr>
        <w:numPr>
          <w:ilvl w:val="0"/>
          <w:numId w:val="87"/>
        </w:numPr>
        <w:rPr>
          <w:sz w:val="28"/>
          <w:szCs w:val="28"/>
        </w:rPr>
      </w:pPr>
      <w:r w:rsidRPr="00B74F68">
        <w:rPr>
          <w:sz w:val="28"/>
          <w:szCs w:val="28"/>
          <w:rtl/>
        </w:rPr>
        <w:t>مراقبة عملية التنفيذ ومعالجة التحديات</w:t>
      </w:r>
      <w:r w:rsidRPr="00B74F68">
        <w:rPr>
          <w:sz w:val="28"/>
          <w:szCs w:val="28"/>
        </w:rPr>
        <w:t>.</w:t>
      </w:r>
    </w:p>
    <w:p w14:paraId="12DD247D" w14:textId="77777777" w:rsidR="00B74F68" w:rsidRPr="00B74F68" w:rsidRDefault="00000000" w:rsidP="00B74F68">
      <w:pPr>
        <w:rPr>
          <w:sz w:val="28"/>
          <w:szCs w:val="28"/>
        </w:rPr>
      </w:pPr>
      <w:r>
        <w:rPr>
          <w:sz w:val="28"/>
          <w:szCs w:val="28"/>
        </w:rPr>
        <w:pict w14:anchorId="0737D429">
          <v:rect id="_x0000_i1066" style="width:6in;height:1.2pt" o:hralign="center" o:hrstd="t" o:hr="t" fillcolor="#a0a0a0" stroked="f"/>
        </w:pict>
      </w:r>
    </w:p>
    <w:p w14:paraId="48CD898E" w14:textId="77777777" w:rsidR="00B74F68" w:rsidRPr="00B74F68" w:rsidRDefault="00B74F68" w:rsidP="00B74F68">
      <w:pPr>
        <w:rPr>
          <w:b/>
          <w:bCs/>
          <w:sz w:val="28"/>
          <w:szCs w:val="28"/>
        </w:rPr>
      </w:pPr>
      <w:r w:rsidRPr="00B74F68">
        <w:rPr>
          <w:b/>
          <w:bCs/>
          <w:sz w:val="28"/>
          <w:szCs w:val="28"/>
        </w:rPr>
        <w:t xml:space="preserve">18.3 </w:t>
      </w:r>
      <w:r w:rsidRPr="00B74F68">
        <w:rPr>
          <w:b/>
          <w:bCs/>
          <w:sz w:val="28"/>
          <w:szCs w:val="28"/>
          <w:rtl/>
        </w:rPr>
        <w:t>أهمية إدارة التغيير في المشاريع الاستراتيجية</w:t>
      </w:r>
    </w:p>
    <w:p w14:paraId="1022E4A1" w14:textId="77777777" w:rsidR="00B74F68" w:rsidRPr="00B74F68" w:rsidRDefault="00B74F68" w:rsidP="00B74F68">
      <w:pPr>
        <w:numPr>
          <w:ilvl w:val="0"/>
          <w:numId w:val="88"/>
        </w:numPr>
        <w:rPr>
          <w:sz w:val="28"/>
          <w:szCs w:val="28"/>
        </w:rPr>
      </w:pPr>
      <w:r w:rsidRPr="00B74F68">
        <w:rPr>
          <w:b/>
          <w:bCs/>
          <w:sz w:val="28"/>
          <w:szCs w:val="28"/>
          <w:rtl/>
        </w:rPr>
        <w:t>التقليل من مقاومة الموظفين</w:t>
      </w:r>
      <w:r w:rsidRPr="00B74F68">
        <w:rPr>
          <w:sz w:val="28"/>
          <w:szCs w:val="28"/>
        </w:rPr>
        <w:t xml:space="preserve">: </w:t>
      </w:r>
      <w:r w:rsidRPr="00B74F68">
        <w:rPr>
          <w:sz w:val="28"/>
          <w:szCs w:val="28"/>
          <w:rtl/>
        </w:rPr>
        <w:t>من خلال إشراكهم في مراحل التغيير منذ البداية</w:t>
      </w:r>
      <w:r w:rsidRPr="00B74F68">
        <w:rPr>
          <w:sz w:val="28"/>
          <w:szCs w:val="28"/>
        </w:rPr>
        <w:t>.</w:t>
      </w:r>
    </w:p>
    <w:p w14:paraId="25A9B860" w14:textId="77777777" w:rsidR="00B74F68" w:rsidRPr="00B74F68" w:rsidRDefault="00B74F68" w:rsidP="00B74F68">
      <w:pPr>
        <w:numPr>
          <w:ilvl w:val="0"/>
          <w:numId w:val="88"/>
        </w:numPr>
        <w:rPr>
          <w:sz w:val="28"/>
          <w:szCs w:val="28"/>
        </w:rPr>
      </w:pPr>
      <w:r w:rsidRPr="00B74F68">
        <w:rPr>
          <w:b/>
          <w:bCs/>
          <w:sz w:val="28"/>
          <w:szCs w:val="28"/>
          <w:rtl/>
        </w:rPr>
        <w:t>تسريع وتيرة الإنجاز</w:t>
      </w:r>
      <w:r w:rsidRPr="00B74F68">
        <w:rPr>
          <w:sz w:val="28"/>
          <w:szCs w:val="28"/>
        </w:rPr>
        <w:t xml:space="preserve">: </w:t>
      </w:r>
      <w:r w:rsidRPr="00B74F68">
        <w:rPr>
          <w:sz w:val="28"/>
          <w:szCs w:val="28"/>
          <w:rtl/>
        </w:rPr>
        <w:t>إذ تساعد على تهيئة المؤسسة لتقبل أساليب عمل جديدة</w:t>
      </w:r>
      <w:r w:rsidRPr="00B74F68">
        <w:rPr>
          <w:sz w:val="28"/>
          <w:szCs w:val="28"/>
        </w:rPr>
        <w:t>.</w:t>
      </w:r>
    </w:p>
    <w:p w14:paraId="7B130414" w14:textId="77777777" w:rsidR="00B74F68" w:rsidRPr="00B74F68" w:rsidRDefault="00B74F68" w:rsidP="00B74F68">
      <w:pPr>
        <w:numPr>
          <w:ilvl w:val="0"/>
          <w:numId w:val="88"/>
        </w:numPr>
        <w:rPr>
          <w:sz w:val="28"/>
          <w:szCs w:val="28"/>
        </w:rPr>
      </w:pPr>
      <w:r w:rsidRPr="00B74F68">
        <w:rPr>
          <w:b/>
          <w:bCs/>
          <w:sz w:val="28"/>
          <w:szCs w:val="28"/>
          <w:rtl/>
        </w:rPr>
        <w:t>ضمان استدامة النتائج</w:t>
      </w:r>
      <w:r w:rsidRPr="00B74F68">
        <w:rPr>
          <w:sz w:val="28"/>
          <w:szCs w:val="28"/>
        </w:rPr>
        <w:t xml:space="preserve">: </w:t>
      </w:r>
      <w:r w:rsidRPr="00B74F68">
        <w:rPr>
          <w:sz w:val="28"/>
          <w:szCs w:val="28"/>
          <w:rtl/>
        </w:rPr>
        <w:t>لأن التغيير غير المُدار غالبًا ما يؤدي إلى العودة للوضع السابق</w:t>
      </w:r>
      <w:r w:rsidRPr="00B74F68">
        <w:rPr>
          <w:sz w:val="28"/>
          <w:szCs w:val="28"/>
        </w:rPr>
        <w:t>.</w:t>
      </w:r>
    </w:p>
    <w:p w14:paraId="23905EDD" w14:textId="77777777" w:rsidR="00B74F68" w:rsidRPr="00B74F68" w:rsidRDefault="00B74F68" w:rsidP="00B74F68">
      <w:pPr>
        <w:numPr>
          <w:ilvl w:val="0"/>
          <w:numId w:val="88"/>
        </w:numPr>
        <w:rPr>
          <w:sz w:val="28"/>
          <w:szCs w:val="28"/>
        </w:rPr>
      </w:pPr>
      <w:r w:rsidRPr="00B74F68">
        <w:rPr>
          <w:b/>
          <w:bCs/>
          <w:sz w:val="28"/>
          <w:szCs w:val="28"/>
          <w:rtl/>
        </w:rPr>
        <w:t>تحقيق التوافق مع الأهداف الاستراتيجية</w:t>
      </w:r>
      <w:r w:rsidRPr="00B74F68">
        <w:rPr>
          <w:sz w:val="28"/>
          <w:szCs w:val="28"/>
        </w:rPr>
        <w:t xml:space="preserve">: </w:t>
      </w:r>
      <w:r w:rsidRPr="00B74F68">
        <w:rPr>
          <w:sz w:val="28"/>
          <w:szCs w:val="28"/>
          <w:rtl/>
        </w:rPr>
        <w:t>حيث يصبح التغيير جزءًا من المسار المخطط له وليس مجرد رد فعل للأحداث</w:t>
      </w:r>
      <w:r w:rsidRPr="00B74F68">
        <w:rPr>
          <w:sz w:val="28"/>
          <w:szCs w:val="28"/>
        </w:rPr>
        <w:t>.</w:t>
      </w:r>
    </w:p>
    <w:p w14:paraId="749417D4" w14:textId="77777777" w:rsidR="00B74F68" w:rsidRPr="00B74F68" w:rsidRDefault="00000000" w:rsidP="00B74F68">
      <w:pPr>
        <w:rPr>
          <w:sz w:val="28"/>
          <w:szCs w:val="28"/>
        </w:rPr>
      </w:pPr>
      <w:r>
        <w:rPr>
          <w:sz w:val="28"/>
          <w:szCs w:val="28"/>
        </w:rPr>
        <w:pict w14:anchorId="03D2EEBB">
          <v:rect id="_x0000_i1067" style="width:6in;height:1.2pt" o:hralign="center" o:hrstd="t" o:hr="t" fillcolor="#a0a0a0" stroked="f"/>
        </w:pict>
      </w:r>
    </w:p>
    <w:p w14:paraId="70630E28" w14:textId="77777777" w:rsidR="00B74F68" w:rsidRPr="00B74F68" w:rsidRDefault="00B74F68" w:rsidP="00B74F68">
      <w:pPr>
        <w:rPr>
          <w:b/>
          <w:bCs/>
          <w:sz w:val="28"/>
          <w:szCs w:val="28"/>
        </w:rPr>
      </w:pPr>
      <w:r w:rsidRPr="00B74F68">
        <w:rPr>
          <w:b/>
          <w:bCs/>
          <w:sz w:val="28"/>
          <w:szCs w:val="28"/>
        </w:rPr>
        <w:t xml:space="preserve">18.4 </w:t>
      </w:r>
      <w:r w:rsidRPr="00B74F68">
        <w:rPr>
          <w:b/>
          <w:bCs/>
          <w:sz w:val="28"/>
          <w:szCs w:val="28"/>
          <w:rtl/>
        </w:rPr>
        <w:t>إدارة التغيير وإدارة المحافظ والمشاريع</w:t>
      </w:r>
      <w:r w:rsidRPr="00B74F68">
        <w:rPr>
          <w:b/>
          <w:bCs/>
          <w:sz w:val="28"/>
          <w:szCs w:val="28"/>
        </w:rPr>
        <w:t xml:space="preserve"> (PPM)</w:t>
      </w:r>
    </w:p>
    <w:p w14:paraId="23231556" w14:textId="77777777" w:rsidR="00B74F68" w:rsidRPr="00B74F68" w:rsidRDefault="00B74F68" w:rsidP="00B74F68">
      <w:pPr>
        <w:numPr>
          <w:ilvl w:val="0"/>
          <w:numId w:val="89"/>
        </w:numPr>
        <w:rPr>
          <w:sz w:val="28"/>
          <w:szCs w:val="28"/>
        </w:rPr>
      </w:pPr>
      <w:r w:rsidRPr="00B74F68">
        <w:rPr>
          <w:sz w:val="28"/>
          <w:szCs w:val="28"/>
          <w:rtl/>
        </w:rPr>
        <w:t xml:space="preserve">تُمكّن إدارة التغيير من ربط </w:t>
      </w:r>
      <w:r w:rsidRPr="00B74F68">
        <w:rPr>
          <w:b/>
          <w:bCs/>
          <w:sz w:val="28"/>
          <w:szCs w:val="28"/>
          <w:rtl/>
        </w:rPr>
        <w:t>المشاريع الجديدة</w:t>
      </w:r>
      <w:r w:rsidRPr="00B74F68">
        <w:rPr>
          <w:sz w:val="28"/>
          <w:szCs w:val="28"/>
          <w:rtl/>
        </w:rPr>
        <w:t xml:space="preserve"> بالاستراتيجية العامة للمؤسسة</w:t>
      </w:r>
      <w:r w:rsidRPr="00B74F68">
        <w:rPr>
          <w:sz w:val="28"/>
          <w:szCs w:val="28"/>
        </w:rPr>
        <w:t>.</w:t>
      </w:r>
    </w:p>
    <w:p w14:paraId="13F64103" w14:textId="77777777" w:rsidR="00B74F68" w:rsidRPr="00B74F68" w:rsidRDefault="00B74F68" w:rsidP="00B74F68">
      <w:pPr>
        <w:numPr>
          <w:ilvl w:val="0"/>
          <w:numId w:val="89"/>
        </w:numPr>
        <w:rPr>
          <w:sz w:val="28"/>
          <w:szCs w:val="28"/>
        </w:rPr>
      </w:pPr>
      <w:r w:rsidRPr="00B74F68">
        <w:rPr>
          <w:sz w:val="28"/>
          <w:szCs w:val="28"/>
          <w:rtl/>
        </w:rPr>
        <w:t xml:space="preserve">تساعد في التعامل مع </w:t>
      </w:r>
      <w:r w:rsidRPr="00B74F68">
        <w:rPr>
          <w:b/>
          <w:bCs/>
          <w:sz w:val="28"/>
          <w:szCs w:val="28"/>
          <w:rtl/>
        </w:rPr>
        <w:t>المخاطر البشرية والتنظيمية</w:t>
      </w:r>
      <w:r w:rsidRPr="00B74F68">
        <w:rPr>
          <w:sz w:val="28"/>
          <w:szCs w:val="28"/>
          <w:rtl/>
        </w:rPr>
        <w:t xml:space="preserve"> الناتجة عن التحولات الكبيرة</w:t>
      </w:r>
      <w:r w:rsidRPr="00B74F68">
        <w:rPr>
          <w:sz w:val="28"/>
          <w:szCs w:val="28"/>
        </w:rPr>
        <w:t>.</w:t>
      </w:r>
    </w:p>
    <w:p w14:paraId="6928CF7A" w14:textId="77777777" w:rsidR="00B74F68" w:rsidRPr="00B74F68" w:rsidRDefault="00B74F68" w:rsidP="00B74F68">
      <w:pPr>
        <w:numPr>
          <w:ilvl w:val="0"/>
          <w:numId w:val="89"/>
        </w:numPr>
        <w:rPr>
          <w:sz w:val="28"/>
          <w:szCs w:val="28"/>
        </w:rPr>
      </w:pPr>
      <w:r w:rsidRPr="00B74F68">
        <w:rPr>
          <w:sz w:val="28"/>
          <w:szCs w:val="28"/>
          <w:rtl/>
        </w:rPr>
        <w:lastRenderedPageBreak/>
        <w:t xml:space="preserve">توفر آليات لقياس </w:t>
      </w:r>
      <w:r w:rsidRPr="00B74F68">
        <w:rPr>
          <w:b/>
          <w:bCs/>
          <w:sz w:val="28"/>
          <w:szCs w:val="28"/>
          <w:rtl/>
        </w:rPr>
        <w:t>مدى تقبل المؤسسة للتغيير</w:t>
      </w:r>
      <w:r w:rsidRPr="00B74F68">
        <w:rPr>
          <w:sz w:val="28"/>
          <w:szCs w:val="28"/>
          <w:rtl/>
        </w:rPr>
        <w:t xml:space="preserve"> مما يدعم قرارات اختيار المشاريع المستقبلية</w:t>
      </w:r>
      <w:r w:rsidRPr="00B74F68">
        <w:rPr>
          <w:sz w:val="28"/>
          <w:szCs w:val="28"/>
        </w:rPr>
        <w:t>.</w:t>
      </w:r>
    </w:p>
    <w:p w14:paraId="5DAC6EC9" w14:textId="77777777" w:rsidR="00B74F68" w:rsidRPr="00B74F68" w:rsidRDefault="00B74F68" w:rsidP="00B74F68">
      <w:pPr>
        <w:numPr>
          <w:ilvl w:val="0"/>
          <w:numId w:val="89"/>
        </w:numPr>
        <w:rPr>
          <w:sz w:val="28"/>
          <w:szCs w:val="28"/>
        </w:rPr>
      </w:pPr>
      <w:r w:rsidRPr="00B74F68">
        <w:rPr>
          <w:sz w:val="28"/>
          <w:szCs w:val="28"/>
          <w:rtl/>
        </w:rPr>
        <w:t>تدعم بناء ثقافة تنظيمية مرنة قادرة على مواكبة التغيرات</w:t>
      </w:r>
      <w:r w:rsidRPr="00B74F68">
        <w:rPr>
          <w:sz w:val="28"/>
          <w:szCs w:val="28"/>
        </w:rPr>
        <w:t>.</w:t>
      </w:r>
    </w:p>
    <w:p w14:paraId="3B22EB56" w14:textId="77777777" w:rsidR="00B74F68" w:rsidRPr="00B74F68" w:rsidRDefault="00000000" w:rsidP="00B74F68">
      <w:pPr>
        <w:rPr>
          <w:sz w:val="28"/>
          <w:szCs w:val="28"/>
        </w:rPr>
      </w:pPr>
      <w:r>
        <w:rPr>
          <w:sz w:val="28"/>
          <w:szCs w:val="28"/>
        </w:rPr>
        <w:pict w14:anchorId="4E1D3A80">
          <v:rect id="_x0000_i1068" style="width:6in;height:1.2pt" o:hralign="center" o:hrstd="t" o:hr="t" fillcolor="#a0a0a0" stroked="f"/>
        </w:pict>
      </w:r>
    </w:p>
    <w:p w14:paraId="45AB25AC" w14:textId="77777777" w:rsidR="00B74F68" w:rsidRPr="00B74F68" w:rsidRDefault="00B74F68" w:rsidP="00B74F68">
      <w:pPr>
        <w:rPr>
          <w:b/>
          <w:bCs/>
          <w:sz w:val="28"/>
          <w:szCs w:val="28"/>
        </w:rPr>
      </w:pPr>
      <w:r w:rsidRPr="00B74F68">
        <w:rPr>
          <w:b/>
          <w:bCs/>
          <w:sz w:val="28"/>
          <w:szCs w:val="28"/>
        </w:rPr>
        <w:t xml:space="preserve">18.5 </w:t>
      </w:r>
      <w:r w:rsidRPr="00B74F68">
        <w:rPr>
          <w:b/>
          <w:bCs/>
          <w:sz w:val="28"/>
          <w:szCs w:val="28"/>
          <w:rtl/>
        </w:rPr>
        <w:t>أمثلة من البيئة السعودية</w:t>
      </w:r>
    </w:p>
    <w:p w14:paraId="51D112BF" w14:textId="77777777" w:rsidR="00B74F68" w:rsidRPr="00B74F68" w:rsidRDefault="00B74F68" w:rsidP="00B74F68">
      <w:pPr>
        <w:numPr>
          <w:ilvl w:val="0"/>
          <w:numId w:val="90"/>
        </w:numPr>
        <w:rPr>
          <w:sz w:val="28"/>
          <w:szCs w:val="28"/>
        </w:rPr>
      </w:pPr>
      <w:r w:rsidRPr="00B74F68">
        <w:rPr>
          <w:b/>
          <w:bCs/>
          <w:sz w:val="28"/>
          <w:szCs w:val="28"/>
          <w:rtl/>
        </w:rPr>
        <w:t>وزارة الصحة</w:t>
      </w:r>
      <w:r w:rsidRPr="00B74F68">
        <w:rPr>
          <w:sz w:val="28"/>
          <w:szCs w:val="28"/>
        </w:rPr>
        <w:t xml:space="preserve">: </w:t>
      </w:r>
      <w:r w:rsidRPr="00B74F68">
        <w:rPr>
          <w:sz w:val="28"/>
          <w:szCs w:val="28"/>
          <w:rtl/>
        </w:rPr>
        <w:t>تبنت برامج لإدارة التغيير خلال مشاريع التحول الصحي، مما ساعد على رفع كفاءة الخدمات وتقليل المقاومة الداخلية</w:t>
      </w:r>
      <w:r w:rsidRPr="00B74F68">
        <w:rPr>
          <w:sz w:val="28"/>
          <w:szCs w:val="28"/>
        </w:rPr>
        <w:t>.</w:t>
      </w:r>
    </w:p>
    <w:p w14:paraId="5CC90C5E" w14:textId="77777777" w:rsidR="00B74F68" w:rsidRPr="00B74F68" w:rsidRDefault="00B74F68" w:rsidP="00B74F68">
      <w:pPr>
        <w:numPr>
          <w:ilvl w:val="0"/>
          <w:numId w:val="90"/>
        </w:numPr>
        <w:rPr>
          <w:sz w:val="28"/>
          <w:szCs w:val="28"/>
        </w:rPr>
      </w:pPr>
      <w:r w:rsidRPr="00B74F68">
        <w:rPr>
          <w:b/>
          <w:bCs/>
          <w:sz w:val="28"/>
          <w:szCs w:val="28"/>
          <w:rtl/>
        </w:rPr>
        <w:t>أرامكو السعودية</w:t>
      </w:r>
      <w:r w:rsidRPr="00B74F68">
        <w:rPr>
          <w:sz w:val="28"/>
          <w:szCs w:val="28"/>
        </w:rPr>
        <w:t xml:space="preserve">: </w:t>
      </w:r>
      <w:r w:rsidRPr="00B74F68">
        <w:rPr>
          <w:sz w:val="28"/>
          <w:szCs w:val="28"/>
          <w:rtl/>
        </w:rPr>
        <w:t>نجحت في إدارة التغيير التنظيمي عند إدخال تقنيات رقمية متقدمة في عملياتها</w:t>
      </w:r>
      <w:r w:rsidRPr="00B74F68">
        <w:rPr>
          <w:sz w:val="28"/>
          <w:szCs w:val="28"/>
        </w:rPr>
        <w:t>.</w:t>
      </w:r>
    </w:p>
    <w:p w14:paraId="27EC49F7" w14:textId="77777777" w:rsidR="00B74F68" w:rsidRPr="00B74F68" w:rsidRDefault="00B74F68" w:rsidP="00B74F68">
      <w:pPr>
        <w:numPr>
          <w:ilvl w:val="0"/>
          <w:numId w:val="90"/>
        </w:numPr>
        <w:rPr>
          <w:sz w:val="28"/>
          <w:szCs w:val="28"/>
        </w:rPr>
      </w:pPr>
      <w:r w:rsidRPr="00B74F68">
        <w:rPr>
          <w:b/>
          <w:bCs/>
          <w:sz w:val="28"/>
          <w:szCs w:val="28"/>
          <w:rtl/>
        </w:rPr>
        <w:t>القطاع المصرفي</w:t>
      </w:r>
      <w:r w:rsidRPr="00B74F68">
        <w:rPr>
          <w:sz w:val="28"/>
          <w:szCs w:val="28"/>
        </w:rPr>
        <w:t xml:space="preserve">: </w:t>
      </w:r>
      <w:r w:rsidRPr="00B74F68">
        <w:rPr>
          <w:sz w:val="28"/>
          <w:szCs w:val="28"/>
          <w:rtl/>
        </w:rPr>
        <w:t>اعتمد استراتيجيات لإدارة التغيير عند التحول نحو الخدمات الإلكترونية، وهو ما مكنه من المنافسة في السوق الرقمي</w:t>
      </w:r>
      <w:r w:rsidRPr="00B74F68">
        <w:rPr>
          <w:sz w:val="28"/>
          <w:szCs w:val="28"/>
        </w:rPr>
        <w:t>.</w:t>
      </w:r>
    </w:p>
    <w:p w14:paraId="2EDE5E13" w14:textId="77777777" w:rsidR="00B74F68" w:rsidRPr="00B74F68" w:rsidRDefault="00000000" w:rsidP="00B74F68">
      <w:pPr>
        <w:rPr>
          <w:sz w:val="28"/>
          <w:szCs w:val="28"/>
        </w:rPr>
      </w:pPr>
      <w:r>
        <w:rPr>
          <w:sz w:val="28"/>
          <w:szCs w:val="28"/>
        </w:rPr>
        <w:pict w14:anchorId="525A0DAD">
          <v:rect id="_x0000_i1069" style="width:6in;height:1.2pt" o:hralign="center" o:hrstd="t" o:hr="t" fillcolor="#a0a0a0" stroked="f"/>
        </w:pict>
      </w:r>
    </w:p>
    <w:p w14:paraId="23CBD479" w14:textId="77777777" w:rsidR="00B74F68" w:rsidRPr="00B74F68" w:rsidRDefault="00B74F68" w:rsidP="00B74F68">
      <w:pPr>
        <w:rPr>
          <w:b/>
          <w:bCs/>
          <w:sz w:val="28"/>
          <w:szCs w:val="28"/>
        </w:rPr>
      </w:pPr>
      <w:r w:rsidRPr="00B74F68">
        <w:rPr>
          <w:b/>
          <w:bCs/>
          <w:sz w:val="28"/>
          <w:szCs w:val="28"/>
        </w:rPr>
        <w:t xml:space="preserve">18.6 </w:t>
      </w:r>
      <w:r w:rsidRPr="00B74F68">
        <w:rPr>
          <w:b/>
          <w:bCs/>
          <w:sz w:val="28"/>
          <w:szCs w:val="28"/>
          <w:rtl/>
        </w:rPr>
        <w:t>التحديات المرتبطة بإدارة التغيير</w:t>
      </w:r>
    </w:p>
    <w:p w14:paraId="5DA2EA11" w14:textId="77777777" w:rsidR="00B74F68" w:rsidRPr="00B74F68" w:rsidRDefault="00B74F68" w:rsidP="00B74F68">
      <w:pPr>
        <w:numPr>
          <w:ilvl w:val="0"/>
          <w:numId w:val="91"/>
        </w:numPr>
        <w:rPr>
          <w:sz w:val="28"/>
          <w:szCs w:val="28"/>
        </w:rPr>
      </w:pPr>
      <w:r w:rsidRPr="00B74F68">
        <w:rPr>
          <w:sz w:val="28"/>
          <w:szCs w:val="28"/>
          <w:rtl/>
        </w:rPr>
        <w:t>مقاومة الموظفين للتغيير بسبب الخوف من فقدان الامتيازات أو الوظائف</w:t>
      </w:r>
      <w:r w:rsidRPr="00B74F68">
        <w:rPr>
          <w:sz w:val="28"/>
          <w:szCs w:val="28"/>
        </w:rPr>
        <w:t>.</w:t>
      </w:r>
    </w:p>
    <w:p w14:paraId="4DFA6C49" w14:textId="77777777" w:rsidR="00B74F68" w:rsidRPr="00B74F68" w:rsidRDefault="00B74F68" w:rsidP="00B74F68">
      <w:pPr>
        <w:numPr>
          <w:ilvl w:val="0"/>
          <w:numId w:val="91"/>
        </w:numPr>
        <w:rPr>
          <w:sz w:val="28"/>
          <w:szCs w:val="28"/>
        </w:rPr>
      </w:pPr>
      <w:r w:rsidRPr="00B74F68">
        <w:rPr>
          <w:sz w:val="28"/>
          <w:szCs w:val="28"/>
          <w:rtl/>
        </w:rPr>
        <w:t>ضعف التواصل الداخلي وغياب الرسائل الواضحة حول أهداف التغيير</w:t>
      </w:r>
      <w:r w:rsidRPr="00B74F68">
        <w:rPr>
          <w:sz w:val="28"/>
          <w:szCs w:val="28"/>
        </w:rPr>
        <w:t>.</w:t>
      </w:r>
    </w:p>
    <w:p w14:paraId="1B190BC2" w14:textId="77777777" w:rsidR="00B74F68" w:rsidRPr="00B74F68" w:rsidRDefault="00B74F68" w:rsidP="00B74F68">
      <w:pPr>
        <w:numPr>
          <w:ilvl w:val="0"/>
          <w:numId w:val="91"/>
        </w:numPr>
        <w:rPr>
          <w:sz w:val="28"/>
          <w:szCs w:val="28"/>
        </w:rPr>
      </w:pPr>
      <w:r w:rsidRPr="00B74F68">
        <w:rPr>
          <w:sz w:val="28"/>
          <w:szCs w:val="28"/>
          <w:rtl/>
        </w:rPr>
        <w:t>محدودية الكفاءات المتخصصة في إدارة التغيير</w:t>
      </w:r>
      <w:r w:rsidRPr="00B74F68">
        <w:rPr>
          <w:sz w:val="28"/>
          <w:szCs w:val="28"/>
        </w:rPr>
        <w:t>.</w:t>
      </w:r>
    </w:p>
    <w:p w14:paraId="2AE4BFC9" w14:textId="77777777" w:rsidR="00B74F68" w:rsidRPr="00B74F68" w:rsidRDefault="00B74F68" w:rsidP="00B74F68">
      <w:pPr>
        <w:numPr>
          <w:ilvl w:val="0"/>
          <w:numId w:val="91"/>
        </w:numPr>
        <w:rPr>
          <w:sz w:val="28"/>
          <w:szCs w:val="28"/>
        </w:rPr>
      </w:pPr>
      <w:r w:rsidRPr="00B74F68">
        <w:rPr>
          <w:sz w:val="28"/>
          <w:szCs w:val="28"/>
          <w:rtl/>
        </w:rPr>
        <w:t>صعوبة مواءمة التغيير مع الثقافة التنظيمية القائمة</w:t>
      </w:r>
      <w:r w:rsidRPr="00B74F68">
        <w:rPr>
          <w:sz w:val="28"/>
          <w:szCs w:val="28"/>
        </w:rPr>
        <w:t>.</w:t>
      </w:r>
    </w:p>
    <w:p w14:paraId="249E3F3D" w14:textId="77777777" w:rsidR="00B74F68" w:rsidRPr="00B74F68" w:rsidRDefault="00000000" w:rsidP="00B74F68">
      <w:pPr>
        <w:rPr>
          <w:sz w:val="28"/>
          <w:szCs w:val="28"/>
        </w:rPr>
      </w:pPr>
      <w:r>
        <w:rPr>
          <w:sz w:val="28"/>
          <w:szCs w:val="28"/>
        </w:rPr>
        <w:pict w14:anchorId="63CB8322">
          <v:rect id="_x0000_i1070" style="width:6in;height:1.2pt" o:hralign="center" o:hrstd="t" o:hr="t" fillcolor="#a0a0a0" stroked="f"/>
        </w:pict>
      </w:r>
    </w:p>
    <w:p w14:paraId="65ECC9FF" w14:textId="77777777" w:rsidR="00B74F68" w:rsidRPr="00B74F68" w:rsidRDefault="00B74F68" w:rsidP="00B74F68">
      <w:pPr>
        <w:rPr>
          <w:b/>
          <w:bCs/>
          <w:sz w:val="28"/>
          <w:szCs w:val="28"/>
        </w:rPr>
      </w:pPr>
      <w:r w:rsidRPr="00B74F68">
        <w:rPr>
          <w:b/>
          <w:bCs/>
          <w:sz w:val="28"/>
          <w:szCs w:val="28"/>
        </w:rPr>
        <w:t xml:space="preserve">18.7 </w:t>
      </w:r>
      <w:r w:rsidRPr="00B74F68">
        <w:rPr>
          <w:b/>
          <w:bCs/>
          <w:sz w:val="28"/>
          <w:szCs w:val="28"/>
          <w:rtl/>
        </w:rPr>
        <w:t>التوصيات</w:t>
      </w:r>
    </w:p>
    <w:p w14:paraId="480E1660" w14:textId="77777777" w:rsidR="00B74F68" w:rsidRPr="00B74F68" w:rsidRDefault="00B74F68" w:rsidP="00B74F68">
      <w:pPr>
        <w:numPr>
          <w:ilvl w:val="0"/>
          <w:numId w:val="92"/>
        </w:numPr>
        <w:rPr>
          <w:sz w:val="28"/>
          <w:szCs w:val="28"/>
        </w:rPr>
      </w:pPr>
      <w:r w:rsidRPr="00B74F68">
        <w:rPr>
          <w:sz w:val="28"/>
          <w:szCs w:val="28"/>
          <w:rtl/>
        </w:rPr>
        <w:t>تطوير خطط شاملة لإدارة التغيير ضمن إطار المشاريع الاستراتيجية</w:t>
      </w:r>
      <w:r w:rsidRPr="00B74F68">
        <w:rPr>
          <w:sz w:val="28"/>
          <w:szCs w:val="28"/>
        </w:rPr>
        <w:t>.</w:t>
      </w:r>
    </w:p>
    <w:p w14:paraId="5F7D3970" w14:textId="77777777" w:rsidR="00B74F68" w:rsidRPr="00B74F68" w:rsidRDefault="00B74F68" w:rsidP="00B74F68">
      <w:pPr>
        <w:numPr>
          <w:ilvl w:val="0"/>
          <w:numId w:val="92"/>
        </w:numPr>
        <w:rPr>
          <w:sz w:val="28"/>
          <w:szCs w:val="28"/>
        </w:rPr>
      </w:pPr>
      <w:r w:rsidRPr="00B74F68">
        <w:rPr>
          <w:sz w:val="28"/>
          <w:szCs w:val="28"/>
          <w:rtl/>
        </w:rPr>
        <w:t>تعزيز قنوات الاتصال الداخلي لشرح أهداف التغيير وفوائده</w:t>
      </w:r>
      <w:r w:rsidRPr="00B74F68">
        <w:rPr>
          <w:sz w:val="28"/>
          <w:szCs w:val="28"/>
        </w:rPr>
        <w:t>.</w:t>
      </w:r>
    </w:p>
    <w:p w14:paraId="62117259" w14:textId="77777777" w:rsidR="00B74F68" w:rsidRPr="00B74F68" w:rsidRDefault="00B74F68" w:rsidP="00B74F68">
      <w:pPr>
        <w:numPr>
          <w:ilvl w:val="0"/>
          <w:numId w:val="92"/>
        </w:numPr>
        <w:rPr>
          <w:sz w:val="28"/>
          <w:szCs w:val="28"/>
        </w:rPr>
      </w:pPr>
      <w:r w:rsidRPr="00B74F68">
        <w:rPr>
          <w:sz w:val="28"/>
          <w:szCs w:val="28"/>
          <w:rtl/>
        </w:rPr>
        <w:t>إشراك الموظفين في مراحل التغيير لرفع مستوى القبول والالتزام</w:t>
      </w:r>
      <w:r w:rsidRPr="00B74F68">
        <w:rPr>
          <w:sz w:val="28"/>
          <w:szCs w:val="28"/>
        </w:rPr>
        <w:t>.</w:t>
      </w:r>
    </w:p>
    <w:p w14:paraId="525CB96A" w14:textId="77777777" w:rsidR="00B74F68" w:rsidRPr="00B74F68" w:rsidRDefault="00B74F68" w:rsidP="00B74F68">
      <w:pPr>
        <w:numPr>
          <w:ilvl w:val="0"/>
          <w:numId w:val="92"/>
        </w:numPr>
        <w:rPr>
          <w:sz w:val="28"/>
          <w:szCs w:val="28"/>
        </w:rPr>
      </w:pPr>
      <w:r w:rsidRPr="00B74F68">
        <w:rPr>
          <w:sz w:val="28"/>
          <w:szCs w:val="28"/>
          <w:rtl/>
        </w:rPr>
        <w:t>الاستثمار في تدريب قيادات متخصصة في إدارة التغيير</w:t>
      </w:r>
      <w:r w:rsidRPr="00B74F68">
        <w:rPr>
          <w:sz w:val="28"/>
          <w:szCs w:val="28"/>
        </w:rPr>
        <w:t>.</w:t>
      </w:r>
    </w:p>
    <w:p w14:paraId="4A4205BA" w14:textId="77777777" w:rsidR="00B74F68" w:rsidRPr="00B74F68" w:rsidRDefault="00B74F68" w:rsidP="00B74F68">
      <w:pPr>
        <w:numPr>
          <w:ilvl w:val="0"/>
          <w:numId w:val="92"/>
        </w:numPr>
        <w:rPr>
          <w:sz w:val="28"/>
          <w:szCs w:val="28"/>
        </w:rPr>
      </w:pPr>
      <w:r w:rsidRPr="00B74F68">
        <w:rPr>
          <w:sz w:val="28"/>
          <w:szCs w:val="28"/>
          <w:rtl/>
        </w:rPr>
        <w:t>قياس أثر التغيير بشكل دوري للتأكد من تحقيق الأهداف المرجوة</w:t>
      </w:r>
      <w:r w:rsidRPr="00B74F68">
        <w:rPr>
          <w:sz w:val="28"/>
          <w:szCs w:val="28"/>
        </w:rPr>
        <w:t>.</w:t>
      </w:r>
    </w:p>
    <w:p w14:paraId="61E291D3" w14:textId="77777777" w:rsidR="00B74F68" w:rsidRPr="00B74F68" w:rsidRDefault="00000000" w:rsidP="00B74F68">
      <w:pPr>
        <w:rPr>
          <w:sz w:val="28"/>
          <w:szCs w:val="28"/>
        </w:rPr>
      </w:pPr>
      <w:r>
        <w:rPr>
          <w:sz w:val="28"/>
          <w:szCs w:val="28"/>
        </w:rPr>
        <w:pict w14:anchorId="11728EAA">
          <v:rect id="_x0000_i1071" style="width:6in;height:1.2pt" o:hralign="center" o:hrstd="t" o:hr="t" fillcolor="#a0a0a0" stroked="f"/>
        </w:pict>
      </w:r>
    </w:p>
    <w:p w14:paraId="1DB15899" w14:textId="622562AA" w:rsidR="00B74F68" w:rsidRPr="00B74F68" w:rsidRDefault="00B74F68" w:rsidP="00B74F68">
      <w:pPr>
        <w:rPr>
          <w:b/>
          <w:bCs/>
          <w:sz w:val="28"/>
          <w:szCs w:val="28"/>
        </w:rPr>
      </w:pPr>
      <w:r w:rsidRPr="00B74F68">
        <w:rPr>
          <w:b/>
          <w:bCs/>
          <w:sz w:val="28"/>
          <w:szCs w:val="28"/>
        </w:rPr>
        <w:t xml:space="preserve">18.8 </w:t>
      </w:r>
      <w:r w:rsidRPr="00B74F68">
        <w:rPr>
          <w:b/>
          <w:bCs/>
          <w:sz w:val="28"/>
          <w:szCs w:val="28"/>
          <w:rtl/>
        </w:rPr>
        <w:t>خلاصة الفصل</w:t>
      </w:r>
    </w:p>
    <w:p w14:paraId="6774B17D" w14:textId="77777777" w:rsidR="00B74F68" w:rsidRPr="00B74F68" w:rsidRDefault="00B74F68" w:rsidP="00B74F68">
      <w:pPr>
        <w:rPr>
          <w:sz w:val="28"/>
          <w:szCs w:val="28"/>
        </w:rPr>
      </w:pPr>
      <w:r w:rsidRPr="00B74F68">
        <w:rPr>
          <w:sz w:val="28"/>
          <w:szCs w:val="28"/>
          <w:rtl/>
        </w:rPr>
        <w:lastRenderedPageBreak/>
        <w:t xml:space="preserve">تؤكد التجارب أن المشاريع الاستراتيجية الناجحة لا تقتصر على التخطيط والموارد فقط، بل تعتمد بدرجة كبيرة على </w:t>
      </w:r>
      <w:r w:rsidRPr="00B74F68">
        <w:rPr>
          <w:b/>
          <w:bCs/>
          <w:sz w:val="28"/>
          <w:szCs w:val="28"/>
          <w:rtl/>
        </w:rPr>
        <w:t>إدارة التغيير بفعالية</w:t>
      </w:r>
      <w:r w:rsidRPr="00B74F68">
        <w:rPr>
          <w:sz w:val="28"/>
          <w:szCs w:val="28"/>
        </w:rPr>
        <w:t xml:space="preserve">. </w:t>
      </w:r>
      <w:r w:rsidRPr="00B74F68">
        <w:rPr>
          <w:sz w:val="28"/>
          <w:szCs w:val="28"/>
          <w:rtl/>
        </w:rPr>
        <w:t>ومن خلال دمج إدارة التغيير في جميع مراحل المشروع، تستطيع المؤسسات السعودية تعزيز فرص نجاحها وتحقيق التحول المنشود بما يتماشى مع مستهدفات رؤية 2030</w:t>
      </w:r>
      <w:r w:rsidRPr="00B74F68">
        <w:rPr>
          <w:sz w:val="28"/>
          <w:szCs w:val="28"/>
        </w:rPr>
        <w:t>.</w:t>
      </w:r>
    </w:p>
    <w:p w14:paraId="02C9FBBB" w14:textId="77777777" w:rsidR="00B74F68" w:rsidRPr="00B74F68" w:rsidRDefault="00B74F68" w:rsidP="00B74F68">
      <w:pPr>
        <w:rPr>
          <w:sz w:val="28"/>
          <w:szCs w:val="28"/>
        </w:rPr>
      </w:pPr>
      <w:r w:rsidRPr="00B74F68">
        <w:rPr>
          <w:sz w:val="28"/>
          <w:szCs w:val="28"/>
          <w:rtl/>
        </w:rPr>
        <w:br w:type="page"/>
      </w:r>
    </w:p>
    <w:p w14:paraId="19CAD6F4" w14:textId="77777777" w:rsidR="00B74F68" w:rsidRPr="00B74F68" w:rsidRDefault="00B74F68" w:rsidP="00B74F68">
      <w:pPr>
        <w:rPr>
          <w:b/>
          <w:bCs/>
          <w:sz w:val="28"/>
          <w:szCs w:val="28"/>
          <w:rtl/>
        </w:rPr>
      </w:pPr>
      <w:r w:rsidRPr="00B74F68">
        <w:rPr>
          <w:b/>
          <w:bCs/>
          <w:sz w:val="28"/>
          <w:szCs w:val="28"/>
          <w:rtl/>
        </w:rPr>
        <w:lastRenderedPageBreak/>
        <w:t>الفصل التاسع عشر: الاتصال المؤسسي ودوره في دعم المشاريع الاستراتيجية</w:t>
      </w:r>
    </w:p>
    <w:p w14:paraId="15A513F4" w14:textId="77777777" w:rsidR="00B74F68" w:rsidRPr="00B74F68" w:rsidRDefault="00000000" w:rsidP="00B74F68">
      <w:pPr>
        <w:rPr>
          <w:sz w:val="28"/>
          <w:szCs w:val="28"/>
        </w:rPr>
      </w:pPr>
      <w:r>
        <w:rPr>
          <w:sz w:val="28"/>
          <w:szCs w:val="28"/>
        </w:rPr>
        <w:pict w14:anchorId="72D7C507">
          <v:rect id="_x0000_i1072" style="width:6in;height:1.2pt" o:hralign="center" o:hrstd="t" o:hr="t" fillcolor="#a0a0a0" stroked="f"/>
        </w:pict>
      </w:r>
    </w:p>
    <w:p w14:paraId="78FB42CA" w14:textId="77777777" w:rsidR="00B74F68" w:rsidRPr="00B74F68" w:rsidRDefault="00B74F68" w:rsidP="00B74F68">
      <w:pPr>
        <w:rPr>
          <w:b/>
          <w:bCs/>
          <w:sz w:val="28"/>
          <w:szCs w:val="28"/>
        </w:rPr>
      </w:pPr>
      <w:r w:rsidRPr="00B74F68">
        <w:rPr>
          <w:b/>
          <w:bCs/>
          <w:sz w:val="28"/>
          <w:szCs w:val="28"/>
        </w:rPr>
        <w:t xml:space="preserve">19.1 </w:t>
      </w:r>
      <w:r w:rsidRPr="00B74F68">
        <w:rPr>
          <w:b/>
          <w:bCs/>
          <w:sz w:val="28"/>
          <w:szCs w:val="28"/>
          <w:rtl/>
        </w:rPr>
        <w:t>مقدمة</w:t>
      </w:r>
    </w:p>
    <w:p w14:paraId="5A3E46B4" w14:textId="77777777" w:rsidR="00B74F68" w:rsidRPr="00B74F68" w:rsidRDefault="00B74F68" w:rsidP="00B74F68">
      <w:pPr>
        <w:rPr>
          <w:sz w:val="28"/>
          <w:szCs w:val="28"/>
        </w:rPr>
      </w:pPr>
      <w:r w:rsidRPr="00B74F68">
        <w:rPr>
          <w:sz w:val="28"/>
          <w:szCs w:val="28"/>
          <w:rtl/>
        </w:rPr>
        <w:t>يمثل الاتصال المؤسسي ركيزة أساسية في نجاح المشاريع الاستراتيجية، حيث يُعد وسيلة الربط بين مختلف المستويات الإدارية والوظيفية، وأداة لضمان تدفق المعلومات بشكل فعّال داخل المؤسسة وخارجها. فالمشاريع الاستراتيجية تتسم بالتعقيد وكثرة الأطراف المعنية، مما يجعل الاتصال الفعّال شرطًا رئيسيًا لتحقيق الانسجام والتنسيق اللازمين لإنجاز الأهداف</w:t>
      </w:r>
      <w:r w:rsidRPr="00B74F68">
        <w:rPr>
          <w:sz w:val="28"/>
          <w:szCs w:val="28"/>
        </w:rPr>
        <w:t>.</w:t>
      </w:r>
    </w:p>
    <w:p w14:paraId="222B4308" w14:textId="77777777" w:rsidR="00B74F68" w:rsidRPr="00B74F68" w:rsidRDefault="00000000" w:rsidP="00B74F68">
      <w:pPr>
        <w:rPr>
          <w:sz w:val="28"/>
          <w:szCs w:val="28"/>
        </w:rPr>
      </w:pPr>
      <w:r>
        <w:rPr>
          <w:sz w:val="28"/>
          <w:szCs w:val="28"/>
        </w:rPr>
        <w:pict w14:anchorId="5AAEA35D">
          <v:rect id="_x0000_i1073" style="width:6in;height:1.2pt" o:hralign="center" o:hrstd="t" o:hr="t" fillcolor="#a0a0a0" stroked="f"/>
        </w:pict>
      </w:r>
    </w:p>
    <w:p w14:paraId="70B74300" w14:textId="77777777" w:rsidR="00B74F68" w:rsidRPr="00B74F68" w:rsidRDefault="00B74F68" w:rsidP="00B74F68">
      <w:pPr>
        <w:rPr>
          <w:b/>
          <w:bCs/>
          <w:sz w:val="28"/>
          <w:szCs w:val="28"/>
        </w:rPr>
      </w:pPr>
      <w:r w:rsidRPr="00B74F68">
        <w:rPr>
          <w:b/>
          <w:bCs/>
          <w:sz w:val="28"/>
          <w:szCs w:val="28"/>
        </w:rPr>
        <w:t xml:space="preserve">19.2 </w:t>
      </w:r>
      <w:r w:rsidRPr="00B74F68">
        <w:rPr>
          <w:b/>
          <w:bCs/>
          <w:sz w:val="28"/>
          <w:szCs w:val="28"/>
          <w:rtl/>
        </w:rPr>
        <w:t>مفهوم الاتصال المؤسسي</w:t>
      </w:r>
    </w:p>
    <w:p w14:paraId="41924093" w14:textId="77777777" w:rsidR="00B74F68" w:rsidRPr="00B74F68" w:rsidRDefault="00B74F68" w:rsidP="00B74F68">
      <w:pPr>
        <w:rPr>
          <w:sz w:val="28"/>
          <w:szCs w:val="28"/>
        </w:rPr>
      </w:pPr>
      <w:r w:rsidRPr="00B74F68">
        <w:rPr>
          <w:sz w:val="28"/>
          <w:szCs w:val="28"/>
          <w:rtl/>
        </w:rPr>
        <w:t xml:space="preserve">يشير الاتصال المؤسسي إلى </w:t>
      </w:r>
      <w:r w:rsidRPr="00B74F68">
        <w:rPr>
          <w:b/>
          <w:bCs/>
          <w:sz w:val="28"/>
          <w:szCs w:val="28"/>
          <w:rtl/>
        </w:rPr>
        <w:t>جميع الأنشطة والعمليات الاتصالية</w:t>
      </w:r>
      <w:r w:rsidRPr="00B74F68">
        <w:rPr>
          <w:sz w:val="28"/>
          <w:szCs w:val="28"/>
          <w:rtl/>
        </w:rPr>
        <w:t xml:space="preserve"> التي تقوم بها المؤسسة لنقل المعلومات وتبادلها داخليًا بين الموظفين والإدارات، وخارجيًا مع أصحاب المصلحة والعملاء. ويشمل</w:t>
      </w:r>
      <w:r w:rsidRPr="00B74F68">
        <w:rPr>
          <w:sz w:val="28"/>
          <w:szCs w:val="28"/>
        </w:rPr>
        <w:t>:</w:t>
      </w:r>
    </w:p>
    <w:p w14:paraId="22C41EB2" w14:textId="77777777" w:rsidR="00B74F68" w:rsidRPr="00B74F68" w:rsidRDefault="00B74F68" w:rsidP="00B74F68">
      <w:pPr>
        <w:numPr>
          <w:ilvl w:val="0"/>
          <w:numId w:val="93"/>
        </w:numPr>
        <w:rPr>
          <w:sz w:val="28"/>
          <w:szCs w:val="28"/>
        </w:rPr>
      </w:pPr>
      <w:r w:rsidRPr="00B74F68">
        <w:rPr>
          <w:sz w:val="28"/>
          <w:szCs w:val="28"/>
          <w:rtl/>
        </w:rPr>
        <w:t>الاتصال الداخلي: مثل الاجتماعات، الرسائل الإلكترونية، اللوحات الرقمية، والنشرات الداخلية</w:t>
      </w:r>
      <w:r w:rsidRPr="00B74F68">
        <w:rPr>
          <w:sz w:val="28"/>
          <w:szCs w:val="28"/>
        </w:rPr>
        <w:t>.</w:t>
      </w:r>
    </w:p>
    <w:p w14:paraId="58DA5D97" w14:textId="77777777" w:rsidR="00B74F68" w:rsidRPr="00B74F68" w:rsidRDefault="00B74F68" w:rsidP="00B74F68">
      <w:pPr>
        <w:numPr>
          <w:ilvl w:val="0"/>
          <w:numId w:val="93"/>
        </w:numPr>
        <w:rPr>
          <w:sz w:val="28"/>
          <w:szCs w:val="28"/>
        </w:rPr>
      </w:pPr>
      <w:r w:rsidRPr="00B74F68">
        <w:rPr>
          <w:sz w:val="28"/>
          <w:szCs w:val="28"/>
          <w:rtl/>
        </w:rPr>
        <w:t>الاتصال الخارجي: مثل المؤتمرات الصحفية، الحملات الإعلامية، والتواصل مع الشركاء والمجتمع</w:t>
      </w:r>
      <w:r w:rsidRPr="00B74F68">
        <w:rPr>
          <w:sz w:val="28"/>
          <w:szCs w:val="28"/>
        </w:rPr>
        <w:t>.</w:t>
      </w:r>
    </w:p>
    <w:p w14:paraId="4C455C45" w14:textId="77777777" w:rsidR="00B74F68" w:rsidRPr="00B74F68" w:rsidRDefault="00000000" w:rsidP="00B74F68">
      <w:pPr>
        <w:rPr>
          <w:sz w:val="28"/>
          <w:szCs w:val="28"/>
        </w:rPr>
      </w:pPr>
      <w:r>
        <w:rPr>
          <w:sz w:val="28"/>
          <w:szCs w:val="28"/>
        </w:rPr>
        <w:pict w14:anchorId="78BE1081">
          <v:rect id="_x0000_i1074" style="width:6in;height:1.2pt" o:hralign="center" o:hrstd="t" o:hr="t" fillcolor="#a0a0a0" stroked="f"/>
        </w:pict>
      </w:r>
    </w:p>
    <w:p w14:paraId="1BF1AAEB" w14:textId="77777777" w:rsidR="00B74F68" w:rsidRPr="00B74F68" w:rsidRDefault="00B74F68" w:rsidP="00B74F68">
      <w:pPr>
        <w:rPr>
          <w:b/>
          <w:bCs/>
          <w:sz w:val="28"/>
          <w:szCs w:val="28"/>
        </w:rPr>
      </w:pPr>
      <w:r w:rsidRPr="00B74F68">
        <w:rPr>
          <w:b/>
          <w:bCs/>
          <w:sz w:val="28"/>
          <w:szCs w:val="28"/>
        </w:rPr>
        <w:t xml:space="preserve">19.3 </w:t>
      </w:r>
      <w:r w:rsidRPr="00B74F68">
        <w:rPr>
          <w:b/>
          <w:bCs/>
          <w:sz w:val="28"/>
          <w:szCs w:val="28"/>
          <w:rtl/>
        </w:rPr>
        <w:t>أهمية الاتصال المؤسسي في المشاريع الاستراتيجية</w:t>
      </w:r>
    </w:p>
    <w:p w14:paraId="2136C9C5" w14:textId="77777777" w:rsidR="00B74F68" w:rsidRPr="00B74F68" w:rsidRDefault="00B74F68" w:rsidP="00B74F68">
      <w:pPr>
        <w:numPr>
          <w:ilvl w:val="0"/>
          <w:numId w:val="94"/>
        </w:numPr>
        <w:rPr>
          <w:sz w:val="28"/>
          <w:szCs w:val="28"/>
        </w:rPr>
      </w:pPr>
      <w:r w:rsidRPr="00B74F68">
        <w:rPr>
          <w:b/>
          <w:bCs/>
          <w:sz w:val="28"/>
          <w:szCs w:val="28"/>
          <w:rtl/>
        </w:rPr>
        <w:t>ضمان وضوح الرؤية</w:t>
      </w:r>
      <w:r w:rsidRPr="00B74F68">
        <w:rPr>
          <w:sz w:val="28"/>
          <w:szCs w:val="28"/>
        </w:rPr>
        <w:t xml:space="preserve">: </w:t>
      </w:r>
      <w:r w:rsidRPr="00B74F68">
        <w:rPr>
          <w:sz w:val="28"/>
          <w:szCs w:val="28"/>
          <w:rtl/>
        </w:rPr>
        <w:t>إذ يساعد على إيصال الأهداف الاستراتيجية لجميع العاملين</w:t>
      </w:r>
      <w:r w:rsidRPr="00B74F68">
        <w:rPr>
          <w:sz w:val="28"/>
          <w:szCs w:val="28"/>
        </w:rPr>
        <w:t>.</w:t>
      </w:r>
    </w:p>
    <w:p w14:paraId="4DE76095" w14:textId="77777777" w:rsidR="00B74F68" w:rsidRPr="00B74F68" w:rsidRDefault="00B74F68" w:rsidP="00B74F68">
      <w:pPr>
        <w:numPr>
          <w:ilvl w:val="0"/>
          <w:numId w:val="94"/>
        </w:numPr>
        <w:rPr>
          <w:sz w:val="28"/>
          <w:szCs w:val="28"/>
        </w:rPr>
      </w:pPr>
      <w:r w:rsidRPr="00B74F68">
        <w:rPr>
          <w:b/>
          <w:bCs/>
          <w:sz w:val="28"/>
          <w:szCs w:val="28"/>
          <w:rtl/>
        </w:rPr>
        <w:t>تقليل الأخطاء وسوء الفهم</w:t>
      </w:r>
      <w:r w:rsidRPr="00B74F68">
        <w:rPr>
          <w:sz w:val="28"/>
          <w:szCs w:val="28"/>
        </w:rPr>
        <w:t xml:space="preserve">: </w:t>
      </w:r>
      <w:r w:rsidRPr="00B74F68">
        <w:rPr>
          <w:sz w:val="28"/>
          <w:szCs w:val="28"/>
          <w:rtl/>
        </w:rPr>
        <w:t>من خلال تدفق المعلومات بشكل منظم</w:t>
      </w:r>
      <w:r w:rsidRPr="00B74F68">
        <w:rPr>
          <w:sz w:val="28"/>
          <w:szCs w:val="28"/>
        </w:rPr>
        <w:t>.</w:t>
      </w:r>
    </w:p>
    <w:p w14:paraId="4071220D" w14:textId="77777777" w:rsidR="00B74F68" w:rsidRPr="00B74F68" w:rsidRDefault="00B74F68" w:rsidP="00B74F68">
      <w:pPr>
        <w:numPr>
          <w:ilvl w:val="0"/>
          <w:numId w:val="94"/>
        </w:numPr>
        <w:rPr>
          <w:sz w:val="28"/>
          <w:szCs w:val="28"/>
        </w:rPr>
      </w:pPr>
      <w:r w:rsidRPr="00B74F68">
        <w:rPr>
          <w:b/>
          <w:bCs/>
          <w:sz w:val="28"/>
          <w:szCs w:val="28"/>
          <w:rtl/>
        </w:rPr>
        <w:t>رفع مستوى الالتزام</w:t>
      </w:r>
      <w:r w:rsidRPr="00B74F68">
        <w:rPr>
          <w:sz w:val="28"/>
          <w:szCs w:val="28"/>
        </w:rPr>
        <w:t xml:space="preserve">: </w:t>
      </w:r>
      <w:r w:rsidRPr="00B74F68">
        <w:rPr>
          <w:sz w:val="28"/>
          <w:szCs w:val="28"/>
          <w:rtl/>
        </w:rPr>
        <w:t>فالموظفون الذين يتلقون معلومات واضحة يكونون أكثر التزامًا بأدوارهم</w:t>
      </w:r>
      <w:r w:rsidRPr="00B74F68">
        <w:rPr>
          <w:sz w:val="28"/>
          <w:szCs w:val="28"/>
        </w:rPr>
        <w:t>.</w:t>
      </w:r>
    </w:p>
    <w:p w14:paraId="4F34121B" w14:textId="77777777" w:rsidR="00B74F68" w:rsidRPr="00B74F68" w:rsidRDefault="00B74F68" w:rsidP="00B74F68">
      <w:pPr>
        <w:numPr>
          <w:ilvl w:val="0"/>
          <w:numId w:val="94"/>
        </w:numPr>
        <w:rPr>
          <w:sz w:val="28"/>
          <w:szCs w:val="28"/>
        </w:rPr>
      </w:pPr>
      <w:r w:rsidRPr="00B74F68">
        <w:rPr>
          <w:b/>
          <w:bCs/>
          <w:sz w:val="28"/>
          <w:szCs w:val="28"/>
          <w:rtl/>
        </w:rPr>
        <w:t>تعزيز صورة المؤسسة</w:t>
      </w:r>
      <w:r w:rsidRPr="00B74F68">
        <w:rPr>
          <w:sz w:val="28"/>
          <w:szCs w:val="28"/>
        </w:rPr>
        <w:t xml:space="preserve">: </w:t>
      </w:r>
      <w:r w:rsidRPr="00B74F68">
        <w:rPr>
          <w:sz w:val="28"/>
          <w:szCs w:val="28"/>
          <w:rtl/>
        </w:rPr>
        <w:t>عبر تواصل خارجي فعّال مع الشركاء والجمهور</w:t>
      </w:r>
      <w:r w:rsidRPr="00B74F68">
        <w:rPr>
          <w:sz w:val="28"/>
          <w:szCs w:val="28"/>
        </w:rPr>
        <w:t>.</w:t>
      </w:r>
    </w:p>
    <w:p w14:paraId="1BA7774B" w14:textId="77777777" w:rsidR="00B74F68" w:rsidRPr="00B74F68" w:rsidRDefault="00000000" w:rsidP="00B74F68">
      <w:pPr>
        <w:rPr>
          <w:sz w:val="28"/>
          <w:szCs w:val="28"/>
        </w:rPr>
      </w:pPr>
      <w:r>
        <w:rPr>
          <w:sz w:val="28"/>
          <w:szCs w:val="28"/>
        </w:rPr>
        <w:pict w14:anchorId="2E8C3062">
          <v:rect id="_x0000_i1075" style="width:6in;height:1.2pt" o:hralign="center" o:hrstd="t" o:hr="t" fillcolor="#a0a0a0" stroked="f"/>
        </w:pict>
      </w:r>
    </w:p>
    <w:p w14:paraId="029837CA" w14:textId="77777777" w:rsidR="00B74F68" w:rsidRPr="00B74F68" w:rsidRDefault="00B74F68" w:rsidP="00B74F68">
      <w:pPr>
        <w:rPr>
          <w:b/>
          <w:bCs/>
          <w:sz w:val="28"/>
          <w:szCs w:val="28"/>
        </w:rPr>
      </w:pPr>
      <w:r w:rsidRPr="00B74F68">
        <w:rPr>
          <w:b/>
          <w:bCs/>
          <w:sz w:val="28"/>
          <w:szCs w:val="28"/>
        </w:rPr>
        <w:t xml:space="preserve">19.4 </w:t>
      </w:r>
      <w:r w:rsidRPr="00B74F68">
        <w:rPr>
          <w:b/>
          <w:bCs/>
          <w:sz w:val="28"/>
          <w:szCs w:val="28"/>
          <w:rtl/>
        </w:rPr>
        <w:t>الاتصال المؤسسي وإدارة المحافظ والمشاريع</w:t>
      </w:r>
      <w:r w:rsidRPr="00B74F68">
        <w:rPr>
          <w:b/>
          <w:bCs/>
          <w:sz w:val="28"/>
          <w:szCs w:val="28"/>
        </w:rPr>
        <w:t xml:space="preserve"> (PPM)</w:t>
      </w:r>
    </w:p>
    <w:p w14:paraId="24A0F50F" w14:textId="77777777" w:rsidR="00B74F68" w:rsidRPr="00B74F68" w:rsidRDefault="00B74F68" w:rsidP="00B74F68">
      <w:pPr>
        <w:numPr>
          <w:ilvl w:val="0"/>
          <w:numId w:val="95"/>
        </w:numPr>
        <w:rPr>
          <w:sz w:val="28"/>
          <w:szCs w:val="28"/>
        </w:rPr>
      </w:pPr>
      <w:r w:rsidRPr="00B74F68">
        <w:rPr>
          <w:sz w:val="28"/>
          <w:szCs w:val="28"/>
          <w:rtl/>
        </w:rPr>
        <w:t xml:space="preserve">يسهم الاتصال في </w:t>
      </w:r>
      <w:r w:rsidRPr="00B74F68">
        <w:rPr>
          <w:b/>
          <w:bCs/>
          <w:sz w:val="28"/>
          <w:szCs w:val="28"/>
          <w:rtl/>
        </w:rPr>
        <w:t>التنسيق بين المشاريع المتعددة</w:t>
      </w:r>
      <w:r w:rsidRPr="00B74F68">
        <w:rPr>
          <w:sz w:val="28"/>
          <w:szCs w:val="28"/>
          <w:rtl/>
        </w:rPr>
        <w:t xml:space="preserve"> داخل المحفظة</w:t>
      </w:r>
      <w:r w:rsidRPr="00B74F68">
        <w:rPr>
          <w:sz w:val="28"/>
          <w:szCs w:val="28"/>
        </w:rPr>
        <w:t>.</w:t>
      </w:r>
    </w:p>
    <w:p w14:paraId="4DE60E87" w14:textId="77777777" w:rsidR="00B74F68" w:rsidRPr="00B74F68" w:rsidRDefault="00B74F68" w:rsidP="00B74F68">
      <w:pPr>
        <w:numPr>
          <w:ilvl w:val="0"/>
          <w:numId w:val="95"/>
        </w:numPr>
        <w:rPr>
          <w:sz w:val="28"/>
          <w:szCs w:val="28"/>
        </w:rPr>
      </w:pPr>
      <w:r w:rsidRPr="00B74F68">
        <w:rPr>
          <w:sz w:val="28"/>
          <w:szCs w:val="28"/>
          <w:rtl/>
        </w:rPr>
        <w:t>يسهّل متابعة الأداء وتقديم تقارير دقيقة للإدارة العليا</w:t>
      </w:r>
      <w:r w:rsidRPr="00B74F68">
        <w:rPr>
          <w:sz w:val="28"/>
          <w:szCs w:val="28"/>
        </w:rPr>
        <w:t>.</w:t>
      </w:r>
    </w:p>
    <w:p w14:paraId="0DC825DD" w14:textId="77777777" w:rsidR="00B74F68" w:rsidRPr="00B74F68" w:rsidRDefault="00B74F68" w:rsidP="00B74F68">
      <w:pPr>
        <w:numPr>
          <w:ilvl w:val="0"/>
          <w:numId w:val="95"/>
        </w:numPr>
        <w:rPr>
          <w:sz w:val="28"/>
          <w:szCs w:val="28"/>
        </w:rPr>
      </w:pPr>
      <w:r w:rsidRPr="00B74F68">
        <w:rPr>
          <w:sz w:val="28"/>
          <w:szCs w:val="28"/>
          <w:rtl/>
        </w:rPr>
        <w:t>يوفر قنوات مخصصة لمناقشة التحديات والمخاطر</w:t>
      </w:r>
      <w:r w:rsidRPr="00B74F68">
        <w:rPr>
          <w:sz w:val="28"/>
          <w:szCs w:val="28"/>
        </w:rPr>
        <w:t>.</w:t>
      </w:r>
    </w:p>
    <w:p w14:paraId="52615A70" w14:textId="77777777" w:rsidR="00B74F68" w:rsidRPr="00B74F68" w:rsidRDefault="00B74F68" w:rsidP="00B74F68">
      <w:pPr>
        <w:numPr>
          <w:ilvl w:val="0"/>
          <w:numId w:val="95"/>
        </w:numPr>
        <w:rPr>
          <w:sz w:val="28"/>
          <w:szCs w:val="28"/>
        </w:rPr>
      </w:pPr>
      <w:r w:rsidRPr="00B74F68">
        <w:rPr>
          <w:sz w:val="28"/>
          <w:szCs w:val="28"/>
          <w:rtl/>
        </w:rPr>
        <w:lastRenderedPageBreak/>
        <w:t xml:space="preserve">يضمن توافق جميع المشاريع مع </w:t>
      </w:r>
      <w:r w:rsidRPr="00B74F68">
        <w:rPr>
          <w:b/>
          <w:bCs/>
          <w:sz w:val="28"/>
          <w:szCs w:val="28"/>
          <w:rtl/>
        </w:rPr>
        <w:t>الاستراتيجية العامة</w:t>
      </w:r>
      <w:r w:rsidRPr="00B74F68">
        <w:rPr>
          <w:sz w:val="28"/>
          <w:szCs w:val="28"/>
          <w:rtl/>
        </w:rPr>
        <w:t xml:space="preserve"> للمؤسسة</w:t>
      </w:r>
      <w:r w:rsidRPr="00B74F68">
        <w:rPr>
          <w:sz w:val="28"/>
          <w:szCs w:val="28"/>
        </w:rPr>
        <w:t>.</w:t>
      </w:r>
    </w:p>
    <w:p w14:paraId="7BD75BA4" w14:textId="77777777" w:rsidR="00B74F68" w:rsidRPr="00B74F68" w:rsidRDefault="00000000" w:rsidP="00B74F68">
      <w:pPr>
        <w:rPr>
          <w:sz w:val="28"/>
          <w:szCs w:val="28"/>
        </w:rPr>
      </w:pPr>
      <w:r>
        <w:rPr>
          <w:sz w:val="28"/>
          <w:szCs w:val="28"/>
        </w:rPr>
        <w:pict w14:anchorId="5328DB78">
          <v:rect id="_x0000_i1076" style="width:6in;height:1.2pt" o:hralign="center" o:hrstd="t" o:hr="t" fillcolor="#a0a0a0" stroked="f"/>
        </w:pict>
      </w:r>
    </w:p>
    <w:p w14:paraId="0FE3A46F" w14:textId="77777777" w:rsidR="00B74F68" w:rsidRPr="00B74F68" w:rsidRDefault="00B74F68" w:rsidP="00B74F68">
      <w:pPr>
        <w:rPr>
          <w:b/>
          <w:bCs/>
          <w:sz w:val="28"/>
          <w:szCs w:val="28"/>
        </w:rPr>
      </w:pPr>
      <w:r w:rsidRPr="00B74F68">
        <w:rPr>
          <w:b/>
          <w:bCs/>
          <w:sz w:val="28"/>
          <w:szCs w:val="28"/>
        </w:rPr>
        <w:t xml:space="preserve">19.5 </w:t>
      </w:r>
      <w:r w:rsidRPr="00B74F68">
        <w:rPr>
          <w:b/>
          <w:bCs/>
          <w:sz w:val="28"/>
          <w:szCs w:val="28"/>
          <w:rtl/>
        </w:rPr>
        <w:t>أمثلة من البيئة السعودية</w:t>
      </w:r>
    </w:p>
    <w:p w14:paraId="2B27E18F" w14:textId="77777777" w:rsidR="00B74F68" w:rsidRPr="00B74F68" w:rsidRDefault="00B74F68" w:rsidP="00B74F68">
      <w:pPr>
        <w:numPr>
          <w:ilvl w:val="0"/>
          <w:numId w:val="96"/>
        </w:numPr>
        <w:rPr>
          <w:sz w:val="28"/>
          <w:szCs w:val="28"/>
        </w:rPr>
      </w:pPr>
      <w:r w:rsidRPr="00B74F68">
        <w:rPr>
          <w:b/>
          <w:bCs/>
          <w:sz w:val="28"/>
          <w:szCs w:val="28"/>
          <w:rtl/>
        </w:rPr>
        <w:t>شركة أرامكو</w:t>
      </w:r>
      <w:r w:rsidRPr="00B74F68">
        <w:rPr>
          <w:sz w:val="28"/>
          <w:szCs w:val="28"/>
        </w:rPr>
        <w:t xml:space="preserve">: </w:t>
      </w:r>
      <w:r w:rsidRPr="00B74F68">
        <w:rPr>
          <w:sz w:val="28"/>
          <w:szCs w:val="28"/>
          <w:rtl/>
        </w:rPr>
        <w:t>تعتمد على أنظمة اتصال داخلية وخارجية متطورة ساعدت على إدارة مشاريعها العملاقة بكفاءة عالية</w:t>
      </w:r>
      <w:r w:rsidRPr="00B74F68">
        <w:rPr>
          <w:sz w:val="28"/>
          <w:szCs w:val="28"/>
        </w:rPr>
        <w:t>.</w:t>
      </w:r>
    </w:p>
    <w:p w14:paraId="3404FD5F" w14:textId="77777777" w:rsidR="00B74F68" w:rsidRPr="00B74F68" w:rsidRDefault="00B74F68" w:rsidP="00B74F68">
      <w:pPr>
        <w:numPr>
          <w:ilvl w:val="0"/>
          <w:numId w:val="96"/>
        </w:numPr>
        <w:rPr>
          <w:sz w:val="28"/>
          <w:szCs w:val="28"/>
        </w:rPr>
      </w:pPr>
      <w:r w:rsidRPr="00B74F68">
        <w:rPr>
          <w:b/>
          <w:bCs/>
          <w:sz w:val="28"/>
          <w:szCs w:val="28"/>
          <w:rtl/>
        </w:rPr>
        <w:t>شركة الاتصالات السعودية</w:t>
      </w:r>
      <w:r w:rsidRPr="00B74F68">
        <w:rPr>
          <w:b/>
          <w:bCs/>
          <w:sz w:val="28"/>
          <w:szCs w:val="28"/>
        </w:rPr>
        <w:t xml:space="preserve"> (STC)</w:t>
      </w:r>
      <w:r w:rsidRPr="00B74F68">
        <w:rPr>
          <w:sz w:val="28"/>
          <w:szCs w:val="28"/>
        </w:rPr>
        <w:t xml:space="preserve">: </w:t>
      </w:r>
      <w:r w:rsidRPr="00B74F68">
        <w:rPr>
          <w:sz w:val="28"/>
          <w:szCs w:val="28"/>
          <w:rtl/>
        </w:rPr>
        <w:t>طورت قنوات اتصال رقمية داخلية تعزز من سرعة تبادل المعلومات ودعم مشاريع التحول الرقمي</w:t>
      </w:r>
      <w:r w:rsidRPr="00B74F68">
        <w:rPr>
          <w:sz w:val="28"/>
          <w:szCs w:val="28"/>
        </w:rPr>
        <w:t>.</w:t>
      </w:r>
    </w:p>
    <w:p w14:paraId="3E78F7DC" w14:textId="77777777" w:rsidR="00B74F68" w:rsidRPr="00B74F68" w:rsidRDefault="00B74F68" w:rsidP="00B74F68">
      <w:pPr>
        <w:numPr>
          <w:ilvl w:val="0"/>
          <w:numId w:val="96"/>
        </w:numPr>
        <w:rPr>
          <w:sz w:val="28"/>
          <w:szCs w:val="28"/>
        </w:rPr>
      </w:pPr>
      <w:r w:rsidRPr="00B74F68">
        <w:rPr>
          <w:b/>
          <w:bCs/>
          <w:sz w:val="28"/>
          <w:szCs w:val="28"/>
          <w:rtl/>
        </w:rPr>
        <w:t>المؤسسات الحكومية</w:t>
      </w:r>
      <w:r w:rsidRPr="00B74F68">
        <w:rPr>
          <w:sz w:val="28"/>
          <w:szCs w:val="28"/>
        </w:rPr>
        <w:t xml:space="preserve">: </w:t>
      </w:r>
      <w:r w:rsidRPr="00B74F68">
        <w:rPr>
          <w:sz w:val="28"/>
          <w:szCs w:val="28"/>
          <w:rtl/>
        </w:rPr>
        <w:t>عززت الاتصال المؤسسي عبر منصات إلكترونية مثل “أبشر” و“اعتماد” لرفع مستوى الشفافية والتواصل مع المواطنين والشركاء</w:t>
      </w:r>
      <w:r w:rsidRPr="00B74F68">
        <w:rPr>
          <w:sz w:val="28"/>
          <w:szCs w:val="28"/>
        </w:rPr>
        <w:t>.</w:t>
      </w:r>
    </w:p>
    <w:p w14:paraId="41C97E4D" w14:textId="77777777" w:rsidR="00B74F68" w:rsidRPr="00B74F68" w:rsidRDefault="00000000" w:rsidP="00B74F68">
      <w:pPr>
        <w:rPr>
          <w:sz w:val="28"/>
          <w:szCs w:val="28"/>
        </w:rPr>
      </w:pPr>
      <w:r>
        <w:rPr>
          <w:sz w:val="28"/>
          <w:szCs w:val="28"/>
        </w:rPr>
        <w:pict w14:anchorId="61786974">
          <v:rect id="_x0000_i1077" style="width:6in;height:1.2pt" o:hralign="center" o:hrstd="t" o:hr="t" fillcolor="#a0a0a0" stroked="f"/>
        </w:pict>
      </w:r>
    </w:p>
    <w:p w14:paraId="69FF1F78" w14:textId="77777777" w:rsidR="00B74F68" w:rsidRPr="00B74F68" w:rsidRDefault="00B74F68" w:rsidP="00B74F68">
      <w:pPr>
        <w:rPr>
          <w:b/>
          <w:bCs/>
          <w:sz w:val="28"/>
          <w:szCs w:val="28"/>
        </w:rPr>
      </w:pPr>
      <w:r w:rsidRPr="00B74F68">
        <w:rPr>
          <w:b/>
          <w:bCs/>
          <w:sz w:val="28"/>
          <w:szCs w:val="28"/>
        </w:rPr>
        <w:t xml:space="preserve">19.6 </w:t>
      </w:r>
      <w:r w:rsidRPr="00B74F68">
        <w:rPr>
          <w:b/>
          <w:bCs/>
          <w:sz w:val="28"/>
          <w:szCs w:val="28"/>
          <w:rtl/>
        </w:rPr>
        <w:t>التحديات المرتبطة بالاتصال المؤسسي</w:t>
      </w:r>
    </w:p>
    <w:p w14:paraId="7B673414" w14:textId="77777777" w:rsidR="00B74F68" w:rsidRPr="00B74F68" w:rsidRDefault="00B74F68" w:rsidP="00B74F68">
      <w:pPr>
        <w:numPr>
          <w:ilvl w:val="0"/>
          <w:numId w:val="97"/>
        </w:numPr>
        <w:rPr>
          <w:sz w:val="28"/>
          <w:szCs w:val="28"/>
        </w:rPr>
      </w:pPr>
      <w:r w:rsidRPr="00B74F68">
        <w:rPr>
          <w:sz w:val="28"/>
          <w:szCs w:val="28"/>
          <w:rtl/>
        </w:rPr>
        <w:t>ضعف التكامل بين قنوات الاتصال التقليدية والرقمية</w:t>
      </w:r>
      <w:r w:rsidRPr="00B74F68">
        <w:rPr>
          <w:sz w:val="28"/>
          <w:szCs w:val="28"/>
        </w:rPr>
        <w:t>.</w:t>
      </w:r>
    </w:p>
    <w:p w14:paraId="4145DC46" w14:textId="77777777" w:rsidR="00B74F68" w:rsidRPr="00B74F68" w:rsidRDefault="00B74F68" w:rsidP="00B74F68">
      <w:pPr>
        <w:numPr>
          <w:ilvl w:val="0"/>
          <w:numId w:val="97"/>
        </w:numPr>
        <w:rPr>
          <w:sz w:val="28"/>
          <w:szCs w:val="28"/>
        </w:rPr>
      </w:pPr>
      <w:r w:rsidRPr="00B74F68">
        <w:rPr>
          <w:sz w:val="28"/>
          <w:szCs w:val="28"/>
          <w:rtl/>
        </w:rPr>
        <w:t>مقاومة بعض الموظفين لاستخدام الأنظمة الحديثة للتواصل</w:t>
      </w:r>
      <w:r w:rsidRPr="00B74F68">
        <w:rPr>
          <w:sz w:val="28"/>
          <w:szCs w:val="28"/>
        </w:rPr>
        <w:t>.</w:t>
      </w:r>
    </w:p>
    <w:p w14:paraId="302050C2" w14:textId="77777777" w:rsidR="00B74F68" w:rsidRPr="00B74F68" w:rsidRDefault="00B74F68" w:rsidP="00B74F68">
      <w:pPr>
        <w:numPr>
          <w:ilvl w:val="0"/>
          <w:numId w:val="97"/>
        </w:numPr>
        <w:rPr>
          <w:sz w:val="28"/>
          <w:szCs w:val="28"/>
        </w:rPr>
      </w:pPr>
      <w:r w:rsidRPr="00B74F68">
        <w:rPr>
          <w:sz w:val="28"/>
          <w:szCs w:val="28"/>
          <w:rtl/>
        </w:rPr>
        <w:t>محدودية التدريب على مهارات الاتصال الفعّال</w:t>
      </w:r>
      <w:r w:rsidRPr="00B74F68">
        <w:rPr>
          <w:sz w:val="28"/>
          <w:szCs w:val="28"/>
        </w:rPr>
        <w:t>.</w:t>
      </w:r>
    </w:p>
    <w:p w14:paraId="62C6E875" w14:textId="77777777" w:rsidR="00B74F68" w:rsidRPr="00B74F68" w:rsidRDefault="00B74F68" w:rsidP="00B74F68">
      <w:pPr>
        <w:numPr>
          <w:ilvl w:val="0"/>
          <w:numId w:val="97"/>
        </w:numPr>
        <w:rPr>
          <w:sz w:val="28"/>
          <w:szCs w:val="28"/>
        </w:rPr>
      </w:pPr>
      <w:r w:rsidRPr="00B74F68">
        <w:rPr>
          <w:sz w:val="28"/>
          <w:szCs w:val="28"/>
          <w:rtl/>
        </w:rPr>
        <w:t>تشويش الرسائل عند تعدد المستويات الإدارية</w:t>
      </w:r>
      <w:r w:rsidRPr="00B74F68">
        <w:rPr>
          <w:sz w:val="28"/>
          <w:szCs w:val="28"/>
        </w:rPr>
        <w:t>.</w:t>
      </w:r>
    </w:p>
    <w:p w14:paraId="03D0C35F" w14:textId="77777777" w:rsidR="00B74F68" w:rsidRPr="00B74F68" w:rsidRDefault="00000000" w:rsidP="00B74F68">
      <w:pPr>
        <w:rPr>
          <w:sz w:val="28"/>
          <w:szCs w:val="28"/>
        </w:rPr>
      </w:pPr>
      <w:r>
        <w:rPr>
          <w:sz w:val="28"/>
          <w:szCs w:val="28"/>
        </w:rPr>
        <w:pict w14:anchorId="63725F54">
          <v:rect id="_x0000_i1078" style="width:6in;height:1.2pt" o:hralign="center" o:hrstd="t" o:hr="t" fillcolor="#a0a0a0" stroked="f"/>
        </w:pict>
      </w:r>
    </w:p>
    <w:p w14:paraId="7AE3D871" w14:textId="77777777" w:rsidR="00B74F68" w:rsidRPr="00B74F68" w:rsidRDefault="00B74F68" w:rsidP="00B74F68">
      <w:pPr>
        <w:rPr>
          <w:b/>
          <w:bCs/>
          <w:sz w:val="28"/>
          <w:szCs w:val="28"/>
        </w:rPr>
      </w:pPr>
      <w:r w:rsidRPr="00B74F68">
        <w:rPr>
          <w:b/>
          <w:bCs/>
          <w:sz w:val="28"/>
          <w:szCs w:val="28"/>
        </w:rPr>
        <w:t xml:space="preserve">19.7 </w:t>
      </w:r>
      <w:r w:rsidRPr="00B74F68">
        <w:rPr>
          <w:b/>
          <w:bCs/>
          <w:sz w:val="28"/>
          <w:szCs w:val="28"/>
          <w:rtl/>
        </w:rPr>
        <w:t>التوصيات</w:t>
      </w:r>
    </w:p>
    <w:p w14:paraId="11F36B74" w14:textId="77777777" w:rsidR="00B74F68" w:rsidRPr="00B74F68" w:rsidRDefault="00B74F68" w:rsidP="00B74F68">
      <w:pPr>
        <w:numPr>
          <w:ilvl w:val="0"/>
          <w:numId w:val="98"/>
        </w:numPr>
        <w:rPr>
          <w:sz w:val="28"/>
          <w:szCs w:val="28"/>
        </w:rPr>
      </w:pPr>
      <w:r w:rsidRPr="00B74F68">
        <w:rPr>
          <w:sz w:val="28"/>
          <w:szCs w:val="28"/>
          <w:rtl/>
        </w:rPr>
        <w:t>تطوير استراتيجيات اتصال مؤسسي متكاملة تشمل القنوات التقليدية والرقمية</w:t>
      </w:r>
      <w:r w:rsidRPr="00B74F68">
        <w:rPr>
          <w:sz w:val="28"/>
          <w:szCs w:val="28"/>
        </w:rPr>
        <w:t>.</w:t>
      </w:r>
    </w:p>
    <w:p w14:paraId="426DF31E" w14:textId="77777777" w:rsidR="00B74F68" w:rsidRPr="00B74F68" w:rsidRDefault="00B74F68" w:rsidP="00B74F68">
      <w:pPr>
        <w:numPr>
          <w:ilvl w:val="0"/>
          <w:numId w:val="98"/>
        </w:numPr>
        <w:rPr>
          <w:sz w:val="28"/>
          <w:szCs w:val="28"/>
        </w:rPr>
      </w:pPr>
      <w:r w:rsidRPr="00B74F68">
        <w:rPr>
          <w:sz w:val="28"/>
          <w:szCs w:val="28"/>
          <w:rtl/>
        </w:rPr>
        <w:t>الاستثمار في أنظمة تكنولوجية حديثة تدعم سرعة وكفاءة الاتصال</w:t>
      </w:r>
      <w:r w:rsidRPr="00B74F68">
        <w:rPr>
          <w:sz w:val="28"/>
          <w:szCs w:val="28"/>
        </w:rPr>
        <w:t>.</w:t>
      </w:r>
    </w:p>
    <w:p w14:paraId="0F14A5A9" w14:textId="77777777" w:rsidR="00B74F68" w:rsidRPr="00B74F68" w:rsidRDefault="00B74F68" w:rsidP="00B74F68">
      <w:pPr>
        <w:numPr>
          <w:ilvl w:val="0"/>
          <w:numId w:val="98"/>
        </w:numPr>
        <w:rPr>
          <w:sz w:val="28"/>
          <w:szCs w:val="28"/>
        </w:rPr>
      </w:pPr>
      <w:r w:rsidRPr="00B74F68">
        <w:rPr>
          <w:sz w:val="28"/>
          <w:szCs w:val="28"/>
          <w:rtl/>
        </w:rPr>
        <w:t>تدريب الموظفين على مهارات الاتصال والتواصل الفعّال</w:t>
      </w:r>
      <w:r w:rsidRPr="00B74F68">
        <w:rPr>
          <w:sz w:val="28"/>
          <w:szCs w:val="28"/>
        </w:rPr>
        <w:t>.</w:t>
      </w:r>
    </w:p>
    <w:p w14:paraId="2623FD1E" w14:textId="77777777" w:rsidR="00B74F68" w:rsidRPr="00B74F68" w:rsidRDefault="00B74F68" w:rsidP="00B74F68">
      <w:pPr>
        <w:numPr>
          <w:ilvl w:val="0"/>
          <w:numId w:val="98"/>
        </w:numPr>
        <w:rPr>
          <w:sz w:val="28"/>
          <w:szCs w:val="28"/>
        </w:rPr>
      </w:pPr>
      <w:r w:rsidRPr="00B74F68">
        <w:rPr>
          <w:sz w:val="28"/>
          <w:szCs w:val="28"/>
          <w:rtl/>
        </w:rPr>
        <w:t>إنشاء وحدات متخصصة لمتابعة الاتصال المؤسسي ضمن المشاريع الكبرى</w:t>
      </w:r>
      <w:r w:rsidRPr="00B74F68">
        <w:rPr>
          <w:sz w:val="28"/>
          <w:szCs w:val="28"/>
        </w:rPr>
        <w:t>.</w:t>
      </w:r>
    </w:p>
    <w:p w14:paraId="4DB22EA1" w14:textId="77777777" w:rsidR="00B74F68" w:rsidRPr="00B74F68" w:rsidRDefault="00B74F68" w:rsidP="00B74F68">
      <w:pPr>
        <w:numPr>
          <w:ilvl w:val="0"/>
          <w:numId w:val="98"/>
        </w:numPr>
        <w:rPr>
          <w:sz w:val="28"/>
          <w:szCs w:val="28"/>
        </w:rPr>
      </w:pPr>
      <w:r w:rsidRPr="00B74F68">
        <w:rPr>
          <w:sz w:val="28"/>
          <w:szCs w:val="28"/>
          <w:rtl/>
        </w:rPr>
        <w:t>قياس فعالية الاتصال المؤسسي بشكل دوري لضمان تحقيق أهدافه</w:t>
      </w:r>
      <w:r w:rsidRPr="00B74F68">
        <w:rPr>
          <w:sz w:val="28"/>
          <w:szCs w:val="28"/>
        </w:rPr>
        <w:t>.</w:t>
      </w:r>
    </w:p>
    <w:p w14:paraId="47B3C24F" w14:textId="77777777" w:rsidR="00B74F68" w:rsidRPr="00B74F68" w:rsidRDefault="00000000" w:rsidP="00B74F68">
      <w:pPr>
        <w:rPr>
          <w:sz w:val="28"/>
          <w:szCs w:val="28"/>
        </w:rPr>
      </w:pPr>
      <w:r>
        <w:rPr>
          <w:sz w:val="28"/>
          <w:szCs w:val="28"/>
        </w:rPr>
        <w:pict w14:anchorId="35C011B4">
          <v:rect id="_x0000_i1079" style="width:6in;height:1.2pt" o:hralign="center" o:hrstd="t" o:hr="t" fillcolor="#a0a0a0" stroked="f"/>
        </w:pict>
      </w:r>
    </w:p>
    <w:p w14:paraId="56323926" w14:textId="77777777" w:rsidR="00B74F68" w:rsidRPr="00B74F68" w:rsidRDefault="00B74F68" w:rsidP="00B74F68">
      <w:pPr>
        <w:rPr>
          <w:b/>
          <w:bCs/>
          <w:sz w:val="28"/>
          <w:szCs w:val="28"/>
        </w:rPr>
      </w:pPr>
      <w:r w:rsidRPr="00B74F68">
        <w:rPr>
          <w:b/>
          <w:bCs/>
          <w:sz w:val="28"/>
          <w:szCs w:val="28"/>
        </w:rPr>
        <w:t xml:space="preserve">19.8 </w:t>
      </w:r>
      <w:r w:rsidRPr="00B74F68">
        <w:rPr>
          <w:b/>
          <w:bCs/>
          <w:sz w:val="28"/>
          <w:szCs w:val="28"/>
          <w:rtl/>
        </w:rPr>
        <w:t>خلاصة الفصل</w:t>
      </w:r>
    </w:p>
    <w:p w14:paraId="5FC74896" w14:textId="77777777" w:rsidR="00B74F68" w:rsidRPr="00B74F68" w:rsidRDefault="00B74F68" w:rsidP="00B74F68">
      <w:pPr>
        <w:rPr>
          <w:sz w:val="28"/>
          <w:szCs w:val="28"/>
        </w:rPr>
      </w:pPr>
      <w:r w:rsidRPr="00B74F68">
        <w:rPr>
          <w:sz w:val="28"/>
          <w:szCs w:val="28"/>
          <w:rtl/>
        </w:rPr>
        <w:t>إن الاتصال المؤسسي ليس مجرد نشاط إداري ثانوي، بل هو عنصر جوهري لضمان نجاح المشاريع الاستراتيجية. فمن خلال قنوات اتصال فعّالة، تستطيع المؤسسات السعودية تعزيز الشفافية، رفع مستوى التنسيق، وتوفير بيئة عمل متجانسة تدعم تحقيق أهداف رؤية 2030</w:t>
      </w:r>
      <w:r w:rsidRPr="00B74F68">
        <w:rPr>
          <w:sz w:val="28"/>
          <w:szCs w:val="28"/>
        </w:rPr>
        <w:t>.</w:t>
      </w:r>
    </w:p>
    <w:p w14:paraId="4142F7D6" w14:textId="54E39165" w:rsidR="00B74F68" w:rsidRPr="00B74F68" w:rsidRDefault="00B74F68" w:rsidP="00B74F68">
      <w:pPr>
        <w:jc w:val="center"/>
        <w:rPr>
          <w:b/>
          <w:bCs/>
          <w:sz w:val="28"/>
          <w:szCs w:val="28"/>
          <w:rtl/>
        </w:rPr>
      </w:pPr>
      <w:r w:rsidRPr="00B74F68">
        <w:rPr>
          <w:sz w:val="28"/>
          <w:szCs w:val="28"/>
          <w:rtl/>
        </w:rPr>
        <w:br w:type="page"/>
      </w:r>
      <w:r w:rsidRPr="00B74F68">
        <w:rPr>
          <w:b/>
          <w:bCs/>
          <w:sz w:val="28"/>
          <w:szCs w:val="28"/>
          <w:rtl/>
        </w:rPr>
        <w:lastRenderedPageBreak/>
        <w:t>الفصل العشرون: الابتكار التكنولوجي وأثره على المشاريع الاستراتيجية</w:t>
      </w:r>
    </w:p>
    <w:p w14:paraId="412A9C64" w14:textId="77777777" w:rsidR="00B74F68" w:rsidRPr="00B74F68" w:rsidRDefault="00000000" w:rsidP="00B74F68">
      <w:pPr>
        <w:rPr>
          <w:sz w:val="28"/>
          <w:szCs w:val="28"/>
        </w:rPr>
      </w:pPr>
      <w:r>
        <w:rPr>
          <w:sz w:val="28"/>
          <w:szCs w:val="28"/>
        </w:rPr>
        <w:pict w14:anchorId="2473E75B">
          <v:rect id="_x0000_i1080" style="width:6in;height:1.2pt" o:hralign="center" o:hrstd="t" o:hr="t" fillcolor="#a0a0a0" stroked="f"/>
        </w:pict>
      </w:r>
    </w:p>
    <w:p w14:paraId="1ABE8564" w14:textId="77777777" w:rsidR="00B74F68" w:rsidRPr="00B74F68" w:rsidRDefault="00B74F68" w:rsidP="00B74F68">
      <w:pPr>
        <w:rPr>
          <w:b/>
          <w:bCs/>
          <w:sz w:val="28"/>
          <w:szCs w:val="28"/>
        </w:rPr>
      </w:pPr>
      <w:r w:rsidRPr="00B74F68">
        <w:rPr>
          <w:b/>
          <w:bCs/>
          <w:sz w:val="28"/>
          <w:szCs w:val="28"/>
        </w:rPr>
        <w:t xml:space="preserve">20.1 </w:t>
      </w:r>
      <w:r w:rsidRPr="00B74F68">
        <w:rPr>
          <w:b/>
          <w:bCs/>
          <w:sz w:val="28"/>
          <w:szCs w:val="28"/>
          <w:rtl/>
        </w:rPr>
        <w:t>مقدمة</w:t>
      </w:r>
    </w:p>
    <w:p w14:paraId="1A1017BC" w14:textId="77777777" w:rsidR="00B74F68" w:rsidRPr="00B74F68" w:rsidRDefault="00B74F68" w:rsidP="00B74F68">
      <w:pPr>
        <w:rPr>
          <w:sz w:val="28"/>
          <w:szCs w:val="28"/>
        </w:rPr>
      </w:pPr>
      <w:r w:rsidRPr="00B74F68">
        <w:rPr>
          <w:sz w:val="28"/>
          <w:szCs w:val="28"/>
          <w:rtl/>
        </w:rPr>
        <w:t xml:space="preserve">يُعد الابتكار التكنولوجي أحد المحركات الأساسية لنجاح المشاريع الاستراتيجية في عصر تتسارع فيه وتيرة التطور الرقمي. فالابتكار لا يقتصر على إدخال أدوات تقنية جديدة، بل يشمل إعادة التفكير في طرق العمل وتبني حلول ذكية تسهم في رفع الكفاءة وتعزيز القدرة التنافسية. وفي المملكة العربية السعودية، يكتسب هذا الموضوع أهمية مضاعفة في ظل توجهات </w:t>
      </w:r>
      <w:r w:rsidRPr="00B74F68">
        <w:rPr>
          <w:b/>
          <w:bCs/>
          <w:sz w:val="28"/>
          <w:szCs w:val="28"/>
          <w:rtl/>
        </w:rPr>
        <w:t>رؤية 2030</w:t>
      </w:r>
      <w:r w:rsidRPr="00B74F68">
        <w:rPr>
          <w:sz w:val="28"/>
          <w:szCs w:val="28"/>
          <w:rtl/>
        </w:rPr>
        <w:t xml:space="preserve"> التي تركز على الابتكار كعنصر رئيسي لتحقيق التنمية المستدامة</w:t>
      </w:r>
      <w:r w:rsidRPr="00B74F68">
        <w:rPr>
          <w:sz w:val="28"/>
          <w:szCs w:val="28"/>
        </w:rPr>
        <w:t>.</w:t>
      </w:r>
    </w:p>
    <w:p w14:paraId="766B48EE" w14:textId="77777777" w:rsidR="00B74F68" w:rsidRPr="00B74F68" w:rsidRDefault="00000000" w:rsidP="00B74F68">
      <w:pPr>
        <w:rPr>
          <w:sz w:val="28"/>
          <w:szCs w:val="28"/>
        </w:rPr>
      </w:pPr>
      <w:r>
        <w:rPr>
          <w:sz w:val="28"/>
          <w:szCs w:val="28"/>
        </w:rPr>
        <w:pict w14:anchorId="0D7F540C">
          <v:rect id="_x0000_i1081" style="width:6in;height:1.2pt" o:hralign="center" o:hrstd="t" o:hr="t" fillcolor="#a0a0a0" stroked="f"/>
        </w:pict>
      </w:r>
    </w:p>
    <w:p w14:paraId="0CD9D72A" w14:textId="77777777" w:rsidR="00B74F68" w:rsidRPr="00B74F68" w:rsidRDefault="00B74F68" w:rsidP="00B74F68">
      <w:pPr>
        <w:rPr>
          <w:b/>
          <w:bCs/>
          <w:sz w:val="28"/>
          <w:szCs w:val="28"/>
        </w:rPr>
      </w:pPr>
      <w:r w:rsidRPr="00B74F68">
        <w:rPr>
          <w:b/>
          <w:bCs/>
          <w:sz w:val="28"/>
          <w:szCs w:val="28"/>
        </w:rPr>
        <w:t xml:space="preserve">20.2 </w:t>
      </w:r>
      <w:r w:rsidRPr="00B74F68">
        <w:rPr>
          <w:b/>
          <w:bCs/>
          <w:sz w:val="28"/>
          <w:szCs w:val="28"/>
          <w:rtl/>
        </w:rPr>
        <w:t>مفهوم الابتكار التكنولوجي</w:t>
      </w:r>
    </w:p>
    <w:p w14:paraId="1C200DBF" w14:textId="77777777" w:rsidR="00B74F68" w:rsidRPr="00B74F68" w:rsidRDefault="00B74F68" w:rsidP="00B74F68">
      <w:pPr>
        <w:rPr>
          <w:sz w:val="28"/>
          <w:szCs w:val="28"/>
        </w:rPr>
      </w:pPr>
      <w:r w:rsidRPr="00B74F68">
        <w:rPr>
          <w:sz w:val="28"/>
          <w:szCs w:val="28"/>
          <w:rtl/>
        </w:rPr>
        <w:t xml:space="preserve">يشير الابتكار التكنولوجي إلى عملية تطوير أو اعتماد </w:t>
      </w:r>
      <w:r w:rsidRPr="00B74F68">
        <w:rPr>
          <w:b/>
          <w:bCs/>
          <w:sz w:val="28"/>
          <w:szCs w:val="28"/>
          <w:rtl/>
        </w:rPr>
        <w:t>منتجات، خدمات، أو عمليات جديدة</w:t>
      </w:r>
      <w:r w:rsidRPr="00B74F68">
        <w:rPr>
          <w:sz w:val="28"/>
          <w:szCs w:val="28"/>
          <w:rtl/>
        </w:rPr>
        <w:t xml:space="preserve"> تعتمد على تقنيات حديثة، بما يسهم في تحسين الأداء وتقديم قيمة مضافة للمؤسسة والمجتمع. ومن أبرز مجالاته</w:t>
      </w:r>
      <w:r w:rsidRPr="00B74F68">
        <w:rPr>
          <w:sz w:val="28"/>
          <w:szCs w:val="28"/>
        </w:rPr>
        <w:t>:</w:t>
      </w:r>
    </w:p>
    <w:p w14:paraId="14BC27AA" w14:textId="77777777" w:rsidR="00B74F68" w:rsidRPr="00B74F68" w:rsidRDefault="00B74F68" w:rsidP="00B74F68">
      <w:pPr>
        <w:numPr>
          <w:ilvl w:val="0"/>
          <w:numId w:val="99"/>
        </w:numPr>
        <w:rPr>
          <w:sz w:val="28"/>
          <w:szCs w:val="28"/>
        </w:rPr>
      </w:pPr>
      <w:r w:rsidRPr="00B74F68">
        <w:rPr>
          <w:sz w:val="28"/>
          <w:szCs w:val="28"/>
          <w:rtl/>
        </w:rPr>
        <w:t>الذكاء الاصطناعي وتحليل البيانات الضخمة</w:t>
      </w:r>
      <w:r w:rsidRPr="00B74F68">
        <w:rPr>
          <w:sz w:val="28"/>
          <w:szCs w:val="28"/>
        </w:rPr>
        <w:t>.</w:t>
      </w:r>
    </w:p>
    <w:p w14:paraId="114A5EFB" w14:textId="77777777" w:rsidR="00B74F68" w:rsidRPr="00B74F68" w:rsidRDefault="00B74F68" w:rsidP="00B74F68">
      <w:pPr>
        <w:numPr>
          <w:ilvl w:val="0"/>
          <w:numId w:val="99"/>
        </w:numPr>
        <w:rPr>
          <w:sz w:val="28"/>
          <w:szCs w:val="28"/>
        </w:rPr>
      </w:pPr>
      <w:r w:rsidRPr="00B74F68">
        <w:rPr>
          <w:sz w:val="28"/>
          <w:szCs w:val="28"/>
          <w:rtl/>
        </w:rPr>
        <w:t>إنترنت الأشياء</w:t>
      </w:r>
      <w:r w:rsidRPr="00B74F68">
        <w:rPr>
          <w:sz w:val="28"/>
          <w:szCs w:val="28"/>
        </w:rPr>
        <w:t xml:space="preserve"> (IoT).</w:t>
      </w:r>
    </w:p>
    <w:p w14:paraId="6D2A7BD4" w14:textId="77777777" w:rsidR="00B74F68" w:rsidRPr="00B74F68" w:rsidRDefault="00B74F68" w:rsidP="00B74F68">
      <w:pPr>
        <w:numPr>
          <w:ilvl w:val="0"/>
          <w:numId w:val="99"/>
        </w:numPr>
        <w:rPr>
          <w:sz w:val="28"/>
          <w:szCs w:val="28"/>
        </w:rPr>
      </w:pPr>
      <w:r w:rsidRPr="00B74F68">
        <w:rPr>
          <w:sz w:val="28"/>
          <w:szCs w:val="28"/>
          <w:rtl/>
        </w:rPr>
        <w:t>الحوسبة السحابية</w:t>
      </w:r>
      <w:r w:rsidRPr="00B74F68">
        <w:rPr>
          <w:sz w:val="28"/>
          <w:szCs w:val="28"/>
        </w:rPr>
        <w:t>.</w:t>
      </w:r>
    </w:p>
    <w:p w14:paraId="11DD5A25" w14:textId="77777777" w:rsidR="00B74F68" w:rsidRPr="00B74F68" w:rsidRDefault="00B74F68" w:rsidP="00B74F68">
      <w:pPr>
        <w:numPr>
          <w:ilvl w:val="0"/>
          <w:numId w:val="99"/>
        </w:numPr>
        <w:rPr>
          <w:sz w:val="28"/>
          <w:szCs w:val="28"/>
        </w:rPr>
      </w:pPr>
      <w:r w:rsidRPr="00B74F68">
        <w:rPr>
          <w:sz w:val="28"/>
          <w:szCs w:val="28"/>
          <w:rtl/>
        </w:rPr>
        <w:t>تكنولوجيا البلوك تشين</w:t>
      </w:r>
      <w:r w:rsidRPr="00B74F68">
        <w:rPr>
          <w:sz w:val="28"/>
          <w:szCs w:val="28"/>
        </w:rPr>
        <w:t>.</w:t>
      </w:r>
    </w:p>
    <w:p w14:paraId="73D80718" w14:textId="77777777" w:rsidR="00B74F68" w:rsidRPr="00B74F68" w:rsidRDefault="00000000" w:rsidP="00B74F68">
      <w:pPr>
        <w:rPr>
          <w:sz w:val="28"/>
          <w:szCs w:val="28"/>
        </w:rPr>
      </w:pPr>
      <w:r>
        <w:rPr>
          <w:sz w:val="28"/>
          <w:szCs w:val="28"/>
        </w:rPr>
        <w:pict w14:anchorId="68C7F67F">
          <v:rect id="_x0000_i1082" style="width:6in;height:1.2pt" o:hralign="center" o:hrstd="t" o:hr="t" fillcolor="#a0a0a0" stroked="f"/>
        </w:pict>
      </w:r>
    </w:p>
    <w:p w14:paraId="419512C3" w14:textId="77777777" w:rsidR="00B74F68" w:rsidRPr="00B74F68" w:rsidRDefault="00B74F68" w:rsidP="00B74F68">
      <w:pPr>
        <w:rPr>
          <w:b/>
          <w:bCs/>
          <w:sz w:val="28"/>
          <w:szCs w:val="28"/>
        </w:rPr>
      </w:pPr>
      <w:r w:rsidRPr="00B74F68">
        <w:rPr>
          <w:b/>
          <w:bCs/>
          <w:sz w:val="28"/>
          <w:szCs w:val="28"/>
        </w:rPr>
        <w:t xml:space="preserve">20.3 </w:t>
      </w:r>
      <w:r w:rsidRPr="00B74F68">
        <w:rPr>
          <w:b/>
          <w:bCs/>
          <w:sz w:val="28"/>
          <w:szCs w:val="28"/>
          <w:rtl/>
        </w:rPr>
        <w:t>أهمية الابتكار التكنولوجي في المشاريع الاستراتيجية</w:t>
      </w:r>
    </w:p>
    <w:p w14:paraId="0EFDA42D" w14:textId="77777777" w:rsidR="00B74F68" w:rsidRPr="00B74F68" w:rsidRDefault="00B74F68" w:rsidP="00B74F68">
      <w:pPr>
        <w:numPr>
          <w:ilvl w:val="0"/>
          <w:numId w:val="100"/>
        </w:numPr>
        <w:rPr>
          <w:sz w:val="28"/>
          <w:szCs w:val="28"/>
        </w:rPr>
      </w:pPr>
      <w:r w:rsidRPr="00B74F68">
        <w:rPr>
          <w:b/>
          <w:bCs/>
          <w:sz w:val="28"/>
          <w:szCs w:val="28"/>
          <w:rtl/>
        </w:rPr>
        <w:t>رفع الكفاءة التشغيلية</w:t>
      </w:r>
      <w:r w:rsidRPr="00B74F68">
        <w:rPr>
          <w:sz w:val="28"/>
          <w:szCs w:val="28"/>
          <w:rtl/>
        </w:rPr>
        <w:t xml:space="preserve"> من خلال أتمتة العمليات وتبسيط الإجراءات</w:t>
      </w:r>
      <w:r w:rsidRPr="00B74F68">
        <w:rPr>
          <w:sz w:val="28"/>
          <w:szCs w:val="28"/>
        </w:rPr>
        <w:t>.</w:t>
      </w:r>
    </w:p>
    <w:p w14:paraId="339003F4" w14:textId="77777777" w:rsidR="00B74F68" w:rsidRPr="00B74F68" w:rsidRDefault="00B74F68" w:rsidP="00B74F68">
      <w:pPr>
        <w:numPr>
          <w:ilvl w:val="0"/>
          <w:numId w:val="100"/>
        </w:numPr>
        <w:rPr>
          <w:sz w:val="28"/>
          <w:szCs w:val="28"/>
        </w:rPr>
      </w:pPr>
      <w:r w:rsidRPr="00B74F68">
        <w:rPr>
          <w:b/>
          <w:bCs/>
          <w:sz w:val="28"/>
          <w:szCs w:val="28"/>
          <w:rtl/>
        </w:rPr>
        <w:t>تعزيز القدرة التنافسية</w:t>
      </w:r>
      <w:r w:rsidRPr="00B74F68">
        <w:rPr>
          <w:sz w:val="28"/>
          <w:szCs w:val="28"/>
          <w:rtl/>
        </w:rPr>
        <w:t xml:space="preserve"> عبر تقديم منتجات وخدمات مبتكرة</w:t>
      </w:r>
      <w:r w:rsidRPr="00B74F68">
        <w:rPr>
          <w:sz w:val="28"/>
          <w:szCs w:val="28"/>
        </w:rPr>
        <w:t>.</w:t>
      </w:r>
    </w:p>
    <w:p w14:paraId="36F4648F" w14:textId="77777777" w:rsidR="00B74F68" w:rsidRPr="00B74F68" w:rsidRDefault="00B74F68" w:rsidP="00B74F68">
      <w:pPr>
        <w:numPr>
          <w:ilvl w:val="0"/>
          <w:numId w:val="100"/>
        </w:numPr>
        <w:rPr>
          <w:sz w:val="28"/>
          <w:szCs w:val="28"/>
        </w:rPr>
      </w:pPr>
      <w:r w:rsidRPr="00B74F68">
        <w:rPr>
          <w:b/>
          <w:bCs/>
          <w:sz w:val="28"/>
          <w:szCs w:val="28"/>
          <w:rtl/>
        </w:rPr>
        <w:t>تحسين اتخاذ القرار</w:t>
      </w:r>
      <w:r w:rsidRPr="00B74F68">
        <w:rPr>
          <w:sz w:val="28"/>
          <w:szCs w:val="28"/>
          <w:rtl/>
        </w:rPr>
        <w:t xml:space="preserve"> من خلال توافر بيانات دقيقة وموثوقة</w:t>
      </w:r>
      <w:r w:rsidRPr="00B74F68">
        <w:rPr>
          <w:sz w:val="28"/>
          <w:szCs w:val="28"/>
        </w:rPr>
        <w:t>.</w:t>
      </w:r>
    </w:p>
    <w:p w14:paraId="58C28F46" w14:textId="77777777" w:rsidR="00B74F68" w:rsidRPr="00B74F68" w:rsidRDefault="00B74F68" w:rsidP="00B74F68">
      <w:pPr>
        <w:numPr>
          <w:ilvl w:val="0"/>
          <w:numId w:val="100"/>
        </w:numPr>
        <w:rPr>
          <w:sz w:val="28"/>
          <w:szCs w:val="28"/>
        </w:rPr>
      </w:pPr>
      <w:r w:rsidRPr="00B74F68">
        <w:rPr>
          <w:b/>
          <w:bCs/>
          <w:sz w:val="28"/>
          <w:szCs w:val="28"/>
          <w:rtl/>
        </w:rPr>
        <w:t>تسريع إنجاز المشاريع</w:t>
      </w:r>
      <w:r w:rsidRPr="00B74F68">
        <w:rPr>
          <w:sz w:val="28"/>
          <w:szCs w:val="28"/>
          <w:rtl/>
        </w:rPr>
        <w:t xml:space="preserve"> وتقليل تكلفتها بفضل الحلول التقنية</w:t>
      </w:r>
      <w:r w:rsidRPr="00B74F68">
        <w:rPr>
          <w:sz w:val="28"/>
          <w:szCs w:val="28"/>
        </w:rPr>
        <w:t>.</w:t>
      </w:r>
    </w:p>
    <w:p w14:paraId="3AFF5BA7" w14:textId="77777777" w:rsidR="00B74F68" w:rsidRPr="00B74F68" w:rsidRDefault="00000000" w:rsidP="00B74F68">
      <w:pPr>
        <w:rPr>
          <w:sz w:val="28"/>
          <w:szCs w:val="28"/>
        </w:rPr>
      </w:pPr>
      <w:r>
        <w:rPr>
          <w:sz w:val="28"/>
          <w:szCs w:val="28"/>
        </w:rPr>
        <w:pict w14:anchorId="5A48516F">
          <v:rect id="_x0000_i1083" style="width:6in;height:1.2pt" o:hralign="center" o:hrstd="t" o:hr="t" fillcolor="#a0a0a0" stroked="f"/>
        </w:pict>
      </w:r>
    </w:p>
    <w:p w14:paraId="716BECBB" w14:textId="77777777" w:rsidR="00B74F68" w:rsidRPr="00B74F68" w:rsidRDefault="00B74F68" w:rsidP="00B74F68">
      <w:pPr>
        <w:rPr>
          <w:b/>
          <w:bCs/>
          <w:sz w:val="28"/>
          <w:szCs w:val="28"/>
        </w:rPr>
      </w:pPr>
      <w:r w:rsidRPr="00B74F68">
        <w:rPr>
          <w:b/>
          <w:bCs/>
          <w:sz w:val="28"/>
          <w:szCs w:val="28"/>
        </w:rPr>
        <w:t xml:space="preserve">20.4 </w:t>
      </w:r>
      <w:r w:rsidRPr="00B74F68">
        <w:rPr>
          <w:b/>
          <w:bCs/>
          <w:sz w:val="28"/>
          <w:szCs w:val="28"/>
          <w:rtl/>
        </w:rPr>
        <w:t>الابتكار التكنولوجي وإدارة المحافظ والمشاريع</w:t>
      </w:r>
      <w:r w:rsidRPr="00B74F68">
        <w:rPr>
          <w:b/>
          <w:bCs/>
          <w:sz w:val="28"/>
          <w:szCs w:val="28"/>
        </w:rPr>
        <w:t xml:space="preserve"> (PPM)</w:t>
      </w:r>
    </w:p>
    <w:p w14:paraId="5465C4AF" w14:textId="77777777" w:rsidR="00B74F68" w:rsidRPr="00B74F68" w:rsidRDefault="00B74F68" w:rsidP="00B74F68">
      <w:pPr>
        <w:numPr>
          <w:ilvl w:val="0"/>
          <w:numId w:val="101"/>
        </w:numPr>
        <w:rPr>
          <w:sz w:val="28"/>
          <w:szCs w:val="28"/>
        </w:rPr>
      </w:pPr>
      <w:r w:rsidRPr="00B74F68">
        <w:rPr>
          <w:sz w:val="28"/>
          <w:szCs w:val="28"/>
          <w:rtl/>
        </w:rPr>
        <w:t>يسهم في تطوير أدوات رقمية لمتابعة تنفيذ المشاريع بشكل لحظي</w:t>
      </w:r>
      <w:r w:rsidRPr="00B74F68">
        <w:rPr>
          <w:sz w:val="28"/>
          <w:szCs w:val="28"/>
        </w:rPr>
        <w:t>.</w:t>
      </w:r>
    </w:p>
    <w:p w14:paraId="5F374610" w14:textId="77777777" w:rsidR="00B74F68" w:rsidRPr="00B74F68" w:rsidRDefault="00B74F68" w:rsidP="00B74F68">
      <w:pPr>
        <w:numPr>
          <w:ilvl w:val="0"/>
          <w:numId w:val="101"/>
        </w:numPr>
        <w:rPr>
          <w:sz w:val="28"/>
          <w:szCs w:val="28"/>
        </w:rPr>
      </w:pPr>
      <w:r w:rsidRPr="00B74F68">
        <w:rPr>
          <w:sz w:val="28"/>
          <w:szCs w:val="28"/>
          <w:rtl/>
        </w:rPr>
        <w:t>يوفر آليات تحليل متقدمة للتنبؤ بالمخاطر والفرص</w:t>
      </w:r>
      <w:r w:rsidRPr="00B74F68">
        <w:rPr>
          <w:sz w:val="28"/>
          <w:szCs w:val="28"/>
        </w:rPr>
        <w:t>.</w:t>
      </w:r>
    </w:p>
    <w:p w14:paraId="6687C181" w14:textId="77777777" w:rsidR="00B74F68" w:rsidRPr="00B74F68" w:rsidRDefault="00B74F68" w:rsidP="00B74F68">
      <w:pPr>
        <w:numPr>
          <w:ilvl w:val="0"/>
          <w:numId w:val="101"/>
        </w:numPr>
        <w:rPr>
          <w:sz w:val="28"/>
          <w:szCs w:val="28"/>
        </w:rPr>
      </w:pPr>
      <w:r w:rsidRPr="00B74F68">
        <w:rPr>
          <w:sz w:val="28"/>
          <w:szCs w:val="28"/>
          <w:rtl/>
        </w:rPr>
        <w:lastRenderedPageBreak/>
        <w:t xml:space="preserve">يساعد على </w:t>
      </w:r>
      <w:r w:rsidRPr="00B74F68">
        <w:rPr>
          <w:b/>
          <w:bCs/>
          <w:sz w:val="28"/>
          <w:szCs w:val="28"/>
          <w:rtl/>
        </w:rPr>
        <w:t>تحسين تخصيص الموارد</w:t>
      </w:r>
      <w:r w:rsidRPr="00B74F68">
        <w:rPr>
          <w:sz w:val="28"/>
          <w:szCs w:val="28"/>
          <w:rtl/>
        </w:rPr>
        <w:t xml:space="preserve"> بين المشاريع المتعددة</w:t>
      </w:r>
      <w:r w:rsidRPr="00B74F68">
        <w:rPr>
          <w:sz w:val="28"/>
          <w:szCs w:val="28"/>
        </w:rPr>
        <w:t>.</w:t>
      </w:r>
    </w:p>
    <w:p w14:paraId="01176F13" w14:textId="77777777" w:rsidR="00B74F68" w:rsidRPr="00B74F68" w:rsidRDefault="00B74F68" w:rsidP="00B74F68">
      <w:pPr>
        <w:numPr>
          <w:ilvl w:val="0"/>
          <w:numId w:val="101"/>
        </w:numPr>
        <w:rPr>
          <w:sz w:val="28"/>
          <w:szCs w:val="28"/>
        </w:rPr>
      </w:pPr>
      <w:r w:rsidRPr="00B74F68">
        <w:rPr>
          <w:sz w:val="28"/>
          <w:szCs w:val="28"/>
          <w:rtl/>
        </w:rPr>
        <w:t>يتيح بناء منصات مشتركة للتعاون بين الفرق المختلفة</w:t>
      </w:r>
      <w:r w:rsidRPr="00B74F68">
        <w:rPr>
          <w:sz w:val="28"/>
          <w:szCs w:val="28"/>
        </w:rPr>
        <w:t>.</w:t>
      </w:r>
    </w:p>
    <w:p w14:paraId="7B0CCD04" w14:textId="77777777" w:rsidR="00B74F68" w:rsidRPr="00B74F68" w:rsidRDefault="00000000" w:rsidP="00B74F68">
      <w:pPr>
        <w:rPr>
          <w:sz w:val="28"/>
          <w:szCs w:val="28"/>
        </w:rPr>
      </w:pPr>
      <w:r>
        <w:rPr>
          <w:sz w:val="28"/>
          <w:szCs w:val="28"/>
        </w:rPr>
        <w:pict w14:anchorId="2368ED5C">
          <v:rect id="_x0000_i1084" style="width:6in;height:1.2pt" o:hralign="center" o:hrstd="t" o:hr="t" fillcolor="#a0a0a0" stroked="f"/>
        </w:pict>
      </w:r>
    </w:p>
    <w:p w14:paraId="35221D99" w14:textId="77777777" w:rsidR="00B74F68" w:rsidRPr="00B74F68" w:rsidRDefault="00B74F68" w:rsidP="00B74F68">
      <w:pPr>
        <w:rPr>
          <w:b/>
          <w:bCs/>
          <w:sz w:val="28"/>
          <w:szCs w:val="28"/>
        </w:rPr>
      </w:pPr>
      <w:r w:rsidRPr="00B74F68">
        <w:rPr>
          <w:b/>
          <w:bCs/>
          <w:sz w:val="28"/>
          <w:szCs w:val="28"/>
        </w:rPr>
        <w:t xml:space="preserve">20.5 </w:t>
      </w:r>
      <w:r w:rsidRPr="00B74F68">
        <w:rPr>
          <w:b/>
          <w:bCs/>
          <w:sz w:val="28"/>
          <w:szCs w:val="28"/>
          <w:rtl/>
        </w:rPr>
        <w:t>أمثلة من الواقع السعودي</w:t>
      </w:r>
    </w:p>
    <w:p w14:paraId="78D6416F" w14:textId="77777777" w:rsidR="00B74F68" w:rsidRPr="00B74F68" w:rsidRDefault="00B74F68" w:rsidP="00B74F68">
      <w:pPr>
        <w:numPr>
          <w:ilvl w:val="0"/>
          <w:numId w:val="102"/>
        </w:numPr>
        <w:rPr>
          <w:sz w:val="28"/>
          <w:szCs w:val="28"/>
        </w:rPr>
      </w:pPr>
      <w:r w:rsidRPr="00B74F68">
        <w:rPr>
          <w:b/>
          <w:bCs/>
          <w:sz w:val="28"/>
          <w:szCs w:val="28"/>
          <w:rtl/>
        </w:rPr>
        <w:t>مشروع نيوم</w:t>
      </w:r>
      <w:r w:rsidRPr="00B74F68">
        <w:rPr>
          <w:sz w:val="28"/>
          <w:szCs w:val="28"/>
        </w:rPr>
        <w:t xml:space="preserve">: </w:t>
      </w:r>
      <w:r w:rsidRPr="00B74F68">
        <w:rPr>
          <w:sz w:val="28"/>
          <w:szCs w:val="28"/>
          <w:rtl/>
        </w:rPr>
        <w:t>يعتمد بشكل كبير على تقنيات الذكاء الاصطناعي والبيانات الضخمة في تخطيطه وتنفيذه</w:t>
      </w:r>
      <w:r w:rsidRPr="00B74F68">
        <w:rPr>
          <w:sz w:val="28"/>
          <w:szCs w:val="28"/>
        </w:rPr>
        <w:t>.</w:t>
      </w:r>
    </w:p>
    <w:p w14:paraId="4E992AC5" w14:textId="77777777" w:rsidR="00B74F68" w:rsidRPr="00B74F68" w:rsidRDefault="00B74F68" w:rsidP="00B74F68">
      <w:pPr>
        <w:numPr>
          <w:ilvl w:val="0"/>
          <w:numId w:val="102"/>
        </w:numPr>
        <w:rPr>
          <w:sz w:val="28"/>
          <w:szCs w:val="28"/>
        </w:rPr>
      </w:pPr>
      <w:r w:rsidRPr="00B74F68">
        <w:rPr>
          <w:b/>
          <w:bCs/>
          <w:sz w:val="28"/>
          <w:szCs w:val="28"/>
          <w:rtl/>
        </w:rPr>
        <w:t>أرامكو السعودية</w:t>
      </w:r>
      <w:r w:rsidRPr="00B74F68">
        <w:rPr>
          <w:sz w:val="28"/>
          <w:szCs w:val="28"/>
        </w:rPr>
        <w:t xml:space="preserve">: </w:t>
      </w:r>
      <w:r w:rsidRPr="00B74F68">
        <w:rPr>
          <w:sz w:val="28"/>
          <w:szCs w:val="28"/>
          <w:rtl/>
        </w:rPr>
        <w:t>طبقت تقنيات متطورة لمراقبة عملياتها وتحسين كفاءة الإنتاج</w:t>
      </w:r>
      <w:r w:rsidRPr="00B74F68">
        <w:rPr>
          <w:sz w:val="28"/>
          <w:szCs w:val="28"/>
        </w:rPr>
        <w:t>.</w:t>
      </w:r>
    </w:p>
    <w:p w14:paraId="650AB3B0" w14:textId="77777777" w:rsidR="00B74F68" w:rsidRPr="00B74F68" w:rsidRDefault="00B74F68" w:rsidP="00B74F68">
      <w:pPr>
        <w:numPr>
          <w:ilvl w:val="0"/>
          <w:numId w:val="102"/>
        </w:numPr>
        <w:rPr>
          <w:sz w:val="28"/>
          <w:szCs w:val="28"/>
        </w:rPr>
      </w:pPr>
      <w:r w:rsidRPr="00B74F68">
        <w:rPr>
          <w:b/>
          <w:bCs/>
          <w:sz w:val="28"/>
          <w:szCs w:val="28"/>
          <w:rtl/>
        </w:rPr>
        <w:t>قطاع البنوك</w:t>
      </w:r>
      <w:r w:rsidRPr="00B74F68">
        <w:rPr>
          <w:sz w:val="28"/>
          <w:szCs w:val="28"/>
        </w:rPr>
        <w:t xml:space="preserve">: </w:t>
      </w:r>
      <w:r w:rsidRPr="00B74F68">
        <w:rPr>
          <w:sz w:val="28"/>
          <w:szCs w:val="28"/>
          <w:rtl/>
        </w:rPr>
        <w:t>استثمر في تطبيقات البلوك تشين والخدمات الرقمية لتعزيز الثقة والشفافية</w:t>
      </w:r>
      <w:r w:rsidRPr="00B74F68">
        <w:rPr>
          <w:sz w:val="28"/>
          <w:szCs w:val="28"/>
        </w:rPr>
        <w:t>.</w:t>
      </w:r>
    </w:p>
    <w:p w14:paraId="669C44E5" w14:textId="77777777" w:rsidR="00B74F68" w:rsidRPr="00B74F68" w:rsidRDefault="00000000" w:rsidP="00B74F68">
      <w:pPr>
        <w:rPr>
          <w:sz w:val="28"/>
          <w:szCs w:val="28"/>
        </w:rPr>
      </w:pPr>
      <w:r>
        <w:rPr>
          <w:sz w:val="28"/>
          <w:szCs w:val="28"/>
        </w:rPr>
        <w:pict w14:anchorId="0B66BAB1">
          <v:rect id="_x0000_i1085" style="width:6in;height:1.2pt" o:hralign="center" o:hrstd="t" o:hr="t" fillcolor="#a0a0a0" stroked="f"/>
        </w:pict>
      </w:r>
    </w:p>
    <w:p w14:paraId="140BFCDB" w14:textId="77777777" w:rsidR="00B74F68" w:rsidRPr="00B74F68" w:rsidRDefault="00B74F68" w:rsidP="00B74F68">
      <w:pPr>
        <w:rPr>
          <w:b/>
          <w:bCs/>
          <w:sz w:val="28"/>
          <w:szCs w:val="28"/>
        </w:rPr>
      </w:pPr>
      <w:r w:rsidRPr="00B74F68">
        <w:rPr>
          <w:b/>
          <w:bCs/>
          <w:sz w:val="28"/>
          <w:szCs w:val="28"/>
        </w:rPr>
        <w:t xml:space="preserve">20.6 </w:t>
      </w:r>
      <w:r w:rsidRPr="00B74F68">
        <w:rPr>
          <w:b/>
          <w:bCs/>
          <w:sz w:val="28"/>
          <w:szCs w:val="28"/>
          <w:rtl/>
        </w:rPr>
        <w:t>التحديات المرتبطة بالابتكار التكنولوجي</w:t>
      </w:r>
    </w:p>
    <w:p w14:paraId="2AF0141C" w14:textId="77777777" w:rsidR="00B74F68" w:rsidRPr="00B74F68" w:rsidRDefault="00B74F68" w:rsidP="00B74F68">
      <w:pPr>
        <w:numPr>
          <w:ilvl w:val="0"/>
          <w:numId w:val="103"/>
        </w:numPr>
        <w:rPr>
          <w:sz w:val="28"/>
          <w:szCs w:val="28"/>
        </w:rPr>
      </w:pPr>
      <w:r w:rsidRPr="00B74F68">
        <w:rPr>
          <w:sz w:val="28"/>
          <w:szCs w:val="28"/>
          <w:rtl/>
        </w:rPr>
        <w:t>ارتفاع تكلفة تبني التقنيات الحديثة</w:t>
      </w:r>
      <w:r w:rsidRPr="00B74F68">
        <w:rPr>
          <w:sz w:val="28"/>
          <w:szCs w:val="28"/>
        </w:rPr>
        <w:t>.</w:t>
      </w:r>
    </w:p>
    <w:p w14:paraId="574032A3" w14:textId="77777777" w:rsidR="00B74F68" w:rsidRPr="00B74F68" w:rsidRDefault="00B74F68" w:rsidP="00B74F68">
      <w:pPr>
        <w:numPr>
          <w:ilvl w:val="0"/>
          <w:numId w:val="103"/>
        </w:numPr>
        <w:rPr>
          <w:sz w:val="28"/>
          <w:szCs w:val="28"/>
        </w:rPr>
      </w:pPr>
      <w:r w:rsidRPr="00B74F68">
        <w:rPr>
          <w:sz w:val="28"/>
          <w:szCs w:val="28"/>
          <w:rtl/>
        </w:rPr>
        <w:t>الحاجة إلى كوادر بشرية ذات مهارات متقدمة</w:t>
      </w:r>
      <w:r w:rsidRPr="00B74F68">
        <w:rPr>
          <w:sz w:val="28"/>
          <w:szCs w:val="28"/>
        </w:rPr>
        <w:t>.</w:t>
      </w:r>
    </w:p>
    <w:p w14:paraId="54E38775" w14:textId="77777777" w:rsidR="00B74F68" w:rsidRPr="00B74F68" w:rsidRDefault="00B74F68" w:rsidP="00B74F68">
      <w:pPr>
        <w:numPr>
          <w:ilvl w:val="0"/>
          <w:numId w:val="103"/>
        </w:numPr>
        <w:rPr>
          <w:sz w:val="28"/>
          <w:szCs w:val="28"/>
        </w:rPr>
      </w:pPr>
      <w:r w:rsidRPr="00B74F68">
        <w:rPr>
          <w:sz w:val="28"/>
          <w:szCs w:val="28"/>
          <w:rtl/>
        </w:rPr>
        <w:t>مقاومة بعض الإدارات لعمليات التغيير المرتبطة بالتكنولوجيا</w:t>
      </w:r>
      <w:r w:rsidRPr="00B74F68">
        <w:rPr>
          <w:sz w:val="28"/>
          <w:szCs w:val="28"/>
        </w:rPr>
        <w:t>.</w:t>
      </w:r>
    </w:p>
    <w:p w14:paraId="37D07117" w14:textId="77777777" w:rsidR="00B74F68" w:rsidRPr="00B74F68" w:rsidRDefault="00B74F68" w:rsidP="00B74F68">
      <w:pPr>
        <w:numPr>
          <w:ilvl w:val="0"/>
          <w:numId w:val="103"/>
        </w:numPr>
        <w:rPr>
          <w:sz w:val="28"/>
          <w:szCs w:val="28"/>
        </w:rPr>
      </w:pPr>
      <w:r w:rsidRPr="00B74F68">
        <w:rPr>
          <w:sz w:val="28"/>
          <w:szCs w:val="28"/>
          <w:rtl/>
        </w:rPr>
        <w:t>مخاطر أمن المعلومات المرتبطة بالأنظمة المتطورة</w:t>
      </w:r>
      <w:r w:rsidRPr="00B74F68">
        <w:rPr>
          <w:sz w:val="28"/>
          <w:szCs w:val="28"/>
        </w:rPr>
        <w:t>.</w:t>
      </w:r>
    </w:p>
    <w:p w14:paraId="528F542C" w14:textId="77777777" w:rsidR="00B74F68" w:rsidRPr="00B74F68" w:rsidRDefault="00000000" w:rsidP="00B74F68">
      <w:pPr>
        <w:rPr>
          <w:sz w:val="28"/>
          <w:szCs w:val="28"/>
        </w:rPr>
      </w:pPr>
      <w:r>
        <w:rPr>
          <w:sz w:val="28"/>
          <w:szCs w:val="28"/>
        </w:rPr>
        <w:pict w14:anchorId="7F14CAB9">
          <v:rect id="_x0000_i1086" style="width:6in;height:1.2pt" o:hralign="center" o:hrstd="t" o:hr="t" fillcolor="#a0a0a0" stroked="f"/>
        </w:pict>
      </w:r>
    </w:p>
    <w:p w14:paraId="5F9D0D80" w14:textId="77777777" w:rsidR="00B74F68" w:rsidRPr="00B74F68" w:rsidRDefault="00B74F68" w:rsidP="00B74F68">
      <w:pPr>
        <w:rPr>
          <w:b/>
          <w:bCs/>
          <w:sz w:val="28"/>
          <w:szCs w:val="28"/>
        </w:rPr>
      </w:pPr>
      <w:r w:rsidRPr="00B74F68">
        <w:rPr>
          <w:b/>
          <w:bCs/>
          <w:sz w:val="28"/>
          <w:szCs w:val="28"/>
        </w:rPr>
        <w:t xml:space="preserve">20.7 </w:t>
      </w:r>
      <w:r w:rsidRPr="00B74F68">
        <w:rPr>
          <w:b/>
          <w:bCs/>
          <w:sz w:val="28"/>
          <w:szCs w:val="28"/>
          <w:rtl/>
        </w:rPr>
        <w:t>التوصيات</w:t>
      </w:r>
    </w:p>
    <w:p w14:paraId="271BC876" w14:textId="77777777" w:rsidR="00B74F68" w:rsidRPr="00B74F68" w:rsidRDefault="00B74F68" w:rsidP="00B74F68">
      <w:pPr>
        <w:numPr>
          <w:ilvl w:val="0"/>
          <w:numId w:val="104"/>
        </w:numPr>
        <w:rPr>
          <w:sz w:val="28"/>
          <w:szCs w:val="28"/>
        </w:rPr>
      </w:pPr>
      <w:r w:rsidRPr="00B74F68">
        <w:rPr>
          <w:sz w:val="28"/>
          <w:szCs w:val="28"/>
          <w:rtl/>
        </w:rPr>
        <w:t>تعزيز الاستثمار في البحث والتطوير لدعم الابتكار</w:t>
      </w:r>
      <w:r w:rsidRPr="00B74F68">
        <w:rPr>
          <w:sz w:val="28"/>
          <w:szCs w:val="28"/>
        </w:rPr>
        <w:t>.</w:t>
      </w:r>
    </w:p>
    <w:p w14:paraId="6FE60BFD" w14:textId="77777777" w:rsidR="00B74F68" w:rsidRPr="00B74F68" w:rsidRDefault="00B74F68" w:rsidP="00B74F68">
      <w:pPr>
        <w:numPr>
          <w:ilvl w:val="0"/>
          <w:numId w:val="104"/>
        </w:numPr>
        <w:rPr>
          <w:sz w:val="28"/>
          <w:szCs w:val="28"/>
        </w:rPr>
      </w:pPr>
      <w:r w:rsidRPr="00B74F68">
        <w:rPr>
          <w:sz w:val="28"/>
          <w:szCs w:val="28"/>
          <w:rtl/>
        </w:rPr>
        <w:t>تدريب الكوادر الوطنية على استخدام وإدارة التقنيات الحديثة</w:t>
      </w:r>
      <w:r w:rsidRPr="00B74F68">
        <w:rPr>
          <w:sz w:val="28"/>
          <w:szCs w:val="28"/>
        </w:rPr>
        <w:t>.</w:t>
      </w:r>
    </w:p>
    <w:p w14:paraId="6766E0CB" w14:textId="77777777" w:rsidR="00B74F68" w:rsidRPr="00B74F68" w:rsidRDefault="00B74F68" w:rsidP="00B74F68">
      <w:pPr>
        <w:numPr>
          <w:ilvl w:val="0"/>
          <w:numId w:val="104"/>
        </w:numPr>
        <w:rPr>
          <w:sz w:val="28"/>
          <w:szCs w:val="28"/>
        </w:rPr>
      </w:pPr>
      <w:r w:rsidRPr="00B74F68">
        <w:rPr>
          <w:sz w:val="28"/>
          <w:szCs w:val="28"/>
          <w:rtl/>
        </w:rPr>
        <w:t>وضع أطر تشريعية وتنظيمية تدعم تبني الابتكار التكنولوجي</w:t>
      </w:r>
      <w:r w:rsidRPr="00B74F68">
        <w:rPr>
          <w:sz w:val="28"/>
          <w:szCs w:val="28"/>
        </w:rPr>
        <w:t>.</w:t>
      </w:r>
    </w:p>
    <w:p w14:paraId="70CABD8F" w14:textId="77777777" w:rsidR="00B74F68" w:rsidRPr="00B74F68" w:rsidRDefault="00B74F68" w:rsidP="00B74F68">
      <w:pPr>
        <w:numPr>
          <w:ilvl w:val="0"/>
          <w:numId w:val="104"/>
        </w:numPr>
        <w:rPr>
          <w:sz w:val="28"/>
          <w:szCs w:val="28"/>
        </w:rPr>
      </w:pPr>
      <w:r w:rsidRPr="00B74F68">
        <w:rPr>
          <w:sz w:val="28"/>
          <w:szCs w:val="28"/>
          <w:rtl/>
        </w:rPr>
        <w:t>بناء شراكات مع مؤسسات عالمية لنقل وتوطين المعرفة التقنية</w:t>
      </w:r>
      <w:r w:rsidRPr="00B74F68">
        <w:rPr>
          <w:sz w:val="28"/>
          <w:szCs w:val="28"/>
        </w:rPr>
        <w:t>.</w:t>
      </w:r>
    </w:p>
    <w:p w14:paraId="2CD713C8" w14:textId="77777777" w:rsidR="00B74F68" w:rsidRPr="00B74F68" w:rsidRDefault="00B74F68" w:rsidP="00B74F68">
      <w:pPr>
        <w:numPr>
          <w:ilvl w:val="0"/>
          <w:numId w:val="104"/>
        </w:numPr>
        <w:rPr>
          <w:sz w:val="28"/>
          <w:szCs w:val="28"/>
        </w:rPr>
      </w:pPr>
      <w:r w:rsidRPr="00B74F68">
        <w:rPr>
          <w:sz w:val="28"/>
          <w:szCs w:val="28"/>
          <w:rtl/>
        </w:rPr>
        <w:t>التركيز على الابتكارات التي تحقق قيمة مضافة حقيقية للمجتمع والاقتصاد</w:t>
      </w:r>
      <w:r w:rsidRPr="00B74F68">
        <w:rPr>
          <w:sz w:val="28"/>
          <w:szCs w:val="28"/>
        </w:rPr>
        <w:t>.</w:t>
      </w:r>
    </w:p>
    <w:p w14:paraId="521EAACF" w14:textId="77777777" w:rsidR="00B74F68" w:rsidRPr="00B74F68" w:rsidRDefault="00000000" w:rsidP="00B74F68">
      <w:pPr>
        <w:rPr>
          <w:sz w:val="28"/>
          <w:szCs w:val="28"/>
        </w:rPr>
      </w:pPr>
      <w:r>
        <w:rPr>
          <w:sz w:val="28"/>
          <w:szCs w:val="28"/>
        </w:rPr>
        <w:pict w14:anchorId="5BB224C6">
          <v:rect id="_x0000_i1087" style="width:6in;height:1.2pt" o:hralign="center" o:hrstd="t" o:hr="t" fillcolor="#a0a0a0" stroked="f"/>
        </w:pict>
      </w:r>
    </w:p>
    <w:p w14:paraId="7D8BA827" w14:textId="77777777" w:rsidR="00B74F68" w:rsidRPr="00B74F68" w:rsidRDefault="00B74F68" w:rsidP="00B74F68">
      <w:pPr>
        <w:rPr>
          <w:b/>
          <w:bCs/>
          <w:sz w:val="28"/>
          <w:szCs w:val="28"/>
        </w:rPr>
      </w:pPr>
      <w:r w:rsidRPr="00B74F68">
        <w:rPr>
          <w:b/>
          <w:bCs/>
          <w:sz w:val="28"/>
          <w:szCs w:val="28"/>
        </w:rPr>
        <w:t xml:space="preserve">20.8 </w:t>
      </w:r>
      <w:r w:rsidRPr="00B74F68">
        <w:rPr>
          <w:b/>
          <w:bCs/>
          <w:sz w:val="28"/>
          <w:szCs w:val="28"/>
          <w:rtl/>
        </w:rPr>
        <w:t>خلاصة الفصل</w:t>
      </w:r>
    </w:p>
    <w:p w14:paraId="71BEE204" w14:textId="77777777" w:rsidR="00B74F68" w:rsidRPr="00B74F68" w:rsidRDefault="00B74F68" w:rsidP="00B74F68">
      <w:pPr>
        <w:rPr>
          <w:sz w:val="28"/>
          <w:szCs w:val="28"/>
        </w:rPr>
      </w:pPr>
      <w:r w:rsidRPr="00B74F68">
        <w:rPr>
          <w:sz w:val="28"/>
          <w:szCs w:val="28"/>
          <w:rtl/>
        </w:rPr>
        <w:t xml:space="preserve">يمثل الابتكار التكنولوجي أداة استراتيجية لرفع كفاءة المشاريع وتحقيق أهداف المؤسسات في بيئة تنافسية متغيرة. ورغم التحديات المرتبطة بتكلفته ومتطلباته، إلا أن الاستثمار في الابتكار </w:t>
      </w:r>
      <w:r w:rsidRPr="00B74F68">
        <w:rPr>
          <w:sz w:val="28"/>
          <w:szCs w:val="28"/>
          <w:rtl/>
        </w:rPr>
        <w:lastRenderedPageBreak/>
        <w:t>أصبح ضرورة لا غنى عنها للشركات السعودية التي تسعى إلى تعزيز مكانتها على الساحة الإقليمية والعالمية، خاصة في ظل التحولات التي تقودها رؤية 2030</w:t>
      </w:r>
      <w:r w:rsidRPr="00B74F68">
        <w:rPr>
          <w:sz w:val="28"/>
          <w:szCs w:val="28"/>
        </w:rPr>
        <w:t>.</w:t>
      </w:r>
    </w:p>
    <w:p w14:paraId="42F1AB6A" w14:textId="77777777" w:rsidR="00B74F68" w:rsidRPr="00B74F68" w:rsidRDefault="00B74F68" w:rsidP="00B74F68">
      <w:pPr>
        <w:rPr>
          <w:sz w:val="28"/>
          <w:szCs w:val="28"/>
        </w:rPr>
      </w:pPr>
      <w:r w:rsidRPr="00B74F68">
        <w:rPr>
          <w:sz w:val="28"/>
          <w:szCs w:val="28"/>
          <w:rtl/>
        </w:rPr>
        <w:br w:type="page"/>
      </w:r>
    </w:p>
    <w:p w14:paraId="4C49D401" w14:textId="51CE900B" w:rsidR="00B74F68" w:rsidRPr="00B74F68" w:rsidRDefault="009F6280" w:rsidP="00B74F68">
      <w:pPr>
        <w:jc w:val="center"/>
        <w:rPr>
          <w:b/>
          <w:bCs/>
          <w:sz w:val="28"/>
          <w:szCs w:val="28"/>
          <w:rtl/>
        </w:rPr>
      </w:pPr>
      <w:r>
        <w:rPr>
          <w:rFonts w:hint="cs"/>
          <w:b/>
          <w:bCs/>
          <w:sz w:val="28"/>
          <w:szCs w:val="28"/>
          <w:rtl/>
        </w:rPr>
        <w:lastRenderedPageBreak/>
        <w:t>5</w:t>
      </w:r>
      <w:r w:rsidR="00B74F68" w:rsidRPr="00B74F68">
        <w:rPr>
          <w:b/>
          <w:bCs/>
          <w:sz w:val="28"/>
          <w:szCs w:val="28"/>
          <w:rtl/>
        </w:rPr>
        <w:t>الفصل الحادي والعشرون: الاستدامة المالية في إدارة المشاريع الاستراتيجية</w:t>
      </w:r>
    </w:p>
    <w:p w14:paraId="475703AD" w14:textId="77777777" w:rsidR="00B74F68" w:rsidRPr="00B74F68" w:rsidRDefault="00000000" w:rsidP="00B74F68">
      <w:pPr>
        <w:rPr>
          <w:sz w:val="28"/>
          <w:szCs w:val="28"/>
        </w:rPr>
      </w:pPr>
      <w:r>
        <w:rPr>
          <w:sz w:val="28"/>
          <w:szCs w:val="28"/>
        </w:rPr>
        <w:pict w14:anchorId="5C39ACA6">
          <v:rect id="_x0000_i1088" style="width:6in;height:1.2pt" o:hralign="center" o:hrstd="t" o:hr="t" fillcolor="#a0a0a0" stroked="f"/>
        </w:pict>
      </w:r>
    </w:p>
    <w:p w14:paraId="7034F177" w14:textId="77777777" w:rsidR="00B74F68" w:rsidRPr="00B74F68" w:rsidRDefault="00B74F68" w:rsidP="00B74F68">
      <w:pPr>
        <w:rPr>
          <w:b/>
          <w:bCs/>
          <w:sz w:val="28"/>
          <w:szCs w:val="28"/>
        </w:rPr>
      </w:pPr>
      <w:r w:rsidRPr="00B74F68">
        <w:rPr>
          <w:b/>
          <w:bCs/>
          <w:sz w:val="28"/>
          <w:szCs w:val="28"/>
        </w:rPr>
        <w:t xml:space="preserve">21.1 </w:t>
      </w:r>
      <w:r w:rsidRPr="00B74F68">
        <w:rPr>
          <w:b/>
          <w:bCs/>
          <w:sz w:val="28"/>
          <w:szCs w:val="28"/>
          <w:rtl/>
        </w:rPr>
        <w:t>مقدمة</w:t>
      </w:r>
    </w:p>
    <w:p w14:paraId="3A205878" w14:textId="77777777" w:rsidR="00B74F68" w:rsidRPr="00B74F68" w:rsidRDefault="00B74F68" w:rsidP="00B74F68">
      <w:pPr>
        <w:rPr>
          <w:sz w:val="28"/>
          <w:szCs w:val="28"/>
        </w:rPr>
      </w:pPr>
      <w:r w:rsidRPr="00B74F68">
        <w:rPr>
          <w:sz w:val="28"/>
          <w:szCs w:val="28"/>
          <w:rtl/>
        </w:rPr>
        <w:t xml:space="preserve">تُعتبر الاستدامة المالية من أهم عناصر نجاح المشاريع الاستراتيجية، فهي الضمانة الأساسية لاستمرارية التنفيذ وتحقيق النتائج المرجوة على المدى الطويل. إذ أن وجود موارد مالية كافية، وخطط تمويل مدروسة، وآليات رقابة فعّالة، يعزز من قدرة المؤسسات على مواجهة التحديات الاقتصادية وتجنب التعثر. وفي المملكة العربية السعودية، تزداد أهمية الاستدامة المالية في ظل التوجه نحو تنويع مصادر الدخل وتنفيذ مشاريع ضخمة ضمن إطار </w:t>
      </w:r>
      <w:r w:rsidRPr="00B74F68">
        <w:rPr>
          <w:b/>
          <w:bCs/>
          <w:sz w:val="28"/>
          <w:szCs w:val="28"/>
          <w:rtl/>
        </w:rPr>
        <w:t>رؤية 2030</w:t>
      </w:r>
      <w:r w:rsidRPr="00B74F68">
        <w:rPr>
          <w:sz w:val="28"/>
          <w:szCs w:val="28"/>
        </w:rPr>
        <w:t>.</w:t>
      </w:r>
    </w:p>
    <w:p w14:paraId="05EEBF5A" w14:textId="77777777" w:rsidR="00B74F68" w:rsidRPr="00B74F68" w:rsidRDefault="00000000" w:rsidP="00B74F68">
      <w:pPr>
        <w:rPr>
          <w:sz w:val="28"/>
          <w:szCs w:val="28"/>
        </w:rPr>
      </w:pPr>
      <w:r>
        <w:rPr>
          <w:sz w:val="28"/>
          <w:szCs w:val="28"/>
        </w:rPr>
        <w:pict w14:anchorId="2BA14BA6">
          <v:rect id="_x0000_i1089" style="width:6in;height:1.2pt" o:hralign="center" o:hrstd="t" o:hr="t" fillcolor="#a0a0a0" stroked="f"/>
        </w:pict>
      </w:r>
    </w:p>
    <w:p w14:paraId="332F854F" w14:textId="77777777" w:rsidR="00B74F68" w:rsidRPr="00B74F68" w:rsidRDefault="00B74F68" w:rsidP="00B74F68">
      <w:pPr>
        <w:rPr>
          <w:b/>
          <w:bCs/>
          <w:sz w:val="28"/>
          <w:szCs w:val="28"/>
        </w:rPr>
      </w:pPr>
      <w:r w:rsidRPr="00B74F68">
        <w:rPr>
          <w:b/>
          <w:bCs/>
          <w:sz w:val="28"/>
          <w:szCs w:val="28"/>
        </w:rPr>
        <w:t xml:space="preserve">21.2 </w:t>
      </w:r>
      <w:r w:rsidRPr="00B74F68">
        <w:rPr>
          <w:b/>
          <w:bCs/>
          <w:sz w:val="28"/>
          <w:szCs w:val="28"/>
          <w:rtl/>
        </w:rPr>
        <w:t>مفهوم الاستدامة المالية</w:t>
      </w:r>
    </w:p>
    <w:p w14:paraId="411A0895" w14:textId="77777777" w:rsidR="00B74F68" w:rsidRPr="00B74F68" w:rsidRDefault="00B74F68" w:rsidP="00B74F68">
      <w:pPr>
        <w:rPr>
          <w:sz w:val="28"/>
          <w:szCs w:val="28"/>
        </w:rPr>
      </w:pPr>
      <w:r w:rsidRPr="00B74F68">
        <w:rPr>
          <w:sz w:val="28"/>
          <w:szCs w:val="28"/>
          <w:rtl/>
        </w:rPr>
        <w:t xml:space="preserve">تشير الاستدامة المالية إلى قدرة المؤسسة أو المشروع على </w:t>
      </w:r>
      <w:r w:rsidRPr="00B74F68">
        <w:rPr>
          <w:b/>
          <w:bCs/>
          <w:sz w:val="28"/>
          <w:szCs w:val="28"/>
          <w:rtl/>
        </w:rPr>
        <w:t>تأمين التمويل اللازم بشكل مستمر</w:t>
      </w:r>
      <w:r w:rsidRPr="00B74F68">
        <w:rPr>
          <w:sz w:val="28"/>
          <w:szCs w:val="28"/>
          <w:rtl/>
        </w:rPr>
        <w:t xml:space="preserve"> دون أن يؤثر ذلك سلبًا على الوضع المالي العام. وتشمل عناصرها</w:t>
      </w:r>
      <w:r w:rsidRPr="00B74F68">
        <w:rPr>
          <w:sz w:val="28"/>
          <w:szCs w:val="28"/>
        </w:rPr>
        <w:t>:</w:t>
      </w:r>
    </w:p>
    <w:p w14:paraId="1EC810A6" w14:textId="77777777" w:rsidR="00B74F68" w:rsidRPr="00B74F68" w:rsidRDefault="00B74F68" w:rsidP="00B74F68">
      <w:pPr>
        <w:numPr>
          <w:ilvl w:val="0"/>
          <w:numId w:val="105"/>
        </w:numPr>
        <w:rPr>
          <w:sz w:val="28"/>
          <w:szCs w:val="28"/>
        </w:rPr>
      </w:pPr>
      <w:r w:rsidRPr="00B74F68">
        <w:rPr>
          <w:b/>
          <w:bCs/>
          <w:sz w:val="28"/>
          <w:szCs w:val="28"/>
          <w:rtl/>
        </w:rPr>
        <w:t>تنويع مصادر التمويل</w:t>
      </w:r>
      <w:r w:rsidRPr="00B74F68">
        <w:rPr>
          <w:sz w:val="28"/>
          <w:szCs w:val="28"/>
        </w:rPr>
        <w:t>.</w:t>
      </w:r>
    </w:p>
    <w:p w14:paraId="7C3385F2" w14:textId="77777777" w:rsidR="00B74F68" w:rsidRPr="00B74F68" w:rsidRDefault="00B74F68" w:rsidP="00B74F68">
      <w:pPr>
        <w:numPr>
          <w:ilvl w:val="0"/>
          <w:numId w:val="105"/>
        </w:numPr>
        <w:rPr>
          <w:sz w:val="28"/>
          <w:szCs w:val="28"/>
        </w:rPr>
      </w:pPr>
      <w:r w:rsidRPr="00B74F68">
        <w:rPr>
          <w:b/>
          <w:bCs/>
          <w:sz w:val="28"/>
          <w:szCs w:val="28"/>
          <w:rtl/>
        </w:rPr>
        <w:t>إدارة التكاليف بكفاءة</w:t>
      </w:r>
      <w:r w:rsidRPr="00B74F68">
        <w:rPr>
          <w:sz w:val="28"/>
          <w:szCs w:val="28"/>
        </w:rPr>
        <w:t>.</w:t>
      </w:r>
    </w:p>
    <w:p w14:paraId="5FA6865B" w14:textId="77777777" w:rsidR="00B74F68" w:rsidRPr="00B74F68" w:rsidRDefault="00B74F68" w:rsidP="00B74F68">
      <w:pPr>
        <w:numPr>
          <w:ilvl w:val="0"/>
          <w:numId w:val="105"/>
        </w:numPr>
        <w:rPr>
          <w:sz w:val="28"/>
          <w:szCs w:val="28"/>
        </w:rPr>
      </w:pPr>
      <w:r w:rsidRPr="00B74F68">
        <w:rPr>
          <w:b/>
          <w:bCs/>
          <w:sz w:val="28"/>
          <w:szCs w:val="28"/>
          <w:rtl/>
        </w:rPr>
        <w:t>تحقيق عوائد كافية لتغطية النفقات</w:t>
      </w:r>
      <w:r w:rsidRPr="00B74F68">
        <w:rPr>
          <w:sz w:val="28"/>
          <w:szCs w:val="28"/>
        </w:rPr>
        <w:t>.</w:t>
      </w:r>
    </w:p>
    <w:p w14:paraId="127D2B33" w14:textId="77777777" w:rsidR="00B74F68" w:rsidRPr="00B74F68" w:rsidRDefault="00B74F68" w:rsidP="00B74F68">
      <w:pPr>
        <w:numPr>
          <w:ilvl w:val="0"/>
          <w:numId w:val="105"/>
        </w:numPr>
        <w:rPr>
          <w:sz w:val="28"/>
          <w:szCs w:val="28"/>
        </w:rPr>
      </w:pPr>
      <w:r w:rsidRPr="00B74F68">
        <w:rPr>
          <w:b/>
          <w:bCs/>
          <w:sz w:val="28"/>
          <w:szCs w:val="28"/>
          <w:rtl/>
        </w:rPr>
        <w:t>القدرة على الصمود أمام الأزمات الاقتصادية</w:t>
      </w:r>
      <w:r w:rsidRPr="00B74F68">
        <w:rPr>
          <w:sz w:val="28"/>
          <w:szCs w:val="28"/>
        </w:rPr>
        <w:t>.</w:t>
      </w:r>
    </w:p>
    <w:p w14:paraId="66EF0AB5" w14:textId="77777777" w:rsidR="00B74F68" w:rsidRPr="00B74F68" w:rsidRDefault="00000000" w:rsidP="00B74F68">
      <w:pPr>
        <w:rPr>
          <w:sz w:val="28"/>
          <w:szCs w:val="28"/>
        </w:rPr>
      </w:pPr>
      <w:r>
        <w:rPr>
          <w:sz w:val="28"/>
          <w:szCs w:val="28"/>
        </w:rPr>
        <w:pict w14:anchorId="65DFF5FF">
          <v:rect id="_x0000_i1090" style="width:6in;height:1.2pt" o:hralign="center" o:hrstd="t" o:hr="t" fillcolor="#a0a0a0" stroked="f"/>
        </w:pict>
      </w:r>
    </w:p>
    <w:p w14:paraId="7B7AB105" w14:textId="77777777" w:rsidR="00B74F68" w:rsidRPr="00B74F68" w:rsidRDefault="00B74F68" w:rsidP="00B74F68">
      <w:pPr>
        <w:rPr>
          <w:b/>
          <w:bCs/>
          <w:sz w:val="28"/>
          <w:szCs w:val="28"/>
        </w:rPr>
      </w:pPr>
      <w:r w:rsidRPr="00B74F68">
        <w:rPr>
          <w:b/>
          <w:bCs/>
          <w:sz w:val="28"/>
          <w:szCs w:val="28"/>
        </w:rPr>
        <w:t xml:space="preserve">21.3 </w:t>
      </w:r>
      <w:r w:rsidRPr="00B74F68">
        <w:rPr>
          <w:b/>
          <w:bCs/>
          <w:sz w:val="28"/>
          <w:szCs w:val="28"/>
          <w:rtl/>
        </w:rPr>
        <w:t>أهمية الاستدامة المالية في المشاريع الاستراتيجية</w:t>
      </w:r>
    </w:p>
    <w:p w14:paraId="2CE602E8" w14:textId="77777777" w:rsidR="00B74F68" w:rsidRPr="00B74F68" w:rsidRDefault="00B74F68" w:rsidP="00B74F68">
      <w:pPr>
        <w:numPr>
          <w:ilvl w:val="0"/>
          <w:numId w:val="106"/>
        </w:numPr>
        <w:rPr>
          <w:sz w:val="28"/>
          <w:szCs w:val="28"/>
        </w:rPr>
      </w:pPr>
      <w:r w:rsidRPr="00B74F68">
        <w:rPr>
          <w:b/>
          <w:bCs/>
          <w:sz w:val="28"/>
          <w:szCs w:val="28"/>
          <w:rtl/>
        </w:rPr>
        <w:t>ضمان الاستمرارية</w:t>
      </w:r>
      <w:r w:rsidRPr="00B74F68">
        <w:rPr>
          <w:sz w:val="28"/>
          <w:szCs w:val="28"/>
        </w:rPr>
        <w:t xml:space="preserve">: </w:t>
      </w:r>
      <w:r w:rsidRPr="00B74F68">
        <w:rPr>
          <w:sz w:val="28"/>
          <w:szCs w:val="28"/>
          <w:rtl/>
        </w:rPr>
        <w:t>تساعد في مواصلة المشروع حتى في ظل التحديات الاقتصادية</w:t>
      </w:r>
      <w:r w:rsidRPr="00B74F68">
        <w:rPr>
          <w:sz w:val="28"/>
          <w:szCs w:val="28"/>
        </w:rPr>
        <w:t>.</w:t>
      </w:r>
    </w:p>
    <w:p w14:paraId="0F0A3BF3" w14:textId="77777777" w:rsidR="00B74F68" w:rsidRPr="00B74F68" w:rsidRDefault="00B74F68" w:rsidP="00B74F68">
      <w:pPr>
        <w:numPr>
          <w:ilvl w:val="0"/>
          <w:numId w:val="106"/>
        </w:numPr>
        <w:rPr>
          <w:sz w:val="28"/>
          <w:szCs w:val="28"/>
        </w:rPr>
      </w:pPr>
      <w:r w:rsidRPr="00B74F68">
        <w:rPr>
          <w:b/>
          <w:bCs/>
          <w:sz w:val="28"/>
          <w:szCs w:val="28"/>
          <w:rtl/>
        </w:rPr>
        <w:t>زيادة ثقة المستثمرين</w:t>
      </w:r>
      <w:r w:rsidRPr="00B74F68">
        <w:rPr>
          <w:sz w:val="28"/>
          <w:szCs w:val="28"/>
        </w:rPr>
        <w:t xml:space="preserve">: </w:t>
      </w:r>
      <w:r w:rsidRPr="00B74F68">
        <w:rPr>
          <w:sz w:val="28"/>
          <w:szCs w:val="28"/>
          <w:rtl/>
        </w:rPr>
        <w:t>إذ تعكس قدرة المؤسسة على إدارة مواردها المالية بكفاءة</w:t>
      </w:r>
      <w:r w:rsidRPr="00B74F68">
        <w:rPr>
          <w:sz w:val="28"/>
          <w:szCs w:val="28"/>
        </w:rPr>
        <w:t>.</w:t>
      </w:r>
    </w:p>
    <w:p w14:paraId="16AA9F90" w14:textId="77777777" w:rsidR="00B74F68" w:rsidRPr="00B74F68" w:rsidRDefault="00B74F68" w:rsidP="00B74F68">
      <w:pPr>
        <w:numPr>
          <w:ilvl w:val="0"/>
          <w:numId w:val="106"/>
        </w:numPr>
        <w:rPr>
          <w:sz w:val="28"/>
          <w:szCs w:val="28"/>
        </w:rPr>
      </w:pPr>
      <w:r w:rsidRPr="00B74F68">
        <w:rPr>
          <w:b/>
          <w:bCs/>
          <w:sz w:val="28"/>
          <w:szCs w:val="28"/>
          <w:rtl/>
        </w:rPr>
        <w:t>تحقيق أهداف طويلة الأمد</w:t>
      </w:r>
      <w:r w:rsidRPr="00B74F68">
        <w:rPr>
          <w:sz w:val="28"/>
          <w:szCs w:val="28"/>
        </w:rPr>
        <w:t xml:space="preserve">: </w:t>
      </w:r>
      <w:r w:rsidRPr="00B74F68">
        <w:rPr>
          <w:sz w:val="28"/>
          <w:szCs w:val="28"/>
          <w:rtl/>
        </w:rPr>
        <w:t>من خلال توفير قاعدة مالية مستقرة</w:t>
      </w:r>
      <w:r w:rsidRPr="00B74F68">
        <w:rPr>
          <w:sz w:val="28"/>
          <w:szCs w:val="28"/>
        </w:rPr>
        <w:t>.</w:t>
      </w:r>
    </w:p>
    <w:p w14:paraId="2AB81953" w14:textId="77777777" w:rsidR="00B74F68" w:rsidRPr="00B74F68" w:rsidRDefault="00B74F68" w:rsidP="00B74F68">
      <w:pPr>
        <w:numPr>
          <w:ilvl w:val="0"/>
          <w:numId w:val="106"/>
        </w:numPr>
        <w:rPr>
          <w:sz w:val="28"/>
          <w:szCs w:val="28"/>
        </w:rPr>
      </w:pPr>
      <w:r w:rsidRPr="00B74F68">
        <w:rPr>
          <w:b/>
          <w:bCs/>
          <w:sz w:val="28"/>
          <w:szCs w:val="28"/>
          <w:rtl/>
        </w:rPr>
        <w:t>تخفيف المخاطر</w:t>
      </w:r>
      <w:r w:rsidRPr="00B74F68">
        <w:rPr>
          <w:sz w:val="28"/>
          <w:szCs w:val="28"/>
        </w:rPr>
        <w:t xml:space="preserve">: </w:t>
      </w:r>
      <w:r w:rsidRPr="00B74F68">
        <w:rPr>
          <w:sz w:val="28"/>
          <w:szCs w:val="28"/>
          <w:rtl/>
        </w:rPr>
        <w:t>عبر وجود احتياطيات مالية أو خطط تمويل بديلة</w:t>
      </w:r>
      <w:r w:rsidRPr="00B74F68">
        <w:rPr>
          <w:sz w:val="28"/>
          <w:szCs w:val="28"/>
        </w:rPr>
        <w:t>.</w:t>
      </w:r>
    </w:p>
    <w:p w14:paraId="73B05FF6" w14:textId="77777777" w:rsidR="00B74F68" w:rsidRPr="00B74F68" w:rsidRDefault="00000000" w:rsidP="00B74F68">
      <w:pPr>
        <w:rPr>
          <w:sz w:val="28"/>
          <w:szCs w:val="28"/>
        </w:rPr>
      </w:pPr>
      <w:r>
        <w:rPr>
          <w:sz w:val="28"/>
          <w:szCs w:val="28"/>
        </w:rPr>
        <w:pict w14:anchorId="5BED178B">
          <v:rect id="_x0000_i1091" style="width:6in;height:1.2pt" o:hralign="center" o:hrstd="t" o:hr="t" fillcolor="#a0a0a0" stroked="f"/>
        </w:pict>
      </w:r>
    </w:p>
    <w:p w14:paraId="505E6643" w14:textId="77777777" w:rsidR="00B74F68" w:rsidRPr="00B74F68" w:rsidRDefault="00B74F68" w:rsidP="00B74F68">
      <w:pPr>
        <w:rPr>
          <w:b/>
          <w:bCs/>
          <w:sz w:val="28"/>
          <w:szCs w:val="28"/>
        </w:rPr>
      </w:pPr>
      <w:r w:rsidRPr="00B74F68">
        <w:rPr>
          <w:b/>
          <w:bCs/>
          <w:sz w:val="28"/>
          <w:szCs w:val="28"/>
        </w:rPr>
        <w:t xml:space="preserve">21.4 </w:t>
      </w:r>
      <w:r w:rsidRPr="00B74F68">
        <w:rPr>
          <w:b/>
          <w:bCs/>
          <w:sz w:val="28"/>
          <w:szCs w:val="28"/>
          <w:rtl/>
        </w:rPr>
        <w:t>الاستدامة المالية وإدارة المحافظ والمشاريع</w:t>
      </w:r>
      <w:r w:rsidRPr="00B74F68">
        <w:rPr>
          <w:b/>
          <w:bCs/>
          <w:sz w:val="28"/>
          <w:szCs w:val="28"/>
        </w:rPr>
        <w:t xml:space="preserve"> (PPM)</w:t>
      </w:r>
    </w:p>
    <w:p w14:paraId="508608F5" w14:textId="77777777" w:rsidR="00B74F68" w:rsidRPr="00B74F68" w:rsidRDefault="00B74F68" w:rsidP="00B74F68">
      <w:pPr>
        <w:numPr>
          <w:ilvl w:val="0"/>
          <w:numId w:val="107"/>
        </w:numPr>
        <w:rPr>
          <w:sz w:val="28"/>
          <w:szCs w:val="28"/>
        </w:rPr>
      </w:pPr>
      <w:r w:rsidRPr="00B74F68">
        <w:rPr>
          <w:sz w:val="28"/>
          <w:szCs w:val="28"/>
          <w:rtl/>
        </w:rPr>
        <w:t>تساعد على اختيار المشاريع الأكثر جدوى من الناحية الاقتصادية</w:t>
      </w:r>
      <w:r w:rsidRPr="00B74F68">
        <w:rPr>
          <w:sz w:val="28"/>
          <w:szCs w:val="28"/>
        </w:rPr>
        <w:t>.</w:t>
      </w:r>
    </w:p>
    <w:p w14:paraId="41127911" w14:textId="77777777" w:rsidR="00B74F68" w:rsidRPr="00B74F68" w:rsidRDefault="00B74F68" w:rsidP="00B74F68">
      <w:pPr>
        <w:numPr>
          <w:ilvl w:val="0"/>
          <w:numId w:val="107"/>
        </w:numPr>
        <w:rPr>
          <w:sz w:val="28"/>
          <w:szCs w:val="28"/>
        </w:rPr>
      </w:pPr>
      <w:r w:rsidRPr="00B74F68">
        <w:rPr>
          <w:sz w:val="28"/>
          <w:szCs w:val="28"/>
          <w:rtl/>
        </w:rPr>
        <w:t xml:space="preserve">توفر مؤشرات مالية دقيقة تساهم في </w:t>
      </w:r>
      <w:r w:rsidRPr="00B74F68">
        <w:rPr>
          <w:b/>
          <w:bCs/>
          <w:sz w:val="28"/>
          <w:szCs w:val="28"/>
          <w:rtl/>
        </w:rPr>
        <w:t>تقييم الأداء</w:t>
      </w:r>
      <w:r w:rsidRPr="00B74F68">
        <w:rPr>
          <w:sz w:val="28"/>
          <w:szCs w:val="28"/>
        </w:rPr>
        <w:t>.</w:t>
      </w:r>
    </w:p>
    <w:p w14:paraId="7CBB67C0" w14:textId="77777777" w:rsidR="00B74F68" w:rsidRPr="00B74F68" w:rsidRDefault="00B74F68" w:rsidP="00B74F68">
      <w:pPr>
        <w:numPr>
          <w:ilvl w:val="0"/>
          <w:numId w:val="107"/>
        </w:numPr>
        <w:rPr>
          <w:sz w:val="28"/>
          <w:szCs w:val="28"/>
        </w:rPr>
      </w:pPr>
      <w:r w:rsidRPr="00B74F68">
        <w:rPr>
          <w:sz w:val="28"/>
          <w:szCs w:val="28"/>
          <w:rtl/>
        </w:rPr>
        <w:t>تتيح توزيع الموارد المالية بين المشاريع بما يحقق التوازن</w:t>
      </w:r>
      <w:r w:rsidRPr="00B74F68">
        <w:rPr>
          <w:sz w:val="28"/>
          <w:szCs w:val="28"/>
        </w:rPr>
        <w:t>.</w:t>
      </w:r>
    </w:p>
    <w:p w14:paraId="3C882424" w14:textId="77777777" w:rsidR="00B74F68" w:rsidRPr="00B74F68" w:rsidRDefault="00B74F68" w:rsidP="00B74F68">
      <w:pPr>
        <w:numPr>
          <w:ilvl w:val="0"/>
          <w:numId w:val="107"/>
        </w:numPr>
        <w:rPr>
          <w:sz w:val="28"/>
          <w:szCs w:val="28"/>
        </w:rPr>
      </w:pPr>
      <w:r w:rsidRPr="00B74F68">
        <w:rPr>
          <w:sz w:val="28"/>
          <w:szCs w:val="28"/>
          <w:rtl/>
        </w:rPr>
        <w:lastRenderedPageBreak/>
        <w:t xml:space="preserve">تسهم في وضع خطط تمويلية متوافقة مع </w:t>
      </w:r>
      <w:r w:rsidRPr="00B74F68">
        <w:rPr>
          <w:b/>
          <w:bCs/>
          <w:sz w:val="28"/>
          <w:szCs w:val="28"/>
          <w:rtl/>
        </w:rPr>
        <w:t>الأهداف الاستراتيجية</w:t>
      </w:r>
      <w:r w:rsidRPr="00B74F68">
        <w:rPr>
          <w:sz w:val="28"/>
          <w:szCs w:val="28"/>
          <w:rtl/>
        </w:rPr>
        <w:t xml:space="preserve"> للمؤسسة</w:t>
      </w:r>
      <w:r w:rsidRPr="00B74F68">
        <w:rPr>
          <w:sz w:val="28"/>
          <w:szCs w:val="28"/>
        </w:rPr>
        <w:t>.</w:t>
      </w:r>
    </w:p>
    <w:p w14:paraId="4DDF486D" w14:textId="77777777" w:rsidR="00B74F68" w:rsidRPr="00B74F68" w:rsidRDefault="00000000" w:rsidP="00B74F68">
      <w:pPr>
        <w:rPr>
          <w:sz w:val="28"/>
          <w:szCs w:val="28"/>
        </w:rPr>
      </w:pPr>
      <w:r>
        <w:rPr>
          <w:sz w:val="28"/>
          <w:szCs w:val="28"/>
        </w:rPr>
        <w:pict w14:anchorId="31AD1C85">
          <v:rect id="_x0000_i1092" style="width:6in;height:1.2pt" o:hralign="center" o:hrstd="t" o:hr="t" fillcolor="#a0a0a0" stroked="f"/>
        </w:pict>
      </w:r>
    </w:p>
    <w:p w14:paraId="09EA6527" w14:textId="77777777" w:rsidR="00B74F68" w:rsidRPr="00B74F68" w:rsidRDefault="00B74F68" w:rsidP="00B74F68">
      <w:pPr>
        <w:rPr>
          <w:b/>
          <w:bCs/>
          <w:sz w:val="28"/>
          <w:szCs w:val="28"/>
        </w:rPr>
      </w:pPr>
      <w:r w:rsidRPr="00B74F68">
        <w:rPr>
          <w:b/>
          <w:bCs/>
          <w:sz w:val="28"/>
          <w:szCs w:val="28"/>
        </w:rPr>
        <w:t xml:space="preserve">21.5 </w:t>
      </w:r>
      <w:r w:rsidRPr="00B74F68">
        <w:rPr>
          <w:b/>
          <w:bCs/>
          <w:sz w:val="28"/>
          <w:szCs w:val="28"/>
          <w:rtl/>
        </w:rPr>
        <w:t>أمثلة من الواقع السعودي</w:t>
      </w:r>
    </w:p>
    <w:p w14:paraId="00373DB2" w14:textId="77777777" w:rsidR="00B74F68" w:rsidRPr="00B74F68" w:rsidRDefault="00B74F68" w:rsidP="00B74F68">
      <w:pPr>
        <w:numPr>
          <w:ilvl w:val="0"/>
          <w:numId w:val="108"/>
        </w:numPr>
        <w:rPr>
          <w:sz w:val="28"/>
          <w:szCs w:val="28"/>
        </w:rPr>
      </w:pPr>
      <w:r w:rsidRPr="00B74F68">
        <w:rPr>
          <w:b/>
          <w:bCs/>
          <w:sz w:val="28"/>
          <w:szCs w:val="28"/>
          <w:rtl/>
        </w:rPr>
        <w:t>صندوق الاستثمارات العامة</w:t>
      </w:r>
      <w:r w:rsidRPr="00B74F68">
        <w:rPr>
          <w:b/>
          <w:bCs/>
          <w:sz w:val="28"/>
          <w:szCs w:val="28"/>
        </w:rPr>
        <w:t xml:space="preserve"> (PIF)</w:t>
      </w:r>
      <w:r w:rsidRPr="00B74F68">
        <w:rPr>
          <w:sz w:val="28"/>
          <w:szCs w:val="28"/>
        </w:rPr>
        <w:t xml:space="preserve">: </w:t>
      </w:r>
      <w:r w:rsidRPr="00B74F68">
        <w:rPr>
          <w:sz w:val="28"/>
          <w:szCs w:val="28"/>
          <w:rtl/>
        </w:rPr>
        <w:t>يمثل نموذجًا للاستدامة المالية من خلال تنويع استثماراته داخليًا وخارجيًا لدعم المشاريع العملاقة مثل نيوم والقدية</w:t>
      </w:r>
      <w:r w:rsidRPr="00B74F68">
        <w:rPr>
          <w:sz w:val="28"/>
          <w:szCs w:val="28"/>
        </w:rPr>
        <w:t>.</w:t>
      </w:r>
    </w:p>
    <w:p w14:paraId="624695CD" w14:textId="77777777" w:rsidR="00B74F68" w:rsidRPr="00B74F68" w:rsidRDefault="00B74F68" w:rsidP="00B74F68">
      <w:pPr>
        <w:numPr>
          <w:ilvl w:val="0"/>
          <w:numId w:val="108"/>
        </w:numPr>
        <w:rPr>
          <w:sz w:val="28"/>
          <w:szCs w:val="28"/>
        </w:rPr>
      </w:pPr>
      <w:r w:rsidRPr="00B74F68">
        <w:rPr>
          <w:b/>
          <w:bCs/>
          <w:sz w:val="28"/>
          <w:szCs w:val="28"/>
          <w:rtl/>
        </w:rPr>
        <w:t>أرامكو السعودية</w:t>
      </w:r>
      <w:r w:rsidRPr="00B74F68">
        <w:rPr>
          <w:sz w:val="28"/>
          <w:szCs w:val="28"/>
        </w:rPr>
        <w:t xml:space="preserve">: </w:t>
      </w:r>
      <w:r w:rsidRPr="00B74F68">
        <w:rPr>
          <w:sz w:val="28"/>
          <w:szCs w:val="28"/>
          <w:rtl/>
        </w:rPr>
        <w:t>استطاعت الحفاظ على استدامتها المالية عبر التوسع في مجالات متعددة وعدم الاعتماد الكلي على النفط</w:t>
      </w:r>
      <w:r w:rsidRPr="00B74F68">
        <w:rPr>
          <w:sz w:val="28"/>
          <w:szCs w:val="28"/>
        </w:rPr>
        <w:t>.</w:t>
      </w:r>
    </w:p>
    <w:p w14:paraId="48EDC5E5" w14:textId="77777777" w:rsidR="00B74F68" w:rsidRPr="00B74F68" w:rsidRDefault="00B74F68" w:rsidP="00B74F68">
      <w:pPr>
        <w:numPr>
          <w:ilvl w:val="0"/>
          <w:numId w:val="108"/>
        </w:numPr>
        <w:rPr>
          <w:sz w:val="28"/>
          <w:szCs w:val="28"/>
        </w:rPr>
      </w:pPr>
      <w:r w:rsidRPr="00B74F68">
        <w:rPr>
          <w:b/>
          <w:bCs/>
          <w:sz w:val="28"/>
          <w:szCs w:val="28"/>
          <w:rtl/>
        </w:rPr>
        <w:t>القطاع المصرفي</w:t>
      </w:r>
      <w:r w:rsidRPr="00B74F68">
        <w:rPr>
          <w:sz w:val="28"/>
          <w:szCs w:val="28"/>
        </w:rPr>
        <w:t xml:space="preserve">: </w:t>
      </w:r>
      <w:r w:rsidRPr="00B74F68">
        <w:rPr>
          <w:sz w:val="28"/>
          <w:szCs w:val="28"/>
          <w:rtl/>
        </w:rPr>
        <w:t>لعب دورًا مهمًا في تمويل المشاريع الاستراتيجية الكبرى عبر أدوات تمويلية مبتكرة مثل الصكوك والسندات</w:t>
      </w:r>
      <w:r w:rsidRPr="00B74F68">
        <w:rPr>
          <w:sz w:val="28"/>
          <w:szCs w:val="28"/>
        </w:rPr>
        <w:t>.</w:t>
      </w:r>
    </w:p>
    <w:p w14:paraId="64CDC40C" w14:textId="77777777" w:rsidR="00B74F68" w:rsidRPr="00B74F68" w:rsidRDefault="00000000" w:rsidP="00B74F68">
      <w:pPr>
        <w:rPr>
          <w:sz w:val="28"/>
          <w:szCs w:val="28"/>
        </w:rPr>
      </w:pPr>
      <w:r>
        <w:rPr>
          <w:sz w:val="28"/>
          <w:szCs w:val="28"/>
        </w:rPr>
        <w:pict w14:anchorId="592BD8CE">
          <v:rect id="_x0000_i1093" style="width:6in;height:1.2pt" o:hralign="center" o:hrstd="t" o:hr="t" fillcolor="#a0a0a0" stroked="f"/>
        </w:pict>
      </w:r>
    </w:p>
    <w:p w14:paraId="44E6E2BE" w14:textId="77777777" w:rsidR="00B74F68" w:rsidRPr="00B74F68" w:rsidRDefault="00B74F68" w:rsidP="00B74F68">
      <w:pPr>
        <w:rPr>
          <w:b/>
          <w:bCs/>
          <w:sz w:val="28"/>
          <w:szCs w:val="28"/>
        </w:rPr>
      </w:pPr>
      <w:r w:rsidRPr="00B74F68">
        <w:rPr>
          <w:b/>
          <w:bCs/>
          <w:sz w:val="28"/>
          <w:szCs w:val="28"/>
        </w:rPr>
        <w:t xml:space="preserve">21.6 </w:t>
      </w:r>
      <w:r w:rsidRPr="00B74F68">
        <w:rPr>
          <w:b/>
          <w:bCs/>
          <w:sz w:val="28"/>
          <w:szCs w:val="28"/>
          <w:rtl/>
        </w:rPr>
        <w:t>التحديات المرتبطة بالاستدامة المالية</w:t>
      </w:r>
    </w:p>
    <w:p w14:paraId="68955974" w14:textId="77777777" w:rsidR="00B74F68" w:rsidRPr="00B74F68" w:rsidRDefault="00B74F68" w:rsidP="00B74F68">
      <w:pPr>
        <w:numPr>
          <w:ilvl w:val="0"/>
          <w:numId w:val="109"/>
        </w:numPr>
        <w:rPr>
          <w:sz w:val="28"/>
          <w:szCs w:val="28"/>
        </w:rPr>
      </w:pPr>
      <w:r w:rsidRPr="00B74F68">
        <w:rPr>
          <w:sz w:val="28"/>
          <w:szCs w:val="28"/>
          <w:rtl/>
        </w:rPr>
        <w:t>الاعتماد المفرط على مصدر تمويلي واحد</w:t>
      </w:r>
      <w:r w:rsidRPr="00B74F68">
        <w:rPr>
          <w:sz w:val="28"/>
          <w:szCs w:val="28"/>
        </w:rPr>
        <w:t>.</w:t>
      </w:r>
    </w:p>
    <w:p w14:paraId="4495AD74" w14:textId="77777777" w:rsidR="00B74F68" w:rsidRPr="00B74F68" w:rsidRDefault="00B74F68" w:rsidP="00B74F68">
      <w:pPr>
        <w:numPr>
          <w:ilvl w:val="0"/>
          <w:numId w:val="109"/>
        </w:numPr>
        <w:rPr>
          <w:sz w:val="28"/>
          <w:szCs w:val="28"/>
        </w:rPr>
      </w:pPr>
      <w:r w:rsidRPr="00B74F68">
        <w:rPr>
          <w:sz w:val="28"/>
          <w:szCs w:val="28"/>
          <w:rtl/>
        </w:rPr>
        <w:t>تقلبات الأسواق العالمية التي تؤثر على الإيرادات</w:t>
      </w:r>
      <w:r w:rsidRPr="00B74F68">
        <w:rPr>
          <w:sz w:val="28"/>
          <w:szCs w:val="28"/>
        </w:rPr>
        <w:t>.</w:t>
      </w:r>
    </w:p>
    <w:p w14:paraId="3D2C0DB6" w14:textId="77777777" w:rsidR="00B74F68" w:rsidRPr="00B74F68" w:rsidRDefault="00B74F68" w:rsidP="00B74F68">
      <w:pPr>
        <w:numPr>
          <w:ilvl w:val="0"/>
          <w:numId w:val="109"/>
        </w:numPr>
        <w:rPr>
          <w:sz w:val="28"/>
          <w:szCs w:val="28"/>
        </w:rPr>
      </w:pPr>
      <w:r w:rsidRPr="00B74F68">
        <w:rPr>
          <w:sz w:val="28"/>
          <w:szCs w:val="28"/>
          <w:rtl/>
        </w:rPr>
        <w:t>ضعف الرقابة المالية في بعض المشاريع الكبرى</w:t>
      </w:r>
      <w:r w:rsidRPr="00B74F68">
        <w:rPr>
          <w:sz w:val="28"/>
          <w:szCs w:val="28"/>
        </w:rPr>
        <w:t>.</w:t>
      </w:r>
    </w:p>
    <w:p w14:paraId="5E16DF66" w14:textId="77777777" w:rsidR="00B74F68" w:rsidRPr="00B74F68" w:rsidRDefault="00B74F68" w:rsidP="00B74F68">
      <w:pPr>
        <w:numPr>
          <w:ilvl w:val="0"/>
          <w:numId w:val="109"/>
        </w:numPr>
        <w:rPr>
          <w:sz w:val="28"/>
          <w:szCs w:val="28"/>
        </w:rPr>
      </w:pPr>
      <w:r w:rsidRPr="00B74F68">
        <w:rPr>
          <w:sz w:val="28"/>
          <w:szCs w:val="28"/>
          <w:rtl/>
        </w:rPr>
        <w:t>ارتفاع التكاليف التشغيلية مقارنة بالعوائد</w:t>
      </w:r>
      <w:r w:rsidRPr="00B74F68">
        <w:rPr>
          <w:sz w:val="28"/>
          <w:szCs w:val="28"/>
        </w:rPr>
        <w:t>.</w:t>
      </w:r>
    </w:p>
    <w:p w14:paraId="2E85358E" w14:textId="77777777" w:rsidR="00B74F68" w:rsidRPr="00B74F68" w:rsidRDefault="00000000" w:rsidP="00B74F68">
      <w:pPr>
        <w:rPr>
          <w:sz w:val="28"/>
          <w:szCs w:val="28"/>
        </w:rPr>
      </w:pPr>
      <w:r>
        <w:rPr>
          <w:sz w:val="28"/>
          <w:szCs w:val="28"/>
        </w:rPr>
        <w:pict w14:anchorId="02294369">
          <v:rect id="_x0000_i1094" style="width:6in;height:1.2pt" o:hralign="center" o:hrstd="t" o:hr="t" fillcolor="#a0a0a0" stroked="f"/>
        </w:pict>
      </w:r>
    </w:p>
    <w:p w14:paraId="476458D6" w14:textId="77777777" w:rsidR="00B74F68" w:rsidRPr="00B74F68" w:rsidRDefault="00B74F68" w:rsidP="00B74F68">
      <w:pPr>
        <w:rPr>
          <w:b/>
          <w:bCs/>
          <w:sz w:val="28"/>
          <w:szCs w:val="28"/>
        </w:rPr>
      </w:pPr>
      <w:r w:rsidRPr="00B74F68">
        <w:rPr>
          <w:b/>
          <w:bCs/>
          <w:sz w:val="28"/>
          <w:szCs w:val="28"/>
        </w:rPr>
        <w:t xml:space="preserve">21.7 </w:t>
      </w:r>
      <w:r w:rsidRPr="00B74F68">
        <w:rPr>
          <w:b/>
          <w:bCs/>
          <w:sz w:val="28"/>
          <w:szCs w:val="28"/>
          <w:rtl/>
        </w:rPr>
        <w:t>التوصيات</w:t>
      </w:r>
    </w:p>
    <w:p w14:paraId="6FB0D1D2" w14:textId="77777777" w:rsidR="00B74F68" w:rsidRPr="00B74F68" w:rsidRDefault="00B74F68" w:rsidP="00B74F68">
      <w:pPr>
        <w:numPr>
          <w:ilvl w:val="0"/>
          <w:numId w:val="110"/>
        </w:numPr>
        <w:rPr>
          <w:sz w:val="28"/>
          <w:szCs w:val="28"/>
        </w:rPr>
      </w:pPr>
      <w:r w:rsidRPr="00B74F68">
        <w:rPr>
          <w:sz w:val="28"/>
          <w:szCs w:val="28"/>
          <w:rtl/>
        </w:rPr>
        <w:t>تنويع مصادر التمويل عبر الاستثمارات والشراكات</w:t>
      </w:r>
      <w:r w:rsidRPr="00B74F68">
        <w:rPr>
          <w:sz w:val="28"/>
          <w:szCs w:val="28"/>
        </w:rPr>
        <w:t>.</w:t>
      </w:r>
    </w:p>
    <w:p w14:paraId="6D6E5B73" w14:textId="77777777" w:rsidR="00B74F68" w:rsidRPr="00B74F68" w:rsidRDefault="00B74F68" w:rsidP="00B74F68">
      <w:pPr>
        <w:numPr>
          <w:ilvl w:val="0"/>
          <w:numId w:val="110"/>
        </w:numPr>
        <w:rPr>
          <w:sz w:val="28"/>
          <w:szCs w:val="28"/>
        </w:rPr>
      </w:pPr>
      <w:r w:rsidRPr="00B74F68">
        <w:rPr>
          <w:sz w:val="28"/>
          <w:szCs w:val="28"/>
          <w:rtl/>
        </w:rPr>
        <w:t>تعزيز أنظمة الرقابة المالية لضمان الشفافية والمساءلة</w:t>
      </w:r>
      <w:r w:rsidRPr="00B74F68">
        <w:rPr>
          <w:sz w:val="28"/>
          <w:szCs w:val="28"/>
        </w:rPr>
        <w:t>.</w:t>
      </w:r>
    </w:p>
    <w:p w14:paraId="3DB735DA" w14:textId="77777777" w:rsidR="00B74F68" w:rsidRPr="00B74F68" w:rsidRDefault="00B74F68" w:rsidP="00B74F68">
      <w:pPr>
        <w:numPr>
          <w:ilvl w:val="0"/>
          <w:numId w:val="110"/>
        </w:numPr>
        <w:rPr>
          <w:sz w:val="28"/>
          <w:szCs w:val="28"/>
        </w:rPr>
      </w:pPr>
      <w:r w:rsidRPr="00B74F68">
        <w:rPr>
          <w:sz w:val="28"/>
          <w:szCs w:val="28"/>
          <w:rtl/>
        </w:rPr>
        <w:t>بناء احتياطيات مالية لمواجهة الأزمات</w:t>
      </w:r>
      <w:r w:rsidRPr="00B74F68">
        <w:rPr>
          <w:sz w:val="28"/>
          <w:szCs w:val="28"/>
        </w:rPr>
        <w:t>.</w:t>
      </w:r>
    </w:p>
    <w:p w14:paraId="3899B567" w14:textId="77777777" w:rsidR="00B74F68" w:rsidRPr="00B74F68" w:rsidRDefault="00B74F68" w:rsidP="00B74F68">
      <w:pPr>
        <w:numPr>
          <w:ilvl w:val="0"/>
          <w:numId w:val="110"/>
        </w:numPr>
        <w:rPr>
          <w:sz w:val="28"/>
          <w:szCs w:val="28"/>
        </w:rPr>
      </w:pPr>
      <w:r w:rsidRPr="00B74F68">
        <w:rPr>
          <w:sz w:val="28"/>
          <w:szCs w:val="28"/>
          <w:rtl/>
        </w:rPr>
        <w:t>تحسين كفاءة إدارة التكاليف لتقليل الهدر</w:t>
      </w:r>
      <w:r w:rsidRPr="00B74F68">
        <w:rPr>
          <w:sz w:val="28"/>
          <w:szCs w:val="28"/>
        </w:rPr>
        <w:t>.</w:t>
      </w:r>
    </w:p>
    <w:p w14:paraId="7BD0F5A6" w14:textId="77777777" w:rsidR="00B74F68" w:rsidRPr="00B74F68" w:rsidRDefault="00B74F68" w:rsidP="00B74F68">
      <w:pPr>
        <w:numPr>
          <w:ilvl w:val="0"/>
          <w:numId w:val="110"/>
        </w:numPr>
        <w:rPr>
          <w:sz w:val="28"/>
          <w:szCs w:val="28"/>
        </w:rPr>
      </w:pPr>
      <w:r w:rsidRPr="00B74F68">
        <w:rPr>
          <w:sz w:val="28"/>
          <w:szCs w:val="28"/>
          <w:rtl/>
        </w:rPr>
        <w:t>مواءمة الاستراتيجيات المالية مع الأهداف طويلة المدى للمؤسسة</w:t>
      </w:r>
      <w:r w:rsidRPr="00B74F68">
        <w:rPr>
          <w:sz w:val="28"/>
          <w:szCs w:val="28"/>
        </w:rPr>
        <w:t>.</w:t>
      </w:r>
    </w:p>
    <w:p w14:paraId="1A6CDB37" w14:textId="77777777" w:rsidR="00B74F68" w:rsidRPr="00B74F68" w:rsidRDefault="00000000" w:rsidP="00B74F68">
      <w:pPr>
        <w:rPr>
          <w:sz w:val="28"/>
          <w:szCs w:val="28"/>
        </w:rPr>
      </w:pPr>
      <w:r>
        <w:rPr>
          <w:sz w:val="28"/>
          <w:szCs w:val="28"/>
        </w:rPr>
        <w:pict w14:anchorId="040BCE31">
          <v:rect id="_x0000_i1095" style="width:6in;height:1.2pt" o:hralign="center" o:hrstd="t" o:hr="t" fillcolor="#a0a0a0" stroked="f"/>
        </w:pict>
      </w:r>
    </w:p>
    <w:p w14:paraId="5D2294D6" w14:textId="77777777" w:rsidR="00B74F68" w:rsidRPr="00B74F68" w:rsidRDefault="00B74F68" w:rsidP="00B74F68">
      <w:pPr>
        <w:rPr>
          <w:b/>
          <w:bCs/>
          <w:sz w:val="28"/>
          <w:szCs w:val="28"/>
        </w:rPr>
      </w:pPr>
      <w:r w:rsidRPr="00B74F68">
        <w:rPr>
          <w:b/>
          <w:bCs/>
          <w:sz w:val="28"/>
          <w:szCs w:val="28"/>
        </w:rPr>
        <w:t xml:space="preserve">21.8 </w:t>
      </w:r>
      <w:r w:rsidRPr="00B74F68">
        <w:rPr>
          <w:b/>
          <w:bCs/>
          <w:sz w:val="28"/>
          <w:szCs w:val="28"/>
          <w:rtl/>
        </w:rPr>
        <w:t>خلاصة الفصل</w:t>
      </w:r>
    </w:p>
    <w:p w14:paraId="12B4B701" w14:textId="77777777" w:rsidR="00B74F68" w:rsidRPr="00B74F68" w:rsidRDefault="00B74F68" w:rsidP="00B74F68">
      <w:pPr>
        <w:rPr>
          <w:sz w:val="28"/>
          <w:szCs w:val="28"/>
        </w:rPr>
      </w:pPr>
      <w:r w:rsidRPr="00B74F68">
        <w:rPr>
          <w:sz w:val="28"/>
          <w:szCs w:val="28"/>
          <w:rtl/>
        </w:rPr>
        <w:t xml:space="preserve">تُعد الاستدامة المالية ركيزة لا غنى عنها لضمان نجاح المشاريع الاستراتيجية واستمراريتها. فالمؤسسات التي تعتمد على خطط مالية مرنة وقادرة على التكيف مع المتغيرات الاقتصادية </w:t>
      </w:r>
      <w:r w:rsidRPr="00B74F68">
        <w:rPr>
          <w:sz w:val="28"/>
          <w:szCs w:val="28"/>
          <w:rtl/>
        </w:rPr>
        <w:lastRenderedPageBreak/>
        <w:t>تكون أكثر قدرة على تحقيق أهدافها. وفي السياق السعودي، يمثل التركيز على تنويع مصادر التمويل وتعزيز الكفاءة المالية عنصرًا محوريًا لتحقيق الطموحات التنموية لرؤية 2030</w:t>
      </w:r>
      <w:r w:rsidRPr="00B74F68">
        <w:rPr>
          <w:sz w:val="28"/>
          <w:szCs w:val="28"/>
        </w:rPr>
        <w:t>.</w:t>
      </w:r>
    </w:p>
    <w:p w14:paraId="39DD4C00" w14:textId="77777777" w:rsidR="00B74F68" w:rsidRPr="00B74F68" w:rsidRDefault="00B74F68" w:rsidP="00B74F68">
      <w:pPr>
        <w:rPr>
          <w:sz w:val="28"/>
          <w:szCs w:val="28"/>
        </w:rPr>
      </w:pPr>
      <w:r w:rsidRPr="00B74F68">
        <w:rPr>
          <w:sz w:val="28"/>
          <w:szCs w:val="28"/>
          <w:rtl/>
        </w:rPr>
        <w:br w:type="page"/>
      </w:r>
    </w:p>
    <w:p w14:paraId="79B95D09" w14:textId="77777777" w:rsidR="00B74F68" w:rsidRPr="00B74F68" w:rsidRDefault="00B74F68" w:rsidP="00B74F68">
      <w:pPr>
        <w:jc w:val="center"/>
        <w:rPr>
          <w:b/>
          <w:bCs/>
          <w:sz w:val="28"/>
          <w:szCs w:val="28"/>
          <w:rtl/>
        </w:rPr>
      </w:pPr>
      <w:r w:rsidRPr="00B74F68">
        <w:rPr>
          <w:b/>
          <w:bCs/>
          <w:sz w:val="28"/>
          <w:szCs w:val="28"/>
          <w:rtl/>
        </w:rPr>
        <w:lastRenderedPageBreak/>
        <w:t>الفصل الثاني والعشرون: تقييم الأداء وأثره على المشاريع الاستراتيجية</w:t>
      </w:r>
    </w:p>
    <w:p w14:paraId="57331595" w14:textId="77777777" w:rsidR="00B74F68" w:rsidRPr="00B74F68" w:rsidRDefault="00000000" w:rsidP="00B74F68">
      <w:pPr>
        <w:rPr>
          <w:sz w:val="28"/>
          <w:szCs w:val="28"/>
        </w:rPr>
      </w:pPr>
      <w:r>
        <w:rPr>
          <w:sz w:val="28"/>
          <w:szCs w:val="28"/>
        </w:rPr>
        <w:pict w14:anchorId="53F1E660">
          <v:rect id="_x0000_i1096" style="width:6in;height:1.2pt" o:hralign="center" o:hrstd="t" o:hr="t" fillcolor="#a0a0a0" stroked="f"/>
        </w:pict>
      </w:r>
    </w:p>
    <w:p w14:paraId="5DCFE3F2" w14:textId="77777777" w:rsidR="00B74F68" w:rsidRPr="00B74F68" w:rsidRDefault="00B74F68" w:rsidP="00B74F68">
      <w:pPr>
        <w:rPr>
          <w:b/>
          <w:bCs/>
          <w:sz w:val="28"/>
          <w:szCs w:val="28"/>
        </w:rPr>
      </w:pPr>
      <w:r w:rsidRPr="00B74F68">
        <w:rPr>
          <w:b/>
          <w:bCs/>
          <w:sz w:val="28"/>
          <w:szCs w:val="28"/>
        </w:rPr>
        <w:t xml:space="preserve">22.1 </w:t>
      </w:r>
      <w:r w:rsidRPr="00B74F68">
        <w:rPr>
          <w:b/>
          <w:bCs/>
          <w:sz w:val="28"/>
          <w:szCs w:val="28"/>
          <w:rtl/>
        </w:rPr>
        <w:t>مقدمة</w:t>
      </w:r>
    </w:p>
    <w:p w14:paraId="0B68AD8F" w14:textId="77777777" w:rsidR="00B74F68" w:rsidRPr="00B74F68" w:rsidRDefault="00B74F68" w:rsidP="00B74F68">
      <w:pPr>
        <w:rPr>
          <w:sz w:val="28"/>
          <w:szCs w:val="28"/>
        </w:rPr>
      </w:pPr>
      <w:r w:rsidRPr="00B74F68">
        <w:rPr>
          <w:sz w:val="28"/>
          <w:szCs w:val="28"/>
          <w:rtl/>
        </w:rPr>
        <w:t>يمثل تقييم الأداء أحد الأدوات الجوهرية في إدارة المشاريع الاستراتيجية، إذ يتيح للإدارة التعرف على مدى التقدم في تنفيذ الأهداف، واكتشاف الانحرافات مبكرًا، واتخاذ الإجراءات التصحيحية اللازمة. ومن دون وجود آليات دقيقة لقياس الأداء، تصبح عملية إدارة المحافظ والمشاريع</w:t>
      </w:r>
      <w:r w:rsidRPr="00B74F68">
        <w:rPr>
          <w:sz w:val="28"/>
          <w:szCs w:val="28"/>
        </w:rPr>
        <w:t xml:space="preserve"> (PPM) </w:t>
      </w:r>
      <w:r w:rsidRPr="00B74F68">
        <w:rPr>
          <w:sz w:val="28"/>
          <w:szCs w:val="28"/>
          <w:rtl/>
        </w:rPr>
        <w:t xml:space="preserve">عرضة للتخمين وعدم اليقين. وفي المملكة العربية السعودية، تزايد الاهتمام بممارسات تقييم الأداء ضمن إطار المشاريع العملاقة التي تشهدها البلاد في ضوء </w:t>
      </w:r>
      <w:r w:rsidRPr="00B74F68">
        <w:rPr>
          <w:b/>
          <w:bCs/>
          <w:sz w:val="28"/>
          <w:szCs w:val="28"/>
          <w:rtl/>
        </w:rPr>
        <w:t>رؤية 2030</w:t>
      </w:r>
      <w:r w:rsidRPr="00B74F68">
        <w:rPr>
          <w:sz w:val="28"/>
          <w:szCs w:val="28"/>
        </w:rPr>
        <w:t>.</w:t>
      </w:r>
    </w:p>
    <w:p w14:paraId="49D6F6FA" w14:textId="77777777" w:rsidR="00B74F68" w:rsidRPr="00B74F68" w:rsidRDefault="00000000" w:rsidP="00B74F68">
      <w:pPr>
        <w:rPr>
          <w:sz w:val="28"/>
          <w:szCs w:val="28"/>
        </w:rPr>
      </w:pPr>
      <w:r>
        <w:rPr>
          <w:sz w:val="28"/>
          <w:szCs w:val="28"/>
        </w:rPr>
        <w:pict w14:anchorId="021FC0AB">
          <v:rect id="_x0000_i1097" style="width:6in;height:1.2pt" o:hralign="center" o:hrstd="t" o:hr="t" fillcolor="#a0a0a0" stroked="f"/>
        </w:pict>
      </w:r>
    </w:p>
    <w:p w14:paraId="56CDBF38" w14:textId="77777777" w:rsidR="00B74F68" w:rsidRPr="00B74F68" w:rsidRDefault="00B74F68" w:rsidP="00B74F68">
      <w:pPr>
        <w:rPr>
          <w:b/>
          <w:bCs/>
          <w:sz w:val="28"/>
          <w:szCs w:val="28"/>
        </w:rPr>
      </w:pPr>
      <w:r w:rsidRPr="00B74F68">
        <w:rPr>
          <w:b/>
          <w:bCs/>
          <w:sz w:val="28"/>
          <w:szCs w:val="28"/>
        </w:rPr>
        <w:t xml:space="preserve">22.2 </w:t>
      </w:r>
      <w:r w:rsidRPr="00B74F68">
        <w:rPr>
          <w:b/>
          <w:bCs/>
          <w:sz w:val="28"/>
          <w:szCs w:val="28"/>
          <w:rtl/>
        </w:rPr>
        <w:t>مفهوم تقييم الأداء</w:t>
      </w:r>
    </w:p>
    <w:p w14:paraId="2E2D9E7D" w14:textId="77777777" w:rsidR="00B74F68" w:rsidRPr="00B74F68" w:rsidRDefault="00B74F68" w:rsidP="00B74F68">
      <w:pPr>
        <w:rPr>
          <w:sz w:val="28"/>
          <w:szCs w:val="28"/>
        </w:rPr>
      </w:pPr>
      <w:r w:rsidRPr="00B74F68">
        <w:rPr>
          <w:sz w:val="28"/>
          <w:szCs w:val="28"/>
          <w:rtl/>
        </w:rPr>
        <w:t xml:space="preserve">يشير تقييم الأداء إلى </w:t>
      </w:r>
      <w:r w:rsidRPr="00B74F68">
        <w:rPr>
          <w:b/>
          <w:bCs/>
          <w:sz w:val="28"/>
          <w:szCs w:val="28"/>
          <w:rtl/>
        </w:rPr>
        <w:t>عملية قياس ومتابعة نتائج المشاريع</w:t>
      </w:r>
      <w:r w:rsidRPr="00B74F68">
        <w:rPr>
          <w:sz w:val="28"/>
          <w:szCs w:val="28"/>
          <w:rtl/>
        </w:rPr>
        <w:t xml:space="preserve"> باستخدام مجموعة من المؤشرات الكمية والنوعية بهدف تحديد مدى تحقيق الأهداف الاستراتيجية. وهو لا يقتصر على مرحلة معينة، بل يُطبق في جميع مراحل المشروع ابتداءً من التخطيط وحتى مرحلة الإغلاق</w:t>
      </w:r>
      <w:r w:rsidRPr="00B74F68">
        <w:rPr>
          <w:sz w:val="28"/>
          <w:szCs w:val="28"/>
        </w:rPr>
        <w:t>.</w:t>
      </w:r>
    </w:p>
    <w:p w14:paraId="2725DE67" w14:textId="77777777" w:rsidR="00B74F68" w:rsidRPr="00B74F68" w:rsidRDefault="00000000" w:rsidP="00B74F68">
      <w:pPr>
        <w:rPr>
          <w:sz w:val="28"/>
          <w:szCs w:val="28"/>
        </w:rPr>
      </w:pPr>
      <w:r>
        <w:rPr>
          <w:sz w:val="28"/>
          <w:szCs w:val="28"/>
        </w:rPr>
        <w:pict w14:anchorId="172F1579">
          <v:rect id="_x0000_i1098" style="width:6in;height:1.2pt" o:hralign="center" o:hrstd="t" o:hr="t" fillcolor="#a0a0a0" stroked="f"/>
        </w:pict>
      </w:r>
    </w:p>
    <w:p w14:paraId="72D1E9B6" w14:textId="77777777" w:rsidR="00B74F68" w:rsidRPr="00B74F68" w:rsidRDefault="00B74F68" w:rsidP="00B74F68">
      <w:pPr>
        <w:rPr>
          <w:b/>
          <w:bCs/>
          <w:sz w:val="28"/>
          <w:szCs w:val="28"/>
        </w:rPr>
      </w:pPr>
      <w:r w:rsidRPr="00B74F68">
        <w:rPr>
          <w:b/>
          <w:bCs/>
          <w:sz w:val="28"/>
          <w:szCs w:val="28"/>
        </w:rPr>
        <w:t xml:space="preserve">22.3 </w:t>
      </w:r>
      <w:r w:rsidRPr="00B74F68">
        <w:rPr>
          <w:b/>
          <w:bCs/>
          <w:sz w:val="28"/>
          <w:szCs w:val="28"/>
          <w:rtl/>
        </w:rPr>
        <w:t>أهمية تقييم الأداء في المشاريع الاستراتيجية</w:t>
      </w:r>
    </w:p>
    <w:p w14:paraId="79FFD237" w14:textId="77777777" w:rsidR="00B74F68" w:rsidRPr="00B74F68" w:rsidRDefault="00B74F68" w:rsidP="00B74F68">
      <w:pPr>
        <w:numPr>
          <w:ilvl w:val="0"/>
          <w:numId w:val="111"/>
        </w:numPr>
        <w:rPr>
          <w:sz w:val="28"/>
          <w:szCs w:val="28"/>
        </w:rPr>
      </w:pPr>
      <w:r w:rsidRPr="00B74F68">
        <w:rPr>
          <w:b/>
          <w:bCs/>
          <w:sz w:val="28"/>
          <w:szCs w:val="28"/>
          <w:rtl/>
        </w:rPr>
        <w:t>ضمان التوافق مع الاستراتيجية العامة</w:t>
      </w:r>
      <w:r w:rsidRPr="00B74F68">
        <w:rPr>
          <w:sz w:val="28"/>
          <w:szCs w:val="28"/>
          <w:rtl/>
        </w:rPr>
        <w:t xml:space="preserve"> للمؤسسة</w:t>
      </w:r>
      <w:r w:rsidRPr="00B74F68">
        <w:rPr>
          <w:sz w:val="28"/>
          <w:szCs w:val="28"/>
        </w:rPr>
        <w:t>.</w:t>
      </w:r>
    </w:p>
    <w:p w14:paraId="663085C8" w14:textId="77777777" w:rsidR="00B74F68" w:rsidRPr="00B74F68" w:rsidRDefault="00B74F68" w:rsidP="00B74F68">
      <w:pPr>
        <w:numPr>
          <w:ilvl w:val="0"/>
          <w:numId w:val="111"/>
        </w:numPr>
        <w:rPr>
          <w:sz w:val="28"/>
          <w:szCs w:val="28"/>
        </w:rPr>
      </w:pPr>
      <w:r w:rsidRPr="00B74F68">
        <w:rPr>
          <w:b/>
          <w:bCs/>
          <w:sz w:val="28"/>
          <w:szCs w:val="28"/>
          <w:rtl/>
        </w:rPr>
        <w:t>تعزيز الشفافية والمساءلة</w:t>
      </w:r>
      <w:r w:rsidRPr="00B74F68">
        <w:rPr>
          <w:sz w:val="28"/>
          <w:szCs w:val="28"/>
          <w:rtl/>
        </w:rPr>
        <w:t xml:space="preserve"> بين الإدارات المختلفة</w:t>
      </w:r>
      <w:r w:rsidRPr="00B74F68">
        <w:rPr>
          <w:sz w:val="28"/>
          <w:szCs w:val="28"/>
        </w:rPr>
        <w:t>.</w:t>
      </w:r>
    </w:p>
    <w:p w14:paraId="6E8948F5" w14:textId="77777777" w:rsidR="00B74F68" w:rsidRPr="00B74F68" w:rsidRDefault="00B74F68" w:rsidP="00B74F68">
      <w:pPr>
        <w:numPr>
          <w:ilvl w:val="0"/>
          <w:numId w:val="111"/>
        </w:numPr>
        <w:rPr>
          <w:sz w:val="28"/>
          <w:szCs w:val="28"/>
        </w:rPr>
      </w:pPr>
      <w:r w:rsidRPr="00B74F68">
        <w:rPr>
          <w:b/>
          <w:bCs/>
          <w:sz w:val="28"/>
          <w:szCs w:val="28"/>
          <w:rtl/>
        </w:rPr>
        <w:t>الكشف المبكر عن التحديات</w:t>
      </w:r>
      <w:r w:rsidRPr="00B74F68">
        <w:rPr>
          <w:sz w:val="28"/>
          <w:szCs w:val="28"/>
          <w:rtl/>
        </w:rPr>
        <w:t xml:space="preserve"> ومعالجتها قبل أن تتحول إلى أزمات</w:t>
      </w:r>
      <w:r w:rsidRPr="00B74F68">
        <w:rPr>
          <w:sz w:val="28"/>
          <w:szCs w:val="28"/>
        </w:rPr>
        <w:t>.</w:t>
      </w:r>
    </w:p>
    <w:p w14:paraId="23C0D026" w14:textId="77777777" w:rsidR="00B74F68" w:rsidRPr="00B74F68" w:rsidRDefault="00B74F68" w:rsidP="00B74F68">
      <w:pPr>
        <w:numPr>
          <w:ilvl w:val="0"/>
          <w:numId w:val="111"/>
        </w:numPr>
        <w:rPr>
          <w:sz w:val="28"/>
          <w:szCs w:val="28"/>
        </w:rPr>
      </w:pPr>
      <w:r w:rsidRPr="00B74F68">
        <w:rPr>
          <w:b/>
          <w:bCs/>
          <w:sz w:val="28"/>
          <w:szCs w:val="28"/>
          <w:rtl/>
        </w:rPr>
        <w:t>تحفيز الموظفين</w:t>
      </w:r>
      <w:r w:rsidRPr="00B74F68">
        <w:rPr>
          <w:sz w:val="28"/>
          <w:szCs w:val="28"/>
          <w:rtl/>
        </w:rPr>
        <w:t xml:space="preserve"> عبر ربط الأداء بالتحفيز والمكافآت</w:t>
      </w:r>
      <w:r w:rsidRPr="00B74F68">
        <w:rPr>
          <w:sz w:val="28"/>
          <w:szCs w:val="28"/>
        </w:rPr>
        <w:t>.</w:t>
      </w:r>
    </w:p>
    <w:p w14:paraId="36FE0012" w14:textId="77777777" w:rsidR="00B74F68" w:rsidRPr="00B74F68" w:rsidRDefault="00B74F68" w:rsidP="00B74F68">
      <w:pPr>
        <w:numPr>
          <w:ilvl w:val="0"/>
          <w:numId w:val="111"/>
        </w:numPr>
        <w:rPr>
          <w:sz w:val="28"/>
          <w:szCs w:val="28"/>
        </w:rPr>
      </w:pPr>
      <w:r w:rsidRPr="00B74F68">
        <w:rPr>
          <w:b/>
          <w:bCs/>
          <w:sz w:val="28"/>
          <w:szCs w:val="28"/>
          <w:rtl/>
        </w:rPr>
        <w:t>تحسين عملية اتخاذ القرار</w:t>
      </w:r>
      <w:r w:rsidRPr="00B74F68">
        <w:rPr>
          <w:sz w:val="28"/>
          <w:szCs w:val="28"/>
          <w:rtl/>
        </w:rPr>
        <w:t xml:space="preserve"> بالاعتماد على بيانات موضوعية</w:t>
      </w:r>
      <w:r w:rsidRPr="00B74F68">
        <w:rPr>
          <w:sz w:val="28"/>
          <w:szCs w:val="28"/>
        </w:rPr>
        <w:t>.</w:t>
      </w:r>
    </w:p>
    <w:p w14:paraId="49558A34" w14:textId="77777777" w:rsidR="00B74F68" w:rsidRPr="00B74F68" w:rsidRDefault="00000000" w:rsidP="00B74F68">
      <w:pPr>
        <w:rPr>
          <w:sz w:val="28"/>
          <w:szCs w:val="28"/>
        </w:rPr>
      </w:pPr>
      <w:r>
        <w:rPr>
          <w:sz w:val="28"/>
          <w:szCs w:val="28"/>
        </w:rPr>
        <w:pict w14:anchorId="04578307">
          <v:rect id="_x0000_i1099" style="width:6in;height:1.2pt" o:hralign="center" o:hrstd="t" o:hr="t" fillcolor="#a0a0a0" stroked="f"/>
        </w:pict>
      </w:r>
    </w:p>
    <w:p w14:paraId="71A3DAA8" w14:textId="77777777" w:rsidR="00B74F68" w:rsidRPr="00B74F68" w:rsidRDefault="00B74F68" w:rsidP="00B74F68">
      <w:pPr>
        <w:rPr>
          <w:b/>
          <w:bCs/>
          <w:sz w:val="28"/>
          <w:szCs w:val="28"/>
        </w:rPr>
      </w:pPr>
      <w:r w:rsidRPr="00B74F68">
        <w:rPr>
          <w:b/>
          <w:bCs/>
          <w:sz w:val="28"/>
          <w:szCs w:val="28"/>
        </w:rPr>
        <w:t xml:space="preserve">22.4 </w:t>
      </w:r>
      <w:r w:rsidRPr="00B74F68">
        <w:rPr>
          <w:b/>
          <w:bCs/>
          <w:sz w:val="28"/>
          <w:szCs w:val="28"/>
          <w:rtl/>
        </w:rPr>
        <w:t>أدوات وأساليب تقييم الأداء</w:t>
      </w:r>
    </w:p>
    <w:p w14:paraId="36086335" w14:textId="77777777" w:rsidR="00B74F68" w:rsidRPr="00B74F68" w:rsidRDefault="00B74F68" w:rsidP="00B74F68">
      <w:pPr>
        <w:numPr>
          <w:ilvl w:val="0"/>
          <w:numId w:val="112"/>
        </w:numPr>
        <w:rPr>
          <w:sz w:val="28"/>
          <w:szCs w:val="28"/>
        </w:rPr>
      </w:pPr>
      <w:r w:rsidRPr="00B74F68">
        <w:rPr>
          <w:b/>
          <w:bCs/>
          <w:sz w:val="28"/>
          <w:szCs w:val="28"/>
          <w:rtl/>
        </w:rPr>
        <w:t>مؤشرات الأداء الرئيسية</w:t>
      </w:r>
      <w:r w:rsidRPr="00B74F68">
        <w:rPr>
          <w:b/>
          <w:bCs/>
          <w:sz w:val="28"/>
          <w:szCs w:val="28"/>
        </w:rPr>
        <w:t xml:space="preserve"> (KPIs):</w:t>
      </w:r>
      <w:r w:rsidRPr="00B74F68">
        <w:rPr>
          <w:sz w:val="28"/>
          <w:szCs w:val="28"/>
        </w:rPr>
        <w:t xml:space="preserve"> </w:t>
      </w:r>
      <w:r w:rsidRPr="00B74F68">
        <w:rPr>
          <w:sz w:val="28"/>
          <w:szCs w:val="28"/>
          <w:rtl/>
        </w:rPr>
        <w:t>تُستخدم لقياس مدى التقدم نحو الأهداف</w:t>
      </w:r>
      <w:r w:rsidRPr="00B74F68">
        <w:rPr>
          <w:sz w:val="28"/>
          <w:szCs w:val="28"/>
        </w:rPr>
        <w:t>.</w:t>
      </w:r>
    </w:p>
    <w:p w14:paraId="7AD2AB9C" w14:textId="77777777" w:rsidR="00B74F68" w:rsidRPr="00B74F68" w:rsidRDefault="00B74F68" w:rsidP="00B74F68">
      <w:pPr>
        <w:numPr>
          <w:ilvl w:val="0"/>
          <w:numId w:val="112"/>
        </w:numPr>
        <w:rPr>
          <w:sz w:val="28"/>
          <w:szCs w:val="28"/>
        </w:rPr>
      </w:pPr>
      <w:r w:rsidRPr="00B74F68">
        <w:rPr>
          <w:b/>
          <w:bCs/>
          <w:sz w:val="28"/>
          <w:szCs w:val="28"/>
          <w:rtl/>
        </w:rPr>
        <w:t>بطاقة الأداء المتوازن</w:t>
      </w:r>
      <w:r w:rsidRPr="00B74F68">
        <w:rPr>
          <w:b/>
          <w:bCs/>
          <w:sz w:val="28"/>
          <w:szCs w:val="28"/>
        </w:rPr>
        <w:t xml:space="preserve"> (Balanced Scorecard):</w:t>
      </w:r>
      <w:r w:rsidRPr="00B74F68">
        <w:rPr>
          <w:sz w:val="28"/>
          <w:szCs w:val="28"/>
        </w:rPr>
        <w:t xml:space="preserve"> </w:t>
      </w:r>
      <w:r w:rsidRPr="00B74F68">
        <w:rPr>
          <w:sz w:val="28"/>
          <w:szCs w:val="28"/>
          <w:rtl/>
        </w:rPr>
        <w:t>أداة شاملة لقياس الأداء من جوانب مالية وتشغيلية وابتكارية</w:t>
      </w:r>
      <w:r w:rsidRPr="00B74F68">
        <w:rPr>
          <w:sz w:val="28"/>
          <w:szCs w:val="28"/>
        </w:rPr>
        <w:t>.</w:t>
      </w:r>
    </w:p>
    <w:p w14:paraId="7F0E8B2F" w14:textId="77777777" w:rsidR="00B74F68" w:rsidRPr="00B74F68" w:rsidRDefault="00B74F68" w:rsidP="00B74F68">
      <w:pPr>
        <w:numPr>
          <w:ilvl w:val="0"/>
          <w:numId w:val="112"/>
        </w:numPr>
        <w:rPr>
          <w:sz w:val="28"/>
          <w:szCs w:val="28"/>
        </w:rPr>
      </w:pPr>
      <w:r w:rsidRPr="00B74F68">
        <w:rPr>
          <w:b/>
          <w:bCs/>
          <w:sz w:val="28"/>
          <w:szCs w:val="28"/>
          <w:rtl/>
        </w:rPr>
        <w:t>التقارير الدورية</w:t>
      </w:r>
      <w:r w:rsidRPr="00B74F68">
        <w:rPr>
          <w:b/>
          <w:bCs/>
          <w:sz w:val="28"/>
          <w:szCs w:val="28"/>
        </w:rPr>
        <w:t>:</w:t>
      </w:r>
      <w:r w:rsidRPr="00B74F68">
        <w:rPr>
          <w:sz w:val="28"/>
          <w:szCs w:val="28"/>
        </w:rPr>
        <w:t xml:space="preserve"> </w:t>
      </w:r>
      <w:r w:rsidRPr="00B74F68">
        <w:rPr>
          <w:sz w:val="28"/>
          <w:szCs w:val="28"/>
          <w:rtl/>
        </w:rPr>
        <w:t>لمتابعة المراحل المختلفة للمشروع</w:t>
      </w:r>
      <w:r w:rsidRPr="00B74F68">
        <w:rPr>
          <w:sz w:val="28"/>
          <w:szCs w:val="28"/>
        </w:rPr>
        <w:t>.</w:t>
      </w:r>
    </w:p>
    <w:p w14:paraId="6BFE92AB" w14:textId="77777777" w:rsidR="00B74F68" w:rsidRPr="00B74F68" w:rsidRDefault="00B74F68" w:rsidP="00B74F68">
      <w:pPr>
        <w:numPr>
          <w:ilvl w:val="0"/>
          <w:numId w:val="112"/>
        </w:numPr>
        <w:rPr>
          <w:sz w:val="28"/>
          <w:szCs w:val="28"/>
        </w:rPr>
      </w:pPr>
      <w:r w:rsidRPr="00B74F68">
        <w:rPr>
          <w:b/>
          <w:bCs/>
          <w:sz w:val="28"/>
          <w:szCs w:val="28"/>
          <w:rtl/>
        </w:rPr>
        <w:t>المراجعات المستقلة</w:t>
      </w:r>
      <w:r w:rsidRPr="00B74F68">
        <w:rPr>
          <w:b/>
          <w:bCs/>
          <w:sz w:val="28"/>
          <w:szCs w:val="28"/>
        </w:rPr>
        <w:t>:</w:t>
      </w:r>
      <w:r w:rsidRPr="00B74F68">
        <w:rPr>
          <w:sz w:val="28"/>
          <w:szCs w:val="28"/>
        </w:rPr>
        <w:t xml:space="preserve"> </w:t>
      </w:r>
      <w:r w:rsidRPr="00B74F68">
        <w:rPr>
          <w:sz w:val="28"/>
          <w:szCs w:val="28"/>
          <w:rtl/>
        </w:rPr>
        <w:t>لضمان موضوعية التقييم وجودته</w:t>
      </w:r>
      <w:r w:rsidRPr="00B74F68">
        <w:rPr>
          <w:sz w:val="28"/>
          <w:szCs w:val="28"/>
        </w:rPr>
        <w:t>.</w:t>
      </w:r>
    </w:p>
    <w:p w14:paraId="204D890F" w14:textId="77777777" w:rsidR="00B74F68" w:rsidRPr="00B74F68" w:rsidRDefault="00000000" w:rsidP="00B74F68">
      <w:pPr>
        <w:rPr>
          <w:sz w:val="28"/>
          <w:szCs w:val="28"/>
        </w:rPr>
      </w:pPr>
      <w:r>
        <w:rPr>
          <w:sz w:val="28"/>
          <w:szCs w:val="28"/>
        </w:rPr>
        <w:lastRenderedPageBreak/>
        <w:pict w14:anchorId="2C4A5346">
          <v:rect id="_x0000_i1100" style="width:6in;height:1.2pt" o:hralign="center" o:hrstd="t" o:hr="t" fillcolor="#a0a0a0" stroked="f"/>
        </w:pict>
      </w:r>
    </w:p>
    <w:p w14:paraId="598FBD52" w14:textId="77777777" w:rsidR="00B74F68" w:rsidRPr="00B74F68" w:rsidRDefault="00B74F68" w:rsidP="00B74F68">
      <w:pPr>
        <w:rPr>
          <w:b/>
          <w:bCs/>
          <w:sz w:val="28"/>
          <w:szCs w:val="28"/>
        </w:rPr>
      </w:pPr>
      <w:r w:rsidRPr="00B74F68">
        <w:rPr>
          <w:b/>
          <w:bCs/>
          <w:sz w:val="28"/>
          <w:szCs w:val="28"/>
        </w:rPr>
        <w:t xml:space="preserve">22.5 </w:t>
      </w:r>
      <w:r w:rsidRPr="00B74F68">
        <w:rPr>
          <w:b/>
          <w:bCs/>
          <w:sz w:val="28"/>
          <w:szCs w:val="28"/>
          <w:rtl/>
        </w:rPr>
        <w:t>تقييم الأداء وإدارة المحافظ والمشاريع</w:t>
      </w:r>
      <w:r w:rsidRPr="00B74F68">
        <w:rPr>
          <w:b/>
          <w:bCs/>
          <w:sz w:val="28"/>
          <w:szCs w:val="28"/>
        </w:rPr>
        <w:t xml:space="preserve"> (PPM)</w:t>
      </w:r>
    </w:p>
    <w:p w14:paraId="7A5EC774" w14:textId="77777777" w:rsidR="00B74F68" w:rsidRPr="00B74F68" w:rsidRDefault="00B74F68" w:rsidP="00B74F68">
      <w:pPr>
        <w:numPr>
          <w:ilvl w:val="0"/>
          <w:numId w:val="113"/>
        </w:numPr>
        <w:rPr>
          <w:sz w:val="28"/>
          <w:szCs w:val="28"/>
        </w:rPr>
      </w:pPr>
      <w:r w:rsidRPr="00B74F68">
        <w:rPr>
          <w:sz w:val="28"/>
          <w:szCs w:val="28"/>
          <w:rtl/>
        </w:rPr>
        <w:t xml:space="preserve">يساعد في </w:t>
      </w:r>
      <w:r w:rsidRPr="00B74F68">
        <w:rPr>
          <w:b/>
          <w:bCs/>
          <w:sz w:val="28"/>
          <w:szCs w:val="28"/>
          <w:rtl/>
        </w:rPr>
        <w:t>اختيار المشاريع</w:t>
      </w:r>
      <w:r w:rsidRPr="00B74F68">
        <w:rPr>
          <w:sz w:val="28"/>
          <w:szCs w:val="28"/>
          <w:rtl/>
        </w:rPr>
        <w:t xml:space="preserve"> الأكثر جدوى ووقف غير المجدية منها</w:t>
      </w:r>
      <w:r w:rsidRPr="00B74F68">
        <w:rPr>
          <w:sz w:val="28"/>
          <w:szCs w:val="28"/>
        </w:rPr>
        <w:t>.</w:t>
      </w:r>
    </w:p>
    <w:p w14:paraId="2116B716" w14:textId="77777777" w:rsidR="00B74F68" w:rsidRPr="00B74F68" w:rsidRDefault="00B74F68" w:rsidP="00B74F68">
      <w:pPr>
        <w:numPr>
          <w:ilvl w:val="0"/>
          <w:numId w:val="113"/>
        </w:numPr>
        <w:rPr>
          <w:sz w:val="28"/>
          <w:szCs w:val="28"/>
        </w:rPr>
      </w:pPr>
      <w:r w:rsidRPr="00B74F68">
        <w:rPr>
          <w:sz w:val="28"/>
          <w:szCs w:val="28"/>
          <w:rtl/>
        </w:rPr>
        <w:t xml:space="preserve">يوفر قاعدة بيانات تدعم عملية </w:t>
      </w:r>
      <w:r w:rsidRPr="00B74F68">
        <w:rPr>
          <w:b/>
          <w:bCs/>
          <w:sz w:val="28"/>
          <w:szCs w:val="28"/>
          <w:rtl/>
        </w:rPr>
        <w:t>تخصيص الموارد</w:t>
      </w:r>
      <w:r w:rsidRPr="00B74F68">
        <w:rPr>
          <w:sz w:val="28"/>
          <w:szCs w:val="28"/>
          <w:rtl/>
        </w:rPr>
        <w:t xml:space="preserve"> بكفاءة</w:t>
      </w:r>
      <w:r w:rsidRPr="00B74F68">
        <w:rPr>
          <w:sz w:val="28"/>
          <w:szCs w:val="28"/>
        </w:rPr>
        <w:t>.</w:t>
      </w:r>
    </w:p>
    <w:p w14:paraId="7F7A89E6" w14:textId="77777777" w:rsidR="00B74F68" w:rsidRPr="00B74F68" w:rsidRDefault="00B74F68" w:rsidP="00B74F68">
      <w:pPr>
        <w:numPr>
          <w:ilvl w:val="0"/>
          <w:numId w:val="113"/>
        </w:numPr>
        <w:rPr>
          <w:sz w:val="28"/>
          <w:szCs w:val="28"/>
        </w:rPr>
      </w:pPr>
      <w:r w:rsidRPr="00B74F68">
        <w:rPr>
          <w:sz w:val="28"/>
          <w:szCs w:val="28"/>
          <w:rtl/>
        </w:rPr>
        <w:t xml:space="preserve">يسهم في تحسين </w:t>
      </w:r>
      <w:r w:rsidRPr="00B74F68">
        <w:rPr>
          <w:b/>
          <w:bCs/>
          <w:sz w:val="28"/>
          <w:szCs w:val="28"/>
          <w:rtl/>
        </w:rPr>
        <w:t>حوكمة المشاريع</w:t>
      </w:r>
      <w:r w:rsidRPr="00B74F68">
        <w:rPr>
          <w:sz w:val="28"/>
          <w:szCs w:val="28"/>
          <w:rtl/>
        </w:rPr>
        <w:t xml:space="preserve"> من خلال آليات رقابة دقيقة</w:t>
      </w:r>
      <w:r w:rsidRPr="00B74F68">
        <w:rPr>
          <w:sz w:val="28"/>
          <w:szCs w:val="28"/>
        </w:rPr>
        <w:t>.</w:t>
      </w:r>
    </w:p>
    <w:p w14:paraId="1B0944A1" w14:textId="77777777" w:rsidR="00B74F68" w:rsidRPr="00B74F68" w:rsidRDefault="00B74F68" w:rsidP="00B74F68">
      <w:pPr>
        <w:numPr>
          <w:ilvl w:val="0"/>
          <w:numId w:val="113"/>
        </w:numPr>
        <w:rPr>
          <w:sz w:val="28"/>
          <w:szCs w:val="28"/>
        </w:rPr>
      </w:pPr>
      <w:r w:rsidRPr="00B74F68">
        <w:rPr>
          <w:sz w:val="28"/>
          <w:szCs w:val="28"/>
          <w:rtl/>
        </w:rPr>
        <w:t>يتيح مقارنة أداء المشاريع المختلفة بما يعزز القدرة على التعلم المؤسسي</w:t>
      </w:r>
      <w:r w:rsidRPr="00B74F68">
        <w:rPr>
          <w:sz w:val="28"/>
          <w:szCs w:val="28"/>
        </w:rPr>
        <w:t>.</w:t>
      </w:r>
    </w:p>
    <w:p w14:paraId="4D9A8292" w14:textId="77777777" w:rsidR="00B74F68" w:rsidRPr="00B74F68" w:rsidRDefault="00000000" w:rsidP="00B74F68">
      <w:pPr>
        <w:rPr>
          <w:sz w:val="28"/>
          <w:szCs w:val="28"/>
        </w:rPr>
      </w:pPr>
      <w:r>
        <w:rPr>
          <w:sz w:val="28"/>
          <w:szCs w:val="28"/>
        </w:rPr>
        <w:pict w14:anchorId="3A6972F5">
          <v:rect id="_x0000_i1101" style="width:6in;height:1.2pt" o:hralign="center" o:hrstd="t" o:hr="t" fillcolor="#a0a0a0" stroked="f"/>
        </w:pict>
      </w:r>
    </w:p>
    <w:p w14:paraId="3B8FE9B7" w14:textId="77777777" w:rsidR="00B74F68" w:rsidRPr="00B74F68" w:rsidRDefault="00B74F68" w:rsidP="00B74F68">
      <w:pPr>
        <w:rPr>
          <w:b/>
          <w:bCs/>
          <w:sz w:val="28"/>
          <w:szCs w:val="28"/>
        </w:rPr>
      </w:pPr>
      <w:r w:rsidRPr="00B74F68">
        <w:rPr>
          <w:b/>
          <w:bCs/>
          <w:sz w:val="28"/>
          <w:szCs w:val="28"/>
        </w:rPr>
        <w:t xml:space="preserve">22.6 </w:t>
      </w:r>
      <w:r w:rsidRPr="00B74F68">
        <w:rPr>
          <w:b/>
          <w:bCs/>
          <w:sz w:val="28"/>
          <w:szCs w:val="28"/>
          <w:rtl/>
        </w:rPr>
        <w:t>أمثلة من البيئة السعودية</w:t>
      </w:r>
    </w:p>
    <w:p w14:paraId="1B05E0AF" w14:textId="77777777" w:rsidR="00B74F68" w:rsidRPr="00B74F68" w:rsidRDefault="00B74F68" w:rsidP="00B74F68">
      <w:pPr>
        <w:numPr>
          <w:ilvl w:val="0"/>
          <w:numId w:val="114"/>
        </w:numPr>
        <w:rPr>
          <w:sz w:val="28"/>
          <w:szCs w:val="28"/>
        </w:rPr>
      </w:pPr>
      <w:r w:rsidRPr="00B74F68">
        <w:rPr>
          <w:b/>
          <w:bCs/>
          <w:sz w:val="28"/>
          <w:szCs w:val="28"/>
          <w:rtl/>
        </w:rPr>
        <w:t>برنامج التحول الوطني</w:t>
      </w:r>
      <w:r w:rsidRPr="00B74F68">
        <w:rPr>
          <w:sz w:val="28"/>
          <w:szCs w:val="28"/>
        </w:rPr>
        <w:t xml:space="preserve">: </w:t>
      </w:r>
      <w:r w:rsidRPr="00B74F68">
        <w:rPr>
          <w:sz w:val="28"/>
          <w:szCs w:val="28"/>
          <w:rtl/>
        </w:rPr>
        <w:t>يعتمد على مؤشرات أداء واضحة لمتابعة تقدم المبادرات الحكومية</w:t>
      </w:r>
      <w:r w:rsidRPr="00B74F68">
        <w:rPr>
          <w:sz w:val="28"/>
          <w:szCs w:val="28"/>
        </w:rPr>
        <w:t>.</w:t>
      </w:r>
    </w:p>
    <w:p w14:paraId="4B894CD3" w14:textId="77777777" w:rsidR="00B74F68" w:rsidRPr="00B74F68" w:rsidRDefault="00B74F68" w:rsidP="00B74F68">
      <w:pPr>
        <w:numPr>
          <w:ilvl w:val="0"/>
          <w:numId w:val="114"/>
        </w:numPr>
        <w:rPr>
          <w:sz w:val="28"/>
          <w:szCs w:val="28"/>
        </w:rPr>
      </w:pPr>
      <w:r w:rsidRPr="00B74F68">
        <w:rPr>
          <w:b/>
          <w:bCs/>
          <w:sz w:val="28"/>
          <w:szCs w:val="28"/>
          <w:rtl/>
        </w:rPr>
        <w:t>أرامكو السعودية</w:t>
      </w:r>
      <w:r w:rsidRPr="00B74F68">
        <w:rPr>
          <w:sz w:val="28"/>
          <w:szCs w:val="28"/>
        </w:rPr>
        <w:t xml:space="preserve">: </w:t>
      </w:r>
      <w:r w:rsidRPr="00B74F68">
        <w:rPr>
          <w:sz w:val="28"/>
          <w:szCs w:val="28"/>
          <w:rtl/>
        </w:rPr>
        <w:t>تطبق أنظمة متقدمة لتقييم الأداء التشغيلي والمالي لمشاريعها</w:t>
      </w:r>
      <w:r w:rsidRPr="00B74F68">
        <w:rPr>
          <w:sz w:val="28"/>
          <w:szCs w:val="28"/>
        </w:rPr>
        <w:t>.</w:t>
      </w:r>
    </w:p>
    <w:p w14:paraId="6D551DC8" w14:textId="77777777" w:rsidR="00B74F68" w:rsidRPr="00B74F68" w:rsidRDefault="00B74F68" w:rsidP="00B74F68">
      <w:pPr>
        <w:numPr>
          <w:ilvl w:val="0"/>
          <w:numId w:val="114"/>
        </w:numPr>
        <w:rPr>
          <w:sz w:val="28"/>
          <w:szCs w:val="28"/>
        </w:rPr>
      </w:pPr>
      <w:r w:rsidRPr="00B74F68">
        <w:rPr>
          <w:b/>
          <w:bCs/>
          <w:sz w:val="28"/>
          <w:szCs w:val="28"/>
          <w:rtl/>
        </w:rPr>
        <w:t>القطاع التعليمي</w:t>
      </w:r>
      <w:r w:rsidRPr="00B74F68">
        <w:rPr>
          <w:sz w:val="28"/>
          <w:szCs w:val="28"/>
        </w:rPr>
        <w:t xml:space="preserve">: </w:t>
      </w:r>
      <w:r w:rsidRPr="00B74F68">
        <w:rPr>
          <w:sz w:val="28"/>
          <w:szCs w:val="28"/>
          <w:rtl/>
        </w:rPr>
        <w:t>استخدم تقييم الأداء لقياس نتائج مشاريع التحول الرقمي في الجامعات والمدارس</w:t>
      </w:r>
      <w:r w:rsidRPr="00B74F68">
        <w:rPr>
          <w:sz w:val="28"/>
          <w:szCs w:val="28"/>
        </w:rPr>
        <w:t>.</w:t>
      </w:r>
    </w:p>
    <w:p w14:paraId="75646768" w14:textId="77777777" w:rsidR="00B74F68" w:rsidRPr="00B74F68" w:rsidRDefault="00000000" w:rsidP="00B74F68">
      <w:pPr>
        <w:rPr>
          <w:sz w:val="28"/>
          <w:szCs w:val="28"/>
        </w:rPr>
      </w:pPr>
      <w:r>
        <w:rPr>
          <w:sz w:val="28"/>
          <w:szCs w:val="28"/>
        </w:rPr>
        <w:pict w14:anchorId="7A6BE243">
          <v:rect id="_x0000_i1102" style="width:6in;height:1.2pt" o:hralign="center" o:hrstd="t" o:hr="t" fillcolor="#a0a0a0" stroked="f"/>
        </w:pict>
      </w:r>
    </w:p>
    <w:p w14:paraId="27DFF466" w14:textId="77777777" w:rsidR="00B74F68" w:rsidRPr="00B74F68" w:rsidRDefault="00B74F68" w:rsidP="00B74F68">
      <w:pPr>
        <w:rPr>
          <w:b/>
          <w:bCs/>
          <w:sz w:val="28"/>
          <w:szCs w:val="28"/>
        </w:rPr>
      </w:pPr>
      <w:r w:rsidRPr="00B74F68">
        <w:rPr>
          <w:b/>
          <w:bCs/>
          <w:sz w:val="28"/>
          <w:szCs w:val="28"/>
        </w:rPr>
        <w:t xml:space="preserve">22.7 </w:t>
      </w:r>
      <w:r w:rsidRPr="00B74F68">
        <w:rPr>
          <w:b/>
          <w:bCs/>
          <w:sz w:val="28"/>
          <w:szCs w:val="28"/>
          <w:rtl/>
        </w:rPr>
        <w:t>التحديات المرتبطة بتقييم الأداء</w:t>
      </w:r>
    </w:p>
    <w:p w14:paraId="55AFAB05" w14:textId="77777777" w:rsidR="00B74F68" w:rsidRPr="00B74F68" w:rsidRDefault="00B74F68" w:rsidP="00B74F68">
      <w:pPr>
        <w:numPr>
          <w:ilvl w:val="0"/>
          <w:numId w:val="115"/>
        </w:numPr>
        <w:rPr>
          <w:sz w:val="28"/>
          <w:szCs w:val="28"/>
        </w:rPr>
      </w:pPr>
      <w:r w:rsidRPr="00B74F68">
        <w:rPr>
          <w:sz w:val="28"/>
          <w:szCs w:val="28"/>
          <w:rtl/>
        </w:rPr>
        <w:t>صعوبة تحديد مؤشرات دقيقة وشاملة لجميع أبعاد المشروع</w:t>
      </w:r>
      <w:r w:rsidRPr="00B74F68">
        <w:rPr>
          <w:sz w:val="28"/>
          <w:szCs w:val="28"/>
        </w:rPr>
        <w:t>.</w:t>
      </w:r>
    </w:p>
    <w:p w14:paraId="4F40C0F9" w14:textId="77777777" w:rsidR="00B74F68" w:rsidRPr="00B74F68" w:rsidRDefault="00B74F68" w:rsidP="00B74F68">
      <w:pPr>
        <w:numPr>
          <w:ilvl w:val="0"/>
          <w:numId w:val="115"/>
        </w:numPr>
        <w:rPr>
          <w:sz w:val="28"/>
          <w:szCs w:val="28"/>
        </w:rPr>
      </w:pPr>
      <w:r w:rsidRPr="00B74F68">
        <w:rPr>
          <w:sz w:val="28"/>
          <w:szCs w:val="28"/>
          <w:rtl/>
        </w:rPr>
        <w:t>نقص البيانات الموثوقة في بعض القطاعات</w:t>
      </w:r>
      <w:r w:rsidRPr="00B74F68">
        <w:rPr>
          <w:sz w:val="28"/>
          <w:szCs w:val="28"/>
        </w:rPr>
        <w:t>.</w:t>
      </w:r>
    </w:p>
    <w:p w14:paraId="0237E85A" w14:textId="77777777" w:rsidR="00B74F68" w:rsidRPr="00B74F68" w:rsidRDefault="00B74F68" w:rsidP="00B74F68">
      <w:pPr>
        <w:numPr>
          <w:ilvl w:val="0"/>
          <w:numId w:val="115"/>
        </w:numPr>
        <w:rPr>
          <w:sz w:val="28"/>
          <w:szCs w:val="28"/>
        </w:rPr>
      </w:pPr>
      <w:r w:rsidRPr="00B74F68">
        <w:rPr>
          <w:sz w:val="28"/>
          <w:szCs w:val="28"/>
          <w:rtl/>
        </w:rPr>
        <w:t>مقاومة بعض الإدارات لعمليات التقييم خوفًا من المساءلة</w:t>
      </w:r>
      <w:r w:rsidRPr="00B74F68">
        <w:rPr>
          <w:sz w:val="28"/>
          <w:szCs w:val="28"/>
        </w:rPr>
        <w:t>.</w:t>
      </w:r>
    </w:p>
    <w:p w14:paraId="35D97AA5" w14:textId="77777777" w:rsidR="00B74F68" w:rsidRPr="00B74F68" w:rsidRDefault="00B74F68" w:rsidP="00B74F68">
      <w:pPr>
        <w:numPr>
          <w:ilvl w:val="0"/>
          <w:numId w:val="115"/>
        </w:numPr>
        <w:rPr>
          <w:sz w:val="28"/>
          <w:szCs w:val="28"/>
        </w:rPr>
      </w:pPr>
      <w:r w:rsidRPr="00B74F68">
        <w:rPr>
          <w:sz w:val="28"/>
          <w:szCs w:val="28"/>
          <w:rtl/>
        </w:rPr>
        <w:t>التركيز المفرط على الجوانب الكمية وإهمال المؤشرات النوعية</w:t>
      </w:r>
      <w:r w:rsidRPr="00B74F68">
        <w:rPr>
          <w:sz w:val="28"/>
          <w:szCs w:val="28"/>
        </w:rPr>
        <w:t>.</w:t>
      </w:r>
    </w:p>
    <w:p w14:paraId="7342DD63" w14:textId="77777777" w:rsidR="00B74F68" w:rsidRPr="00B74F68" w:rsidRDefault="00000000" w:rsidP="00B74F68">
      <w:pPr>
        <w:rPr>
          <w:sz w:val="28"/>
          <w:szCs w:val="28"/>
        </w:rPr>
      </w:pPr>
      <w:r>
        <w:rPr>
          <w:sz w:val="28"/>
          <w:szCs w:val="28"/>
        </w:rPr>
        <w:pict w14:anchorId="17D42C90">
          <v:rect id="_x0000_i1103" style="width:6in;height:1.2pt" o:hralign="center" o:hrstd="t" o:hr="t" fillcolor="#a0a0a0" stroked="f"/>
        </w:pict>
      </w:r>
    </w:p>
    <w:p w14:paraId="673420D0" w14:textId="77777777" w:rsidR="00B74F68" w:rsidRPr="00B74F68" w:rsidRDefault="00B74F68" w:rsidP="00B74F68">
      <w:pPr>
        <w:rPr>
          <w:b/>
          <w:bCs/>
          <w:sz w:val="28"/>
          <w:szCs w:val="28"/>
        </w:rPr>
      </w:pPr>
      <w:r w:rsidRPr="00B74F68">
        <w:rPr>
          <w:b/>
          <w:bCs/>
          <w:sz w:val="28"/>
          <w:szCs w:val="28"/>
        </w:rPr>
        <w:t xml:space="preserve">22.8 </w:t>
      </w:r>
      <w:r w:rsidRPr="00B74F68">
        <w:rPr>
          <w:b/>
          <w:bCs/>
          <w:sz w:val="28"/>
          <w:szCs w:val="28"/>
          <w:rtl/>
        </w:rPr>
        <w:t>التوصيات</w:t>
      </w:r>
    </w:p>
    <w:p w14:paraId="55DBC386" w14:textId="77777777" w:rsidR="00B74F68" w:rsidRPr="00B74F68" w:rsidRDefault="00B74F68" w:rsidP="00B74F68">
      <w:pPr>
        <w:numPr>
          <w:ilvl w:val="0"/>
          <w:numId w:val="116"/>
        </w:numPr>
        <w:rPr>
          <w:sz w:val="28"/>
          <w:szCs w:val="28"/>
        </w:rPr>
      </w:pPr>
      <w:r w:rsidRPr="00B74F68">
        <w:rPr>
          <w:sz w:val="28"/>
          <w:szCs w:val="28"/>
          <w:rtl/>
        </w:rPr>
        <w:t>تصميم مؤشرات أداء متوازنة تعكس الجوانب المالية وغير المالية</w:t>
      </w:r>
      <w:r w:rsidRPr="00B74F68">
        <w:rPr>
          <w:sz w:val="28"/>
          <w:szCs w:val="28"/>
        </w:rPr>
        <w:t>.</w:t>
      </w:r>
    </w:p>
    <w:p w14:paraId="6AE8BE19" w14:textId="77777777" w:rsidR="00B74F68" w:rsidRPr="00B74F68" w:rsidRDefault="00B74F68" w:rsidP="00B74F68">
      <w:pPr>
        <w:numPr>
          <w:ilvl w:val="0"/>
          <w:numId w:val="116"/>
        </w:numPr>
        <w:rPr>
          <w:sz w:val="28"/>
          <w:szCs w:val="28"/>
        </w:rPr>
      </w:pPr>
      <w:r w:rsidRPr="00B74F68">
        <w:rPr>
          <w:sz w:val="28"/>
          <w:szCs w:val="28"/>
          <w:rtl/>
        </w:rPr>
        <w:t>استخدام أنظمة رقمية متطورة لتسهيل جمع البيانات وتحليلها</w:t>
      </w:r>
      <w:r w:rsidRPr="00B74F68">
        <w:rPr>
          <w:sz w:val="28"/>
          <w:szCs w:val="28"/>
        </w:rPr>
        <w:t>.</w:t>
      </w:r>
    </w:p>
    <w:p w14:paraId="7DD1BDCA" w14:textId="77777777" w:rsidR="00B74F68" w:rsidRPr="00B74F68" w:rsidRDefault="00B74F68" w:rsidP="00B74F68">
      <w:pPr>
        <w:numPr>
          <w:ilvl w:val="0"/>
          <w:numId w:val="116"/>
        </w:numPr>
        <w:rPr>
          <w:sz w:val="28"/>
          <w:szCs w:val="28"/>
        </w:rPr>
      </w:pPr>
      <w:r w:rsidRPr="00B74F68">
        <w:rPr>
          <w:sz w:val="28"/>
          <w:szCs w:val="28"/>
          <w:rtl/>
        </w:rPr>
        <w:t>إشراك الموظفين في عملية وضع مؤشرات الأداء لزيادة الالتزام</w:t>
      </w:r>
      <w:r w:rsidRPr="00B74F68">
        <w:rPr>
          <w:sz w:val="28"/>
          <w:szCs w:val="28"/>
        </w:rPr>
        <w:t>.</w:t>
      </w:r>
    </w:p>
    <w:p w14:paraId="726AE032" w14:textId="77777777" w:rsidR="00B74F68" w:rsidRPr="00B74F68" w:rsidRDefault="00B74F68" w:rsidP="00B74F68">
      <w:pPr>
        <w:numPr>
          <w:ilvl w:val="0"/>
          <w:numId w:val="116"/>
        </w:numPr>
        <w:rPr>
          <w:sz w:val="28"/>
          <w:szCs w:val="28"/>
        </w:rPr>
      </w:pPr>
      <w:r w:rsidRPr="00B74F68">
        <w:rPr>
          <w:sz w:val="28"/>
          <w:szCs w:val="28"/>
          <w:rtl/>
        </w:rPr>
        <w:t xml:space="preserve">تعزيز ثقافة مؤسسية قائمة على </w:t>
      </w:r>
      <w:r w:rsidRPr="00B74F68">
        <w:rPr>
          <w:b/>
          <w:bCs/>
          <w:sz w:val="28"/>
          <w:szCs w:val="28"/>
          <w:rtl/>
        </w:rPr>
        <w:t>التحسين المستمر</w:t>
      </w:r>
      <w:r w:rsidRPr="00B74F68">
        <w:rPr>
          <w:sz w:val="28"/>
          <w:szCs w:val="28"/>
          <w:rtl/>
        </w:rPr>
        <w:t xml:space="preserve"> بدلًا من الرقابة العقابية</w:t>
      </w:r>
      <w:r w:rsidRPr="00B74F68">
        <w:rPr>
          <w:sz w:val="28"/>
          <w:szCs w:val="28"/>
        </w:rPr>
        <w:t>.</w:t>
      </w:r>
    </w:p>
    <w:p w14:paraId="0927DB13" w14:textId="77777777" w:rsidR="00B74F68" w:rsidRPr="00B74F68" w:rsidRDefault="00B74F68" w:rsidP="00B74F68">
      <w:pPr>
        <w:numPr>
          <w:ilvl w:val="0"/>
          <w:numId w:val="116"/>
        </w:numPr>
        <w:rPr>
          <w:sz w:val="28"/>
          <w:szCs w:val="28"/>
        </w:rPr>
      </w:pPr>
      <w:r w:rsidRPr="00B74F68">
        <w:rPr>
          <w:sz w:val="28"/>
          <w:szCs w:val="28"/>
          <w:rtl/>
        </w:rPr>
        <w:t>نشر نتائج التقييم بشفافية لتعزيز الثقة بين أصحاب المصلحة</w:t>
      </w:r>
      <w:r w:rsidRPr="00B74F68">
        <w:rPr>
          <w:sz w:val="28"/>
          <w:szCs w:val="28"/>
        </w:rPr>
        <w:t>.</w:t>
      </w:r>
    </w:p>
    <w:p w14:paraId="590C1396" w14:textId="77777777" w:rsidR="00B74F68" w:rsidRPr="00B74F68" w:rsidRDefault="00000000" w:rsidP="00B74F68">
      <w:pPr>
        <w:rPr>
          <w:sz w:val="28"/>
          <w:szCs w:val="28"/>
        </w:rPr>
      </w:pPr>
      <w:r>
        <w:rPr>
          <w:sz w:val="28"/>
          <w:szCs w:val="28"/>
        </w:rPr>
        <w:lastRenderedPageBreak/>
        <w:pict w14:anchorId="41BE4C7B">
          <v:rect id="_x0000_i1104" style="width:6in;height:1.2pt" o:hralign="center" o:hrstd="t" o:hr="t" fillcolor="#a0a0a0" stroked="f"/>
        </w:pict>
      </w:r>
    </w:p>
    <w:p w14:paraId="3F58375C" w14:textId="77777777" w:rsidR="00B74F68" w:rsidRPr="00B74F68" w:rsidRDefault="00B74F68" w:rsidP="00B74F68">
      <w:pPr>
        <w:rPr>
          <w:b/>
          <w:bCs/>
          <w:sz w:val="28"/>
          <w:szCs w:val="28"/>
        </w:rPr>
      </w:pPr>
      <w:r w:rsidRPr="00B74F68">
        <w:rPr>
          <w:b/>
          <w:bCs/>
          <w:sz w:val="28"/>
          <w:szCs w:val="28"/>
        </w:rPr>
        <w:t xml:space="preserve">22.9 </w:t>
      </w:r>
      <w:r w:rsidRPr="00B74F68">
        <w:rPr>
          <w:b/>
          <w:bCs/>
          <w:sz w:val="28"/>
          <w:szCs w:val="28"/>
          <w:rtl/>
        </w:rPr>
        <w:t>خلاصة الفصل</w:t>
      </w:r>
    </w:p>
    <w:p w14:paraId="3650A468" w14:textId="77777777" w:rsidR="00B74F68" w:rsidRPr="00B74F68" w:rsidRDefault="00B74F68" w:rsidP="00B74F68">
      <w:pPr>
        <w:rPr>
          <w:sz w:val="28"/>
          <w:szCs w:val="28"/>
        </w:rPr>
      </w:pPr>
      <w:r w:rsidRPr="00B74F68">
        <w:rPr>
          <w:sz w:val="28"/>
          <w:szCs w:val="28"/>
          <w:rtl/>
        </w:rPr>
        <w:t>يتضح أن تقييم الأداء يمثل أداة استراتيجية لا غنى عنها لضمان نجاح المشاريع الاستراتيجية واستدامتها. ومن خلال آليات تقييم دقيقة وموضوعية، تستطيع المؤسسات السعودية تعزيز شفافيتها، رفع كفاءتها، وضمان مواءمة مشاريعها مع الأهداف الطموحة لرؤية 2030</w:t>
      </w:r>
      <w:r w:rsidRPr="00B74F68">
        <w:rPr>
          <w:sz w:val="28"/>
          <w:szCs w:val="28"/>
        </w:rPr>
        <w:t>.</w:t>
      </w:r>
    </w:p>
    <w:p w14:paraId="4EBFF768" w14:textId="77777777" w:rsidR="00B74F68" w:rsidRPr="00B74F68" w:rsidRDefault="00B74F68" w:rsidP="00B74F68">
      <w:pPr>
        <w:rPr>
          <w:sz w:val="28"/>
          <w:szCs w:val="28"/>
        </w:rPr>
      </w:pPr>
      <w:r w:rsidRPr="00B74F68">
        <w:rPr>
          <w:sz w:val="28"/>
          <w:szCs w:val="28"/>
          <w:rtl/>
        </w:rPr>
        <w:br w:type="page"/>
      </w:r>
    </w:p>
    <w:p w14:paraId="35833184" w14:textId="77777777" w:rsidR="00B74F68" w:rsidRPr="00B74F68" w:rsidRDefault="00B74F68" w:rsidP="00B74F68">
      <w:pPr>
        <w:jc w:val="center"/>
        <w:rPr>
          <w:b/>
          <w:bCs/>
          <w:sz w:val="28"/>
          <w:szCs w:val="28"/>
          <w:rtl/>
        </w:rPr>
      </w:pPr>
      <w:r w:rsidRPr="00B74F68">
        <w:rPr>
          <w:b/>
          <w:bCs/>
          <w:sz w:val="28"/>
          <w:szCs w:val="28"/>
          <w:rtl/>
        </w:rPr>
        <w:lastRenderedPageBreak/>
        <w:t>لفصل الثالث والعشرون: التوصيات</w:t>
      </w:r>
    </w:p>
    <w:p w14:paraId="050F5B8A" w14:textId="77777777" w:rsidR="00B74F68" w:rsidRPr="00B74F68" w:rsidRDefault="00B74F68" w:rsidP="00B74F68">
      <w:pPr>
        <w:rPr>
          <w:b/>
          <w:bCs/>
          <w:sz w:val="28"/>
          <w:szCs w:val="28"/>
        </w:rPr>
      </w:pPr>
      <w:r w:rsidRPr="00B74F68">
        <w:rPr>
          <w:b/>
          <w:bCs/>
          <w:sz w:val="28"/>
          <w:szCs w:val="28"/>
        </w:rPr>
        <w:t xml:space="preserve">23.1 </w:t>
      </w:r>
      <w:r w:rsidRPr="00B74F68">
        <w:rPr>
          <w:b/>
          <w:bCs/>
          <w:sz w:val="28"/>
          <w:szCs w:val="28"/>
          <w:rtl/>
        </w:rPr>
        <w:t>مقدمة</w:t>
      </w:r>
    </w:p>
    <w:p w14:paraId="393774A8" w14:textId="77777777" w:rsidR="00B74F68" w:rsidRPr="00B74F68" w:rsidRDefault="00B74F68" w:rsidP="00B74F68">
      <w:pPr>
        <w:rPr>
          <w:sz w:val="28"/>
          <w:szCs w:val="28"/>
        </w:rPr>
      </w:pPr>
      <w:r w:rsidRPr="00B74F68">
        <w:rPr>
          <w:sz w:val="28"/>
          <w:szCs w:val="28"/>
          <w:rtl/>
        </w:rPr>
        <w:t>أظهرت النتائج المستخلصة من التحليل أن هناك مجموعة من العوامل التي تؤثر بصورة مباشرة في نجاح إدارة المحافظ والمشاريع الاستراتيجية في المؤسسات السعودية. وانطلاقًا من هذه النتائج، يمكن تقديم مجموعة من التوصيات التي يمكن أن تساهم في تحسين الممارسات وتطوير الأداء</w:t>
      </w:r>
      <w:r w:rsidRPr="00B74F68">
        <w:rPr>
          <w:sz w:val="28"/>
          <w:szCs w:val="28"/>
        </w:rPr>
        <w:t>.</w:t>
      </w:r>
    </w:p>
    <w:p w14:paraId="1F831B5D" w14:textId="77777777" w:rsidR="00B74F68" w:rsidRPr="00B74F68" w:rsidRDefault="00B74F68" w:rsidP="00B74F68">
      <w:pPr>
        <w:rPr>
          <w:b/>
          <w:bCs/>
          <w:sz w:val="28"/>
          <w:szCs w:val="28"/>
        </w:rPr>
      </w:pPr>
      <w:r w:rsidRPr="00B74F68">
        <w:rPr>
          <w:b/>
          <w:bCs/>
          <w:sz w:val="28"/>
          <w:szCs w:val="28"/>
        </w:rPr>
        <w:t xml:space="preserve">23.2 </w:t>
      </w:r>
      <w:r w:rsidRPr="00B74F68">
        <w:rPr>
          <w:b/>
          <w:bCs/>
          <w:sz w:val="28"/>
          <w:szCs w:val="28"/>
          <w:rtl/>
        </w:rPr>
        <w:t>التوصيات</w:t>
      </w:r>
    </w:p>
    <w:p w14:paraId="03BD7975" w14:textId="77777777" w:rsidR="00B74F68" w:rsidRPr="00B74F68" w:rsidRDefault="00B74F68" w:rsidP="00B74F68">
      <w:pPr>
        <w:numPr>
          <w:ilvl w:val="0"/>
          <w:numId w:val="117"/>
        </w:numPr>
        <w:rPr>
          <w:sz w:val="28"/>
          <w:szCs w:val="28"/>
        </w:rPr>
      </w:pPr>
      <w:r w:rsidRPr="00B74F68">
        <w:rPr>
          <w:sz w:val="28"/>
          <w:szCs w:val="28"/>
          <w:rtl/>
        </w:rPr>
        <w:t xml:space="preserve">ضرورة </w:t>
      </w:r>
      <w:r w:rsidRPr="00B74F68">
        <w:rPr>
          <w:b/>
          <w:bCs/>
          <w:sz w:val="28"/>
          <w:szCs w:val="28"/>
          <w:rtl/>
        </w:rPr>
        <w:t>تعزيز التكامل بين التخطيط الاستراتيجي وإدارة المحافظ</w:t>
      </w:r>
      <w:r w:rsidRPr="00B74F68">
        <w:rPr>
          <w:sz w:val="28"/>
          <w:szCs w:val="28"/>
          <w:rtl/>
        </w:rPr>
        <w:t xml:space="preserve"> من خلال تفعيل دور مكاتب إدارة المشاريع</w:t>
      </w:r>
      <w:r w:rsidRPr="00B74F68">
        <w:rPr>
          <w:sz w:val="28"/>
          <w:szCs w:val="28"/>
        </w:rPr>
        <w:t xml:space="preserve"> (PMO) </w:t>
      </w:r>
      <w:r w:rsidRPr="00B74F68">
        <w:rPr>
          <w:sz w:val="28"/>
          <w:szCs w:val="28"/>
          <w:rtl/>
        </w:rPr>
        <w:t>وربطها مباشرة بالأهداف المؤسسية</w:t>
      </w:r>
      <w:r w:rsidRPr="00B74F68">
        <w:rPr>
          <w:sz w:val="28"/>
          <w:szCs w:val="28"/>
        </w:rPr>
        <w:t>.</w:t>
      </w:r>
    </w:p>
    <w:p w14:paraId="16E93999" w14:textId="77777777" w:rsidR="00B74F68" w:rsidRPr="00B74F68" w:rsidRDefault="00B74F68" w:rsidP="00B74F68">
      <w:pPr>
        <w:numPr>
          <w:ilvl w:val="0"/>
          <w:numId w:val="117"/>
        </w:numPr>
        <w:rPr>
          <w:sz w:val="28"/>
          <w:szCs w:val="28"/>
        </w:rPr>
      </w:pPr>
      <w:r w:rsidRPr="00B74F68">
        <w:rPr>
          <w:b/>
          <w:bCs/>
          <w:sz w:val="28"/>
          <w:szCs w:val="28"/>
          <w:rtl/>
        </w:rPr>
        <w:t>تطوير القيادات الإدارية</w:t>
      </w:r>
      <w:r w:rsidRPr="00B74F68">
        <w:rPr>
          <w:sz w:val="28"/>
          <w:szCs w:val="28"/>
          <w:rtl/>
        </w:rPr>
        <w:t xml:space="preserve"> عبر برامج تدريبية متخصصة تركز على أنماط القيادة التحويلية والتشاركية التي ترفع من درجة التزام الموظفين</w:t>
      </w:r>
      <w:r w:rsidRPr="00B74F68">
        <w:rPr>
          <w:sz w:val="28"/>
          <w:szCs w:val="28"/>
        </w:rPr>
        <w:t>.</w:t>
      </w:r>
    </w:p>
    <w:p w14:paraId="0C536FFD" w14:textId="77777777" w:rsidR="00B74F68" w:rsidRPr="00B74F68" w:rsidRDefault="00B74F68" w:rsidP="00B74F68">
      <w:pPr>
        <w:numPr>
          <w:ilvl w:val="0"/>
          <w:numId w:val="117"/>
        </w:numPr>
        <w:rPr>
          <w:sz w:val="28"/>
          <w:szCs w:val="28"/>
        </w:rPr>
      </w:pPr>
      <w:r w:rsidRPr="00B74F68">
        <w:rPr>
          <w:sz w:val="28"/>
          <w:szCs w:val="28"/>
          <w:rtl/>
        </w:rPr>
        <w:t xml:space="preserve">الاهتمام بتعزيز </w:t>
      </w:r>
      <w:r w:rsidRPr="00B74F68">
        <w:rPr>
          <w:b/>
          <w:bCs/>
          <w:sz w:val="28"/>
          <w:szCs w:val="28"/>
          <w:rtl/>
        </w:rPr>
        <w:t>الثقافة التنظيمية</w:t>
      </w:r>
      <w:r w:rsidRPr="00B74F68">
        <w:rPr>
          <w:sz w:val="28"/>
          <w:szCs w:val="28"/>
          <w:rtl/>
        </w:rPr>
        <w:t xml:space="preserve"> القائمة على الشفافية والتعاون وتشجيع الابتكار بما يضمن تقبل التغيير وتبني المبادرات الجديدة</w:t>
      </w:r>
      <w:r w:rsidRPr="00B74F68">
        <w:rPr>
          <w:sz w:val="28"/>
          <w:szCs w:val="28"/>
        </w:rPr>
        <w:t>.</w:t>
      </w:r>
    </w:p>
    <w:p w14:paraId="77FBE25F" w14:textId="77777777" w:rsidR="00B74F68" w:rsidRPr="00B74F68" w:rsidRDefault="00B74F68" w:rsidP="00B74F68">
      <w:pPr>
        <w:numPr>
          <w:ilvl w:val="0"/>
          <w:numId w:val="117"/>
        </w:numPr>
        <w:rPr>
          <w:sz w:val="28"/>
          <w:szCs w:val="28"/>
        </w:rPr>
      </w:pPr>
      <w:r w:rsidRPr="00B74F68">
        <w:rPr>
          <w:sz w:val="28"/>
          <w:szCs w:val="28"/>
          <w:rtl/>
        </w:rPr>
        <w:t xml:space="preserve">الاستثمار في </w:t>
      </w:r>
      <w:r w:rsidRPr="00B74F68">
        <w:rPr>
          <w:b/>
          <w:bCs/>
          <w:sz w:val="28"/>
          <w:szCs w:val="28"/>
          <w:rtl/>
        </w:rPr>
        <w:t>رأس المال البشري</w:t>
      </w:r>
      <w:r w:rsidRPr="00B74F68">
        <w:rPr>
          <w:sz w:val="28"/>
          <w:szCs w:val="28"/>
          <w:rtl/>
        </w:rPr>
        <w:t xml:space="preserve"> عبر التدريب المستمر، وتوفير حوافز مادية ومعنوية تدفع الموظفين نحو الالتزام بأهداف المشاريع</w:t>
      </w:r>
      <w:r w:rsidRPr="00B74F68">
        <w:rPr>
          <w:sz w:val="28"/>
          <w:szCs w:val="28"/>
        </w:rPr>
        <w:t>.</w:t>
      </w:r>
    </w:p>
    <w:p w14:paraId="15284FD3" w14:textId="77777777" w:rsidR="00B74F68" w:rsidRPr="00B74F68" w:rsidRDefault="00B74F68" w:rsidP="00B74F68">
      <w:pPr>
        <w:numPr>
          <w:ilvl w:val="0"/>
          <w:numId w:val="117"/>
        </w:numPr>
        <w:rPr>
          <w:sz w:val="28"/>
          <w:szCs w:val="28"/>
        </w:rPr>
      </w:pPr>
      <w:r w:rsidRPr="00B74F68">
        <w:rPr>
          <w:sz w:val="28"/>
          <w:szCs w:val="28"/>
          <w:rtl/>
        </w:rPr>
        <w:t xml:space="preserve">توسيع نطاق استخدام </w:t>
      </w:r>
      <w:r w:rsidRPr="00B74F68">
        <w:rPr>
          <w:b/>
          <w:bCs/>
          <w:sz w:val="28"/>
          <w:szCs w:val="28"/>
          <w:rtl/>
        </w:rPr>
        <w:t>الأدوات الرقمية والتقنيات الحديثة</w:t>
      </w:r>
      <w:r w:rsidRPr="00B74F68">
        <w:rPr>
          <w:sz w:val="28"/>
          <w:szCs w:val="28"/>
          <w:rtl/>
        </w:rPr>
        <w:t xml:space="preserve"> في إدارة المشاريع، خاصة الأنظمة الذكية وتطبيقات التحليل</w:t>
      </w:r>
      <w:r w:rsidRPr="00B74F68">
        <w:rPr>
          <w:sz w:val="28"/>
          <w:szCs w:val="28"/>
        </w:rPr>
        <w:t>.</w:t>
      </w:r>
    </w:p>
    <w:p w14:paraId="468B0820" w14:textId="77777777" w:rsidR="00B74F68" w:rsidRPr="00B74F68" w:rsidRDefault="00B74F68" w:rsidP="00B74F68">
      <w:pPr>
        <w:numPr>
          <w:ilvl w:val="0"/>
          <w:numId w:val="117"/>
        </w:numPr>
        <w:rPr>
          <w:sz w:val="28"/>
          <w:szCs w:val="28"/>
        </w:rPr>
      </w:pPr>
      <w:r w:rsidRPr="00B74F68">
        <w:rPr>
          <w:sz w:val="28"/>
          <w:szCs w:val="28"/>
          <w:rtl/>
        </w:rPr>
        <w:t xml:space="preserve">تطبيق </w:t>
      </w:r>
      <w:r w:rsidRPr="00B74F68">
        <w:rPr>
          <w:b/>
          <w:bCs/>
          <w:sz w:val="28"/>
          <w:szCs w:val="28"/>
          <w:rtl/>
        </w:rPr>
        <w:t>حوكمة فعّالة</w:t>
      </w:r>
      <w:r w:rsidRPr="00B74F68">
        <w:rPr>
          <w:sz w:val="28"/>
          <w:szCs w:val="28"/>
          <w:rtl/>
        </w:rPr>
        <w:t xml:space="preserve"> تضمن وضوح الأدوار والمسؤوليات وتحد من المخاطر المرتبطة بتنفيذ المشاريع</w:t>
      </w:r>
      <w:r w:rsidRPr="00B74F68">
        <w:rPr>
          <w:sz w:val="28"/>
          <w:szCs w:val="28"/>
        </w:rPr>
        <w:t>.</w:t>
      </w:r>
    </w:p>
    <w:p w14:paraId="5EC38F7C" w14:textId="77777777" w:rsidR="00B74F68" w:rsidRPr="00B74F68" w:rsidRDefault="00B74F68" w:rsidP="00B74F68">
      <w:pPr>
        <w:numPr>
          <w:ilvl w:val="0"/>
          <w:numId w:val="117"/>
        </w:numPr>
        <w:rPr>
          <w:sz w:val="28"/>
          <w:szCs w:val="28"/>
        </w:rPr>
      </w:pPr>
      <w:r w:rsidRPr="00B74F68">
        <w:rPr>
          <w:sz w:val="28"/>
          <w:szCs w:val="28"/>
          <w:rtl/>
        </w:rPr>
        <w:t xml:space="preserve">إعداد </w:t>
      </w:r>
      <w:r w:rsidRPr="00B74F68">
        <w:rPr>
          <w:b/>
          <w:bCs/>
          <w:sz w:val="28"/>
          <w:szCs w:val="28"/>
          <w:rtl/>
        </w:rPr>
        <w:t>خطط مالية مرنة</w:t>
      </w:r>
      <w:r w:rsidRPr="00B74F68">
        <w:rPr>
          <w:sz w:val="28"/>
          <w:szCs w:val="28"/>
          <w:rtl/>
        </w:rPr>
        <w:t xml:space="preserve"> تسمح بقدرة أكبر على مواجهة التغيرات الاقتصادية وضمان استدامة المشاريع الكبرى</w:t>
      </w:r>
      <w:r w:rsidRPr="00B74F68">
        <w:rPr>
          <w:sz w:val="28"/>
          <w:szCs w:val="28"/>
        </w:rPr>
        <w:t>.</w:t>
      </w:r>
    </w:p>
    <w:p w14:paraId="0F647C6A" w14:textId="77777777" w:rsidR="00B74F68" w:rsidRPr="00B74F68" w:rsidRDefault="00B74F68" w:rsidP="00B74F68">
      <w:pPr>
        <w:numPr>
          <w:ilvl w:val="0"/>
          <w:numId w:val="117"/>
        </w:numPr>
        <w:rPr>
          <w:sz w:val="28"/>
          <w:szCs w:val="28"/>
        </w:rPr>
      </w:pPr>
      <w:r w:rsidRPr="00B74F68">
        <w:rPr>
          <w:sz w:val="28"/>
          <w:szCs w:val="28"/>
          <w:rtl/>
        </w:rPr>
        <w:t xml:space="preserve">وضع </w:t>
      </w:r>
      <w:r w:rsidRPr="00B74F68">
        <w:rPr>
          <w:b/>
          <w:bCs/>
          <w:sz w:val="28"/>
          <w:szCs w:val="28"/>
          <w:rtl/>
        </w:rPr>
        <w:t>مؤشرات أداء دقيقة</w:t>
      </w:r>
      <w:r w:rsidRPr="00B74F68">
        <w:rPr>
          <w:sz w:val="28"/>
          <w:szCs w:val="28"/>
          <w:rtl/>
        </w:rPr>
        <w:t xml:space="preserve"> لمتابعة المشاريع وقياس نتائجها بشكل مستمر بما يتيح عملية تقييم واقعية ويعزز فرص التحسين</w:t>
      </w:r>
      <w:r w:rsidRPr="00B74F68">
        <w:rPr>
          <w:sz w:val="28"/>
          <w:szCs w:val="28"/>
        </w:rPr>
        <w:t>.</w:t>
      </w:r>
    </w:p>
    <w:p w14:paraId="1E3E07FA" w14:textId="708894D5" w:rsidR="00176422" w:rsidRPr="00176422" w:rsidRDefault="00B74F68" w:rsidP="00176422">
      <w:pPr>
        <w:bidi w:val="0"/>
        <w:rPr>
          <w:sz w:val="28"/>
          <w:szCs w:val="28"/>
          <w:rtl/>
        </w:rPr>
      </w:pPr>
      <w:r w:rsidRPr="00B74F68">
        <w:rPr>
          <w:sz w:val="28"/>
          <w:szCs w:val="28"/>
          <w:rtl/>
        </w:rPr>
        <w:br w:type="page"/>
      </w:r>
    </w:p>
    <w:p w14:paraId="4DCEDE94" w14:textId="77777777" w:rsidR="00176422" w:rsidRPr="00AD0F9A" w:rsidRDefault="00176422" w:rsidP="00176422">
      <w:pPr>
        <w:ind w:firstLine="720"/>
        <w:rPr>
          <w:b/>
          <w:bCs/>
          <w:sz w:val="28"/>
          <w:szCs w:val="28"/>
        </w:rPr>
      </w:pPr>
      <w:r w:rsidRPr="00AD0F9A">
        <w:rPr>
          <w:b/>
          <w:bCs/>
          <w:sz w:val="28"/>
          <w:szCs w:val="28"/>
          <w:rtl/>
        </w:rPr>
        <w:lastRenderedPageBreak/>
        <w:t>أثر الحوكمة المؤسسية والشفافية في نجاح إدارة المحافظ في السعودية</w:t>
      </w:r>
    </w:p>
    <w:p w14:paraId="143DA896" w14:textId="77777777" w:rsidR="00176422" w:rsidRDefault="00176422" w:rsidP="00176422">
      <w:pPr>
        <w:ind w:firstLine="720"/>
        <w:rPr>
          <w:b/>
          <w:bCs/>
          <w:sz w:val="28"/>
          <w:szCs w:val="28"/>
          <w:rtl/>
        </w:rPr>
      </w:pPr>
    </w:p>
    <w:p w14:paraId="1C794DA6" w14:textId="77777777" w:rsidR="00176422" w:rsidRPr="00AD0F9A" w:rsidRDefault="00176422" w:rsidP="00176422">
      <w:pPr>
        <w:ind w:firstLine="720"/>
        <w:rPr>
          <w:sz w:val="28"/>
          <w:szCs w:val="28"/>
        </w:rPr>
      </w:pPr>
      <w:r w:rsidRPr="00AD0F9A">
        <w:rPr>
          <w:sz w:val="28"/>
          <w:szCs w:val="28"/>
          <w:rtl/>
        </w:rPr>
        <w:t xml:space="preserve">تعتبر </w:t>
      </w:r>
      <w:r w:rsidRPr="00AD0F9A">
        <w:rPr>
          <w:b/>
          <w:bCs/>
          <w:sz w:val="28"/>
          <w:szCs w:val="28"/>
          <w:rtl/>
        </w:rPr>
        <w:t>الحوكمة المؤسسية والشفافية</w:t>
      </w:r>
      <w:r w:rsidRPr="00AD0F9A">
        <w:rPr>
          <w:sz w:val="28"/>
          <w:szCs w:val="28"/>
          <w:rtl/>
        </w:rPr>
        <w:t xml:space="preserve"> من العوامل الأساسية التي تضمن نجاح إدارة المحافظ والمشاريع في المملكة العربية السعودية. تطبيق معايير الحوكمة يعزز </w:t>
      </w:r>
      <w:r w:rsidRPr="00AD0F9A">
        <w:rPr>
          <w:b/>
          <w:bCs/>
          <w:sz w:val="28"/>
          <w:szCs w:val="28"/>
          <w:rtl/>
        </w:rPr>
        <w:t>الثقة بين المستثمرين وأصحاب المصلحة، يقلل المخاطر، ويحسن كفاءة تنفيذ المشاريع</w:t>
      </w:r>
      <w:r w:rsidRPr="00AD0F9A">
        <w:rPr>
          <w:sz w:val="28"/>
          <w:szCs w:val="28"/>
        </w:rPr>
        <w:t>.</w:t>
      </w:r>
    </w:p>
    <w:p w14:paraId="74A493E5" w14:textId="77777777" w:rsidR="00176422" w:rsidRPr="00AD0F9A" w:rsidRDefault="00000000" w:rsidP="00176422">
      <w:pPr>
        <w:ind w:firstLine="720"/>
        <w:rPr>
          <w:sz w:val="28"/>
          <w:szCs w:val="28"/>
        </w:rPr>
      </w:pPr>
      <w:r>
        <w:rPr>
          <w:sz w:val="28"/>
          <w:szCs w:val="28"/>
        </w:rPr>
        <w:pict w14:anchorId="1951A841">
          <v:rect id="_x0000_i1105" style="width:0;height:1.5pt" o:hralign="center" o:hrstd="t" o:hr="t" fillcolor="#a0a0a0" stroked="f"/>
        </w:pict>
      </w:r>
    </w:p>
    <w:p w14:paraId="68CABA0A" w14:textId="77777777" w:rsidR="00176422" w:rsidRPr="00AD0F9A" w:rsidRDefault="00176422" w:rsidP="00176422">
      <w:pPr>
        <w:ind w:firstLine="720"/>
        <w:rPr>
          <w:b/>
          <w:bCs/>
          <w:sz w:val="28"/>
          <w:szCs w:val="28"/>
        </w:rPr>
      </w:pPr>
      <w:r w:rsidRPr="00AD0F9A">
        <w:rPr>
          <w:b/>
          <w:bCs/>
          <w:sz w:val="28"/>
          <w:szCs w:val="28"/>
          <w:rtl/>
        </w:rPr>
        <w:t>مفهوم الحوكمة المؤسسية والشفافية</w:t>
      </w:r>
    </w:p>
    <w:p w14:paraId="44500998" w14:textId="77777777" w:rsidR="00176422" w:rsidRPr="00AD0F9A" w:rsidRDefault="00176422" w:rsidP="00176422">
      <w:pPr>
        <w:numPr>
          <w:ilvl w:val="0"/>
          <w:numId w:val="121"/>
        </w:numPr>
        <w:rPr>
          <w:sz w:val="28"/>
          <w:szCs w:val="28"/>
        </w:rPr>
      </w:pPr>
      <w:r w:rsidRPr="00AD0F9A">
        <w:rPr>
          <w:b/>
          <w:bCs/>
          <w:sz w:val="28"/>
          <w:szCs w:val="28"/>
          <w:rtl/>
        </w:rPr>
        <w:t>الحوكمة المؤسسية</w:t>
      </w:r>
      <w:r w:rsidRPr="00AD0F9A">
        <w:rPr>
          <w:b/>
          <w:bCs/>
          <w:sz w:val="28"/>
          <w:szCs w:val="28"/>
        </w:rPr>
        <w:t>:</w:t>
      </w:r>
      <w:r w:rsidRPr="00AD0F9A">
        <w:rPr>
          <w:sz w:val="28"/>
          <w:szCs w:val="28"/>
        </w:rPr>
        <w:t xml:space="preserve"> </w:t>
      </w:r>
      <w:r w:rsidRPr="00AD0F9A">
        <w:rPr>
          <w:sz w:val="28"/>
          <w:szCs w:val="28"/>
          <w:rtl/>
        </w:rPr>
        <w:t>هي مجموعة من الأنظمة والآليات التي تهدف إلى تنظيم إدارة الشركات وضمان التزامها بالقوانين والسياسات الداخلية والخارجية</w:t>
      </w:r>
      <w:r w:rsidRPr="00AD0F9A">
        <w:rPr>
          <w:sz w:val="28"/>
          <w:szCs w:val="28"/>
        </w:rPr>
        <w:t>.</w:t>
      </w:r>
    </w:p>
    <w:p w14:paraId="4D8CDEA4" w14:textId="77777777" w:rsidR="00176422" w:rsidRPr="00AD0F9A" w:rsidRDefault="00176422" w:rsidP="00176422">
      <w:pPr>
        <w:numPr>
          <w:ilvl w:val="0"/>
          <w:numId w:val="121"/>
        </w:numPr>
        <w:rPr>
          <w:sz w:val="28"/>
          <w:szCs w:val="28"/>
        </w:rPr>
      </w:pPr>
      <w:r w:rsidRPr="00AD0F9A">
        <w:rPr>
          <w:b/>
          <w:bCs/>
          <w:sz w:val="28"/>
          <w:szCs w:val="28"/>
          <w:rtl/>
        </w:rPr>
        <w:t>الشفافية</w:t>
      </w:r>
      <w:r w:rsidRPr="00AD0F9A">
        <w:rPr>
          <w:b/>
          <w:bCs/>
          <w:sz w:val="28"/>
          <w:szCs w:val="28"/>
        </w:rPr>
        <w:t>:</w:t>
      </w:r>
      <w:r w:rsidRPr="00AD0F9A">
        <w:rPr>
          <w:sz w:val="28"/>
          <w:szCs w:val="28"/>
        </w:rPr>
        <w:t xml:space="preserve"> </w:t>
      </w:r>
      <w:r w:rsidRPr="00AD0F9A">
        <w:rPr>
          <w:sz w:val="28"/>
          <w:szCs w:val="28"/>
          <w:rtl/>
        </w:rPr>
        <w:t>هي توفير معلومات دقيقة وموثوقة عن الأداء المالي والإداري للمشاريع لجميع أصحاب المصلحة، مما يعزز المصداقية والاعتمادية</w:t>
      </w:r>
      <w:r w:rsidRPr="00AD0F9A">
        <w:rPr>
          <w:sz w:val="28"/>
          <w:szCs w:val="28"/>
        </w:rPr>
        <w:t>.</w:t>
      </w:r>
    </w:p>
    <w:p w14:paraId="30460BED" w14:textId="77777777" w:rsidR="00176422" w:rsidRPr="00AD0F9A" w:rsidRDefault="00000000" w:rsidP="00176422">
      <w:pPr>
        <w:ind w:firstLine="720"/>
        <w:rPr>
          <w:sz w:val="28"/>
          <w:szCs w:val="28"/>
        </w:rPr>
      </w:pPr>
      <w:r>
        <w:rPr>
          <w:sz w:val="28"/>
          <w:szCs w:val="28"/>
        </w:rPr>
        <w:pict w14:anchorId="6CB08DD7">
          <v:rect id="_x0000_i1106" style="width:0;height:1.5pt" o:hralign="center" o:hrstd="t" o:hr="t" fillcolor="#a0a0a0" stroked="f"/>
        </w:pict>
      </w:r>
    </w:p>
    <w:p w14:paraId="0A444E7B" w14:textId="77777777" w:rsidR="00176422" w:rsidRPr="00AD0F9A" w:rsidRDefault="00176422" w:rsidP="00176422">
      <w:pPr>
        <w:ind w:firstLine="720"/>
        <w:rPr>
          <w:b/>
          <w:bCs/>
          <w:sz w:val="28"/>
          <w:szCs w:val="28"/>
        </w:rPr>
      </w:pPr>
      <w:r w:rsidRPr="00AD0F9A">
        <w:rPr>
          <w:b/>
          <w:bCs/>
          <w:sz w:val="28"/>
          <w:szCs w:val="28"/>
          <w:rtl/>
        </w:rPr>
        <w:t>أهمية الحوكمة والشفافية في إدارة المحافظ</w:t>
      </w:r>
    </w:p>
    <w:p w14:paraId="79836DD1" w14:textId="77777777" w:rsidR="00176422" w:rsidRPr="00AD0F9A" w:rsidRDefault="00176422" w:rsidP="00176422">
      <w:pPr>
        <w:numPr>
          <w:ilvl w:val="0"/>
          <w:numId w:val="122"/>
        </w:numPr>
        <w:rPr>
          <w:sz w:val="28"/>
          <w:szCs w:val="28"/>
        </w:rPr>
      </w:pPr>
      <w:r w:rsidRPr="00AD0F9A">
        <w:rPr>
          <w:b/>
          <w:bCs/>
          <w:sz w:val="28"/>
          <w:szCs w:val="28"/>
          <w:rtl/>
        </w:rPr>
        <w:t>تعزيز الثقة</w:t>
      </w:r>
      <w:r w:rsidRPr="00AD0F9A">
        <w:rPr>
          <w:b/>
          <w:bCs/>
          <w:sz w:val="28"/>
          <w:szCs w:val="28"/>
        </w:rPr>
        <w:t>:</w:t>
      </w:r>
      <w:r w:rsidRPr="00AD0F9A">
        <w:rPr>
          <w:sz w:val="28"/>
          <w:szCs w:val="28"/>
        </w:rPr>
        <w:t xml:space="preserve"> </w:t>
      </w:r>
      <w:r w:rsidRPr="00AD0F9A">
        <w:rPr>
          <w:sz w:val="28"/>
          <w:szCs w:val="28"/>
          <w:rtl/>
        </w:rPr>
        <w:t>تضمن التزام الشركات بالإجراءات والمعايير، ما يرفع مستوى الثقة لدى المستثمرين والحكومة</w:t>
      </w:r>
      <w:r w:rsidRPr="00AD0F9A">
        <w:rPr>
          <w:sz w:val="28"/>
          <w:szCs w:val="28"/>
        </w:rPr>
        <w:t>.</w:t>
      </w:r>
    </w:p>
    <w:p w14:paraId="4218E06A" w14:textId="77777777" w:rsidR="00176422" w:rsidRPr="00AD0F9A" w:rsidRDefault="00176422" w:rsidP="00176422">
      <w:pPr>
        <w:numPr>
          <w:ilvl w:val="0"/>
          <w:numId w:val="122"/>
        </w:numPr>
        <w:rPr>
          <w:sz w:val="28"/>
          <w:szCs w:val="28"/>
        </w:rPr>
      </w:pPr>
      <w:r w:rsidRPr="00AD0F9A">
        <w:rPr>
          <w:b/>
          <w:bCs/>
          <w:sz w:val="28"/>
          <w:szCs w:val="28"/>
          <w:rtl/>
        </w:rPr>
        <w:t>تقليل المخاطر</w:t>
      </w:r>
      <w:r w:rsidRPr="00AD0F9A">
        <w:rPr>
          <w:b/>
          <w:bCs/>
          <w:sz w:val="28"/>
          <w:szCs w:val="28"/>
        </w:rPr>
        <w:t>:</w:t>
      </w:r>
      <w:r w:rsidRPr="00AD0F9A">
        <w:rPr>
          <w:sz w:val="28"/>
          <w:szCs w:val="28"/>
        </w:rPr>
        <w:t xml:space="preserve"> </w:t>
      </w:r>
      <w:r w:rsidRPr="00AD0F9A">
        <w:rPr>
          <w:sz w:val="28"/>
          <w:szCs w:val="28"/>
          <w:rtl/>
        </w:rPr>
        <w:t>الحوكمة الجيدة تقلل من الانحرافات المالية والإدارية وتحمي المشاريع من الفشل</w:t>
      </w:r>
      <w:r w:rsidRPr="00AD0F9A">
        <w:rPr>
          <w:sz w:val="28"/>
          <w:szCs w:val="28"/>
        </w:rPr>
        <w:t>.</w:t>
      </w:r>
    </w:p>
    <w:p w14:paraId="4F661527" w14:textId="77777777" w:rsidR="00176422" w:rsidRPr="00AD0F9A" w:rsidRDefault="00176422" w:rsidP="00176422">
      <w:pPr>
        <w:numPr>
          <w:ilvl w:val="0"/>
          <w:numId w:val="122"/>
        </w:numPr>
        <w:rPr>
          <w:sz w:val="28"/>
          <w:szCs w:val="28"/>
        </w:rPr>
      </w:pPr>
      <w:r w:rsidRPr="00AD0F9A">
        <w:rPr>
          <w:b/>
          <w:bCs/>
          <w:sz w:val="28"/>
          <w:szCs w:val="28"/>
          <w:rtl/>
        </w:rPr>
        <w:t>تحسين الأداء</w:t>
      </w:r>
      <w:r w:rsidRPr="00AD0F9A">
        <w:rPr>
          <w:b/>
          <w:bCs/>
          <w:sz w:val="28"/>
          <w:szCs w:val="28"/>
        </w:rPr>
        <w:t>:</w:t>
      </w:r>
      <w:r w:rsidRPr="00AD0F9A">
        <w:rPr>
          <w:sz w:val="28"/>
          <w:szCs w:val="28"/>
        </w:rPr>
        <w:t xml:space="preserve"> </w:t>
      </w:r>
      <w:r w:rsidRPr="00AD0F9A">
        <w:rPr>
          <w:sz w:val="28"/>
          <w:szCs w:val="28"/>
          <w:rtl/>
        </w:rPr>
        <w:t>توفير تقارير دقيقة ومتابعة مستمرة يدعم اتخاذ قرارات استراتيجية فعّالة</w:t>
      </w:r>
      <w:r w:rsidRPr="00AD0F9A">
        <w:rPr>
          <w:sz w:val="28"/>
          <w:szCs w:val="28"/>
        </w:rPr>
        <w:t>.</w:t>
      </w:r>
    </w:p>
    <w:p w14:paraId="1A46606C" w14:textId="77777777" w:rsidR="00176422" w:rsidRPr="00AD0F9A" w:rsidRDefault="00176422" w:rsidP="00176422">
      <w:pPr>
        <w:numPr>
          <w:ilvl w:val="0"/>
          <w:numId w:val="122"/>
        </w:numPr>
        <w:rPr>
          <w:sz w:val="28"/>
          <w:szCs w:val="28"/>
        </w:rPr>
      </w:pPr>
      <w:r w:rsidRPr="00AD0F9A">
        <w:rPr>
          <w:b/>
          <w:bCs/>
          <w:sz w:val="28"/>
          <w:szCs w:val="28"/>
          <w:rtl/>
        </w:rPr>
        <w:t>تعزيز التنافسية</w:t>
      </w:r>
      <w:r w:rsidRPr="00AD0F9A">
        <w:rPr>
          <w:b/>
          <w:bCs/>
          <w:sz w:val="28"/>
          <w:szCs w:val="28"/>
        </w:rPr>
        <w:t>:</w:t>
      </w:r>
      <w:r w:rsidRPr="00AD0F9A">
        <w:rPr>
          <w:sz w:val="28"/>
          <w:szCs w:val="28"/>
        </w:rPr>
        <w:t xml:space="preserve"> </w:t>
      </w:r>
      <w:r w:rsidRPr="00AD0F9A">
        <w:rPr>
          <w:sz w:val="28"/>
          <w:szCs w:val="28"/>
          <w:rtl/>
        </w:rPr>
        <w:t>الشركات التي تطبق الحوكمة والشفافية تجذب المزيد من الاستثمارات المحلية والدولية</w:t>
      </w:r>
      <w:r w:rsidRPr="00AD0F9A">
        <w:rPr>
          <w:sz w:val="28"/>
          <w:szCs w:val="28"/>
        </w:rPr>
        <w:t>.</w:t>
      </w:r>
    </w:p>
    <w:p w14:paraId="18EDCE40" w14:textId="77777777" w:rsidR="00176422" w:rsidRPr="00AD0F9A" w:rsidRDefault="00000000" w:rsidP="00176422">
      <w:pPr>
        <w:ind w:firstLine="720"/>
        <w:rPr>
          <w:sz w:val="28"/>
          <w:szCs w:val="28"/>
        </w:rPr>
      </w:pPr>
      <w:r>
        <w:rPr>
          <w:sz w:val="28"/>
          <w:szCs w:val="28"/>
        </w:rPr>
        <w:pict w14:anchorId="4C3E7534">
          <v:rect id="_x0000_i1107" style="width:0;height:1.5pt" o:hralign="center" o:hrstd="t" o:hr="t" fillcolor="#a0a0a0" stroked="f"/>
        </w:pict>
      </w:r>
    </w:p>
    <w:p w14:paraId="760E3DDF" w14:textId="77777777" w:rsidR="00176422" w:rsidRPr="00AD0F9A" w:rsidRDefault="00176422" w:rsidP="00176422">
      <w:pPr>
        <w:ind w:firstLine="720"/>
        <w:rPr>
          <w:b/>
          <w:bCs/>
          <w:sz w:val="28"/>
          <w:szCs w:val="28"/>
        </w:rPr>
      </w:pPr>
      <w:r w:rsidRPr="00AD0F9A">
        <w:rPr>
          <w:b/>
          <w:bCs/>
          <w:sz w:val="28"/>
          <w:szCs w:val="28"/>
          <w:rtl/>
        </w:rPr>
        <w:t>أمثلة على تطبيق الحوكمة والشفافية في الشركات الكبرى السعودية</w:t>
      </w:r>
    </w:p>
    <w:p w14:paraId="1B687EF0" w14:textId="77777777" w:rsidR="00176422" w:rsidRPr="00AD0F9A" w:rsidRDefault="00176422" w:rsidP="00176422">
      <w:pPr>
        <w:numPr>
          <w:ilvl w:val="0"/>
          <w:numId w:val="123"/>
        </w:numPr>
        <w:rPr>
          <w:sz w:val="28"/>
          <w:szCs w:val="28"/>
        </w:rPr>
      </w:pPr>
      <w:r w:rsidRPr="00AD0F9A">
        <w:rPr>
          <w:b/>
          <w:bCs/>
          <w:sz w:val="28"/>
          <w:szCs w:val="28"/>
          <w:rtl/>
        </w:rPr>
        <w:t>أرامكو السعودية</w:t>
      </w:r>
      <w:r w:rsidRPr="00AD0F9A">
        <w:rPr>
          <w:b/>
          <w:bCs/>
          <w:sz w:val="28"/>
          <w:szCs w:val="28"/>
        </w:rPr>
        <w:t>:</w:t>
      </w:r>
      <w:r w:rsidRPr="00AD0F9A">
        <w:rPr>
          <w:sz w:val="28"/>
          <w:szCs w:val="28"/>
        </w:rPr>
        <w:t xml:space="preserve"> </w:t>
      </w:r>
      <w:r w:rsidRPr="00AD0F9A">
        <w:rPr>
          <w:sz w:val="28"/>
          <w:szCs w:val="28"/>
          <w:rtl/>
        </w:rPr>
        <w:t>لديها هيكل حوكمة متكامل يتضمن لجان رقابية واستشارات دورية لضمان الالتزام بالسياسات المالية والفنية</w:t>
      </w:r>
      <w:r w:rsidRPr="00AD0F9A">
        <w:rPr>
          <w:sz w:val="28"/>
          <w:szCs w:val="28"/>
        </w:rPr>
        <w:t>.</w:t>
      </w:r>
    </w:p>
    <w:p w14:paraId="12DA7875" w14:textId="77777777" w:rsidR="00176422" w:rsidRPr="00AD0F9A" w:rsidRDefault="00176422" w:rsidP="00176422">
      <w:pPr>
        <w:numPr>
          <w:ilvl w:val="0"/>
          <w:numId w:val="123"/>
        </w:numPr>
        <w:rPr>
          <w:sz w:val="28"/>
          <w:szCs w:val="28"/>
        </w:rPr>
      </w:pPr>
      <w:r w:rsidRPr="00AD0F9A">
        <w:rPr>
          <w:b/>
          <w:bCs/>
          <w:sz w:val="28"/>
          <w:szCs w:val="28"/>
          <w:rtl/>
        </w:rPr>
        <w:t>سابك (الشركة السعودية للصناعات الأساسية)</w:t>
      </w:r>
      <w:r w:rsidRPr="00AD0F9A">
        <w:rPr>
          <w:b/>
          <w:bCs/>
          <w:sz w:val="28"/>
          <w:szCs w:val="28"/>
        </w:rPr>
        <w:t>:</w:t>
      </w:r>
      <w:r w:rsidRPr="00AD0F9A">
        <w:rPr>
          <w:sz w:val="28"/>
          <w:szCs w:val="28"/>
        </w:rPr>
        <w:t xml:space="preserve"> </w:t>
      </w:r>
      <w:r w:rsidRPr="00AD0F9A">
        <w:rPr>
          <w:sz w:val="28"/>
          <w:szCs w:val="28"/>
          <w:rtl/>
        </w:rPr>
        <w:t>تطبيق معايير الحوكمة العالمية والشفافية في تقارير الأداء والاستثمار في المشاريع الكبرى</w:t>
      </w:r>
      <w:r w:rsidRPr="00AD0F9A">
        <w:rPr>
          <w:sz w:val="28"/>
          <w:szCs w:val="28"/>
        </w:rPr>
        <w:t>.</w:t>
      </w:r>
    </w:p>
    <w:p w14:paraId="624BEDFA" w14:textId="77777777" w:rsidR="00176422" w:rsidRPr="00AD0F9A" w:rsidRDefault="00176422" w:rsidP="00176422">
      <w:pPr>
        <w:numPr>
          <w:ilvl w:val="0"/>
          <w:numId w:val="123"/>
        </w:numPr>
        <w:rPr>
          <w:sz w:val="28"/>
          <w:szCs w:val="28"/>
        </w:rPr>
      </w:pPr>
      <w:r w:rsidRPr="00AD0F9A">
        <w:rPr>
          <w:b/>
          <w:bCs/>
          <w:sz w:val="28"/>
          <w:szCs w:val="28"/>
          <w:rtl/>
        </w:rPr>
        <w:lastRenderedPageBreak/>
        <w:t>شركة الاتصالات السعودية</w:t>
      </w:r>
      <w:r w:rsidRPr="00AD0F9A">
        <w:rPr>
          <w:b/>
          <w:bCs/>
          <w:sz w:val="28"/>
          <w:szCs w:val="28"/>
        </w:rPr>
        <w:t xml:space="preserve"> (STC):</w:t>
      </w:r>
      <w:r w:rsidRPr="00AD0F9A">
        <w:rPr>
          <w:sz w:val="28"/>
          <w:szCs w:val="28"/>
        </w:rPr>
        <w:t xml:space="preserve"> </w:t>
      </w:r>
      <w:r w:rsidRPr="00AD0F9A">
        <w:rPr>
          <w:sz w:val="28"/>
          <w:szCs w:val="28"/>
          <w:rtl/>
        </w:rPr>
        <w:t>تبني سياسات واضحة للحوكمة تشمل الرقابة الداخلية، مراجعة الأداء المالي، وتقديم تقارير دقيقة للمساهمين</w:t>
      </w:r>
      <w:r w:rsidRPr="00AD0F9A">
        <w:rPr>
          <w:sz w:val="28"/>
          <w:szCs w:val="28"/>
        </w:rPr>
        <w:t>.</w:t>
      </w:r>
    </w:p>
    <w:p w14:paraId="15F588FB" w14:textId="77777777" w:rsidR="00176422" w:rsidRPr="00AD0F9A" w:rsidRDefault="00176422" w:rsidP="00176422">
      <w:pPr>
        <w:numPr>
          <w:ilvl w:val="0"/>
          <w:numId w:val="123"/>
        </w:numPr>
        <w:rPr>
          <w:sz w:val="28"/>
          <w:szCs w:val="28"/>
        </w:rPr>
      </w:pPr>
      <w:r w:rsidRPr="00AD0F9A">
        <w:rPr>
          <w:b/>
          <w:bCs/>
          <w:sz w:val="28"/>
          <w:szCs w:val="28"/>
          <w:rtl/>
        </w:rPr>
        <w:t>الشركة السعودية للكهرباء</w:t>
      </w:r>
      <w:r w:rsidRPr="00AD0F9A">
        <w:rPr>
          <w:b/>
          <w:bCs/>
          <w:sz w:val="28"/>
          <w:szCs w:val="28"/>
        </w:rPr>
        <w:t>:</w:t>
      </w:r>
      <w:r w:rsidRPr="00AD0F9A">
        <w:rPr>
          <w:sz w:val="28"/>
          <w:szCs w:val="28"/>
        </w:rPr>
        <w:t xml:space="preserve"> </w:t>
      </w:r>
      <w:r w:rsidRPr="00AD0F9A">
        <w:rPr>
          <w:sz w:val="28"/>
          <w:szCs w:val="28"/>
          <w:rtl/>
        </w:rPr>
        <w:t>تنفيذ مشاريع الطاقة وفق معايير الحوكمة والشفافية لضمان الالتزام بالجداول الزمنية والميزانيات</w:t>
      </w:r>
      <w:r w:rsidRPr="00AD0F9A">
        <w:rPr>
          <w:sz w:val="28"/>
          <w:szCs w:val="28"/>
        </w:rPr>
        <w:t>.</w:t>
      </w:r>
    </w:p>
    <w:p w14:paraId="0794D403" w14:textId="77777777" w:rsidR="00176422" w:rsidRPr="00AD0F9A" w:rsidRDefault="00000000" w:rsidP="00176422">
      <w:pPr>
        <w:ind w:firstLine="720"/>
        <w:rPr>
          <w:sz w:val="28"/>
          <w:szCs w:val="28"/>
        </w:rPr>
      </w:pPr>
      <w:r>
        <w:rPr>
          <w:sz w:val="28"/>
          <w:szCs w:val="28"/>
        </w:rPr>
        <w:pict w14:anchorId="13232EB9">
          <v:rect id="_x0000_i1108" style="width:0;height:1.5pt" o:hralign="center" o:hrstd="t" o:hr="t" fillcolor="#a0a0a0" stroked="f"/>
        </w:pict>
      </w:r>
    </w:p>
    <w:p w14:paraId="73962DDC" w14:textId="77777777" w:rsidR="00176422" w:rsidRPr="00AD0F9A" w:rsidRDefault="00176422" w:rsidP="00176422">
      <w:pPr>
        <w:ind w:firstLine="720"/>
        <w:rPr>
          <w:b/>
          <w:bCs/>
          <w:sz w:val="28"/>
          <w:szCs w:val="28"/>
        </w:rPr>
      </w:pPr>
      <w:r w:rsidRPr="00AD0F9A">
        <w:rPr>
          <w:b/>
          <w:bCs/>
          <w:sz w:val="28"/>
          <w:szCs w:val="28"/>
          <w:rtl/>
        </w:rPr>
        <w:t>التحديات في تطبيق الحوكمة والشفافية</w:t>
      </w:r>
    </w:p>
    <w:p w14:paraId="636A48A8" w14:textId="77777777" w:rsidR="00176422" w:rsidRPr="00AD0F9A" w:rsidRDefault="00176422" w:rsidP="00176422">
      <w:pPr>
        <w:numPr>
          <w:ilvl w:val="0"/>
          <w:numId w:val="124"/>
        </w:numPr>
        <w:rPr>
          <w:sz w:val="28"/>
          <w:szCs w:val="28"/>
        </w:rPr>
      </w:pPr>
      <w:r w:rsidRPr="00AD0F9A">
        <w:rPr>
          <w:sz w:val="28"/>
          <w:szCs w:val="28"/>
          <w:rtl/>
        </w:rPr>
        <w:t>مقاومة بعض الإدارات لتطبيق إجراءات صارمة للرقابة والمساءلة</w:t>
      </w:r>
      <w:r w:rsidRPr="00AD0F9A">
        <w:rPr>
          <w:sz w:val="28"/>
          <w:szCs w:val="28"/>
        </w:rPr>
        <w:t>.</w:t>
      </w:r>
    </w:p>
    <w:p w14:paraId="7F72390F" w14:textId="77777777" w:rsidR="00176422" w:rsidRPr="00AD0F9A" w:rsidRDefault="00176422" w:rsidP="00176422">
      <w:pPr>
        <w:numPr>
          <w:ilvl w:val="0"/>
          <w:numId w:val="124"/>
        </w:numPr>
        <w:rPr>
          <w:sz w:val="28"/>
          <w:szCs w:val="28"/>
        </w:rPr>
      </w:pPr>
      <w:r w:rsidRPr="00AD0F9A">
        <w:rPr>
          <w:sz w:val="28"/>
          <w:szCs w:val="28"/>
          <w:rtl/>
        </w:rPr>
        <w:t>صعوبة دمج سياسات الحوكمة في المشاريع الصغيرة ضمن المحافظ الكبرى</w:t>
      </w:r>
      <w:r w:rsidRPr="00AD0F9A">
        <w:rPr>
          <w:sz w:val="28"/>
          <w:szCs w:val="28"/>
        </w:rPr>
        <w:t>.</w:t>
      </w:r>
    </w:p>
    <w:p w14:paraId="5C03E118" w14:textId="77777777" w:rsidR="00176422" w:rsidRPr="00AD0F9A" w:rsidRDefault="00176422" w:rsidP="00176422">
      <w:pPr>
        <w:numPr>
          <w:ilvl w:val="0"/>
          <w:numId w:val="124"/>
        </w:numPr>
        <w:rPr>
          <w:sz w:val="28"/>
          <w:szCs w:val="28"/>
        </w:rPr>
      </w:pPr>
      <w:r w:rsidRPr="00AD0F9A">
        <w:rPr>
          <w:sz w:val="28"/>
          <w:szCs w:val="28"/>
          <w:rtl/>
        </w:rPr>
        <w:t>الحاجة إلى تدريب الكوادر على أساليب الرقابة والتقارير المالية الدقيقة</w:t>
      </w:r>
      <w:r w:rsidRPr="00AD0F9A">
        <w:rPr>
          <w:sz w:val="28"/>
          <w:szCs w:val="28"/>
        </w:rPr>
        <w:t>.</w:t>
      </w:r>
    </w:p>
    <w:p w14:paraId="1BDF3E3F" w14:textId="77777777" w:rsidR="00176422" w:rsidRPr="00AD0F9A" w:rsidRDefault="00176422" w:rsidP="00176422">
      <w:pPr>
        <w:numPr>
          <w:ilvl w:val="0"/>
          <w:numId w:val="124"/>
        </w:numPr>
        <w:rPr>
          <w:sz w:val="28"/>
          <w:szCs w:val="28"/>
        </w:rPr>
      </w:pPr>
      <w:r w:rsidRPr="00AD0F9A">
        <w:rPr>
          <w:sz w:val="28"/>
          <w:szCs w:val="28"/>
          <w:rtl/>
        </w:rPr>
        <w:t>تكاليف إنشاء نظم الرقابة وإعداد التقارير المستمرة</w:t>
      </w:r>
      <w:r w:rsidRPr="00AD0F9A">
        <w:rPr>
          <w:sz w:val="28"/>
          <w:szCs w:val="28"/>
        </w:rPr>
        <w:t>.</w:t>
      </w:r>
    </w:p>
    <w:p w14:paraId="5E63B946" w14:textId="77777777" w:rsidR="00176422" w:rsidRPr="00AD0F9A" w:rsidRDefault="00000000" w:rsidP="00176422">
      <w:pPr>
        <w:ind w:firstLine="720"/>
        <w:rPr>
          <w:sz w:val="28"/>
          <w:szCs w:val="28"/>
        </w:rPr>
      </w:pPr>
      <w:r>
        <w:rPr>
          <w:sz w:val="28"/>
          <w:szCs w:val="28"/>
        </w:rPr>
        <w:pict w14:anchorId="47C43916">
          <v:rect id="_x0000_i1109" style="width:0;height:1.5pt" o:hralign="center" o:hrstd="t" o:hr="t" fillcolor="#a0a0a0" stroked="f"/>
        </w:pict>
      </w:r>
    </w:p>
    <w:p w14:paraId="32C789B9" w14:textId="77777777" w:rsidR="00176422" w:rsidRPr="00AD0F9A" w:rsidRDefault="00176422" w:rsidP="00176422">
      <w:pPr>
        <w:ind w:firstLine="720"/>
        <w:rPr>
          <w:b/>
          <w:bCs/>
          <w:sz w:val="28"/>
          <w:szCs w:val="28"/>
        </w:rPr>
      </w:pPr>
      <w:r w:rsidRPr="00AD0F9A">
        <w:rPr>
          <w:b/>
          <w:bCs/>
          <w:sz w:val="28"/>
          <w:szCs w:val="28"/>
          <w:rtl/>
        </w:rPr>
        <w:t>استراتيجيات تعزيز الحوكمة والشفافية</w:t>
      </w:r>
    </w:p>
    <w:p w14:paraId="2BFB4923" w14:textId="77777777" w:rsidR="00176422" w:rsidRPr="00AD0F9A" w:rsidRDefault="00176422" w:rsidP="00176422">
      <w:pPr>
        <w:numPr>
          <w:ilvl w:val="0"/>
          <w:numId w:val="125"/>
        </w:numPr>
        <w:rPr>
          <w:sz w:val="28"/>
          <w:szCs w:val="28"/>
        </w:rPr>
      </w:pPr>
      <w:r w:rsidRPr="00AD0F9A">
        <w:rPr>
          <w:sz w:val="28"/>
          <w:szCs w:val="28"/>
          <w:rtl/>
        </w:rPr>
        <w:t xml:space="preserve">اعتماد </w:t>
      </w:r>
      <w:r w:rsidRPr="00AD0F9A">
        <w:rPr>
          <w:b/>
          <w:bCs/>
          <w:sz w:val="28"/>
          <w:szCs w:val="28"/>
          <w:rtl/>
        </w:rPr>
        <w:t>سياسات واضحة للحوكمة</w:t>
      </w:r>
      <w:r w:rsidRPr="00AD0F9A">
        <w:rPr>
          <w:sz w:val="28"/>
          <w:szCs w:val="28"/>
          <w:rtl/>
        </w:rPr>
        <w:t xml:space="preserve"> تشمل جميع المستويات الإدارية</w:t>
      </w:r>
      <w:r w:rsidRPr="00AD0F9A">
        <w:rPr>
          <w:sz w:val="28"/>
          <w:szCs w:val="28"/>
        </w:rPr>
        <w:t>.</w:t>
      </w:r>
    </w:p>
    <w:p w14:paraId="62318FC4" w14:textId="77777777" w:rsidR="00176422" w:rsidRPr="00AD0F9A" w:rsidRDefault="00176422" w:rsidP="00176422">
      <w:pPr>
        <w:numPr>
          <w:ilvl w:val="0"/>
          <w:numId w:val="125"/>
        </w:numPr>
        <w:rPr>
          <w:sz w:val="28"/>
          <w:szCs w:val="28"/>
        </w:rPr>
      </w:pPr>
      <w:r w:rsidRPr="00AD0F9A">
        <w:rPr>
          <w:sz w:val="28"/>
          <w:szCs w:val="28"/>
          <w:rtl/>
        </w:rPr>
        <w:t xml:space="preserve">تدريب الموظفين على </w:t>
      </w:r>
      <w:r w:rsidRPr="00AD0F9A">
        <w:rPr>
          <w:b/>
          <w:bCs/>
          <w:sz w:val="28"/>
          <w:szCs w:val="28"/>
          <w:rtl/>
        </w:rPr>
        <w:t>المساءلة وإعداد التقارير الدقيقة</w:t>
      </w:r>
      <w:r w:rsidRPr="00AD0F9A">
        <w:rPr>
          <w:sz w:val="28"/>
          <w:szCs w:val="28"/>
        </w:rPr>
        <w:t>.</w:t>
      </w:r>
    </w:p>
    <w:p w14:paraId="22653A0E" w14:textId="77777777" w:rsidR="00176422" w:rsidRPr="00AD0F9A" w:rsidRDefault="00176422" w:rsidP="00176422">
      <w:pPr>
        <w:numPr>
          <w:ilvl w:val="0"/>
          <w:numId w:val="125"/>
        </w:numPr>
        <w:rPr>
          <w:sz w:val="28"/>
          <w:szCs w:val="28"/>
        </w:rPr>
      </w:pPr>
      <w:r w:rsidRPr="00AD0F9A">
        <w:rPr>
          <w:sz w:val="28"/>
          <w:szCs w:val="28"/>
          <w:rtl/>
        </w:rPr>
        <w:t xml:space="preserve">استخدام </w:t>
      </w:r>
      <w:r w:rsidRPr="00AD0F9A">
        <w:rPr>
          <w:b/>
          <w:bCs/>
          <w:sz w:val="28"/>
          <w:szCs w:val="28"/>
          <w:rtl/>
        </w:rPr>
        <w:t>أنظمة رقمية متقدمة لمتابعة الأداء المالي والإداري</w:t>
      </w:r>
      <w:r w:rsidRPr="00AD0F9A">
        <w:rPr>
          <w:sz w:val="28"/>
          <w:szCs w:val="28"/>
          <w:rtl/>
        </w:rPr>
        <w:t xml:space="preserve"> بشكل مستمر</w:t>
      </w:r>
      <w:r w:rsidRPr="00AD0F9A">
        <w:rPr>
          <w:sz w:val="28"/>
          <w:szCs w:val="28"/>
        </w:rPr>
        <w:t>.</w:t>
      </w:r>
    </w:p>
    <w:p w14:paraId="2070FB7C" w14:textId="77777777" w:rsidR="00176422" w:rsidRPr="00AD0F9A" w:rsidRDefault="00176422" w:rsidP="00176422">
      <w:pPr>
        <w:numPr>
          <w:ilvl w:val="0"/>
          <w:numId w:val="125"/>
        </w:numPr>
        <w:rPr>
          <w:sz w:val="28"/>
          <w:szCs w:val="28"/>
        </w:rPr>
      </w:pPr>
      <w:r w:rsidRPr="00AD0F9A">
        <w:rPr>
          <w:sz w:val="28"/>
          <w:szCs w:val="28"/>
          <w:rtl/>
        </w:rPr>
        <w:t xml:space="preserve">تعزيز </w:t>
      </w:r>
      <w:r w:rsidRPr="00AD0F9A">
        <w:rPr>
          <w:b/>
          <w:bCs/>
          <w:sz w:val="28"/>
          <w:szCs w:val="28"/>
          <w:rtl/>
        </w:rPr>
        <w:t>ثقافة الشفافية والمصداقية</w:t>
      </w:r>
      <w:r w:rsidRPr="00AD0F9A">
        <w:rPr>
          <w:sz w:val="28"/>
          <w:szCs w:val="28"/>
          <w:rtl/>
        </w:rPr>
        <w:t xml:space="preserve"> داخل المؤسسة والمشاريع</w:t>
      </w:r>
      <w:r w:rsidRPr="00AD0F9A">
        <w:rPr>
          <w:sz w:val="28"/>
          <w:szCs w:val="28"/>
        </w:rPr>
        <w:t>.</w:t>
      </w:r>
    </w:p>
    <w:p w14:paraId="296C9A11" w14:textId="77777777" w:rsidR="00176422" w:rsidRPr="00AD0F9A" w:rsidRDefault="00176422" w:rsidP="00176422">
      <w:pPr>
        <w:numPr>
          <w:ilvl w:val="0"/>
          <w:numId w:val="125"/>
        </w:numPr>
        <w:rPr>
          <w:sz w:val="28"/>
          <w:szCs w:val="28"/>
        </w:rPr>
      </w:pPr>
      <w:r w:rsidRPr="00AD0F9A">
        <w:rPr>
          <w:sz w:val="28"/>
          <w:szCs w:val="28"/>
          <w:rtl/>
        </w:rPr>
        <w:t xml:space="preserve">إنشاء </w:t>
      </w:r>
      <w:r w:rsidRPr="00AD0F9A">
        <w:rPr>
          <w:b/>
          <w:bCs/>
          <w:sz w:val="28"/>
          <w:szCs w:val="28"/>
          <w:rtl/>
        </w:rPr>
        <w:t>لجان رقابية مستقلة</w:t>
      </w:r>
      <w:r w:rsidRPr="00AD0F9A">
        <w:rPr>
          <w:sz w:val="28"/>
          <w:szCs w:val="28"/>
          <w:rtl/>
        </w:rPr>
        <w:t xml:space="preserve"> لضمان الالتزام بالمعايير ومراجعة الأداء الدوري</w:t>
      </w:r>
      <w:r w:rsidRPr="00AD0F9A">
        <w:rPr>
          <w:sz w:val="28"/>
          <w:szCs w:val="28"/>
        </w:rPr>
        <w:t>.</w:t>
      </w:r>
    </w:p>
    <w:p w14:paraId="2123BFF4" w14:textId="77777777" w:rsidR="00176422" w:rsidRPr="00176422" w:rsidRDefault="00176422" w:rsidP="00B74F68">
      <w:pPr>
        <w:rPr>
          <w:b/>
          <w:bCs/>
          <w:sz w:val="28"/>
          <w:szCs w:val="28"/>
          <w:rtl/>
        </w:rPr>
      </w:pPr>
    </w:p>
    <w:p w14:paraId="353A6A71" w14:textId="77777777" w:rsidR="00176422" w:rsidRDefault="00176422" w:rsidP="00B74F68">
      <w:pPr>
        <w:rPr>
          <w:b/>
          <w:bCs/>
          <w:sz w:val="28"/>
          <w:szCs w:val="28"/>
          <w:rtl/>
        </w:rPr>
      </w:pPr>
    </w:p>
    <w:p w14:paraId="67A95D95" w14:textId="77777777" w:rsidR="00176422" w:rsidRDefault="00176422" w:rsidP="00B74F68">
      <w:pPr>
        <w:rPr>
          <w:b/>
          <w:bCs/>
          <w:sz w:val="28"/>
          <w:szCs w:val="28"/>
          <w:rtl/>
        </w:rPr>
      </w:pPr>
    </w:p>
    <w:p w14:paraId="02BCFD94" w14:textId="77777777" w:rsidR="00176422" w:rsidRDefault="00176422" w:rsidP="00B74F68">
      <w:pPr>
        <w:rPr>
          <w:b/>
          <w:bCs/>
          <w:sz w:val="28"/>
          <w:szCs w:val="28"/>
          <w:rtl/>
        </w:rPr>
      </w:pPr>
    </w:p>
    <w:p w14:paraId="11DB1AA7" w14:textId="77777777" w:rsidR="00176422" w:rsidRDefault="00176422" w:rsidP="00B74F68">
      <w:pPr>
        <w:rPr>
          <w:b/>
          <w:bCs/>
          <w:sz w:val="28"/>
          <w:szCs w:val="28"/>
          <w:rtl/>
        </w:rPr>
      </w:pPr>
    </w:p>
    <w:p w14:paraId="3FE12A80" w14:textId="77777777" w:rsidR="00176422" w:rsidRDefault="00176422" w:rsidP="00B74F68">
      <w:pPr>
        <w:rPr>
          <w:b/>
          <w:bCs/>
          <w:sz w:val="28"/>
          <w:szCs w:val="28"/>
          <w:rtl/>
        </w:rPr>
      </w:pPr>
    </w:p>
    <w:p w14:paraId="6FDB673C" w14:textId="77777777" w:rsidR="00176422" w:rsidRDefault="00176422" w:rsidP="00B74F68">
      <w:pPr>
        <w:rPr>
          <w:b/>
          <w:bCs/>
          <w:sz w:val="28"/>
          <w:szCs w:val="28"/>
          <w:rtl/>
        </w:rPr>
      </w:pPr>
    </w:p>
    <w:p w14:paraId="58CB87AF" w14:textId="77777777" w:rsidR="00176422" w:rsidRDefault="00176422" w:rsidP="00B74F68">
      <w:pPr>
        <w:rPr>
          <w:b/>
          <w:bCs/>
          <w:sz w:val="28"/>
          <w:szCs w:val="28"/>
          <w:rtl/>
        </w:rPr>
      </w:pPr>
    </w:p>
    <w:p w14:paraId="7CA08BC0" w14:textId="77777777" w:rsidR="00176422" w:rsidRDefault="00176422" w:rsidP="00B74F68">
      <w:pPr>
        <w:rPr>
          <w:b/>
          <w:bCs/>
          <w:sz w:val="28"/>
          <w:szCs w:val="28"/>
          <w:rtl/>
        </w:rPr>
      </w:pPr>
    </w:p>
    <w:p w14:paraId="5A29735E" w14:textId="77777777" w:rsidR="00176422" w:rsidRPr="00AD0F9A" w:rsidRDefault="00176422" w:rsidP="00176422">
      <w:pPr>
        <w:ind w:firstLine="720"/>
        <w:rPr>
          <w:b/>
          <w:bCs/>
          <w:sz w:val="28"/>
          <w:szCs w:val="28"/>
        </w:rPr>
      </w:pPr>
      <w:r w:rsidRPr="00AD0F9A">
        <w:rPr>
          <w:b/>
          <w:bCs/>
          <w:sz w:val="28"/>
          <w:szCs w:val="28"/>
          <w:rtl/>
        </w:rPr>
        <w:lastRenderedPageBreak/>
        <w:t>أثر إدارة المخاطر على نجاح المشاريع الكبرى في السعودية</w:t>
      </w:r>
    </w:p>
    <w:p w14:paraId="033BBDF6" w14:textId="77777777" w:rsidR="00176422" w:rsidRDefault="00176422" w:rsidP="00176422">
      <w:pPr>
        <w:ind w:firstLine="720"/>
        <w:rPr>
          <w:b/>
          <w:bCs/>
          <w:sz w:val="28"/>
          <w:szCs w:val="28"/>
          <w:rtl/>
        </w:rPr>
      </w:pPr>
    </w:p>
    <w:p w14:paraId="25F32D8E" w14:textId="77777777" w:rsidR="00176422" w:rsidRPr="00AD0F9A" w:rsidRDefault="00176422" w:rsidP="00176422">
      <w:pPr>
        <w:ind w:firstLine="720"/>
        <w:rPr>
          <w:sz w:val="28"/>
          <w:szCs w:val="28"/>
        </w:rPr>
      </w:pPr>
      <w:r w:rsidRPr="00AD0F9A">
        <w:rPr>
          <w:sz w:val="28"/>
          <w:szCs w:val="28"/>
          <w:rtl/>
        </w:rPr>
        <w:t xml:space="preserve">تعد </w:t>
      </w:r>
      <w:r w:rsidRPr="00AD0F9A">
        <w:rPr>
          <w:b/>
          <w:bCs/>
          <w:sz w:val="28"/>
          <w:szCs w:val="28"/>
          <w:rtl/>
        </w:rPr>
        <w:t>إدارة المخاطر</w:t>
      </w:r>
      <w:r w:rsidRPr="00AD0F9A">
        <w:rPr>
          <w:sz w:val="28"/>
          <w:szCs w:val="28"/>
          <w:rtl/>
        </w:rPr>
        <w:t xml:space="preserve"> من الركائز الأساسية لضمان نجاح المشاريع الكبرى في المملكة العربية السعودية. مع زيادة حجم المشاريع وتعقيدها، تساعد إدارة المخاطر على </w:t>
      </w:r>
      <w:r w:rsidRPr="00AD0F9A">
        <w:rPr>
          <w:b/>
          <w:bCs/>
          <w:sz w:val="28"/>
          <w:szCs w:val="28"/>
          <w:rtl/>
        </w:rPr>
        <w:t>توقع التحديات، تقليل الخسائر، وتحقيق أهداف المشاريع ضمن الميزانية والجداول الزمنية</w:t>
      </w:r>
      <w:r w:rsidRPr="00AD0F9A">
        <w:rPr>
          <w:sz w:val="28"/>
          <w:szCs w:val="28"/>
        </w:rPr>
        <w:t>.</w:t>
      </w:r>
    </w:p>
    <w:p w14:paraId="7D277A59" w14:textId="77777777" w:rsidR="00176422" w:rsidRPr="00AD0F9A" w:rsidRDefault="00000000" w:rsidP="00176422">
      <w:pPr>
        <w:ind w:firstLine="720"/>
        <w:rPr>
          <w:sz w:val="28"/>
          <w:szCs w:val="28"/>
        </w:rPr>
      </w:pPr>
      <w:r>
        <w:rPr>
          <w:sz w:val="28"/>
          <w:szCs w:val="28"/>
        </w:rPr>
        <w:pict w14:anchorId="789D4339">
          <v:rect id="_x0000_i1110" style="width:0;height:1.5pt" o:hralign="center" o:hrstd="t" o:hr="t" fillcolor="#a0a0a0" stroked="f"/>
        </w:pict>
      </w:r>
    </w:p>
    <w:p w14:paraId="6E8DB066" w14:textId="77777777" w:rsidR="00176422" w:rsidRPr="00AD0F9A" w:rsidRDefault="00176422" w:rsidP="00176422">
      <w:pPr>
        <w:ind w:firstLine="720"/>
        <w:rPr>
          <w:b/>
          <w:bCs/>
          <w:sz w:val="28"/>
          <w:szCs w:val="28"/>
        </w:rPr>
      </w:pPr>
      <w:r w:rsidRPr="00AD0F9A">
        <w:rPr>
          <w:b/>
          <w:bCs/>
          <w:sz w:val="28"/>
          <w:szCs w:val="28"/>
          <w:rtl/>
        </w:rPr>
        <w:t>مفهوم إدارة المخاطر في المشاريع</w:t>
      </w:r>
    </w:p>
    <w:p w14:paraId="4CB533DD" w14:textId="77777777" w:rsidR="00176422" w:rsidRPr="00AD0F9A" w:rsidRDefault="00176422" w:rsidP="00176422">
      <w:pPr>
        <w:numPr>
          <w:ilvl w:val="0"/>
          <w:numId w:val="126"/>
        </w:numPr>
        <w:rPr>
          <w:sz w:val="28"/>
          <w:szCs w:val="28"/>
        </w:rPr>
      </w:pPr>
      <w:r w:rsidRPr="00AD0F9A">
        <w:rPr>
          <w:b/>
          <w:bCs/>
          <w:sz w:val="28"/>
          <w:szCs w:val="28"/>
          <w:rtl/>
        </w:rPr>
        <w:t>إدارة المخاطر</w:t>
      </w:r>
      <w:r w:rsidRPr="00AD0F9A">
        <w:rPr>
          <w:b/>
          <w:bCs/>
          <w:sz w:val="28"/>
          <w:szCs w:val="28"/>
        </w:rPr>
        <w:t>:</w:t>
      </w:r>
      <w:r w:rsidRPr="00AD0F9A">
        <w:rPr>
          <w:sz w:val="28"/>
          <w:szCs w:val="28"/>
        </w:rPr>
        <w:t xml:space="preserve"> </w:t>
      </w:r>
      <w:r w:rsidRPr="00AD0F9A">
        <w:rPr>
          <w:sz w:val="28"/>
          <w:szCs w:val="28"/>
          <w:rtl/>
        </w:rPr>
        <w:t>هي عملية تحديد، تقييم، ومراقبة المخاطر المحتملة التي قد تؤثر على تنفيذ المشروع، مع وضع خطط للتقليل من آثارها</w:t>
      </w:r>
      <w:r w:rsidRPr="00AD0F9A">
        <w:rPr>
          <w:sz w:val="28"/>
          <w:szCs w:val="28"/>
        </w:rPr>
        <w:t>.</w:t>
      </w:r>
    </w:p>
    <w:p w14:paraId="5E937409" w14:textId="77777777" w:rsidR="00176422" w:rsidRPr="00AD0F9A" w:rsidRDefault="00176422" w:rsidP="00176422">
      <w:pPr>
        <w:numPr>
          <w:ilvl w:val="0"/>
          <w:numId w:val="126"/>
        </w:numPr>
        <w:rPr>
          <w:sz w:val="28"/>
          <w:szCs w:val="28"/>
        </w:rPr>
      </w:pPr>
      <w:r w:rsidRPr="00AD0F9A">
        <w:rPr>
          <w:sz w:val="28"/>
          <w:szCs w:val="28"/>
          <w:rtl/>
        </w:rPr>
        <w:t>تشمل إدارة المخاطر الجوانب المالية، التشغيلية، القانونية، البيئية، والتقنية</w:t>
      </w:r>
      <w:r w:rsidRPr="00AD0F9A">
        <w:rPr>
          <w:sz w:val="28"/>
          <w:szCs w:val="28"/>
        </w:rPr>
        <w:t>.</w:t>
      </w:r>
    </w:p>
    <w:p w14:paraId="59D75370" w14:textId="77777777" w:rsidR="00176422" w:rsidRPr="00AD0F9A" w:rsidRDefault="00000000" w:rsidP="00176422">
      <w:pPr>
        <w:ind w:firstLine="720"/>
        <w:rPr>
          <w:sz w:val="28"/>
          <w:szCs w:val="28"/>
        </w:rPr>
      </w:pPr>
      <w:r>
        <w:rPr>
          <w:sz w:val="28"/>
          <w:szCs w:val="28"/>
        </w:rPr>
        <w:pict w14:anchorId="4428DEB0">
          <v:rect id="_x0000_i1111" style="width:0;height:1.5pt" o:hralign="center" o:hrstd="t" o:hr="t" fillcolor="#a0a0a0" stroked="f"/>
        </w:pict>
      </w:r>
    </w:p>
    <w:p w14:paraId="34A8C52F" w14:textId="77777777" w:rsidR="00176422" w:rsidRPr="00AD0F9A" w:rsidRDefault="00176422" w:rsidP="00176422">
      <w:pPr>
        <w:ind w:firstLine="720"/>
        <w:rPr>
          <w:b/>
          <w:bCs/>
          <w:sz w:val="28"/>
          <w:szCs w:val="28"/>
        </w:rPr>
      </w:pPr>
      <w:r w:rsidRPr="00AD0F9A">
        <w:rPr>
          <w:b/>
          <w:bCs/>
          <w:sz w:val="28"/>
          <w:szCs w:val="28"/>
          <w:rtl/>
        </w:rPr>
        <w:t>أهمية إدارة المخاطر</w:t>
      </w:r>
    </w:p>
    <w:p w14:paraId="49A15937" w14:textId="77777777" w:rsidR="00176422" w:rsidRPr="00AD0F9A" w:rsidRDefault="00176422" w:rsidP="00176422">
      <w:pPr>
        <w:numPr>
          <w:ilvl w:val="0"/>
          <w:numId w:val="127"/>
        </w:numPr>
        <w:rPr>
          <w:sz w:val="28"/>
          <w:szCs w:val="28"/>
        </w:rPr>
      </w:pPr>
      <w:r w:rsidRPr="00AD0F9A">
        <w:rPr>
          <w:b/>
          <w:bCs/>
          <w:sz w:val="28"/>
          <w:szCs w:val="28"/>
          <w:rtl/>
        </w:rPr>
        <w:t>تقليل الخسائر المالية</w:t>
      </w:r>
      <w:r w:rsidRPr="00AD0F9A">
        <w:rPr>
          <w:b/>
          <w:bCs/>
          <w:sz w:val="28"/>
          <w:szCs w:val="28"/>
        </w:rPr>
        <w:t>:</w:t>
      </w:r>
      <w:r w:rsidRPr="00AD0F9A">
        <w:rPr>
          <w:sz w:val="28"/>
          <w:szCs w:val="28"/>
        </w:rPr>
        <w:t xml:space="preserve"> </w:t>
      </w:r>
      <w:r w:rsidRPr="00AD0F9A">
        <w:rPr>
          <w:sz w:val="28"/>
          <w:szCs w:val="28"/>
          <w:rtl/>
        </w:rPr>
        <w:t>التنبؤ بالمخاطر المالية المحتملة ووضع خطط بديلة يضمن استقرار المشروع</w:t>
      </w:r>
      <w:r w:rsidRPr="00AD0F9A">
        <w:rPr>
          <w:sz w:val="28"/>
          <w:szCs w:val="28"/>
        </w:rPr>
        <w:t>.</w:t>
      </w:r>
    </w:p>
    <w:p w14:paraId="4DE87536" w14:textId="77777777" w:rsidR="00176422" w:rsidRPr="00AD0F9A" w:rsidRDefault="00176422" w:rsidP="00176422">
      <w:pPr>
        <w:numPr>
          <w:ilvl w:val="0"/>
          <w:numId w:val="127"/>
        </w:numPr>
        <w:rPr>
          <w:sz w:val="28"/>
          <w:szCs w:val="28"/>
        </w:rPr>
      </w:pPr>
      <w:r w:rsidRPr="00AD0F9A">
        <w:rPr>
          <w:b/>
          <w:bCs/>
          <w:sz w:val="28"/>
          <w:szCs w:val="28"/>
          <w:rtl/>
        </w:rPr>
        <w:t>ضمان الالتزام بالجداول الزمنية</w:t>
      </w:r>
      <w:r w:rsidRPr="00AD0F9A">
        <w:rPr>
          <w:b/>
          <w:bCs/>
          <w:sz w:val="28"/>
          <w:szCs w:val="28"/>
        </w:rPr>
        <w:t>:</w:t>
      </w:r>
      <w:r w:rsidRPr="00AD0F9A">
        <w:rPr>
          <w:sz w:val="28"/>
          <w:szCs w:val="28"/>
        </w:rPr>
        <w:t xml:space="preserve"> </w:t>
      </w:r>
      <w:r w:rsidRPr="00AD0F9A">
        <w:rPr>
          <w:sz w:val="28"/>
          <w:szCs w:val="28"/>
          <w:rtl/>
        </w:rPr>
        <w:t>تحديد المخاطر التشغيلية يساعد في تجنب التأخيرات</w:t>
      </w:r>
      <w:r w:rsidRPr="00AD0F9A">
        <w:rPr>
          <w:sz w:val="28"/>
          <w:szCs w:val="28"/>
        </w:rPr>
        <w:t>.</w:t>
      </w:r>
    </w:p>
    <w:p w14:paraId="69E57779" w14:textId="77777777" w:rsidR="00176422" w:rsidRPr="00AD0F9A" w:rsidRDefault="00176422" w:rsidP="00176422">
      <w:pPr>
        <w:numPr>
          <w:ilvl w:val="0"/>
          <w:numId w:val="127"/>
        </w:numPr>
        <w:rPr>
          <w:sz w:val="28"/>
          <w:szCs w:val="28"/>
        </w:rPr>
      </w:pPr>
      <w:r w:rsidRPr="00AD0F9A">
        <w:rPr>
          <w:b/>
          <w:bCs/>
          <w:sz w:val="28"/>
          <w:szCs w:val="28"/>
          <w:rtl/>
        </w:rPr>
        <w:t>تحسين جودة التنفيذ</w:t>
      </w:r>
      <w:r w:rsidRPr="00AD0F9A">
        <w:rPr>
          <w:b/>
          <w:bCs/>
          <w:sz w:val="28"/>
          <w:szCs w:val="28"/>
        </w:rPr>
        <w:t>:</w:t>
      </w:r>
      <w:r w:rsidRPr="00AD0F9A">
        <w:rPr>
          <w:sz w:val="28"/>
          <w:szCs w:val="28"/>
        </w:rPr>
        <w:t xml:space="preserve"> </w:t>
      </w:r>
      <w:r w:rsidRPr="00AD0F9A">
        <w:rPr>
          <w:sz w:val="28"/>
          <w:szCs w:val="28"/>
          <w:rtl/>
        </w:rPr>
        <w:t>معالجة المخاطر الفنية قبل حدوثها يحسن من جودة المنتجات والخدمات</w:t>
      </w:r>
      <w:r w:rsidRPr="00AD0F9A">
        <w:rPr>
          <w:sz w:val="28"/>
          <w:szCs w:val="28"/>
        </w:rPr>
        <w:t>.</w:t>
      </w:r>
    </w:p>
    <w:p w14:paraId="23255B83" w14:textId="77777777" w:rsidR="00176422" w:rsidRPr="00AD0F9A" w:rsidRDefault="00176422" w:rsidP="00176422">
      <w:pPr>
        <w:numPr>
          <w:ilvl w:val="0"/>
          <w:numId w:val="127"/>
        </w:numPr>
        <w:rPr>
          <w:sz w:val="28"/>
          <w:szCs w:val="28"/>
        </w:rPr>
      </w:pPr>
      <w:r w:rsidRPr="00AD0F9A">
        <w:rPr>
          <w:b/>
          <w:bCs/>
          <w:sz w:val="28"/>
          <w:szCs w:val="28"/>
          <w:rtl/>
        </w:rPr>
        <w:t>تعزيز الثقة</w:t>
      </w:r>
      <w:r w:rsidRPr="00AD0F9A">
        <w:rPr>
          <w:b/>
          <w:bCs/>
          <w:sz w:val="28"/>
          <w:szCs w:val="28"/>
        </w:rPr>
        <w:t>:</w:t>
      </w:r>
      <w:r w:rsidRPr="00AD0F9A">
        <w:rPr>
          <w:sz w:val="28"/>
          <w:szCs w:val="28"/>
        </w:rPr>
        <w:t xml:space="preserve"> </w:t>
      </w:r>
      <w:r w:rsidRPr="00AD0F9A">
        <w:rPr>
          <w:sz w:val="28"/>
          <w:szCs w:val="28"/>
          <w:rtl/>
        </w:rPr>
        <w:t>المستثمرون وأصحاب المصلحة يطمئنون إلى قدرة المؤسسة على إدارة المخاطر بكفاءة</w:t>
      </w:r>
      <w:r w:rsidRPr="00AD0F9A">
        <w:rPr>
          <w:sz w:val="28"/>
          <w:szCs w:val="28"/>
        </w:rPr>
        <w:t>.</w:t>
      </w:r>
    </w:p>
    <w:p w14:paraId="6B348269" w14:textId="77777777" w:rsidR="00176422" w:rsidRPr="00AD0F9A" w:rsidRDefault="00000000" w:rsidP="00176422">
      <w:pPr>
        <w:ind w:firstLine="720"/>
        <w:rPr>
          <w:sz w:val="28"/>
          <w:szCs w:val="28"/>
        </w:rPr>
      </w:pPr>
      <w:r>
        <w:rPr>
          <w:sz w:val="28"/>
          <w:szCs w:val="28"/>
        </w:rPr>
        <w:pict w14:anchorId="6EF3ECD0">
          <v:rect id="_x0000_i1112" style="width:0;height:1.5pt" o:hralign="center" o:hrstd="t" o:hr="t" fillcolor="#a0a0a0" stroked="f"/>
        </w:pict>
      </w:r>
    </w:p>
    <w:p w14:paraId="587BDD78" w14:textId="77777777" w:rsidR="00176422" w:rsidRPr="00AD0F9A" w:rsidRDefault="00176422" w:rsidP="00176422">
      <w:pPr>
        <w:ind w:firstLine="720"/>
        <w:rPr>
          <w:b/>
          <w:bCs/>
          <w:sz w:val="28"/>
          <w:szCs w:val="28"/>
        </w:rPr>
      </w:pPr>
      <w:r w:rsidRPr="00AD0F9A">
        <w:rPr>
          <w:b/>
          <w:bCs/>
          <w:sz w:val="28"/>
          <w:szCs w:val="28"/>
          <w:rtl/>
        </w:rPr>
        <w:t>أدوات وأساليب إدارة المخاطر</w:t>
      </w:r>
    </w:p>
    <w:p w14:paraId="22EC3104" w14:textId="77777777" w:rsidR="00176422" w:rsidRPr="00AD0F9A" w:rsidRDefault="00176422" w:rsidP="00176422">
      <w:pPr>
        <w:numPr>
          <w:ilvl w:val="0"/>
          <w:numId w:val="128"/>
        </w:numPr>
        <w:rPr>
          <w:sz w:val="28"/>
          <w:szCs w:val="28"/>
        </w:rPr>
      </w:pPr>
      <w:r w:rsidRPr="00AD0F9A">
        <w:rPr>
          <w:b/>
          <w:bCs/>
          <w:sz w:val="28"/>
          <w:szCs w:val="28"/>
          <w:rtl/>
        </w:rPr>
        <w:t>تحليل</w:t>
      </w:r>
      <w:r w:rsidRPr="00AD0F9A">
        <w:rPr>
          <w:b/>
          <w:bCs/>
          <w:sz w:val="28"/>
          <w:szCs w:val="28"/>
        </w:rPr>
        <w:t xml:space="preserve"> SWOT </w:t>
      </w:r>
      <w:r w:rsidRPr="00AD0F9A">
        <w:rPr>
          <w:b/>
          <w:bCs/>
          <w:sz w:val="28"/>
          <w:szCs w:val="28"/>
          <w:rtl/>
        </w:rPr>
        <w:t>للمخاطر</w:t>
      </w:r>
      <w:r w:rsidRPr="00AD0F9A">
        <w:rPr>
          <w:b/>
          <w:bCs/>
          <w:sz w:val="28"/>
          <w:szCs w:val="28"/>
        </w:rPr>
        <w:t>:</w:t>
      </w:r>
      <w:r w:rsidRPr="00AD0F9A">
        <w:rPr>
          <w:sz w:val="28"/>
          <w:szCs w:val="28"/>
        </w:rPr>
        <w:t xml:space="preserve"> </w:t>
      </w:r>
      <w:r w:rsidRPr="00AD0F9A">
        <w:rPr>
          <w:sz w:val="28"/>
          <w:szCs w:val="28"/>
          <w:rtl/>
        </w:rPr>
        <w:t>تقييم نقاط القوة، الضعف، الفرص، والتهديدات المتعلقة بالمشروع</w:t>
      </w:r>
      <w:r w:rsidRPr="00AD0F9A">
        <w:rPr>
          <w:sz w:val="28"/>
          <w:szCs w:val="28"/>
        </w:rPr>
        <w:t>.</w:t>
      </w:r>
    </w:p>
    <w:p w14:paraId="5A2139EC" w14:textId="77777777" w:rsidR="00176422" w:rsidRPr="00AD0F9A" w:rsidRDefault="00176422" w:rsidP="00176422">
      <w:pPr>
        <w:numPr>
          <w:ilvl w:val="0"/>
          <w:numId w:val="128"/>
        </w:numPr>
        <w:rPr>
          <w:sz w:val="28"/>
          <w:szCs w:val="28"/>
        </w:rPr>
      </w:pPr>
      <w:r w:rsidRPr="00AD0F9A">
        <w:rPr>
          <w:b/>
          <w:bCs/>
          <w:sz w:val="28"/>
          <w:szCs w:val="28"/>
          <w:rtl/>
        </w:rPr>
        <w:t>مصفوفة تقييم المخاطر</w:t>
      </w:r>
      <w:r w:rsidRPr="00AD0F9A">
        <w:rPr>
          <w:b/>
          <w:bCs/>
          <w:sz w:val="28"/>
          <w:szCs w:val="28"/>
        </w:rPr>
        <w:t>:</w:t>
      </w:r>
      <w:r w:rsidRPr="00AD0F9A">
        <w:rPr>
          <w:sz w:val="28"/>
          <w:szCs w:val="28"/>
        </w:rPr>
        <w:t xml:space="preserve"> </w:t>
      </w:r>
      <w:r w:rsidRPr="00AD0F9A">
        <w:rPr>
          <w:sz w:val="28"/>
          <w:szCs w:val="28"/>
          <w:rtl/>
        </w:rPr>
        <w:t>تحديد المخاطر وفق تأثيرها واحتمالية حدوثها</w:t>
      </w:r>
      <w:r w:rsidRPr="00AD0F9A">
        <w:rPr>
          <w:sz w:val="28"/>
          <w:szCs w:val="28"/>
        </w:rPr>
        <w:t>.</w:t>
      </w:r>
    </w:p>
    <w:p w14:paraId="47B7F9E9" w14:textId="77777777" w:rsidR="00176422" w:rsidRPr="00AD0F9A" w:rsidRDefault="00176422" w:rsidP="00176422">
      <w:pPr>
        <w:numPr>
          <w:ilvl w:val="0"/>
          <w:numId w:val="128"/>
        </w:numPr>
        <w:rPr>
          <w:sz w:val="28"/>
          <w:szCs w:val="28"/>
        </w:rPr>
      </w:pPr>
      <w:r w:rsidRPr="00AD0F9A">
        <w:rPr>
          <w:b/>
          <w:bCs/>
          <w:sz w:val="28"/>
          <w:szCs w:val="28"/>
          <w:rtl/>
        </w:rPr>
        <w:t>خطط الطوارئ والاحتياطيات المالية</w:t>
      </w:r>
      <w:r w:rsidRPr="00AD0F9A">
        <w:rPr>
          <w:b/>
          <w:bCs/>
          <w:sz w:val="28"/>
          <w:szCs w:val="28"/>
        </w:rPr>
        <w:t>:</w:t>
      </w:r>
      <w:r w:rsidRPr="00AD0F9A">
        <w:rPr>
          <w:sz w:val="28"/>
          <w:szCs w:val="28"/>
        </w:rPr>
        <w:t xml:space="preserve"> </w:t>
      </w:r>
      <w:r w:rsidRPr="00AD0F9A">
        <w:rPr>
          <w:sz w:val="28"/>
          <w:szCs w:val="28"/>
          <w:rtl/>
        </w:rPr>
        <w:t>تجهيز موارد إضافية لمواجهة المخاطر المحتملة</w:t>
      </w:r>
      <w:r w:rsidRPr="00AD0F9A">
        <w:rPr>
          <w:sz w:val="28"/>
          <w:szCs w:val="28"/>
        </w:rPr>
        <w:t>.</w:t>
      </w:r>
    </w:p>
    <w:p w14:paraId="77FB3E0D" w14:textId="77777777" w:rsidR="00176422" w:rsidRPr="00AD0F9A" w:rsidRDefault="00176422" w:rsidP="00176422">
      <w:pPr>
        <w:numPr>
          <w:ilvl w:val="0"/>
          <w:numId w:val="128"/>
        </w:numPr>
        <w:rPr>
          <w:sz w:val="28"/>
          <w:szCs w:val="28"/>
        </w:rPr>
      </w:pPr>
      <w:r w:rsidRPr="00AD0F9A">
        <w:rPr>
          <w:b/>
          <w:bCs/>
          <w:sz w:val="28"/>
          <w:szCs w:val="28"/>
          <w:rtl/>
        </w:rPr>
        <w:t>المراجعة الدورية والتقارير</w:t>
      </w:r>
      <w:r w:rsidRPr="00AD0F9A">
        <w:rPr>
          <w:b/>
          <w:bCs/>
          <w:sz w:val="28"/>
          <w:szCs w:val="28"/>
        </w:rPr>
        <w:t>:</w:t>
      </w:r>
      <w:r w:rsidRPr="00AD0F9A">
        <w:rPr>
          <w:sz w:val="28"/>
          <w:szCs w:val="28"/>
        </w:rPr>
        <w:t xml:space="preserve"> </w:t>
      </w:r>
      <w:r w:rsidRPr="00AD0F9A">
        <w:rPr>
          <w:sz w:val="28"/>
          <w:szCs w:val="28"/>
          <w:rtl/>
        </w:rPr>
        <w:t>متابعة المخاطر باستمرار وتحديث الخطط الوقائية</w:t>
      </w:r>
      <w:r w:rsidRPr="00AD0F9A">
        <w:rPr>
          <w:sz w:val="28"/>
          <w:szCs w:val="28"/>
        </w:rPr>
        <w:t>.</w:t>
      </w:r>
    </w:p>
    <w:p w14:paraId="7C8873D4" w14:textId="77777777" w:rsidR="00176422" w:rsidRPr="00AD0F9A" w:rsidRDefault="00176422" w:rsidP="00176422">
      <w:pPr>
        <w:numPr>
          <w:ilvl w:val="0"/>
          <w:numId w:val="128"/>
        </w:numPr>
        <w:rPr>
          <w:sz w:val="28"/>
          <w:szCs w:val="28"/>
        </w:rPr>
      </w:pPr>
      <w:r w:rsidRPr="00AD0F9A">
        <w:rPr>
          <w:b/>
          <w:bCs/>
          <w:sz w:val="28"/>
          <w:szCs w:val="28"/>
          <w:rtl/>
        </w:rPr>
        <w:t>التدريب وورش العمل</w:t>
      </w:r>
      <w:r w:rsidRPr="00AD0F9A">
        <w:rPr>
          <w:b/>
          <w:bCs/>
          <w:sz w:val="28"/>
          <w:szCs w:val="28"/>
        </w:rPr>
        <w:t>:</w:t>
      </w:r>
      <w:r w:rsidRPr="00AD0F9A">
        <w:rPr>
          <w:sz w:val="28"/>
          <w:szCs w:val="28"/>
        </w:rPr>
        <w:t xml:space="preserve"> </w:t>
      </w:r>
      <w:r w:rsidRPr="00AD0F9A">
        <w:rPr>
          <w:sz w:val="28"/>
          <w:szCs w:val="28"/>
          <w:rtl/>
        </w:rPr>
        <w:t>تجهيز فرق المشروع للتعامل مع المخاطر المحتملة بكفاءة</w:t>
      </w:r>
      <w:r w:rsidRPr="00AD0F9A">
        <w:rPr>
          <w:sz w:val="28"/>
          <w:szCs w:val="28"/>
        </w:rPr>
        <w:t>.</w:t>
      </w:r>
    </w:p>
    <w:p w14:paraId="19D076A4" w14:textId="77777777" w:rsidR="00176422" w:rsidRPr="00AD0F9A" w:rsidRDefault="00000000" w:rsidP="00176422">
      <w:pPr>
        <w:ind w:firstLine="720"/>
        <w:rPr>
          <w:sz w:val="28"/>
          <w:szCs w:val="28"/>
        </w:rPr>
      </w:pPr>
      <w:r>
        <w:rPr>
          <w:sz w:val="28"/>
          <w:szCs w:val="28"/>
        </w:rPr>
        <w:lastRenderedPageBreak/>
        <w:pict w14:anchorId="1ED0D077">
          <v:rect id="_x0000_i1113" style="width:0;height:1.5pt" o:hralign="center" o:hrstd="t" o:hr="t" fillcolor="#a0a0a0" stroked="f"/>
        </w:pict>
      </w:r>
    </w:p>
    <w:p w14:paraId="6D643755" w14:textId="77777777" w:rsidR="00176422" w:rsidRPr="00AD0F9A" w:rsidRDefault="00176422" w:rsidP="00176422">
      <w:pPr>
        <w:ind w:firstLine="720"/>
        <w:rPr>
          <w:b/>
          <w:bCs/>
          <w:sz w:val="28"/>
          <w:szCs w:val="28"/>
        </w:rPr>
      </w:pPr>
      <w:r w:rsidRPr="00AD0F9A">
        <w:rPr>
          <w:b/>
          <w:bCs/>
          <w:sz w:val="28"/>
          <w:szCs w:val="28"/>
          <w:rtl/>
        </w:rPr>
        <w:t>أمثلة على إدارة المخاطر في المشاريع السعودية</w:t>
      </w:r>
    </w:p>
    <w:p w14:paraId="38ABBC34" w14:textId="77777777" w:rsidR="00176422" w:rsidRPr="00AD0F9A" w:rsidRDefault="00176422" w:rsidP="00176422">
      <w:pPr>
        <w:numPr>
          <w:ilvl w:val="0"/>
          <w:numId w:val="129"/>
        </w:numPr>
        <w:rPr>
          <w:sz w:val="28"/>
          <w:szCs w:val="28"/>
        </w:rPr>
      </w:pPr>
      <w:r w:rsidRPr="00AD0F9A">
        <w:rPr>
          <w:b/>
          <w:bCs/>
          <w:sz w:val="28"/>
          <w:szCs w:val="28"/>
          <w:rtl/>
        </w:rPr>
        <w:t>مشروع نيوم</w:t>
      </w:r>
      <w:r w:rsidRPr="00AD0F9A">
        <w:rPr>
          <w:b/>
          <w:bCs/>
          <w:sz w:val="28"/>
          <w:szCs w:val="28"/>
        </w:rPr>
        <w:t>:</w:t>
      </w:r>
      <w:r w:rsidRPr="00AD0F9A">
        <w:rPr>
          <w:sz w:val="28"/>
          <w:szCs w:val="28"/>
        </w:rPr>
        <w:t xml:space="preserve"> </w:t>
      </w:r>
      <w:r w:rsidRPr="00AD0F9A">
        <w:rPr>
          <w:sz w:val="28"/>
          <w:szCs w:val="28"/>
          <w:rtl/>
        </w:rPr>
        <w:t>فرق متخصصة لإدارة المخاطر المالية والبيئية لضمان سير المشروع وفق الجدول الزمني</w:t>
      </w:r>
      <w:r w:rsidRPr="00AD0F9A">
        <w:rPr>
          <w:sz w:val="28"/>
          <w:szCs w:val="28"/>
        </w:rPr>
        <w:t>.</w:t>
      </w:r>
    </w:p>
    <w:p w14:paraId="2F5FE857" w14:textId="77777777" w:rsidR="00176422" w:rsidRPr="00AD0F9A" w:rsidRDefault="00176422" w:rsidP="00176422">
      <w:pPr>
        <w:numPr>
          <w:ilvl w:val="0"/>
          <w:numId w:val="129"/>
        </w:numPr>
        <w:rPr>
          <w:sz w:val="28"/>
          <w:szCs w:val="28"/>
        </w:rPr>
      </w:pPr>
      <w:r w:rsidRPr="00AD0F9A">
        <w:rPr>
          <w:b/>
          <w:bCs/>
          <w:sz w:val="28"/>
          <w:szCs w:val="28"/>
          <w:rtl/>
        </w:rPr>
        <w:t>مشاريع القدية الترفيهية</w:t>
      </w:r>
      <w:r w:rsidRPr="00AD0F9A">
        <w:rPr>
          <w:b/>
          <w:bCs/>
          <w:sz w:val="28"/>
          <w:szCs w:val="28"/>
        </w:rPr>
        <w:t>:</w:t>
      </w:r>
      <w:r w:rsidRPr="00AD0F9A">
        <w:rPr>
          <w:sz w:val="28"/>
          <w:szCs w:val="28"/>
        </w:rPr>
        <w:t xml:space="preserve"> </w:t>
      </w:r>
      <w:r w:rsidRPr="00AD0F9A">
        <w:rPr>
          <w:sz w:val="28"/>
          <w:szCs w:val="28"/>
          <w:rtl/>
        </w:rPr>
        <w:t>تقييم المخاطر التشغيلية والفنية قبل البدء بتنفيذ كل مرحلة</w:t>
      </w:r>
      <w:r w:rsidRPr="00AD0F9A">
        <w:rPr>
          <w:sz w:val="28"/>
          <w:szCs w:val="28"/>
        </w:rPr>
        <w:t>.</w:t>
      </w:r>
    </w:p>
    <w:p w14:paraId="0D611618" w14:textId="77777777" w:rsidR="00176422" w:rsidRPr="00AD0F9A" w:rsidRDefault="00176422" w:rsidP="00176422">
      <w:pPr>
        <w:numPr>
          <w:ilvl w:val="0"/>
          <w:numId w:val="129"/>
        </w:numPr>
        <w:rPr>
          <w:sz w:val="28"/>
          <w:szCs w:val="28"/>
        </w:rPr>
      </w:pPr>
      <w:r w:rsidRPr="00AD0F9A">
        <w:rPr>
          <w:b/>
          <w:bCs/>
          <w:sz w:val="28"/>
          <w:szCs w:val="28"/>
          <w:rtl/>
        </w:rPr>
        <w:t>قطاع الطاقة المتجددة</w:t>
      </w:r>
      <w:r w:rsidRPr="00AD0F9A">
        <w:rPr>
          <w:b/>
          <w:bCs/>
          <w:sz w:val="28"/>
          <w:szCs w:val="28"/>
        </w:rPr>
        <w:t>:</w:t>
      </w:r>
      <w:r w:rsidRPr="00AD0F9A">
        <w:rPr>
          <w:sz w:val="28"/>
          <w:szCs w:val="28"/>
        </w:rPr>
        <w:t xml:space="preserve"> </w:t>
      </w:r>
      <w:r w:rsidRPr="00AD0F9A">
        <w:rPr>
          <w:sz w:val="28"/>
          <w:szCs w:val="28"/>
          <w:rtl/>
        </w:rPr>
        <w:t>اعتماد خطط احتياطية لمواجهة التحديات المناخية والفنية وتقلبات أسعار المواد</w:t>
      </w:r>
      <w:r w:rsidRPr="00AD0F9A">
        <w:rPr>
          <w:sz w:val="28"/>
          <w:szCs w:val="28"/>
        </w:rPr>
        <w:t>.</w:t>
      </w:r>
    </w:p>
    <w:p w14:paraId="60994AF1" w14:textId="77777777" w:rsidR="00176422" w:rsidRPr="00AD0F9A" w:rsidRDefault="00176422" w:rsidP="00176422">
      <w:pPr>
        <w:numPr>
          <w:ilvl w:val="0"/>
          <w:numId w:val="129"/>
        </w:numPr>
        <w:rPr>
          <w:sz w:val="28"/>
          <w:szCs w:val="28"/>
        </w:rPr>
      </w:pPr>
      <w:r w:rsidRPr="00AD0F9A">
        <w:rPr>
          <w:b/>
          <w:bCs/>
          <w:sz w:val="28"/>
          <w:szCs w:val="28"/>
          <w:rtl/>
        </w:rPr>
        <w:t>مشاريع البنية التحتية الكبرى</w:t>
      </w:r>
      <w:r w:rsidRPr="00AD0F9A">
        <w:rPr>
          <w:b/>
          <w:bCs/>
          <w:sz w:val="28"/>
          <w:szCs w:val="28"/>
        </w:rPr>
        <w:t>:</w:t>
      </w:r>
      <w:r w:rsidRPr="00AD0F9A">
        <w:rPr>
          <w:sz w:val="28"/>
          <w:szCs w:val="28"/>
        </w:rPr>
        <w:t xml:space="preserve"> </w:t>
      </w:r>
      <w:r w:rsidRPr="00AD0F9A">
        <w:rPr>
          <w:sz w:val="28"/>
          <w:szCs w:val="28"/>
          <w:rtl/>
        </w:rPr>
        <w:t>متابعة المخاطر القانونية والتعاقدية لضمان عدم توقف الأعمال</w:t>
      </w:r>
      <w:r w:rsidRPr="00AD0F9A">
        <w:rPr>
          <w:sz w:val="28"/>
          <w:szCs w:val="28"/>
        </w:rPr>
        <w:t>.</w:t>
      </w:r>
    </w:p>
    <w:p w14:paraId="73DCF08A" w14:textId="77777777" w:rsidR="00176422" w:rsidRPr="00AD0F9A" w:rsidRDefault="00000000" w:rsidP="00176422">
      <w:pPr>
        <w:ind w:firstLine="720"/>
        <w:rPr>
          <w:sz w:val="28"/>
          <w:szCs w:val="28"/>
        </w:rPr>
      </w:pPr>
      <w:r>
        <w:rPr>
          <w:sz w:val="28"/>
          <w:szCs w:val="28"/>
        </w:rPr>
        <w:pict w14:anchorId="4BDA2418">
          <v:rect id="_x0000_i1114" style="width:0;height:1.5pt" o:hralign="center" o:hrstd="t" o:hr="t" fillcolor="#a0a0a0" stroked="f"/>
        </w:pict>
      </w:r>
    </w:p>
    <w:p w14:paraId="7E04DB09" w14:textId="77777777" w:rsidR="00176422" w:rsidRPr="00AD0F9A" w:rsidRDefault="00176422" w:rsidP="00176422">
      <w:pPr>
        <w:ind w:firstLine="720"/>
        <w:rPr>
          <w:b/>
          <w:bCs/>
          <w:sz w:val="28"/>
          <w:szCs w:val="28"/>
        </w:rPr>
      </w:pPr>
      <w:r w:rsidRPr="00AD0F9A">
        <w:rPr>
          <w:b/>
          <w:bCs/>
          <w:sz w:val="28"/>
          <w:szCs w:val="28"/>
          <w:rtl/>
        </w:rPr>
        <w:t>التحديات في إدارة المخاطر</w:t>
      </w:r>
    </w:p>
    <w:p w14:paraId="1B53E0AF" w14:textId="77777777" w:rsidR="00176422" w:rsidRPr="00AD0F9A" w:rsidRDefault="00176422" w:rsidP="00176422">
      <w:pPr>
        <w:numPr>
          <w:ilvl w:val="0"/>
          <w:numId w:val="130"/>
        </w:numPr>
        <w:rPr>
          <w:sz w:val="28"/>
          <w:szCs w:val="28"/>
        </w:rPr>
      </w:pPr>
      <w:r w:rsidRPr="00AD0F9A">
        <w:rPr>
          <w:sz w:val="28"/>
          <w:szCs w:val="28"/>
          <w:rtl/>
        </w:rPr>
        <w:t>صعوبة التنبؤ ببعض المخاطر غير المتوقعة</w:t>
      </w:r>
      <w:r w:rsidRPr="00AD0F9A">
        <w:rPr>
          <w:sz w:val="28"/>
          <w:szCs w:val="28"/>
        </w:rPr>
        <w:t>.</w:t>
      </w:r>
    </w:p>
    <w:p w14:paraId="7BDF4926" w14:textId="77777777" w:rsidR="00176422" w:rsidRPr="00AD0F9A" w:rsidRDefault="00176422" w:rsidP="00176422">
      <w:pPr>
        <w:numPr>
          <w:ilvl w:val="0"/>
          <w:numId w:val="130"/>
        </w:numPr>
        <w:rPr>
          <w:sz w:val="28"/>
          <w:szCs w:val="28"/>
        </w:rPr>
      </w:pPr>
      <w:r w:rsidRPr="00AD0F9A">
        <w:rPr>
          <w:sz w:val="28"/>
          <w:szCs w:val="28"/>
          <w:rtl/>
        </w:rPr>
        <w:t>نقص الخبرات المتخصصة في إدارة المخاطر الكبيرة والمعقدة</w:t>
      </w:r>
      <w:r w:rsidRPr="00AD0F9A">
        <w:rPr>
          <w:sz w:val="28"/>
          <w:szCs w:val="28"/>
        </w:rPr>
        <w:t>.</w:t>
      </w:r>
    </w:p>
    <w:p w14:paraId="4006441F" w14:textId="77777777" w:rsidR="00176422" w:rsidRPr="00AD0F9A" w:rsidRDefault="00176422" w:rsidP="00176422">
      <w:pPr>
        <w:numPr>
          <w:ilvl w:val="0"/>
          <w:numId w:val="130"/>
        </w:numPr>
        <w:rPr>
          <w:sz w:val="28"/>
          <w:szCs w:val="28"/>
        </w:rPr>
      </w:pPr>
      <w:r w:rsidRPr="00AD0F9A">
        <w:rPr>
          <w:sz w:val="28"/>
          <w:szCs w:val="28"/>
          <w:rtl/>
        </w:rPr>
        <w:t>مقاومة بعض الفرق لتطبيق الإجراءات الوقائية</w:t>
      </w:r>
      <w:r w:rsidRPr="00AD0F9A">
        <w:rPr>
          <w:sz w:val="28"/>
          <w:szCs w:val="28"/>
        </w:rPr>
        <w:t>.</w:t>
      </w:r>
    </w:p>
    <w:p w14:paraId="4B7022EA" w14:textId="77777777" w:rsidR="00176422" w:rsidRPr="00AD0F9A" w:rsidRDefault="00176422" w:rsidP="00176422">
      <w:pPr>
        <w:numPr>
          <w:ilvl w:val="0"/>
          <w:numId w:val="130"/>
        </w:numPr>
        <w:rPr>
          <w:sz w:val="28"/>
          <w:szCs w:val="28"/>
        </w:rPr>
      </w:pPr>
      <w:r w:rsidRPr="00AD0F9A">
        <w:rPr>
          <w:sz w:val="28"/>
          <w:szCs w:val="28"/>
          <w:rtl/>
        </w:rPr>
        <w:t>تكلفة تطبيق نظم إدارة المخاطر الحديثة والمتقدمة</w:t>
      </w:r>
      <w:r w:rsidRPr="00AD0F9A">
        <w:rPr>
          <w:sz w:val="28"/>
          <w:szCs w:val="28"/>
        </w:rPr>
        <w:t>.</w:t>
      </w:r>
    </w:p>
    <w:p w14:paraId="27F85A0E" w14:textId="77777777" w:rsidR="00176422" w:rsidRPr="00AD0F9A" w:rsidRDefault="00000000" w:rsidP="00176422">
      <w:pPr>
        <w:ind w:firstLine="720"/>
        <w:rPr>
          <w:sz w:val="28"/>
          <w:szCs w:val="28"/>
        </w:rPr>
      </w:pPr>
      <w:r>
        <w:rPr>
          <w:sz w:val="28"/>
          <w:szCs w:val="28"/>
        </w:rPr>
        <w:pict w14:anchorId="0AA795C6">
          <v:rect id="_x0000_i1115" style="width:0;height:1.5pt" o:hralign="center" o:hrstd="t" o:hr="t" fillcolor="#a0a0a0" stroked="f"/>
        </w:pict>
      </w:r>
    </w:p>
    <w:p w14:paraId="7DA385E7" w14:textId="77777777" w:rsidR="00176422" w:rsidRPr="00AD0F9A" w:rsidRDefault="00176422" w:rsidP="00176422">
      <w:pPr>
        <w:ind w:firstLine="720"/>
        <w:rPr>
          <w:b/>
          <w:bCs/>
          <w:sz w:val="28"/>
          <w:szCs w:val="28"/>
        </w:rPr>
      </w:pPr>
      <w:r w:rsidRPr="00AD0F9A">
        <w:rPr>
          <w:b/>
          <w:bCs/>
          <w:sz w:val="28"/>
          <w:szCs w:val="28"/>
          <w:rtl/>
        </w:rPr>
        <w:t>استراتيجيات تعزيز إدارة المخاطر</w:t>
      </w:r>
    </w:p>
    <w:p w14:paraId="0554DF50" w14:textId="77777777" w:rsidR="00176422" w:rsidRPr="00AD0F9A" w:rsidRDefault="00176422" w:rsidP="00176422">
      <w:pPr>
        <w:numPr>
          <w:ilvl w:val="0"/>
          <w:numId w:val="131"/>
        </w:numPr>
        <w:rPr>
          <w:sz w:val="28"/>
          <w:szCs w:val="28"/>
        </w:rPr>
      </w:pPr>
      <w:r w:rsidRPr="00AD0F9A">
        <w:rPr>
          <w:sz w:val="28"/>
          <w:szCs w:val="28"/>
          <w:rtl/>
        </w:rPr>
        <w:t xml:space="preserve">اعتماد </w:t>
      </w:r>
      <w:r w:rsidRPr="00AD0F9A">
        <w:rPr>
          <w:b/>
          <w:bCs/>
          <w:sz w:val="28"/>
          <w:szCs w:val="28"/>
          <w:rtl/>
        </w:rPr>
        <w:t>نظم إدارة مخاطر موحدة</w:t>
      </w:r>
      <w:r w:rsidRPr="00AD0F9A">
        <w:rPr>
          <w:sz w:val="28"/>
          <w:szCs w:val="28"/>
          <w:rtl/>
        </w:rPr>
        <w:t xml:space="preserve"> تربط جميع المشاريع ضمن المحافظ</w:t>
      </w:r>
      <w:r w:rsidRPr="00AD0F9A">
        <w:rPr>
          <w:sz w:val="28"/>
          <w:szCs w:val="28"/>
        </w:rPr>
        <w:t>.</w:t>
      </w:r>
    </w:p>
    <w:p w14:paraId="2407C539" w14:textId="77777777" w:rsidR="00176422" w:rsidRPr="00AD0F9A" w:rsidRDefault="00176422" w:rsidP="00176422">
      <w:pPr>
        <w:numPr>
          <w:ilvl w:val="0"/>
          <w:numId w:val="131"/>
        </w:numPr>
        <w:rPr>
          <w:sz w:val="28"/>
          <w:szCs w:val="28"/>
        </w:rPr>
      </w:pPr>
      <w:r w:rsidRPr="00AD0F9A">
        <w:rPr>
          <w:sz w:val="28"/>
          <w:szCs w:val="28"/>
          <w:rtl/>
        </w:rPr>
        <w:t xml:space="preserve">تدريب الموظفين على </w:t>
      </w:r>
      <w:r w:rsidRPr="00AD0F9A">
        <w:rPr>
          <w:b/>
          <w:bCs/>
          <w:sz w:val="28"/>
          <w:szCs w:val="28"/>
          <w:rtl/>
        </w:rPr>
        <w:t>التعرف على المخاطر ووضع خطط احتياطية فعّالة</w:t>
      </w:r>
      <w:r w:rsidRPr="00AD0F9A">
        <w:rPr>
          <w:sz w:val="28"/>
          <w:szCs w:val="28"/>
        </w:rPr>
        <w:t>.</w:t>
      </w:r>
    </w:p>
    <w:p w14:paraId="5925E848" w14:textId="77777777" w:rsidR="00176422" w:rsidRPr="00AD0F9A" w:rsidRDefault="00176422" w:rsidP="00176422">
      <w:pPr>
        <w:numPr>
          <w:ilvl w:val="0"/>
          <w:numId w:val="131"/>
        </w:numPr>
        <w:rPr>
          <w:sz w:val="28"/>
          <w:szCs w:val="28"/>
        </w:rPr>
      </w:pPr>
      <w:r w:rsidRPr="00AD0F9A">
        <w:rPr>
          <w:sz w:val="28"/>
          <w:szCs w:val="28"/>
          <w:rtl/>
        </w:rPr>
        <w:t xml:space="preserve">استخدام </w:t>
      </w:r>
      <w:r w:rsidRPr="00AD0F9A">
        <w:rPr>
          <w:b/>
          <w:bCs/>
          <w:sz w:val="28"/>
          <w:szCs w:val="28"/>
          <w:rtl/>
        </w:rPr>
        <w:t>التقنيات الرقمية وأدوات التحليل</w:t>
      </w:r>
      <w:r w:rsidRPr="00AD0F9A">
        <w:rPr>
          <w:sz w:val="28"/>
          <w:szCs w:val="28"/>
          <w:rtl/>
        </w:rPr>
        <w:t xml:space="preserve"> لرصد المخاطر بشكل لحظي</w:t>
      </w:r>
      <w:r w:rsidRPr="00AD0F9A">
        <w:rPr>
          <w:sz w:val="28"/>
          <w:szCs w:val="28"/>
        </w:rPr>
        <w:t>.</w:t>
      </w:r>
    </w:p>
    <w:p w14:paraId="1E4D046D" w14:textId="77777777" w:rsidR="00176422" w:rsidRPr="00AD0F9A" w:rsidRDefault="00176422" w:rsidP="00176422">
      <w:pPr>
        <w:numPr>
          <w:ilvl w:val="0"/>
          <w:numId w:val="131"/>
        </w:numPr>
        <w:rPr>
          <w:sz w:val="28"/>
          <w:szCs w:val="28"/>
        </w:rPr>
      </w:pPr>
      <w:r w:rsidRPr="00AD0F9A">
        <w:rPr>
          <w:sz w:val="28"/>
          <w:szCs w:val="28"/>
          <w:rtl/>
        </w:rPr>
        <w:t>مراجعة المخاطر بشكل دوري وتحديث الخطط بناءً على المستجدات</w:t>
      </w:r>
      <w:r w:rsidRPr="00AD0F9A">
        <w:rPr>
          <w:sz w:val="28"/>
          <w:szCs w:val="28"/>
        </w:rPr>
        <w:t>.</w:t>
      </w:r>
    </w:p>
    <w:p w14:paraId="0BAF7D27" w14:textId="77777777" w:rsidR="00176422" w:rsidRPr="00AD0F9A" w:rsidRDefault="00176422" w:rsidP="00176422">
      <w:pPr>
        <w:numPr>
          <w:ilvl w:val="0"/>
          <w:numId w:val="131"/>
        </w:numPr>
        <w:rPr>
          <w:sz w:val="28"/>
          <w:szCs w:val="28"/>
        </w:rPr>
      </w:pPr>
      <w:r w:rsidRPr="00AD0F9A">
        <w:rPr>
          <w:sz w:val="28"/>
          <w:szCs w:val="28"/>
          <w:rtl/>
        </w:rPr>
        <w:t xml:space="preserve">تعزيز </w:t>
      </w:r>
      <w:r w:rsidRPr="00AD0F9A">
        <w:rPr>
          <w:b/>
          <w:bCs/>
          <w:sz w:val="28"/>
          <w:szCs w:val="28"/>
          <w:rtl/>
        </w:rPr>
        <w:t>ثقافة التوقع والاستباق</w:t>
      </w:r>
      <w:r w:rsidRPr="00AD0F9A">
        <w:rPr>
          <w:sz w:val="28"/>
          <w:szCs w:val="28"/>
          <w:rtl/>
        </w:rPr>
        <w:t xml:space="preserve"> لدى فرق المشاريع لتجنب المفاجآت</w:t>
      </w:r>
      <w:r w:rsidRPr="00AD0F9A">
        <w:rPr>
          <w:sz w:val="28"/>
          <w:szCs w:val="28"/>
        </w:rPr>
        <w:t>.</w:t>
      </w:r>
    </w:p>
    <w:p w14:paraId="6F5BF1A8" w14:textId="77777777" w:rsidR="00176422" w:rsidRDefault="00176422" w:rsidP="00B74F68">
      <w:pPr>
        <w:rPr>
          <w:b/>
          <w:bCs/>
          <w:sz w:val="28"/>
          <w:szCs w:val="28"/>
          <w:rtl/>
        </w:rPr>
      </w:pPr>
    </w:p>
    <w:p w14:paraId="3FEDB67F" w14:textId="77777777" w:rsidR="00176422" w:rsidRDefault="00176422" w:rsidP="00B74F68">
      <w:pPr>
        <w:rPr>
          <w:b/>
          <w:bCs/>
          <w:sz w:val="28"/>
          <w:szCs w:val="28"/>
          <w:rtl/>
        </w:rPr>
      </w:pPr>
    </w:p>
    <w:p w14:paraId="01B12C54" w14:textId="30B83BBE" w:rsidR="00176422" w:rsidRPr="00AD0F9A" w:rsidRDefault="00176422" w:rsidP="00176422">
      <w:pPr>
        <w:ind w:firstLine="720"/>
        <w:rPr>
          <w:b/>
          <w:bCs/>
          <w:sz w:val="28"/>
          <w:szCs w:val="28"/>
        </w:rPr>
      </w:pPr>
      <w:r>
        <w:rPr>
          <w:b/>
          <w:bCs/>
          <w:sz w:val="28"/>
          <w:szCs w:val="28"/>
          <w:rtl/>
        </w:rPr>
        <w:br w:type="page"/>
      </w:r>
      <w:bookmarkStart w:id="12" w:name="_Hlk206948342"/>
      <w:r w:rsidRPr="00AD0F9A">
        <w:rPr>
          <w:b/>
          <w:bCs/>
          <w:sz w:val="28"/>
          <w:szCs w:val="28"/>
          <w:rtl/>
        </w:rPr>
        <w:lastRenderedPageBreak/>
        <w:t>أثر تطوير البنية التحتية الرقمية على تحسين إدارة المحافظ في السعودية</w:t>
      </w:r>
      <w:bookmarkEnd w:id="12"/>
    </w:p>
    <w:p w14:paraId="04FE39A2" w14:textId="77777777" w:rsidR="00176422" w:rsidRDefault="00176422" w:rsidP="00176422">
      <w:pPr>
        <w:ind w:firstLine="720"/>
        <w:rPr>
          <w:b/>
          <w:bCs/>
          <w:sz w:val="28"/>
          <w:szCs w:val="28"/>
          <w:rtl/>
        </w:rPr>
      </w:pPr>
    </w:p>
    <w:p w14:paraId="27F5A84A" w14:textId="77777777" w:rsidR="00176422" w:rsidRPr="00AD0F9A" w:rsidRDefault="00176422" w:rsidP="00176422">
      <w:pPr>
        <w:ind w:firstLine="720"/>
        <w:rPr>
          <w:sz w:val="28"/>
          <w:szCs w:val="28"/>
        </w:rPr>
      </w:pPr>
      <w:r w:rsidRPr="00AD0F9A">
        <w:rPr>
          <w:sz w:val="28"/>
          <w:szCs w:val="28"/>
          <w:rtl/>
        </w:rPr>
        <w:t xml:space="preserve">أصبح </w:t>
      </w:r>
      <w:r w:rsidRPr="00AD0F9A">
        <w:rPr>
          <w:b/>
          <w:bCs/>
          <w:sz w:val="28"/>
          <w:szCs w:val="28"/>
          <w:rtl/>
        </w:rPr>
        <w:t>تطوير البنية التحتية الرقمية</w:t>
      </w:r>
      <w:r w:rsidRPr="00AD0F9A">
        <w:rPr>
          <w:sz w:val="28"/>
          <w:szCs w:val="28"/>
          <w:rtl/>
        </w:rPr>
        <w:t xml:space="preserve"> من العوامل الأساسية لتحسين إدارة المحافظ والمشاريع في المملكة العربية السعودية. توفر البنية التحتية الرقمية المتقدمة </w:t>
      </w:r>
      <w:r w:rsidRPr="00AD0F9A">
        <w:rPr>
          <w:b/>
          <w:bCs/>
          <w:sz w:val="28"/>
          <w:szCs w:val="28"/>
          <w:rtl/>
        </w:rPr>
        <w:t>أدوات فعالة لمراقبة الأداء، تنسيق الفرق، وتسريع تنفيذ المشاريع</w:t>
      </w:r>
      <w:r w:rsidRPr="00AD0F9A">
        <w:rPr>
          <w:sz w:val="28"/>
          <w:szCs w:val="28"/>
          <w:rtl/>
        </w:rPr>
        <w:t>، بما يواكب التحولات الرقمية ضمن رؤية 2030</w:t>
      </w:r>
      <w:r w:rsidRPr="00AD0F9A">
        <w:rPr>
          <w:sz w:val="28"/>
          <w:szCs w:val="28"/>
        </w:rPr>
        <w:t>.</w:t>
      </w:r>
    </w:p>
    <w:p w14:paraId="1645DE57" w14:textId="77777777" w:rsidR="00176422" w:rsidRPr="00AD0F9A" w:rsidRDefault="00000000" w:rsidP="00176422">
      <w:pPr>
        <w:ind w:firstLine="720"/>
        <w:rPr>
          <w:sz w:val="28"/>
          <w:szCs w:val="28"/>
        </w:rPr>
      </w:pPr>
      <w:r>
        <w:rPr>
          <w:sz w:val="28"/>
          <w:szCs w:val="28"/>
        </w:rPr>
        <w:pict w14:anchorId="60858420">
          <v:rect id="_x0000_i1116" style="width:0;height:1.5pt" o:hralign="center" o:hrstd="t" o:hr="t" fillcolor="#a0a0a0" stroked="f"/>
        </w:pict>
      </w:r>
    </w:p>
    <w:p w14:paraId="116F746E" w14:textId="77777777" w:rsidR="00176422" w:rsidRPr="00AD0F9A" w:rsidRDefault="00176422" w:rsidP="00176422">
      <w:pPr>
        <w:ind w:firstLine="720"/>
        <w:rPr>
          <w:b/>
          <w:bCs/>
          <w:sz w:val="28"/>
          <w:szCs w:val="28"/>
        </w:rPr>
      </w:pPr>
      <w:r w:rsidRPr="00AD0F9A">
        <w:rPr>
          <w:b/>
          <w:bCs/>
          <w:sz w:val="28"/>
          <w:szCs w:val="28"/>
          <w:rtl/>
        </w:rPr>
        <w:t>مفهوم البنية التحتية الرقمية في إدارة المشاريع</w:t>
      </w:r>
    </w:p>
    <w:p w14:paraId="7BD2605C" w14:textId="77777777" w:rsidR="00176422" w:rsidRPr="00AD0F9A" w:rsidRDefault="00176422" w:rsidP="00176422">
      <w:pPr>
        <w:numPr>
          <w:ilvl w:val="0"/>
          <w:numId w:val="132"/>
        </w:numPr>
        <w:rPr>
          <w:sz w:val="28"/>
          <w:szCs w:val="28"/>
        </w:rPr>
      </w:pPr>
      <w:r w:rsidRPr="00AD0F9A">
        <w:rPr>
          <w:b/>
          <w:bCs/>
          <w:sz w:val="28"/>
          <w:szCs w:val="28"/>
          <w:rtl/>
        </w:rPr>
        <w:t>البنية التحتية الرقمية</w:t>
      </w:r>
      <w:r w:rsidRPr="00AD0F9A">
        <w:rPr>
          <w:b/>
          <w:bCs/>
          <w:sz w:val="28"/>
          <w:szCs w:val="28"/>
        </w:rPr>
        <w:t>:</w:t>
      </w:r>
      <w:r w:rsidRPr="00AD0F9A">
        <w:rPr>
          <w:sz w:val="28"/>
          <w:szCs w:val="28"/>
        </w:rPr>
        <w:t xml:space="preserve"> </w:t>
      </w:r>
      <w:r w:rsidRPr="00AD0F9A">
        <w:rPr>
          <w:sz w:val="28"/>
          <w:szCs w:val="28"/>
          <w:rtl/>
        </w:rPr>
        <w:t>تشمل الأنظمة، الشبكات، الخوادم، والمنصات الرقمية التي تدعم عمليات التخطيط والتنفيذ والمراقبة</w:t>
      </w:r>
      <w:r w:rsidRPr="00AD0F9A">
        <w:rPr>
          <w:sz w:val="28"/>
          <w:szCs w:val="28"/>
        </w:rPr>
        <w:t>.</w:t>
      </w:r>
    </w:p>
    <w:p w14:paraId="50C79B0D" w14:textId="77777777" w:rsidR="00176422" w:rsidRPr="00AD0F9A" w:rsidRDefault="00176422" w:rsidP="00176422">
      <w:pPr>
        <w:numPr>
          <w:ilvl w:val="0"/>
          <w:numId w:val="132"/>
        </w:numPr>
        <w:rPr>
          <w:sz w:val="28"/>
          <w:szCs w:val="28"/>
        </w:rPr>
      </w:pPr>
      <w:r w:rsidRPr="00AD0F9A">
        <w:rPr>
          <w:sz w:val="28"/>
          <w:szCs w:val="28"/>
          <w:rtl/>
        </w:rPr>
        <w:t xml:space="preserve">تهدف البنية الرقمية إلى </w:t>
      </w:r>
      <w:r w:rsidRPr="00AD0F9A">
        <w:rPr>
          <w:b/>
          <w:bCs/>
          <w:sz w:val="28"/>
          <w:szCs w:val="28"/>
          <w:rtl/>
        </w:rPr>
        <w:t>تسهيل التواصل بين الفرق، تحسين تدفق المعلومات، وضمان تكامل البيانات بين جميع المشاريع ضمن المحفظة</w:t>
      </w:r>
      <w:r w:rsidRPr="00AD0F9A">
        <w:rPr>
          <w:sz w:val="28"/>
          <w:szCs w:val="28"/>
        </w:rPr>
        <w:t>.</w:t>
      </w:r>
    </w:p>
    <w:p w14:paraId="14941A11" w14:textId="77777777" w:rsidR="00176422" w:rsidRPr="00AD0F9A" w:rsidRDefault="00000000" w:rsidP="00176422">
      <w:pPr>
        <w:ind w:firstLine="720"/>
        <w:rPr>
          <w:sz w:val="28"/>
          <w:szCs w:val="28"/>
        </w:rPr>
      </w:pPr>
      <w:r>
        <w:rPr>
          <w:sz w:val="28"/>
          <w:szCs w:val="28"/>
        </w:rPr>
        <w:pict w14:anchorId="7D2AAAB2">
          <v:rect id="_x0000_i1117" style="width:0;height:1.5pt" o:hralign="center" o:hrstd="t" o:hr="t" fillcolor="#a0a0a0" stroked="f"/>
        </w:pict>
      </w:r>
    </w:p>
    <w:p w14:paraId="10B8B793" w14:textId="77777777" w:rsidR="00176422" w:rsidRPr="00AD0F9A" w:rsidRDefault="00176422" w:rsidP="00176422">
      <w:pPr>
        <w:ind w:firstLine="720"/>
        <w:rPr>
          <w:b/>
          <w:bCs/>
          <w:sz w:val="28"/>
          <w:szCs w:val="28"/>
        </w:rPr>
      </w:pPr>
      <w:r w:rsidRPr="00AD0F9A">
        <w:rPr>
          <w:b/>
          <w:bCs/>
          <w:sz w:val="28"/>
          <w:szCs w:val="28"/>
          <w:rtl/>
        </w:rPr>
        <w:t>أهمية البنية التحتية الرقمية</w:t>
      </w:r>
    </w:p>
    <w:p w14:paraId="19673B20" w14:textId="77777777" w:rsidR="00176422" w:rsidRPr="00AD0F9A" w:rsidRDefault="00176422" w:rsidP="00176422">
      <w:pPr>
        <w:numPr>
          <w:ilvl w:val="0"/>
          <w:numId w:val="133"/>
        </w:numPr>
        <w:rPr>
          <w:sz w:val="28"/>
          <w:szCs w:val="28"/>
        </w:rPr>
      </w:pPr>
      <w:r w:rsidRPr="00AD0F9A">
        <w:rPr>
          <w:b/>
          <w:bCs/>
          <w:sz w:val="28"/>
          <w:szCs w:val="28"/>
          <w:rtl/>
        </w:rPr>
        <w:t>تحسين سرعة التنفيذ</w:t>
      </w:r>
      <w:r w:rsidRPr="00AD0F9A">
        <w:rPr>
          <w:b/>
          <w:bCs/>
          <w:sz w:val="28"/>
          <w:szCs w:val="28"/>
        </w:rPr>
        <w:t>:</w:t>
      </w:r>
      <w:r w:rsidRPr="00AD0F9A">
        <w:rPr>
          <w:sz w:val="28"/>
          <w:szCs w:val="28"/>
        </w:rPr>
        <w:t xml:space="preserve"> </w:t>
      </w:r>
      <w:r w:rsidRPr="00AD0F9A">
        <w:rPr>
          <w:sz w:val="28"/>
          <w:szCs w:val="28"/>
          <w:rtl/>
        </w:rPr>
        <w:t>توفر أدوات رقمية لإدارة المهام بشكل أسرع وأكثر دقة</w:t>
      </w:r>
      <w:r w:rsidRPr="00AD0F9A">
        <w:rPr>
          <w:sz w:val="28"/>
          <w:szCs w:val="28"/>
        </w:rPr>
        <w:t>.</w:t>
      </w:r>
    </w:p>
    <w:p w14:paraId="2854015C" w14:textId="77777777" w:rsidR="00176422" w:rsidRPr="00AD0F9A" w:rsidRDefault="00176422" w:rsidP="00176422">
      <w:pPr>
        <w:numPr>
          <w:ilvl w:val="0"/>
          <w:numId w:val="133"/>
        </w:numPr>
        <w:rPr>
          <w:sz w:val="28"/>
          <w:szCs w:val="28"/>
        </w:rPr>
      </w:pPr>
      <w:r w:rsidRPr="00AD0F9A">
        <w:rPr>
          <w:b/>
          <w:bCs/>
          <w:sz w:val="28"/>
          <w:szCs w:val="28"/>
          <w:rtl/>
        </w:rPr>
        <w:t>تعزيز اتخاذ القرار</w:t>
      </w:r>
      <w:r w:rsidRPr="00AD0F9A">
        <w:rPr>
          <w:b/>
          <w:bCs/>
          <w:sz w:val="28"/>
          <w:szCs w:val="28"/>
        </w:rPr>
        <w:t>:</w:t>
      </w:r>
      <w:r w:rsidRPr="00AD0F9A">
        <w:rPr>
          <w:sz w:val="28"/>
          <w:szCs w:val="28"/>
        </w:rPr>
        <w:t xml:space="preserve"> </w:t>
      </w:r>
      <w:r w:rsidRPr="00AD0F9A">
        <w:rPr>
          <w:sz w:val="28"/>
          <w:szCs w:val="28"/>
          <w:rtl/>
        </w:rPr>
        <w:t>البيانات الحية والمؤشرات الرقمية تساعد على اتخاذ قرارات استراتيجية فورية</w:t>
      </w:r>
      <w:r w:rsidRPr="00AD0F9A">
        <w:rPr>
          <w:sz w:val="28"/>
          <w:szCs w:val="28"/>
        </w:rPr>
        <w:t>.</w:t>
      </w:r>
    </w:p>
    <w:p w14:paraId="39C4EBE2" w14:textId="77777777" w:rsidR="00176422" w:rsidRPr="00AD0F9A" w:rsidRDefault="00176422" w:rsidP="00176422">
      <w:pPr>
        <w:numPr>
          <w:ilvl w:val="0"/>
          <w:numId w:val="133"/>
        </w:numPr>
        <w:rPr>
          <w:sz w:val="28"/>
          <w:szCs w:val="28"/>
        </w:rPr>
      </w:pPr>
      <w:r w:rsidRPr="00AD0F9A">
        <w:rPr>
          <w:b/>
          <w:bCs/>
          <w:sz w:val="28"/>
          <w:szCs w:val="28"/>
          <w:rtl/>
        </w:rPr>
        <w:t>زيادة الكفاءة التشغيلية</w:t>
      </w:r>
      <w:r w:rsidRPr="00AD0F9A">
        <w:rPr>
          <w:b/>
          <w:bCs/>
          <w:sz w:val="28"/>
          <w:szCs w:val="28"/>
        </w:rPr>
        <w:t>:</w:t>
      </w:r>
      <w:r w:rsidRPr="00AD0F9A">
        <w:rPr>
          <w:sz w:val="28"/>
          <w:szCs w:val="28"/>
        </w:rPr>
        <w:t xml:space="preserve"> </w:t>
      </w:r>
      <w:r w:rsidRPr="00AD0F9A">
        <w:rPr>
          <w:sz w:val="28"/>
          <w:szCs w:val="28"/>
          <w:rtl/>
        </w:rPr>
        <w:t>أتمتة العمليات الروتينية تقلل الوقت والجهد وتقلل الأخطاء البشرية</w:t>
      </w:r>
      <w:r w:rsidRPr="00AD0F9A">
        <w:rPr>
          <w:sz w:val="28"/>
          <w:szCs w:val="28"/>
        </w:rPr>
        <w:t>.</w:t>
      </w:r>
    </w:p>
    <w:p w14:paraId="5299FF30" w14:textId="77777777" w:rsidR="00176422" w:rsidRPr="00AD0F9A" w:rsidRDefault="00176422" w:rsidP="00176422">
      <w:pPr>
        <w:numPr>
          <w:ilvl w:val="0"/>
          <w:numId w:val="133"/>
        </w:numPr>
        <w:rPr>
          <w:sz w:val="28"/>
          <w:szCs w:val="28"/>
        </w:rPr>
      </w:pPr>
      <w:r w:rsidRPr="00AD0F9A">
        <w:rPr>
          <w:b/>
          <w:bCs/>
          <w:sz w:val="28"/>
          <w:szCs w:val="28"/>
          <w:rtl/>
        </w:rPr>
        <w:t>تعزيز التعاون</w:t>
      </w:r>
      <w:r w:rsidRPr="00AD0F9A">
        <w:rPr>
          <w:b/>
          <w:bCs/>
          <w:sz w:val="28"/>
          <w:szCs w:val="28"/>
        </w:rPr>
        <w:t>:</w:t>
      </w:r>
      <w:r w:rsidRPr="00AD0F9A">
        <w:rPr>
          <w:sz w:val="28"/>
          <w:szCs w:val="28"/>
        </w:rPr>
        <w:t xml:space="preserve"> </w:t>
      </w:r>
      <w:r w:rsidRPr="00AD0F9A">
        <w:rPr>
          <w:sz w:val="28"/>
          <w:szCs w:val="28"/>
          <w:rtl/>
        </w:rPr>
        <w:t>منصات رقمية متكاملة تسمح بتبادل المعلومات بين الفرق المختلفة بشكل لحظي</w:t>
      </w:r>
      <w:r w:rsidRPr="00AD0F9A">
        <w:rPr>
          <w:sz w:val="28"/>
          <w:szCs w:val="28"/>
        </w:rPr>
        <w:t>.</w:t>
      </w:r>
    </w:p>
    <w:p w14:paraId="78DFB637" w14:textId="77777777" w:rsidR="00176422" w:rsidRPr="00AD0F9A" w:rsidRDefault="00000000" w:rsidP="00176422">
      <w:pPr>
        <w:ind w:firstLine="720"/>
        <w:rPr>
          <w:sz w:val="28"/>
          <w:szCs w:val="28"/>
        </w:rPr>
      </w:pPr>
      <w:r>
        <w:rPr>
          <w:sz w:val="28"/>
          <w:szCs w:val="28"/>
        </w:rPr>
        <w:pict w14:anchorId="68E35E28">
          <v:rect id="_x0000_i1118" style="width:0;height:1.5pt" o:hralign="center" o:hrstd="t" o:hr="t" fillcolor="#a0a0a0" stroked="f"/>
        </w:pict>
      </w:r>
    </w:p>
    <w:p w14:paraId="395E5DC2" w14:textId="77777777" w:rsidR="00176422" w:rsidRPr="00AD0F9A" w:rsidRDefault="00176422" w:rsidP="00176422">
      <w:pPr>
        <w:ind w:firstLine="720"/>
        <w:rPr>
          <w:b/>
          <w:bCs/>
          <w:sz w:val="28"/>
          <w:szCs w:val="28"/>
        </w:rPr>
      </w:pPr>
      <w:r w:rsidRPr="00AD0F9A">
        <w:rPr>
          <w:b/>
          <w:bCs/>
          <w:sz w:val="28"/>
          <w:szCs w:val="28"/>
          <w:rtl/>
        </w:rPr>
        <w:t>أدوات البنية التحتية الرقمية</w:t>
      </w:r>
    </w:p>
    <w:p w14:paraId="743FA607" w14:textId="77777777" w:rsidR="00176422" w:rsidRPr="00AD0F9A" w:rsidRDefault="00176422" w:rsidP="00176422">
      <w:pPr>
        <w:numPr>
          <w:ilvl w:val="0"/>
          <w:numId w:val="134"/>
        </w:numPr>
        <w:rPr>
          <w:sz w:val="28"/>
          <w:szCs w:val="28"/>
        </w:rPr>
      </w:pPr>
      <w:r w:rsidRPr="00AD0F9A">
        <w:rPr>
          <w:b/>
          <w:bCs/>
          <w:sz w:val="28"/>
          <w:szCs w:val="28"/>
          <w:rtl/>
        </w:rPr>
        <w:t>أنظمة إدارة المشاريع الرقمية</w:t>
      </w:r>
      <w:r w:rsidRPr="00AD0F9A">
        <w:rPr>
          <w:b/>
          <w:bCs/>
          <w:sz w:val="28"/>
          <w:szCs w:val="28"/>
        </w:rPr>
        <w:t xml:space="preserve"> (Project Management Software):</w:t>
      </w:r>
      <w:r w:rsidRPr="00AD0F9A">
        <w:rPr>
          <w:sz w:val="28"/>
          <w:szCs w:val="28"/>
        </w:rPr>
        <w:t xml:space="preserve"> </w:t>
      </w:r>
      <w:r w:rsidRPr="00AD0F9A">
        <w:rPr>
          <w:sz w:val="28"/>
          <w:szCs w:val="28"/>
          <w:rtl/>
        </w:rPr>
        <w:t>مثل</w:t>
      </w:r>
      <w:r w:rsidRPr="00AD0F9A">
        <w:rPr>
          <w:sz w:val="28"/>
          <w:szCs w:val="28"/>
        </w:rPr>
        <w:t xml:space="preserve"> MS Project </w:t>
      </w:r>
      <w:r w:rsidRPr="00AD0F9A">
        <w:rPr>
          <w:sz w:val="28"/>
          <w:szCs w:val="28"/>
          <w:rtl/>
        </w:rPr>
        <w:t>و</w:t>
      </w:r>
      <w:r w:rsidRPr="00AD0F9A">
        <w:rPr>
          <w:sz w:val="28"/>
          <w:szCs w:val="28"/>
        </w:rPr>
        <w:t xml:space="preserve"> Primavera </w:t>
      </w:r>
      <w:r w:rsidRPr="00AD0F9A">
        <w:rPr>
          <w:sz w:val="28"/>
          <w:szCs w:val="28"/>
          <w:rtl/>
        </w:rPr>
        <w:t>لتخطيط ومتابعة المشاريع</w:t>
      </w:r>
      <w:r w:rsidRPr="00AD0F9A">
        <w:rPr>
          <w:sz w:val="28"/>
          <w:szCs w:val="28"/>
        </w:rPr>
        <w:t>.</w:t>
      </w:r>
    </w:p>
    <w:p w14:paraId="48D1507B" w14:textId="77777777" w:rsidR="00176422" w:rsidRPr="00AD0F9A" w:rsidRDefault="00176422" w:rsidP="00176422">
      <w:pPr>
        <w:numPr>
          <w:ilvl w:val="0"/>
          <w:numId w:val="134"/>
        </w:numPr>
        <w:rPr>
          <w:sz w:val="28"/>
          <w:szCs w:val="28"/>
        </w:rPr>
      </w:pPr>
      <w:r w:rsidRPr="00AD0F9A">
        <w:rPr>
          <w:b/>
          <w:bCs/>
          <w:sz w:val="28"/>
          <w:szCs w:val="28"/>
          <w:rtl/>
        </w:rPr>
        <w:t>اللوحات الرقمية</w:t>
      </w:r>
      <w:r w:rsidRPr="00AD0F9A">
        <w:rPr>
          <w:b/>
          <w:bCs/>
          <w:sz w:val="28"/>
          <w:szCs w:val="28"/>
        </w:rPr>
        <w:t xml:space="preserve"> (Dashboards):</w:t>
      </w:r>
      <w:r w:rsidRPr="00AD0F9A">
        <w:rPr>
          <w:sz w:val="28"/>
          <w:szCs w:val="28"/>
        </w:rPr>
        <w:t xml:space="preserve"> </w:t>
      </w:r>
      <w:r w:rsidRPr="00AD0F9A">
        <w:rPr>
          <w:sz w:val="28"/>
          <w:szCs w:val="28"/>
          <w:rtl/>
        </w:rPr>
        <w:t>عرض مؤشرات الأداء بشكل لحظي لجميع المشاريع ضمن المحفظة</w:t>
      </w:r>
      <w:r w:rsidRPr="00AD0F9A">
        <w:rPr>
          <w:sz w:val="28"/>
          <w:szCs w:val="28"/>
        </w:rPr>
        <w:t>.</w:t>
      </w:r>
    </w:p>
    <w:p w14:paraId="210954EE" w14:textId="77777777" w:rsidR="00176422" w:rsidRPr="00AD0F9A" w:rsidRDefault="00176422" w:rsidP="00176422">
      <w:pPr>
        <w:numPr>
          <w:ilvl w:val="0"/>
          <w:numId w:val="134"/>
        </w:numPr>
        <w:rPr>
          <w:sz w:val="28"/>
          <w:szCs w:val="28"/>
        </w:rPr>
      </w:pPr>
      <w:r w:rsidRPr="00AD0F9A">
        <w:rPr>
          <w:b/>
          <w:bCs/>
          <w:sz w:val="28"/>
          <w:szCs w:val="28"/>
          <w:rtl/>
        </w:rPr>
        <w:t>التخزين السحابي</w:t>
      </w:r>
      <w:r w:rsidRPr="00AD0F9A">
        <w:rPr>
          <w:b/>
          <w:bCs/>
          <w:sz w:val="28"/>
          <w:szCs w:val="28"/>
        </w:rPr>
        <w:t xml:space="preserve"> (Cloud Storage):</w:t>
      </w:r>
      <w:r w:rsidRPr="00AD0F9A">
        <w:rPr>
          <w:sz w:val="28"/>
          <w:szCs w:val="28"/>
        </w:rPr>
        <w:t xml:space="preserve"> </w:t>
      </w:r>
      <w:r w:rsidRPr="00AD0F9A">
        <w:rPr>
          <w:sz w:val="28"/>
          <w:szCs w:val="28"/>
          <w:rtl/>
        </w:rPr>
        <w:t>حفظ البيانات ومشاركتها بين الفرق بسهولة وأمان</w:t>
      </w:r>
      <w:r w:rsidRPr="00AD0F9A">
        <w:rPr>
          <w:sz w:val="28"/>
          <w:szCs w:val="28"/>
        </w:rPr>
        <w:t>.</w:t>
      </w:r>
    </w:p>
    <w:p w14:paraId="7E0BE48E" w14:textId="77777777" w:rsidR="00176422" w:rsidRPr="00AD0F9A" w:rsidRDefault="00176422" w:rsidP="00176422">
      <w:pPr>
        <w:numPr>
          <w:ilvl w:val="0"/>
          <w:numId w:val="134"/>
        </w:numPr>
        <w:rPr>
          <w:sz w:val="28"/>
          <w:szCs w:val="28"/>
        </w:rPr>
      </w:pPr>
      <w:r w:rsidRPr="00AD0F9A">
        <w:rPr>
          <w:b/>
          <w:bCs/>
          <w:sz w:val="28"/>
          <w:szCs w:val="28"/>
          <w:rtl/>
        </w:rPr>
        <w:lastRenderedPageBreak/>
        <w:t>أدوات التواصل الرقمي</w:t>
      </w:r>
      <w:r w:rsidRPr="00AD0F9A">
        <w:rPr>
          <w:b/>
          <w:bCs/>
          <w:sz w:val="28"/>
          <w:szCs w:val="28"/>
        </w:rPr>
        <w:t>:</w:t>
      </w:r>
      <w:r w:rsidRPr="00AD0F9A">
        <w:rPr>
          <w:sz w:val="28"/>
          <w:szCs w:val="28"/>
        </w:rPr>
        <w:t xml:space="preserve"> </w:t>
      </w:r>
      <w:r w:rsidRPr="00AD0F9A">
        <w:rPr>
          <w:sz w:val="28"/>
          <w:szCs w:val="28"/>
          <w:rtl/>
        </w:rPr>
        <w:t>تسهيل الاجتماعات الافتراضية ومشاركة الملفات والوثائق</w:t>
      </w:r>
      <w:r w:rsidRPr="00AD0F9A">
        <w:rPr>
          <w:sz w:val="28"/>
          <w:szCs w:val="28"/>
        </w:rPr>
        <w:t>.</w:t>
      </w:r>
    </w:p>
    <w:p w14:paraId="294C2156" w14:textId="77777777" w:rsidR="00176422" w:rsidRPr="00AD0F9A" w:rsidRDefault="00176422" w:rsidP="00176422">
      <w:pPr>
        <w:numPr>
          <w:ilvl w:val="0"/>
          <w:numId w:val="134"/>
        </w:numPr>
        <w:rPr>
          <w:sz w:val="28"/>
          <w:szCs w:val="28"/>
        </w:rPr>
      </w:pPr>
      <w:r w:rsidRPr="00AD0F9A">
        <w:rPr>
          <w:b/>
          <w:bCs/>
          <w:sz w:val="28"/>
          <w:szCs w:val="28"/>
          <w:rtl/>
        </w:rPr>
        <w:t>أتمتة العمليات</w:t>
      </w:r>
      <w:r w:rsidRPr="00AD0F9A">
        <w:rPr>
          <w:b/>
          <w:bCs/>
          <w:sz w:val="28"/>
          <w:szCs w:val="28"/>
        </w:rPr>
        <w:t xml:space="preserve"> (Automation):</w:t>
      </w:r>
      <w:r w:rsidRPr="00AD0F9A">
        <w:rPr>
          <w:sz w:val="28"/>
          <w:szCs w:val="28"/>
        </w:rPr>
        <w:t xml:space="preserve"> </w:t>
      </w:r>
      <w:r w:rsidRPr="00AD0F9A">
        <w:rPr>
          <w:sz w:val="28"/>
          <w:szCs w:val="28"/>
          <w:rtl/>
        </w:rPr>
        <w:t>تقليل الأعمال اليدوية وتسريع العمليات الإدارية</w:t>
      </w:r>
      <w:r w:rsidRPr="00AD0F9A">
        <w:rPr>
          <w:sz w:val="28"/>
          <w:szCs w:val="28"/>
        </w:rPr>
        <w:t>.</w:t>
      </w:r>
    </w:p>
    <w:p w14:paraId="68A79C8F" w14:textId="77777777" w:rsidR="00176422" w:rsidRPr="00AD0F9A" w:rsidRDefault="00000000" w:rsidP="00176422">
      <w:pPr>
        <w:ind w:firstLine="720"/>
        <w:rPr>
          <w:sz w:val="28"/>
          <w:szCs w:val="28"/>
        </w:rPr>
      </w:pPr>
      <w:r>
        <w:rPr>
          <w:sz w:val="28"/>
          <w:szCs w:val="28"/>
        </w:rPr>
        <w:pict w14:anchorId="75A00928">
          <v:rect id="_x0000_i1119" style="width:0;height:1.5pt" o:hralign="center" o:hrstd="t" o:hr="t" fillcolor="#a0a0a0" stroked="f"/>
        </w:pict>
      </w:r>
    </w:p>
    <w:p w14:paraId="012DFC42" w14:textId="77777777" w:rsidR="00176422" w:rsidRPr="00AD0F9A" w:rsidRDefault="00176422" w:rsidP="00176422">
      <w:pPr>
        <w:ind w:firstLine="720"/>
        <w:rPr>
          <w:b/>
          <w:bCs/>
          <w:sz w:val="28"/>
          <w:szCs w:val="28"/>
        </w:rPr>
      </w:pPr>
      <w:r w:rsidRPr="00AD0F9A">
        <w:rPr>
          <w:b/>
          <w:bCs/>
          <w:sz w:val="28"/>
          <w:szCs w:val="28"/>
          <w:rtl/>
        </w:rPr>
        <w:t>أمثلة على تطوير البنية التحتية الرقمية في السعودية</w:t>
      </w:r>
    </w:p>
    <w:p w14:paraId="5C332F70" w14:textId="77777777" w:rsidR="00176422" w:rsidRPr="00AD0F9A" w:rsidRDefault="00176422" w:rsidP="00176422">
      <w:pPr>
        <w:numPr>
          <w:ilvl w:val="0"/>
          <w:numId w:val="135"/>
        </w:numPr>
        <w:rPr>
          <w:sz w:val="28"/>
          <w:szCs w:val="28"/>
        </w:rPr>
      </w:pPr>
      <w:r w:rsidRPr="00AD0F9A">
        <w:rPr>
          <w:b/>
          <w:bCs/>
          <w:sz w:val="28"/>
          <w:szCs w:val="28"/>
          <w:rtl/>
        </w:rPr>
        <w:t>أرامكو السعودية</w:t>
      </w:r>
      <w:r w:rsidRPr="00AD0F9A">
        <w:rPr>
          <w:b/>
          <w:bCs/>
          <w:sz w:val="28"/>
          <w:szCs w:val="28"/>
        </w:rPr>
        <w:t>:</w:t>
      </w:r>
      <w:r w:rsidRPr="00AD0F9A">
        <w:rPr>
          <w:sz w:val="28"/>
          <w:szCs w:val="28"/>
        </w:rPr>
        <w:t xml:space="preserve"> </w:t>
      </w:r>
      <w:r w:rsidRPr="00AD0F9A">
        <w:rPr>
          <w:sz w:val="28"/>
          <w:szCs w:val="28"/>
          <w:rtl/>
        </w:rPr>
        <w:t>استخدام أنظمة رقمية متكاملة لمتابعة تنفيذ المشاريع الهندسية والإنشائية الكبرى</w:t>
      </w:r>
      <w:r w:rsidRPr="00AD0F9A">
        <w:rPr>
          <w:sz w:val="28"/>
          <w:szCs w:val="28"/>
        </w:rPr>
        <w:t>.</w:t>
      </w:r>
    </w:p>
    <w:p w14:paraId="32AFD61F" w14:textId="77777777" w:rsidR="00176422" w:rsidRPr="00AD0F9A" w:rsidRDefault="00176422" w:rsidP="00176422">
      <w:pPr>
        <w:numPr>
          <w:ilvl w:val="0"/>
          <w:numId w:val="135"/>
        </w:numPr>
        <w:rPr>
          <w:sz w:val="28"/>
          <w:szCs w:val="28"/>
        </w:rPr>
      </w:pPr>
      <w:r w:rsidRPr="00AD0F9A">
        <w:rPr>
          <w:b/>
          <w:bCs/>
          <w:sz w:val="28"/>
          <w:szCs w:val="28"/>
          <w:rtl/>
        </w:rPr>
        <w:t>شركة الاتصالات السعودية</w:t>
      </w:r>
      <w:r w:rsidRPr="00AD0F9A">
        <w:rPr>
          <w:b/>
          <w:bCs/>
          <w:sz w:val="28"/>
          <w:szCs w:val="28"/>
        </w:rPr>
        <w:t xml:space="preserve"> (STC):</w:t>
      </w:r>
      <w:r w:rsidRPr="00AD0F9A">
        <w:rPr>
          <w:sz w:val="28"/>
          <w:szCs w:val="28"/>
        </w:rPr>
        <w:t xml:space="preserve"> </w:t>
      </w:r>
      <w:r w:rsidRPr="00AD0F9A">
        <w:rPr>
          <w:sz w:val="28"/>
          <w:szCs w:val="28"/>
          <w:rtl/>
        </w:rPr>
        <w:t>تطوير شبكات رقمية متقدمة لدعم إدارة مشاريع الاتصالات والبنية التحتية</w:t>
      </w:r>
      <w:r w:rsidRPr="00AD0F9A">
        <w:rPr>
          <w:sz w:val="28"/>
          <w:szCs w:val="28"/>
        </w:rPr>
        <w:t>.</w:t>
      </w:r>
    </w:p>
    <w:p w14:paraId="1EB640ED" w14:textId="77777777" w:rsidR="00176422" w:rsidRPr="00AD0F9A" w:rsidRDefault="00176422" w:rsidP="00176422">
      <w:pPr>
        <w:numPr>
          <w:ilvl w:val="0"/>
          <w:numId w:val="135"/>
        </w:numPr>
        <w:rPr>
          <w:sz w:val="28"/>
          <w:szCs w:val="28"/>
        </w:rPr>
      </w:pPr>
      <w:r w:rsidRPr="00AD0F9A">
        <w:rPr>
          <w:b/>
          <w:bCs/>
          <w:sz w:val="28"/>
          <w:szCs w:val="28"/>
          <w:rtl/>
        </w:rPr>
        <w:t>مشروع نيوم</w:t>
      </w:r>
      <w:r w:rsidRPr="00AD0F9A">
        <w:rPr>
          <w:b/>
          <w:bCs/>
          <w:sz w:val="28"/>
          <w:szCs w:val="28"/>
        </w:rPr>
        <w:t>:</w:t>
      </w:r>
      <w:r w:rsidRPr="00AD0F9A">
        <w:rPr>
          <w:sz w:val="28"/>
          <w:szCs w:val="28"/>
        </w:rPr>
        <w:t xml:space="preserve"> </w:t>
      </w:r>
      <w:r w:rsidRPr="00AD0F9A">
        <w:rPr>
          <w:sz w:val="28"/>
          <w:szCs w:val="28"/>
          <w:rtl/>
        </w:rPr>
        <w:t>اعتماد منصة رقمية شاملة لمتابعة جميع مراحل المشروع وربط الفرق المختلفة بشكل فعال</w:t>
      </w:r>
      <w:r w:rsidRPr="00AD0F9A">
        <w:rPr>
          <w:sz w:val="28"/>
          <w:szCs w:val="28"/>
        </w:rPr>
        <w:t>.</w:t>
      </w:r>
    </w:p>
    <w:p w14:paraId="50E57985" w14:textId="77777777" w:rsidR="00176422" w:rsidRPr="00AD0F9A" w:rsidRDefault="00176422" w:rsidP="00176422">
      <w:pPr>
        <w:numPr>
          <w:ilvl w:val="0"/>
          <w:numId w:val="135"/>
        </w:numPr>
        <w:rPr>
          <w:sz w:val="28"/>
          <w:szCs w:val="28"/>
        </w:rPr>
      </w:pPr>
      <w:r w:rsidRPr="00AD0F9A">
        <w:rPr>
          <w:b/>
          <w:bCs/>
          <w:sz w:val="28"/>
          <w:szCs w:val="28"/>
          <w:rtl/>
        </w:rPr>
        <w:t>قطاع النقل والبنية التحتية</w:t>
      </w:r>
      <w:r w:rsidRPr="00AD0F9A">
        <w:rPr>
          <w:b/>
          <w:bCs/>
          <w:sz w:val="28"/>
          <w:szCs w:val="28"/>
        </w:rPr>
        <w:t>:</w:t>
      </w:r>
      <w:r w:rsidRPr="00AD0F9A">
        <w:rPr>
          <w:sz w:val="28"/>
          <w:szCs w:val="28"/>
        </w:rPr>
        <w:t xml:space="preserve"> </w:t>
      </w:r>
      <w:r w:rsidRPr="00AD0F9A">
        <w:rPr>
          <w:sz w:val="28"/>
          <w:szCs w:val="28"/>
          <w:rtl/>
        </w:rPr>
        <w:t>تطبيق أنظمة مراقبة رقمية لمتابعة تقدم مشاريع الطرق والجسور والجداول الزمنية</w:t>
      </w:r>
      <w:r w:rsidRPr="00AD0F9A">
        <w:rPr>
          <w:sz w:val="28"/>
          <w:szCs w:val="28"/>
        </w:rPr>
        <w:t>.</w:t>
      </w:r>
    </w:p>
    <w:p w14:paraId="0E73D0B7" w14:textId="77777777" w:rsidR="00176422" w:rsidRPr="00AD0F9A" w:rsidRDefault="00000000" w:rsidP="00176422">
      <w:pPr>
        <w:ind w:firstLine="720"/>
        <w:rPr>
          <w:sz w:val="28"/>
          <w:szCs w:val="28"/>
        </w:rPr>
      </w:pPr>
      <w:r>
        <w:rPr>
          <w:sz w:val="28"/>
          <w:szCs w:val="28"/>
        </w:rPr>
        <w:pict w14:anchorId="178C4190">
          <v:rect id="_x0000_i1120" style="width:0;height:1.5pt" o:hralign="center" o:hrstd="t" o:hr="t" fillcolor="#a0a0a0" stroked="f"/>
        </w:pict>
      </w:r>
    </w:p>
    <w:p w14:paraId="0C1AB774" w14:textId="77777777" w:rsidR="00176422" w:rsidRPr="00AD0F9A" w:rsidRDefault="00176422" w:rsidP="00176422">
      <w:pPr>
        <w:ind w:firstLine="720"/>
        <w:rPr>
          <w:b/>
          <w:bCs/>
          <w:sz w:val="28"/>
          <w:szCs w:val="28"/>
        </w:rPr>
      </w:pPr>
      <w:r w:rsidRPr="00AD0F9A">
        <w:rPr>
          <w:b/>
          <w:bCs/>
          <w:sz w:val="28"/>
          <w:szCs w:val="28"/>
          <w:rtl/>
        </w:rPr>
        <w:t>التحديات في تطوير البنية التحتية الرقمية</w:t>
      </w:r>
    </w:p>
    <w:p w14:paraId="77FC8EBD" w14:textId="77777777" w:rsidR="00176422" w:rsidRPr="00AD0F9A" w:rsidRDefault="00176422" w:rsidP="00176422">
      <w:pPr>
        <w:numPr>
          <w:ilvl w:val="0"/>
          <w:numId w:val="136"/>
        </w:numPr>
        <w:rPr>
          <w:sz w:val="28"/>
          <w:szCs w:val="28"/>
        </w:rPr>
      </w:pPr>
      <w:r w:rsidRPr="00AD0F9A">
        <w:rPr>
          <w:sz w:val="28"/>
          <w:szCs w:val="28"/>
          <w:rtl/>
        </w:rPr>
        <w:t>ارتفاع تكلفة الاستثمار في الأنظمة الرقمية الحديثة</w:t>
      </w:r>
      <w:r w:rsidRPr="00AD0F9A">
        <w:rPr>
          <w:sz w:val="28"/>
          <w:szCs w:val="28"/>
        </w:rPr>
        <w:t>.</w:t>
      </w:r>
    </w:p>
    <w:p w14:paraId="2EFCF24E" w14:textId="77777777" w:rsidR="00176422" w:rsidRPr="00AD0F9A" w:rsidRDefault="00176422" w:rsidP="00176422">
      <w:pPr>
        <w:numPr>
          <w:ilvl w:val="0"/>
          <w:numId w:val="136"/>
        </w:numPr>
        <w:rPr>
          <w:sz w:val="28"/>
          <w:szCs w:val="28"/>
        </w:rPr>
      </w:pPr>
      <w:r w:rsidRPr="00AD0F9A">
        <w:rPr>
          <w:sz w:val="28"/>
          <w:szCs w:val="28"/>
          <w:rtl/>
        </w:rPr>
        <w:t>نقص الكفاءات المتخصصة في إدارة البنية التحتية الرقمية</w:t>
      </w:r>
      <w:r w:rsidRPr="00AD0F9A">
        <w:rPr>
          <w:sz w:val="28"/>
          <w:szCs w:val="28"/>
        </w:rPr>
        <w:t>.</w:t>
      </w:r>
    </w:p>
    <w:p w14:paraId="38E867BD" w14:textId="77777777" w:rsidR="00176422" w:rsidRPr="00AD0F9A" w:rsidRDefault="00176422" w:rsidP="00176422">
      <w:pPr>
        <w:numPr>
          <w:ilvl w:val="0"/>
          <w:numId w:val="136"/>
        </w:numPr>
        <w:rPr>
          <w:sz w:val="28"/>
          <w:szCs w:val="28"/>
        </w:rPr>
      </w:pPr>
      <w:r w:rsidRPr="00AD0F9A">
        <w:rPr>
          <w:sz w:val="28"/>
          <w:szCs w:val="28"/>
          <w:rtl/>
        </w:rPr>
        <w:t>مقاومة الفرق لبعض التغييرات الرقمية واعتماد أساليب العمل التقليدية</w:t>
      </w:r>
      <w:r w:rsidRPr="00AD0F9A">
        <w:rPr>
          <w:sz w:val="28"/>
          <w:szCs w:val="28"/>
        </w:rPr>
        <w:t>.</w:t>
      </w:r>
    </w:p>
    <w:p w14:paraId="46E0897D" w14:textId="77777777" w:rsidR="00176422" w:rsidRPr="00AD0F9A" w:rsidRDefault="00176422" w:rsidP="00176422">
      <w:pPr>
        <w:numPr>
          <w:ilvl w:val="0"/>
          <w:numId w:val="136"/>
        </w:numPr>
        <w:rPr>
          <w:sz w:val="28"/>
          <w:szCs w:val="28"/>
        </w:rPr>
      </w:pPr>
      <w:r w:rsidRPr="00AD0F9A">
        <w:rPr>
          <w:sz w:val="28"/>
          <w:szCs w:val="28"/>
          <w:rtl/>
        </w:rPr>
        <w:t>الحاجة إلى تحديث مستمر للأنظمة لمواكبة التطورات التقنية</w:t>
      </w:r>
      <w:r w:rsidRPr="00AD0F9A">
        <w:rPr>
          <w:sz w:val="28"/>
          <w:szCs w:val="28"/>
        </w:rPr>
        <w:t>.</w:t>
      </w:r>
    </w:p>
    <w:p w14:paraId="2F07535B" w14:textId="77777777" w:rsidR="00176422" w:rsidRPr="00AD0F9A" w:rsidRDefault="00000000" w:rsidP="00176422">
      <w:pPr>
        <w:ind w:firstLine="720"/>
        <w:rPr>
          <w:sz w:val="28"/>
          <w:szCs w:val="28"/>
        </w:rPr>
      </w:pPr>
      <w:r>
        <w:rPr>
          <w:sz w:val="28"/>
          <w:szCs w:val="28"/>
        </w:rPr>
        <w:pict w14:anchorId="7ABBF8DE">
          <v:rect id="_x0000_i1121" style="width:0;height:1.5pt" o:hralign="center" o:hrstd="t" o:hr="t" fillcolor="#a0a0a0" stroked="f"/>
        </w:pict>
      </w:r>
    </w:p>
    <w:p w14:paraId="4715A6D2" w14:textId="77777777" w:rsidR="00176422" w:rsidRPr="00AD0F9A" w:rsidRDefault="00176422" w:rsidP="00176422">
      <w:pPr>
        <w:ind w:firstLine="720"/>
        <w:rPr>
          <w:b/>
          <w:bCs/>
          <w:sz w:val="28"/>
          <w:szCs w:val="28"/>
        </w:rPr>
      </w:pPr>
      <w:r w:rsidRPr="00AD0F9A">
        <w:rPr>
          <w:b/>
          <w:bCs/>
          <w:sz w:val="28"/>
          <w:szCs w:val="28"/>
          <w:rtl/>
        </w:rPr>
        <w:t>استراتيجيات تعزيز البنية التحتية الرقمية</w:t>
      </w:r>
    </w:p>
    <w:p w14:paraId="24AD9B2F" w14:textId="77777777" w:rsidR="00176422" w:rsidRPr="00AD0F9A" w:rsidRDefault="00176422" w:rsidP="00176422">
      <w:pPr>
        <w:numPr>
          <w:ilvl w:val="0"/>
          <w:numId w:val="137"/>
        </w:numPr>
        <w:rPr>
          <w:sz w:val="28"/>
          <w:szCs w:val="28"/>
        </w:rPr>
      </w:pPr>
      <w:r w:rsidRPr="00AD0F9A">
        <w:rPr>
          <w:sz w:val="28"/>
          <w:szCs w:val="28"/>
          <w:rtl/>
        </w:rPr>
        <w:t xml:space="preserve">اعتماد </w:t>
      </w:r>
      <w:r w:rsidRPr="00AD0F9A">
        <w:rPr>
          <w:b/>
          <w:bCs/>
          <w:sz w:val="28"/>
          <w:szCs w:val="28"/>
          <w:rtl/>
        </w:rPr>
        <w:t>خطط رقمية شاملة</w:t>
      </w:r>
      <w:r w:rsidRPr="00AD0F9A">
        <w:rPr>
          <w:sz w:val="28"/>
          <w:szCs w:val="28"/>
          <w:rtl/>
        </w:rPr>
        <w:t xml:space="preserve"> تربط جميع المشاريع ضمن المحفظة</w:t>
      </w:r>
      <w:r w:rsidRPr="00AD0F9A">
        <w:rPr>
          <w:sz w:val="28"/>
          <w:szCs w:val="28"/>
        </w:rPr>
        <w:t>.</w:t>
      </w:r>
    </w:p>
    <w:p w14:paraId="33272C32" w14:textId="77777777" w:rsidR="00176422" w:rsidRPr="00AD0F9A" w:rsidRDefault="00176422" w:rsidP="00176422">
      <w:pPr>
        <w:numPr>
          <w:ilvl w:val="0"/>
          <w:numId w:val="137"/>
        </w:numPr>
        <w:rPr>
          <w:sz w:val="28"/>
          <w:szCs w:val="28"/>
        </w:rPr>
      </w:pPr>
      <w:r w:rsidRPr="00AD0F9A">
        <w:rPr>
          <w:sz w:val="28"/>
          <w:szCs w:val="28"/>
          <w:rtl/>
        </w:rPr>
        <w:t xml:space="preserve">تدريب الموظفين على </w:t>
      </w:r>
      <w:r w:rsidRPr="00AD0F9A">
        <w:rPr>
          <w:b/>
          <w:bCs/>
          <w:sz w:val="28"/>
          <w:szCs w:val="28"/>
          <w:rtl/>
        </w:rPr>
        <w:t>أدوات التخطيط والمراقبة الرقمية</w:t>
      </w:r>
      <w:r w:rsidRPr="00AD0F9A">
        <w:rPr>
          <w:sz w:val="28"/>
          <w:szCs w:val="28"/>
        </w:rPr>
        <w:t>.</w:t>
      </w:r>
    </w:p>
    <w:p w14:paraId="00D75701" w14:textId="77777777" w:rsidR="00176422" w:rsidRPr="00AD0F9A" w:rsidRDefault="00176422" w:rsidP="00176422">
      <w:pPr>
        <w:numPr>
          <w:ilvl w:val="0"/>
          <w:numId w:val="137"/>
        </w:numPr>
        <w:rPr>
          <w:sz w:val="28"/>
          <w:szCs w:val="28"/>
        </w:rPr>
      </w:pPr>
      <w:r w:rsidRPr="00AD0F9A">
        <w:rPr>
          <w:sz w:val="28"/>
          <w:szCs w:val="28"/>
          <w:rtl/>
        </w:rPr>
        <w:t xml:space="preserve">استثمار في </w:t>
      </w:r>
      <w:r w:rsidRPr="00AD0F9A">
        <w:rPr>
          <w:b/>
          <w:bCs/>
          <w:sz w:val="28"/>
          <w:szCs w:val="28"/>
          <w:rtl/>
        </w:rPr>
        <w:t>التقنيات الحديثة</w:t>
      </w:r>
      <w:r w:rsidRPr="00AD0F9A">
        <w:rPr>
          <w:sz w:val="28"/>
          <w:szCs w:val="28"/>
          <w:rtl/>
        </w:rPr>
        <w:t xml:space="preserve"> لتسهيل عمليات الأتمتة وتحليل البيانات</w:t>
      </w:r>
      <w:r w:rsidRPr="00AD0F9A">
        <w:rPr>
          <w:sz w:val="28"/>
          <w:szCs w:val="28"/>
        </w:rPr>
        <w:t>.</w:t>
      </w:r>
    </w:p>
    <w:p w14:paraId="603176DC" w14:textId="77777777" w:rsidR="00176422" w:rsidRPr="00AD0F9A" w:rsidRDefault="00176422" w:rsidP="00176422">
      <w:pPr>
        <w:numPr>
          <w:ilvl w:val="0"/>
          <w:numId w:val="137"/>
        </w:numPr>
        <w:rPr>
          <w:sz w:val="28"/>
          <w:szCs w:val="28"/>
        </w:rPr>
      </w:pPr>
      <w:r w:rsidRPr="00AD0F9A">
        <w:rPr>
          <w:sz w:val="28"/>
          <w:szCs w:val="28"/>
          <w:rtl/>
        </w:rPr>
        <w:t xml:space="preserve">تطوير </w:t>
      </w:r>
      <w:r w:rsidRPr="00AD0F9A">
        <w:rPr>
          <w:b/>
          <w:bCs/>
          <w:sz w:val="28"/>
          <w:szCs w:val="28"/>
          <w:rtl/>
        </w:rPr>
        <w:t>ثقافة مؤسسية داعمة للتحول الرقمي</w:t>
      </w:r>
      <w:r w:rsidRPr="00AD0F9A">
        <w:rPr>
          <w:sz w:val="28"/>
          <w:szCs w:val="28"/>
          <w:rtl/>
        </w:rPr>
        <w:t xml:space="preserve"> وتعزيز الابتكار الرقمي بين الفرق</w:t>
      </w:r>
      <w:r w:rsidRPr="00AD0F9A">
        <w:rPr>
          <w:sz w:val="28"/>
          <w:szCs w:val="28"/>
        </w:rPr>
        <w:t>.</w:t>
      </w:r>
    </w:p>
    <w:p w14:paraId="64A9CA49" w14:textId="77777777" w:rsidR="00176422" w:rsidRPr="00AD0F9A" w:rsidRDefault="00176422" w:rsidP="00176422">
      <w:pPr>
        <w:numPr>
          <w:ilvl w:val="0"/>
          <w:numId w:val="137"/>
        </w:numPr>
        <w:rPr>
          <w:sz w:val="28"/>
          <w:szCs w:val="28"/>
        </w:rPr>
      </w:pPr>
      <w:r w:rsidRPr="00AD0F9A">
        <w:rPr>
          <w:sz w:val="28"/>
          <w:szCs w:val="28"/>
          <w:rtl/>
        </w:rPr>
        <w:t>مراجعة الأداء الرقمي بشكل دوري لضمان تحسين العمليات وتحقيق أهداف المشاريع بكفاءة</w:t>
      </w:r>
      <w:r w:rsidRPr="00AD0F9A">
        <w:rPr>
          <w:sz w:val="28"/>
          <w:szCs w:val="28"/>
        </w:rPr>
        <w:t>.</w:t>
      </w:r>
    </w:p>
    <w:p w14:paraId="60C23B31" w14:textId="77777777" w:rsidR="00176422" w:rsidRDefault="00176422" w:rsidP="00176422">
      <w:pPr>
        <w:bidi w:val="0"/>
        <w:rPr>
          <w:sz w:val="28"/>
          <w:szCs w:val="28"/>
          <w:rtl/>
        </w:rPr>
      </w:pPr>
      <w:r>
        <w:rPr>
          <w:sz w:val="28"/>
          <w:szCs w:val="28"/>
          <w:rtl/>
        </w:rPr>
        <w:br w:type="page"/>
      </w:r>
    </w:p>
    <w:p w14:paraId="1665BD7D" w14:textId="77777777" w:rsidR="00176422" w:rsidRPr="008E17E9" w:rsidRDefault="00176422" w:rsidP="00176422">
      <w:pPr>
        <w:ind w:firstLine="720"/>
        <w:rPr>
          <w:sz w:val="28"/>
          <w:szCs w:val="28"/>
        </w:rPr>
      </w:pPr>
      <w:r w:rsidRPr="008E17E9">
        <w:rPr>
          <w:sz w:val="28"/>
          <w:szCs w:val="28"/>
          <w:rtl/>
        </w:rPr>
        <w:lastRenderedPageBreak/>
        <w:t xml:space="preserve">يمثل البحث دراسة متكاملة حول </w:t>
      </w:r>
      <w:r w:rsidRPr="008E17E9">
        <w:rPr>
          <w:b/>
          <w:bCs/>
          <w:sz w:val="28"/>
          <w:szCs w:val="28"/>
          <w:rtl/>
        </w:rPr>
        <w:t>التخطيط الاستراتيجي وإدارة المحافظ والمشاريع في الشركات الكبرى في السعودية</w:t>
      </w:r>
      <w:r w:rsidRPr="008E17E9">
        <w:rPr>
          <w:sz w:val="28"/>
          <w:szCs w:val="28"/>
          <w:rtl/>
        </w:rPr>
        <w:t>، حيث تم استعراض عدة محاور أساسية شملت</w:t>
      </w:r>
      <w:r w:rsidRPr="008E17E9">
        <w:rPr>
          <w:sz w:val="28"/>
          <w:szCs w:val="28"/>
        </w:rPr>
        <w:t>:</w:t>
      </w:r>
    </w:p>
    <w:p w14:paraId="58233375" w14:textId="77777777" w:rsidR="00176422" w:rsidRPr="008E17E9" w:rsidRDefault="00176422" w:rsidP="00176422">
      <w:pPr>
        <w:numPr>
          <w:ilvl w:val="0"/>
          <w:numId w:val="138"/>
        </w:numPr>
        <w:rPr>
          <w:sz w:val="28"/>
          <w:szCs w:val="28"/>
        </w:rPr>
      </w:pPr>
      <w:r w:rsidRPr="008E17E9">
        <w:rPr>
          <w:b/>
          <w:bCs/>
          <w:sz w:val="28"/>
          <w:szCs w:val="28"/>
          <w:rtl/>
        </w:rPr>
        <w:t>أهمية التخطيط الاستراتيجي</w:t>
      </w:r>
      <w:r w:rsidRPr="008E17E9">
        <w:rPr>
          <w:sz w:val="28"/>
          <w:szCs w:val="28"/>
          <w:rtl/>
        </w:rPr>
        <w:t xml:space="preserve"> في توجيه المشاريع وضمان توافقها مع الأهداف المؤسسية</w:t>
      </w:r>
      <w:r w:rsidRPr="008E17E9">
        <w:rPr>
          <w:sz w:val="28"/>
          <w:szCs w:val="28"/>
        </w:rPr>
        <w:t>.</w:t>
      </w:r>
    </w:p>
    <w:p w14:paraId="597A018B" w14:textId="77777777" w:rsidR="00176422" w:rsidRPr="008E17E9" w:rsidRDefault="00176422" w:rsidP="00176422">
      <w:pPr>
        <w:numPr>
          <w:ilvl w:val="0"/>
          <w:numId w:val="138"/>
        </w:numPr>
        <w:rPr>
          <w:sz w:val="28"/>
          <w:szCs w:val="28"/>
        </w:rPr>
      </w:pPr>
      <w:r w:rsidRPr="008E17E9">
        <w:rPr>
          <w:b/>
          <w:bCs/>
          <w:sz w:val="28"/>
          <w:szCs w:val="28"/>
          <w:rtl/>
        </w:rPr>
        <w:t>إدارة المحافظ</w:t>
      </w:r>
      <w:r w:rsidRPr="008E17E9">
        <w:rPr>
          <w:b/>
          <w:bCs/>
          <w:sz w:val="28"/>
          <w:szCs w:val="28"/>
        </w:rPr>
        <w:t xml:space="preserve"> (PPM)</w:t>
      </w:r>
      <w:r w:rsidRPr="008E17E9">
        <w:rPr>
          <w:sz w:val="28"/>
          <w:szCs w:val="28"/>
        </w:rPr>
        <w:t xml:space="preserve"> </w:t>
      </w:r>
      <w:r w:rsidRPr="008E17E9">
        <w:rPr>
          <w:sz w:val="28"/>
          <w:szCs w:val="28"/>
          <w:rtl/>
        </w:rPr>
        <w:t>كأداة فعالة لتحديد أولويات المشاريع وتخصيص الموارد بكفاءة</w:t>
      </w:r>
      <w:r w:rsidRPr="008E17E9">
        <w:rPr>
          <w:sz w:val="28"/>
          <w:szCs w:val="28"/>
        </w:rPr>
        <w:t>.</w:t>
      </w:r>
    </w:p>
    <w:p w14:paraId="389A1CDE" w14:textId="77777777" w:rsidR="00176422" w:rsidRPr="008E17E9" w:rsidRDefault="00176422" w:rsidP="00176422">
      <w:pPr>
        <w:numPr>
          <w:ilvl w:val="0"/>
          <w:numId w:val="138"/>
        </w:numPr>
        <w:rPr>
          <w:sz w:val="28"/>
          <w:szCs w:val="28"/>
        </w:rPr>
      </w:pPr>
      <w:r w:rsidRPr="008E17E9">
        <w:rPr>
          <w:b/>
          <w:bCs/>
          <w:sz w:val="28"/>
          <w:szCs w:val="28"/>
          <w:rtl/>
        </w:rPr>
        <w:t>أثر التحول الرقمي، الابتكار، التوطين، التمويل الاستراتيجي، الحوكمة، الاستدامة، وإدارة المخاطر</w:t>
      </w:r>
      <w:r w:rsidRPr="008E17E9">
        <w:rPr>
          <w:sz w:val="28"/>
          <w:szCs w:val="28"/>
          <w:rtl/>
        </w:rPr>
        <w:t xml:space="preserve"> في تحسين كفاءة إدارة المشاريع وتحقيق النتائج المرجوة</w:t>
      </w:r>
      <w:r w:rsidRPr="008E17E9">
        <w:rPr>
          <w:sz w:val="28"/>
          <w:szCs w:val="28"/>
        </w:rPr>
        <w:t>.</w:t>
      </w:r>
    </w:p>
    <w:p w14:paraId="0B5255A8" w14:textId="77777777" w:rsidR="00176422" w:rsidRPr="008E17E9" w:rsidRDefault="00176422" w:rsidP="00176422">
      <w:pPr>
        <w:numPr>
          <w:ilvl w:val="0"/>
          <w:numId w:val="138"/>
        </w:numPr>
        <w:rPr>
          <w:sz w:val="28"/>
          <w:szCs w:val="28"/>
        </w:rPr>
      </w:pPr>
      <w:r w:rsidRPr="008E17E9">
        <w:rPr>
          <w:sz w:val="28"/>
          <w:szCs w:val="28"/>
          <w:rtl/>
        </w:rPr>
        <w:t xml:space="preserve">تقديم </w:t>
      </w:r>
      <w:r w:rsidRPr="008E17E9">
        <w:rPr>
          <w:b/>
          <w:bCs/>
          <w:sz w:val="28"/>
          <w:szCs w:val="28"/>
          <w:rtl/>
        </w:rPr>
        <w:t>أمثلة عملية</w:t>
      </w:r>
      <w:r w:rsidRPr="008E17E9">
        <w:rPr>
          <w:sz w:val="28"/>
          <w:szCs w:val="28"/>
          <w:rtl/>
        </w:rPr>
        <w:t xml:space="preserve"> من كبرى الشركات السعودية مثل </w:t>
      </w:r>
      <w:r w:rsidRPr="008E17E9">
        <w:rPr>
          <w:b/>
          <w:bCs/>
          <w:sz w:val="28"/>
          <w:szCs w:val="28"/>
          <w:rtl/>
        </w:rPr>
        <w:t xml:space="preserve">أرامكو، سابك، </w:t>
      </w:r>
      <w:r w:rsidRPr="008E17E9">
        <w:rPr>
          <w:b/>
          <w:bCs/>
          <w:sz w:val="28"/>
          <w:szCs w:val="28"/>
        </w:rPr>
        <w:t>STC</w:t>
      </w:r>
      <w:r w:rsidRPr="008E17E9">
        <w:rPr>
          <w:b/>
          <w:bCs/>
          <w:sz w:val="28"/>
          <w:szCs w:val="28"/>
          <w:rtl/>
        </w:rPr>
        <w:t>، الشركة السعودية للكهرباء، نيوم، والقدية</w:t>
      </w:r>
      <w:r w:rsidRPr="008E17E9">
        <w:rPr>
          <w:sz w:val="28"/>
          <w:szCs w:val="28"/>
          <w:rtl/>
        </w:rPr>
        <w:t xml:space="preserve"> لتوضيح تطبيق المفاهيم بشكل واقعي</w:t>
      </w:r>
      <w:r w:rsidRPr="008E17E9">
        <w:rPr>
          <w:sz w:val="28"/>
          <w:szCs w:val="28"/>
        </w:rPr>
        <w:t>.</w:t>
      </w:r>
    </w:p>
    <w:p w14:paraId="70ACBBCF" w14:textId="77777777" w:rsidR="00176422" w:rsidRPr="008E17E9" w:rsidRDefault="00176422" w:rsidP="00176422">
      <w:pPr>
        <w:ind w:firstLine="720"/>
        <w:rPr>
          <w:b/>
          <w:bCs/>
          <w:sz w:val="28"/>
          <w:szCs w:val="28"/>
        </w:rPr>
      </w:pPr>
      <w:r w:rsidRPr="008E17E9">
        <w:rPr>
          <w:b/>
          <w:bCs/>
          <w:sz w:val="28"/>
          <w:szCs w:val="28"/>
          <w:rtl/>
        </w:rPr>
        <w:t>أبرز النتائج</w:t>
      </w:r>
    </w:p>
    <w:p w14:paraId="2DADF3BB" w14:textId="77777777" w:rsidR="00176422" w:rsidRPr="008E17E9" w:rsidRDefault="00176422" w:rsidP="00176422">
      <w:pPr>
        <w:numPr>
          <w:ilvl w:val="0"/>
          <w:numId w:val="139"/>
        </w:numPr>
        <w:rPr>
          <w:sz w:val="28"/>
          <w:szCs w:val="28"/>
        </w:rPr>
      </w:pPr>
      <w:r w:rsidRPr="008E17E9">
        <w:rPr>
          <w:sz w:val="28"/>
          <w:szCs w:val="28"/>
          <w:rtl/>
        </w:rPr>
        <w:t>التخطيط الاستراتيجي الجيد وربطه بإدارة المحافظ يؤدي إلى تحسين الأداء التشغيلي وتقليل المخاطر</w:t>
      </w:r>
      <w:r w:rsidRPr="008E17E9">
        <w:rPr>
          <w:sz w:val="28"/>
          <w:szCs w:val="28"/>
        </w:rPr>
        <w:t>.</w:t>
      </w:r>
    </w:p>
    <w:p w14:paraId="056C0668" w14:textId="77777777" w:rsidR="00176422" w:rsidRPr="008E17E9" w:rsidRDefault="00176422" w:rsidP="00176422">
      <w:pPr>
        <w:numPr>
          <w:ilvl w:val="0"/>
          <w:numId w:val="139"/>
        </w:numPr>
        <w:rPr>
          <w:sz w:val="28"/>
          <w:szCs w:val="28"/>
        </w:rPr>
      </w:pPr>
      <w:r w:rsidRPr="008E17E9">
        <w:rPr>
          <w:sz w:val="28"/>
          <w:szCs w:val="28"/>
          <w:rtl/>
        </w:rPr>
        <w:t xml:space="preserve">الاستثمار في </w:t>
      </w:r>
      <w:r w:rsidRPr="008E17E9">
        <w:rPr>
          <w:b/>
          <w:bCs/>
          <w:sz w:val="28"/>
          <w:szCs w:val="28"/>
          <w:rtl/>
        </w:rPr>
        <w:t>التقنيات الرقمية والبنية التحتية الرقمية</w:t>
      </w:r>
      <w:r w:rsidRPr="008E17E9">
        <w:rPr>
          <w:sz w:val="28"/>
          <w:szCs w:val="28"/>
          <w:rtl/>
        </w:rPr>
        <w:t xml:space="preserve"> يعزز سرعة تنفيذ المشاريع وكفاءة استخدام الموارد</w:t>
      </w:r>
      <w:r w:rsidRPr="008E17E9">
        <w:rPr>
          <w:sz w:val="28"/>
          <w:szCs w:val="28"/>
        </w:rPr>
        <w:t>.</w:t>
      </w:r>
    </w:p>
    <w:p w14:paraId="1C3E8379" w14:textId="77777777" w:rsidR="00176422" w:rsidRPr="008E17E9" w:rsidRDefault="00176422" w:rsidP="00176422">
      <w:pPr>
        <w:numPr>
          <w:ilvl w:val="0"/>
          <w:numId w:val="139"/>
        </w:numPr>
        <w:rPr>
          <w:sz w:val="28"/>
          <w:szCs w:val="28"/>
        </w:rPr>
      </w:pPr>
      <w:r w:rsidRPr="008E17E9">
        <w:rPr>
          <w:b/>
          <w:bCs/>
          <w:sz w:val="28"/>
          <w:szCs w:val="28"/>
          <w:rtl/>
        </w:rPr>
        <w:t>الحوكمة المؤسسية والشفافية</w:t>
      </w:r>
      <w:r w:rsidRPr="008E17E9">
        <w:rPr>
          <w:sz w:val="28"/>
          <w:szCs w:val="28"/>
          <w:rtl/>
        </w:rPr>
        <w:t xml:space="preserve"> تعتبر عوامل حاسمة في كسب ثقة المستثمرين وأصحاب المصلحة</w:t>
      </w:r>
      <w:r w:rsidRPr="008E17E9">
        <w:rPr>
          <w:sz w:val="28"/>
          <w:szCs w:val="28"/>
        </w:rPr>
        <w:t>.</w:t>
      </w:r>
    </w:p>
    <w:p w14:paraId="25467B92" w14:textId="77777777" w:rsidR="00176422" w:rsidRPr="008E17E9" w:rsidRDefault="00176422" w:rsidP="00176422">
      <w:pPr>
        <w:numPr>
          <w:ilvl w:val="0"/>
          <w:numId w:val="139"/>
        </w:numPr>
        <w:rPr>
          <w:sz w:val="28"/>
          <w:szCs w:val="28"/>
        </w:rPr>
      </w:pPr>
      <w:r w:rsidRPr="008E17E9">
        <w:rPr>
          <w:sz w:val="28"/>
          <w:szCs w:val="28"/>
          <w:rtl/>
        </w:rPr>
        <w:t xml:space="preserve">دعم </w:t>
      </w:r>
      <w:r w:rsidRPr="008E17E9">
        <w:rPr>
          <w:b/>
          <w:bCs/>
          <w:sz w:val="28"/>
          <w:szCs w:val="28"/>
          <w:rtl/>
        </w:rPr>
        <w:t>التوطين وتنمية الكفاءات الوطنية</w:t>
      </w:r>
      <w:r w:rsidRPr="008E17E9">
        <w:rPr>
          <w:sz w:val="28"/>
          <w:szCs w:val="28"/>
          <w:rtl/>
        </w:rPr>
        <w:t xml:space="preserve"> يضمن استدامة المشاريع ويقلل الاعتماد على الخبرات الأجنبية</w:t>
      </w:r>
      <w:r w:rsidRPr="008E17E9">
        <w:rPr>
          <w:sz w:val="28"/>
          <w:szCs w:val="28"/>
        </w:rPr>
        <w:t>.</w:t>
      </w:r>
    </w:p>
    <w:p w14:paraId="1BFF55E0" w14:textId="77777777" w:rsidR="00176422" w:rsidRPr="008E17E9" w:rsidRDefault="00176422" w:rsidP="00176422">
      <w:pPr>
        <w:numPr>
          <w:ilvl w:val="0"/>
          <w:numId w:val="139"/>
        </w:numPr>
        <w:rPr>
          <w:sz w:val="28"/>
          <w:szCs w:val="28"/>
        </w:rPr>
      </w:pPr>
      <w:r w:rsidRPr="008E17E9">
        <w:rPr>
          <w:sz w:val="28"/>
          <w:szCs w:val="28"/>
          <w:rtl/>
        </w:rPr>
        <w:t xml:space="preserve">اعتماد </w:t>
      </w:r>
      <w:r w:rsidRPr="008E17E9">
        <w:rPr>
          <w:b/>
          <w:bCs/>
          <w:sz w:val="28"/>
          <w:szCs w:val="28"/>
          <w:rtl/>
        </w:rPr>
        <w:t>ممارسات الاستدامة والابتكار وريادة الأعمال</w:t>
      </w:r>
      <w:r w:rsidRPr="008E17E9">
        <w:rPr>
          <w:sz w:val="28"/>
          <w:szCs w:val="28"/>
          <w:rtl/>
        </w:rPr>
        <w:t xml:space="preserve"> يساهم في تقديم مشاريع مبتكرة وصديقة للبيئة وتنافسية على المستوى العالمي</w:t>
      </w:r>
      <w:r w:rsidRPr="008E17E9">
        <w:rPr>
          <w:sz w:val="28"/>
          <w:szCs w:val="28"/>
        </w:rPr>
        <w:t>.</w:t>
      </w:r>
    </w:p>
    <w:p w14:paraId="2D8E30F1" w14:textId="77777777" w:rsidR="00176422" w:rsidRPr="008E17E9" w:rsidRDefault="00176422" w:rsidP="00176422">
      <w:pPr>
        <w:ind w:firstLine="720"/>
        <w:rPr>
          <w:b/>
          <w:bCs/>
          <w:sz w:val="28"/>
          <w:szCs w:val="28"/>
        </w:rPr>
      </w:pPr>
      <w:r w:rsidRPr="008E17E9">
        <w:rPr>
          <w:b/>
          <w:bCs/>
          <w:sz w:val="28"/>
          <w:szCs w:val="28"/>
          <w:rtl/>
        </w:rPr>
        <w:t>التوصيات</w:t>
      </w:r>
    </w:p>
    <w:p w14:paraId="42F85ABA" w14:textId="77777777" w:rsidR="00176422" w:rsidRPr="008E17E9" w:rsidRDefault="00176422" w:rsidP="00176422">
      <w:pPr>
        <w:numPr>
          <w:ilvl w:val="0"/>
          <w:numId w:val="140"/>
        </w:numPr>
        <w:rPr>
          <w:sz w:val="28"/>
          <w:szCs w:val="28"/>
        </w:rPr>
      </w:pPr>
      <w:r w:rsidRPr="008E17E9">
        <w:rPr>
          <w:sz w:val="28"/>
          <w:szCs w:val="28"/>
          <w:rtl/>
        </w:rPr>
        <w:t xml:space="preserve">تعزيز </w:t>
      </w:r>
      <w:r w:rsidRPr="008E17E9">
        <w:rPr>
          <w:b/>
          <w:bCs/>
          <w:sz w:val="28"/>
          <w:szCs w:val="28"/>
          <w:rtl/>
        </w:rPr>
        <w:t>التحول الرقمي والبنية التحتية الرقمية</w:t>
      </w:r>
      <w:r w:rsidRPr="008E17E9">
        <w:rPr>
          <w:sz w:val="28"/>
          <w:szCs w:val="28"/>
          <w:rtl/>
        </w:rPr>
        <w:t xml:space="preserve"> في جميع الشركات الكبرى لضمان رصد ومتابعة دقيقة للمشاريع</w:t>
      </w:r>
      <w:r w:rsidRPr="008E17E9">
        <w:rPr>
          <w:sz w:val="28"/>
          <w:szCs w:val="28"/>
        </w:rPr>
        <w:t>.</w:t>
      </w:r>
    </w:p>
    <w:p w14:paraId="4CBD6EDB" w14:textId="77777777" w:rsidR="00176422" w:rsidRPr="008E17E9" w:rsidRDefault="00176422" w:rsidP="00176422">
      <w:pPr>
        <w:numPr>
          <w:ilvl w:val="0"/>
          <w:numId w:val="140"/>
        </w:numPr>
        <w:rPr>
          <w:sz w:val="28"/>
          <w:szCs w:val="28"/>
        </w:rPr>
      </w:pPr>
      <w:r w:rsidRPr="008E17E9">
        <w:rPr>
          <w:sz w:val="28"/>
          <w:szCs w:val="28"/>
          <w:rtl/>
        </w:rPr>
        <w:t xml:space="preserve">تطبيق </w:t>
      </w:r>
      <w:r w:rsidRPr="008E17E9">
        <w:rPr>
          <w:b/>
          <w:bCs/>
          <w:sz w:val="28"/>
          <w:szCs w:val="28"/>
          <w:rtl/>
        </w:rPr>
        <w:t>معايير الحوكمة والشفافية</w:t>
      </w:r>
      <w:r w:rsidRPr="008E17E9">
        <w:rPr>
          <w:sz w:val="28"/>
          <w:szCs w:val="28"/>
          <w:rtl/>
        </w:rPr>
        <w:t xml:space="preserve"> في جميع مراحل إدارة المشاريع والموازنات</w:t>
      </w:r>
      <w:r w:rsidRPr="008E17E9">
        <w:rPr>
          <w:sz w:val="28"/>
          <w:szCs w:val="28"/>
        </w:rPr>
        <w:t>.</w:t>
      </w:r>
    </w:p>
    <w:p w14:paraId="1A52A6DF" w14:textId="77777777" w:rsidR="00176422" w:rsidRPr="008E17E9" w:rsidRDefault="00176422" w:rsidP="00176422">
      <w:pPr>
        <w:numPr>
          <w:ilvl w:val="0"/>
          <w:numId w:val="140"/>
        </w:numPr>
        <w:rPr>
          <w:sz w:val="28"/>
          <w:szCs w:val="28"/>
        </w:rPr>
      </w:pPr>
      <w:r w:rsidRPr="008E17E9">
        <w:rPr>
          <w:sz w:val="28"/>
          <w:szCs w:val="28"/>
          <w:rtl/>
        </w:rPr>
        <w:t xml:space="preserve">الاستثمار في </w:t>
      </w:r>
      <w:r w:rsidRPr="008E17E9">
        <w:rPr>
          <w:b/>
          <w:bCs/>
          <w:sz w:val="28"/>
          <w:szCs w:val="28"/>
          <w:rtl/>
        </w:rPr>
        <w:t>تنمية الكفاءات الوطنية</w:t>
      </w:r>
      <w:r w:rsidRPr="008E17E9">
        <w:rPr>
          <w:sz w:val="28"/>
          <w:szCs w:val="28"/>
          <w:rtl/>
        </w:rPr>
        <w:t xml:space="preserve"> وتأهيل الفرق المحلية لإدارة المشاريع الكبرى</w:t>
      </w:r>
      <w:r w:rsidRPr="008E17E9">
        <w:rPr>
          <w:sz w:val="28"/>
          <w:szCs w:val="28"/>
        </w:rPr>
        <w:t>.</w:t>
      </w:r>
    </w:p>
    <w:p w14:paraId="6FD86E48" w14:textId="77777777" w:rsidR="00176422" w:rsidRPr="008E17E9" w:rsidRDefault="00176422" w:rsidP="00176422">
      <w:pPr>
        <w:numPr>
          <w:ilvl w:val="0"/>
          <w:numId w:val="140"/>
        </w:numPr>
        <w:rPr>
          <w:sz w:val="28"/>
          <w:szCs w:val="28"/>
        </w:rPr>
      </w:pPr>
      <w:r w:rsidRPr="008E17E9">
        <w:rPr>
          <w:sz w:val="28"/>
          <w:szCs w:val="28"/>
          <w:rtl/>
        </w:rPr>
        <w:t xml:space="preserve">دمج </w:t>
      </w:r>
      <w:r w:rsidRPr="008E17E9">
        <w:rPr>
          <w:b/>
          <w:bCs/>
          <w:sz w:val="28"/>
          <w:szCs w:val="28"/>
          <w:rtl/>
        </w:rPr>
        <w:t>الابتكار وريادة الأعمال</w:t>
      </w:r>
      <w:r w:rsidRPr="008E17E9">
        <w:rPr>
          <w:sz w:val="28"/>
          <w:szCs w:val="28"/>
          <w:rtl/>
        </w:rPr>
        <w:t xml:space="preserve"> ضمن استراتيجيات تطوير المشاريع لضمان التنافسية والاستدامة</w:t>
      </w:r>
      <w:r w:rsidRPr="008E17E9">
        <w:rPr>
          <w:sz w:val="28"/>
          <w:szCs w:val="28"/>
        </w:rPr>
        <w:t>.</w:t>
      </w:r>
    </w:p>
    <w:p w14:paraId="765B4AF0" w14:textId="3B443178" w:rsidR="00176422" w:rsidRPr="00F5402A" w:rsidRDefault="00176422" w:rsidP="00F5402A">
      <w:pPr>
        <w:numPr>
          <w:ilvl w:val="0"/>
          <w:numId w:val="140"/>
        </w:numPr>
        <w:rPr>
          <w:sz w:val="28"/>
          <w:szCs w:val="28"/>
        </w:rPr>
      </w:pPr>
      <w:r w:rsidRPr="008E17E9">
        <w:rPr>
          <w:sz w:val="28"/>
          <w:szCs w:val="28"/>
          <w:rtl/>
        </w:rPr>
        <w:t xml:space="preserve">تبني </w:t>
      </w:r>
      <w:r w:rsidRPr="008E17E9">
        <w:rPr>
          <w:b/>
          <w:bCs/>
          <w:sz w:val="28"/>
          <w:szCs w:val="28"/>
          <w:rtl/>
        </w:rPr>
        <w:t>إدارة المخاطر والتمويل الاستراتيجي</w:t>
      </w:r>
      <w:r w:rsidRPr="008E17E9">
        <w:rPr>
          <w:sz w:val="28"/>
          <w:szCs w:val="28"/>
          <w:rtl/>
        </w:rPr>
        <w:t xml:space="preserve"> لضمان استمرارية المشاريع وتقليل المخاطر المالية والتشغيلية</w:t>
      </w:r>
      <w:r w:rsidRPr="008E17E9">
        <w:rPr>
          <w:sz w:val="28"/>
          <w:szCs w:val="28"/>
        </w:rPr>
        <w:t>.</w:t>
      </w:r>
    </w:p>
    <w:p w14:paraId="6A078BB1" w14:textId="77777777" w:rsidR="00F5402A" w:rsidRPr="00F5402A" w:rsidRDefault="00F5402A" w:rsidP="00F5402A">
      <w:pPr>
        <w:jc w:val="center"/>
        <w:rPr>
          <w:b/>
          <w:bCs/>
          <w:sz w:val="28"/>
          <w:szCs w:val="28"/>
          <w:rtl/>
        </w:rPr>
      </w:pPr>
      <w:bookmarkStart w:id="13" w:name="_Hlk206948371"/>
      <w:r w:rsidRPr="00F5402A">
        <w:rPr>
          <w:rFonts w:cs="Arial"/>
          <w:b/>
          <w:bCs/>
          <w:sz w:val="28"/>
          <w:szCs w:val="28"/>
          <w:rtl/>
        </w:rPr>
        <w:lastRenderedPageBreak/>
        <w:t>التحديات المستقبلية والفرص في إدارة المشاريع الاستراتيجية في السعودية</w:t>
      </w:r>
    </w:p>
    <w:bookmarkEnd w:id="13"/>
    <w:p w14:paraId="3E86F518" w14:textId="77777777" w:rsidR="00F5402A" w:rsidRPr="00F5402A" w:rsidRDefault="00F5402A" w:rsidP="00F5402A">
      <w:pPr>
        <w:rPr>
          <w:sz w:val="28"/>
          <w:szCs w:val="28"/>
          <w:rtl/>
        </w:rPr>
      </w:pPr>
      <w:r w:rsidRPr="00F5402A">
        <w:rPr>
          <w:rFonts w:cs="Arial"/>
          <w:sz w:val="28"/>
          <w:szCs w:val="28"/>
          <w:rtl/>
        </w:rPr>
        <w:t>تتضح أهمية دراسة التحديات والفرص ليس فقط من الناحية النظرية، بل كذلك من الجانب العملي الذي يواجهه مدراء المشاريع يوميًا. ففي كثير من المؤسسات السعودية، تظهر صعوبة في إيجاد توازن بين الأهداف الطموحة للمشاريع وبين الموارد المحدودة، سواء كانت مالية أو بشرية. هذا التناقض قد يؤدي أحيانًا إلى إعادة جدولة المشاريع أو تقليص نطاقها، وهو ما ينعكس بشكل مباشر على مستوى رضا المستفيدين.</w:t>
      </w:r>
    </w:p>
    <w:p w14:paraId="5A7573DB" w14:textId="77777777" w:rsidR="00F5402A" w:rsidRPr="00F5402A" w:rsidRDefault="00F5402A" w:rsidP="00F5402A">
      <w:pPr>
        <w:rPr>
          <w:sz w:val="28"/>
          <w:szCs w:val="28"/>
          <w:rtl/>
        </w:rPr>
      </w:pPr>
    </w:p>
    <w:p w14:paraId="66EA861A" w14:textId="77777777" w:rsidR="00F5402A" w:rsidRPr="00F5402A" w:rsidRDefault="00F5402A" w:rsidP="00F5402A">
      <w:pPr>
        <w:rPr>
          <w:sz w:val="28"/>
          <w:szCs w:val="28"/>
          <w:rtl/>
        </w:rPr>
      </w:pPr>
      <w:r w:rsidRPr="00F5402A">
        <w:rPr>
          <w:rFonts w:cs="Arial"/>
          <w:sz w:val="28"/>
          <w:szCs w:val="28"/>
          <w:rtl/>
        </w:rPr>
        <w:t>من جهة أخرى، فإن جانب الحوكمة ما زال يحتاج إلى تطوير في بعض الشركات والجهات الحكومية، حيث إن غياب آليات متابعة دقيقة يؤدي أحيانًا إلى ضعف الرقابة على التكاليف أو التأخير في تسليم المراحل التنفيذية. وتبرز هنا الحاجة إلى ممارسات أكثر صرامة في متابعة الأداء وتقييم المخاطر.</w:t>
      </w:r>
    </w:p>
    <w:p w14:paraId="4E2782B7" w14:textId="77777777" w:rsidR="00F5402A" w:rsidRPr="00F5402A" w:rsidRDefault="00F5402A" w:rsidP="00F5402A">
      <w:pPr>
        <w:rPr>
          <w:sz w:val="28"/>
          <w:szCs w:val="28"/>
          <w:rtl/>
        </w:rPr>
      </w:pPr>
    </w:p>
    <w:p w14:paraId="5CCE7634" w14:textId="77777777" w:rsidR="00F5402A" w:rsidRPr="00F5402A" w:rsidRDefault="00F5402A" w:rsidP="00F5402A">
      <w:pPr>
        <w:rPr>
          <w:sz w:val="28"/>
          <w:szCs w:val="28"/>
          <w:rtl/>
        </w:rPr>
      </w:pPr>
      <w:r w:rsidRPr="00F5402A">
        <w:rPr>
          <w:rFonts w:cs="Arial"/>
          <w:sz w:val="28"/>
          <w:szCs w:val="28"/>
          <w:rtl/>
        </w:rPr>
        <w:t>أما على المستوى التقني، فإن التغير السريع في بيئة التكنولوجيا يفرض واقعًا جديدًا. فالمؤسسات التي لا تستثمر بشكل مستمر في تحديث أنظمتها وأدواتها، تجد نفسها غير قادرة على المنافسة أو على ضمان جودة التنفيذ. وهذا الأمر يتطلب ليس فقط توفير أجهزة أو أنظمة حديثة، بل الأهم هو الاستثمار في العنصر البشري الذي يدير هذه الأدوات.</w:t>
      </w:r>
    </w:p>
    <w:p w14:paraId="77998CEB" w14:textId="77777777" w:rsidR="00F5402A" w:rsidRPr="00F5402A" w:rsidRDefault="00F5402A" w:rsidP="00F5402A">
      <w:pPr>
        <w:rPr>
          <w:sz w:val="28"/>
          <w:szCs w:val="28"/>
          <w:rtl/>
        </w:rPr>
      </w:pPr>
    </w:p>
    <w:p w14:paraId="58C00004" w14:textId="77777777" w:rsidR="00F5402A" w:rsidRPr="00F5402A" w:rsidRDefault="00F5402A" w:rsidP="00F5402A">
      <w:pPr>
        <w:rPr>
          <w:sz w:val="28"/>
          <w:szCs w:val="28"/>
          <w:rtl/>
        </w:rPr>
      </w:pPr>
      <w:r w:rsidRPr="00F5402A">
        <w:rPr>
          <w:rFonts w:cs="Arial"/>
          <w:sz w:val="28"/>
          <w:szCs w:val="28"/>
          <w:rtl/>
        </w:rPr>
        <w:t>وفي مقابل ذلك، فإن الفرص المتاحة تفتح آفاقًا واسعة أمام المؤسسات السعودية. فالمشاريع الكبرى التي أطلقتها الدولة تمثل منصات تدريب حقيقية لمئات الكفاءات الوطنية، وتوفر خبرات عملية يصعب الحصول عليها في بيئات عمل تقليدية. كما أن وجود شركات عالمية شريكة يتيح للمملكة نقل أفضل الممارسات الدولية وتطبيقها محليًا بما يتناسب مع البيئة السعودية.</w:t>
      </w:r>
    </w:p>
    <w:p w14:paraId="58CD81FA" w14:textId="77777777" w:rsidR="00F5402A" w:rsidRPr="00F5402A" w:rsidRDefault="00F5402A" w:rsidP="00F5402A">
      <w:pPr>
        <w:rPr>
          <w:sz w:val="28"/>
          <w:szCs w:val="28"/>
          <w:rtl/>
        </w:rPr>
      </w:pPr>
    </w:p>
    <w:p w14:paraId="5F003C92" w14:textId="77777777" w:rsidR="00F5402A" w:rsidRPr="00F5402A" w:rsidRDefault="00F5402A" w:rsidP="00F5402A">
      <w:pPr>
        <w:rPr>
          <w:sz w:val="28"/>
          <w:szCs w:val="28"/>
          <w:rtl/>
        </w:rPr>
      </w:pPr>
      <w:r w:rsidRPr="00F5402A">
        <w:rPr>
          <w:rFonts w:cs="Arial"/>
          <w:sz w:val="28"/>
          <w:szCs w:val="28"/>
          <w:rtl/>
        </w:rPr>
        <w:t>كذلك فإن تنامي الاهتمام العالمي بالاستدامة البيئية والاقتصادية يتيح للمؤسسات السعودية أن تتبنى معايير جديدة في إدارة مشاريعها، مثل المشاريع الخضراء والطاقة النظيفة. هذه التوجهات لا تحقق فقط أهداف التنمية المستدامة، بل تمنح المملكة ميزة تنافسية إقليمية ودولية في جذب الاستثمارات.</w:t>
      </w:r>
    </w:p>
    <w:p w14:paraId="27208455" w14:textId="77777777" w:rsidR="00F5402A" w:rsidRPr="00F5402A" w:rsidRDefault="00F5402A" w:rsidP="00F5402A">
      <w:pPr>
        <w:rPr>
          <w:sz w:val="28"/>
          <w:szCs w:val="28"/>
          <w:rtl/>
        </w:rPr>
      </w:pPr>
    </w:p>
    <w:p w14:paraId="16028A09" w14:textId="4C88C357" w:rsidR="003D2312" w:rsidRDefault="00F5402A" w:rsidP="00F5402A">
      <w:pPr>
        <w:rPr>
          <w:b/>
          <w:bCs/>
          <w:sz w:val="28"/>
          <w:szCs w:val="28"/>
          <w:rtl/>
        </w:rPr>
      </w:pPr>
      <w:r w:rsidRPr="00F5402A">
        <w:rPr>
          <w:rFonts w:cs="Arial"/>
          <w:sz w:val="28"/>
          <w:szCs w:val="28"/>
          <w:rtl/>
        </w:rPr>
        <w:t>إن النظرة الشاملة لهذه التحديات والفرص تكشف أن المستقبل يحمل الكثير من الإمكانيات، لكنه يتطلب في الوقت نفسه استعدادًا تنظيميًا وإداريًا وماليًا أكبر. وعليه، فإن المؤسسات السعودية مدعوة إلى تطوير قدراتها بصورة مستمرة، وعدم الاكتفاء بالإنجازات الحالية، حتى تضمن نجاحها في بيئة تتغير بسرعة وتتسم بحدة المنافسة على المستويين الإقليمي والدولي</w:t>
      </w:r>
      <w:r w:rsidRPr="00F5402A">
        <w:rPr>
          <w:rFonts w:cs="Arial"/>
          <w:b/>
          <w:bCs/>
          <w:sz w:val="28"/>
          <w:szCs w:val="28"/>
          <w:rtl/>
        </w:rPr>
        <w:t>.</w:t>
      </w:r>
    </w:p>
    <w:p w14:paraId="3CC8B99C" w14:textId="77777777" w:rsidR="003D2312" w:rsidRPr="003D2312" w:rsidRDefault="003D2312" w:rsidP="003D2312">
      <w:pPr>
        <w:bidi w:val="0"/>
        <w:jc w:val="center"/>
        <w:rPr>
          <w:b/>
          <w:bCs/>
          <w:sz w:val="28"/>
          <w:szCs w:val="28"/>
          <w:rtl/>
        </w:rPr>
      </w:pPr>
      <w:r>
        <w:rPr>
          <w:b/>
          <w:bCs/>
          <w:sz w:val="28"/>
          <w:szCs w:val="28"/>
          <w:rtl/>
        </w:rPr>
        <w:br w:type="page"/>
      </w:r>
      <w:r w:rsidRPr="003D2312">
        <w:rPr>
          <w:rFonts w:cs="Arial"/>
          <w:b/>
          <w:bCs/>
          <w:sz w:val="28"/>
          <w:szCs w:val="28"/>
          <w:rtl/>
        </w:rPr>
        <w:lastRenderedPageBreak/>
        <w:t>الخاتمة</w:t>
      </w:r>
    </w:p>
    <w:p w14:paraId="7B856D2F" w14:textId="77777777" w:rsidR="003D2312" w:rsidRPr="003D2312" w:rsidRDefault="003D2312" w:rsidP="003D2312">
      <w:pPr>
        <w:bidi w:val="0"/>
        <w:rPr>
          <w:b/>
          <w:bCs/>
          <w:sz w:val="28"/>
          <w:szCs w:val="28"/>
          <w:rtl/>
        </w:rPr>
      </w:pPr>
    </w:p>
    <w:p w14:paraId="48BAAA45" w14:textId="77777777" w:rsidR="003D2312" w:rsidRPr="003D2312" w:rsidRDefault="003D2312" w:rsidP="003D2312">
      <w:pPr>
        <w:bidi w:val="0"/>
        <w:jc w:val="right"/>
        <w:rPr>
          <w:sz w:val="28"/>
          <w:szCs w:val="28"/>
          <w:rtl/>
        </w:rPr>
      </w:pPr>
      <w:r w:rsidRPr="003D2312">
        <w:rPr>
          <w:rFonts w:cs="Arial"/>
          <w:sz w:val="28"/>
          <w:szCs w:val="28"/>
          <w:rtl/>
        </w:rPr>
        <w:t>مع نهاية هذا البحث، يتضح أن موضوع التخطيط الاستراتيجي وإدارة المحافظ والمشاريع في المملكة العربية السعودية ليس مجرد إطار نظري أو مصطلحات أكاديمية، بل هو واقع عملي تعيشه المؤسسات بشكل يومي، وتتحدد من خلاله فرص النجاح أو الفشل. لقد حاولت الدراسة تسليط الضوء على أهم الجوانب التي تؤثر في نجاح المشاريع، بداية من وضوح الرؤية والخطط الاستراتيجية، مرورًا بالقيادة والموارد البشرية، وصولًا إلى الحوكمة والتكنولوجيا والاستدامة المالية</w:t>
      </w:r>
      <w:r w:rsidRPr="003D2312">
        <w:rPr>
          <w:sz w:val="28"/>
          <w:szCs w:val="28"/>
        </w:rPr>
        <w:t>.</w:t>
      </w:r>
    </w:p>
    <w:p w14:paraId="3C22FF32" w14:textId="77777777" w:rsidR="003D2312" w:rsidRPr="003D2312" w:rsidRDefault="003D2312" w:rsidP="003D2312">
      <w:pPr>
        <w:bidi w:val="0"/>
        <w:jc w:val="right"/>
        <w:rPr>
          <w:sz w:val="28"/>
          <w:szCs w:val="28"/>
          <w:rtl/>
        </w:rPr>
      </w:pPr>
    </w:p>
    <w:p w14:paraId="25A4EABF" w14:textId="77777777" w:rsidR="003D2312" w:rsidRPr="003D2312" w:rsidRDefault="003D2312" w:rsidP="003D2312">
      <w:pPr>
        <w:bidi w:val="0"/>
        <w:jc w:val="right"/>
        <w:rPr>
          <w:sz w:val="28"/>
          <w:szCs w:val="28"/>
          <w:rtl/>
        </w:rPr>
      </w:pPr>
      <w:r w:rsidRPr="003D2312">
        <w:rPr>
          <w:rFonts w:cs="Arial"/>
          <w:sz w:val="28"/>
          <w:szCs w:val="28"/>
          <w:rtl/>
        </w:rPr>
        <w:t>من خلال استعراض النتائج، ظهر أن المؤسسات التي تعاملت مع التخطيط الاستراتيجي باعتباره عملية مستمرة وليست وثيقة جامدة، حققت مستويات أعلى من الانضباط والمرونة في آن واحد. كما أن الاهتمام بالعنصر البشري كان حاضرًا بقوة، حيث بينت التجربة أن التدريب والتحفيز ينعكسان مباشرة على جودة التنفيذ والالتزام بمراحل المشروع</w:t>
      </w:r>
      <w:r w:rsidRPr="003D2312">
        <w:rPr>
          <w:sz w:val="28"/>
          <w:szCs w:val="28"/>
        </w:rPr>
        <w:t>.</w:t>
      </w:r>
    </w:p>
    <w:p w14:paraId="42CE6319" w14:textId="77777777" w:rsidR="003D2312" w:rsidRPr="003D2312" w:rsidRDefault="003D2312" w:rsidP="003D2312">
      <w:pPr>
        <w:bidi w:val="0"/>
        <w:jc w:val="right"/>
        <w:rPr>
          <w:sz w:val="28"/>
          <w:szCs w:val="28"/>
          <w:rtl/>
        </w:rPr>
      </w:pPr>
    </w:p>
    <w:p w14:paraId="02BC9B64" w14:textId="77777777" w:rsidR="003D2312" w:rsidRPr="003D2312" w:rsidRDefault="003D2312" w:rsidP="003D2312">
      <w:pPr>
        <w:bidi w:val="0"/>
        <w:jc w:val="right"/>
        <w:rPr>
          <w:sz w:val="28"/>
          <w:szCs w:val="28"/>
          <w:rtl/>
        </w:rPr>
      </w:pPr>
      <w:r w:rsidRPr="003D2312">
        <w:rPr>
          <w:rFonts w:cs="Arial"/>
          <w:sz w:val="28"/>
          <w:szCs w:val="28"/>
          <w:rtl/>
        </w:rPr>
        <w:t>ولعل من أبرز النقاط التي أظهرتها الدراسة أن القيادة الواعية قادرة على صنع الفارق، فهي التي تترجم الخطط إلى واقع ملموس وتبني جسورًا بين الطموح والإمكانات. وفي المقابل، فإن غياب القيادة الفعالة يعرّض المشاريع للتعثر مهما توفرت الموارد أو وضحت الأهداف</w:t>
      </w:r>
      <w:r w:rsidRPr="003D2312">
        <w:rPr>
          <w:sz w:val="28"/>
          <w:szCs w:val="28"/>
        </w:rPr>
        <w:t>.</w:t>
      </w:r>
    </w:p>
    <w:p w14:paraId="18A1EE9F" w14:textId="77777777" w:rsidR="003D2312" w:rsidRPr="003D2312" w:rsidRDefault="003D2312" w:rsidP="003D2312">
      <w:pPr>
        <w:bidi w:val="0"/>
        <w:jc w:val="right"/>
        <w:rPr>
          <w:sz w:val="28"/>
          <w:szCs w:val="28"/>
          <w:rtl/>
        </w:rPr>
      </w:pPr>
    </w:p>
    <w:p w14:paraId="174C1273" w14:textId="77777777" w:rsidR="003D2312" w:rsidRPr="003D2312" w:rsidRDefault="003D2312" w:rsidP="003D2312">
      <w:pPr>
        <w:bidi w:val="0"/>
        <w:jc w:val="right"/>
        <w:rPr>
          <w:sz w:val="28"/>
          <w:szCs w:val="28"/>
          <w:rtl/>
        </w:rPr>
      </w:pPr>
      <w:r w:rsidRPr="003D2312">
        <w:rPr>
          <w:rFonts w:cs="Arial"/>
          <w:sz w:val="28"/>
          <w:szCs w:val="28"/>
          <w:rtl/>
        </w:rPr>
        <w:t>كما تبين أن الحوكمة ليست إجراءً شكليًا، بل هي نظام متكامل يضمن وضوح المسؤوليات، ويمنع الهدر، ويعزز الشفافية. وعندما تجتمع الحوكمة مع خطط مالية واقعية ومرنة، يصبح المشروع أكثر قدرة على مواجهة التحديات الاقتصادية والتقلبات الخارجية</w:t>
      </w:r>
      <w:r w:rsidRPr="003D2312">
        <w:rPr>
          <w:sz w:val="28"/>
          <w:szCs w:val="28"/>
        </w:rPr>
        <w:t>.</w:t>
      </w:r>
    </w:p>
    <w:p w14:paraId="5C6C713C" w14:textId="77777777" w:rsidR="003D2312" w:rsidRPr="003D2312" w:rsidRDefault="003D2312" w:rsidP="003D2312">
      <w:pPr>
        <w:bidi w:val="0"/>
        <w:jc w:val="right"/>
        <w:rPr>
          <w:sz w:val="28"/>
          <w:szCs w:val="28"/>
          <w:rtl/>
        </w:rPr>
      </w:pPr>
    </w:p>
    <w:p w14:paraId="4740F21F" w14:textId="77777777" w:rsidR="003D2312" w:rsidRPr="003D2312" w:rsidRDefault="003D2312" w:rsidP="003D2312">
      <w:pPr>
        <w:bidi w:val="0"/>
        <w:jc w:val="right"/>
        <w:rPr>
          <w:sz w:val="28"/>
          <w:szCs w:val="28"/>
          <w:rtl/>
        </w:rPr>
      </w:pPr>
      <w:r w:rsidRPr="003D2312">
        <w:rPr>
          <w:rFonts w:cs="Arial"/>
          <w:sz w:val="28"/>
          <w:szCs w:val="28"/>
          <w:rtl/>
        </w:rPr>
        <w:t>أما التكنولوجيا، فقد أظهرت التجارب أنها أصبحت عنصرًا لا غنى عنه، فهي الأداة التي تختصر الوقت، وتوفر البيانات لحظة بلحظة، وتزيد من دقة القرارات. ومن هنا، فإن المؤسسات التي لم تواكب هذا التحول تجد نفسها متأخرة عن ركب المنافسة</w:t>
      </w:r>
      <w:r w:rsidRPr="003D2312">
        <w:rPr>
          <w:sz w:val="28"/>
          <w:szCs w:val="28"/>
        </w:rPr>
        <w:t>.</w:t>
      </w:r>
    </w:p>
    <w:p w14:paraId="21957B9C" w14:textId="77777777" w:rsidR="003D2312" w:rsidRPr="003D2312" w:rsidRDefault="003D2312" w:rsidP="003D2312">
      <w:pPr>
        <w:bidi w:val="0"/>
        <w:jc w:val="right"/>
        <w:rPr>
          <w:sz w:val="28"/>
          <w:szCs w:val="28"/>
          <w:rtl/>
        </w:rPr>
      </w:pPr>
    </w:p>
    <w:p w14:paraId="7EB3DC2C" w14:textId="77777777" w:rsidR="003D2312" w:rsidRPr="003D2312" w:rsidRDefault="003D2312" w:rsidP="003D2312">
      <w:pPr>
        <w:bidi w:val="0"/>
        <w:jc w:val="right"/>
        <w:rPr>
          <w:sz w:val="28"/>
          <w:szCs w:val="28"/>
          <w:rtl/>
        </w:rPr>
      </w:pPr>
      <w:r w:rsidRPr="003D2312">
        <w:rPr>
          <w:rFonts w:cs="Arial"/>
          <w:sz w:val="28"/>
          <w:szCs w:val="28"/>
          <w:rtl/>
        </w:rPr>
        <w:t>إن ما وصلت إليه الدراسة لا يقتصر على النتائج النظرية، بل يمثل دعوة عملية للمؤسسات إلى مراجعة أساليبها بشكل دوري، والبحث عن طرق مبتكرة لإدارة مشاريعها بما ينسجم مع متطلبات المرحلة المقبلة. والمملكة اليوم تعيش مرحلة استثنائية من التحول، ما يجعل الحاجة أكبر إلى خطط استراتيجية واضحة، وقيادات واعية، وأنظمة إدارية قوية، تضمن تحويل الرؤى إلى إنجازات ملموسة</w:t>
      </w:r>
      <w:r w:rsidRPr="003D2312">
        <w:rPr>
          <w:sz w:val="28"/>
          <w:szCs w:val="28"/>
        </w:rPr>
        <w:t>.</w:t>
      </w:r>
    </w:p>
    <w:p w14:paraId="55126F48" w14:textId="77777777" w:rsidR="003D2312" w:rsidRPr="003D2312" w:rsidRDefault="003D2312" w:rsidP="003D2312">
      <w:pPr>
        <w:bidi w:val="0"/>
        <w:jc w:val="right"/>
        <w:rPr>
          <w:sz w:val="28"/>
          <w:szCs w:val="28"/>
          <w:rtl/>
        </w:rPr>
      </w:pPr>
    </w:p>
    <w:p w14:paraId="21F3648C" w14:textId="3F43FB31" w:rsidR="00F5402A" w:rsidRPr="003D2312" w:rsidRDefault="003D2312" w:rsidP="003D2312">
      <w:pPr>
        <w:bidi w:val="0"/>
        <w:jc w:val="right"/>
        <w:rPr>
          <w:b/>
          <w:bCs/>
          <w:sz w:val="28"/>
          <w:szCs w:val="28"/>
          <w:rtl/>
        </w:rPr>
      </w:pPr>
      <w:r w:rsidRPr="003D2312">
        <w:rPr>
          <w:rFonts w:cs="Arial"/>
          <w:sz w:val="28"/>
          <w:szCs w:val="28"/>
          <w:rtl/>
        </w:rPr>
        <w:t>وفي الختام، يمكن القول إن نجاح المشاريع الاستراتيجية ليس حدثًا عابرًا، بل هو عملية تراكمية تبنى على التخطيط السليم، والتطبيق المرن، والتقييم المستمر. وإذا ما استمرت المؤسسات السعودية في تطوير قدراتها كما بينت هذه الدراسة، فإنها ستكون أكثر قدرة على تحقيق أهداف رؤية 2030 والمضي قدمًا نحو بناء نموذج يحتذى به إقليميًا ودوليًا</w:t>
      </w:r>
      <w:r w:rsidRPr="003D2312">
        <w:rPr>
          <w:b/>
          <w:bCs/>
          <w:sz w:val="28"/>
          <w:szCs w:val="28"/>
        </w:rPr>
        <w:t>.</w:t>
      </w:r>
    </w:p>
    <w:p w14:paraId="6B978564" w14:textId="77777777" w:rsidR="00F5402A" w:rsidRDefault="00F5402A" w:rsidP="00B74F68">
      <w:pPr>
        <w:rPr>
          <w:b/>
          <w:bCs/>
          <w:sz w:val="28"/>
          <w:szCs w:val="28"/>
          <w:rtl/>
        </w:rPr>
      </w:pPr>
    </w:p>
    <w:p w14:paraId="1233E7F8" w14:textId="77777777" w:rsidR="003D2312" w:rsidRDefault="003D2312" w:rsidP="00B74F68">
      <w:pPr>
        <w:rPr>
          <w:b/>
          <w:bCs/>
          <w:sz w:val="28"/>
          <w:szCs w:val="28"/>
          <w:rtl/>
        </w:rPr>
      </w:pPr>
    </w:p>
    <w:p w14:paraId="59C0AA8B" w14:textId="77777777" w:rsidR="003D2312" w:rsidRDefault="003D2312" w:rsidP="00B74F68">
      <w:pPr>
        <w:rPr>
          <w:b/>
          <w:bCs/>
          <w:sz w:val="28"/>
          <w:szCs w:val="28"/>
          <w:rtl/>
        </w:rPr>
      </w:pPr>
    </w:p>
    <w:p w14:paraId="052D3FAC" w14:textId="77777777" w:rsidR="003D2312" w:rsidRDefault="003D2312" w:rsidP="00B74F68">
      <w:pPr>
        <w:rPr>
          <w:b/>
          <w:bCs/>
          <w:sz w:val="28"/>
          <w:szCs w:val="28"/>
          <w:rtl/>
        </w:rPr>
      </w:pPr>
    </w:p>
    <w:p w14:paraId="2775D7AE" w14:textId="77777777" w:rsidR="003D2312" w:rsidRDefault="003D2312" w:rsidP="00B74F68">
      <w:pPr>
        <w:rPr>
          <w:b/>
          <w:bCs/>
          <w:sz w:val="28"/>
          <w:szCs w:val="28"/>
          <w:rtl/>
        </w:rPr>
      </w:pPr>
    </w:p>
    <w:p w14:paraId="1F0161AE" w14:textId="77777777" w:rsidR="003D2312" w:rsidRDefault="003D2312" w:rsidP="00B74F68">
      <w:pPr>
        <w:rPr>
          <w:b/>
          <w:bCs/>
          <w:sz w:val="28"/>
          <w:szCs w:val="28"/>
          <w:rtl/>
        </w:rPr>
      </w:pPr>
    </w:p>
    <w:p w14:paraId="76C3380D" w14:textId="77777777" w:rsidR="003D2312" w:rsidRDefault="003D2312" w:rsidP="00B74F68">
      <w:pPr>
        <w:rPr>
          <w:b/>
          <w:bCs/>
          <w:sz w:val="28"/>
          <w:szCs w:val="28"/>
          <w:rtl/>
        </w:rPr>
      </w:pPr>
    </w:p>
    <w:p w14:paraId="5087E811" w14:textId="77777777" w:rsidR="003D2312" w:rsidRDefault="003D2312" w:rsidP="00B74F68">
      <w:pPr>
        <w:rPr>
          <w:b/>
          <w:bCs/>
          <w:sz w:val="28"/>
          <w:szCs w:val="28"/>
          <w:rtl/>
        </w:rPr>
      </w:pPr>
    </w:p>
    <w:p w14:paraId="62257CDB" w14:textId="77777777" w:rsidR="003D2312" w:rsidRDefault="003D2312" w:rsidP="00B74F68">
      <w:pPr>
        <w:rPr>
          <w:b/>
          <w:bCs/>
          <w:sz w:val="28"/>
          <w:szCs w:val="28"/>
          <w:rtl/>
        </w:rPr>
      </w:pPr>
    </w:p>
    <w:p w14:paraId="049C1860" w14:textId="77777777" w:rsidR="003D2312" w:rsidRDefault="003D2312" w:rsidP="00B74F68">
      <w:pPr>
        <w:rPr>
          <w:b/>
          <w:bCs/>
          <w:sz w:val="28"/>
          <w:szCs w:val="28"/>
          <w:rtl/>
        </w:rPr>
      </w:pPr>
    </w:p>
    <w:p w14:paraId="3B349E9F" w14:textId="77777777" w:rsidR="003D2312" w:rsidRDefault="003D2312" w:rsidP="00B74F68">
      <w:pPr>
        <w:rPr>
          <w:b/>
          <w:bCs/>
          <w:sz w:val="28"/>
          <w:szCs w:val="28"/>
          <w:rtl/>
        </w:rPr>
      </w:pPr>
    </w:p>
    <w:p w14:paraId="1EEFDA12" w14:textId="77777777" w:rsidR="003D2312" w:rsidRDefault="003D2312" w:rsidP="00B74F68">
      <w:pPr>
        <w:rPr>
          <w:b/>
          <w:bCs/>
          <w:sz w:val="28"/>
          <w:szCs w:val="28"/>
          <w:rtl/>
        </w:rPr>
      </w:pPr>
    </w:p>
    <w:p w14:paraId="3DFF1843" w14:textId="77777777" w:rsidR="003D2312" w:rsidRDefault="003D2312" w:rsidP="00B74F68">
      <w:pPr>
        <w:rPr>
          <w:b/>
          <w:bCs/>
          <w:sz w:val="28"/>
          <w:szCs w:val="28"/>
          <w:rtl/>
        </w:rPr>
      </w:pPr>
    </w:p>
    <w:p w14:paraId="42106474" w14:textId="77777777" w:rsidR="003D2312" w:rsidRDefault="003D2312" w:rsidP="00B74F68">
      <w:pPr>
        <w:rPr>
          <w:b/>
          <w:bCs/>
          <w:sz w:val="28"/>
          <w:szCs w:val="28"/>
          <w:rtl/>
        </w:rPr>
      </w:pPr>
    </w:p>
    <w:p w14:paraId="04F8F500" w14:textId="77777777" w:rsidR="003D2312" w:rsidRDefault="003D2312" w:rsidP="00B74F68">
      <w:pPr>
        <w:rPr>
          <w:b/>
          <w:bCs/>
          <w:sz w:val="28"/>
          <w:szCs w:val="28"/>
          <w:rtl/>
        </w:rPr>
      </w:pPr>
    </w:p>
    <w:p w14:paraId="5000C57E" w14:textId="77777777" w:rsidR="003D2312" w:rsidRDefault="003D2312" w:rsidP="00B74F68">
      <w:pPr>
        <w:rPr>
          <w:b/>
          <w:bCs/>
          <w:sz w:val="28"/>
          <w:szCs w:val="28"/>
          <w:rtl/>
        </w:rPr>
      </w:pPr>
    </w:p>
    <w:p w14:paraId="09BAE63A" w14:textId="77777777" w:rsidR="003D2312" w:rsidRDefault="003D2312" w:rsidP="00B74F68">
      <w:pPr>
        <w:rPr>
          <w:b/>
          <w:bCs/>
          <w:sz w:val="28"/>
          <w:szCs w:val="28"/>
          <w:rtl/>
        </w:rPr>
      </w:pPr>
    </w:p>
    <w:p w14:paraId="580C7960" w14:textId="77777777" w:rsidR="003D2312" w:rsidRDefault="003D2312" w:rsidP="00B74F68">
      <w:pPr>
        <w:rPr>
          <w:b/>
          <w:bCs/>
          <w:sz w:val="28"/>
          <w:szCs w:val="28"/>
          <w:rtl/>
        </w:rPr>
      </w:pPr>
    </w:p>
    <w:p w14:paraId="1F1A73E0" w14:textId="77777777" w:rsidR="003D2312" w:rsidRDefault="003D2312" w:rsidP="00B74F68">
      <w:pPr>
        <w:rPr>
          <w:b/>
          <w:bCs/>
          <w:sz w:val="28"/>
          <w:szCs w:val="28"/>
          <w:rtl/>
        </w:rPr>
      </w:pPr>
    </w:p>
    <w:p w14:paraId="1C85506B" w14:textId="77777777" w:rsidR="003D2312" w:rsidRDefault="003D2312" w:rsidP="00B74F68">
      <w:pPr>
        <w:rPr>
          <w:b/>
          <w:bCs/>
          <w:sz w:val="28"/>
          <w:szCs w:val="28"/>
          <w:rtl/>
        </w:rPr>
      </w:pPr>
    </w:p>
    <w:p w14:paraId="38930AFD" w14:textId="77777777" w:rsidR="003D2312" w:rsidRDefault="003D2312" w:rsidP="00B74F68">
      <w:pPr>
        <w:rPr>
          <w:b/>
          <w:bCs/>
          <w:sz w:val="28"/>
          <w:szCs w:val="28"/>
          <w:rtl/>
        </w:rPr>
      </w:pPr>
    </w:p>
    <w:p w14:paraId="742AD663" w14:textId="77777777" w:rsidR="003D2312" w:rsidRDefault="003D2312" w:rsidP="00B74F68">
      <w:pPr>
        <w:rPr>
          <w:b/>
          <w:bCs/>
          <w:sz w:val="28"/>
          <w:szCs w:val="28"/>
          <w:rtl/>
        </w:rPr>
      </w:pPr>
    </w:p>
    <w:p w14:paraId="713C64CF" w14:textId="2A6F8495" w:rsidR="00B74F68" w:rsidRPr="00B74F68" w:rsidRDefault="00B74F68" w:rsidP="00B74F68">
      <w:pPr>
        <w:rPr>
          <w:b/>
          <w:bCs/>
          <w:sz w:val="28"/>
          <w:szCs w:val="28"/>
        </w:rPr>
      </w:pPr>
      <w:r w:rsidRPr="00B74F68">
        <w:rPr>
          <w:b/>
          <w:bCs/>
          <w:sz w:val="28"/>
          <w:szCs w:val="28"/>
          <w:rtl/>
        </w:rPr>
        <w:lastRenderedPageBreak/>
        <w:t>قائمة المراجع</w:t>
      </w:r>
    </w:p>
    <w:p w14:paraId="34F45ECC" w14:textId="77777777" w:rsidR="00B74F68" w:rsidRPr="00B74F68" w:rsidRDefault="00B74F68" w:rsidP="00B74F68">
      <w:pPr>
        <w:rPr>
          <w:b/>
          <w:bCs/>
          <w:sz w:val="28"/>
          <w:szCs w:val="28"/>
          <w:rtl/>
        </w:rPr>
      </w:pPr>
      <w:r w:rsidRPr="00B74F68">
        <w:rPr>
          <w:b/>
          <w:bCs/>
          <w:sz w:val="28"/>
          <w:szCs w:val="28"/>
          <w:rtl/>
        </w:rPr>
        <w:t>أولًا: المراجع العربية</w:t>
      </w:r>
    </w:p>
    <w:p w14:paraId="1DE58CDB" w14:textId="77777777" w:rsidR="00B74F68" w:rsidRPr="00B74F68" w:rsidRDefault="00B74F68" w:rsidP="00B74F68">
      <w:pPr>
        <w:numPr>
          <w:ilvl w:val="0"/>
          <w:numId w:val="118"/>
        </w:numPr>
        <w:rPr>
          <w:sz w:val="28"/>
          <w:szCs w:val="28"/>
        </w:rPr>
      </w:pPr>
      <w:r w:rsidRPr="00B74F68">
        <w:rPr>
          <w:sz w:val="28"/>
          <w:szCs w:val="28"/>
          <w:rtl/>
        </w:rPr>
        <w:t>وزارة الاقتصاد والتخطيط</w:t>
      </w:r>
      <w:r w:rsidRPr="00B74F68">
        <w:rPr>
          <w:sz w:val="28"/>
          <w:szCs w:val="28"/>
        </w:rPr>
        <w:t xml:space="preserve"> (2021). </w:t>
      </w:r>
      <w:r w:rsidRPr="00B74F68">
        <w:rPr>
          <w:i/>
          <w:iCs/>
          <w:sz w:val="28"/>
          <w:szCs w:val="28"/>
          <w:rtl/>
        </w:rPr>
        <w:t>رؤية المملكة العربية السعودية 2030: الخطط والتقارير التنفيذية</w:t>
      </w:r>
      <w:r w:rsidRPr="00B74F68">
        <w:rPr>
          <w:sz w:val="28"/>
          <w:szCs w:val="28"/>
        </w:rPr>
        <w:t xml:space="preserve">. </w:t>
      </w:r>
      <w:r w:rsidRPr="00B74F68">
        <w:rPr>
          <w:sz w:val="28"/>
          <w:szCs w:val="28"/>
          <w:rtl/>
        </w:rPr>
        <w:t>الرياض</w:t>
      </w:r>
      <w:r w:rsidRPr="00B74F68">
        <w:rPr>
          <w:sz w:val="28"/>
          <w:szCs w:val="28"/>
        </w:rPr>
        <w:t>.</w:t>
      </w:r>
    </w:p>
    <w:p w14:paraId="0A5971BF" w14:textId="77777777" w:rsidR="00B74F68" w:rsidRPr="00B74F68" w:rsidRDefault="00B74F68" w:rsidP="00B74F68">
      <w:pPr>
        <w:numPr>
          <w:ilvl w:val="0"/>
          <w:numId w:val="118"/>
        </w:numPr>
        <w:rPr>
          <w:sz w:val="28"/>
          <w:szCs w:val="28"/>
        </w:rPr>
      </w:pPr>
      <w:r w:rsidRPr="00B74F68">
        <w:rPr>
          <w:sz w:val="28"/>
          <w:szCs w:val="28"/>
          <w:rtl/>
        </w:rPr>
        <w:t>الحربي، أحمد</w:t>
      </w:r>
      <w:r w:rsidRPr="00B74F68">
        <w:rPr>
          <w:sz w:val="28"/>
          <w:szCs w:val="28"/>
        </w:rPr>
        <w:t xml:space="preserve"> (2020). </w:t>
      </w:r>
      <w:r w:rsidRPr="00B74F68">
        <w:rPr>
          <w:i/>
          <w:iCs/>
          <w:sz w:val="28"/>
          <w:szCs w:val="28"/>
          <w:rtl/>
        </w:rPr>
        <w:t>إدارة المشاريع الاستراتيجية: مدخل تطبيقي في بيئة الأعمال السعودية</w:t>
      </w:r>
      <w:r w:rsidRPr="00B74F68">
        <w:rPr>
          <w:sz w:val="28"/>
          <w:szCs w:val="28"/>
        </w:rPr>
        <w:t xml:space="preserve">. </w:t>
      </w:r>
      <w:r w:rsidRPr="00B74F68">
        <w:rPr>
          <w:sz w:val="28"/>
          <w:szCs w:val="28"/>
          <w:rtl/>
        </w:rPr>
        <w:t>جدة: دار الفكر العربي</w:t>
      </w:r>
      <w:r w:rsidRPr="00B74F68">
        <w:rPr>
          <w:sz w:val="28"/>
          <w:szCs w:val="28"/>
        </w:rPr>
        <w:t>.</w:t>
      </w:r>
    </w:p>
    <w:p w14:paraId="246D6B1B" w14:textId="77777777" w:rsidR="00B74F68" w:rsidRPr="00B74F68" w:rsidRDefault="00B74F68" w:rsidP="00B74F68">
      <w:pPr>
        <w:numPr>
          <w:ilvl w:val="0"/>
          <w:numId w:val="118"/>
        </w:numPr>
        <w:rPr>
          <w:sz w:val="28"/>
          <w:szCs w:val="28"/>
        </w:rPr>
      </w:pPr>
      <w:r w:rsidRPr="00B74F68">
        <w:rPr>
          <w:sz w:val="28"/>
          <w:szCs w:val="28"/>
          <w:rtl/>
        </w:rPr>
        <w:t>الدوسري، ناصر</w:t>
      </w:r>
      <w:r w:rsidRPr="00B74F68">
        <w:rPr>
          <w:sz w:val="28"/>
          <w:szCs w:val="28"/>
        </w:rPr>
        <w:t xml:space="preserve"> (2019). </w:t>
      </w:r>
      <w:r w:rsidRPr="00B74F68">
        <w:rPr>
          <w:i/>
          <w:iCs/>
          <w:sz w:val="28"/>
          <w:szCs w:val="28"/>
          <w:rtl/>
        </w:rPr>
        <w:t>التخطيط الاستراتيجي وأثره على نجاح المنظمات</w:t>
      </w:r>
      <w:r w:rsidRPr="00B74F68">
        <w:rPr>
          <w:sz w:val="28"/>
          <w:szCs w:val="28"/>
        </w:rPr>
        <w:t xml:space="preserve">. </w:t>
      </w:r>
      <w:r w:rsidRPr="00B74F68">
        <w:rPr>
          <w:sz w:val="28"/>
          <w:szCs w:val="28"/>
          <w:rtl/>
        </w:rPr>
        <w:t>الرياض: مكتبة الملك فهد الوطنية</w:t>
      </w:r>
      <w:r w:rsidRPr="00B74F68">
        <w:rPr>
          <w:sz w:val="28"/>
          <w:szCs w:val="28"/>
        </w:rPr>
        <w:t>.</w:t>
      </w:r>
    </w:p>
    <w:p w14:paraId="14B29F90" w14:textId="77777777" w:rsidR="00B74F68" w:rsidRPr="00B74F68" w:rsidRDefault="00B74F68" w:rsidP="00B74F68">
      <w:pPr>
        <w:numPr>
          <w:ilvl w:val="0"/>
          <w:numId w:val="118"/>
        </w:numPr>
        <w:rPr>
          <w:sz w:val="28"/>
          <w:szCs w:val="28"/>
        </w:rPr>
      </w:pPr>
      <w:r w:rsidRPr="00B74F68">
        <w:rPr>
          <w:sz w:val="28"/>
          <w:szCs w:val="28"/>
          <w:rtl/>
        </w:rPr>
        <w:t>هيئة السوق المالية</w:t>
      </w:r>
      <w:r w:rsidRPr="00B74F68">
        <w:rPr>
          <w:sz w:val="28"/>
          <w:szCs w:val="28"/>
        </w:rPr>
        <w:t xml:space="preserve"> (2022). </w:t>
      </w:r>
      <w:r w:rsidRPr="00B74F68">
        <w:rPr>
          <w:i/>
          <w:iCs/>
          <w:sz w:val="28"/>
          <w:szCs w:val="28"/>
          <w:rtl/>
        </w:rPr>
        <w:t>تقرير الحوكمة في الشركات السعودية</w:t>
      </w:r>
      <w:r w:rsidRPr="00B74F68">
        <w:rPr>
          <w:sz w:val="28"/>
          <w:szCs w:val="28"/>
        </w:rPr>
        <w:t xml:space="preserve">. </w:t>
      </w:r>
      <w:r w:rsidRPr="00B74F68">
        <w:rPr>
          <w:sz w:val="28"/>
          <w:szCs w:val="28"/>
          <w:rtl/>
        </w:rPr>
        <w:t>الرياض</w:t>
      </w:r>
      <w:r w:rsidRPr="00B74F68">
        <w:rPr>
          <w:sz w:val="28"/>
          <w:szCs w:val="28"/>
        </w:rPr>
        <w:t>.</w:t>
      </w:r>
    </w:p>
    <w:p w14:paraId="23A005FF" w14:textId="77777777" w:rsidR="00B74F68" w:rsidRPr="00B74F68" w:rsidRDefault="00B74F68" w:rsidP="00B74F68">
      <w:pPr>
        <w:numPr>
          <w:ilvl w:val="0"/>
          <w:numId w:val="118"/>
        </w:numPr>
        <w:rPr>
          <w:sz w:val="28"/>
          <w:szCs w:val="28"/>
        </w:rPr>
      </w:pPr>
      <w:r w:rsidRPr="00B74F68">
        <w:rPr>
          <w:sz w:val="28"/>
          <w:szCs w:val="28"/>
          <w:rtl/>
        </w:rPr>
        <w:t>مركز البحوث الإدارية</w:t>
      </w:r>
      <w:r w:rsidRPr="00B74F68">
        <w:rPr>
          <w:sz w:val="28"/>
          <w:szCs w:val="28"/>
        </w:rPr>
        <w:t xml:space="preserve"> (2020). </w:t>
      </w:r>
      <w:r w:rsidRPr="00B74F68">
        <w:rPr>
          <w:i/>
          <w:iCs/>
          <w:sz w:val="28"/>
          <w:szCs w:val="28"/>
          <w:rtl/>
        </w:rPr>
        <w:t>الثقافة التنظيمية ودورها في إنجاح المشاريع</w:t>
      </w:r>
      <w:r w:rsidRPr="00B74F68">
        <w:rPr>
          <w:sz w:val="28"/>
          <w:szCs w:val="28"/>
        </w:rPr>
        <w:t xml:space="preserve">. </w:t>
      </w:r>
      <w:r w:rsidRPr="00B74F68">
        <w:rPr>
          <w:sz w:val="28"/>
          <w:szCs w:val="28"/>
          <w:rtl/>
        </w:rPr>
        <w:t>القاهرة: دار النهضة العربية</w:t>
      </w:r>
      <w:r w:rsidRPr="00B74F68">
        <w:rPr>
          <w:sz w:val="28"/>
          <w:szCs w:val="28"/>
        </w:rPr>
        <w:t>.</w:t>
      </w:r>
    </w:p>
    <w:p w14:paraId="4D12C155" w14:textId="77777777" w:rsidR="00B74F68" w:rsidRPr="00B74F68" w:rsidRDefault="00B74F68" w:rsidP="00B74F68">
      <w:pPr>
        <w:rPr>
          <w:b/>
          <w:bCs/>
          <w:sz w:val="28"/>
          <w:szCs w:val="28"/>
        </w:rPr>
      </w:pPr>
      <w:r w:rsidRPr="00B74F68">
        <w:rPr>
          <w:b/>
          <w:bCs/>
          <w:sz w:val="28"/>
          <w:szCs w:val="28"/>
          <w:rtl/>
        </w:rPr>
        <w:t>ثانيًا: المراجع الأجنبية</w:t>
      </w:r>
    </w:p>
    <w:p w14:paraId="638FAE79" w14:textId="77777777" w:rsidR="00B74F68" w:rsidRPr="00B74F68" w:rsidRDefault="00B74F68" w:rsidP="00B74F68">
      <w:pPr>
        <w:numPr>
          <w:ilvl w:val="0"/>
          <w:numId w:val="119"/>
        </w:numPr>
        <w:rPr>
          <w:sz w:val="28"/>
          <w:szCs w:val="28"/>
        </w:rPr>
      </w:pPr>
      <w:r w:rsidRPr="00B74F68">
        <w:rPr>
          <w:sz w:val="28"/>
          <w:szCs w:val="28"/>
        </w:rPr>
        <w:t xml:space="preserve">Kaplan, R. S., &amp; Norton, D. P. (2004). </w:t>
      </w:r>
      <w:r w:rsidRPr="00B74F68">
        <w:rPr>
          <w:i/>
          <w:iCs/>
          <w:sz w:val="28"/>
          <w:szCs w:val="28"/>
        </w:rPr>
        <w:t>Strategy Maps: Converting Intangible Assets into Tangible Outcomes</w:t>
      </w:r>
      <w:r w:rsidRPr="00B74F68">
        <w:rPr>
          <w:sz w:val="28"/>
          <w:szCs w:val="28"/>
        </w:rPr>
        <w:t>. Harvard Business School Press.</w:t>
      </w:r>
    </w:p>
    <w:p w14:paraId="1A253492" w14:textId="77777777" w:rsidR="00B74F68" w:rsidRPr="00B74F68" w:rsidRDefault="00B74F68" w:rsidP="00B74F68">
      <w:pPr>
        <w:numPr>
          <w:ilvl w:val="0"/>
          <w:numId w:val="119"/>
        </w:numPr>
        <w:rPr>
          <w:sz w:val="28"/>
          <w:szCs w:val="28"/>
        </w:rPr>
      </w:pPr>
      <w:r w:rsidRPr="00B74F68">
        <w:rPr>
          <w:sz w:val="28"/>
          <w:szCs w:val="28"/>
        </w:rPr>
        <w:t xml:space="preserve">PMI – Project Management Institute (2021). </w:t>
      </w:r>
      <w:r w:rsidRPr="00B74F68">
        <w:rPr>
          <w:i/>
          <w:iCs/>
          <w:sz w:val="28"/>
          <w:szCs w:val="28"/>
        </w:rPr>
        <w:t>A Guide to the Project Management Body of Knowledge (PMBOK® Guide)</w:t>
      </w:r>
      <w:r w:rsidRPr="00B74F68">
        <w:rPr>
          <w:sz w:val="28"/>
          <w:szCs w:val="28"/>
        </w:rPr>
        <w:t>, 7th Edition. PMI.</w:t>
      </w:r>
    </w:p>
    <w:p w14:paraId="205E8C00" w14:textId="77777777" w:rsidR="00B74F68" w:rsidRPr="00B74F68" w:rsidRDefault="00B74F68" w:rsidP="00B74F68">
      <w:pPr>
        <w:numPr>
          <w:ilvl w:val="0"/>
          <w:numId w:val="119"/>
        </w:numPr>
        <w:rPr>
          <w:sz w:val="28"/>
          <w:szCs w:val="28"/>
        </w:rPr>
      </w:pPr>
      <w:r w:rsidRPr="00B74F68">
        <w:rPr>
          <w:sz w:val="28"/>
          <w:szCs w:val="28"/>
        </w:rPr>
        <w:t xml:space="preserve">Kerzner, H. (2017). </w:t>
      </w:r>
      <w:r w:rsidRPr="00B74F68">
        <w:rPr>
          <w:i/>
          <w:iCs/>
          <w:sz w:val="28"/>
          <w:szCs w:val="28"/>
        </w:rPr>
        <w:t>Project Management: A Systems Approach to Planning, Scheduling, and Controlling</w:t>
      </w:r>
      <w:r w:rsidRPr="00B74F68">
        <w:rPr>
          <w:sz w:val="28"/>
          <w:szCs w:val="28"/>
        </w:rPr>
        <w:t>. Wiley.</w:t>
      </w:r>
    </w:p>
    <w:p w14:paraId="662D9000" w14:textId="77777777" w:rsidR="00B74F68" w:rsidRPr="00B74F68" w:rsidRDefault="00B74F68" w:rsidP="00B74F68">
      <w:pPr>
        <w:numPr>
          <w:ilvl w:val="0"/>
          <w:numId w:val="119"/>
        </w:numPr>
        <w:rPr>
          <w:sz w:val="28"/>
          <w:szCs w:val="28"/>
        </w:rPr>
      </w:pPr>
      <w:r w:rsidRPr="00B74F68">
        <w:rPr>
          <w:sz w:val="28"/>
          <w:szCs w:val="28"/>
        </w:rPr>
        <w:t xml:space="preserve">Johnson, G., Scholes, K., &amp; Whittington, R. (2019). </w:t>
      </w:r>
      <w:r w:rsidRPr="00B74F68">
        <w:rPr>
          <w:i/>
          <w:iCs/>
          <w:sz w:val="28"/>
          <w:szCs w:val="28"/>
        </w:rPr>
        <w:t>Exploring Strategy: Text and Cases</w:t>
      </w:r>
      <w:r w:rsidRPr="00B74F68">
        <w:rPr>
          <w:sz w:val="28"/>
          <w:szCs w:val="28"/>
        </w:rPr>
        <w:t>. Pearson Education.</w:t>
      </w:r>
    </w:p>
    <w:p w14:paraId="7CFA2C15" w14:textId="77777777" w:rsidR="00B74F68" w:rsidRPr="00B74F68" w:rsidRDefault="00B74F68" w:rsidP="00B74F68">
      <w:pPr>
        <w:numPr>
          <w:ilvl w:val="0"/>
          <w:numId w:val="119"/>
        </w:numPr>
        <w:rPr>
          <w:sz w:val="28"/>
          <w:szCs w:val="28"/>
        </w:rPr>
      </w:pPr>
      <w:r w:rsidRPr="00B74F68">
        <w:rPr>
          <w:sz w:val="28"/>
          <w:szCs w:val="28"/>
        </w:rPr>
        <w:t xml:space="preserve">Bryson, J. M. (2018). </w:t>
      </w:r>
      <w:r w:rsidRPr="00B74F68">
        <w:rPr>
          <w:i/>
          <w:iCs/>
          <w:sz w:val="28"/>
          <w:szCs w:val="28"/>
        </w:rPr>
        <w:t>Strategic Planning for Public and Nonprofit Organizations</w:t>
      </w:r>
      <w:r w:rsidRPr="00B74F68">
        <w:rPr>
          <w:sz w:val="28"/>
          <w:szCs w:val="28"/>
        </w:rPr>
        <w:t>. Wiley.</w:t>
      </w:r>
    </w:p>
    <w:p w14:paraId="247A2AE6" w14:textId="77777777" w:rsidR="00B74F68" w:rsidRPr="00B74F68" w:rsidRDefault="00B74F68" w:rsidP="00B74F68">
      <w:pPr>
        <w:numPr>
          <w:ilvl w:val="0"/>
          <w:numId w:val="119"/>
        </w:numPr>
        <w:rPr>
          <w:sz w:val="28"/>
          <w:szCs w:val="28"/>
        </w:rPr>
      </w:pPr>
      <w:r w:rsidRPr="00B74F68">
        <w:rPr>
          <w:sz w:val="28"/>
          <w:szCs w:val="28"/>
        </w:rPr>
        <w:t xml:space="preserve">Turner, J. R. (2020). </w:t>
      </w:r>
      <w:r w:rsidRPr="00B74F68">
        <w:rPr>
          <w:i/>
          <w:iCs/>
          <w:sz w:val="28"/>
          <w:szCs w:val="28"/>
        </w:rPr>
        <w:t>The Handbook of Project-based Management</w:t>
      </w:r>
      <w:r w:rsidRPr="00B74F68">
        <w:rPr>
          <w:sz w:val="28"/>
          <w:szCs w:val="28"/>
        </w:rPr>
        <w:t>. McGraw-Hill.</w:t>
      </w:r>
    </w:p>
    <w:p w14:paraId="7DCC8A66" w14:textId="77777777" w:rsidR="00B74F68" w:rsidRPr="00B74F68" w:rsidRDefault="00B74F68" w:rsidP="00B74F68">
      <w:pPr>
        <w:rPr>
          <w:b/>
          <w:bCs/>
          <w:sz w:val="28"/>
          <w:szCs w:val="28"/>
        </w:rPr>
      </w:pPr>
      <w:r w:rsidRPr="00B74F68">
        <w:rPr>
          <w:b/>
          <w:bCs/>
          <w:sz w:val="28"/>
          <w:szCs w:val="28"/>
          <w:rtl/>
        </w:rPr>
        <w:t>ثالثًا: المصادر الإلكترونية والتقارير الرسمية</w:t>
      </w:r>
    </w:p>
    <w:p w14:paraId="2AE66AE2" w14:textId="77777777" w:rsidR="00B74F68" w:rsidRPr="00B74F68" w:rsidRDefault="00B74F68" w:rsidP="00B74F68">
      <w:pPr>
        <w:numPr>
          <w:ilvl w:val="0"/>
          <w:numId w:val="120"/>
        </w:numPr>
        <w:rPr>
          <w:sz w:val="28"/>
          <w:szCs w:val="28"/>
        </w:rPr>
      </w:pPr>
      <w:r w:rsidRPr="00B74F68">
        <w:rPr>
          <w:sz w:val="28"/>
          <w:szCs w:val="28"/>
          <w:rtl/>
        </w:rPr>
        <w:t>صندوق الاستثمارات العامة</w:t>
      </w:r>
      <w:r w:rsidRPr="00B74F68">
        <w:rPr>
          <w:sz w:val="28"/>
          <w:szCs w:val="28"/>
        </w:rPr>
        <w:t xml:space="preserve"> (PIF). (2022). </w:t>
      </w:r>
      <w:r w:rsidRPr="00B74F68">
        <w:rPr>
          <w:i/>
          <w:iCs/>
          <w:sz w:val="28"/>
          <w:szCs w:val="28"/>
          <w:rtl/>
        </w:rPr>
        <w:t>التقرير السنوي</w:t>
      </w:r>
      <w:r w:rsidRPr="00B74F68">
        <w:rPr>
          <w:sz w:val="28"/>
          <w:szCs w:val="28"/>
        </w:rPr>
        <w:t xml:space="preserve">. </w:t>
      </w:r>
      <w:r w:rsidRPr="00B74F68">
        <w:rPr>
          <w:sz w:val="28"/>
          <w:szCs w:val="28"/>
          <w:rtl/>
        </w:rPr>
        <w:t>الرياض</w:t>
      </w:r>
      <w:r w:rsidRPr="00B74F68">
        <w:rPr>
          <w:sz w:val="28"/>
          <w:szCs w:val="28"/>
        </w:rPr>
        <w:t>.</w:t>
      </w:r>
    </w:p>
    <w:p w14:paraId="649F3571" w14:textId="69A00C7B" w:rsidR="00F5402A" w:rsidRDefault="00B74F68" w:rsidP="00B74F68">
      <w:pPr>
        <w:numPr>
          <w:ilvl w:val="0"/>
          <w:numId w:val="120"/>
        </w:numPr>
        <w:rPr>
          <w:sz w:val="28"/>
          <w:szCs w:val="28"/>
        </w:rPr>
      </w:pPr>
      <w:r w:rsidRPr="00B74F68">
        <w:rPr>
          <w:sz w:val="28"/>
          <w:szCs w:val="28"/>
          <w:rtl/>
        </w:rPr>
        <w:t>أرامكو السعودية</w:t>
      </w:r>
      <w:r w:rsidRPr="00B74F68">
        <w:rPr>
          <w:sz w:val="28"/>
          <w:szCs w:val="28"/>
        </w:rPr>
        <w:t xml:space="preserve">. (2021). </w:t>
      </w:r>
      <w:r w:rsidRPr="00B74F68">
        <w:rPr>
          <w:i/>
          <w:iCs/>
          <w:sz w:val="28"/>
          <w:szCs w:val="28"/>
          <w:rtl/>
        </w:rPr>
        <w:t>التقرير السنوي لأرامكو السعودية</w:t>
      </w:r>
      <w:r w:rsidRPr="00B74F68">
        <w:rPr>
          <w:sz w:val="28"/>
          <w:szCs w:val="28"/>
        </w:rPr>
        <w:t xml:space="preserve">. </w:t>
      </w:r>
      <w:r w:rsidRPr="00B74F68">
        <w:rPr>
          <w:sz w:val="28"/>
          <w:szCs w:val="28"/>
          <w:rtl/>
        </w:rPr>
        <w:t>الظهران</w:t>
      </w:r>
      <w:r w:rsidRPr="00B74F68">
        <w:rPr>
          <w:sz w:val="28"/>
          <w:szCs w:val="28"/>
        </w:rPr>
        <w:t>.</w:t>
      </w:r>
    </w:p>
    <w:p w14:paraId="4AD22BFB" w14:textId="77777777" w:rsidR="00B74F68" w:rsidRPr="00B74F68" w:rsidRDefault="00B74F68" w:rsidP="00B74F68">
      <w:pPr>
        <w:numPr>
          <w:ilvl w:val="0"/>
          <w:numId w:val="120"/>
        </w:numPr>
        <w:rPr>
          <w:sz w:val="28"/>
          <w:szCs w:val="28"/>
        </w:rPr>
      </w:pPr>
      <w:r w:rsidRPr="00B74F68">
        <w:rPr>
          <w:sz w:val="28"/>
          <w:szCs w:val="28"/>
        </w:rPr>
        <w:lastRenderedPageBreak/>
        <w:t xml:space="preserve">STC. (2022). </w:t>
      </w:r>
      <w:r w:rsidRPr="00B74F68">
        <w:rPr>
          <w:i/>
          <w:iCs/>
          <w:sz w:val="28"/>
          <w:szCs w:val="28"/>
          <w:rtl/>
        </w:rPr>
        <w:t>تقارير الاستدامة والتحول الرقمي</w:t>
      </w:r>
      <w:r w:rsidRPr="00B74F68">
        <w:rPr>
          <w:sz w:val="28"/>
          <w:szCs w:val="28"/>
        </w:rPr>
        <w:t xml:space="preserve">. </w:t>
      </w:r>
      <w:r w:rsidRPr="00B74F68">
        <w:rPr>
          <w:sz w:val="28"/>
          <w:szCs w:val="28"/>
          <w:rtl/>
        </w:rPr>
        <w:t>الرياض</w:t>
      </w:r>
      <w:r w:rsidRPr="00B74F68">
        <w:rPr>
          <w:sz w:val="28"/>
          <w:szCs w:val="28"/>
        </w:rPr>
        <w:t>.</w:t>
      </w:r>
    </w:p>
    <w:p w14:paraId="7BEE26A7" w14:textId="77777777" w:rsidR="00B74F68" w:rsidRPr="00B74F68" w:rsidRDefault="00B74F68" w:rsidP="00B74F68">
      <w:pPr>
        <w:numPr>
          <w:ilvl w:val="0"/>
          <w:numId w:val="120"/>
        </w:numPr>
        <w:rPr>
          <w:sz w:val="28"/>
          <w:szCs w:val="28"/>
        </w:rPr>
      </w:pPr>
      <w:r w:rsidRPr="00B74F68">
        <w:rPr>
          <w:sz w:val="28"/>
          <w:szCs w:val="28"/>
        </w:rPr>
        <w:t xml:space="preserve">World Bank (2021). </w:t>
      </w:r>
      <w:r w:rsidRPr="00B74F68">
        <w:rPr>
          <w:i/>
          <w:iCs/>
          <w:sz w:val="28"/>
          <w:szCs w:val="28"/>
        </w:rPr>
        <w:t>Governance and Development Reports</w:t>
      </w:r>
      <w:r w:rsidRPr="00B74F68">
        <w:rPr>
          <w:sz w:val="28"/>
          <w:szCs w:val="28"/>
        </w:rPr>
        <w:t>. Washington, D.C.</w:t>
      </w:r>
    </w:p>
    <w:p w14:paraId="7A4DD923" w14:textId="77777777" w:rsidR="00B74F68" w:rsidRPr="00B74F68" w:rsidRDefault="00B74F68" w:rsidP="00B74F68">
      <w:pPr>
        <w:numPr>
          <w:ilvl w:val="0"/>
          <w:numId w:val="120"/>
        </w:numPr>
        <w:rPr>
          <w:sz w:val="28"/>
          <w:szCs w:val="28"/>
        </w:rPr>
      </w:pPr>
    </w:p>
    <w:p w14:paraId="17901951" w14:textId="77777777" w:rsidR="00B74F68" w:rsidRPr="00B74F68" w:rsidRDefault="00B74F68" w:rsidP="00B74F68">
      <w:pPr>
        <w:rPr>
          <w:sz w:val="28"/>
          <w:szCs w:val="28"/>
        </w:rPr>
      </w:pPr>
    </w:p>
    <w:p w14:paraId="13083955" w14:textId="77777777" w:rsidR="003E097F" w:rsidRPr="007A0A43" w:rsidRDefault="003E097F">
      <w:pPr>
        <w:rPr>
          <w:sz w:val="28"/>
          <w:szCs w:val="28"/>
          <w:rtl/>
        </w:rPr>
      </w:pPr>
    </w:p>
    <w:sectPr w:rsidR="003E097F" w:rsidRPr="007A0A43" w:rsidSect="00AC74DB">
      <w:footerReference w:type="default" r:id="rId14"/>
      <w:pgSz w:w="11906" w:h="16838"/>
      <w:pgMar w:top="1440" w:right="1800" w:bottom="1440" w:left="1800" w:header="708" w:footer="708" w:gutter="0"/>
      <w:pgBorders w:offsetFrom="page">
        <w:top w:val="inset" w:sz="6" w:space="24" w:color="auto"/>
        <w:left w:val="inset" w:sz="6" w:space="24" w:color="auto"/>
        <w:bottom w:val="outset" w:sz="6" w:space="24" w:color="auto"/>
        <w:right w:val="outset" w:sz="6"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21653D" w14:textId="77777777" w:rsidR="0072201E" w:rsidRDefault="0072201E" w:rsidP="003E097F">
      <w:pPr>
        <w:spacing w:after="0" w:line="240" w:lineRule="auto"/>
      </w:pPr>
      <w:r>
        <w:separator/>
      </w:r>
    </w:p>
  </w:endnote>
  <w:endnote w:type="continuationSeparator" w:id="0">
    <w:p w14:paraId="29348AF4" w14:textId="77777777" w:rsidR="0072201E" w:rsidRDefault="0072201E" w:rsidP="003E09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nek Odia">
    <w:altName w:val="Kalinga"/>
    <w:charset w:val="00"/>
    <w:family w:val="auto"/>
    <w:pitch w:val="variable"/>
    <w:sig w:usb0="20080007" w:usb1="00000000" w:usb2="00000000" w:usb3="00000000" w:csb0="00000001" w:csb1="00000000"/>
  </w:font>
  <w:font w:name="Akatab Black">
    <w:altName w:val="Calibri"/>
    <w:charset w:val="00"/>
    <w:family w:val="auto"/>
    <w:pitch w:val="variable"/>
    <w:sig w:usb0="A00000FF" w:usb1="5000214B" w:usb2="08000028"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60A4F" w14:textId="17FCA681" w:rsidR="007D044E" w:rsidRDefault="007D044E">
    <w:pPr>
      <w:pStyle w:val="Footer"/>
    </w:pPr>
    <w:r>
      <w:rPr>
        <w:noProof/>
      </w:rPr>
      <mc:AlternateContent>
        <mc:Choice Requires="wps">
          <w:drawing>
            <wp:anchor distT="0" distB="0" distL="0" distR="0" simplePos="0" relativeHeight="251662336" behindDoc="0" locked="0" layoutInCell="1" allowOverlap="1" wp14:anchorId="528C6014" wp14:editId="75E16337">
              <wp:simplePos x="635" y="635"/>
              <wp:positionH relativeFrom="page">
                <wp:align>center</wp:align>
              </wp:positionH>
              <wp:positionV relativeFrom="page">
                <wp:align>bottom</wp:align>
              </wp:positionV>
              <wp:extent cx="519430" cy="370205"/>
              <wp:effectExtent l="0" t="0" r="13970" b="0"/>
              <wp:wrapNone/>
              <wp:docPr id="497070233" name="Text Box 5" descr="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9430" cy="370205"/>
                      </a:xfrm>
                      <a:prstGeom prst="rect">
                        <a:avLst/>
                      </a:prstGeom>
                      <a:noFill/>
                      <a:ln>
                        <a:noFill/>
                      </a:ln>
                    </wps:spPr>
                    <wps:txbx>
                      <w:txbxContent>
                        <w:p w14:paraId="00D49DBD" w14:textId="77B40A90" w:rsidR="007D044E" w:rsidRPr="007D044E" w:rsidRDefault="007D044E" w:rsidP="007D044E">
                          <w:pPr>
                            <w:spacing w:after="0"/>
                            <w:rPr>
                              <w:rFonts w:ascii="Calibri" w:eastAsia="Calibri" w:hAnsi="Calibri" w:cs="Calibri"/>
                              <w:noProof/>
                              <w:color w:val="FF0000"/>
                              <w:sz w:val="20"/>
                              <w:szCs w:val="20"/>
                            </w:rPr>
                          </w:pPr>
                          <w:r w:rsidRPr="007D044E">
                            <w:rPr>
                              <w:rFonts w:ascii="Calibri" w:eastAsia="Calibri" w:hAnsi="Calibri" w:cs="Calibri"/>
                              <w:noProof/>
                              <w:color w:val="FF0000"/>
                              <w:sz w:val="20"/>
                              <w:szCs w:val="20"/>
                            </w:rPr>
                            <w:t>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28C6014" id="_x0000_t202" coordsize="21600,21600" o:spt="202" path="m,l,21600r21600,l21600,xe">
              <v:stroke joinstyle="miter"/>
              <v:path gradientshapeok="t" o:connecttype="rect"/>
            </v:shapetype>
            <v:shape id="Text Box 5" o:spid="_x0000_s1028" type="#_x0000_t202" alt="Restricted" style="position:absolute;left:0;text-align:left;margin-left:0;margin-top:0;width:40.9pt;height:29.1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" filled="f" stroked="f">
              <v:fill o:detectmouseclick="t"/>
              <v:textbox style="mso-fit-shape-to-text:t" inset="0,0,0,15pt">
                <w:txbxContent>
                  <w:p w14:paraId="00D49DBD" w14:textId="77B40A90" w:rsidR="007D044E" w:rsidRPr="007D044E" w:rsidRDefault="007D044E" w:rsidP="007D044E">
                    <w:pPr>
                      <w:spacing w:after="0"/>
                      <w:rPr>
                        <w:rFonts w:ascii="Calibri" w:eastAsia="Calibri" w:hAnsi="Calibri" w:cs="Calibri"/>
                        <w:noProof/>
                        <w:color w:val="FF0000"/>
                        <w:sz w:val="20"/>
                        <w:szCs w:val="20"/>
                      </w:rPr>
                    </w:pPr>
                    <w:r w:rsidRPr="007D044E">
                      <w:rPr>
                        <w:rFonts w:ascii="Calibri" w:eastAsia="Calibri" w:hAnsi="Calibri" w:cs="Calibri"/>
                        <w:noProof/>
                        <w:color w:val="FF0000"/>
                        <w:sz w:val="20"/>
                        <w:szCs w:val="20"/>
                      </w:rPr>
                      <w:t>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151E0" w14:textId="67E81672" w:rsidR="004D0923" w:rsidRDefault="007D044E">
    <w:pPr>
      <w:pStyle w:val="Footer"/>
    </w:pPr>
    <w:r>
      <w:rPr>
        <w:noProof/>
      </w:rPr>
      <mc:AlternateContent>
        <mc:Choice Requires="wps">
          <w:drawing>
            <wp:anchor distT="0" distB="0" distL="0" distR="0" simplePos="0" relativeHeight="251663360" behindDoc="0" locked="0" layoutInCell="1" allowOverlap="1" wp14:anchorId="4DB200A9" wp14:editId="1D5D5A2A">
              <wp:simplePos x="1143000" y="10058400"/>
              <wp:positionH relativeFrom="page">
                <wp:align>center</wp:align>
              </wp:positionH>
              <wp:positionV relativeFrom="page">
                <wp:align>bottom</wp:align>
              </wp:positionV>
              <wp:extent cx="519430" cy="370205"/>
              <wp:effectExtent l="0" t="0" r="13970" b="0"/>
              <wp:wrapNone/>
              <wp:docPr id="2082384770" name="Text Box 6" descr="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9430" cy="370205"/>
                      </a:xfrm>
                      <a:prstGeom prst="rect">
                        <a:avLst/>
                      </a:prstGeom>
                      <a:noFill/>
                      <a:ln>
                        <a:noFill/>
                      </a:ln>
                    </wps:spPr>
                    <wps:txbx>
                      <w:txbxContent>
                        <w:p w14:paraId="4AC9CA63" w14:textId="3A660C56" w:rsidR="007D044E" w:rsidRPr="007D044E" w:rsidRDefault="007D044E" w:rsidP="007D044E">
                          <w:pPr>
                            <w:spacing w:after="0"/>
                            <w:rPr>
                              <w:rFonts w:ascii="Calibri" w:eastAsia="Calibri" w:hAnsi="Calibri" w:cs="Calibri"/>
                              <w:noProof/>
                              <w:color w:val="FF0000"/>
                              <w:sz w:val="20"/>
                              <w:szCs w:val="20"/>
                            </w:rPr>
                          </w:pPr>
                          <w:r w:rsidRPr="007D044E">
                            <w:rPr>
                              <w:rFonts w:ascii="Calibri" w:eastAsia="Calibri" w:hAnsi="Calibri" w:cs="Calibri"/>
                              <w:noProof/>
                              <w:color w:val="FF0000"/>
                              <w:sz w:val="20"/>
                              <w:szCs w:val="20"/>
                            </w:rPr>
                            <w:t>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DB200A9" id="_x0000_t202" coordsize="21600,21600" o:spt="202" path="m,l,21600r21600,l21600,xe">
              <v:stroke joinstyle="miter"/>
              <v:path gradientshapeok="t" o:connecttype="rect"/>
            </v:shapetype>
            <v:shape id="Text Box 6" o:spid="_x0000_s1029" type="#_x0000_t202" alt="Restricted" style="position:absolute;left:0;text-align:left;margin-left:0;margin-top:0;width:40.9pt;height:29.1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" filled="f" stroked="f">
              <v:fill o:detectmouseclick="t"/>
              <v:textbox style="mso-fit-shape-to-text:t" inset="0,0,0,15pt">
                <w:txbxContent>
                  <w:p w14:paraId="4AC9CA63" w14:textId="3A660C56" w:rsidR="007D044E" w:rsidRPr="007D044E" w:rsidRDefault="007D044E" w:rsidP="007D044E">
                    <w:pPr>
                      <w:spacing w:after="0"/>
                      <w:rPr>
                        <w:rFonts w:ascii="Calibri" w:eastAsia="Calibri" w:hAnsi="Calibri" w:cs="Calibri"/>
                        <w:noProof/>
                        <w:color w:val="FF0000"/>
                        <w:sz w:val="20"/>
                        <w:szCs w:val="20"/>
                      </w:rPr>
                    </w:pPr>
                    <w:r w:rsidRPr="007D044E">
                      <w:rPr>
                        <w:rFonts w:ascii="Calibri" w:eastAsia="Calibri" w:hAnsi="Calibri" w:cs="Calibri"/>
                        <w:noProof/>
                        <w:color w:val="FF0000"/>
                        <w:sz w:val="20"/>
                        <w:szCs w:val="20"/>
                      </w:rPr>
                      <w:t>Restricted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0FC6F" w14:textId="2E22E22D" w:rsidR="007D044E" w:rsidRDefault="007D044E">
    <w:pPr>
      <w:pStyle w:val="Footer"/>
    </w:pPr>
    <w:r>
      <w:rPr>
        <w:noProof/>
      </w:rPr>
      <mc:AlternateContent>
        <mc:Choice Requires="wps">
          <w:drawing>
            <wp:anchor distT="0" distB="0" distL="0" distR="0" simplePos="0" relativeHeight="251661312" behindDoc="0" locked="0" layoutInCell="1" allowOverlap="1" wp14:anchorId="0B4BA4C7" wp14:editId="5DA81941">
              <wp:simplePos x="635" y="635"/>
              <wp:positionH relativeFrom="page">
                <wp:align>center</wp:align>
              </wp:positionH>
              <wp:positionV relativeFrom="page">
                <wp:align>bottom</wp:align>
              </wp:positionV>
              <wp:extent cx="519430" cy="370205"/>
              <wp:effectExtent l="0" t="0" r="13970" b="0"/>
              <wp:wrapNone/>
              <wp:docPr id="2134800739" name="Text Box 4" descr="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9430" cy="370205"/>
                      </a:xfrm>
                      <a:prstGeom prst="rect">
                        <a:avLst/>
                      </a:prstGeom>
                      <a:noFill/>
                      <a:ln>
                        <a:noFill/>
                      </a:ln>
                    </wps:spPr>
                    <wps:txbx>
                      <w:txbxContent>
                        <w:p w14:paraId="01112265" w14:textId="09614095" w:rsidR="007D044E" w:rsidRPr="007D044E" w:rsidRDefault="007D044E" w:rsidP="007D044E">
                          <w:pPr>
                            <w:spacing w:after="0"/>
                            <w:rPr>
                              <w:rFonts w:ascii="Calibri" w:eastAsia="Calibri" w:hAnsi="Calibri" w:cs="Calibri"/>
                              <w:noProof/>
                              <w:color w:val="FF0000"/>
                              <w:sz w:val="20"/>
                              <w:szCs w:val="20"/>
                            </w:rPr>
                          </w:pPr>
                          <w:r w:rsidRPr="007D044E">
                            <w:rPr>
                              <w:rFonts w:ascii="Calibri" w:eastAsia="Calibri" w:hAnsi="Calibri" w:cs="Calibri"/>
                              <w:noProof/>
                              <w:color w:val="FF0000"/>
                              <w:sz w:val="20"/>
                              <w:szCs w:val="20"/>
                            </w:rPr>
                            <w:t>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4BA4C7" id="_x0000_t202" coordsize="21600,21600" o:spt="202" path="m,l,21600r21600,l21600,xe">
              <v:stroke joinstyle="miter"/>
              <v:path gradientshapeok="t" o:connecttype="rect"/>
            </v:shapetype>
            <v:shape id="Text Box 4" o:spid="_x0000_s1031" type="#_x0000_t202" alt="Restricted" style="position:absolute;left:0;text-align:left;margin-left:0;margin-top:0;width:40.9pt;height:29.1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" filled="f" stroked="f">
              <v:fill o:detectmouseclick="t"/>
              <v:textbox style="mso-fit-shape-to-text:t" inset="0,0,0,15pt">
                <w:txbxContent>
                  <w:p w14:paraId="01112265" w14:textId="09614095" w:rsidR="007D044E" w:rsidRPr="007D044E" w:rsidRDefault="007D044E" w:rsidP="007D044E">
                    <w:pPr>
                      <w:spacing w:after="0"/>
                      <w:rPr>
                        <w:rFonts w:ascii="Calibri" w:eastAsia="Calibri" w:hAnsi="Calibri" w:cs="Calibri"/>
                        <w:noProof/>
                        <w:color w:val="FF0000"/>
                        <w:sz w:val="20"/>
                        <w:szCs w:val="20"/>
                      </w:rPr>
                    </w:pPr>
                    <w:r w:rsidRPr="007D044E">
                      <w:rPr>
                        <w:rFonts w:ascii="Calibri" w:eastAsia="Calibri" w:hAnsi="Calibri" w:cs="Calibri"/>
                        <w:noProof/>
                        <w:color w:val="FF0000"/>
                        <w:sz w:val="20"/>
                        <w:szCs w:val="20"/>
                      </w:rPr>
                      <w:t>Restricted</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27C28" w14:textId="65A8A9A0" w:rsidR="00AC74DB" w:rsidRDefault="007D044E">
    <w:pPr>
      <w:pStyle w:val="Footer"/>
    </w:pPr>
    <w:r>
      <w:rPr>
        <w:rFonts w:asciiTheme="majorHAnsi" w:eastAsiaTheme="majorEastAsia" w:hAnsiTheme="majorHAnsi" w:cstheme="majorBidi"/>
        <w:noProof/>
        <w:sz w:val="28"/>
        <w:szCs w:val="28"/>
        <w:rtl/>
        <w:lang w:val="ar-SA"/>
      </w:rPr>
      <mc:AlternateContent>
        <mc:Choice Requires="wps">
          <w:drawing>
            <wp:anchor distT="0" distB="0" distL="0" distR="0" simplePos="0" relativeHeight="251664384" behindDoc="0" locked="0" layoutInCell="1" allowOverlap="1" wp14:anchorId="128057C3" wp14:editId="7C6AC268">
              <wp:simplePos x="635" y="635"/>
              <wp:positionH relativeFrom="page">
                <wp:align>center</wp:align>
              </wp:positionH>
              <wp:positionV relativeFrom="page">
                <wp:align>bottom</wp:align>
              </wp:positionV>
              <wp:extent cx="519430" cy="370205"/>
              <wp:effectExtent l="0" t="0" r="13970" b="0"/>
              <wp:wrapNone/>
              <wp:docPr id="555402486" name="Text Box 7" descr="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9430" cy="370205"/>
                      </a:xfrm>
                      <a:prstGeom prst="rect">
                        <a:avLst/>
                      </a:prstGeom>
                      <a:noFill/>
                      <a:ln>
                        <a:noFill/>
                      </a:ln>
                    </wps:spPr>
                    <wps:txbx>
                      <w:txbxContent>
                        <w:p w14:paraId="324913C3" w14:textId="3887F602" w:rsidR="007D044E" w:rsidRPr="007D044E" w:rsidRDefault="007D044E" w:rsidP="007D044E">
                          <w:pPr>
                            <w:spacing w:after="0"/>
                            <w:rPr>
                              <w:rFonts w:ascii="Calibri" w:eastAsia="Calibri" w:hAnsi="Calibri" w:cs="Calibri"/>
                              <w:noProof/>
                              <w:color w:val="FF0000"/>
                              <w:sz w:val="20"/>
                              <w:szCs w:val="20"/>
                            </w:rPr>
                          </w:pPr>
                          <w:r w:rsidRPr="007D044E">
                            <w:rPr>
                              <w:rFonts w:ascii="Calibri" w:eastAsia="Calibri" w:hAnsi="Calibri" w:cs="Calibri"/>
                              <w:noProof/>
                              <w:color w:val="FF0000"/>
                              <w:sz w:val="20"/>
                              <w:szCs w:val="20"/>
                            </w:rPr>
                            <w:t>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28057C3" id="_x0000_t202" coordsize="21600,21600" o:spt="202" path="m,l,21600r21600,l21600,xe">
              <v:stroke joinstyle="miter"/>
              <v:path gradientshapeok="t" o:connecttype="rect"/>
            </v:shapetype>
            <v:shape id="Text Box 7" o:spid="_x0000_s1032" type="#_x0000_t202" alt="Restricted" style="position:absolute;left:0;text-align:left;margin-left:0;margin-top:0;width:40.9pt;height:29.15pt;z-index:25166438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" filled="f" stroked="f">
              <v:fill o:detectmouseclick="t"/>
              <v:textbox style="mso-fit-shape-to-text:t" inset="0,0,0,15pt">
                <w:txbxContent>
                  <w:p w14:paraId="324913C3" w14:textId="3887F602" w:rsidR="007D044E" w:rsidRPr="007D044E" w:rsidRDefault="007D044E" w:rsidP="007D044E">
                    <w:pPr>
                      <w:spacing w:after="0"/>
                      <w:rPr>
                        <w:rFonts w:ascii="Calibri" w:eastAsia="Calibri" w:hAnsi="Calibri" w:cs="Calibri"/>
                        <w:noProof/>
                        <w:color w:val="FF0000"/>
                        <w:sz w:val="20"/>
                        <w:szCs w:val="20"/>
                      </w:rPr>
                    </w:pPr>
                    <w:r w:rsidRPr="007D044E">
                      <w:rPr>
                        <w:rFonts w:ascii="Calibri" w:eastAsia="Calibri" w:hAnsi="Calibri" w:cs="Calibri"/>
                        <w:noProof/>
                        <w:color w:val="FF0000"/>
                        <w:sz w:val="20"/>
                        <w:szCs w:val="20"/>
                      </w:rPr>
                      <w:t>Restricted</w:t>
                    </w:r>
                  </w:p>
                </w:txbxContent>
              </v:textbox>
              <w10:wrap anchorx="page" anchory="page"/>
            </v:shape>
          </w:pict>
        </mc:Fallback>
      </mc:AlternateContent>
    </w:r>
    <w:sdt>
      <w:sdtPr>
        <w:rPr>
          <w:rFonts w:asciiTheme="majorHAnsi" w:eastAsiaTheme="majorEastAsia" w:hAnsiTheme="majorHAnsi" w:cstheme="majorBidi"/>
          <w:sz w:val="28"/>
          <w:szCs w:val="28"/>
          <w:rtl/>
          <w:lang w:val="ar-SA"/>
        </w:rPr>
        <w:id w:val="-1960091612"/>
        <w:docPartObj>
          <w:docPartGallery w:val="Page Numbers (Bottom of Page)"/>
          <w:docPartUnique/>
        </w:docPartObj>
      </w:sdtPr>
      <w:sdtEndPr>
        <w:rPr>
          <w:rFonts w:asciiTheme="minorHAnsi" w:eastAsiaTheme="minorHAnsi" w:hAnsiTheme="minorHAnsi" w:cstheme="minorBidi"/>
          <w:sz w:val="24"/>
          <w:szCs w:val="24"/>
          <w:lang w:val="en-US"/>
        </w:rPr>
      </w:sdtEndPr>
      <w:sdtContent>
        <w:r w:rsidR="00AC74DB">
          <w:rPr>
            <w:rFonts w:asciiTheme="majorHAnsi" w:eastAsiaTheme="majorEastAsia" w:hAnsiTheme="majorHAnsi" w:cstheme="majorBidi"/>
            <w:sz w:val="28"/>
            <w:szCs w:val="28"/>
            <w:rtl/>
            <w:lang w:val="ar-SA"/>
          </w:rPr>
          <w:t xml:space="preserve">الصفحة </w:t>
        </w:r>
        <w:r w:rsidR="00AC74DB">
          <w:rPr>
            <w:rFonts w:eastAsiaTheme="minorEastAsia" w:cs="Times New Roman"/>
            <w:sz w:val="22"/>
            <w:szCs w:val="22"/>
          </w:rPr>
          <w:fldChar w:fldCharType="begin"/>
        </w:r>
        <w:r w:rsidR="00AC74DB">
          <w:instrText>PAGE    \* MERGEFORMAT</w:instrText>
        </w:r>
        <w:r w:rsidR="00AC74DB">
          <w:rPr>
            <w:rFonts w:eastAsiaTheme="minorEastAsia" w:cs="Times New Roman"/>
            <w:sz w:val="22"/>
            <w:szCs w:val="22"/>
          </w:rPr>
          <w:fldChar w:fldCharType="separate"/>
        </w:r>
        <w:r w:rsidR="00AC74DB">
          <w:rPr>
            <w:rFonts w:asciiTheme="majorHAnsi" w:eastAsiaTheme="majorEastAsia" w:hAnsiTheme="majorHAnsi" w:cstheme="majorBidi"/>
            <w:sz w:val="28"/>
            <w:szCs w:val="28"/>
            <w:rtl/>
            <w:lang w:val="ar-SA"/>
          </w:rPr>
          <w:t>2</w:t>
        </w:r>
        <w:r w:rsidR="00AC74DB">
          <w:rPr>
            <w:rFonts w:asciiTheme="majorHAnsi" w:eastAsiaTheme="majorEastAsia" w:hAnsiTheme="majorHAnsi" w:cstheme="majorBidi"/>
            <w:sz w:val="28"/>
            <w:szCs w:val="28"/>
          </w:rPr>
          <w:fldChar w:fldCharType="end"/>
        </w:r>
      </w:sdtContent>
    </w:sdt>
  </w:p>
  <w:p w14:paraId="2AF1EF3D" w14:textId="77777777" w:rsidR="00AC74DB" w:rsidRDefault="00AC74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E534D9" w14:textId="77777777" w:rsidR="0072201E" w:rsidRDefault="0072201E" w:rsidP="003E097F">
      <w:pPr>
        <w:spacing w:after="0" w:line="240" w:lineRule="auto"/>
      </w:pPr>
      <w:r>
        <w:separator/>
      </w:r>
    </w:p>
  </w:footnote>
  <w:footnote w:type="continuationSeparator" w:id="0">
    <w:p w14:paraId="656515D5" w14:textId="77777777" w:rsidR="0072201E" w:rsidRDefault="0072201E" w:rsidP="003E09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3FF20" w14:textId="3B69D6D3" w:rsidR="007D044E" w:rsidRDefault="007D044E">
    <w:pPr>
      <w:pStyle w:val="Header"/>
    </w:pPr>
    <w:r>
      <w:rPr>
        <w:noProof/>
      </w:rPr>
      <mc:AlternateContent>
        <mc:Choice Requires="wps">
          <w:drawing>
            <wp:anchor distT="0" distB="0" distL="0" distR="0" simplePos="0" relativeHeight="251659264" behindDoc="0" locked="0" layoutInCell="1" allowOverlap="1" wp14:anchorId="66632AA7" wp14:editId="43302F6B">
              <wp:simplePos x="635" y="635"/>
              <wp:positionH relativeFrom="page">
                <wp:align>center</wp:align>
              </wp:positionH>
              <wp:positionV relativeFrom="page">
                <wp:align>top</wp:align>
              </wp:positionV>
              <wp:extent cx="3364865" cy="370205"/>
              <wp:effectExtent l="0" t="0" r="6985" b="10795"/>
              <wp:wrapNone/>
              <wp:docPr id="1461862327" name="Text Box 2" descr="This document has been classified as Restricted by Amro Dawoo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64865" cy="370205"/>
                      </a:xfrm>
                      <a:prstGeom prst="rect">
                        <a:avLst/>
                      </a:prstGeom>
                      <a:noFill/>
                      <a:ln>
                        <a:noFill/>
                      </a:ln>
                    </wps:spPr>
                    <wps:txbx>
                      <w:txbxContent>
                        <w:p w14:paraId="21703C07" w14:textId="69BB9143" w:rsidR="007D044E" w:rsidRPr="007D044E" w:rsidRDefault="007D044E" w:rsidP="007D044E">
                          <w:pPr>
                            <w:spacing w:after="0"/>
                            <w:rPr>
                              <w:rFonts w:ascii="Calibri" w:eastAsia="Calibri" w:hAnsi="Calibri" w:cs="Calibri"/>
                              <w:noProof/>
                              <w:color w:val="FF0000"/>
                              <w:sz w:val="20"/>
                              <w:szCs w:val="20"/>
                            </w:rPr>
                          </w:pPr>
                          <w:r w:rsidRPr="007D044E">
                            <w:rPr>
                              <w:rFonts w:ascii="Calibri" w:eastAsia="Calibri" w:hAnsi="Calibri" w:cs="Calibri"/>
                              <w:noProof/>
                              <w:color w:val="FF0000"/>
                              <w:sz w:val="20"/>
                              <w:szCs w:val="20"/>
                            </w:rPr>
                            <w:t>This document has been classified as Restricted by Amro Dawood</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6632AA7" id="_x0000_t202" coordsize="21600,21600" o:spt="202" path="m,l,21600r21600,l21600,xe">
              <v:stroke joinstyle="miter"/>
              <v:path gradientshapeok="t" o:connecttype="rect"/>
            </v:shapetype>
            <v:shape id="Text Box 2" o:spid="_x0000_s1026" type="#_x0000_t202" alt="This document has been classified as Restricted by Amro Dawood" style="position:absolute;left:0;text-align:left;margin-left:0;margin-top:0;width:264.95pt;height:29.1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" filled="f" stroked="f">
              <v:fill o:detectmouseclick="t"/>
              <v:textbox style="mso-fit-shape-to-text:t" inset="0,15pt,0,0">
                <w:txbxContent>
                  <w:p w14:paraId="21703C07" w14:textId="69BB9143" w:rsidR="007D044E" w:rsidRPr="007D044E" w:rsidRDefault="007D044E" w:rsidP="007D044E">
                    <w:pPr>
                      <w:spacing w:after="0"/>
                      <w:rPr>
                        <w:rFonts w:ascii="Calibri" w:eastAsia="Calibri" w:hAnsi="Calibri" w:cs="Calibri"/>
                        <w:noProof/>
                        <w:color w:val="FF0000"/>
                        <w:sz w:val="20"/>
                        <w:szCs w:val="20"/>
                      </w:rPr>
                    </w:pPr>
                    <w:r w:rsidRPr="007D044E">
                      <w:rPr>
                        <w:rFonts w:ascii="Calibri" w:eastAsia="Calibri" w:hAnsi="Calibri" w:cs="Calibri"/>
                        <w:noProof/>
                        <w:color w:val="FF0000"/>
                        <w:sz w:val="20"/>
                        <w:szCs w:val="20"/>
                      </w:rPr>
                      <w:t>This document has been classified as Restricted by Amro Dawood</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AC77D" w14:textId="2092319F" w:rsidR="007D044E" w:rsidRDefault="007D044E">
    <w:pPr>
      <w:pStyle w:val="Header"/>
    </w:pPr>
    <w:r>
      <w:rPr>
        <w:noProof/>
      </w:rPr>
      <mc:AlternateContent>
        <mc:Choice Requires="wps">
          <w:drawing>
            <wp:anchor distT="0" distB="0" distL="0" distR="0" simplePos="0" relativeHeight="251660288" behindDoc="0" locked="0" layoutInCell="1" allowOverlap="1" wp14:anchorId="23866BC4" wp14:editId="6FF497C8">
              <wp:simplePos x="1143000" y="447675"/>
              <wp:positionH relativeFrom="page">
                <wp:align>center</wp:align>
              </wp:positionH>
              <wp:positionV relativeFrom="page">
                <wp:align>top</wp:align>
              </wp:positionV>
              <wp:extent cx="3364865" cy="370205"/>
              <wp:effectExtent l="0" t="0" r="6985" b="10795"/>
              <wp:wrapNone/>
              <wp:docPr id="1423562686" name="Text Box 3" descr="This document has been classified as Restricted by Amro Dawoo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64865" cy="370205"/>
                      </a:xfrm>
                      <a:prstGeom prst="rect">
                        <a:avLst/>
                      </a:prstGeom>
                      <a:noFill/>
                      <a:ln>
                        <a:noFill/>
                      </a:ln>
                    </wps:spPr>
                    <wps:txbx>
                      <w:txbxContent>
                        <w:p w14:paraId="4F7DE889" w14:textId="2C4EA93C" w:rsidR="007D044E" w:rsidRPr="007D044E" w:rsidRDefault="007D044E" w:rsidP="007D044E">
                          <w:pPr>
                            <w:spacing w:after="0"/>
                            <w:rPr>
                              <w:rFonts w:ascii="Calibri" w:eastAsia="Calibri" w:hAnsi="Calibri" w:cs="Calibri"/>
                              <w:noProof/>
                              <w:color w:val="FF0000"/>
                              <w:sz w:val="20"/>
                              <w:szCs w:val="20"/>
                            </w:rPr>
                          </w:pPr>
                          <w:r w:rsidRPr="007D044E">
                            <w:rPr>
                              <w:rFonts w:ascii="Calibri" w:eastAsia="Calibri" w:hAnsi="Calibri" w:cs="Calibri"/>
                              <w:noProof/>
                              <w:color w:val="FF0000"/>
                              <w:sz w:val="20"/>
                              <w:szCs w:val="20"/>
                            </w:rPr>
                            <w:t>This document has been classified as Restricted by Amro Dawood</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3866BC4" id="_x0000_t202" coordsize="21600,21600" o:spt="202" path="m,l,21600r21600,l21600,xe">
              <v:stroke joinstyle="miter"/>
              <v:path gradientshapeok="t" o:connecttype="rect"/>
            </v:shapetype>
            <v:shape id="Text Box 3" o:spid="_x0000_s1027" type="#_x0000_t202" alt="This document has been classified as Restricted by Amro Dawood" style="position:absolute;left:0;text-align:left;margin-left:0;margin-top:0;width:264.95pt;height:29.1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" filled="f" stroked="f">
              <v:fill o:detectmouseclick="t"/>
              <v:textbox style="mso-fit-shape-to-text:t" inset="0,15pt,0,0">
                <w:txbxContent>
                  <w:p w14:paraId="4F7DE889" w14:textId="2C4EA93C" w:rsidR="007D044E" w:rsidRPr="007D044E" w:rsidRDefault="007D044E" w:rsidP="007D044E">
                    <w:pPr>
                      <w:spacing w:after="0"/>
                      <w:rPr>
                        <w:rFonts w:ascii="Calibri" w:eastAsia="Calibri" w:hAnsi="Calibri" w:cs="Calibri"/>
                        <w:noProof/>
                        <w:color w:val="FF0000"/>
                        <w:sz w:val="20"/>
                        <w:szCs w:val="20"/>
                      </w:rPr>
                    </w:pPr>
                    <w:r w:rsidRPr="007D044E">
                      <w:rPr>
                        <w:rFonts w:ascii="Calibri" w:eastAsia="Calibri" w:hAnsi="Calibri" w:cs="Calibri"/>
                        <w:noProof/>
                        <w:color w:val="FF0000"/>
                        <w:sz w:val="20"/>
                        <w:szCs w:val="20"/>
                      </w:rPr>
                      <w:t>This document has been classified as Restricted by Amro Dawood</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C13F98" w14:textId="6AF61116" w:rsidR="007D044E" w:rsidRDefault="007D044E">
    <w:pPr>
      <w:pStyle w:val="Header"/>
    </w:pPr>
    <w:r>
      <w:rPr>
        <w:noProof/>
      </w:rPr>
      <mc:AlternateContent>
        <mc:Choice Requires="wps">
          <w:drawing>
            <wp:anchor distT="0" distB="0" distL="0" distR="0" simplePos="0" relativeHeight="251658240" behindDoc="0" locked="0" layoutInCell="1" allowOverlap="1" wp14:anchorId="7CFA6842" wp14:editId="423F4F78">
              <wp:simplePos x="635" y="635"/>
              <wp:positionH relativeFrom="page">
                <wp:align>center</wp:align>
              </wp:positionH>
              <wp:positionV relativeFrom="page">
                <wp:align>top</wp:align>
              </wp:positionV>
              <wp:extent cx="3364865" cy="370205"/>
              <wp:effectExtent l="0" t="0" r="6985" b="10795"/>
              <wp:wrapNone/>
              <wp:docPr id="894323452" name="Text Box 1" descr="This document has been classified as Restricted by Amro Dawood">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364865" cy="370205"/>
                      </a:xfrm>
                      <a:prstGeom prst="rect">
                        <a:avLst/>
                      </a:prstGeom>
                      <a:noFill/>
                      <a:ln>
                        <a:noFill/>
                      </a:ln>
                    </wps:spPr>
                    <wps:txbx>
                      <w:txbxContent>
                        <w:p w14:paraId="36E12584" w14:textId="7668F737" w:rsidR="007D044E" w:rsidRPr="007D044E" w:rsidRDefault="007D044E" w:rsidP="007D044E">
                          <w:pPr>
                            <w:spacing w:after="0"/>
                            <w:rPr>
                              <w:rFonts w:ascii="Calibri" w:eastAsia="Calibri" w:hAnsi="Calibri" w:cs="Calibri"/>
                              <w:noProof/>
                              <w:color w:val="FF0000"/>
                              <w:sz w:val="20"/>
                              <w:szCs w:val="20"/>
                            </w:rPr>
                          </w:pPr>
                          <w:r w:rsidRPr="007D044E">
                            <w:rPr>
                              <w:rFonts w:ascii="Calibri" w:eastAsia="Calibri" w:hAnsi="Calibri" w:cs="Calibri"/>
                              <w:noProof/>
                              <w:color w:val="FF0000"/>
                              <w:sz w:val="20"/>
                              <w:szCs w:val="20"/>
                            </w:rPr>
                            <w:t>This document has been classified as Restricted by Amro Dawood</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CFA6842" id="_x0000_t202" coordsize="21600,21600" o:spt="202" path="m,l,21600r21600,l21600,xe">
              <v:stroke joinstyle="miter"/>
              <v:path gradientshapeok="t" o:connecttype="rect"/>
            </v:shapetype>
            <v:shape id="Text Box 1" o:spid="_x0000_s1030" type="#_x0000_t202" alt="This document has been classified as Restricted by Amro Dawood" style="position:absolute;left:0;text-align:left;margin-left:0;margin-top:0;width:264.95pt;height:29.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" filled="f" stroked="f">
              <v:fill o:detectmouseclick="t"/>
              <v:textbox style="mso-fit-shape-to-text:t" inset="0,15pt,0,0">
                <w:txbxContent>
                  <w:p w14:paraId="36E12584" w14:textId="7668F737" w:rsidR="007D044E" w:rsidRPr="007D044E" w:rsidRDefault="007D044E" w:rsidP="007D044E">
                    <w:pPr>
                      <w:spacing w:after="0"/>
                      <w:rPr>
                        <w:rFonts w:ascii="Calibri" w:eastAsia="Calibri" w:hAnsi="Calibri" w:cs="Calibri"/>
                        <w:noProof/>
                        <w:color w:val="FF0000"/>
                        <w:sz w:val="20"/>
                        <w:szCs w:val="20"/>
                      </w:rPr>
                    </w:pPr>
                    <w:r w:rsidRPr="007D044E">
                      <w:rPr>
                        <w:rFonts w:ascii="Calibri" w:eastAsia="Calibri" w:hAnsi="Calibri" w:cs="Calibri"/>
                        <w:noProof/>
                        <w:color w:val="FF0000"/>
                        <w:sz w:val="20"/>
                        <w:szCs w:val="20"/>
                      </w:rPr>
                      <w:t>This document has been classified as Restricted by Amro Dawood</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D42A5"/>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0603EC"/>
    <w:multiLevelType w:val="multilevel"/>
    <w:tmpl w:val="412EF9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5431F1"/>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10254"/>
    <w:multiLevelType w:val="multilevel"/>
    <w:tmpl w:val="06F439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6E023E"/>
    <w:multiLevelType w:val="multilevel"/>
    <w:tmpl w:val="5F883FC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9581CE6"/>
    <w:multiLevelType w:val="multilevel"/>
    <w:tmpl w:val="A6CC8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ABD2629"/>
    <w:multiLevelType w:val="multilevel"/>
    <w:tmpl w:val="73E8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B206C23"/>
    <w:multiLevelType w:val="multilevel"/>
    <w:tmpl w:val="823E2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1A6E6C"/>
    <w:multiLevelType w:val="multilevel"/>
    <w:tmpl w:val="CA7C6E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0E306EAD"/>
    <w:multiLevelType w:val="multilevel"/>
    <w:tmpl w:val="707EE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E7715AF"/>
    <w:multiLevelType w:val="multilevel"/>
    <w:tmpl w:val="316420D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123C3364"/>
    <w:multiLevelType w:val="multilevel"/>
    <w:tmpl w:val="7C38E74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2446A24"/>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3304502"/>
    <w:multiLevelType w:val="multilevel"/>
    <w:tmpl w:val="64C69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41053AC"/>
    <w:multiLevelType w:val="multilevel"/>
    <w:tmpl w:val="8A020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58B3A77"/>
    <w:multiLevelType w:val="multilevel"/>
    <w:tmpl w:val="3C4ED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8407C93"/>
    <w:multiLevelType w:val="multilevel"/>
    <w:tmpl w:val="EEC80E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8856489"/>
    <w:multiLevelType w:val="multilevel"/>
    <w:tmpl w:val="345897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9D504F"/>
    <w:multiLevelType w:val="multilevel"/>
    <w:tmpl w:val="3F7CC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9B577EB"/>
    <w:multiLevelType w:val="multilevel"/>
    <w:tmpl w:val="86A6E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9CD7D42"/>
    <w:multiLevelType w:val="multilevel"/>
    <w:tmpl w:val="494662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A9A39B2"/>
    <w:multiLevelType w:val="multilevel"/>
    <w:tmpl w:val="6738479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1BFA07B0"/>
    <w:multiLevelType w:val="multilevel"/>
    <w:tmpl w:val="253CE4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C7A3D16"/>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CB76048"/>
    <w:multiLevelType w:val="multilevel"/>
    <w:tmpl w:val="F120E8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D630AE5"/>
    <w:multiLevelType w:val="multilevel"/>
    <w:tmpl w:val="6E80B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D905102"/>
    <w:multiLevelType w:val="multilevel"/>
    <w:tmpl w:val="192AB6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DB279B4"/>
    <w:multiLevelType w:val="multilevel"/>
    <w:tmpl w:val="77268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E45810"/>
    <w:multiLevelType w:val="multilevel"/>
    <w:tmpl w:val="5A8891A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1EDA5A54"/>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FAD691E"/>
    <w:multiLevelType w:val="multilevel"/>
    <w:tmpl w:val="F0A0E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FD97E31"/>
    <w:multiLevelType w:val="multilevel"/>
    <w:tmpl w:val="C4C0B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0702BD3"/>
    <w:multiLevelType w:val="multilevel"/>
    <w:tmpl w:val="DC44A7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15:restartNumberingAfterBreak="0">
    <w:nsid w:val="213104D8"/>
    <w:multiLevelType w:val="multilevel"/>
    <w:tmpl w:val="2A0C71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19047B9"/>
    <w:multiLevelType w:val="multilevel"/>
    <w:tmpl w:val="909C18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19F0EA3"/>
    <w:multiLevelType w:val="multilevel"/>
    <w:tmpl w:val="8CB683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1BC4F32"/>
    <w:multiLevelType w:val="multilevel"/>
    <w:tmpl w:val="DEAC2E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2A83C94"/>
    <w:multiLevelType w:val="multilevel"/>
    <w:tmpl w:val="55120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4E11483"/>
    <w:multiLevelType w:val="multilevel"/>
    <w:tmpl w:val="1D34C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6802F1C"/>
    <w:multiLevelType w:val="multilevel"/>
    <w:tmpl w:val="FDFC72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7BF14E9"/>
    <w:multiLevelType w:val="multilevel"/>
    <w:tmpl w:val="A5AE6E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8626AA6"/>
    <w:multiLevelType w:val="multilevel"/>
    <w:tmpl w:val="84788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8AA4163"/>
    <w:multiLevelType w:val="multilevel"/>
    <w:tmpl w:val="57D4D3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9A85B75"/>
    <w:multiLevelType w:val="multilevel"/>
    <w:tmpl w:val="A98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A4E2761"/>
    <w:multiLevelType w:val="multilevel"/>
    <w:tmpl w:val="F984E9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AD67E7F"/>
    <w:multiLevelType w:val="multilevel"/>
    <w:tmpl w:val="6982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B483245"/>
    <w:multiLevelType w:val="multilevel"/>
    <w:tmpl w:val="9BF207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E604DDD"/>
    <w:multiLevelType w:val="multilevel"/>
    <w:tmpl w:val="BEE63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EF05F36"/>
    <w:multiLevelType w:val="multilevel"/>
    <w:tmpl w:val="49DAB978"/>
    <w:lvl w:ilvl="0">
      <w:start w:val="1"/>
      <w:numFmt w:val="bullet"/>
      <w:lvlText w:val=""/>
      <w:lvlJc w:val="left"/>
      <w:pPr>
        <w:tabs>
          <w:tab w:val="num" w:pos="720"/>
        </w:tabs>
        <w:ind w:left="720" w:hanging="720"/>
      </w:pPr>
      <w:rPr>
        <w:rFonts w:ascii="Symbol" w:hAnsi="Symbol" w:hint="default"/>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9" w15:restartNumberingAfterBreak="0">
    <w:nsid w:val="32006DE3"/>
    <w:multiLevelType w:val="multilevel"/>
    <w:tmpl w:val="ECAE8D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2274682"/>
    <w:multiLevelType w:val="multilevel"/>
    <w:tmpl w:val="4F56E91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1" w15:restartNumberingAfterBreak="0">
    <w:nsid w:val="33A153FD"/>
    <w:multiLevelType w:val="multilevel"/>
    <w:tmpl w:val="B3287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6854E24"/>
    <w:multiLevelType w:val="multilevel"/>
    <w:tmpl w:val="171E3E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3" w15:restartNumberingAfterBreak="0">
    <w:nsid w:val="381A6E8D"/>
    <w:multiLevelType w:val="multilevel"/>
    <w:tmpl w:val="D0D4DE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8585A1D"/>
    <w:multiLevelType w:val="multilevel"/>
    <w:tmpl w:val="887A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96213D1"/>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96B75F6"/>
    <w:multiLevelType w:val="multilevel"/>
    <w:tmpl w:val="863AF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9D260CE"/>
    <w:multiLevelType w:val="multilevel"/>
    <w:tmpl w:val="0CEAE2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A4071A3"/>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B492DC6"/>
    <w:multiLevelType w:val="multilevel"/>
    <w:tmpl w:val="7CB815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0" w15:restartNumberingAfterBreak="0">
    <w:nsid w:val="3B7C50E8"/>
    <w:multiLevelType w:val="multilevel"/>
    <w:tmpl w:val="534AC6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BAF6F09"/>
    <w:multiLevelType w:val="multilevel"/>
    <w:tmpl w:val="154435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BFD1D46"/>
    <w:multiLevelType w:val="multilevel"/>
    <w:tmpl w:val="6CF092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C4308AB"/>
    <w:multiLevelType w:val="multilevel"/>
    <w:tmpl w:val="81EC9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D621982"/>
    <w:multiLevelType w:val="hybridMultilevel"/>
    <w:tmpl w:val="AEDCD7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3DA4026C"/>
    <w:multiLevelType w:val="multilevel"/>
    <w:tmpl w:val="3B56C7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E6A35B1"/>
    <w:multiLevelType w:val="multilevel"/>
    <w:tmpl w:val="1B56FA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F131036"/>
    <w:multiLevelType w:val="multilevel"/>
    <w:tmpl w:val="395025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F6F3784"/>
    <w:multiLevelType w:val="multilevel"/>
    <w:tmpl w:val="FCF85D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FA42D17"/>
    <w:multiLevelType w:val="multilevel"/>
    <w:tmpl w:val="10BEC8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0221A09"/>
    <w:multiLevelType w:val="multilevel"/>
    <w:tmpl w:val="FABEC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417738D6"/>
    <w:multiLevelType w:val="multilevel"/>
    <w:tmpl w:val="781655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1A219C6"/>
    <w:multiLevelType w:val="multilevel"/>
    <w:tmpl w:val="EA8A746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31F3D1F"/>
    <w:multiLevelType w:val="multilevel"/>
    <w:tmpl w:val="1630B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3B073BE"/>
    <w:multiLevelType w:val="multilevel"/>
    <w:tmpl w:val="1432223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5" w15:restartNumberingAfterBreak="0">
    <w:nsid w:val="43E618BB"/>
    <w:multiLevelType w:val="multilevel"/>
    <w:tmpl w:val="CEB47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549380B"/>
    <w:multiLevelType w:val="multilevel"/>
    <w:tmpl w:val="607283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5DB1A5D"/>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5EB1597"/>
    <w:multiLevelType w:val="multilevel"/>
    <w:tmpl w:val="0FCEB5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61566CF"/>
    <w:multiLevelType w:val="multilevel"/>
    <w:tmpl w:val="BDF033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63B0C49"/>
    <w:multiLevelType w:val="multilevel"/>
    <w:tmpl w:val="02745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6766077"/>
    <w:multiLevelType w:val="multilevel"/>
    <w:tmpl w:val="20F24B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7D20710"/>
    <w:multiLevelType w:val="multilevel"/>
    <w:tmpl w:val="38E4F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7D62B1F"/>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A0561A4"/>
    <w:multiLevelType w:val="multilevel"/>
    <w:tmpl w:val="1C60F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A4341C6"/>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A834C40"/>
    <w:multiLevelType w:val="multilevel"/>
    <w:tmpl w:val="032E68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B2C2410"/>
    <w:multiLevelType w:val="multilevel"/>
    <w:tmpl w:val="6F78E2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BCF7AA8"/>
    <w:multiLevelType w:val="multilevel"/>
    <w:tmpl w:val="B9220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CF16D00"/>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E1E2C1E"/>
    <w:multiLevelType w:val="multilevel"/>
    <w:tmpl w:val="5E2AD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4E5F5A93"/>
    <w:multiLevelType w:val="multilevel"/>
    <w:tmpl w:val="105034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F262893"/>
    <w:multiLevelType w:val="multilevel"/>
    <w:tmpl w:val="8E7821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4F4E1F3F"/>
    <w:multiLevelType w:val="multilevel"/>
    <w:tmpl w:val="D9923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0C25F45"/>
    <w:multiLevelType w:val="multilevel"/>
    <w:tmpl w:val="4ABEEA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1265D33"/>
    <w:multiLevelType w:val="multilevel"/>
    <w:tmpl w:val="680282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16005C4"/>
    <w:multiLevelType w:val="multilevel"/>
    <w:tmpl w:val="BBA8B8C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1C8341B"/>
    <w:multiLevelType w:val="multilevel"/>
    <w:tmpl w:val="72AA8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45742DF"/>
    <w:multiLevelType w:val="multilevel"/>
    <w:tmpl w:val="2CB6C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5125ACA"/>
    <w:multiLevelType w:val="multilevel"/>
    <w:tmpl w:val="5C3CD7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83A736B"/>
    <w:multiLevelType w:val="multilevel"/>
    <w:tmpl w:val="256CE7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B9F265F"/>
    <w:multiLevelType w:val="multilevel"/>
    <w:tmpl w:val="7B2268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D223E5F"/>
    <w:multiLevelType w:val="multilevel"/>
    <w:tmpl w:val="E168D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D803086"/>
    <w:multiLevelType w:val="multilevel"/>
    <w:tmpl w:val="90E8B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D8631EE"/>
    <w:multiLevelType w:val="multilevel"/>
    <w:tmpl w:val="64D6C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605E30F1"/>
    <w:multiLevelType w:val="multilevel"/>
    <w:tmpl w:val="8A16DF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20B7ACB"/>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2B45687"/>
    <w:multiLevelType w:val="multilevel"/>
    <w:tmpl w:val="90941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3477319"/>
    <w:multiLevelType w:val="multilevel"/>
    <w:tmpl w:val="8BDC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3575BD2"/>
    <w:multiLevelType w:val="multilevel"/>
    <w:tmpl w:val="993037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35E6A89"/>
    <w:multiLevelType w:val="multilevel"/>
    <w:tmpl w:val="8E0246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65280B38"/>
    <w:multiLevelType w:val="multilevel"/>
    <w:tmpl w:val="11B6B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6202009"/>
    <w:multiLevelType w:val="multilevel"/>
    <w:tmpl w:val="62F86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6A17F19"/>
    <w:multiLevelType w:val="multilevel"/>
    <w:tmpl w:val="86EA34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76E3448"/>
    <w:multiLevelType w:val="multilevel"/>
    <w:tmpl w:val="BFF8F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A104753"/>
    <w:multiLevelType w:val="multilevel"/>
    <w:tmpl w:val="1C32EE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A7B2BD2"/>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AC43968"/>
    <w:multiLevelType w:val="multilevel"/>
    <w:tmpl w:val="04AE09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BA3261F"/>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C500646"/>
    <w:multiLevelType w:val="multilevel"/>
    <w:tmpl w:val="B7FE2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6CB77190"/>
    <w:multiLevelType w:val="multilevel"/>
    <w:tmpl w:val="02FE3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CD87368"/>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04E2A74"/>
    <w:multiLevelType w:val="multilevel"/>
    <w:tmpl w:val="A6601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70C469C1"/>
    <w:multiLevelType w:val="multilevel"/>
    <w:tmpl w:val="BB589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70D55860"/>
    <w:multiLevelType w:val="multilevel"/>
    <w:tmpl w:val="5C6AC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1094689"/>
    <w:multiLevelType w:val="multilevel"/>
    <w:tmpl w:val="7E341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1406252"/>
    <w:multiLevelType w:val="multilevel"/>
    <w:tmpl w:val="47DC4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2283347"/>
    <w:multiLevelType w:val="multilevel"/>
    <w:tmpl w:val="CF545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23368F7"/>
    <w:multiLevelType w:val="multilevel"/>
    <w:tmpl w:val="0C8CB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2736417"/>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2C82A17"/>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3AE1AD0"/>
    <w:multiLevelType w:val="multilevel"/>
    <w:tmpl w:val="BBFC6A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47C003D"/>
    <w:multiLevelType w:val="multilevel"/>
    <w:tmpl w:val="AAAC01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5267F2A"/>
    <w:multiLevelType w:val="multilevel"/>
    <w:tmpl w:val="93E8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6C41FAD"/>
    <w:multiLevelType w:val="multilevel"/>
    <w:tmpl w:val="AF248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9091244"/>
    <w:multiLevelType w:val="multilevel"/>
    <w:tmpl w:val="F7F625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A1C5893"/>
    <w:multiLevelType w:val="multilevel"/>
    <w:tmpl w:val="9AD6A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7A347297"/>
    <w:multiLevelType w:val="multilevel"/>
    <w:tmpl w:val="99605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BC171B8"/>
    <w:multiLevelType w:val="multilevel"/>
    <w:tmpl w:val="CFA69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DC83FF0"/>
    <w:multiLevelType w:val="multilevel"/>
    <w:tmpl w:val="47947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7E06040C"/>
    <w:multiLevelType w:val="multilevel"/>
    <w:tmpl w:val="328EC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E9F7A0F"/>
    <w:multiLevelType w:val="multilevel"/>
    <w:tmpl w:val="E9201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7ED50D73"/>
    <w:multiLevelType w:val="multilevel"/>
    <w:tmpl w:val="5AF4D5C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16cid:durableId="832994009">
    <w:abstractNumId w:val="43"/>
  </w:num>
  <w:num w:numId="2" w16cid:durableId="1319110477">
    <w:abstractNumId w:val="25"/>
  </w:num>
  <w:num w:numId="3" w16cid:durableId="2065567369">
    <w:abstractNumId w:val="102"/>
  </w:num>
  <w:num w:numId="4" w16cid:durableId="1206719441">
    <w:abstractNumId w:val="84"/>
  </w:num>
  <w:num w:numId="5" w16cid:durableId="420032353">
    <w:abstractNumId w:val="104"/>
  </w:num>
  <w:num w:numId="6" w16cid:durableId="1623883091">
    <w:abstractNumId w:val="98"/>
  </w:num>
  <w:num w:numId="7" w16cid:durableId="2101296327">
    <w:abstractNumId w:val="7"/>
  </w:num>
  <w:num w:numId="8" w16cid:durableId="1094208811">
    <w:abstractNumId w:val="105"/>
  </w:num>
  <w:num w:numId="9" w16cid:durableId="118913968">
    <w:abstractNumId w:val="56"/>
  </w:num>
  <w:num w:numId="10" w16cid:durableId="1816801819">
    <w:abstractNumId w:val="97"/>
  </w:num>
  <w:num w:numId="11" w16cid:durableId="951598321">
    <w:abstractNumId w:val="119"/>
  </w:num>
  <w:num w:numId="12" w16cid:durableId="1538002559">
    <w:abstractNumId w:val="114"/>
  </w:num>
  <w:num w:numId="13" w16cid:durableId="1344625796">
    <w:abstractNumId w:val="80"/>
  </w:num>
  <w:num w:numId="14" w16cid:durableId="284653871">
    <w:abstractNumId w:val="132"/>
  </w:num>
  <w:num w:numId="15" w16cid:durableId="836000768">
    <w:abstractNumId w:val="123"/>
  </w:num>
  <w:num w:numId="16" w16cid:durableId="1193687226">
    <w:abstractNumId w:val="54"/>
  </w:num>
  <w:num w:numId="17" w16cid:durableId="37635183">
    <w:abstractNumId w:val="133"/>
  </w:num>
  <w:num w:numId="18" w16cid:durableId="1656294567">
    <w:abstractNumId w:val="30"/>
  </w:num>
  <w:num w:numId="19" w16cid:durableId="837816773">
    <w:abstractNumId w:val="33"/>
  </w:num>
  <w:num w:numId="20" w16cid:durableId="96683661">
    <w:abstractNumId w:val="127"/>
  </w:num>
  <w:num w:numId="21" w16cid:durableId="446776772">
    <w:abstractNumId w:val="103"/>
  </w:num>
  <w:num w:numId="22" w16cid:durableId="184056417">
    <w:abstractNumId w:val="110"/>
  </w:num>
  <w:num w:numId="23" w16cid:durableId="1938253197">
    <w:abstractNumId w:val="37"/>
  </w:num>
  <w:num w:numId="24" w16cid:durableId="724111665">
    <w:abstractNumId w:val="45"/>
  </w:num>
  <w:num w:numId="25" w16cid:durableId="790630565">
    <w:abstractNumId w:val="63"/>
  </w:num>
  <w:num w:numId="26" w16cid:durableId="1242566292">
    <w:abstractNumId w:val="93"/>
  </w:num>
  <w:num w:numId="27" w16cid:durableId="953444651">
    <w:abstractNumId w:val="125"/>
  </w:num>
  <w:num w:numId="28" w16cid:durableId="1380127706">
    <w:abstractNumId w:val="124"/>
  </w:num>
  <w:num w:numId="29" w16cid:durableId="544954732">
    <w:abstractNumId w:val="90"/>
  </w:num>
  <w:num w:numId="30" w16cid:durableId="738020079">
    <w:abstractNumId w:val="136"/>
  </w:num>
  <w:num w:numId="31" w16cid:durableId="1179544210">
    <w:abstractNumId w:val="111"/>
  </w:num>
  <w:num w:numId="32" w16cid:durableId="355692034">
    <w:abstractNumId w:val="31"/>
  </w:num>
  <w:num w:numId="33" w16cid:durableId="831986339">
    <w:abstractNumId w:val="38"/>
  </w:num>
  <w:num w:numId="34" w16cid:durableId="969479909">
    <w:abstractNumId w:val="15"/>
  </w:num>
  <w:num w:numId="35" w16cid:durableId="2087217162">
    <w:abstractNumId w:val="138"/>
  </w:num>
  <w:num w:numId="36" w16cid:durableId="758873761">
    <w:abstractNumId w:val="18"/>
  </w:num>
  <w:num w:numId="37" w16cid:durableId="1281180917">
    <w:abstractNumId w:val="126"/>
  </w:num>
  <w:num w:numId="38" w16cid:durableId="677342212">
    <w:abstractNumId w:val="19"/>
  </w:num>
  <w:num w:numId="39" w16cid:durableId="1550452663">
    <w:abstractNumId w:val="41"/>
  </w:num>
  <w:num w:numId="40" w16cid:durableId="11226089">
    <w:abstractNumId w:val="47"/>
  </w:num>
  <w:num w:numId="41" w16cid:durableId="1885749035">
    <w:abstractNumId w:val="108"/>
  </w:num>
  <w:num w:numId="42" w16cid:durableId="787117692">
    <w:abstractNumId w:val="5"/>
  </w:num>
  <w:num w:numId="43" w16cid:durableId="616135141">
    <w:abstractNumId w:val="70"/>
  </w:num>
  <w:num w:numId="44" w16cid:durableId="907348989">
    <w:abstractNumId w:val="139"/>
  </w:num>
  <w:num w:numId="45" w16cid:durableId="1274559408">
    <w:abstractNumId w:val="39"/>
  </w:num>
  <w:num w:numId="46" w16cid:durableId="1093739505">
    <w:abstractNumId w:val="13"/>
  </w:num>
  <w:num w:numId="47" w16cid:durableId="712072483">
    <w:abstractNumId w:val="9"/>
  </w:num>
  <w:num w:numId="48" w16cid:durableId="30499457">
    <w:abstractNumId w:val="88"/>
  </w:num>
  <w:num w:numId="49" w16cid:durableId="823203096">
    <w:abstractNumId w:val="69"/>
  </w:num>
  <w:num w:numId="50" w16cid:durableId="509221675">
    <w:abstractNumId w:val="137"/>
  </w:num>
  <w:num w:numId="51" w16cid:durableId="233394922">
    <w:abstractNumId w:val="128"/>
  </w:num>
  <w:num w:numId="52" w16cid:durableId="1103304899">
    <w:abstractNumId w:val="14"/>
  </w:num>
  <w:num w:numId="53" w16cid:durableId="1702851596">
    <w:abstractNumId w:val="134"/>
  </w:num>
  <w:num w:numId="54" w16cid:durableId="41366449">
    <w:abstractNumId w:val="75"/>
  </w:num>
  <w:num w:numId="55" w16cid:durableId="670063435">
    <w:abstractNumId w:val="73"/>
  </w:num>
  <w:num w:numId="56" w16cid:durableId="444544337">
    <w:abstractNumId w:val="6"/>
  </w:num>
  <w:num w:numId="57" w16cid:durableId="608972945">
    <w:abstractNumId w:val="51"/>
  </w:num>
  <w:num w:numId="58" w16cid:durableId="1035615999">
    <w:abstractNumId w:val="122"/>
  </w:num>
  <w:num w:numId="59" w16cid:durableId="1119177110">
    <w:abstractNumId w:val="26"/>
  </w:num>
  <w:num w:numId="60" w16cid:durableId="558171287">
    <w:abstractNumId w:val="36"/>
  </w:num>
  <w:num w:numId="61" w16cid:durableId="1152873854">
    <w:abstractNumId w:val="34"/>
  </w:num>
  <w:num w:numId="62" w16cid:durableId="1032414323">
    <w:abstractNumId w:val="35"/>
  </w:num>
  <w:num w:numId="63" w16cid:durableId="3494583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557008329">
    <w:abstractNumId w:val="67"/>
  </w:num>
  <w:num w:numId="65" w16cid:durableId="9773464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229609688">
    <w:abstractNumId w:val="42"/>
  </w:num>
  <w:num w:numId="67" w16cid:durableId="941764183">
    <w:abstractNumId w:val="91"/>
  </w:num>
  <w:num w:numId="68" w16cid:durableId="1652903822">
    <w:abstractNumId w:val="20"/>
  </w:num>
  <w:num w:numId="69" w16cid:durableId="9318165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193305334">
    <w:abstractNumId w:val="107"/>
  </w:num>
  <w:num w:numId="71" w16cid:durableId="2094619023">
    <w:abstractNumId w:val="82"/>
  </w:num>
  <w:num w:numId="72" w16cid:durableId="1558080707">
    <w:abstractNumId w:val="71"/>
  </w:num>
  <w:num w:numId="73" w16cid:durableId="35273652">
    <w:abstractNumId w:val="117"/>
  </w:num>
  <w:num w:numId="74" w16cid:durableId="20714149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686060637">
    <w:abstractNumId w:val="22"/>
  </w:num>
  <w:num w:numId="76" w16cid:durableId="614557697">
    <w:abstractNumId w:val="109"/>
  </w:num>
  <w:num w:numId="77" w16cid:durableId="1470704606">
    <w:abstractNumId w:val="49"/>
  </w:num>
  <w:num w:numId="78" w16cid:durableId="1309942223">
    <w:abstractNumId w:val="96"/>
  </w:num>
  <w:num w:numId="79" w16cid:durableId="1308901524">
    <w:abstractNumId w:val="17"/>
  </w:num>
  <w:num w:numId="80" w16cid:durableId="1195145738">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129594968">
    <w:abstractNumId w:val="115"/>
  </w:num>
  <w:num w:numId="82" w16cid:durableId="1429156206">
    <w:abstractNumId w:val="62"/>
  </w:num>
  <w:num w:numId="83" w16cid:durableId="2004894136">
    <w:abstractNumId w:val="72"/>
  </w:num>
  <w:num w:numId="84" w16cid:durableId="942959008">
    <w:abstractNumId w:val="86"/>
  </w:num>
  <w:num w:numId="85" w16cid:durableId="1925528345">
    <w:abstractNumId w:val="95"/>
  </w:num>
  <w:num w:numId="86" w16cid:durableId="582840920">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562764272">
    <w:abstractNumId w:val="100"/>
  </w:num>
  <w:num w:numId="88" w16cid:durableId="1584141502">
    <w:abstractNumId w:val="44"/>
  </w:num>
  <w:num w:numId="89" w16cid:durableId="1553694236">
    <w:abstractNumId w:val="60"/>
  </w:num>
  <w:num w:numId="90" w16cid:durableId="382872410">
    <w:abstractNumId w:val="113"/>
  </w:num>
  <w:num w:numId="91" w16cid:durableId="1449739298">
    <w:abstractNumId w:val="76"/>
  </w:num>
  <w:num w:numId="92" w16cid:durableId="9898825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478889337">
    <w:abstractNumId w:val="135"/>
  </w:num>
  <w:num w:numId="94" w16cid:durableId="65887369">
    <w:abstractNumId w:val="24"/>
  </w:num>
  <w:num w:numId="95" w16cid:durableId="1761679566">
    <w:abstractNumId w:val="40"/>
  </w:num>
  <w:num w:numId="96" w16cid:durableId="887766624">
    <w:abstractNumId w:val="131"/>
  </w:num>
  <w:num w:numId="97" w16cid:durableId="379329249">
    <w:abstractNumId w:val="46"/>
  </w:num>
  <w:num w:numId="98" w16cid:durableId="19356453">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971933608">
    <w:abstractNumId w:val="79"/>
  </w:num>
  <w:num w:numId="100" w16cid:durableId="1793942324">
    <w:abstractNumId w:val="53"/>
  </w:num>
  <w:num w:numId="101" w16cid:durableId="226385497">
    <w:abstractNumId w:val="57"/>
  </w:num>
  <w:num w:numId="102" w16cid:durableId="1962763819">
    <w:abstractNumId w:val="16"/>
  </w:num>
  <w:num w:numId="103" w16cid:durableId="1896810899">
    <w:abstractNumId w:val="94"/>
  </w:num>
  <w:num w:numId="104" w16cid:durableId="13602062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1586692122">
    <w:abstractNumId w:val="66"/>
  </w:num>
  <w:num w:numId="106" w16cid:durableId="309753722">
    <w:abstractNumId w:val="3"/>
  </w:num>
  <w:num w:numId="107" w16cid:durableId="165170376">
    <w:abstractNumId w:val="81"/>
  </w:num>
  <w:num w:numId="108" w16cid:durableId="153183767">
    <w:abstractNumId w:val="65"/>
  </w:num>
  <w:num w:numId="109" w16cid:durableId="1879052332">
    <w:abstractNumId w:val="99"/>
  </w:num>
  <w:num w:numId="110" w16cid:durableId="66343997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686636344">
    <w:abstractNumId w:val="27"/>
  </w:num>
  <w:num w:numId="112" w16cid:durableId="70197468">
    <w:abstractNumId w:val="61"/>
  </w:num>
  <w:num w:numId="113" w16cid:durableId="829053780">
    <w:abstractNumId w:val="120"/>
  </w:num>
  <w:num w:numId="114" w16cid:durableId="941911585">
    <w:abstractNumId w:val="101"/>
  </w:num>
  <w:num w:numId="115" w16cid:durableId="1660883329">
    <w:abstractNumId w:val="68"/>
  </w:num>
  <w:num w:numId="116" w16cid:durableId="857546923">
    <w:abstractNumId w:val="1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5859123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2100830333">
    <w:abstractNumId w:val="92"/>
  </w:num>
  <w:num w:numId="119" w16cid:durableId="149103544">
    <w:abstractNumId w:val="78"/>
  </w:num>
  <w:num w:numId="120" w16cid:durableId="815411922">
    <w:abstractNumId w:val="87"/>
  </w:num>
  <w:num w:numId="121" w16cid:durableId="351608086">
    <w:abstractNumId w:val="85"/>
  </w:num>
  <w:num w:numId="122" w16cid:durableId="760102724">
    <w:abstractNumId w:val="12"/>
  </w:num>
  <w:num w:numId="123" w16cid:durableId="692001208">
    <w:abstractNumId w:val="77"/>
  </w:num>
  <w:num w:numId="124" w16cid:durableId="580409216">
    <w:abstractNumId w:val="118"/>
  </w:num>
  <w:num w:numId="125" w16cid:durableId="365642026">
    <w:abstractNumId w:val="29"/>
  </w:num>
  <w:num w:numId="126" w16cid:durableId="1375076810">
    <w:abstractNumId w:val="116"/>
  </w:num>
  <w:num w:numId="127" w16cid:durableId="1557744677">
    <w:abstractNumId w:val="89"/>
  </w:num>
  <w:num w:numId="128" w16cid:durableId="1747848079">
    <w:abstractNumId w:val="140"/>
  </w:num>
  <w:num w:numId="129" w16cid:durableId="840975784">
    <w:abstractNumId w:val="23"/>
  </w:num>
  <w:num w:numId="130" w16cid:durableId="1842355566">
    <w:abstractNumId w:val="130"/>
  </w:num>
  <w:num w:numId="131" w16cid:durableId="1362319435">
    <w:abstractNumId w:val="58"/>
  </w:num>
  <w:num w:numId="132" w16cid:durableId="1723139210">
    <w:abstractNumId w:val="55"/>
  </w:num>
  <w:num w:numId="133" w16cid:durableId="2090884655">
    <w:abstractNumId w:val="83"/>
  </w:num>
  <w:num w:numId="134" w16cid:durableId="2140149823">
    <w:abstractNumId w:val="129"/>
  </w:num>
  <w:num w:numId="135" w16cid:durableId="268054203">
    <w:abstractNumId w:val="106"/>
  </w:num>
  <w:num w:numId="136" w16cid:durableId="849947773">
    <w:abstractNumId w:val="121"/>
  </w:num>
  <w:num w:numId="137" w16cid:durableId="515122534">
    <w:abstractNumId w:val="2"/>
  </w:num>
  <w:num w:numId="138" w16cid:durableId="1341275166">
    <w:abstractNumId w:val="141"/>
  </w:num>
  <w:num w:numId="139" w16cid:durableId="149445077">
    <w:abstractNumId w:val="0"/>
  </w:num>
  <w:num w:numId="140" w16cid:durableId="687826539">
    <w:abstractNumId w:val="1"/>
  </w:num>
  <w:num w:numId="141" w16cid:durableId="547257324">
    <w:abstractNumId w:val="112"/>
  </w:num>
  <w:num w:numId="142" w16cid:durableId="1265651916">
    <w:abstractNumId w:val="48"/>
  </w:num>
  <w:num w:numId="143" w16cid:durableId="363097890">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97F"/>
    <w:rsid w:val="00130882"/>
    <w:rsid w:val="00176422"/>
    <w:rsid w:val="001A0632"/>
    <w:rsid w:val="001F36ED"/>
    <w:rsid w:val="002845C9"/>
    <w:rsid w:val="003744D7"/>
    <w:rsid w:val="003D2312"/>
    <w:rsid w:val="003E097F"/>
    <w:rsid w:val="00410C10"/>
    <w:rsid w:val="004536DC"/>
    <w:rsid w:val="004D0923"/>
    <w:rsid w:val="004F7869"/>
    <w:rsid w:val="00640A72"/>
    <w:rsid w:val="006557B7"/>
    <w:rsid w:val="006A103F"/>
    <w:rsid w:val="0072201E"/>
    <w:rsid w:val="007A0A43"/>
    <w:rsid w:val="007D044E"/>
    <w:rsid w:val="007F508A"/>
    <w:rsid w:val="00871752"/>
    <w:rsid w:val="009F6280"/>
    <w:rsid w:val="00A17C1B"/>
    <w:rsid w:val="00A30087"/>
    <w:rsid w:val="00A50733"/>
    <w:rsid w:val="00A53A53"/>
    <w:rsid w:val="00A55CF9"/>
    <w:rsid w:val="00A81EB1"/>
    <w:rsid w:val="00AC74DB"/>
    <w:rsid w:val="00B464D9"/>
    <w:rsid w:val="00B54A9F"/>
    <w:rsid w:val="00B74F68"/>
    <w:rsid w:val="00C14976"/>
    <w:rsid w:val="00CE46C0"/>
    <w:rsid w:val="00DA57BE"/>
    <w:rsid w:val="00EC62C1"/>
    <w:rsid w:val="00F12BE6"/>
    <w:rsid w:val="00F16CCE"/>
    <w:rsid w:val="00F52F40"/>
    <w:rsid w:val="00F5402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368040"/>
  <w15:chartTrackingRefBased/>
  <w15:docId w15:val="{D6015AA6-01E0-4F71-A83C-4B1986869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E09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E09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E097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E097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E097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E097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097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097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097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097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E097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E097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E097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E097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E097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097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097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097F"/>
    <w:rPr>
      <w:rFonts w:eastAsiaTheme="majorEastAsia" w:cstheme="majorBidi"/>
      <w:color w:val="272727" w:themeColor="text1" w:themeTint="D8"/>
    </w:rPr>
  </w:style>
  <w:style w:type="paragraph" w:styleId="Title">
    <w:name w:val="Title"/>
    <w:basedOn w:val="Normal"/>
    <w:next w:val="Normal"/>
    <w:link w:val="TitleChar"/>
    <w:uiPriority w:val="10"/>
    <w:qFormat/>
    <w:rsid w:val="003E09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097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097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097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097F"/>
    <w:pPr>
      <w:spacing w:before="160"/>
      <w:jc w:val="center"/>
    </w:pPr>
    <w:rPr>
      <w:i/>
      <w:iCs/>
      <w:color w:val="404040" w:themeColor="text1" w:themeTint="BF"/>
    </w:rPr>
  </w:style>
  <w:style w:type="character" w:customStyle="1" w:styleId="QuoteChar">
    <w:name w:val="Quote Char"/>
    <w:basedOn w:val="DefaultParagraphFont"/>
    <w:link w:val="Quote"/>
    <w:uiPriority w:val="29"/>
    <w:rsid w:val="003E097F"/>
    <w:rPr>
      <w:i/>
      <w:iCs/>
      <w:color w:val="404040" w:themeColor="text1" w:themeTint="BF"/>
    </w:rPr>
  </w:style>
  <w:style w:type="paragraph" w:styleId="ListParagraph">
    <w:name w:val="List Paragraph"/>
    <w:basedOn w:val="Normal"/>
    <w:uiPriority w:val="34"/>
    <w:qFormat/>
    <w:rsid w:val="003E097F"/>
    <w:pPr>
      <w:ind w:left="720"/>
      <w:contextualSpacing/>
    </w:pPr>
  </w:style>
  <w:style w:type="character" w:styleId="IntenseEmphasis">
    <w:name w:val="Intense Emphasis"/>
    <w:basedOn w:val="DefaultParagraphFont"/>
    <w:uiPriority w:val="21"/>
    <w:qFormat/>
    <w:rsid w:val="003E097F"/>
    <w:rPr>
      <w:i/>
      <w:iCs/>
      <w:color w:val="2F5496" w:themeColor="accent1" w:themeShade="BF"/>
    </w:rPr>
  </w:style>
  <w:style w:type="paragraph" w:styleId="IntenseQuote">
    <w:name w:val="Intense Quote"/>
    <w:basedOn w:val="Normal"/>
    <w:next w:val="Normal"/>
    <w:link w:val="IntenseQuoteChar"/>
    <w:uiPriority w:val="30"/>
    <w:qFormat/>
    <w:rsid w:val="003E09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E097F"/>
    <w:rPr>
      <w:i/>
      <w:iCs/>
      <w:color w:val="2F5496" w:themeColor="accent1" w:themeShade="BF"/>
    </w:rPr>
  </w:style>
  <w:style w:type="character" w:styleId="IntenseReference">
    <w:name w:val="Intense Reference"/>
    <w:basedOn w:val="DefaultParagraphFont"/>
    <w:uiPriority w:val="32"/>
    <w:qFormat/>
    <w:rsid w:val="003E097F"/>
    <w:rPr>
      <w:b/>
      <w:bCs/>
      <w:smallCaps/>
      <w:color w:val="2F5496" w:themeColor="accent1" w:themeShade="BF"/>
      <w:spacing w:val="5"/>
    </w:rPr>
  </w:style>
  <w:style w:type="paragraph" w:styleId="Header">
    <w:name w:val="header"/>
    <w:basedOn w:val="Normal"/>
    <w:link w:val="HeaderChar"/>
    <w:uiPriority w:val="99"/>
    <w:unhideWhenUsed/>
    <w:rsid w:val="003E097F"/>
    <w:pPr>
      <w:tabs>
        <w:tab w:val="center" w:pos="4153"/>
        <w:tab w:val="right" w:pos="8306"/>
      </w:tabs>
      <w:spacing w:after="0" w:line="240" w:lineRule="auto"/>
    </w:pPr>
  </w:style>
  <w:style w:type="character" w:customStyle="1" w:styleId="HeaderChar">
    <w:name w:val="Header Char"/>
    <w:basedOn w:val="DefaultParagraphFont"/>
    <w:link w:val="Header"/>
    <w:uiPriority w:val="99"/>
    <w:rsid w:val="003E097F"/>
  </w:style>
  <w:style w:type="paragraph" w:styleId="Footer">
    <w:name w:val="footer"/>
    <w:basedOn w:val="Normal"/>
    <w:link w:val="FooterChar"/>
    <w:uiPriority w:val="99"/>
    <w:unhideWhenUsed/>
    <w:rsid w:val="003E097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E097F"/>
  </w:style>
  <w:style w:type="paragraph" w:customStyle="1" w:styleId="msonormal0">
    <w:name w:val="msonormal"/>
    <w:basedOn w:val="Normal"/>
    <w:rsid w:val="00B74F68"/>
    <w:pPr>
      <w:bidi w:val="0"/>
      <w:spacing w:before="100" w:beforeAutospacing="1" w:after="100" w:afterAutospacing="1" w:line="240" w:lineRule="auto"/>
    </w:pPr>
    <w:rPr>
      <w:rFonts w:ascii="Times New Roman" w:eastAsia="Times New Roman" w:hAnsi="Times New Roman" w:cs="Times New Roman"/>
      <w:kern w:val="0"/>
      <w14:ligatures w14:val="none"/>
    </w:rPr>
  </w:style>
  <w:style w:type="paragraph" w:styleId="Index1">
    <w:name w:val="index 1"/>
    <w:basedOn w:val="Normal"/>
    <w:next w:val="Normal"/>
    <w:autoRedefine/>
    <w:uiPriority w:val="99"/>
    <w:unhideWhenUsed/>
    <w:rsid w:val="00CE46C0"/>
    <w:pPr>
      <w:spacing w:after="0"/>
      <w:ind w:left="240" w:hanging="240"/>
    </w:pPr>
    <w:rPr>
      <w:rFonts w:cstheme="minorHAnsi"/>
      <w:sz w:val="18"/>
      <w:szCs w:val="21"/>
    </w:rPr>
  </w:style>
  <w:style w:type="paragraph" w:styleId="Index2">
    <w:name w:val="index 2"/>
    <w:basedOn w:val="Normal"/>
    <w:next w:val="Normal"/>
    <w:autoRedefine/>
    <w:uiPriority w:val="99"/>
    <w:unhideWhenUsed/>
    <w:rsid w:val="00CE46C0"/>
    <w:pPr>
      <w:spacing w:after="0"/>
      <w:ind w:left="480" w:hanging="240"/>
    </w:pPr>
    <w:rPr>
      <w:rFonts w:cstheme="minorHAnsi"/>
      <w:sz w:val="18"/>
      <w:szCs w:val="21"/>
    </w:rPr>
  </w:style>
  <w:style w:type="paragraph" w:styleId="Index3">
    <w:name w:val="index 3"/>
    <w:basedOn w:val="Normal"/>
    <w:next w:val="Normal"/>
    <w:autoRedefine/>
    <w:uiPriority w:val="99"/>
    <w:unhideWhenUsed/>
    <w:rsid w:val="00CE46C0"/>
    <w:pPr>
      <w:spacing w:after="0"/>
      <w:ind w:left="720" w:hanging="240"/>
    </w:pPr>
    <w:rPr>
      <w:rFonts w:cstheme="minorHAnsi"/>
      <w:sz w:val="18"/>
      <w:szCs w:val="21"/>
    </w:rPr>
  </w:style>
  <w:style w:type="paragraph" w:styleId="Index4">
    <w:name w:val="index 4"/>
    <w:basedOn w:val="Normal"/>
    <w:next w:val="Normal"/>
    <w:autoRedefine/>
    <w:uiPriority w:val="99"/>
    <w:unhideWhenUsed/>
    <w:rsid w:val="00CE46C0"/>
    <w:pPr>
      <w:spacing w:after="0"/>
      <w:ind w:left="960" w:hanging="240"/>
    </w:pPr>
    <w:rPr>
      <w:rFonts w:cstheme="minorHAnsi"/>
      <w:sz w:val="18"/>
      <w:szCs w:val="21"/>
    </w:rPr>
  </w:style>
  <w:style w:type="paragraph" w:styleId="Index5">
    <w:name w:val="index 5"/>
    <w:basedOn w:val="Normal"/>
    <w:next w:val="Normal"/>
    <w:autoRedefine/>
    <w:uiPriority w:val="99"/>
    <w:unhideWhenUsed/>
    <w:rsid w:val="00CE46C0"/>
    <w:pPr>
      <w:spacing w:after="0"/>
      <w:ind w:left="1200" w:hanging="240"/>
    </w:pPr>
    <w:rPr>
      <w:rFonts w:cstheme="minorHAnsi"/>
      <w:sz w:val="18"/>
      <w:szCs w:val="21"/>
    </w:rPr>
  </w:style>
  <w:style w:type="paragraph" w:styleId="Index6">
    <w:name w:val="index 6"/>
    <w:basedOn w:val="Normal"/>
    <w:next w:val="Normal"/>
    <w:autoRedefine/>
    <w:uiPriority w:val="99"/>
    <w:unhideWhenUsed/>
    <w:rsid w:val="00CE46C0"/>
    <w:pPr>
      <w:spacing w:after="0"/>
      <w:ind w:left="1440" w:hanging="240"/>
    </w:pPr>
    <w:rPr>
      <w:rFonts w:cstheme="minorHAnsi"/>
      <w:sz w:val="18"/>
      <w:szCs w:val="21"/>
    </w:rPr>
  </w:style>
  <w:style w:type="paragraph" w:styleId="Index7">
    <w:name w:val="index 7"/>
    <w:basedOn w:val="Normal"/>
    <w:next w:val="Normal"/>
    <w:autoRedefine/>
    <w:uiPriority w:val="99"/>
    <w:unhideWhenUsed/>
    <w:rsid w:val="00CE46C0"/>
    <w:pPr>
      <w:spacing w:after="0"/>
      <w:ind w:left="1680" w:hanging="240"/>
    </w:pPr>
    <w:rPr>
      <w:rFonts w:cstheme="minorHAnsi"/>
      <w:sz w:val="18"/>
      <w:szCs w:val="21"/>
    </w:rPr>
  </w:style>
  <w:style w:type="paragraph" w:styleId="Index8">
    <w:name w:val="index 8"/>
    <w:basedOn w:val="Normal"/>
    <w:next w:val="Normal"/>
    <w:autoRedefine/>
    <w:uiPriority w:val="99"/>
    <w:unhideWhenUsed/>
    <w:rsid w:val="00CE46C0"/>
    <w:pPr>
      <w:spacing w:after="0"/>
      <w:ind w:left="1920" w:hanging="240"/>
    </w:pPr>
    <w:rPr>
      <w:rFonts w:cstheme="minorHAnsi"/>
      <w:sz w:val="18"/>
      <w:szCs w:val="21"/>
    </w:rPr>
  </w:style>
  <w:style w:type="paragraph" w:styleId="Index9">
    <w:name w:val="index 9"/>
    <w:basedOn w:val="Normal"/>
    <w:next w:val="Normal"/>
    <w:autoRedefine/>
    <w:uiPriority w:val="99"/>
    <w:unhideWhenUsed/>
    <w:rsid w:val="00CE46C0"/>
    <w:pPr>
      <w:spacing w:after="0"/>
      <w:ind w:left="2160" w:hanging="240"/>
    </w:pPr>
    <w:rPr>
      <w:rFonts w:cstheme="minorHAnsi"/>
      <w:sz w:val="18"/>
      <w:szCs w:val="21"/>
    </w:rPr>
  </w:style>
  <w:style w:type="paragraph" w:styleId="IndexHeading">
    <w:name w:val="index heading"/>
    <w:basedOn w:val="Normal"/>
    <w:next w:val="Index1"/>
    <w:uiPriority w:val="99"/>
    <w:unhideWhenUsed/>
    <w:rsid w:val="00CE46C0"/>
    <w:pPr>
      <w:spacing w:before="240" w:after="120"/>
      <w:jc w:val="center"/>
    </w:pPr>
    <w:rPr>
      <w:rFonts w:cstheme="minorHAnsi"/>
      <w:b/>
      <w:bCs/>
      <w:sz w:val="26"/>
      <w:szCs w:val="3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18AA91-C3FB-46D1-A481-855AFB2FBB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75</Pages>
  <Words>12448</Words>
  <Characters>70956</Characters>
  <Application>Microsoft Office Word</Application>
  <DocSecurity>0</DocSecurity>
  <Lines>591</Lines>
  <Paragraphs>166</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83238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Amro Dawood</cp:lastModifiedBy>
  <cp:revision>4</cp:revision>
  <dcterms:created xsi:type="dcterms:W3CDTF">2025-08-28T00:16:00Z</dcterms:created>
  <dcterms:modified xsi:type="dcterms:W3CDTF">2025-09-04T12:18:00Z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354e4afc,57223fb7,54d9d7be</vt:lpwstr>
  </property>
  <property fmtid="{D5CDD505-2E9C-101B-9397-08002B2CF9AE}" pid="3" name="ClassificationContentMarkingHeaderFontProps">
    <vt:lpwstr>#ff0000,10,Calibri</vt:lpwstr>
  </property>
  <property fmtid="{D5CDD505-2E9C-101B-9397-08002B2CF9AE}" pid="4" name="ClassificationContentMarkingHeaderText">
    <vt:lpwstr>This document has been classified as Restricted by Amro Dawood</vt:lpwstr>
  </property>
  <property fmtid="{D5CDD505-2E9C-101B-9397-08002B2CF9AE}" pid="5" name="ClassificationContentMarkingFooterShapeIds">
    <vt:lpwstr>7f3e7963,1da0b099,7c1eab82,211ac4f6</vt:lpwstr>
  </property>
  <property fmtid="{D5CDD505-2E9C-101B-9397-08002B2CF9AE}" pid="6" name="ClassificationContentMarkingFooterFontProps">
    <vt:lpwstr>#ff0000,10,Calibri</vt:lpwstr>
  </property>
  <property fmtid="{D5CDD505-2E9C-101B-9397-08002B2CF9AE}" pid="7" name="ClassificationContentMarkingFooterText">
    <vt:lpwstr>Restricted</vt:lpwstr>
  </property>
  <property fmtid="{D5CDD505-2E9C-101B-9397-08002B2CF9AE}" pid="8" name="MSIP_Label_f9be935f-202b-4556-83e6-b136e71ce33b_Enabled">
    <vt:lpwstr>true</vt:lpwstr>
  </property>
  <property fmtid="{D5CDD505-2E9C-101B-9397-08002B2CF9AE}" pid="9" name="MSIP_Label_f9be935f-202b-4556-83e6-b136e71ce33b_SetDate">
    <vt:lpwstr>2025-09-04T12:17:27Z</vt:lpwstr>
  </property>
  <property fmtid="{D5CDD505-2E9C-101B-9397-08002B2CF9AE}" pid="10" name="MSIP_Label_f9be935f-202b-4556-83e6-b136e71ce33b_Method">
    <vt:lpwstr>Privileged</vt:lpwstr>
  </property>
  <property fmtid="{D5CDD505-2E9C-101B-9397-08002B2CF9AE}" pid="11" name="MSIP_Label_f9be935f-202b-4556-83e6-b136e71ce33b_Name">
    <vt:lpwstr>Restricted</vt:lpwstr>
  </property>
  <property fmtid="{D5CDD505-2E9C-101B-9397-08002B2CF9AE}" pid="12" name="MSIP_Label_f9be935f-202b-4556-83e6-b136e71ce33b_SiteId">
    <vt:lpwstr>1b589bdd-af9b-40f9-af14-7df27f6b4206</vt:lpwstr>
  </property>
  <property fmtid="{D5CDD505-2E9C-101B-9397-08002B2CF9AE}" pid="13" name="MSIP_Label_f9be935f-202b-4556-83e6-b136e71ce33b_ActionId">
    <vt:lpwstr>f233b6b2-5c35-42c7-9aaa-f5baac514e57</vt:lpwstr>
  </property>
  <property fmtid="{D5CDD505-2E9C-101B-9397-08002B2CF9AE}" pid="14" name="MSIP_Label_f9be935f-202b-4556-83e6-b136e71ce33b_ContentBits">
    <vt:lpwstr>3</vt:lpwstr>
  </property>
  <property fmtid="{D5CDD505-2E9C-101B-9397-08002B2CF9AE}" pid="15" name="MSIP_Label_f9be935f-202b-4556-83e6-b136e71ce33b_Tag">
    <vt:lpwstr>10, 0, 1, 1</vt:lpwstr>
  </property>
</Properties>
</file>