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7BE1" w14:textId="52D41467" w:rsidR="00320789" w:rsidRPr="00467B54" w:rsidRDefault="00BC63A1" w:rsidP="006969F4">
      <w:pPr>
        <w:spacing w:after="0" w:line="240" w:lineRule="auto"/>
        <w:ind w:firstLine="567"/>
        <w:jc w:val="center"/>
        <w:rPr>
          <w:rFonts w:ascii="Sakkal Majalla" w:hAnsi="Sakkal Majalla" w:cs="Sakkal Majalla"/>
          <w:color w:val="000000" w:themeColor="text1"/>
          <w:sz w:val="44"/>
          <w:szCs w:val="44"/>
          <w:rtl/>
        </w:rPr>
      </w:pPr>
      <w:r w:rsidRPr="00467B54">
        <w:rPr>
          <w:rFonts w:ascii="Sakkal Majalla" w:hAnsi="Sakkal Majalla" w:cs="Sakkal Majalla" w:hint="cs"/>
          <w:color w:val="000000" w:themeColor="text1"/>
          <w:sz w:val="44"/>
          <w:szCs w:val="44"/>
          <w:rtl/>
        </w:rPr>
        <w:t>بسم الله الرحمن الرحيم</w:t>
      </w:r>
    </w:p>
    <w:tbl>
      <w:tblPr>
        <w:bidiVisual/>
        <w:tblW w:w="0" w:type="auto"/>
        <w:tblInd w:w="-288" w:type="dxa"/>
        <w:tblLook w:val="04A0" w:firstRow="1" w:lastRow="0" w:firstColumn="1" w:lastColumn="0" w:noHBand="0" w:noVBand="1"/>
      </w:tblPr>
      <w:tblGrid>
        <w:gridCol w:w="5122"/>
        <w:gridCol w:w="2011"/>
        <w:gridCol w:w="3359"/>
      </w:tblGrid>
      <w:tr w:rsidR="008535EC" w:rsidRPr="00467B54" w14:paraId="78280246" w14:textId="77777777" w:rsidTr="00B6686D">
        <w:trPr>
          <w:trHeight w:val="2558"/>
        </w:trPr>
        <w:tc>
          <w:tcPr>
            <w:tcW w:w="5122" w:type="dxa"/>
          </w:tcPr>
          <w:p w14:paraId="76E80EA8" w14:textId="29A0A4D7" w:rsidR="00DC75C7" w:rsidRDefault="009E58F1" w:rsidP="0038687F">
            <w:pPr>
              <w:spacing w:after="0" w:line="240" w:lineRule="auto"/>
              <w:jc w:val="center"/>
              <w:rPr>
                <w:rFonts w:ascii="Sakkal Majalla" w:hAnsi="Sakkal Majalla" w:cs="Sakkal Majalla"/>
                <w:color w:val="000000" w:themeColor="text1"/>
                <w:sz w:val="44"/>
                <w:szCs w:val="44"/>
                <w:rtl/>
              </w:rPr>
            </w:pPr>
            <w:r>
              <w:rPr>
                <w:rFonts w:ascii="Sakkal Majalla" w:hAnsi="Sakkal Majalla" w:cs="Sakkal Majalla" w:hint="cs"/>
                <w:color w:val="000000" w:themeColor="text1"/>
                <w:sz w:val="44"/>
                <w:szCs w:val="44"/>
                <w:rtl/>
              </w:rPr>
              <w:t xml:space="preserve">جامعة </w:t>
            </w:r>
            <w:proofErr w:type="spellStart"/>
            <w:r>
              <w:rPr>
                <w:rFonts w:ascii="Sakkal Majalla" w:hAnsi="Sakkal Majalla" w:cs="Sakkal Majalla" w:hint="cs"/>
                <w:color w:val="000000" w:themeColor="text1"/>
                <w:sz w:val="44"/>
                <w:szCs w:val="44"/>
                <w:rtl/>
              </w:rPr>
              <w:t>ميداوشن</w:t>
            </w:r>
            <w:proofErr w:type="spellEnd"/>
            <w:r>
              <w:rPr>
                <w:rFonts w:ascii="Sakkal Majalla" w:hAnsi="Sakkal Majalla" w:cs="Sakkal Majalla" w:hint="cs"/>
                <w:color w:val="000000" w:themeColor="text1"/>
                <w:sz w:val="44"/>
                <w:szCs w:val="44"/>
                <w:rtl/>
              </w:rPr>
              <w:t xml:space="preserve"> </w:t>
            </w:r>
          </w:p>
          <w:p w14:paraId="12E08F78" w14:textId="0DE57844" w:rsidR="009E58F1" w:rsidRDefault="009E58F1" w:rsidP="0038687F">
            <w:pPr>
              <w:spacing w:after="0" w:line="240" w:lineRule="auto"/>
              <w:jc w:val="center"/>
              <w:rPr>
                <w:rFonts w:ascii="Sakkal Majalla" w:hAnsi="Sakkal Majalla" w:cs="Sakkal Majalla"/>
                <w:color w:val="000000" w:themeColor="text1"/>
                <w:sz w:val="44"/>
                <w:szCs w:val="44"/>
                <w:rtl/>
              </w:rPr>
            </w:pPr>
            <w:r>
              <w:rPr>
                <w:rFonts w:ascii="Sakkal Majalla" w:hAnsi="Sakkal Majalla" w:cs="Sakkal Majalla" w:hint="cs"/>
                <w:color w:val="000000" w:themeColor="text1"/>
                <w:sz w:val="44"/>
                <w:szCs w:val="44"/>
                <w:rtl/>
              </w:rPr>
              <w:t xml:space="preserve">كلية الإدارة </w:t>
            </w:r>
          </w:p>
          <w:p w14:paraId="3743877E" w14:textId="3EE64B69" w:rsidR="009E58F1" w:rsidRPr="00467B54" w:rsidRDefault="00B6686D" w:rsidP="0038687F">
            <w:pPr>
              <w:spacing w:after="0" w:line="240" w:lineRule="auto"/>
              <w:jc w:val="center"/>
              <w:rPr>
                <w:rFonts w:ascii="Sakkal Majalla" w:hAnsi="Sakkal Majalla" w:cs="Sakkal Majalla"/>
                <w:color w:val="000000" w:themeColor="text1"/>
                <w:sz w:val="44"/>
                <w:szCs w:val="44"/>
                <w:rtl/>
              </w:rPr>
            </w:pPr>
            <w:r>
              <w:rPr>
                <w:rFonts w:ascii="Sakkal Majalla" w:hAnsi="Sakkal Majalla" w:cs="Sakkal Majalla" w:hint="cs"/>
                <w:color w:val="000000" w:themeColor="text1"/>
                <w:sz w:val="44"/>
                <w:szCs w:val="44"/>
                <w:rtl/>
              </w:rPr>
              <w:t>برنامج ماجستير إدارة المخاطر</w:t>
            </w:r>
          </w:p>
          <w:p w14:paraId="7F5512A2" w14:textId="77777777" w:rsidR="008D4AF2" w:rsidRDefault="0038687F" w:rsidP="008D4AF2">
            <w:pPr>
              <w:spacing w:after="0" w:line="240" w:lineRule="auto"/>
              <w:jc w:val="center"/>
              <w:rPr>
                <w:rFonts w:ascii="Sakkal Majalla" w:hAnsi="Sakkal Majalla" w:cs="Sakkal Majalla"/>
                <w:color w:val="000000" w:themeColor="text1"/>
                <w:sz w:val="44"/>
                <w:szCs w:val="44"/>
                <w:rtl/>
              </w:rPr>
            </w:pPr>
            <w:r w:rsidRPr="00467B54">
              <w:rPr>
                <w:rFonts w:ascii="Sakkal Majalla" w:hAnsi="Sakkal Majalla" w:cs="Sakkal Majalla" w:hint="cs"/>
                <w:color w:val="000000" w:themeColor="text1"/>
                <w:sz w:val="44"/>
                <w:szCs w:val="44"/>
                <w:rtl/>
              </w:rPr>
              <w:t xml:space="preserve"> </w:t>
            </w:r>
          </w:p>
          <w:p w14:paraId="166A7968" w14:textId="7DB8BE18" w:rsidR="009E58F1" w:rsidRPr="00467B54" w:rsidRDefault="009E58F1" w:rsidP="008D4AF2">
            <w:pPr>
              <w:spacing w:after="0" w:line="240" w:lineRule="auto"/>
              <w:jc w:val="center"/>
              <w:rPr>
                <w:rFonts w:ascii="Sakkal Majalla" w:hAnsi="Sakkal Majalla" w:cs="Sakkal Majalla"/>
                <w:color w:val="000000" w:themeColor="text1"/>
                <w:sz w:val="48"/>
                <w:szCs w:val="48"/>
                <w:rtl/>
              </w:rPr>
            </w:pPr>
          </w:p>
        </w:tc>
        <w:tc>
          <w:tcPr>
            <w:tcW w:w="2011" w:type="dxa"/>
          </w:tcPr>
          <w:p w14:paraId="0DC04408" w14:textId="1325B33C" w:rsidR="008A7FF8" w:rsidRPr="00467B54" w:rsidRDefault="008A7FF8" w:rsidP="00C75A60">
            <w:pPr>
              <w:ind w:firstLine="567"/>
              <w:jc w:val="both"/>
              <w:rPr>
                <w:rFonts w:ascii="Sakkal Majalla" w:hAnsi="Sakkal Majalla" w:cs="Sakkal Majalla"/>
                <w:color w:val="000000" w:themeColor="text1"/>
                <w:sz w:val="48"/>
                <w:szCs w:val="48"/>
                <w:rtl/>
              </w:rPr>
            </w:pPr>
          </w:p>
        </w:tc>
        <w:tc>
          <w:tcPr>
            <w:tcW w:w="3359" w:type="dxa"/>
          </w:tcPr>
          <w:p w14:paraId="23FE91B1" w14:textId="2859B8A6" w:rsidR="008A7FF8" w:rsidRPr="00467B54" w:rsidRDefault="009E58F1" w:rsidP="00C75A60">
            <w:pPr>
              <w:ind w:firstLine="567"/>
              <w:jc w:val="both"/>
              <w:rPr>
                <w:rFonts w:ascii="Sakkal Majalla" w:hAnsi="Sakkal Majalla" w:cs="Sakkal Majalla"/>
                <w:color w:val="000000" w:themeColor="text1"/>
                <w:sz w:val="48"/>
                <w:szCs w:val="48"/>
                <w:rtl/>
              </w:rPr>
            </w:pPr>
            <w:r w:rsidRPr="007944C6">
              <w:rPr>
                <w:rFonts w:asciiTheme="majorBidi" w:hAnsiTheme="majorBidi" w:cstheme="majorBidi"/>
                <w:b/>
                <w:bCs/>
                <w:noProof/>
                <w:sz w:val="28"/>
                <w:szCs w:val="28"/>
              </w:rPr>
              <w:drawing>
                <wp:anchor distT="0" distB="0" distL="114300" distR="114300" simplePos="0" relativeHeight="251659264" behindDoc="0" locked="0" layoutInCell="1" allowOverlap="1" wp14:anchorId="45375FC3" wp14:editId="3B990B55">
                  <wp:simplePos x="0" y="0"/>
                  <wp:positionH relativeFrom="margin">
                    <wp:posOffset>53389</wp:posOffset>
                  </wp:positionH>
                  <wp:positionV relativeFrom="margin">
                    <wp:posOffset>105605</wp:posOffset>
                  </wp:positionV>
                  <wp:extent cx="2066181" cy="926123"/>
                  <wp:effectExtent l="0" t="0" r="0" b="762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071" b="26615"/>
                          <a:stretch/>
                        </pic:blipFill>
                        <pic:spPr bwMode="auto">
                          <a:xfrm>
                            <a:off x="0" y="0"/>
                            <a:ext cx="2086844" cy="935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7966273" w14:textId="77777777" w:rsidR="00B6686D" w:rsidRPr="00B6686D" w:rsidRDefault="00B6686D" w:rsidP="00B6686D">
      <w:pPr>
        <w:spacing w:after="0" w:line="240" w:lineRule="auto"/>
        <w:jc w:val="center"/>
        <w:rPr>
          <w:rFonts w:ascii="Sakkal Majalla" w:hAnsi="Sakkal Majalla" w:cs="Sakkal Majalla"/>
          <w:color w:val="000000" w:themeColor="text1"/>
          <w:sz w:val="32"/>
          <w:szCs w:val="32"/>
        </w:rPr>
      </w:pPr>
      <w:r w:rsidRPr="00B6686D">
        <w:rPr>
          <w:rFonts w:ascii="Sakkal Majalla" w:hAnsi="Sakkal Majalla" w:cs="Sakkal Majalla"/>
          <w:color w:val="000000" w:themeColor="text1"/>
          <w:sz w:val="32"/>
          <w:szCs w:val="32"/>
          <w:rtl/>
        </w:rPr>
        <w:t>دراسة بحثية مقدمة استكمالًا لمتطلبات الحصول على درجة الماجستير في إدارة المخاطر</w:t>
      </w:r>
    </w:p>
    <w:p w14:paraId="5F4BD4C7" w14:textId="1104CE1C" w:rsidR="00B6686D" w:rsidRPr="00B6686D" w:rsidRDefault="00B6686D" w:rsidP="00B6686D">
      <w:pPr>
        <w:spacing w:after="0" w:line="240" w:lineRule="auto"/>
        <w:jc w:val="center"/>
        <w:rPr>
          <w:rFonts w:ascii="Sakkal Majalla" w:hAnsi="Sakkal Majalla" w:cs="Sakkal Majalla"/>
          <w:b/>
          <w:bCs/>
          <w:color w:val="000000" w:themeColor="text1"/>
          <w:sz w:val="38"/>
          <w:szCs w:val="38"/>
          <w:rtl/>
        </w:rPr>
      </w:pPr>
      <w:proofErr w:type="gramStart"/>
      <w:r w:rsidRPr="00B6686D">
        <w:rPr>
          <w:rFonts w:ascii="Sakkal Majalla" w:hAnsi="Sakkal Majalla" w:cs="Sakkal Majalla"/>
          <w:color w:val="000000" w:themeColor="text1"/>
          <w:sz w:val="32"/>
          <w:szCs w:val="32"/>
          <w:rtl/>
        </w:rPr>
        <w:t>بعنوان</w:t>
      </w:r>
      <w:r w:rsidRPr="00B6686D">
        <w:rPr>
          <w:rFonts w:ascii="Sakkal Majalla" w:hAnsi="Sakkal Majalla" w:cs="Sakkal Majalla" w:hint="cs"/>
          <w:color w:val="000000" w:themeColor="text1"/>
          <w:sz w:val="32"/>
          <w:szCs w:val="32"/>
          <w:rtl/>
        </w:rPr>
        <w:t xml:space="preserve"> :</w:t>
      </w:r>
      <w:proofErr w:type="gramEnd"/>
      <w:r w:rsidRPr="00B6686D">
        <w:rPr>
          <w:rFonts w:ascii="Sakkal Majalla" w:hAnsi="Sakkal Majalla" w:cs="Sakkal Majalla" w:hint="cs"/>
          <w:color w:val="000000" w:themeColor="text1"/>
          <w:sz w:val="32"/>
          <w:szCs w:val="32"/>
          <w:rtl/>
        </w:rPr>
        <w:t xml:space="preserve"> </w:t>
      </w:r>
    </w:p>
    <w:p w14:paraId="2964F2B0" w14:textId="77777777" w:rsidR="00B6686D" w:rsidRPr="00B6686D" w:rsidRDefault="00B6686D" w:rsidP="009E58F1">
      <w:pPr>
        <w:spacing w:after="0" w:line="240" w:lineRule="auto"/>
        <w:jc w:val="center"/>
        <w:rPr>
          <w:rFonts w:ascii="Sakkal Majalla" w:hAnsi="Sakkal Majalla" w:cs="Sakkal Majalla"/>
          <w:b/>
          <w:bCs/>
          <w:color w:val="000000" w:themeColor="text1"/>
          <w:sz w:val="20"/>
          <w:szCs w:val="20"/>
          <w:rtl/>
        </w:rPr>
      </w:pPr>
    </w:p>
    <w:p w14:paraId="560EAB01" w14:textId="30A0F1B1" w:rsidR="005D5BD7" w:rsidRDefault="009E58F1" w:rsidP="009E58F1">
      <w:pPr>
        <w:spacing w:after="0" w:line="240" w:lineRule="auto"/>
        <w:jc w:val="center"/>
        <w:rPr>
          <w:rFonts w:ascii="Sakkal Majalla" w:hAnsi="Sakkal Majalla" w:cs="Sakkal Majalla"/>
          <w:b/>
          <w:bCs/>
          <w:color w:val="000000" w:themeColor="text1"/>
          <w:sz w:val="44"/>
          <w:szCs w:val="44"/>
          <w:rtl/>
        </w:rPr>
      </w:pPr>
      <w:r w:rsidRPr="009E58F1">
        <w:rPr>
          <w:rFonts w:ascii="Sakkal Majalla" w:hAnsi="Sakkal Majalla" w:cs="Sakkal Majalla"/>
          <w:b/>
          <w:bCs/>
          <w:color w:val="000000" w:themeColor="text1"/>
          <w:sz w:val="44"/>
          <w:szCs w:val="44"/>
          <w:rtl/>
        </w:rPr>
        <w:t>أثر</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خدمات</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وساطة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التأمين</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في</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فاعلية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إدارة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المخاطر</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القابلة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للتأمين</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لدى</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المنشآت</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الصغيرة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والمتوسطة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في</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المملكة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العربية</w:t>
      </w:r>
      <w:r w:rsidRPr="009E58F1">
        <w:rPr>
          <w:rFonts w:ascii="Sakkal Majalla" w:hAnsi="Sakkal Majalla" w:cs="Sakkal Majalla"/>
          <w:b/>
          <w:bCs/>
          <w:color w:val="000000" w:themeColor="text1"/>
          <w:sz w:val="44"/>
          <w:szCs w:val="44"/>
        </w:rPr>
        <w:t xml:space="preserve"> </w:t>
      </w:r>
      <w:r w:rsidRPr="009E58F1">
        <w:rPr>
          <w:rFonts w:ascii="Sakkal Majalla" w:hAnsi="Sakkal Majalla" w:cs="Sakkal Majalla"/>
          <w:b/>
          <w:bCs/>
          <w:color w:val="000000" w:themeColor="text1"/>
          <w:sz w:val="44"/>
          <w:szCs w:val="44"/>
          <w:rtl/>
        </w:rPr>
        <w:t>السعودية</w:t>
      </w:r>
    </w:p>
    <w:p w14:paraId="52205098" w14:textId="0F88AFDB" w:rsidR="009E58F1" w:rsidRDefault="009E58F1" w:rsidP="009E58F1">
      <w:pPr>
        <w:spacing w:after="0" w:line="240" w:lineRule="auto"/>
        <w:jc w:val="center"/>
        <w:rPr>
          <w:rFonts w:ascii="Sakkal Majalla" w:hAnsi="Sakkal Majalla" w:cs="Sakkal Majalla"/>
          <w:b/>
          <w:bCs/>
          <w:color w:val="000000" w:themeColor="text1"/>
          <w:sz w:val="44"/>
          <w:szCs w:val="44"/>
          <w:rtl/>
        </w:rPr>
      </w:pPr>
    </w:p>
    <w:p w14:paraId="09CF1E42" w14:textId="69C87835" w:rsidR="009E58F1" w:rsidRDefault="009E58F1" w:rsidP="009E58F1">
      <w:pPr>
        <w:spacing w:after="0" w:line="240" w:lineRule="auto"/>
        <w:jc w:val="center"/>
        <w:rPr>
          <w:rFonts w:ascii="Sakkal Majalla" w:hAnsi="Sakkal Majalla" w:cs="Sakkal Majalla"/>
          <w:b/>
          <w:bCs/>
          <w:color w:val="000000" w:themeColor="text1"/>
          <w:sz w:val="44"/>
          <w:szCs w:val="44"/>
          <w:rtl/>
        </w:rPr>
      </w:pPr>
    </w:p>
    <w:p w14:paraId="4AB865DD" w14:textId="77777777" w:rsidR="009E58F1" w:rsidRPr="009E58F1" w:rsidRDefault="009E58F1" w:rsidP="009E58F1">
      <w:pPr>
        <w:spacing w:after="0" w:line="240" w:lineRule="auto"/>
        <w:jc w:val="center"/>
        <w:rPr>
          <w:rFonts w:ascii="Sakkal Majalla" w:hAnsi="Sakkal Majalla" w:cs="Sakkal Majalla"/>
          <w:b/>
          <w:bCs/>
          <w:color w:val="000000" w:themeColor="text1"/>
          <w:sz w:val="40"/>
          <w:szCs w:val="40"/>
          <w:rtl/>
        </w:rPr>
      </w:pPr>
    </w:p>
    <w:p w14:paraId="7E536F8C" w14:textId="2FCB6BFB" w:rsidR="004D7CA9" w:rsidRPr="00467B54" w:rsidRDefault="006C052B" w:rsidP="009E58F1">
      <w:pPr>
        <w:spacing w:after="0" w:line="240" w:lineRule="auto"/>
        <w:jc w:val="center"/>
        <w:rPr>
          <w:rFonts w:ascii="Sakkal Majalla" w:hAnsi="Sakkal Majalla" w:cs="Sakkal Majalla"/>
          <w:b/>
          <w:bCs/>
          <w:color w:val="000000" w:themeColor="text1"/>
          <w:sz w:val="48"/>
          <w:szCs w:val="48"/>
          <w:rtl/>
        </w:rPr>
      </w:pPr>
      <w:r w:rsidRPr="00467B54">
        <w:rPr>
          <w:rFonts w:ascii="Sakkal Majalla" w:hAnsi="Sakkal Majalla" w:cs="Sakkal Majalla"/>
          <w:b/>
          <w:bCs/>
          <w:color w:val="000000" w:themeColor="text1"/>
          <w:sz w:val="48"/>
          <w:szCs w:val="48"/>
          <w:rtl/>
        </w:rPr>
        <w:t>إعداد</w:t>
      </w:r>
      <w:r w:rsidR="00DC75C7" w:rsidRPr="00467B54">
        <w:rPr>
          <w:rFonts w:ascii="Sakkal Majalla" w:hAnsi="Sakkal Majalla" w:cs="Sakkal Majalla"/>
          <w:b/>
          <w:bCs/>
          <w:color w:val="000000" w:themeColor="text1"/>
          <w:sz w:val="48"/>
          <w:szCs w:val="48"/>
          <w:rtl/>
        </w:rPr>
        <w:t xml:space="preserve"> </w:t>
      </w:r>
      <w:r w:rsidR="009E58F1">
        <w:rPr>
          <w:rFonts w:ascii="Sakkal Majalla" w:hAnsi="Sakkal Majalla" w:cs="Sakkal Majalla" w:hint="cs"/>
          <w:b/>
          <w:bCs/>
          <w:color w:val="000000" w:themeColor="text1"/>
          <w:sz w:val="48"/>
          <w:szCs w:val="48"/>
          <w:rtl/>
        </w:rPr>
        <w:t xml:space="preserve">الطالب </w:t>
      </w:r>
      <w:proofErr w:type="gramStart"/>
      <w:r w:rsidR="009E58F1">
        <w:rPr>
          <w:rFonts w:ascii="Sakkal Majalla" w:hAnsi="Sakkal Majalla" w:cs="Sakkal Majalla" w:hint="cs"/>
          <w:b/>
          <w:bCs/>
          <w:color w:val="000000" w:themeColor="text1"/>
          <w:sz w:val="48"/>
          <w:szCs w:val="48"/>
          <w:rtl/>
        </w:rPr>
        <w:t xml:space="preserve">/ </w:t>
      </w:r>
      <w:r w:rsidR="004D7CA9" w:rsidRPr="00467B54">
        <w:rPr>
          <w:rFonts w:ascii="Sakkal Majalla" w:hAnsi="Sakkal Majalla" w:cs="Sakkal Majalla" w:hint="cs"/>
          <w:b/>
          <w:bCs/>
          <w:color w:val="000000" w:themeColor="text1"/>
          <w:sz w:val="48"/>
          <w:szCs w:val="48"/>
          <w:rtl/>
        </w:rPr>
        <w:t xml:space="preserve"> </w:t>
      </w:r>
      <w:r w:rsidR="00BC17CC">
        <w:rPr>
          <w:rFonts w:ascii="Sakkal Majalla" w:hAnsi="Sakkal Majalla" w:cs="Sakkal Majalla" w:hint="cs"/>
          <w:b/>
          <w:bCs/>
          <w:color w:val="000000" w:themeColor="text1"/>
          <w:sz w:val="48"/>
          <w:szCs w:val="48"/>
          <w:rtl/>
        </w:rPr>
        <w:t>ريم</w:t>
      </w:r>
      <w:proofErr w:type="gramEnd"/>
      <w:r w:rsidR="00BC17CC">
        <w:rPr>
          <w:rFonts w:ascii="Sakkal Majalla" w:hAnsi="Sakkal Majalla" w:cs="Sakkal Majalla" w:hint="cs"/>
          <w:b/>
          <w:bCs/>
          <w:color w:val="000000" w:themeColor="text1"/>
          <w:sz w:val="48"/>
          <w:szCs w:val="48"/>
          <w:rtl/>
        </w:rPr>
        <w:t xml:space="preserve"> منصور الشقحاء</w:t>
      </w:r>
    </w:p>
    <w:p w14:paraId="2F0553E3" w14:textId="0D9A853E" w:rsidR="002D32EB" w:rsidRPr="00467B54" w:rsidRDefault="002D32EB" w:rsidP="004D7CA9">
      <w:pPr>
        <w:spacing w:after="0" w:line="240" w:lineRule="auto"/>
        <w:jc w:val="center"/>
        <w:rPr>
          <w:rFonts w:ascii="Sakkal Majalla" w:hAnsi="Sakkal Majalla" w:cs="Sakkal Majalla"/>
          <w:b/>
          <w:bCs/>
          <w:color w:val="000000" w:themeColor="text1"/>
          <w:sz w:val="52"/>
          <w:szCs w:val="52"/>
          <w:rtl/>
        </w:rPr>
      </w:pPr>
    </w:p>
    <w:p w14:paraId="3471F1F0" w14:textId="77777777" w:rsidR="002C45B0" w:rsidRPr="00467B54" w:rsidRDefault="002C45B0" w:rsidP="000D37D5">
      <w:pPr>
        <w:spacing w:after="0" w:line="240" w:lineRule="auto"/>
        <w:jc w:val="center"/>
        <w:rPr>
          <w:rFonts w:ascii="Sakkal Majalla" w:hAnsi="Sakkal Majalla" w:cs="Sakkal Majalla"/>
          <w:b/>
          <w:bCs/>
          <w:color w:val="000000" w:themeColor="text1"/>
          <w:sz w:val="48"/>
          <w:szCs w:val="48"/>
          <w:rtl/>
        </w:rPr>
      </w:pPr>
    </w:p>
    <w:p w14:paraId="7B764292" w14:textId="28FC0B0C" w:rsidR="000D37D5" w:rsidRPr="00467B54" w:rsidRDefault="009E58F1" w:rsidP="000D37D5">
      <w:pPr>
        <w:spacing w:after="0" w:line="240" w:lineRule="auto"/>
        <w:jc w:val="center"/>
        <w:rPr>
          <w:rFonts w:ascii="Sakkal Majalla" w:hAnsi="Sakkal Majalla" w:cs="Sakkal Majalla"/>
          <w:b/>
          <w:bCs/>
          <w:color w:val="000000" w:themeColor="text1"/>
          <w:sz w:val="48"/>
          <w:szCs w:val="48"/>
        </w:rPr>
      </w:pPr>
      <w:proofErr w:type="gramStart"/>
      <w:r>
        <w:rPr>
          <w:rFonts w:ascii="Sakkal Majalla" w:hAnsi="Sakkal Majalla" w:cs="Sakkal Majalla" w:hint="cs"/>
          <w:b/>
          <w:bCs/>
          <w:color w:val="000000" w:themeColor="text1"/>
          <w:sz w:val="48"/>
          <w:szCs w:val="48"/>
          <w:rtl/>
        </w:rPr>
        <w:t>إشراف :</w:t>
      </w:r>
      <w:proofErr w:type="gramEnd"/>
      <w:r>
        <w:rPr>
          <w:rFonts w:ascii="Sakkal Majalla" w:hAnsi="Sakkal Majalla" w:cs="Sakkal Majalla" w:hint="cs"/>
          <w:b/>
          <w:bCs/>
          <w:color w:val="000000" w:themeColor="text1"/>
          <w:sz w:val="48"/>
          <w:szCs w:val="48"/>
          <w:rtl/>
        </w:rPr>
        <w:t xml:space="preserve"> </w:t>
      </w:r>
      <w:r w:rsidR="00BC17CC" w:rsidRPr="00BC17CC">
        <w:rPr>
          <w:rFonts w:ascii="Sakkal Majalla" w:hAnsi="Sakkal Majalla" w:cs="Sakkal Majalla"/>
          <w:b/>
          <w:bCs/>
          <w:color w:val="000000" w:themeColor="text1"/>
          <w:sz w:val="48"/>
          <w:szCs w:val="48"/>
          <w:rtl/>
        </w:rPr>
        <w:t xml:space="preserve">الفيصل </w:t>
      </w:r>
      <w:proofErr w:type="gramStart"/>
      <w:r w:rsidR="00BC17CC" w:rsidRPr="00BC17CC">
        <w:rPr>
          <w:rFonts w:ascii="Sakkal Majalla" w:hAnsi="Sakkal Majalla" w:cs="Sakkal Majalla"/>
          <w:b/>
          <w:bCs/>
          <w:color w:val="000000" w:themeColor="text1"/>
          <w:sz w:val="48"/>
          <w:szCs w:val="48"/>
          <w:rtl/>
        </w:rPr>
        <w:t>عبدالحميد</w:t>
      </w:r>
      <w:proofErr w:type="gramEnd"/>
    </w:p>
    <w:p w14:paraId="1FB616F7" w14:textId="2E2BBE41" w:rsidR="000D37D5" w:rsidRPr="00467B54" w:rsidRDefault="008B69A8" w:rsidP="000D37D5">
      <w:pPr>
        <w:spacing w:after="0" w:line="240" w:lineRule="auto"/>
        <w:jc w:val="center"/>
        <w:rPr>
          <w:rFonts w:ascii="Sakkal Majalla" w:hAnsi="Sakkal Majalla" w:cs="Sakkal Majalla"/>
          <w:b/>
          <w:bCs/>
          <w:color w:val="000000" w:themeColor="text1"/>
          <w:sz w:val="48"/>
          <w:szCs w:val="48"/>
        </w:rPr>
      </w:pPr>
      <w:r w:rsidRPr="00467B54">
        <w:rPr>
          <w:rFonts w:ascii="Sakkal Majalla" w:hAnsi="Sakkal Majalla" w:cs="Sakkal Majalla" w:hint="cs"/>
          <w:b/>
          <w:bCs/>
          <w:color w:val="000000" w:themeColor="text1"/>
          <w:sz w:val="48"/>
          <w:szCs w:val="48"/>
          <w:rtl/>
        </w:rPr>
        <w:t xml:space="preserve"> </w:t>
      </w:r>
    </w:p>
    <w:p w14:paraId="40AD4253" w14:textId="23548073" w:rsidR="000A1534" w:rsidRPr="00467B54" w:rsidRDefault="000A1534" w:rsidP="000D37D5">
      <w:pPr>
        <w:spacing w:after="0" w:line="240" w:lineRule="auto"/>
        <w:jc w:val="center"/>
        <w:rPr>
          <w:rFonts w:ascii="Sakkal Majalla" w:hAnsi="Sakkal Majalla" w:cs="Sakkal Majalla"/>
          <w:b/>
          <w:bCs/>
          <w:color w:val="000000" w:themeColor="text1"/>
          <w:sz w:val="36"/>
          <w:szCs w:val="36"/>
          <w:rtl/>
        </w:rPr>
      </w:pPr>
    </w:p>
    <w:p w14:paraId="7E9F2EB8" w14:textId="77777777" w:rsidR="009E58F1" w:rsidRDefault="008A7FF8" w:rsidP="009E58F1">
      <w:pPr>
        <w:spacing w:after="0" w:line="240" w:lineRule="auto"/>
        <w:jc w:val="center"/>
        <w:rPr>
          <w:rFonts w:ascii="Sakkal Majalla" w:hAnsi="Sakkal Majalla" w:cs="Sakkal Majalla"/>
          <w:b/>
          <w:bCs/>
          <w:color w:val="000000" w:themeColor="text1"/>
          <w:sz w:val="42"/>
          <w:szCs w:val="42"/>
          <w:rtl/>
        </w:rPr>
      </w:pPr>
      <w:r w:rsidRPr="00467B54">
        <w:rPr>
          <w:rFonts w:ascii="Sakkal Majalla" w:hAnsi="Sakkal Majalla" w:cs="Sakkal Majalla"/>
          <w:b/>
          <w:bCs/>
          <w:color w:val="000000" w:themeColor="text1"/>
          <w:sz w:val="42"/>
          <w:szCs w:val="42"/>
          <w:rtl/>
        </w:rPr>
        <w:t xml:space="preserve">العام </w:t>
      </w:r>
      <w:proofErr w:type="gramStart"/>
      <w:r w:rsidRPr="00467B54">
        <w:rPr>
          <w:rFonts w:ascii="Sakkal Majalla" w:hAnsi="Sakkal Majalla" w:cs="Sakkal Majalla"/>
          <w:b/>
          <w:bCs/>
          <w:color w:val="000000" w:themeColor="text1"/>
          <w:sz w:val="42"/>
          <w:szCs w:val="42"/>
          <w:rtl/>
        </w:rPr>
        <w:t>الدراسي :</w:t>
      </w:r>
      <w:proofErr w:type="gramEnd"/>
    </w:p>
    <w:p w14:paraId="201B22B0" w14:textId="0037FADA" w:rsidR="008A7FF8" w:rsidRDefault="000A45BF" w:rsidP="009E58F1">
      <w:pPr>
        <w:spacing w:after="0" w:line="240" w:lineRule="auto"/>
        <w:jc w:val="center"/>
        <w:rPr>
          <w:rFonts w:ascii="Sakkal Majalla" w:hAnsi="Sakkal Majalla" w:cs="Sakkal Majalla"/>
          <w:b/>
          <w:bCs/>
          <w:color w:val="000000" w:themeColor="text1"/>
          <w:sz w:val="42"/>
          <w:szCs w:val="42"/>
          <w:rtl/>
        </w:rPr>
      </w:pPr>
      <w:r>
        <w:rPr>
          <w:rFonts w:ascii="Sakkal Majalla" w:hAnsi="Sakkal Majalla" w:cs="Sakkal Majalla" w:hint="cs"/>
          <w:b/>
          <w:bCs/>
          <w:color w:val="000000" w:themeColor="text1"/>
          <w:sz w:val="42"/>
          <w:szCs w:val="42"/>
          <w:rtl/>
        </w:rPr>
        <w:t>144</w:t>
      </w:r>
      <w:r w:rsidR="009E58F1">
        <w:rPr>
          <w:rFonts w:ascii="Sakkal Majalla" w:hAnsi="Sakkal Majalla" w:cs="Sakkal Majalla" w:hint="cs"/>
          <w:b/>
          <w:bCs/>
          <w:color w:val="000000" w:themeColor="text1"/>
          <w:sz w:val="42"/>
          <w:szCs w:val="42"/>
          <w:rtl/>
        </w:rPr>
        <w:t>8</w:t>
      </w:r>
      <w:r>
        <w:rPr>
          <w:rFonts w:ascii="Sakkal Majalla" w:hAnsi="Sakkal Majalla" w:cs="Sakkal Majalla" w:hint="cs"/>
          <w:b/>
          <w:bCs/>
          <w:color w:val="000000" w:themeColor="text1"/>
          <w:sz w:val="42"/>
          <w:szCs w:val="42"/>
          <w:rtl/>
        </w:rPr>
        <w:t>هـ</w:t>
      </w:r>
      <w:proofErr w:type="gramStart"/>
      <w:r>
        <w:rPr>
          <w:rFonts w:ascii="Sakkal Majalla" w:hAnsi="Sakkal Majalla" w:cs="Sakkal Majalla" w:hint="cs"/>
          <w:b/>
          <w:bCs/>
          <w:color w:val="000000" w:themeColor="text1"/>
          <w:sz w:val="42"/>
          <w:szCs w:val="42"/>
          <w:rtl/>
        </w:rPr>
        <w:t xml:space="preserve">/ </w:t>
      </w:r>
      <w:r w:rsidR="008A7FF8" w:rsidRPr="00467B54">
        <w:rPr>
          <w:rFonts w:ascii="Sakkal Majalla" w:hAnsi="Sakkal Majalla" w:cs="Sakkal Majalla"/>
          <w:b/>
          <w:bCs/>
          <w:color w:val="000000" w:themeColor="text1"/>
          <w:sz w:val="42"/>
          <w:szCs w:val="42"/>
          <w:rtl/>
        </w:rPr>
        <w:t xml:space="preserve"> </w:t>
      </w:r>
      <w:r w:rsidR="008535EC" w:rsidRPr="00467B54">
        <w:rPr>
          <w:rFonts w:ascii="Sakkal Majalla" w:hAnsi="Sakkal Majalla" w:cs="Sakkal Majalla" w:hint="cs"/>
          <w:b/>
          <w:bCs/>
          <w:color w:val="000000" w:themeColor="text1"/>
          <w:sz w:val="42"/>
          <w:szCs w:val="42"/>
          <w:rtl/>
        </w:rPr>
        <w:t>202</w:t>
      </w:r>
      <w:r w:rsidR="009E58F1">
        <w:rPr>
          <w:rFonts w:ascii="Sakkal Majalla" w:hAnsi="Sakkal Majalla" w:cs="Sakkal Majalla" w:hint="cs"/>
          <w:b/>
          <w:bCs/>
          <w:color w:val="000000" w:themeColor="text1"/>
          <w:sz w:val="42"/>
          <w:szCs w:val="42"/>
          <w:rtl/>
        </w:rPr>
        <w:t>6</w:t>
      </w:r>
      <w:proofErr w:type="gramEnd"/>
      <w:r w:rsidR="008535EC" w:rsidRPr="00467B54">
        <w:rPr>
          <w:rFonts w:ascii="Sakkal Majalla" w:hAnsi="Sakkal Majalla" w:cs="Sakkal Majalla" w:hint="cs"/>
          <w:b/>
          <w:bCs/>
          <w:color w:val="000000" w:themeColor="text1"/>
          <w:sz w:val="42"/>
          <w:szCs w:val="42"/>
          <w:rtl/>
        </w:rPr>
        <w:t xml:space="preserve">م </w:t>
      </w:r>
    </w:p>
    <w:p w14:paraId="499B81DF" w14:textId="77777777" w:rsidR="00B6686D" w:rsidRDefault="00B6686D">
      <w:pPr>
        <w:bidi w:val="0"/>
        <w:rPr>
          <w:rFonts w:ascii="Sakkal Majalla" w:hAnsi="Sakkal Majalla" w:cs="Sakkal Majalla"/>
          <w:b/>
          <w:bCs/>
          <w:color w:val="000000" w:themeColor="text1"/>
          <w:sz w:val="42"/>
          <w:szCs w:val="42"/>
          <w:rtl/>
        </w:rPr>
      </w:pPr>
      <w:r>
        <w:rPr>
          <w:rFonts w:ascii="Sakkal Majalla" w:hAnsi="Sakkal Majalla" w:cs="Sakkal Majalla"/>
          <w:b/>
          <w:bCs/>
          <w:color w:val="000000" w:themeColor="text1"/>
          <w:sz w:val="42"/>
          <w:szCs w:val="42"/>
          <w:rtl/>
        </w:rPr>
        <w:br w:type="page"/>
      </w:r>
    </w:p>
    <w:p w14:paraId="6291FABB" w14:textId="77777777" w:rsidR="00B6686D" w:rsidRDefault="00B6686D" w:rsidP="00B6686D">
      <w:pPr>
        <w:spacing w:after="0" w:line="240" w:lineRule="auto"/>
        <w:jc w:val="center"/>
        <w:rPr>
          <w:rFonts w:ascii="Sakkal Majalla" w:hAnsi="Sakkal Majalla" w:cs="Sakkal Majalla"/>
          <w:b/>
          <w:bCs/>
          <w:color w:val="000000" w:themeColor="text1"/>
          <w:sz w:val="42"/>
          <w:szCs w:val="42"/>
          <w:rtl/>
        </w:rPr>
      </w:pPr>
    </w:p>
    <w:p w14:paraId="4079517A" w14:textId="39ECB72A" w:rsidR="00B6686D" w:rsidRPr="00B6686D" w:rsidRDefault="00B6686D" w:rsidP="00B6686D">
      <w:pPr>
        <w:bidi w:val="0"/>
        <w:spacing w:after="0" w:line="240" w:lineRule="auto"/>
        <w:rPr>
          <w:rFonts w:ascii="Sakkal Majalla" w:hAnsi="Sakkal Majalla" w:cs="Sakkal Majalla"/>
          <w:b/>
          <w:bCs/>
          <w:color w:val="000000" w:themeColor="text1"/>
          <w:sz w:val="38"/>
          <w:szCs w:val="38"/>
        </w:rPr>
      </w:pPr>
      <w:r w:rsidRPr="007944C6">
        <w:rPr>
          <w:rFonts w:asciiTheme="majorBidi" w:hAnsiTheme="majorBidi" w:cstheme="majorBidi"/>
          <w:b/>
          <w:bCs/>
          <w:noProof/>
          <w:sz w:val="28"/>
          <w:szCs w:val="28"/>
        </w:rPr>
        <w:drawing>
          <wp:anchor distT="0" distB="0" distL="114300" distR="114300" simplePos="0" relativeHeight="251667456" behindDoc="0" locked="0" layoutInCell="1" allowOverlap="1" wp14:anchorId="1B160098" wp14:editId="04047F6C">
            <wp:simplePos x="0" y="0"/>
            <wp:positionH relativeFrom="margin">
              <wp:posOffset>3815443</wp:posOffset>
            </wp:positionH>
            <wp:positionV relativeFrom="margin">
              <wp:posOffset>377280</wp:posOffset>
            </wp:positionV>
            <wp:extent cx="2066181" cy="926123"/>
            <wp:effectExtent l="0" t="0" r="0" b="7620"/>
            <wp:wrapNone/>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071" b="26615"/>
                    <a:stretch/>
                  </pic:blipFill>
                  <pic:spPr bwMode="auto">
                    <a:xfrm>
                      <a:off x="0" y="0"/>
                      <a:ext cx="2066181" cy="9261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color w:val="000000" w:themeColor="text1"/>
          <w:sz w:val="38"/>
          <w:szCs w:val="38"/>
        </w:rPr>
        <w:t xml:space="preserve">       </w:t>
      </w:r>
      <w:r w:rsidRPr="00B6686D">
        <w:rPr>
          <w:rFonts w:ascii="Sakkal Majalla" w:hAnsi="Sakkal Majalla" w:cs="Sakkal Majalla"/>
          <w:b/>
          <w:bCs/>
          <w:color w:val="000000" w:themeColor="text1"/>
          <w:sz w:val="38"/>
          <w:szCs w:val="38"/>
        </w:rPr>
        <w:t xml:space="preserve"> MIDOCEAN UNIVERSITY</w:t>
      </w:r>
    </w:p>
    <w:p w14:paraId="09379D2D" w14:textId="323BC476" w:rsidR="00B6686D" w:rsidRPr="00B6686D" w:rsidRDefault="00B6686D" w:rsidP="00B6686D">
      <w:pPr>
        <w:bidi w:val="0"/>
        <w:spacing w:after="0" w:line="240" w:lineRule="auto"/>
        <w:rPr>
          <w:rFonts w:ascii="Sakkal Majalla" w:hAnsi="Sakkal Majalla" w:cs="Sakkal Majalla"/>
          <w:b/>
          <w:bCs/>
          <w:color w:val="000000" w:themeColor="text1"/>
          <w:sz w:val="38"/>
          <w:szCs w:val="38"/>
        </w:rPr>
      </w:pPr>
      <w:r>
        <w:rPr>
          <w:rFonts w:ascii="Sakkal Majalla" w:hAnsi="Sakkal Majalla" w:cs="Sakkal Majalla"/>
          <w:b/>
          <w:bCs/>
          <w:color w:val="000000" w:themeColor="text1"/>
          <w:sz w:val="38"/>
          <w:szCs w:val="38"/>
        </w:rPr>
        <w:t xml:space="preserve">         </w:t>
      </w:r>
      <w:r w:rsidRPr="00B6686D">
        <w:rPr>
          <w:rFonts w:ascii="Sakkal Majalla" w:hAnsi="Sakkal Majalla" w:cs="Sakkal Majalla"/>
          <w:b/>
          <w:bCs/>
          <w:color w:val="000000" w:themeColor="text1"/>
          <w:sz w:val="38"/>
          <w:szCs w:val="38"/>
        </w:rPr>
        <w:t>College of Management</w:t>
      </w:r>
    </w:p>
    <w:p w14:paraId="35957162" w14:textId="1C324626" w:rsidR="00B6686D" w:rsidRDefault="00B6686D" w:rsidP="00B6686D">
      <w:pPr>
        <w:bidi w:val="0"/>
        <w:spacing w:after="0" w:line="240" w:lineRule="auto"/>
        <w:rPr>
          <w:rFonts w:ascii="Sakkal Majalla" w:hAnsi="Sakkal Majalla" w:cs="Sakkal Majalla"/>
          <w:b/>
          <w:bCs/>
          <w:color w:val="000000" w:themeColor="text1"/>
          <w:sz w:val="38"/>
          <w:szCs w:val="38"/>
        </w:rPr>
      </w:pPr>
      <w:r w:rsidRPr="00B6686D">
        <w:rPr>
          <w:rFonts w:ascii="Sakkal Majalla" w:hAnsi="Sakkal Majalla" w:cs="Sakkal Majalla"/>
          <w:b/>
          <w:bCs/>
          <w:color w:val="000000" w:themeColor="text1"/>
          <w:sz w:val="38"/>
          <w:szCs w:val="38"/>
        </w:rPr>
        <w:t>Master's Program in Risk Management</w:t>
      </w:r>
    </w:p>
    <w:p w14:paraId="4FB9EC3B" w14:textId="7E4CF56A" w:rsidR="00B6686D" w:rsidRDefault="00B6686D" w:rsidP="00B6686D">
      <w:pPr>
        <w:bidi w:val="0"/>
        <w:spacing w:after="0" w:line="240" w:lineRule="auto"/>
        <w:rPr>
          <w:rFonts w:ascii="Sakkal Majalla" w:hAnsi="Sakkal Majalla" w:cs="Sakkal Majalla"/>
          <w:b/>
          <w:bCs/>
          <w:color w:val="000000" w:themeColor="text1"/>
          <w:sz w:val="38"/>
          <w:szCs w:val="38"/>
        </w:rPr>
      </w:pPr>
    </w:p>
    <w:p w14:paraId="696FE4E8" w14:textId="2DE4725F" w:rsidR="00B6686D" w:rsidRDefault="00B6686D" w:rsidP="00B6686D">
      <w:pPr>
        <w:bidi w:val="0"/>
        <w:spacing w:after="0" w:line="240" w:lineRule="auto"/>
        <w:rPr>
          <w:rFonts w:ascii="Sakkal Majalla" w:hAnsi="Sakkal Majalla" w:cs="Sakkal Majalla"/>
          <w:b/>
          <w:bCs/>
          <w:color w:val="000000" w:themeColor="text1"/>
          <w:sz w:val="38"/>
          <w:szCs w:val="38"/>
        </w:rPr>
      </w:pPr>
    </w:p>
    <w:p w14:paraId="30046A66" w14:textId="77777777" w:rsidR="00B6686D" w:rsidRPr="00B6686D" w:rsidRDefault="00B6686D" w:rsidP="00B6686D">
      <w:pPr>
        <w:bidi w:val="0"/>
        <w:spacing w:after="0" w:line="240" w:lineRule="auto"/>
        <w:rPr>
          <w:rFonts w:ascii="Sakkal Majalla" w:hAnsi="Sakkal Majalla" w:cs="Sakkal Majalla"/>
          <w:b/>
          <w:bCs/>
          <w:color w:val="000000" w:themeColor="text1"/>
          <w:sz w:val="38"/>
          <w:szCs w:val="38"/>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082"/>
        <w:gridCol w:w="907"/>
        <w:gridCol w:w="4082"/>
      </w:tblGrid>
      <w:tr w:rsidR="00B6686D" w:rsidRPr="00B6686D" w14:paraId="4C7E7977" w14:textId="77777777" w:rsidTr="00B6686D">
        <w:tc>
          <w:tcPr>
            <w:tcW w:w="4082" w:type="dxa"/>
            <w:tcBorders>
              <w:top w:val="nil"/>
              <w:left w:val="nil"/>
              <w:bottom w:val="nil"/>
              <w:right w:val="nil"/>
            </w:tcBorders>
            <w:shd w:val="clear" w:color="auto" w:fill="123E5A"/>
            <w:tcMar>
              <w:top w:w="0" w:type="dxa"/>
              <w:left w:w="0" w:type="dxa"/>
              <w:bottom w:w="0" w:type="dxa"/>
              <w:right w:w="0" w:type="dxa"/>
            </w:tcMar>
            <w:hideMark/>
          </w:tcPr>
          <w:p w14:paraId="412B929F" w14:textId="77777777" w:rsidR="00B6686D" w:rsidRPr="00B6686D" w:rsidRDefault="00B6686D" w:rsidP="00B6686D">
            <w:pPr>
              <w:bidi w:val="0"/>
              <w:spacing w:after="0" w:line="240" w:lineRule="auto"/>
              <w:jc w:val="center"/>
              <w:rPr>
                <w:rFonts w:ascii="Sakkal Majalla" w:hAnsi="Sakkal Majalla" w:cs="Sakkal Majalla"/>
                <w:b/>
                <w:bCs/>
                <w:color w:val="000000" w:themeColor="text1"/>
                <w:sz w:val="42"/>
                <w:szCs w:val="42"/>
              </w:rPr>
            </w:pPr>
          </w:p>
        </w:tc>
        <w:tc>
          <w:tcPr>
            <w:tcW w:w="907" w:type="dxa"/>
            <w:tcBorders>
              <w:top w:val="nil"/>
              <w:left w:val="nil"/>
              <w:bottom w:val="nil"/>
              <w:right w:val="nil"/>
            </w:tcBorders>
            <w:shd w:val="clear" w:color="auto" w:fill="E38A2A"/>
            <w:tcMar>
              <w:top w:w="0" w:type="dxa"/>
              <w:left w:w="0" w:type="dxa"/>
              <w:bottom w:w="0" w:type="dxa"/>
              <w:right w:w="0" w:type="dxa"/>
            </w:tcMar>
            <w:hideMark/>
          </w:tcPr>
          <w:p w14:paraId="3FA4A552" w14:textId="77777777" w:rsidR="00B6686D" w:rsidRPr="00B6686D" w:rsidRDefault="00B6686D" w:rsidP="00B6686D">
            <w:pPr>
              <w:bidi w:val="0"/>
              <w:spacing w:after="0" w:line="240" w:lineRule="auto"/>
              <w:jc w:val="center"/>
              <w:rPr>
                <w:rFonts w:ascii="Sakkal Majalla" w:hAnsi="Sakkal Majalla" w:cs="Sakkal Majalla"/>
                <w:b/>
                <w:bCs/>
                <w:color w:val="000000" w:themeColor="text1"/>
                <w:sz w:val="42"/>
                <w:szCs w:val="42"/>
              </w:rPr>
            </w:pPr>
          </w:p>
        </w:tc>
        <w:tc>
          <w:tcPr>
            <w:tcW w:w="4082" w:type="dxa"/>
            <w:tcBorders>
              <w:top w:val="nil"/>
              <w:left w:val="nil"/>
              <w:bottom w:val="nil"/>
              <w:right w:val="nil"/>
            </w:tcBorders>
            <w:shd w:val="clear" w:color="auto" w:fill="2A9AB7"/>
            <w:tcMar>
              <w:top w:w="0" w:type="dxa"/>
              <w:left w:w="0" w:type="dxa"/>
              <w:bottom w:w="0" w:type="dxa"/>
              <w:right w:w="0" w:type="dxa"/>
            </w:tcMar>
            <w:hideMark/>
          </w:tcPr>
          <w:p w14:paraId="2A67002D" w14:textId="77777777" w:rsidR="00B6686D" w:rsidRPr="00B6686D" w:rsidRDefault="00B6686D" w:rsidP="00B6686D">
            <w:pPr>
              <w:bidi w:val="0"/>
              <w:spacing w:after="0" w:line="240" w:lineRule="auto"/>
              <w:jc w:val="center"/>
              <w:rPr>
                <w:rFonts w:ascii="Sakkal Majalla" w:hAnsi="Sakkal Majalla" w:cs="Sakkal Majalla"/>
                <w:b/>
                <w:bCs/>
                <w:color w:val="000000" w:themeColor="text1"/>
                <w:sz w:val="42"/>
                <w:szCs w:val="42"/>
              </w:rPr>
            </w:pPr>
          </w:p>
        </w:tc>
      </w:tr>
    </w:tbl>
    <w:p w14:paraId="2B06B022" w14:textId="77777777" w:rsidR="00B6686D" w:rsidRPr="00B6686D" w:rsidRDefault="00B6686D" w:rsidP="00B6686D">
      <w:pPr>
        <w:bidi w:val="0"/>
        <w:spacing w:after="0" w:line="240" w:lineRule="auto"/>
        <w:jc w:val="center"/>
        <w:rPr>
          <w:rFonts w:ascii="Sakkal Majalla" w:hAnsi="Sakkal Majalla" w:cs="Sakkal Majalla"/>
          <w:color w:val="000000" w:themeColor="text1"/>
          <w:sz w:val="34"/>
          <w:szCs w:val="34"/>
        </w:rPr>
      </w:pPr>
      <w:r w:rsidRPr="00B6686D">
        <w:rPr>
          <w:rFonts w:ascii="Sakkal Majalla" w:hAnsi="Sakkal Majalla" w:cs="Sakkal Majalla"/>
          <w:color w:val="000000" w:themeColor="text1"/>
          <w:sz w:val="34"/>
          <w:szCs w:val="34"/>
        </w:rPr>
        <w:t>A Research Study Submitted in Partial Fulfillment of the Requirements for the Master's Degree in Risk Management</w:t>
      </w:r>
    </w:p>
    <w:p w14:paraId="3A9FE364" w14:textId="08E91EB6" w:rsidR="00B6686D" w:rsidRDefault="00B6686D" w:rsidP="00B6686D">
      <w:pPr>
        <w:bidi w:val="0"/>
        <w:spacing w:after="0" w:line="240" w:lineRule="auto"/>
        <w:jc w:val="center"/>
        <w:rPr>
          <w:rFonts w:ascii="Sakkal Majalla" w:hAnsi="Sakkal Majalla" w:cs="Sakkal Majalla"/>
          <w:color w:val="000000" w:themeColor="text1"/>
          <w:sz w:val="34"/>
          <w:szCs w:val="34"/>
        </w:rPr>
      </w:pPr>
      <w:r w:rsidRPr="00B6686D">
        <w:rPr>
          <w:rFonts w:ascii="Sakkal Majalla" w:hAnsi="Sakkal Majalla" w:cs="Sakkal Majalla"/>
          <w:color w:val="000000" w:themeColor="text1"/>
          <w:sz w:val="34"/>
          <w:szCs w:val="34"/>
        </w:rPr>
        <w:t>Entitled</w:t>
      </w:r>
      <w:r>
        <w:rPr>
          <w:rFonts w:ascii="Sakkal Majalla" w:hAnsi="Sakkal Majalla" w:cs="Sakkal Majalla"/>
          <w:color w:val="000000" w:themeColor="text1"/>
          <w:sz w:val="34"/>
          <w:szCs w:val="34"/>
        </w:rPr>
        <w:t xml:space="preserve">: </w:t>
      </w:r>
    </w:p>
    <w:p w14:paraId="724BDBEB" w14:textId="77777777" w:rsidR="00B6686D" w:rsidRPr="00B6686D" w:rsidRDefault="00B6686D" w:rsidP="00B6686D">
      <w:pPr>
        <w:bidi w:val="0"/>
        <w:spacing w:after="0" w:line="240" w:lineRule="auto"/>
        <w:jc w:val="center"/>
        <w:rPr>
          <w:rFonts w:ascii="Sakkal Majalla" w:hAnsi="Sakkal Majalla" w:cs="Sakkal Majalla"/>
          <w:color w:val="000000" w:themeColor="text1"/>
          <w:sz w:val="16"/>
          <w:szCs w:val="16"/>
        </w:rPr>
      </w:pPr>
    </w:p>
    <w:p w14:paraId="39100784" w14:textId="38E237E2" w:rsidR="00B6686D" w:rsidRPr="00B6686D" w:rsidRDefault="00B6686D" w:rsidP="00B6686D">
      <w:pPr>
        <w:bidi w:val="0"/>
        <w:spacing w:after="0" w:line="240" w:lineRule="auto"/>
        <w:jc w:val="center"/>
        <w:rPr>
          <w:rFonts w:ascii="Sakkal Majalla" w:hAnsi="Sakkal Majalla" w:cs="Sakkal Majalla"/>
          <w:color w:val="000000" w:themeColor="text1"/>
          <w:sz w:val="44"/>
          <w:szCs w:val="44"/>
        </w:rPr>
      </w:pPr>
      <w:r w:rsidRPr="00B6686D">
        <w:rPr>
          <w:rFonts w:ascii="Sakkal Majalla" w:hAnsi="Sakkal Majalla" w:cs="Sakkal Majalla"/>
          <w:b/>
          <w:bCs/>
          <w:color w:val="000000" w:themeColor="text1"/>
          <w:sz w:val="44"/>
          <w:szCs w:val="44"/>
        </w:rPr>
        <w:t>The Impact of Insurance Brokerage Services on the Effectiveness of Insurable Risk Management among Small and Medium-Sized Enterprises in the Kingdom of Saudi Arabia</w:t>
      </w:r>
    </w:p>
    <w:p w14:paraId="532AF1CD" w14:textId="77777777" w:rsidR="00B6686D" w:rsidRPr="00B6686D" w:rsidRDefault="00B6686D" w:rsidP="00B6686D">
      <w:pPr>
        <w:spacing w:after="0" w:line="240" w:lineRule="auto"/>
        <w:jc w:val="center"/>
        <w:rPr>
          <w:rFonts w:ascii="Sakkal Majalla" w:hAnsi="Sakkal Majalla" w:cs="Sakkal Majalla"/>
          <w:b/>
          <w:bCs/>
          <w:vanish/>
          <w:color w:val="000000" w:themeColor="text1"/>
          <w:sz w:val="42"/>
          <w:szCs w:val="42"/>
        </w:rPr>
      </w:pPr>
    </w:p>
    <w:tbl>
      <w:tblPr>
        <w:tblW w:w="0" w:type="dxa"/>
        <w:jc w:val="center"/>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8787"/>
      </w:tblGrid>
      <w:tr w:rsidR="00B6686D" w:rsidRPr="00B6686D" w14:paraId="422E9DE0" w14:textId="77777777" w:rsidTr="00BC17CC">
        <w:trPr>
          <w:jc w:val="center"/>
        </w:trPr>
        <w:tc>
          <w:tcPr>
            <w:tcW w:w="8787" w:type="dxa"/>
            <w:tcBorders>
              <w:top w:val="nil"/>
              <w:left w:val="nil"/>
              <w:bottom w:val="single" w:sz="6" w:space="0" w:color="D9E5EC"/>
              <w:right w:val="nil"/>
            </w:tcBorders>
            <w:shd w:val="clear" w:color="auto" w:fill="FFFFFF"/>
            <w:tcMar>
              <w:top w:w="0" w:type="dxa"/>
              <w:left w:w="0" w:type="dxa"/>
              <w:bottom w:w="0" w:type="dxa"/>
              <w:right w:w="0" w:type="dxa"/>
            </w:tcMar>
            <w:vAlign w:val="center"/>
            <w:hideMark/>
          </w:tcPr>
          <w:p w14:paraId="7ACEB70A" w14:textId="77777777" w:rsidR="00B6686D" w:rsidRDefault="00B6686D" w:rsidP="00B6686D">
            <w:pPr>
              <w:spacing w:after="0" w:line="240" w:lineRule="auto"/>
              <w:jc w:val="center"/>
              <w:rPr>
                <w:rFonts w:ascii="Sakkal Majalla" w:hAnsi="Sakkal Majalla" w:cs="Sakkal Majalla"/>
                <w:b/>
                <w:bCs/>
                <w:color w:val="000000" w:themeColor="text1"/>
                <w:sz w:val="42"/>
                <w:szCs w:val="42"/>
              </w:rPr>
            </w:pPr>
          </w:p>
          <w:p w14:paraId="13F7B348" w14:textId="77777777" w:rsidR="00B6686D" w:rsidRDefault="00B6686D" w:rsidP="00B6686D">
            <w:pPr>
              <w:spacing w:after="0" w:line="240" w:lineRule="auto"/>
              <w:jc w:val="center"/>
              <w:rPr>
                <w:rFonts w:ascii="Sakkal Majalla" w:hAnsi="Sakkal Majalla" w:cs="Sakkal Majalla"/>
                <w:b/>
                <w:bCs/>
                <w:color w:val="000000" w:themeColor="text1"/>
                <w:sz w:val="42"/>
                <w:szCs w:val="42"/>
              </w:rPr>
            </w:pPr>
          </w:p>
          <w:p w14:paraId="318B259C" w14:textId="5E861151" w:rsidR="00B6686D" w:rsidRPr="00B6686D" w:rsidRDefault="00B6686D" w:rsidP="00B6686D">
            <w:pPr>
              <w:spacing w:after="0" w:line="240" w:lineRule="auto"/>
              <w:jc w:val="center"/>
              <w:rPr>
                <w:rFonts w:ascii="Sakkal Majalla" w:hAnsi="Sakkal Majalla" w:cs="Sakkal Majalla"/>
                <w:b/>
                <w:bCs/>
                <w:color w:val="000000" w:themeColor="text1"/>
                <w:sz w:val="42"/>
                <w:szCs w:val="42"/>
              </w:rPr>
            </w:pPr>
            <w:r w:rsidRPr="00B6686D">
              <w:rPr>
                <w:rFonts w:ascii="Sakkal Majalla" w:hAnsi="Sakkal Majalla" w:cs="Sakkal Majalla"/>
                <w:b/>
                <w:bCs/>
                <w:color w:val="000000" w:themeColor="text1"/>
                <w:sz w:val="42"/>
                <w:szCs w:val="42"/>
              </w:rPr>
              <w:t xml:space="preserve">Prepared by: </w:t>
            </w:r>
            <w:r w:rsidR="00BC17CC" w:rsidRPr="00BC17CC">
              <w:rPr>
                <w:rFonts w:ascii="Sakkal Majalla" w:hAnsi="Sakkal Majalla" w:cs="Sakkal Majalla"/>
                <w:color w:val="000000" w:themeColor="text1"/>
                <w:sz w:val="34"/>
                <w:szCs w:val="34"/>
              </w:rPr>
              <w:t>Reem Mansour Alshaqha</w:t>
            </w:r>
          </w:p>
        </w:tc>
      </w:tr>
      <w:tr w:rsidR="00B6686D" w:rsidRPr="00B6686D" w14:paraId="60C6A5A0" w14:textId="77777777" w:rsidTr="00BC17CC">
        <w:trPr>
          <w:jc w:val="center"/>
        </w:trPr>
        <w:tc>
          <w:tcPr>
            <w:tcW w:w="8787" w:type="dxa"/>
            <w:tcBorders>
              <w:top w:val="nil"/>
              <w:left w:val="nil"/>
              <w:bottom w:val="single" w:sz="6" w:space="0" w:color="D9E5EC"/>
              <w:right w:val="nil"/>
            </w:tcBorders>
            <w:shd w:val="clear" w:color="auto" w:fill="FFFFFF"/>
            <w:tcMar>
              <w:top w:w="0" w:type="dxa"/>
              <w:left w:w="0" w:type="dxa"/>
              <w:bottom w:w="0" w:type="dxa"/>
              <w:right w:w="0" w:type="dxa"/>
            </w:tcMar>
            <w:vAlign w:val="center"/>
            <w:hideMark/>
          </w:tcPr>
          <w:p w14:paraId="116B69CD" w14:textId="61B92939" w:rsidR="00B6686D" w:rsidRPr="00B6686D" w:rsidRDefault="00B6686D" w:rsidP="00B6686D">
            <w:pPr>
              <w:spacing w:after="0" w:line="240" w:lineRule="auto"/>
              <w:jc w:val="center"/>
              <w:rPr>
                <w:rFonts w:ascii="Sakkal Majalla" w:hAnsi="Sakkal Majalla" w:cs="Sakkal Majalla"/>
                <w:b/>
                <w:bCs/>
                <w:color w:val="000000" w:themeColor="text1"/>
                <w:sz w:val="42"/>
                <w:szCs w:val="42"/>
              </w:rPr>
            </w:pPr>
            <w:r w:rsidRPr="00B6686D">
              <w:rPr>
                <w:rFonts w:ascii="Sakkal Majalla" w:hAnsi="Sakkal Majalla" w:cs="Sakkal Majalla"/>
                <w:b/>
                <w:bCs/>
                <w:color w:val="000000" w:themeColor="text1"/>
                <w:sz w:val="42"/>
                <w:szCs w:val="42"/>
              </w:rPr>
              <w:t xml:space="preserve">Student ID: </w:t>
            </w:r>
            <w:r w:rsidR="00BC17CC">
              <w:rPr>
                <w:rFonts w:ascii="Sakkal Majalla" w:hAnsi="Sakkal Majalla" w:cs="Sakkal Majalla"/>
                <w:color w:val="000000" w:themeColor="text1"/>
                <w:sz w:val="30"/>
                <w:szCs w:val="30"/>
              </w:rPr>
              <w:t>252001158</w:t>
            </w:r>
          </w:p>
        </w:tc>
      </w:tr>
      <w:tr w:rsidR="00B6686D" w:rsidRPr="00B6686D" w14:paraId="32F6EC7E" w14:textId="77777777" w:rsidTr="00BC17CC">
        <w:trPr>
          <w:jc w:val="center"/>
        </w:trPr>
        <w:tc>
          <w:tcPr>
            <w:tcW w:w="8787" w:type="dxa"/>
            <w:tcBorders>
              <w:top w:val="nil"/>
              <w:left w:val="nil"/>
              <w:bottom w:val="single" w:sz="6" w:space="0" w:color="D9E5EC"/>
              <w:right w:val="nil"/>
            </w:tcBorders>
            <w:shd w:val="clear" w:color="auto" w:fill="FFFFFF"/>
            <w:tcMar>
              <w:top w:w="0" w:type="dxa"/>
              <w:left w:w="0" w:type="dxa"/>
              <w:bottom w:w="0" w:type="dxa"/>
              <w:right w:w="0" w:type="dxa"/>
            </w:tcMar>
            <w:vAlign w:val="center"/>
            <w:hideMark/>
          </w:tcPr>
          <w:p w14:paraId="3FCCE841" w14:textId="3786AE5D" w:rsidR="00B6686D" w:rsidRPr="00B6686D" w:rsidRDefault="00B6686D" w:rsidP="00B6686D">
            <w:pPr>
              <w:spacing w:after="0" w:line="240" w:lineRule="auto"/>
              <w:jc w:val="center"/>
              <w:rPr>
                <w:rFonts w:ascii="Sakkal Majalla" w:hAnsi="Sakkal Majalla" w:cs="Sakkal Majalla"/>
                <w:b/>
                <w:bCs/>
                <w:color w:val="000000" w:themeColor="text1"/>
                <w:sz w:val="42"/>
                <w:szCs w:val="42"/>
              </w:rPr>
            </w:pPr>
            <w:r w:rsidRPr="00B6686D">
              <w:rPr>
                <w:rFonts w:ascii="Sakkal Majalla" w:hAnsi="Sakkal Majalla" w:cs="Sakkal Majalla"/>
                <w:b/>
                <w:bCs/>
                <w:color w:val="000000" w:themeColor="text1"/>
                <w:sz w:val="42"/>
                <w:szCs w:val="42"/>
              </w:rPr>
              <w:t xml:space="preserve">Supervised by: </w:t>
            </w:r>
            <w:r w:rsidR="00BC17CC" w:rsidRPr="00BC17CC">
              <w:rPr>
                <w:rFonts w:ascii="Sakkal Majalla" w:hAnsi="Sakkal Majalla" w:cs="Sakkal Majalla"/>
                <w:b/>
                <w:bCs/>
                <w:color w:val="000000" w:themeColor="text1"/>
                <w:sz w:val="42"/>
                <w:szCs w:val="42"/>
              </w:rPr>
              <w:t>Al-Faisal Abdulhamid</w:t>
            </w:r>
          </w:p>
        </w:tc>
      </w:tr>
    </w:tbl>
    <w:p w14:paraId="440D6A45" w14:textId="77777777" w:rsidR="00B6686D" w:rsidRDefault="00B6686D" w:rsidP="00B6686D">
      <w:pPr>
        <w:spacing w:after="0" w:line="240" w:lineRule="auto"/>
        <w:jc w:val="center"/>
        <w:rPr>
          <w:rFonts w:ascii="Sakkal Majalla" w:hAnsi="Sakkal Majalla" w:cs="Sakkal Majalla"/>
          <w:b/>
          <w:bCs/>
          <w:color w:val="000000" w:themeColor="text1"/>
          <w:sz w:val="42"/>
          <w:szCs w:val="42"/>
        </w:rPr>
      </w:pPr>
    </w:p>
    <w:p w14:paraId="146F7B45" w14:textId="77777777" w:rsidR="00B6686D" w:rsidRDefault="00B6686D" w:rsidP="00B6686D">
      <w:pPr>
        <w:spacing w:after="0" w:line="240" w:lineRule="auto"/>
        <w:jc w:val="center"/>
        <w:rPr>
          <w:rFonts w:ascii="Sakkal Majalla" w:hAnsi="Sakkal Majalla" w:cs="Sakkal Majalla"/>
          <w:b/>
          <w:bCs/>
          <w:color w:val="000000" w:themeColor="text1"/>
          <w:sz w:val="42"/>
          <w:szCs w:val="42"/>
        </w:rPr>
      </w:pPr>
    </w:p>
    <w:p w14:paraId="1D7035A2" w14:textId="77777777" w:rsidR="00B6686D" w:rsidRDefault="00B6686D" w:rsidP="00B6686D">
      <w:pPr>
        <w:spacing w:after="0" w:line="240" w:lineRule="auto"/>
        <w:jc w:val="center"/>
        <w:rPr>
          <w:rFonts w:ascii="Sakkal Majalla" w:hAnsi="Sakkal Majalla" w:cs="Sakkal Majalla"/>
          <w:b/>
          <w:bCs/>
          <w:color w:val="000000" w:themeColor="text1"/>
          <w:sz w:val="42"/>
          <w:szCs w:val="42"/>
        </w:rPr>
      </w:pPr>
    </w:p>
    <w:p w14:paraId="45DB604F" w14:textId="2470FB94" w:rsidR="00B6686D" w:rsidRPr="00B6686D" w:rsidRDefault="00B6686D" w:rsidP="00B6686D">
      <w:pPr>
        <w:spacing w:after="0" w:line="240" w:lineRule="auto"/>
        <w:jc w:val="center"/>
        <w:rPr>
          <w:rFonts w:ascii="Sakkal Majalla" w:hAnsi="Sakkal Majalla" w:cs="Sakkal Majalla"/>
          <w:b/>
          <w:bCs/>
          <w:color w:val="000000" w:themeColor="text1"/>
          <w:sz w:val="42"/>
          <w:szCs w:val="42"/>
        </w:rPr>
      </w:pPr>
      <w:r w:rsidRPr="00B6686D">
        <w:rPr>
          <w:rFonts w:ascii="Sakkal Majalla" w:hAnsi="Sakkal Majalla" w:cs="Sakkal Majalla"/>
          <w:b/>
          <w:bCs/>
          <w:color w:val="000000" w:themeColor="text1"/>
          <w:sz w:val="42"/>
          <w:szCs w:val="42"/>
        </w:rPr>
        <w:t>Academic Year</w:t>
      </w:r>
    </w:p>
    <w:p w14:paraId="0C0A9BEE" w14:textId="77777777" w:rsidR="00B6686D" w:rsidRPr="00B6686D" w:rsidRDefault="00B6686D" w:rsidP="00B6686D">
      <w:pPr>
        <w:spacing w:after="0" w:line="240" w:lineRule="auto"/>
        <w:jc w:val="center"/>
        <w:rPr>
          <w:rFonts w:ascii="Sakkal Majalla" w:hAnsi="Sakkal Majalla" w:cs="Sakkal Majalla"/>
          <w:b/>
          <w:bCs/>
          <w:color w:val="000000" w:themeColor="text1"/>
          <w:sz w:val="42"/>
          <w:szCs w:val="42"/>
        </w:rPr>
      </w:pPr>
      <w:r w:rsidRPr="00B6686D">
        <w:rPr>
          <w:rFonts w:ascii="Sakkal Majalla" w:hAnsi="Sakkal Majalla" w:cs="Sakkal Majalla"/>
          <w:b/>
          <w:bCs/>
          <w:color w:val="000000" w:themeColor="text1"/>
          <w:sz w:val="42"/>
          <w:szCs w:val="42"/>
        </w:rPr>
        <w:t>1448 AH / 2026 AD</w:t>
      </w:r>
    </w:p>
    <w:p w14:paraId="38BD9E1D" w14:textId="6E3D881C" w:rsidR="000A45BF" w:rsidRPr="00467B54" w:rsidRDefault="009E58F1" w:rsidP="000D37D5">
      <w:pPr>
        <w:spacing w:after="0" w:line="240" w:lineRule="auto"/>
        <w:jc w:val="center"/>
        <w:rPr>
          <w:rFonts w:ascii="Sakkal Majalla" w:hAnsi="Sakkal Majalla" w:cs="Sakkal Majalla"/>
          <w:b/>
          <w:bCs/>
          <w:color w:val="000000" w:themeColor="text1"/>
          <w:sz w:val="42"/>
          <w:szCs w:val="42"/>
        </w:rPr>
      </w:pPr>
      <w:r>
        <w:rPr>
          <w:rFonts w:ascii="Sakkal Majalla" w:hAnsi="Sakkal Majalla" w:cs="Sakkal Majalla" w:hint="cs"/>
          <w:b/>
          <w:bCs/>
          <w:color w:val="000000" w:themeColor="text1"/>
          <w:sz w:val="42"/>
          <w:szCs w:val="42"/>
          <w:rtl/>
        </w:rPr>
        <w:t xml:space="preserve"> </w:t>
      </w:r>
    </w:p>
    <w:p w14:paraId="6AC52CC8" w14:textId="79034CD7" w:rsidR="00574934" w:rsidRPr="00467B54" w:rsidRDefault="002A58D9" w:rsidP="006D3EC3">
      <w:pPr>
        <w:jc w:val="both"/>
        <w:rPr>
          <w:rFonts w:ascii="Sakkal Majalla" w:hAnsi="Sakkal Majalla" w:cs="Sakkal Majalla"/>
          <w:color w:val="000000" w:themeColor="text1"/>
          <w:sz w:val="40"/>
          <w:szCs w:val="40"/>
          <w:rtl/>
        </w:rPr>
      </w:pPr>
      <w:r w:rsidRPr="00467B54">
        <w:rPr>
          <w:rFonts w:ascii="Sakkal Majalla" w:hAnsi="Sakkal Majalla" w:cs="Sakkal Majalla"/>
          <w:color w:val="000000" w:themeColor="text1"/>
          <w:sz w:val="40"/>
          <w:szCs w:val="40"/>
          <w:rtl/>
        </w:rPr>
        <w:br w:type="page"/>
      </w:r>
    </w:p>
    <w:sdt>
      <w:sdtPr>
        <w:rPr>
          <w:rFonts w:asciiTheme="minorHAnsi" w:eastAsiaTheme="minorHAnsi" w:hAnsiTheme="minorHAnsi" w:cstheme="minorBidi"/>
          <w:color w:val="auto"/>
          <w:sz w:val="22"/>
          <w:szCs w:val="22"/>
          <w:lang w:val="ar-SA"/>
        </w:rPr>
        <w:id w:val="468561747"/>
        <w:docPartObj>
          <w:docPartGallery w:val="Table of Contents"/>
          <w:docPartUnique/>
        </w:docPartObj>
      </w:sdtPr>
      <w:sdtEndPr>
        <w:rPr>
          <w:b/>
          <w:bCs/>
        </w:rPr>
      </w:sdtEndPr>
      <w:sdtContent>
        <w:p w14:paraId="543CDE1E" w14:textId="5881FDEB" w:rsidR="0048662E" w:rsidRPr="0048662E" w:rsidRDefault="0048662E" w:rsidP="0048662E">
          <w:pPr>
            <w:pStyle w:val="TOCHeading"/>
            <w:jc w:val="center"/>
            <w:rPr>
              <w:rFonts w:ascii="Sakkal Majalla" w:hAnsi="Sakkal Majalla" w:cs="Sakkal Majalla"/>
              <w:color w:val="000000" w:themeColor="text1"/>
              <w:sz w:val="36"/>
              <w:szCs w:val="36"/>
            </w:rPr>
          </w:pPr>
          <w:r w:rsidRPr="0048662E">
            <w:rPr>
              <w:rFonts w:ascii="Sakkal Majalla" w:hAnsi="Sakkal Majalla" w:cs="Sakkal Majalla"/>
              <w:color w:val="000000" w:themeColor="text1"/>
              <w:sz w:val="36"/>
              <w:szCs w:val="36"/>
              <w:lang w:val="ar-SA"/>
            </w:rPr>
            <w:t>المحتويات</w:t>
          </w:r>
        </w:p>
        <w:p w14:paraId="40388363" w14:textId="15A12190" w:rsidR="0048662E" w:rsidRPr="0048662E" w:rsidRDefault="0048662E">
          <w:pPr>
            <w:pStyle w:val="TOC1"/>
            <w:tabs>
              <w:tab w:val="right" w:leader="dot" w:pos="10194"/>
            </w:tabs>
            <w:rPr>
              <w:noProof/>
              <w:sz w:val="26"/>
              <w:szCs w:val="26"/>
              <w:rtl/>
            </w:rPr>
          </w:pPr>
          <w:r w:rsidRPr="0048662E">
            <w:rPr>
              <w:sz w:val="26"/>
              <w:szCs w:val="26"/>
            </w:rPr>
            <w:fldChar w:fldCharType="begin"/>
          </w:r>
          <w:r w:rsidRPr="0048662E">
            <w:rPr>
              <w:sz w:val="26"/>
              <w:szCs w:val="26"/>
            </w:rPr>
            <w:instrText xml:space="preserve"> TOC \o "1-3" \h \z \u </w:instrText>
          </w:r>
          <w:r w:rsidRPr="0048662E">
            <w:rPr>
              <w:sz w:val="26"/>
              <w:szCs w:val="26"/>
            </w:rPr>
            <w:fldChar w:fldCharType="separate"/>
          </w:r>
          <w:hyperlink w:anchor="_Toc233848192" w:history="1">
            <w:r w:rsidRPr="0048662E">
              <w:rPr>
                <w:rStyle w:val="Hyperlink"/>
                <w:rFonts w:ascii="Sakkal Majalla" w:hAnsi="Sakkal Majalla" w:cs="Sakkal Majalla"/>
                <w:noProof/>
                <w:sz w:val="26"/>
                <w:szCs w:val="26"/>
                <w:rtl/>
              </w:rPr>
              <w:t>الشكر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والتقدير</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w:t>
            </w:r>
            <w:r w:rsidRPr="0048662E">
              <w:rPr>
                <w:noProof/>
                <w:webHidden/>
                <w:sz w:val="26"/>
                <w:szCs w:val="26"/>
                <w:rtl/>
              </w:rPr>
              <w:fldChar w:fldCharType="end"/>
            </w:r>
          </w:hyperlink>
        </w:p>
        <w:p w14:paraId="5315350C" w14:textId="03C595EB" w:rsidR="0048662E" w:rsidRPr="0048662E" w:rsidRDefault="0048662E">
          <w:pPr>
            <w:pStyle w:val="TOC1"/>
            <w:tabs>
              <w:tab w:val="right" w:leader="dot" w:pos="10194"/>
            </w:tabs>
            <w:rPr>
              <w:noProof/>
              <w:sz w:val="26"/>
              <w:szCs w:val="26"/>
              <w:rtl/>
            </w:rPr>
          </w:pPr>
          <w:hyperlink w:anchor="_Toc233848193" w:history="1">
            <w:r w:rsidRPr="0048662E">
              <w:rPr>
                <w:rStyle w:val="Hyperlink"/>
                <w:rFonts w:ascii="Sakkal Majalla" w:hAnsi="Sakkal Majalla" w:cs="Sakkal Majalla"/>
                <w:noProof/>
                <w:sz w:val="26"/>
                <w:szCs w:val="26"/>
                <w:rtl/>
              </w:rPr>
              <w:t>المستخلص:</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w:t>
            </w:r>
            <w:r w:rsidRPr="0048662E">
              <w:rPr>
                <w:noProof/>
                <w:webHidden/>
                <w:sz w:val="26"/>
                <w:szCs w:val="26"/>
                <w:rtl/>
              </w:rPr>
              <w:fldChar w:fldCharType="end"/>
            </w:r>
          </w:hyperlink>
        </w:p>
        <w:p w14:paraId="6FA0DD28" w14:textId="159D163A" w:rsidR="0048662E" w:rsidRPr="0048662E" w:rsidRDefault="0048662E">
          <w:pPr>
            <w:pStyle w:val="TOC1"/>
            <w:tabs>
              <w:tab w:val="right" w:leader="dot" w:pos="10194"/>
            </w:tabs>
            <w:rPr>
              <w:noProof/>
              <w:sz w:val="26"/>
              <w:szCs w:val="26"/>
              <w:rtl/>
            </w:rPr>
          </w:pPr>
          <w:hyperlink w:anchor="_Toc233848194" w:history="1">
            <w:r w:rsidRPr="0048662E">
              <w:rPr>
                <w:rStyle w:val="Hyperlink"/>
                <w:rFonts w:ascii="Sakkal Majalla" w:hAnsi="Sakkal Majalla" w:cs="Sakkal Majalla"/>
                <w:noProof/>
                <w:sz w:val="26"/>
                <w:szCs w:val="26"/>
              </w:rPr>
              <w:t>Abstract</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w:t>
            </w:r>
            <w:r w:rsidRPr="0048662E">
              <w:rPr>
                <w:noProof/>
                <w:webHidden/>
                <w:sz w:val="26"/>
                <w:szCs w:val="26"/>
                <w:rtl/>
              </w:rPr>
              <w:fldChar w:fldCharType="end"/>
            </w:r>
          </w:hyperlink>
        </w:p>
        <w:p w14:paraId="09513288" w14:textId="7B47BB89" w:rsidR="0048662E" w:rsidRPr="0048662E" w:rsidRDefault="0048662E">
          <w:pPr>
            <w:pStyle w:val="TOC1"/>
            <w:tabs>
              <w:tab w:val="right" w:leader="dot" w:pos="10194"/>
            </w:tabs>
            <w:rPr>
              <w:noProof/>
              <w:sz w:val="26"/>
              <w:szCs w:val="26"/>
              <w:rtl/>
            </w:rPr>
          </w:pPr>
          <w:hyperlink w:anchor="_Toc233848195" w:history="1">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الأول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الإطار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العام</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9</w:t>
            </w:r>
            <w:r w:rsidRPr="0048662E">
              <w:rPr>
                <w:noProof/>
                <w:webHidden/>
                <w:sz w:val="26"/>
                <w:szCs w:val="26"/>
                <w:rtl/>
              </w:rPr>
              <w:fldChar w:fldCharType="end"/>
            </w:r>
          </w:hyperlink>
        </w:p>
        <w:p w14:paraId="0B0C4D92" w14:textId="34F929B8" w:rsidR="0048662E" w:rsidRPr="0048662E" w:rsidRDefault="0048662E">
          <w:pPr>
            <w:pStyle w:val="TOC1"/>
            <w:tabs>
              <w:tab w:val="right" w:leader="dot" w:pos="10194"/>
            </w:tabs>
            <w:rPr>
              <w:noProof/>
              <w:sz w:val="26"/>
              <w:szCs w:val="26"/>
              <w:rtl/>
            </w:rPr>
          </w:pPr>
          <w:hyperlink w:anchor="_Toc233848196" w:history="1">
            <w:r w:rsidRPr="0048662E">
              <w:rPr>
                <w:rStyle w:val="Hyperlink"/>
                <w:rFonts w:ascii="Sakkal Majalla" w:hAnsi="Sakkal Majalla" w:cs="Sakkal Majalla"/>
                <w:noProof/>
                <w:sz w:val="26"/>
                <w:szCs w:val="26"/>
              </w:rPr>
              <w:t xml:space="preserve">1.1 </w:t>
            </w:r>
            <w:r w:rsidRPr="0048662E">
              <w:rPr>
                <w:rStyle w:val="Hyperlink"/>
                <w:rFonts w:ascii="Sakkal Majalla" w:hAnsi="Sakkal Majalla" w:cs="Sakkal Majalla"/>
                <w:noProof/>
                <w:sz w:val="26"/>
                <w:szCs w:val="26"/>
                <w:rtl/>
              </w:rPr>
              <w:t>مقدمة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9</w:t>
            </w:r>
            <w:r w:rsidRPr="0048662E">
              <w:rPr>
                <w:noProof/>
                <w:webHidden/>
                <w:sz w:val="26"/>
                <w:szCs w:val="26"/>
                <w:rtl/>
              </w:rPr>
              <w:fldChar w:fldCharType="end"/>
            </w:r>
          </w:hyperlink>
        </w:p>
        <w:p w14:paraId="72089C6C" w14:textId="1BE10B72" w:rsidR="0048662E" w:rsidRPr="0048662E" w:rsidRDefault="0048662E">
          <w:pPr>
            <w:pStyle w:val="TOC1"/>
            <w:tabs>
              <w:tab w:val="right" w:leader="dot" w:pos="10194"/>
            </w:tabs>
            <w:rPr>
              <w:noProof/>
              <w:sz w:val="26"/>
              <w:szCs w:val="26"/>
              <w:rtl/>
            </w:rPr>
          </w:pPr>
          <w:hyperlink w:anchor="_Toc233848197" w:history="1">
            <w:r w:rsidRPr="0048662E">
              <w:rPr>
                <w:rStyle w:val="Hyperlink"/>
                <w:rFonts w:ascii="Sakkal Majalla" w:hAnsi="Sakkal Majalla" w:cs="Sakkal Majalla"/>
                <w:noProof/>
                <w:sz w:val="26"/>
                <w:szCs w:val="26"/>
              </w:rPr>
              <w:t xml:space="preserve">1.2 </w:t>
            </w:r>
            <w:r w:rsidRPr="0048662E">
              <w:rPr>
                <w:rStyle w:val="Hyperlink"/>
                <w:rFonts w:ascii="Sakkal Majalla" w:hAnsi="Sakkal Majalla" w:cs="Sakkal Majalla"/>
                <w:noProof/>
                <w:sz w:val="26"/>
                <w:szCs w:val="26"/>
                <w:rtl/>
              </w:rPr>
              <w:t>خلفية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وسياقها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السعودي:</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10</w:t>
            </w:r>
            <w:r w:rsidRPr="0048662E">
              <w:rPr>
                <w:noProof/>
                <w:webHidden/>
                <w:sz w:val="26"/>
                <w:szCs w:val="26"/>
                <w:rtl/>
              </w:rPr>
              <w:fldChar w:fldCharType="end"/>
            </w:r>
          </w:hyperlink>
        </w:p>
        <w:p w14:paraId="4F65D8E3" w14:textId="20899018" w:rsidR="0048662E" w:rsidRPr="0048662E" w:rsidRDefault="0048662E">
          <w:pPr>
            <w:pStyle w:val="TOC1"/>
            <w:tabs>
              <w:tab w:val="right" w:leader="dot" w:pos="10194"/>
            </w:tabs>
            <w:rPr>
              <w:noProof/>
              <w:sz w:val="26"/>
              <w:szCs w:val="26"/>
              <w:rtl/>
            </w:rPr>
          </w:pPr>
          <w:hyperlink w:anchor="_Toc233848198" w:history="1">
            <w:r w:rsidRPr="0048662E">
              <w:rPr>
                <w:rStyle w:val="Hyperlink"/>
                <w:rFonts w:ascii="Sakkal Majalla" w:hAnsi="Sakkal Majalla" w:cs="Sakkal Majalla"/>
                <w:noProof/>
                <w:sz w:val="26"/>
                <w:szCs w:val="26"/>
              </w:rPr>
              <w:t xml:space="preserve">1.3 </w:t>
            </w:r>
            <w:r w:rsidRPr="0048662E">
              <w:rPr>
                <w:rStyle w:val="Hyperlink"/>
                <w:rFonts w:ascii="Sakkal Majalla" w:hAnsi="Sakkal Majalla" w:cs="Sakkal Majalla"/>
                <w:noProof/>
                <w:sz w:val="26"/>
                <w:szCs w:val="26"/>
                <w:rtl/>
              </w:rPr>
              <w:t>مشكلة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11</w:t>
            </w:r>
            <w:r w:rsidRPr="0048662E">
              <w:rPr>
                <w:noProof/>
                <w:webHidden/>
                <w:sz w:val="26"/>
                <w:szCs w:val="26"/>
                <w:rtl/>
              </w:rPr>
              <w:fldChar w:fldCharType="end"/>
            </w:r>
          </w:hyperlink>
        </w:p>
        <w:p w14:paraId="113E6DD6" w14:textId="69BBF7C0" w:rsidR="0048662E" w:rsidRPr="0048662E" w:rsidRDefault="0048662E">
          <w:pPr>
            <w:pStyle w:val="TOC1"/>
            <w:tabs>
              <w:tab w:val="right" w:leader="dot" w:pos="10194"/>
            </w:tabs>
            <w:rPr>
              <w:noProof/>
              <w:sz w:val="26"/>
              <w:szCs w:val="26"/>
              <w:rtl/>
            </w:rPr>
          </w:pPr>
          <w:hyperlink w:anchor="_Toc233848199" w:history="1">
            <w:r w:rsidRPr="0048662E">
              <w:rPr>
                <w:rStyle w:val="Hyperlink"/>
                <w:rFonts w:ascii="Sakkal Majalla" w:hAnsi="Sakkal Majalla" w:cs="Sakkal Majalla"/>
                <w:noProof/>
                <w:sz w:val="26"/>
                <w:szCs w:val="26"/>
              </w:rPr>
              <w:t xml:space="preserve">1.4 </w:t>
            </w:r>
            <w:r w:rsidRPr="0048662E">
              <w:rPr>
                <w:rStyle w:val="Hyperlink"/>
                <w:rFonts w:ascii="Sakkal Majalla" w:hAnsi="Sakkal Majalla" w:cs="Sakkal Majalla"/>
                <w:noProof/>
                <w:sz w:val="26"/>
                <w:szCs w:val="26"/>
                <w:rtl/>
              </w:rPr>
              <w:t>أسئلة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233848199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11</w:t>
            </w:r>
            <w:r w:rsidRPr="0048662E">
              <w:rPr>
                <w:noProof/>
                <w:webHidden/>
                <w:sz w:val="26"/>
                <w:szCs w:val="26"/>
                <w:rtl/>
              </w:rPr>
              <w:fldChar w:fldCharType="end"/>
            </w:r>
          </w:hyperlink>
        </w:p>
        <w:p w14:paraId="23085767" w14:textId="3FA5C126" w:rsidR="0048662E" w:rsidRPr="0048662E" w:rsidRDefault="0048662E">
          <w:pPr>
            <w:pStyle w:val="TOC1"/>
            <w:tabs>
              <w:tab w:val="right" w:leader="dot" w:pos="10194"/>
            </w:tabs>
            <w:rPr>
              <w:noProof/>
              <w:sz w:val="26"/>
              <w:szCs w:val="26"/>
              <w:rtl/>
            </w:rPr>
          </w:pPr>
          <w:hyperlink w:anchor="_Toc233848200" w:history="1">
            <w:r w:rsidRPr="0048662E">
              <w:rPr>
                <w:rStyle w:val="Hyperlink"/>
                <w:rFonts w:ascii="Sakkal Majalla" w:hAnsi="Sakkal Majalla" w:cs="Sakkal Majalla"/>
                <w:noProof/>
                <w:sz w:val="26"/>
                <w:szCs w:val="26"/>
              </w:rPr>
              <w:t xml:space="preserve">1.5 </w:t>
            </w:r>
            <w:r w:rsidRPr="0048662E">
              <w:rPr>
                <w:rStyle w:val="Hyperlink"/>
                <w:rFonts w:ascii="Sakkal Majalla" w:hAnsi="Sakkal Majalla" w:cs="Sakkal Majalla"/>
                <w:noProof/>
                <w:sz w:val="26"/>
                <w:szCs w:val="26"/>
                <w:rtl/>
              </w:rPr>
              <w:t>أهداف</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12</w:t>
            </w:r>
            <w:r w:rsidRPr="0048662E">
              <w:rPr>
                <w:noProof/>
                <w:webHidden/>
                <w:sz w:val="26"/>
                <w:szCs w:val="26"/>
                <w:rtl/>
              </w:rPr>
              <w:fldChar w:fldCharType="end"/>
            </w:r>
          </w:hyperlink>
        </w:p>
        <w:p w14:paraId="120DC7CA" w14:textId="09481211" w:rsidR="0048662E" w:rsidRPr="0048662E" w:rsidRDefault="0048662E">
          <w:pPr>
            <w:pStyle w:val="TOC1"/>
            <w:tabs>
              <w:tab w:val="right" w:leader="dot" w:pos="10194"/>
            </w:tabs>
            <w:rPr>
              <w:noProof/>
              <w:sz w:val="26"/>
              <w:szCs w:val="26"/>
              <w:rtl/>
            </w:rPr>
          </w:pPr>
          <w:hyperlink w:anchor="_Toc233848201" w:history="1">
            <w:r w:rsidRPr="0048662E">
              <w:rPr>
                <w:rStyle w:val="Hyperlink"/>
                <w:rFonts w:ascii="Sakkal Majalla" w:hAnsi="Sakkal Majalla" w:cs="Sakkal Majalla"/>
                <w:noProof/>
                <w:sz w:val="26"/>
                <w:szCs w:val="26"/>
              </w:rPr>
              <w:t xml:space="preserve">1.6 </w:t>
            </w:r>
            <w:r w:rsidRPr="0048662E">
              <w:rPr>
                <w:rStyle w:val="Hyperlink"/>
                <w:rFonts w:ascii="Sakkal Majalla" w:hAnsi="Sakkal Majalla" w:cs="Sakkal Majalla"/>
                <w:noProof/>
                <w:sz w:val="26"/>
                <w:szCs w:val="26"/>
                <w:rtl/>
              </w:rPr>
              <w:t>أهمية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13</w:t>
            </w:r>
            <w:r w:rsidRPr="0048662E">
              <w:rPr>
                <w:noProof/>
                <w:webHidden/>
                <w:sz w:val="26"/>
                <w:szCs w:val="26"/>
                <w:rtl/>
              </w:rPr>
              <w:fldChar w:fldCharType="end"/>
            </w:r>
          </w:hyperlink>
        </w:p>
        <w:p w14:paraId="35B63ACB" w14:textId="1E2F3142" w:rsidR="0048662E" w:rsidRPr="0048662E" w:rsidRDefault="0048662E">
          <w:pPr>
            <w:pStyle w:val="TOC1"/>
            <w:tabs>
              <w:tab w:val="right" w:leader="dot" w:pos="10194"/>
            </w:tabs>
            <w:rPr>
              <w:noProof/>
              <w:sz w:val="26"/>
              <w:szCs w:val="26"/>
              <w:rtl/>
            </w:rPr>
          </w:pPr>
          <w:hyperlink w:anchor="_Toc233848202" w:history="1">
            <w:r w:rsidRPr="0048662E">
              <w:rPr>
                <w:rStyle w:val="Hyperlink"/>
                <w:rFonts w:ascii="Sakkal Majalla" w:hAnsi="Sakkal Majalla" w:cs="Sakkal Majalla"/>
                <w:noProof/>
                <w:sz w:val="26"/>
                <w:szCs w:val="26"/>
              </w:rPr>
              <w:t xml:space="preserve">1.7 </w:t>
            </w:r>
            <w:r w:rsidRPr="0048662E">
              <w:rPr>
                <w:rStyle w:val="Hyperlink"/>
                <w:rFonts w:ascii="Sakkal Majalla" w:hAnsi="Sakkal Majalla" w:cs="Sakkal Majalla"/>
                <w:noProof/>
                <w:sz w:val="26"/>
                <w:szCs w:val="26"/>
                <w:rtl/>
              </w:rPr>
              <w:t>فروض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14</w:t>
            </w:r>
            <w:r w:rsidRPr="0048662E">
              <w:rPr>
                <w:noProof/>
                <w:webHidden/>
                <w:sz w:val="26"/>
                <w:szCs w:val="26"/>
                <w:rtl/>
              </w:rPr>
              <w:fldChar w:fldCharType="end"/>
            </w:r>
          </w:hyperlink>
        </w:p>
        <w:p w14:paraId="2AFA503E" w14:textId="690564A2" w:rsidR="0048662E" w:rsidRPr="0048662E" w:rsidRDefault="0048662E">
          <w:pPr>
            <w:pStyle w:val="TOC1"/>
            <w:tabs>
              <w:tab w:val="right" w:leader="dot" w:pos="10194"/>
            </w:tabs>
            <w:rPr>
              <w:noProof/>
              <w:sz w:val="26"/>
              <w:szCs w:val="26"/>
              <w:rtl/>
            </w:rPr>
          </w:pPr>
          <w:hyperlink w:anchor="_Toc233848203" w:history="1">
            <w:r w:rsidRPr="0048662E">
              <w:rPr>
                <w:rStyle w:val="Hyperlink"/>
                <w:rFonts w:ascii="Sakkal Majalla" w:hAnsi="Sakkal Majalla" w:cs="Sakkal Majalla"/>
                <w:noProof/>
                <w:sz w:val="26"/>
                <w:szCs w:val="26"/>
              </w:rPr>
              <w:t xml:space="preserve">1.8 </w:t>
            </w:r>
            <w:r w:rsidRPr="0048662E">
              <w:rPr>
                <w:rStyle w:val="Hyperlink"/>
                <w:rFonts w:ascii="Sakkal Majalla" w:hAnsi="Sakkal Majalla" w:cs="Sakkal Majalla"/>
                <w:noProof/>
                <w:sz w:val="26"/>
                <w:szCs w:val="26"/>
                <w:rtl/>
              </w:rPr>
              <w:t>متغيرات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ونموذجها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المفاهيمي:</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14</w:t>
            </w:r>
            <w:r w:rsidRPr="0048662E">
              <w:rPr>
                <w:noProof/>
                <w:webHidden/>
                <w:sz w:val="26"/>
                <w:szCs w:val="26"/>
                <w:rtl/>
              </w:rPr>
              <w:fldChar w:fldCharType="end"/>
            </w:r>
          </w:hyperlink>
        </w:p>
        <w:p w14:paraId="5FE533D6" w14:textId="0AE00906" w:rsidR="0048662E" w:rsidRPr="0048662E" w:rsidRDefault="0048662E">
          <w:pPr>
            <w:pStyle w:val="TOC1"/>
            <w:tabs>
              <w:tab w:val="right" w:leader="dot" w:pos="10194"/>
            </w:tabs>
            <w:rPr>
              <w:noProof/>
              <w:sz w:val="26"/>
              <w:szCs w:val="26"/>
              <w:rtl/>
            </w:rPr>
          </w:pPr>
          <w:hyperlink w:anchor="_Toc233848204" w:history="1">
            <w:r w:rsidRPr="0048662E">
              <w:rPr>
                <w:rStyle w:val="Hyperlink"/>
                <w:rFonts w:ascii="Sakkal Majalla" w:hAnsi="Sakkal Majalla" w:cs="Sakkal Majalla"/>
                <w:noProof/>
                <w:sz w:val="26"/>
                <w:szCs w:val="26"/>
              </w:rPr>
              <w:t xml:space="preserve">1.9 </w:t>
            </w:r>
            <w:r w:rsidRPr="0048662E">
              <w:rPr>
                <w:rStyle w:val="Hyperlink"/>
                <w:rFonts w:ascii="Sakkal Majalla" w:hAnsi="Sakkal Majalla" w:cs="Sakkal Majalla"/>
                <w:noProof/>
                <w:sz w:val="26"/>
                <w:szCs w:val="26"/>
                <w:rtl/>
              </w:rPr>
              <w:t>التعريفات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الإجرائية: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16</w:t>
            </w:r>
            <w:r w:rsidRPr="0048662E">
              <w:rPr>
                <w:noProof/>
                <w:webHidden/>
                <w:sz w:val="26"/>
                <w:szCs w:val="26"/>
                <w:rtl/>
              </w:rPr>
              <w:fldChar w:fldCharType="end"/>
            </w:r>
          </w:hyperlink>
        </w:p>
        <w:p w14:paraId="7702865C" w14:textId="196A3AF3" w:rsidR="0048662E" w:rsidRPr="0048662E" w:rsidRDefault="0048662E">
          <w:pPr>
            <w:pStyle w:val="TOC1"/>
            <w:tabs>
              <w:tab w:val="right" w:leader="dot" w:pos="10194"/>
            </w:tabs>
            <w:rPr>
              <w:noProof/>
              <w:sz w:val="26"/>
              <w:szCs w:val="26"/>
              <w:rtl/>
            </w:rPr>
          </w:pPr>
          <w:hyperlink w:anchor="_Toc233848205" w:history="1">
            <w:r w:rsidRPr="0048662E">
              <w:rPr>
                <w:rStyle w:val="Hyperlink"/>
                <w:rFonts w:ascii="Sakkal Majalla" w:hAnsi="Sakkal Majalla" w:cs="Sakkal Majalla"/>
                <w:noProof/>
                <w:sz w:val="26"/>
                <w:szCs w:val="26"/>
              </w:rPr>
              <w:t xml:space="preserve">1.10 </w:t>
            </w:r>
            <w:r w:rsidRPr="0048662E">
              <w:rPr>
                <w:rStyle w:val="Hyperlink"/>
                <w:rFonts w:ascii="Sakkal Majalla" w:hAnsi="Sakkal Majalla" w:cs="Sakkal Majalla"/>
                <w:noProof/>
                <w:sz w:val="26"/>
                <w:szCs w:val="26"/>
                <w:rtl/>
              </w:rPr>
              <w:t>حدود</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16</w:t>
            </w:r>
            <w:r w:rsidRPr="0048662E">
              <w:rPr>
                <w:noProof/>
                <w:webHidden/>
                <w:sz w:val="26"/>
                <w:szCs w:val="26"/>
                <w:rtl/>
              </w:rPr>
              <w:fldChar w:fldCharType="end"/>
            </w:r>
          </w:hyperlink>
        </w:p>
        <w:p w14:paraId="36E96DA9" w14:textId="7034F201" w:rsidR="0048662E" w:rsidRPr="0048662E" w:rsidRDefault="0048662E">
          <w:pPr>
            <w:pStyle w:val="TOC1"/>
            <w:tabs>
              <w:tab w:val="right" w:leader="dot" w:pos="10194"/>
            </w:tabs>
            <w:rPr>
              <w:noProof/>
              <w:sz w:val="26"/>
              <w:szCs w:val="26"/>
              <w:rtl/>
            </w:rPr>
          </w:pPr>
          <w:hyperlink w:anchor="_Toc233848206" w:history="1">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الثاني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 xml:space="preserve"> الإطار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النظري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والدراسات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السابقة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18</w:t>
            </w:r>
            <w:r w:rsidRPr="0048662E">
              <w:rPr>
                <w:noProof/>
                <w:webHidden/>
                <w:sz w:val="26"/>
                <w:szCs w:val="26"/>
                <w:rtl/>
              </w:rPr>
              <w:fldChar w:fldCharType="end"/>
            </w:r>
          </w:hyperlink>
        </w:p>
        <w:p w14:paraId="3420B826" w14:textId="1D7682B5" w:rsidR="0048662E" w:rsidRPr="0048662E" w:rsidRDefault="0048662E">
          <w:pPr>
            <w:pStyle w:val="TOC1"/>
            <w:tabs>
              <w:tab w:val="right" w:leader="dot" w:pos="10194"/>
            </w:tabs>
            <w:rPr>
              <w:noProof/>
              <w:sz w:val="26"/>
              <w:szCs w:val="26"/>
              <w:rtl/>
            </w:rPr>
          </w:pPr>
          <w:hyperlink w:anchor="_Toc233848207" w:history="1">
            <w:r w:rsidRPr="0048662E">
              <w:rPr>
                <w:rStyle w:val="Hyperlink"/>
                <w:rFonts w:ascii="Sakkal Majalla" w:hAnsi="Sakkal Majalla" w:cs="Sakkal Majalla"/>
                <w:noProof/>
                <w:sz w:val="26"/>
                <w:szCs w:val="26"/>
              </w:rPr>
              <w:t xml:space="preserve">2.1 </w:t>
            </w:r>
            <w:r w:rsidRPr="0048662E">
              <w:rPr>
                <w:rStyle w:val="Hyperlink"/>
                <w:rFonts w:ascii="Sakkal Majalla" w:hAnsi="Sakkal Majalla" w:cs="Sakkal Majalla"/>
                <w:noProof/>
                <w:sz w:val="26"/>
                <w:szCs w:val="26"/>
                <w:rtl/>
              </w:rPr>
              <w:t>تمهيد :</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18</w:t>
            </w:r>
            <w:r w:rsidRPr="0048662E">
              <w:rPr>
                <w:noProof/>
                <w:webHidden/>
                <w:sz w:val="26"/>
                <w:szCs w:val="26"/>
                <w:rtl/>
              </w:rPr>
              <w:fldChar w:fldCharType="end"/>
            </w:r>
          </w:hyperlink>
        </w:p>
        <w:p w14:paraId="664555C8" w14:textId="7FB4844D" w:rsidR="0048662E" w:rsidRPr="0048662E" w:rsidRDefault="0048662E">
          <w:pPr>
            <w:pStyle w:val="TOC1"/>
            <w:tabs>
              <w:tab w:val="right" w:leader="dot" w:pos="10194"/>
            </w:tabs>
            <w:rPr>
              <w:noProof/>
              <w:sz w:val="26"/>
              <w:szCs w:val="26"/>
              <w:rtl/>
            </w:rPr>
          </w:pPr>
          <w:hyperlink w:anchor="_Toc233848208" w:history="1">
            <w:r w:rsidRPr="0048662E">
              <w:rPr>
                <w:rStyle w:val="Hyperlink"/>
                <w:rFonts w:ascii="Sakkal Majalla" w:hAnsi="Sakkal Majalla" w:cs="Sakkal Majalla"/>
                <w:noProof/>
                <w:sz w:val="26"/>
                <w:szCs w:val="26"/>
              </w:rPr>
              <w:t xml:space="preserve">2.2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المخاطر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المفهوم</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والأهداف:</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18</w:t>
            </w:r>
            <w:r w:rsidRPr="0048662E">
              <w:rPr>
                <w:noProof/>
                <w:webHidden/>
                <w:sz w:val="26"/>
                <w:szCs w:val="26"/>
                <w:rtl/>
              </w:rPr>
              <w:fldChar w:fldCharType="end"/>
            </w:r>
          </w:hyperlink>
        </w:p>
        <w:p w14:paraId="0CF8BA8B" w14:textId="1C98424F" w:rsidR="0048662E" w:rsidRPr="0048662E" w:rsidRDefault="0048662E">
          <w:pPr>
            <w:pStyle w:val="TOC1"/>
            <w:tabs>
              <w:tab w:val="right" w:leader="dot" w:pos="10194"/>
            </w:tabs>
            <w:rPr>
              <w:noProof/>
              <w:sz w:val="26"/>
              <w:szCs w:val="26"/>
              <w:rtl/>
            </w:rPr>
          </w:pPr>
          <w:hyperlink w:anchor="_Toc233848209" w:history="1">
            <w:r w:rsidRPr="0048662E">
              <w:rPr>
                <w:rStyle w:val="Hyperlink"/>
                <w:rFonts w:ascii="Sakkal Majalla" w:hAnsi="Sakkal Majalla" w:cs="Sakkal Majalla"/>
                <w:noProof/>
                <w:sz w:val="26"/>
                <w:szCs w:val="26"/>
              </w:rPr>
              <w:t xml:space="preserve">2.3 </w:t>
            </w:r>
            <w:r w:rsidRPr="0048662E">
              <w:rPr>
                <w:rStyle w:val="Hyperlink"/>
                <w:rFonts w:ascii="Sakkal Majalla" w:hAnsi="Sakkal Majalla" w:cs="Sakkal Majalla"/>
                <w:noProof/>
                <w:sz w:val="26"/>
                <w:szCs w:val="26"/>
                <w:rtl/>
              </w:rPr>
              <w:t>المخاطر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القابلة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للتأمين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ومعاييرها: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233848209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19</w:t>
            </w:r>
            <w:r w:rsidRPr="0048662E">
              <w:rPr>
                <w:noProof/>
                <w:webHidden/>
                <w:sz w:val="26"/>
                <w:szCs w:val="26"/>
                <w:rtl/>
              </w:rPr>
              <w:fldChar w:fldCharType="end"/>
            </w:r>
          </w:hyperlink>
        </w:p>
        <w:p w14:paraId="3D1914A7" w14:textId="32DC1738" w:rsidR="0048662E" w:rsidRPr="0048662E" w:rsidRDefault="0048662E">
          <w:pPr>
            <w:pStyle w:val="TOC1"/>
            <w:tabs>
              <w:tab w:val="right" w:leader="dot" w:pos="10194"/>
            </w:tabs>
            <w:rPr>
              <w:noProof/>
              <w:sz w:val="26"/>
              <w:szCs w:val="26"/>
              <w:rtl/>
            </w:rPr>
          </w:pPr>
          <w:hyperlink w:anchor="_Toc233848210" w:history="1">
            <w:r w:rsidRPr="0048662E">
              <w:rPr>
                <w:rStyle w:val="Hyperlink"/>
                <w:rFonts w:ascii="Sakkal Majalla" w:hAnsi="Sakkal Majalla" w:cs="Sakkal Majalla"/>
                <w:noProof/>
                <w:sz w:val="26"/>
                <w:szCs w:val="26"/>
              </w:rPr>
              <w:t xml:space="preserve">2.4 </w:t>
            </w:r>
            <w:r w:rsidRPr="0048662E">
              <w:rPr>
                <w:rStyle w:val="Hyperlink"/>
                <w:rFonts w:ascii="Sakkal Majalla" w:hAnsi="Sakkal Majalla" w:cs="Sakkal Majalla"/>
                <w:noProof/>
                <w:sz w:val="26"/>
                <w:szCs w:val="26"/>
                <w:rtl/>
              </w:rPr>
              <w:t>التأمين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كأداة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لنقل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الخطر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وليس</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بديلاً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عن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الخطر:</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21</w:t>
            </w:r>
            <w:r w:rsidRPr="0048662E">
              <w:rPr>
                <w:noProof/>
                <w:webHidden/>
                <w:sz w:val="26"/>
                <w:szCs w:val="26"/>
                <w:rtl/>
              </w:rPr>
              <w:fldChar w:fldCharType="end"/>
            </w:r>
          </w:hyperlink>
        </w:p>
        <w:p w14:paraId="063A2051" w14:textId="2A10FC8E" w:rsidR="0048662E" w:rsidRPr="0048662E" w:rsidRDefault="0048662E">
          <w:pPr>
            <w:pStyle w:val="TOC1"/>
            <w:tabs>
              <w:tab w:val="right" w:leader="dot" w:pos="10194"/>
            </w:tabs>
            <w:rPr>
              <w:noProof/>
              <w:sz w:val="26"/>
              <w:szCs w:val="26"/>
              <w:rtl/>
            </w:rPr>
          </w:pPr>
          <w:hyperlink w:anchor="_Toc233848211" w:history="1">
            <w:r w:rsidRPr="0048662E">
              <w:rPr>
                <w:rStyle w:val="Hyperlink"/>
                <w:rFonts w:ascii="Sakkal Majalla" w:hAnsi="Sakkal Majalla" w:cs="Sakkal Majalla"/>
                <w:noProof/>
                <w:sz w:val="26"/>
                <w:szCs w:val="26"/>
              </w:rPr>
              <w:t xml:space="preserve">2.5 </w:t>
            </w:r>
            <w:r w:rsidRPr="0048662E">
              <w:rPr>
                <w:rStyle w:val="Hyperlink"/>
                <w:rFonts w:ascii="Sakkal Majalla" w:hAnsi="Sakkal Majalla" w:cs="Sakkal Majalla"/>
                <w:noProof/>
                <w:sz w:val="26"/>
                <w:szCs w:val="26"/>
                <w:rtl/>
              </w:rPr>
              <w:t>مفهوم</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وساطة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ووظائفها: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22</w:t>
            </w:r>
            <w:r w:rsidRPr="0048662E">
              <w:rPr>
                <w:noProof/>
                <w:webHidden/>
                <w:sz w:val="26"/>
                <w:szCs w:val="26"/>
                <w:rtl/>
              </w:rPr>
              <w:fldChar w:fldCharType="end"/>
            </w:r>
          </w:hyperlink>
        </w:p>
        <w:p w14:paraId="7EF66823" w14:textId="1A2D3E68" w:rsidR="0048662E" w:rsidRPr="0048662E" w:rsidRDefault="0048662E">
          <w:pPr>
            <w:pStyle w:val="TOC1"/>
            <w:tabs>
              <w:tab w:val="right" w:leader="dot" w:pos="10194"/>
            </w:tabs>
            <w:rPr>
              <w:noProof/>
              <w:sz w:val="26"/>
              <w:szCs w:val="26"/>
              <w:rtl/>
            </w:rPr>
          </w:pPr>
          <w:hyperlink w:anchor="_Toc233848212" w:history="1">
            <w:r w:rsidRPr="0048662E">
              <w:rPr>
                <w:rStyle w:val="Hyperlink"/>
                <w:rFonts w:ascii="Sakkal Majalla" w:hAnsi="Sakkal Majalla" w:cs="Sakkal Majalla"/>
                <w:noProof/>
                <w:sz w:val="26"/>
                <w:szCs w:val="26"/>
              </w:rPr>
              <w:t xml:space="preserve">2.6 </w:t>
            </w:r>
            <w:r w:rsidRPr="0048662E">
              <w:rPr>
                <w:rStyle w:val="Hyperlink"/>
                <w:rFonts w:ascii="Sakkal Majalla" w:hAnsi="Sakkal Majalla" w:cs="Sakkal Majalla"/>
                <w:noProof/>
                <w:sz w:val="26"/>
                <w:szCs w:val="26"/>
                <w:rtl/>
              </w:rPr>
              <w:t>الوساطة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التقليدية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والوساطة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الإلكترونية: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23</w:t>
            </w:r>
            <w:r w:rsidRPr="0048662E">
              <w:rPr>
                <w:noProof/>
                <w:webHidden/>
                <w:sz w:val="26"/>
                <w:szCs w:val="26"/>
                <w:rtl/>
              </w:rPr>
              <w:fldChar w:fldCharType="end"/>
            </w:r>
          </w:hyperlink>
        </w:p>
        <w:p w14:paraId="4E060711" w14:textId="5D98C77C" w:rsidR="0048662E" w:rsidRPr="0048662E" w:rsidRDefault="0048662E">
          <w:pPr>
            <w:pStyle w:val="TOC1"/>
            <w:tabs>
              <w:tab w:val="right" w:leader="dot" w:pos="10194"/>
            </w:tabs>
            <w:rPr>
              <w:noProof/>
              <w:sz w:val="26"/>
              <w:szCs w:val="26"/>
              <w:rtl/>
            </w:rPr>
          </w:pPr>
          <w:hyperlink w:anchor="_Toc233848213" w:history="1">
            <w:r w:rsidRPr="0048662E">
              <w:rPr>
                <w:rStyle w:val="Hyperlink"/>
                <w:rFonts w:ascii="Sakkal Majalla" w:hAnsi="Sakkal Majalla" w:cs="Sakkal Majalla"/>
                <w:noProof/>
                <w:sz w:val="26"/>
                <w:szCs w:val="26"/>
              </w:rPr>
              <w:t xml:space="preserve">2.7 </w:t>
            </w:r>
            <w:r w:rsidRPr="0048662E">
              <w:rPr>
                <w:rStyle w:val="Hyperlink"/>
                <w:rFonts w:ascii="Sakkal Majalla" w:hAnsi="Sakkal Majalla" w:cs="Sakkal Majalla"/>
                <w:noProof/>
                <w:sz w:val="26"/>
                <w:szCs w:val="26"/>
                <w:rtl/>
              </w:rPr>
              <w:t>الإطار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التنظيمي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السعودي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لنشاط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والوساطة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25</w:t>
            </w:r>
            <w:r w:rsidRPr="0048662E">
              <w:rPr>
                <w:noProof/>
                <w:webHidden/>
                <w:sz w:val="26"/>
                <w:szCs w:val="26"/>
                <w:rtl/>
              </w:rPr>
              <w:fldChar w:fldCharType="end"/>
            </w:r>
          </w:hyperlink>
        </w:p>
        <w:p w14:paraId="5849F6DC" w14:textId="60ECA9B6" w:rsidR="0048662E" w:rsidRPr="0048662E" w:rsidRDefault="0048662E">
          <w:pPr>
            <w:pStyle w:val="TOC1"/>
            <w:tabs>
              <w:tab w:val="right" w:leader="dot" w:pos="10194"/>
            </w:tabs>
            <w:rPr>
              <w:noProof/>
              <w:sz w:val="26"/>
              <w:szCs w:val="26"/>
              <w:rtl/>
            </w:rPr>
          </w:pPr>
          <w:hyperlink w:anchor="_Toc233848214" w:history="1">
            <w:r w:rsidRPr="0048662E">
              <w:rPr>
                <w:rStyle w:val="Hyperlink"/>
                <w:rFonts w:ascii="Sakkal Majalla" w:hAnsi="Sakkal Majalla" w:cs="Sakkal Majalla"/>
                <w:noProof/>
                <w:sz w:val="26"/>
                <w:szCs w:val="26"/>
              </w:rPr>
              <w:t xml:space="preserve">2.8 </w:t>
            </w:r>
            <w:r w:rsidRPr="0048662E">
              <w:rPr>
                <w:rStyle w:val="Hyperlink"/>
                <w:rFonts w:ascii="Sakkal Majalla" w:hAnsi="Sakkal Majalla" w:cs="Sakkal Majalla"/>
                <w:noProof/>
                <w:sz w:val="26"/>
                <w:szCs w:val="26"/>
                <w:rtl/>
              </w:rPr>
              <w:t>المنشآت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الصغيرة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والمتوسطة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وخصوصية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احتياجاتها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26</w:t>
            </w:r>
            <w:r w:rsidRPr="0048662E">
              <w:rPr>
                <w:noProof/>
                <w:webHidden/>
                <w:sz w:val="26"/>
                <w:szCs w:val="26"/>
                <w:rtl/>
              </w:rPr>
              <w:fldChar w:fldCharType="end"/>
            </w:r>
          </w:hyperlink>
        </w:p>
        <w:p w14:paraId="28902E0A" w14:textId="5B97A743" w:rsidR="0048662E" w:rsidRPr="0048662E" w:rsidRDefault="0048662E">
          <w:pPr>
            <w:pStyle w:val="TOC1"/>
            <w:tabs>
              <w:tab w:val="right" w:leader="dot" w:pos="10194"/>
            </w:tabs>
            <w:rPr>
              <w:noProof/>
              <w:sz w:val="26"/>
              <w:szCs w:val="26"/>
              <w:rtl/>
            </w:rPr>
          </w:pPr>
          <w:hyperlink w:anchor="_Toc233848215" w:history="1">
            <w:r w:rsidRPr="0048662E">
              <w:rPr>
                <w:rStyle w:val="Hyperlink"/>
                <w:rFonts w:ascii="Sakkal Majalla" w:hAnsi="Sakkal Majalla" w:cs="Sakkal Majalla"/>
                <w:noProof/>
                <w:sz w:val="26"/>
                <w:szCs w:val="26"/>
              </w:rPr>
              <w:t xml:space="preserve">2.9 </w:t>
            </w:r>
            <w:r w:rsidRPr="0048662E">
              <w:rPr>
                <w:rStyle w:val="Hyperlink"/>
                <w:rFonts w:ascii="Sakkal Majalla" w:hAnsi="Sakkal Majalla" w:cs="Sakkal Majalla"/>
                <w:noProof/>
                <w:sz w:val="26"/>
                <w:szCs w:val="26"/>
                <w:rtl/>
              </w:rPr>
              <w:t>جودة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خدمة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الوسيط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السعر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والقيمة: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27</w:t>
            </w:r>
            <w:r w:rsidRPr="0048662E">
              <w:rPr>
                <w:noProof/>
                <w:webHidden/>
                <w:sz w:val="26"/>
                <w:szCs w:val="26"/>
                <w:rtl/>
              </w:rPr>
              <w:fldChar w:fldCharType="end"/>
            </w:r>
          </w:hyperlink>
        </w:p>
        <w:p w14:paraId="3E43007D" w14:textId="55317FFF" w:rsidR="0048662E" w:rsidRPr="0048662E" w:rsidRDefault="0048662E">
          <w:pPr>
            <w:pStyle w:val="TOC1"/>
            <w:tabs>
              <w:tab w:val="right" w:leader="dot" w:pos="10194"/>
            </w:tabs>
            <w:rPr>
              <w:noProof/>
              <w:sz w:val="26"/>
              <w:szCs w:val="26"/>
              <w:rtl/>
            </w:rPr>
          </w:pPr>
          <w:hyperlink w:anchor="_Toc233848216" w:history="1">
            <w:r w:rsidRPr="0048662E">
              <w:rPr>
                <w:rStyle w:val="Hyperlink"/>
                <w:rFonts w:ascii="Sakkal Majalla" w:hAnsi="Sakkal Majalla" w:cs="Sakkal Majalla"/>
                <w:noProof/>
                <w:sz w:val="26"/>
                <w:szCs w:val="26"/>
              </w:rPr>
              <w:t xml:space="preserve">2.10 </w:t>
            </w:r>
            <w:r w:rsidRPr="0048662E">
              <w:rPr>
                <w:rStyle w:val="Hyperlink"/>
                <w:rFonts w:ascii="Sakkal Majalla" w:hAnsi="Sakkal Majalla" w:cs="Sakkal Majalla"/>
                <w:noProof/>
                <w:sz w:val="26"/>
                <w:szCs w:val="26"/>
                <w:rtl/>
              </w:rPr>
              <w:t>تحديد</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وتقييم</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المخاطر:</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28</w:t>
            </w:r>
            <w:r w:rsidRPr="0048662E">
              <w:rPr>
                <w:noProof/>
                <w:webHidden/>
                <w:sz w:val="26"/>
                <w:szCs w:val="26"/>
                <w:rtl/>
              </w:rPr>
              <w:fldChar w:fldCharType="end"/>
            </w:r>
          </w:hyperlink>
        </w:p>
        <w:p w14:paraId="2B76807F" w14:textId="44323862" w:rsidR="0048662E" w:rsidRPr="0048662E" w:rsidRDefault="0048662E">
          <w:pPr>
            <w:pStyle w:val="TOC1"/>
            <w:tabs>
              <w:tab w:val="right" w:leader="dot" w:pos="10194"/>
            </w:tabs>
            <w:rPr>
              <w:noProof/>
              <w:sz w:val="26"/>
              <w:szCs w:val="26"/>
              <w:rtl/>
            </w:rPr>
          </w:pPr>
          <w:hyperlink w:anchor="_Toc233848217" w:history="1">
            <w:r w:rsidRPr="0048662E">
              <w:rPr>
                <w:rStyle w:val="Hyperlink"/>
                <w:rFonts w:ascii="Sakkal Majalla" w:hAnsi="Sakkal Majalla" w:cs="Sakkal Majalla"/>
                <w:noProof/>
                <w:sz w:val="26"/>
                <w:szCs w:val="26"/>
              </w:rPr>
              <w:t xml:space="preserve">2.11 </w:t>
            </w:r>
            <w:r w:rsidRPr="0048662E">
              <w:rPr>
                <w:rStyle w:val="Hyperlink"/>
                <w:rFonts w:ascii="Sakkal Majalla" w:hAnsi="Sakkal Majalla" w:cs="Sakkal Majalla"/>
                <w:noProof/>
                <w:sz w:val="26"/>
                <w:szCs w:val="26"/>
                <w:rtl/>
              </w:rPr>
              <w:t>تصميم</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البرنامج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وسد</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فجوات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التغطية: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30</w:t>
            </w:r>
            <w:r w:rsidRPr="0048662E">
              <w:rPr>
                <w:noProof/>
                <w:webHidden/>
                <w:sz w:val="26"/>
                <w:szCs w:val="26"/>
                <w:rtl/>
              </w:rPr>
              <w:fldChar w:fldCharType="end"/>
            </w:r>
          </w:hyperlink>
        </w:p>
        <w:p w14:paraId="7C2C4DBE" w14:textId="72B5ECA6" w:rsidR="0048662E" w:rsidRPr="0048662E" w:rsidRDefault="0048662E">
          <w:pPr>
            <w:pStyle w:val="TOC1"/>
            <w:tabs>
              <w:tab w:val="right" w:leader="dot" w:pos="10194"/>
            </w:tabs>
            <w:rPr>
              <w:noProof/>
              <w:sz w:val="26"/>
              <w:szCs w:val="26"/>
              <w:rtl/>
            </w:rPr>
          </w:pPr>
          <w:hyperlink w:anchor="_Toc233848218" w:history="1">
            <w:r w:rsidRPr="0048662E">
              <w:rPr>
                <w:rStyle w:val="Hyperlink"/>
                <w:rFonts w:ascii="Sakkal Majalla" w:hAnsi="Sakkal Majalla" w:cs="Sakkal Majalla"/>
                <w:noProof/>
                <w:sz w:val="26"/>
                <w:szCs w:val="26"/>
              </w:rPr>
              <w:t xml:space="preserve">2.12 </w:t>
            </w:r>
            <w:r w:rsidRPr="0048662E">
              <w:rPr>
                <w:rStyle w:val="Hyperlink"/>
                <w:rFonts w:ascii="Sakkal Majalla" w:hAnsi="Sakkal Majalla" w:cs="Sakkal Majalla"/>
                <w:noProof/>
                <w:sz w:val="26"/>
                <w:szCs w:val="26"/>
                <w:rtl/>
              </w:rPr>
              <w:t>مقارنة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العروض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والتفاوض:</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32</w:t>
            </w:r>
            <w:r w:rsidRPr="0048662E">
              <w:rPr>
                <w:noProof/>
                <w:webHidden/>
                <w:sz w:val="26"/>
                <w:szCs w:val="26"/>
                <w:rtl/>
              </w:rPr>
              <w:fldChar w:fldCharType="end"/>
            </w:r>
          </w:hyperlink>
        </w:p>
        <w:p w14:paraId="4AAF6869" w14:textId="0A1B45A7" w:rsidR="0048662E" w:rsidRPr="0048662E" w:rsidRDefault="0048662E">
          <w:pPr>
            <w:pStyle w:val="TOC1"/>
            <w:tabs>
              <w:tab w:val="right" w:leader="dot" w:pos="10194"/>
            </w:tabs>
            <w:rPr>
              <w:noProof/>
              <w:sz w:val="26"/>
              <w:szCs w:val="26"/>
              <w:rtl/>
            </w:rPr>
          </w:pPr>
          <w:hyperlink w:anchor="_Toc233848219" w:history="1">
            <w:r w:rsidRPr="0048662E">
              <w:rPr>
                <w:rStyle w:val="Hyperlink"/>
                <w:rFonts w:ascii="Sakkal Majalla" w:hAnsi="Sakkal Majalla" w:cs="Sakkal Majalla"/>
                <w:noProof/>
                <w:sz w:val="26"/>
                <w:szCs w:val="26"/>
              </w:rPr>
              <w:t xml:space="preserve">2.13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المطالبات: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233848219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33</w:t>
            </w:r>
            <w:r w:rsidRPr="0048662E">
              <w:rPr>
                <w:noProof/>
                <w:webHidden/>
                <w:sz w:val="26"/>
                <w:szCs w:val="26"/>
                <w:rtl/>
              </w:rPr>
              <w:fldChar w:fldCharType="end"/>
            </w:r>
          </w:hyperlink>
        </w:p>
        <w:p w14:paraId="46455DAF" w14:textId="1BFF9029" w:rsidR="0048662E" w:rsidRPr="0048662E" w:rsidRDefault="0048662E">
          <w:pPr>
            <w:pStyle w:val="TOC1"/>
            <w:tabs>
              <w:tab w:val="right" w:leader="dot" w:pos="10194"/>
            </w:tabs>
            <w:rPr>
              <w:noProof/>
              <w:sz w:val="26"/>
              <w:szCs w:val="26"/>
              <w:rtl/>
            </w:rPr>
          </w:pPr>
          <w:hyperlink w:anchor="_Toc233848220" w:history="1">
            <w:r w:rsidRPr="0048662E">
              <w:rPr>
                <w:rStyle w:val="Hyperlink"/>
                <w:rFonts w:ascii="Sakkal Majalla" w:hAnsi="Sakkal Majalla" w:cs="Sakkal Majalla"/>
                <w:noProof/>
                <w:sz w:val="26"/>
                <w:szCs w:val="26"/>
              </w:rPr>
              <w:t xml:space="preserve">2.14 </w:t>
            </w:r>
            <w:r w:rsidRPr="0048662E">
              <w:rPr>
                <w:rStyle w:val="Hyperlink"/>
                <w:rFonts w:ascii="Sakkal Majalla" w:hAnsi="Sakkal Majalla" w:cs="Sakkal Majalla"/>
                <w:noProof/>
                <w:sz w:val="26"/>
                <w:szCs w:val="26"/>
                <w:rtl/>
              </w:rPr>
              <w:t>الاستشارات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الوقائية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والمتابعة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الدورية: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35</w:t>
            </w:r>
            <w:r w:rsidRPr="0048662E">
              <w:rPr>
                <w:noProof/>
                <w:webHidden/>
                <w:sz w:val="26"/>
                <w:szCs w:val="26"/>
                <w:rtl/>
              </w:rPr>
              <w:fldChar w:fldCharType="end"/>
            </w:r>
          </w:hyperlink>
        </w:p>
        <w:p w14:paraId="6E27DEBC" w14:textId="59A78BE5" w:rsidR="0048662E" w:rsidRPr="0048662E" w:rsidRDefault="0048662E">
          <w:pPr>
            <w:pStyle w:val="TOC1"/>
            <w:tabs>
              <w:tab w:val="right" w:leader="dot" w:pos="10194"/>
            </w:tabs>
            <w:rPr>
              <w:noProof/>
              <w:sz w:val="26"/>
              <w:szCs w:val="26"/>
              <w:rtl/>
            </w:rPr>
          </w:pPr>
          <w:hyperlink w:anchor="_Toc233848221" w:history="1">
            <w:r w:rsidRPr="0048662E">
              <w:rPr>
                <w:rStyle w:val="Hyperlink"/>
                <w:rFonts w:ascii="Sakkal Majalla" w:hAnsi="Sakkal Majalla" w:cs="Sakkal Majalla"/>
                <w:noProof/>
                <w:sz w:val="26"/>
                <w:szCs w:val="26"/>
              </w:rPr>
              <w:t xml:space="preserve">2.15 </w:t>
            </w:r>
            <w:r w:rsidRPr="0048662E">
              <w:rPr>
                <w:rStyle w:val="Hyperlink"/>
                <w:rFonts w:ascii="Sakkal Majalla" w:hAnsi="Sakkal Majalla" w:cs="Sakkal Majalla"/>
                <w:noProof/>
                <w:sz w:val="26"/>
                <w:szCs w:val="26"/>
                <w:rtl/>
              </w:rPr>
              <w:t>مؤشرات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فاعلية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المخاطر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القابلة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للتأمين</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38</w:t>
            </w:r>
            <w:r w:rsidRPr="0048662E">
              <w:rPr>
                <w:noProof/>
                <w:webHidden/>
                <w:sz w:val="26"/>
                <w:szCs w:val="26"/>
                <w:rtl/>
              </w:rPr>
              <w:fldChar w:fldCharType="end"/>
            </w:r>
          </w:hyperlink>
        </w:p>
        <w:p w14:paraId="0A98BC2D" w14:textId="45F1AFC3" w:rsidR="0048662E" w:rsidRPr="0048662E" w:rsidRDefault="0048662E">
          <w:pPr>
            <w:pStyle w:val="TOC1"/>
            <w:tabs>
              <w:tab w:val="right" w:leader="dot" w:pos="10194"/>
            </w:tabs>
            <w:rPr>
              <w:noProof/>
              <w:sz w:val="26"/>
              <w:szCs w:val="26"/>
              <w:rtl/>
            </w:rPr>
          </w:pPr>
          <w:hyperlink w:anchor="_Toc233848222" w:history="1">
            <w:r w:rsidRPr="0048662E">
              <w:rPr>
                <w:rStyle w:val="Hyperlink"/>
                <w:rFonts w:ascii="Sakkal Majalla" w:hAnsi="Sakkal Majalla" w:cs="Sakkal Majalla"/>
                <w:noProof/>
                <w:sz w:val="26"/>
                <w:szCs w:val="26"/>
              </w:rPr>
              <w:t xml:space="preserve">2.16 </w:t>
            </w:r>
            <w:r w:rsidRPr="0048662E">
              <w:rPr>
                <w:rStyle w:val="Hyperlink"/>
                <w:rFonts w:ascii="Sakkal Majalla" w:hAnsi="Sakkal Majalla" w:cs="Sakkal Majalla"/>
                <w:noProof/>
                <w:sz w:val="26"/>
                <w:szCs w:val="26"/>
                <w:rtl/>
              </w:rPr>
              <w:t>الأطر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النظرية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المفسرة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للعلاقة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الوسيط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والعميل:</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40</w:t>
            </w:r>
            <w:r w:rsidRPr="0048662E">
              <w:rPr>
                <w:noProof/>
                <w:webHidden/>
                <w:sz w:val="26"/>
                <w:szCs w:val="26"/>
                <w:rtl/>
              </w:rPr>
              <w:fldChar w:fldCharType="end"/>
            </w:r>
          </w:hyperlink>
        </w:p>
        <w:p w14:paraId="2077B0CA" w14:textId="1FDA8F5D" w:rsidR="0048662E" w:rsidRPr="0048662E" w:rsidRDefault="0048662E">
          <w:pPr>
            <w:pStyle w:val="TOC1"/>
            <w:tabs>
              <w:tab w:val="right" w:leader="dot" w:pos="10194"/>
            </w:tabs>
            <w:rPr>
              <w:noProof/>
              <w:sz w:val="26"/>
              <w:szCs w:val="26"/>
              <w:rtl/>
            </w:rPr>
          </w:pPr>
          <w:hyperlink w:anchor="_Toc233848223" w:history="1">
            <w:r w:rsidRPr="0048662E">
              <w:rPr>
                <w:rStyle w:val="Hyperlink"/>
                <w:rFonts w:ascii="Sakkal Majalla" w:hAnsi="Sakkal Majalla" w:cs="Sakkal Majalla"/>
                <w:noProof/>
                <w:sz w:val="26"/>
                <w:szCs w:val="26"/>
              </w:rPr>
              <w:t xml:space="preserve">2.17 </w:t>
            </w:r>
            <w:r w:rsidRPr="0048662E">
              <w:rPr>
                <w:rStyle w:val="Hyperlink"/>
                <w:rFonts w:ascii="Sakkal Majalla" w:hAnsi="Sakkal Majalla" w:cs="Sakkal Majalla"/>
                <w:noProof/>
                <w:sz w:val="26"/>
                <w:szCs w:val="26"/>
                <w:rtl/>
              </w:rPr>
              <w:t>أمثلة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تطبيقية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توضيحية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لدور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الوسيط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في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المخاطر:</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41</w:t>
            </w:r>
            <w:r w:rsidRPr="0048662E">
              <w:rPr>
                <w:noProof/>
                <w:webHidden/>
                <w:sz w:val="26"/>
                <w:szCs w:val="26"/>
                <w:rtl/>
              </w:rPr>
              <w:fldChar w:fldCharType="end"/>
            </w:r>
          </w:hyperlink>
        </w:p>
        <w:p w14:paraId="2AC5EFD4" w14:textId="7800B00D" w:rsidR="0048662E" w:rsidRPr="0048662E" w:rsidRDefault="0048662E">
          <w:pPr>
            <w:pStyle w:val="TOC1"/>
            <w:tabs>
              <w:tab w:val="right" w:leader="dot" w:pos="10194"/>
            </w:tabs>
            <w:rPr>
              <w:noProof/>
              <w:sz w:val="26"/>
              <w:szCs w:val="26"/>
              <w:rtl/>
            </w:rPr>
          </w:pPr>
          <w:hyperlink w:anchor="_Toc233848224" w:history="1">
            <w:r w:rsidRPr="0048662E">
              <w:rPr>
                <w:rStyle w:val="Hyperlink"/>
                <w:rFonts w:ascii="Sakkal Majalla" w:hAnsi="Sakkal Majalla" w:cs="Sakkal Majalla"/>
                <w:noProof/>
                <w:sz w:val="26"/>
                <w:szCs w:val="26"/>
              </w:rPr>
              <w:t xml:space="preserve">2.18 </w:t>
            </w:r>
            <w:r w:rsidRPr="0048662E">
              <w:rPr>
                <w:rStyle w:val="Hyperlink"/>
                <w:rFonts w:ascii="Sakkal Majalla" w:hAnsi="Sakkal Majalla" w:cs="Sakkal Majalla"/>
                <w:noProof/>
                <w:sz w:val="26"/>
                <w:szCs w:val="26"/>
                <w:rtl/>
              </w:rPr>
              <w:t>الدراسات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السابقة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العربية: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43</w:t>
            </w:r>
            <w:r w:rsidRPr="0048662E">
              <w:rPr>
                <w:noProof/>
                <w:webHidden/>
                <w:sz w:val="26"/>
                <w:szCs w:val="26"/>
                <w:rtl/>
              </w:rPr>
              <w:fldChar w:fldCharType="end"/>
            </w:r>
          </w:hyperlink>
        </w:p>
        <w:p w14:paraId="068E6592" w14:textId="3063A2AC" w:rsidR="0048662E" w:rsidRPr="0048662E" w:rsidRDefault="0048662E">
          <w:pPr>
            <w:pStyle w:val="TOC1"/>
            <w:tabs>
              <w:tab w:val="right" w:leader="dot" w:pos="10194"/>
            </w:tabs>
            <w:rPr>
              <w:noProof/>
              <w:sz w:val="26"/>
              <w:szCs w:val="26"/>
              <w:rtl/>
            </w:rPr>
          </w:pPr>
          <w:hyperlink w:anchor="_Toc233848225" w:history="1">
            <w:r w:rsidRPr="0048662E">
              <w:rPr>
                <w:rStyle w:val="Hyperlink"/>
                <w:rFonts w:ascii="Sakkal Majalla" w:hAnsi="Sakkal Majalla" w:cs="Sakkal Majalla"/>
                <w:noProof/>
                <w:sz w:val="26"/>
                <w:szCs w:val="26"/>
              </w:rPr>
              <w:t xml:space="preserve">2.19 </w:t>
            </w:r>
            <w:r w:rsidRPr="0048662E">
              <w:rPr>
                <w:rStyle w:val="Hyperlink"/>
                <w:rFonts w:ascii="Sakkal Majalla" w:hAnsi="Sakkal Majalla" w:cs="Sakkal Majalla"/>
                <w:noProof/>
                <w:sz w:val="26"/>
                <w:szCs w:val="26"/>
                <w:rtl/>
              </w:rPr>
              <w:t>الدراسات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السابقة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الأجنبية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45</w:t>
            </w:r>
            <w:r w:rsidRPr="0048662E">
              <w:rPr>
                <w:noProof/>
                <w:webHidden/>
                <w:sz w:val="26"/>
                <w:szCs w:val="26"/>
                <w:rtl/>
              </w:rPr>
              <w:fldChar w:fldCharType="end"/>
            </w:r>
          </w:hyperlink>
        </w:p>
        <w:p w14:paraId="1FDB4571" w14:textId="1E4B389D" w:rsidR="0048662E" w:rsidRPr="0048662E" w:rsidRDefault="0048662E">
          <w:pPr>
            <w:pStyle w:val="TOC1"/>
            <w:tabs>
              <w:tab w:val="right" w:leader="dot" w:pos="10194"/>
            </w:tabs>
            <w:rPr>
              <w:noProof/>
              <w:sz w:val="26"/>
              <w:szCs w:val="26"/>
              <w:rtl/>
            </w:rPr>
          </w:pPr>
          <w:hyperlink w:anchor="_Toc233848226" w:history="1">
            <w:r w:rsidRPr="0048662E">
              <w:rPr>
                <w:rStyle w:val="Hyperlink"/>
                <w:rFonts w:ascii="Sakkal Majalla" w:hAnsi="Sakkal Majalla" w:cs="Sakkal Majalla"/>
                <w:noProof/>
                <w:sz w:val="26"/>
                <w:szCs w:val="26"/>
              </w:rPr>
              <w:t xml:space="preserve">2.20 </w:t>
            </w:r>
            <w:r w:rsidRPr="0048662E">
              <w:rPr>
                <w:rStyle w:val="Hyperlink"/>
                <w:rFonts w:ascii="Sakkal Majalla" w:hAnsi="Sakkal Majalla" w:cs="Sakkal Majalla"/>
                <w:noProof/>
                <w:sz w:val="26"/>
                <w:szCs w:val="26"/>
                <w:rtl/>
              </w:rPr>
              <w:t>أوجه</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التشابه</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والاختلاف</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والفجوة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البحثية: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46</w:t>
            </w:r>
            <w:r w:rsidRPr="0048662E">
              <w:rPr>
                <w:noProof/>
                <w:webHidden/>
                <w:sz w:val="26"/>
                <w:szCs w:val="26"/>
                <w:rtl/>
              </w:rPr>
              <w:fldChar w:fldCharType="end"/>
            </w:r>
          </w:hyperlink>
        </w:p>
        <w:p w14:paraId="3A03CAC1" w14:textId="7118BF96" w:rsidR="0048662E" w:rsidRPr="0048662E" w:rsidRDefault="0048662E">
          <w:pPr>
            <w:pStyle w:val="TOC1"/>
            <w:tabs>
              <w:tab w:val="right" w:leader="dot" w:pos="10194"/>
            </w:tabs>
            <w:rPr>
              <w:noProof/>
              <w:sz w:val="26"/>
              <w:szCs w:val="26"/>
              <w:rtl/>
            </w:rPr>
          </w:pPr>
          <w:hyperlink w:anchor="_Toc233848227" w:history="1">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الثالث</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 xml:space="preserve"> منهجية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وإجراءاتها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48</w:t>
            </w:r>
            <w:r w:rsidRPr="0048662E">
              <w:rPr>
                <w:noProof/>
                <w:webHidden/>
                <w:sz w:val="26"/>
                <w:szCs w:val="26"/>
                <w:rtl/>
              </w:rPr>
              <w:fldChar w:fldCharType="end"/>
            </w:r>
          </w:hyperlink>
        </w:p>
        <w:p w14:paraId="3E862BA0" w14:textId="4D24CC95" w:rsidR="0048662E" w:rsidRPr="0048662E" w:rsidRDefault="0048662E">
          <w:pPr>
            <w:pStyle w:val="TOC1"/>
            <w:tabs>
              <w:tab w:val="right" w:leader="dot" w:pos="10194"/>
            </w:tabs>
            <w:rPr>
              <w:noProof/>
              <w:sz w:val="26"/>
              <w:szCs w:val="26"/>
              <w:rtl/>
            </w:rPr>
          </w:pPr>
          <w:hyperlink w:anchor="_Toc233848228" w:history="1">
            <w:r w:rsidRPr="0048662E">
              <w:rPr>
                <w:rStyle w:val="Hyperlink"/>
                <w:rFonts w:ascii="Sakkal Majalla" w:hAnsi="Sakkal Majalla" w:cs="Sakkal Majalla"/>
                <w:noProof/>
                <w:sz w:val="26"/>
                <w:szCs w:val="26"/>
              </w:rPr>
              <w:t xml:space="preserve">3.1 </w:t>
            </w:r>
            <w:r w:rsidRPr="0048662E">
              <w:rPr>
                <w:rStyle w:val="Hyperlink"/>
                <w:rFonts w:ascii="Sakkal Majalla" w:hAnsi="Sakkal Majalla" w:cs="Sakkal Majalla"/>
                <w:noProof/>
                <w:sz w:val="26"/>
                <w:szCs w:val="26"/>
                <w:rtl/>
              </w:rPr>
              <w:t>تمهيد:</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48</w:t>
            </w:r>
            <w:r w:rsidRPr="0048662E">
              <w:rPr>
                <w:noProof/>
                <w:webHidden/>
                <w:sz w:val="26"/>
                <w:szCs w:val="26"/>
                <w:rtl/>
              </w:rPr>
              <w:fldChar w:fldCharType="end"/>
            </w:r>
          </w:hyperlink>
        </w:p>
        <w:p w14:paraId="3C4466FA" w14:textId="22D681DC" w:rsidR="0048662E" w:rsidRPr="0048662E" w:rsidRDefault="0048662E">
          <w:pPr>
            <w:pStyle w:val="TOC1"/>
            <w:tabs>
              <w:tab w:val="right" w:leader="dot" w:pos="10194"/>
            </w:tabs>
            <w:rPr>
              <w:noProof/>
              <w:sz w:val="26"/>
              <w:szCs w:val="26"/>
              <w:rtl/>
            </w:rPr>
          </w:pPr>
          <w:hyperlink w:anchor="_Toc233848229" w:history="1">
            <w:r w:rsidRPr="0048662E">
              <w:rPr>
                <w:rStyle w:val="Hyperlink"/>
                <w:rFonts w:ascii="Sakkal Majalla" w:hAnsi="Sakkal Majalla" w:cs="Sakkal Majalla"/>
                <w:noProof/>
                <w:sz w:val="26"/>
                <w:szCs w:val="26"/>
              </w:rPr>
              <w:t xml:space="preserve">3.2 </w:t>
            </w:r>
            <w:r w:rsidRPr="0048662E">
              <w:rPr>
                <w:rStyle w:val="Hyperlink"/>
                <w:rFonts w:ascii="Sakkal Majalla" w:hAnsi="Sakkal Majalla" w:cs="Sakkal Majalla"/>
                <w:noProof/>
                <w:sz w:val="26"/>
                <w:szCs w:val="26"/>
                <w:rtl/>
              </w:rPr>
              <w:t>منهج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وتصميمها: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233848229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48</w:t>
            </w:r>
            <w:r w:rsidRPr="0048662E">
              <w:rPr>
                <w:noProof/>
                <w:webHidden/>
                <w:sz w:val="26"/>
                <w:szCs w:val="26"/>
                <w:rtl/>
              </w:rPr>
              <w:fldChar w:fldCharType="end"/>
            </w:r>
          </w:hyperlink>
        </w:p>
        <w:p w14:paraId="272F5419" w14:textId="3A8C4DE8" w:rsidR="0048662E" w:rsidRPr="0048662E" w:rsidRDefault="0048662E">
          <w:pPr>
            <w:pStyle w:val="TOC1"/>
            <w:tabs>
              <w:tab w:val="right" w:leader="dot" w:pos="10194"/>
            </w:tabs>
            <w:rPr>
              <w:noProof/>
              <w:sz w:val="26"/>
              <w:szCs w:val="26"/>
              <w:rtl/>
            </w:rPr>
          </w:pPr>
          <w:hyperlink w:anchor="_Toc233848230" w:history="1">
            <w:r w:rsidRPr="0048662E">
              <w:rPr>
                <w:rStyle w:val="Hyperlink"/>
                <w:rFonts w:ascii="Sakkal Majalla" w:hAnsi="Sakkal Majalla" w:cs="Sakkal Majalla"/>
                <w:noProof/>
                <w:sz w:val="26"/>
                <w:szCs w:val="26"/>
              </w:rPr>
              <w:t xml:space="preserve">3.3 </w:t>
            </w:r>
            <w:r w:rsidRPr="0048662E">
              <w:rPr>
                <w:rStyle w:val="Hyperlink"/>
                <w:rFonts w:ascii="Sakkal Majalla" w:hAnsi="Sakkal Majalla" w:cs="Sakkal Majalla"/>
                <w:noProof/>
                <w:sz w:val="26"/>
                <w:szCs w:val="26"/>
                <w:rtl/>
              </w:rPr>
              <w:t>مجتمع</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ووحدة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التحليل:</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49</w:t>
            </w:r>
            <w:r w:rsidRPr="0048662E">
              <w:rPr>
                <w:noProof/>
                <w:webHidden/>
                <w:sz w:val="26"/>
                <w:szCs w:val="26"/>
                <w:rtl/>
              </w:rPr>
              <w:fldChar w:fldCharType="end"/>
            </w:r>
          </w:hyperlink>
        </w:p>
        <w:p w14:paraId="5DB9FD4D" w14:textId="0B10063E" w:rsidR="0048662E" w:rsidRPr="0048662E" w:rsidRDefault="0048662E">
          <w:pPr>
            <w:pStyle w:val="TOC1"/>
            <w:tabs>
              <w:tab w:val="right" w:leader="dot" w:pos="10194"/>
            </w:tabs>
            <w:rPr>
              <w:noProof/>
              <w:sz w:val="26"/>
              <w:szCs w:val="26"/>
              <w:rtl/>
            </w:rPr>
          </w:pPr>
          <w:hyperlink w:anchor="_Toc233848231" w:history="1">
            <w:r w:rsidRPr="0048662E">
              <w:rPr>
                <w:rStyle w:val="Hyperlink"/>
                <w:rFonts w:ascii="Sakkal Majalla" w:hAnsi="Sakkal Majalla" w:cs="Sakkal Majalla"/>
                <w:noProof/>
                <w:sz w:val="26"/>
                <w:szCs w:val="26"/>
              </w:rPr>
              <w:t xml:space="preserve">3.4 </w:t>
            </w:r>
            <w:r w:rsidRPr="0048662E">
              <w:rPr>
                <w:rStyle w:val="Hyperlink"/>
                <w:rFonts w:ascii="Sakkal Majalla" w:hAnsi="Sakkal Majalla" w:cs="Sakkal Majalla"/>
                <w:noProof/>
                <w:sz w:val="26"/>
                <w:szCs w:val="26"/>
                <w:rtl/>
              </w:rPr>
              <w:t>العينة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وطريقة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اختيارها: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49</w:t>
            </w:r>
            <w:r w:rsidRPr="0048662E">
              <w:rPr>
                <w:noProof/>
                <w:webHidden/>
                <w:sz w:val="26"/>
                <w:szCs w:val="26"/>
                <w:rtl/>
              </w:rPr>
              <w:fldChar w:fldCharType="end"/>
            </w:r>
          </w:hyperlink>
        </w:p>
        <w:p w14:paraId="433751FB" w14:textId="32E9375F" w:rsidR="0048662E" w:rsidRPr="0048662E" w:rsidRDefault="0048662E">
          <w:pPr>
            <w:pStyle w:val="TOC1"/>
            <w:tabs>
              <w:tab w:val="right" w:leader="dot" w:pos="10194"/>
            </w:tabs>
            <w:rPr>
              <w:noProof/>
              <w:sz w:val="26"/>
              <w:szCs w:val="26"/>
              <w:rtl/>
            </w:rPr>
          </w:pPr>
          <w:hyperlink w:anchor="_Toc233848232" w:history="1">
            <w:r w:rsidRPr="0048662E">
              <w:rPr>
                <w:rStyle w:val="Hyperlink"/>
                <w:rFonts w:ascii="Sakkal Majalla" w:hAnsi="Sakkal Majalla" w:cs="Sakkal Majalla"/>
                <w:noProof/>
                <w:sz w:val="26"/>
                <w:szCs w:val="26"/>
              </w:rPr>
              <w:t xml:space="preserve">3.5 </w:t>
            </w:r>
            <w:r w:rsidRPr="0048662E">
              <w:rPr>
                <w:rStyle w:val="Hyperlink"/>
                <w:rFonts w:ascii="Sakkal Majalla" w:hAnsi="Sakkal Majalla" w:cs="Sakkal Majalla"/>
                <w:noProof/>
                <w:sz w:val="26"/>
                <w:szCs w:val="26"/>
                <w:rtl/>
              </w:rPr>
              <w:t>مصادر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البيانات: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50</w:t>
            </w:r>
            <w:r w:rsidRPr="0048662E">
              <w:rPr>
                <w:noProof/>
                <w:webHidden/>
                <w:sz w:val="26"/>
                <w:szCs w:val="26"/>
                <w:rtl/>
              </w:rPr>
              <w:fldChar w:fldCharType="end"/>
            </w:r>
          </w:hyperlink>
        </w:p>
        <w:p w14:paraId="3C50F050" w14:textId="292EA3E5" w:rsidR="0048662E" w:rsidRPr="0048662E" w:rsidRDefault="0048662E">
          <w:pPr>
            <w:pStyle w:val="TOC1"/>
            <w:tabs>
              <w:tab w:val="right" w:leader="dot" w:pos="10194"/>
            </w:tabs>
            <w:rPr>
              <w:noProof/>
              <w:sz w:val="26"/>
              <w:szCs w:val="26"/>
              <w:rtl/>
            </w:rPr>
          </w:pPr>
          <w:hyperlink w:anchor="_Toc233848233" w:history="1">
            <w:r w:rsidRPr="0048662E">
              <w:rPr>
                <w:rStyle w:val="Hyperlink"/>
                <w:rFonts w:ascii="Sakkal Majalla" w:hAnsi="Sakkal Majalla" w:cs="Sakkal Majalla"/>
                <w:noProof/>
                <w:sz w:val="26"/>
                <w:szCs w:val="26"/>
              </w:rPr>
              <w:t xml:space="preserve">3.7 </w:t>
            </w:r>
            <w:r w:rsidRPr="0048662E">
              <w:rPr>
                <w:rStyle w:val="Hyperlink"/>
                <w:rFonts w:ascii="Sakkal Majalla" w:hAnsi="Sakkal Majalla" w:cs="Sakkal Majalla"/>
                <w:noProof/>
                <w:sz w:val="26"/>
                <w:szCs w:val="26"/>
                <w:rtl/>
              </w:rPr>
              <w:t>صدق</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أداة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51</w:t>
            </w:r>
            <w:r w:rsidRPr="0048662E">
              <w:rPr>
                <w:noProof/>
                <w:webHidden/>
                <w:sz w:val="26"/>
                <w:szCs w:val="26"/>
                <w:rtl/>
              </w:rPr>
              <w:fldChar w:fldCharType="end"/>
            </w:r>
          </w:hyperlink>
        </w:p>
        <w:p w14:paraId="081FF6A5" w14:textId="5BF5052C" w:rsidR="0048662E" w:rsidRPr="0048662E" w:rsidRDefault="0048662E">
          <w:pPr>
            <w:pStyle w:val="TOC1"/>
            <w:tabs>
              <w:tab w:val="right" w:leader="dot" w:pos="10194"/>
            </w:tabs>
            <w:rPr>
              <w:noProof/>
              <w:sz w:val="26"/>
              <w:szCs w:val="26"/>
              <w:rtl/>
            </w:rPr>
          </w:pPr>
          <w:hyperlink w:anchor="_Toc233848234" w:history="1">
            <w:r w:rsidRPr="0048662E">
              <w:rPr>
                <w:rStyle w:val="Hyperlink"/>
                <w:rFonts w:ascii="Sakkal Majalla" w:hAnsi="Sakkal Majalla" w:cs="Sakkal Majalla"/>
                <w:noProof/>
                <w:sz w:val="26"/>
                <w:szCs w:val="26"/>
              </w:rPr>
              <w:t xml:space="preserve">3.8 </w:t>
            </w:r>
            <w:r w:rsidRPr="0048662E">
              <w:rPr>
                <w:rStyle w:val="Hyperlink"/>
                <w:rFonts w:ascii="Sakkal Majalla" w:hAnsi="Sakkal Majalla" w:cs="Sakkal Majalla"/>
                <w:noProof/>
                <w:sz w:val="26"/>
                <w:szCs w:val="26"/>
                <w:rtl/>
              </w:rPr>
              <w:t>ثبات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أداة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52</w:t>
            </w:r>
            <w:r w:rsidRPr="0048662E">
              <w:rPr>
                <w:noProof/>
                <w:webHidden/>
                <w:sz w:val="26"/>
                <w:szCs w:val="26"/>
                <w:rtl/>
              </w:rPr>
              <w:fldChar w:fldCharType="end"/>
            </w:r>
          </w:hyperlink>
        </w:p>
        <w:p w14:paraId="4D45D9A7" w14:textId="29C64B4A" w:rsidR="0048662E" w:rsidRPr="0048662E" w:rsidRDefault="0048662E">
          <w:pPr>
            <w:pStyle w:val="TOC1"/>
            <w:tabs>
              <w:tab w:val="right" w:leader="dot" w:pos="10194"/>
            </w:tabs>
            <w:rPr>
              <w:noProof/>
              <w:sz w:val="26"/>
              <w:szCs w:val="26"/>
              <w:rtl/>
            </w:rPr>
          </w:pPr>
          <w:hyperlink w:anchor="_Toc233848235" w:history="1">
            <w:r w:rsidRPr="0048662E">
              <w:rPr>
                <w:rStyle w:val="Hyperlink"/>
                <w:rFonts w:ascii="Sakkal Majalla" w:hAnsi="Sakkal Majalla" w:cs="Sakkal Majalla"/>
                <w:noProof/>
                <w:sz w:val="26"/>
                <w:szCs w:val="26"/>
              </w:rPr>
              <w:t xml:space="preserve">3.9 </w:t>
            </w:r>
            <w:r w:rsidRPr="0048662E">
              <w:rPr>
                <w:rStyle w:val="Hyperlink"/>
                <w:rFonts w:ascii="Sakkal Majalla" w:hAnsi="Sakkal Majalla" w:cs="Sakkal Majalla"/>
                <w:noProof/>
                <w:sz w:val="26"/>
                <w:szCs w:val="26"/>
                <w:rtl/>
              </w:rPr>
              <w:t>إجراءات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جمع</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البيانات: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52</w:t>
            </w:r>
            <w:r w:rsidRPr="0048662E">
              <w:rPr>
                <w:noProof/>
                <w:webHidden/>
                <w:sz w:val="26"/>
                <w:szCs w:val="26"/>
                <w:rtl/>
              </w:rPr>
              <w:fldChar w:fldCharType="end"/>
            </w:r>
          </w:hyperlink>
        </w:p>
        <w:p w14:paraId="0BBBC0F9" w14:textId="22FB9263" w:rsidR="0048662E" w:rsidRPr="0048662E" w:rsidRDefault="0048662E">
          <w:pPr>
            <w:pStyle w:val="TOC1"/>
            <w:tabs>
              <w:tab w:val="right" w:leader="dot" w:pos="10194"/>
            </w:tabs>
            <w:rPr>
              <w:noProof/>
              <w:sz w:val="26"/>
              <w:szCs w:val="26"/>
              <w:rtl/>
            </w:rPr>
          </w:pPr>
          <w:hyperlink w:anchor="_Toc233848236" w:history="1">
            <w:r w:rsidRPr="0048662E">
              <w:rPr>
                <w:rStyle w:val="Hyperlink"/>
                <w:rFonts w:ascii="Sakkal Majalla" w:hAnsi="Sakkal Majalla" w:cs="Sakkal Majalla"/>
                <w:noProof/>
                <w:sz w:val="26"/>
                <w:szCs w:val="26"/>
              </w:rPr>
              <w:t xml:space="preserve">3.10 </w:t>
            </w:r>
            <w:r w:rsidRPr="0048662E">
              <w:rPr>
                <w:rStyle w:val="Hyperlink"/>
                <w:rFonts w:ascii="Sakkal Majalla" w:hAnsi="Sakkal Majalla" w:cs="Sakkal Majalla"/>
                <w:noProof/>
                <w:sz w:val="26"/>
                <w:szCs w:val="26"/>
                <w:rtl/>
              </w:rPr>
              <w:t>أساليب</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التحليل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الإحصائي:</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53</w:t>
            </w:r>
            <w:r w:rsidRPr="0048662E">
              <w:rPr>
                <w:noProof/>
                <w:webHidden/>
                <w:sz w:val="26"/>
                <w:szCs w:val="26"/>
                <w:rtl/>
              </w:rPr>
              <w:fldChar w:fldCharType="end"/>
            </w:r>
          </w:hyperlink>
        </w:p>
        <w:p w14:paraId="3CE6DA1D" w14:textId="2E397FE4" w:rsidR="0048662E" w:rsidRPr="0048662E" w:rsidRDefault="0048662E">
          <w:pPr>
            <w:pStyle w:val="TOC1"/>
            <w:tabs>
              <w:tab w:val="right" w:leader="dot" w:pos="10194"/>
            </w:tabs>
            <w:rPr>
              <w:noProof/>
              <w:sz w:val="26"/>
              <w:szCs w:val="26"/>
              <w:rtl/>
            </w:rPr>
          </w:pPr>
          <w:hyperlink w:anchor="_Toc233848237" w:history="1">
            <w:r w:rsidRPr="0048662E">
              <w:rPr>
                <w:rStyle w:val="Hyperlink"/>
                <w:rFonts w:ascii="Sakkal Majalla" w:hAnsi="Sakkal Majalla" w:cs="Sakkal Majalla"/>
                <w:noProof/>
                <w:sz w:val="26"/>
                <w:szCs w:val="26"/>
              </w:rPr>
              <w:t xml:space="preserve">3.11 </w:t>
            </w:r>
            <w:r w:rsidRPr="0048662E">
              <w:rPr>
                <w:rStyle w:val="Hyperlink"/>
                <w:rFonts w:ascii="Sakkal Majalla" w:hAnsi="Sakkal Majalla" w:cs="Sakkal Majalla"/>
                <w:noProof/>
                <w:sz w:val="26"/>
                <w:szCs w:val="26"/>
                <w:rtl/>
              </w:rPr>
              <w:t>نموذج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الاختبار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الإحصائي:</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53</w:t>
            </w:r>
            <w:r w:rsidRPr="0048662E">
              <w:rPr>
                <w:noProof/>
                <w:webHidden/>
                <w:sz w:val="26"/>
                <w:szCs w:val="26"/>
                <w:rtl/>
              </w:rPr>
              <w:fldChar w:fldCharType="end"/>
            </w:r>
          </w:hyperlink>
        </w:p>
        <w:p w14:paraId="7F4A5336" w14:textId="742AE342" w:rsidR="0048662E" w:rsidRPr="0048662E" w:rsidRDefault="0048662E">
          <w:pPr>
            <w:pStyle w:val="TOC1"/>
            <w:tabs>
              <w:tab w:val="right" w:leader="dot" w:pos="10194"/>
            </w:tabs>
            <w:rPr>
              <w:noProof/>
              <w:sz w:val="26"/>
              <w:szCs w:val="26"/>
              <w:rtl/>
            </w:rPr>
          </w:pPr>
          <w:hyperlink w:anchor="_Toc233848238" w:history="1">
            <w:r w:rsidRPr="0048662E">
              <w:rPr>
                <w:rStyle w:val="Hyperlink"/>
                <w:rFonts w:ascii="Sakkal Majalla" w:hAnsi="Sakkal Majalla" w:cs="Sakkal Majalla"/>
                <w:noProof/>
                <w:sz w:val="26"/>
                <w:szCs w:val="26"/>
              </w:rPr>
              <w:t xml:space="preserve">3.12 </w:t>
            </w:r>
            <w:r w:rsidRPr="0048662E">
              <w:rPr>
                <w:rStyle w:val="Hyperlink"/>
                <w:rFonts w:ascii="Sakkal Majalla" w:hAnsi="Sakkal Majalla" w:cs="Sakkal Majalla"/>
                <w:noProof/>
                <w:sz w:val="26"/>
                <w:szCs w:val="26"/>
                <w:rtl/>
              </w:rPr>
              <w:t>الاعتبارات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الأخلاقية: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54</w:t>
            </w:r>
            <w:r w:rsidRPr="0048662E">
              <w:rPr>
                <w:noProof/>
                <w:webHidden/>
                <w:sz w:val="26"/>
                <w:szCs w:val="26"/>
                <w:rtl/>
              </w:rPr>
              <w:fldChar w:fldCharType="end"/>
            </w:r>
          </w:hyperlink>
        </w:p>
        <w:p w14:paraId="61674629" w14:textId="10D0EFE1" w:rsidR="0048662E" w:rsidRPr="0048662E" w:rsidRDefault="0048662E">
          <w:pPr>
            <w:pStyle w:val="TOC1"/>
            <w:tabs>
              <w:tab w:val="right" w:leader="dot" w:pos="10194"/>
            </w:tabs>
            <w:rPr>
              <w:noProof/>
              <w:sz w:val="26"/>
              <w:szCs w:val="26"/>
              <w:rtl/>
            </w:rPr>
          </w:pPr>
          <w:hyperlink w:anchor="_Toc233848239" w:history="1">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الرابع</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 xml:space="preserve"> عرض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النتائج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وتحليلها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ومناقشتها</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233848239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55</w:t>
            </w:r>
            <w:r w:rsidRPr="0048662E">
              <w:rPr>
                <w:noProof/>
                <w:webHidden/>
                <w:sz w:val="26"/>
                <w:szCs w:val="26"/>
                <w:rtl/>
              </w:rPr>
              <w:fldChar w:fldCharType="end"/>
            </w:r>
          </w:hyperlink>
        </w:p>
        <w:p w14:paraId="51FB835C" w14:textId="26A59AE2" w:rsidR="0048662E" w:rsidRPr="0048662E" w:rsidRDefault="0048662E">
          <w:pPr>
            <w:pStyle w:val="TOC1"/>
            <w:tabs>
              <w:tab w:val="right" w:leader="dot" w:pos="10194"/>
            </w:tabs>
            <w:rPr>
              <w:noProof/>
              <w:sz w:val="26"/>
              <w:szCs w:val="26"/>
              <w:rtl/>
            </w:rPr>
          </w:pPr>
          <w:hyperlink w:anchor="_Toc233848240" w:history="1">
            <w:r w:rsidRPr="0048662E">
              <w:rPr>
                <w:rStyle w:val="Hyperlink"/>
                <w:rFonts w:ascii="Sakkal Majalla" w:hAnsi="Sakkal Majalla" w:cs="Sakkal Majalla"/>
                <w:noProof/>
                <w:sz w:val="26"/>
                <w:szCs w:val="26"/>
              </w:rPr>
              <w:t xml:space="preserve">4.1 </w:t>
            </w:r>
            <w:r w:rsidRPr="0048662E">
              <w:rPr>
                <w:rStyle w:val="Hyperlink"/>
                <w:rFonts w:ascii="Sakkal Majalla" w:hAnsi="Sakkal Majalla" w:cs="Sakkal Majalla"/>
                <w:noProof/>
                <w:sz w:val="26"/>
                <w:szCs w:val="26"/>
                <w:rtl/>
              </w:rPr>
              <w:t>تمهيد:</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55</w:t>
            </w:r>
            <w:r w:rsidRPr="0048662E">
              <w:rPr>
                <w:noProof/>
                <w:webHidden/>
                <w:sz w:val="26"/>
                <w:szCs w:val="26"/>
                <w:rtl/>
              </w:rPr>
              <w:fldChar w:fldCharType="end"/>
            </w:r>
          </w:hyperlink>
        </w:p>
        <w:p w14:paraId="38EB52EA" w14:textId="699E44A5" w:rsidR="0048662E" w:rsidRPr="0048662E" w:rsidRDefault="0048662E">
          <w:pPr>
            <w:pStyle w:val="TOC1"/>
            <w:tabs>
              <w:tab w:val="right" w:leader="dot" w:pos="10194"/>
            </w:tabs>
            <w:rPr>
              <w:noProof/>
              <w:sz w:val="26"/>
              <w:szCs w:val="26"/>
              <w:rtl/>
            </w:rPr>
          </w:pPr>
          <w:hyperlink w:anchor="_Toc233848241" w:history="1">
            <w:r w:rsidRPr="0048662E">
              <w:rPr>
                <w:rStyle w:val="Hyperlink"/>
                <w:rFonts w:ascii="Sakkal Majalla" w:hAnsi="Sakkal Majalla" w:cs="Sakkal Majalla"/>
                <w:noProof/>
                <w:sz w:val="26"/>
                <w:szCs w:val="26"/>
              </w:rPr>
              <w:t xml:space="preserve">4.3 </w:t>
            </w:r>
            <w:r w:rsidRPr="0048662E">
              <w:rPr>
                <w:rStyle w:val="Hyperlink"/>
                <w:rFonts w:ascii="Sakkal Majalla" w:hAnsi="Sakkal Majalla" w:cs="Sakkal Majalla"/>
                <w:noProof/>
                <w:sz w:val="26"/>
                <w:szCs w:val="26"/>
                <w:rtl/>
              </w:rPr>
              <w:t>التغطيات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المستخدمة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لدى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المنشآت: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57</w:t>
            </w:r>
            <w:r w:rsidRPr="0048662E">
              <w:rPr>
                <w:noProof/>
                <w:webHidden/>
                <w:sz w:val="26"/>
                <w:szCs w:val="26"/>
                <w:rtl/>
              </w:rPr>
              <w:fldChar w:fldCharType="end"/>
            </w:r>
          </w:hyperlink>
        </w:p>
        <w:p w14:paraId="36D8A377" w14:textId="10BB0B8F" w:rsidR="0048662E" w:rsidRPr="0048662E" w:rsidRDefault="0048662E">
          <w:pPr>
            <w:pStyle w:val="TOC1"/>
            <w:tabs>
              <w:tab w:val="right" w:leader="dot" w:pos="10194"/>
            </w:tabs>
            <w:rPr>
              <w:noProof/>
              <w:sz w:val="26"/>
              <w:szCs w:val="26"/>
              <w:rtl/>
            </w:rPr>
          </w:pPr>
          <w:hyperlink w:anchor="_Toc233848242" w:history="1">
            <w:r w:rsidRPr="0048662E">
              <w:rPr>
                <w:rStyle w:val="Hyperlink"/>
                <w:rFonts w:ascii="Sakkal Majalla" w:hAnsi="Sakkal Majalla" w:cs="Sakkal Majalla"/>
                <w:noProof/>
                <w:sz w:val="26"/>
                <w:szCs w:val="26"/>
              </w:rPr>
              <w:t xml:space="preserve">4.4 </w:t>
            </w:r>
            <w:r w:rsidRPr="0048662E">
              <w:rPr>
                <w:rStyle w:val="Hyperlink"/>
                <w:rFonts w:ascii="Sakkal Majalla" w:hAnsi="Sakkal Majalla" w:cs="Sakkal Majalla"/>
                <w:noProof/>
                <w:sz w:val="26"/>
                <w:szCs w:val="26"/>
                <w:rtl/>
              </w:rPr>
              <w:t>مستوى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خدمات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وساطة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58</w:t>
            </w:r>
            <w:r w:rsidRPr="0048662E">
              <w:rPr>
                <w:noProof/>
                <w:webHidden/>
                <w:sz w:val="26"/>
                <w:szCs w:val="26"/>
                <w:rtl/>
              </w:rPr>
              <w:fldChar w:fldCharType="end"/>
            </w:r>
          </w:hyperlink>
        </w:p>
        <w:p w14:paraId="3003D882" w14:textId="7812F3DE" w:rsidR="0048662E" w:rsidRPr="0048662E" w:rsidRDefault="0048662E">
          <w:pPr>
            <w:pStyle w:val="TOC1"/>
            <w:tabs>
              <w:tab w:val="right" w:leader="dot" w:pos="10194"/>
            </w:tabs>
            <w:rPr>
              <w:noProof/>
              <w:sz w:val="26"/>
              <w:szCs w:val="26"/>
              <w:rtl/>
            </w:rPr>
          </w:pPr>
          <w:hyperlink w:anchor="_Toc233848243" w:history="1">
            <w:r w:rsidRPr="0048662E">
              <w:rPr>
                <w:rStyle w:val="Hyperlink"/>
                <w:rFonts w:ascii="Sakkal Majalla" w:hAnsi="Sakkal Majalla" w:cs="Sakkal Majalla"/>
                <w:noProof/>
                <w:sz w:val="26"/>
                <w:szCs w:val="26"/>
              </w:rPr>
              <w:t xml:space="preserve">4.5 </w:t>
            </w:r>
            <w:r w:rsidRPr="0048662E">
              <w:rPr>
                <w:rStyle w:val="Hyperlink"/>
                <w:rFonts w:ascii="Sakkal Majalla" w:hAnsi="Sakkal Majalla" w:cs="Sakkal Majalla"/>
                <w:noProof/>
                <w:sz w:val="26"/>
                <w:szCs w:val="26"/>
                <w:rtl/>
              </w:rPr>
              <w:t>مستوى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فاعلية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إدارة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المخاطر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القابلة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للتأمين:</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60</w:t>
            </w:r>
            <w:r w:rsidRPr="0048662E">
              <w:rPr>
                <w:noProof/>
                <w:webHidden/>
                <w:sz w:val="26"/>
                <w:szCs w:val="26"/>
                <w:rtl/>
              </w:rPr>
              <w:fldChar w:fldCharType="end"/>
            </w:r>
          </w:hyperlink>
        </w:p>
        <w:p w14:paraId="1E95C99F" w14:textId="69A40437" w:rsidR="0048662E" w:rsidRPr="0048662E" w:rsidRDefault="0048662E">
          <w:pPr>
            <w:pStyle w:val="TOC1"/>
            <w:tabs>
              <w:tab w:val="right" w:leader="dot" w:pos="10194"/>
            </w:tabs>
            <w:rPr>
              <w:noProof/>
              <w:sz w:val="26"/>
              <w:szCs w:val="26"/>
              <w:rtl/>
            </w:rPr>
          </w:pPr>
          <w:hyperlink w:anchor="_Toc233848244" w:history="1">
            <w:r w:rsidRPr="0048662E">
              <w:rPr>
                <w:rStyle w:val="Hyperlink"/>
                <w:rFonts w:ascii="Sakkal Majalla" w:hAnsi="Sakkal Majalla" w:cs="Sakkal Majalla"/>
                <w:noProof/>
                <w:sz w:val="26"/>
                <w:szCs w:val="26"/>
              </w:rPr>
              <w:t xml:space="preserve">4.6 </w:t>
            </w:r>
            <w:r w:rsidRPr="0048662E">
              <w:rPr>
                <w:rStyle w:val="Hyperlink"/>
                <w:rFonts w:ascii="Sakkal Majalla" w:hAnsi="Sakkal Majalla" w:cs="Sakkal Majalla"/>
                <w:noProof/>
                <w:sz w:val="26"/>
                <w:szCs w:val="26"/>
                <w:rtl/>
              </w:rPr>
              <w:t>ثبات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أداة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61</w:t>
            </w:r>
            <w:r w:rsidRPr="0048662E">
              <w:rPr>
                <w:noProof/>
                <w:webHidden/>
                <w:sz w:val="26"/>
                <w:szCs w:val="26"/>
                <w:rtl/>
              </w:rPr>
              <w:fldChar w:fldCharType="end"/>
            </w:r>
          </w:hyperlink>
        </w:p>
        <w:p w14:paraId="73649CCB" w14:textId="1DFCA3C6" w:rsidR="0048662E" w:rsidRPr="0048662E" w:rsidRDefault="0048662E">
          <w:pPr>
            <w:pStyle w:val="TOC1"/>
            <w:tabs>
              <w:tab w:val="right" w:leader="dot" w:pos="10194"/>
            </w:tabs>
            <w:rPr>
              <w:noProof/>
              <w:sz w:val="26"/>
              <w:szCs w:val="26"/>
              <w:rtl/>
            </w:rPr>
          </w:pPr>
          <w:hyperlink w:anchor="_Toc233848245" w:history="1">
            <w:r w:rsidRPr="0048662E">
              <w:rPr>
                <w:rStyle w:val="Hyperlink"/>
                <w:rFonts w:ascii="Sakkal Majalla" w:hAnsi="Sakkal Majalla" w:cs="Sakkal Majalla"/>
                <w:noProof/>
                <w:sz w:val="26"/>
                <w:szCs w:val="26"/>
              </w:rPr>
              <w:t xml:space="preserve">4.7 </w:t>
            </w:r>
            <w:r w:rsidRPr="0048662E">
              <w:rPr>
                <w:rStyle w:val="Hyperlink"/>
                <w:rFonts w:ascii="Sakkal Majalla" w:hAnsi="Sakkal Majalla" w:cs="Sakkal Majalla"/>
                <w:noProof/>
                <w:sz w:val="26"/>
                <w:szCs w:val="26"/>
                <w:rtl/>
              </w:rPr>
              <w:t>علاقة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الارتباط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متغيرات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62</w:t>
            </w:r>
            <w:r w:rsidRPr="0048662E">
              <w:rPr>
                <w:noProof/>
                <w:webHidden/>
                <w:sz w:val="26"/>
                <w:szCs w:val="26"/>
                <w:rtl/>
              </w:rPr>
              <w:fldChar w:fldCharType="end"/>
            </w:r>
          </w:hyperlink>
        </w:p>
        <w:p w14:paraId="75E0153F" w14:textId="7347A32E" w:rsidR="0048662E" w:rsidRPr="0048662E" w:rsidRDefault="0048662E">
          <w:pPr>
            <w:pStyle w:val="TOC1"/>
            <w:tabs>
              <w:tab w:val="right" w:leader="dot" w:pos="10194"/>
            </w:tabs>
            <w:rPr>
              <w:noProof/>
              <w:sz w:val="26"/>
              <w:szCs w:val="26"/>
              <w:rtl/>
            </w:rPr>
          </w:pPr>
          <w:hyperlink w:anchor="_Toc233848246" w:history="1">
            <w:r w:rsidRPr="0048662E">
              <w:rPr>
                <w:rStyle w:val="Hyperlink"/>
                <w:rFonts w:ascii="Sakkal Majalla" w:hAnsi="Sakkal Majalla" w:cs="Sakkal Majalla"/>
                <w:noProof/>
                <w:sz w:val="26"/>
                <w:szCs w:val="26"/>
              </w:rPr>
              <w:t xml:space="preserve">4.8 </w:t>
            </w:r>
            <w:r w:rsidRPr="0048662E">
              <w:rPr>
                <w:rStyle w:val="Hyperlink"/>
                <w:rFonts w:ascii="Sakkal Majalla" w:hAnsi="Sakkal Majalla" w:cs="Sakkal Majalla"/>
                <w:noProof/>
                <w:sz w:val="26"/>
                <w:szCs w:val="26"/>
                <w:rtl/>
              </w:rPr>
              <w:t>نتائج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اختبار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الفرض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الرئيس:</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63</w:t>
            </w:r>
            <w:r w:rsidRPr="0048662E">
              <w:rPr>
                <w:noProof/>
                <w:webHidden/>
                <w:sz w:val="26"/>
                <w:szCs w:val="26"/>
                <w:rtl/>
              </w:rPr>
              <w:fldChar w:fldCharType="end"/>
            </w:r>
          </w:hyperlink>
        </w:p>
        <w:p w14:paraId="309C1BAE" w14:textId="66177FC0" w:rsidR="0048662E" w:rsidRPr="0048662E" w:rsidRDefault="0048662E">
          <w:pPr>
            <w:pStyle w:val="TOC1"/>
            <w:tabs>
              <w:tab w:val="right" w:leader="dot" w:pos="10194"/>
            </w:tabs>
            <w:rPr>
              <w:noProof/>
              <w:sz w:val="26"/>
              <w:szCs w:val="26"/>
              <w:rtl/>
            </w:rPr>
          </w:pPr>
          <w:hyperlink w:anchor="_Toc233848247" w:history="1">
            <w:r w:rsidRPr="0048662E">
              <w:rPr>
                <w:rStyle w:val="Hyperlink"/>
                <w:rFonts w:ascii="Sakkal Majalla" w:hAnsi="Sakkal Majalla" w:cs="Sakkal Majalla"/>
                <w:noProof/>
                <w:sz w:val="26"/>
                <w:szCs w:val="26"/>
              </w:rPr>
              <w:t xml:space="preserve">4.9 </w:t>
            </w:r>
            <w:r w:rsidRPr="0048662E">
              <w:rPr>
                <w:rStyle w:val="Hyperlink"/>
                <w:rFonts w:ascii="Sakkal Majalla" w:hAnsi="Sakkal Majalla" w:cs="Sakkal Majalla"/>
                <w:noProof/>
                <w:sz w:val="26"/>
                <w:szCs w:val="26"/>
                <w:rtl/>
              </w:rPr>
              <w:t>نتائج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اختبار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الفروض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الفرعية: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64</w:t>
            </w:r>
            <w:r w:rsidRPr="0048662E">
              <w:rPr>
                <w:noProof/>
                <w:webHidden/>
                <w:sz w:val="26"/>
                <w:szCs w:val="26"/>
                <w:rtl/>
              </w:rPr>
              <w:fldChar w:fldCharType="end"/>
            </w:r>
          </w:hyperlink>
        </w:p>
        <w:p w14:paraId="6FDEBD8C" w14:textId="6A1D407F" w:rsidR="0048662E" w:rsidRPr="0048662E" w:rsidRDefault="0048662E">
          <w:pPr>
            <w:pStyle w:val="TOC1"/>
            <w:tabs>
              <w:tab w:val="right" w:leader="dot" w:pos="10194"/>
            </w:tabs>
            <w:rPr>
              <w:noProof/>
              <w:sz w:val="26"/>
              <w:szCs w:val="26"/>
              <w:rtl/>
            </w:rPr>
          </w:pPr>
          <w:hyperlink w:anchor="_Toc233848248" w:history="1">
            <w:r w:rsidRPr="0048662E">
              <w:rPr>
                <w:rStyle w:val="Hyperlink"/>
                <w:rFonts w:ascii="Sakkal Majalla" w:hAnsi="Sakkal Majalla" w:cs="Sakkal Majalla"/>
                <w:noProof/>
                <w:sz w:val="26"/>
                <w:szCs w:val="26"/>
              </w:rPr>
              <w:t xml:space="preserve">4.10 </w:t>
            </w:r>
            <w:r w:rsidRPr="0048662E">
              <w:rPr>
                <w:rStyle w:val="Hyperlink"/>
                <w:rFonts w:ascii="Sakkal Majalla" w:hAnsi="Sakkal Majalla" w:cs="Sakkal Majalla"/>
                <w:noProof/>
                <w:sz w:val="26"/>
                <w:szCs w:val="26"/>
                <w:rtl/>
              </w:rPr>
              <w:t>اختبار</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الفروق</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بحسب</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خصائص</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المنشأة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65</w:t>
            </w:r>
            <w:r w:rsidRPr="0048662E">
              <w:rPr>
                <w:noProof/>
                <w:webHidden/>
                <w:sz w:val="26"/>
                <w:szCs w:val="26"/>
                <w:rtl/>
              </w:rPr>
              <w:fldChar w:fldCharType="end"/>
            </w:r>
          </w:hyperlink>
        </w:p>
        <w:p w14:paraId="4F1A8DCF" w14:textId="60212368" w:rsidR="0048662E" w:rsidRPr="0048662E" w:rsidRDefault="0048662E">
          <w:pPr>
            <w:pStyle w:val="TOC1"/>
            <w:tabs>
              <w:tab w:val="right" w:leader="dot" w:pos="10194"/>
            </w:tabs>
            <w:rPr>
              <w:noProof/>
              <w:sz w:val="26"/>
              <w:szCs w:val="26"/>
              <w:rtl/>
            </w:rPr>
          </w:pPr>
          <w:hyperlink w:anchor="_Toc233848249" w:history="1">
            <w:r w:rsidRPr="0048662E">
              <w:rPr>
                <w:rStyle w:val="Hyperlink"/>
                <w:rFonts w:ascii="Sakkal Majalla" w:hAnsi="Sakkal Majalla" w:cs="Sakkal Majalla"/>
                <w:noProof/>
                <w:sz w:val="26"/>
                <w:szCs w:val="26"/>
              </w:rPr>
              <w:t xml:space="preserve">4.11 </w:t>
            </w:r>
            <w:r w:rsidRPr="0048662E">
              <w:rPr>
                <w:rStyle w:val="Hyperlink"/>
                <w:rFonts w:ascii="Sakkal Majalla" w:hAnsi="Sakkal Majalla" w:cs="Sakkal Majalla"/>
                <w:noProof/>
                <w:sz w:val="26"/>
                <w:szCs w:val="26"/>
                <w:rtl/>
              </w:rPr>
              <w:t>مناقشة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النتائج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في</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ضوء</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السابقة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233848249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66</w:t>
            </w:r>
            <w:r w:rsidRPr="0048662E">
              <w:rPr>
                <w:noProof/>
                <w:webHidden/>
                <w:sz w:val="26"/>
                <w:szCs w:val="26"/>
                <w:rtl/>
              </w:rPr>
              <w:fldChar w:fldCharType="end"/>
            </w:r>
          </w:hyperlink>
        </w:p>
        <w:p w14:paraId="48BF120B" w14:textId="3B5E2CF8" w:rsidR="0048662E" w:rsidRPr="0048662E" w:rsidRDefault="0048662E">
          <w:pPr>
            <w:pStyle w:val="TOC1"/>
            <w:tabs>
              <w:tab w:val="right" w:leader="dot" w:pos="10194"/>
            </w:tabs>
            <w:rPr>
              <w:noProof/>
              <w:sz w:val="26"/>
              <w:szCs w:val="26"/>
              <w:rtl/>
            </w:rPr>
          </w:pPr>
          <w:hyperlink w:anchor="_Toc233848250" w:history="1">
            <w:r w:rsidRPr="0048662E">
              <w:rPr>
                <w:rStyle w:val="Hyperlink"/>
                <w:rFonts w:ascii="Sakkal Majalla" w:hAnsi="Sakkal Majalla" w:cs="Sakkal Majalla"/>
                <w:noProof/>
                <w:sz w:val="26"/>
                <w:szCs w:val="26"/>
              </w:rPr>
              <w:t xml:space="preserve">4.12 </w:t>
            </w:r>
            <w:r w:rsidRPr="0048662E">
              <w:rPr>
                <w:rStyle w:val="Hyperlink"/>
                <w:rFonts w:ascii="Sakkal Majalla" w:hAnsi="Sakkal Majalla" w:cs="Sakkal Majalla"/>
                <w:noProof/>
                <w:sz w:val="26"/>
                <w:szCs w:val="26"/>
                <w:rtl/>
              </w:rPr>
              <w:t>خلاصة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الرابع :</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67</w:t>
            </w:r>
            <w:r w:rsidRPr="0048662E">
              <w:rPr>
                <w:noProof/>
                <w:webHidden/>
                <w:sz w:val="26"/>
                <w:szCs w:val="26"/>
                <w:rtl/>
              </w:rPr>
              <w:fldChar w:fldCharType="end"/>
            </w:r>
          </w:hyperlink>
        </w:p>
        <w:p w14:paraId="652413A6" w14:textId="5E06DED8" w:rsidR="0048662E" w:rsidRPr="0048662E" w:rsidRDefault="0048662E">
          <w:pPr>
            <w:pStyle w:val="TOC1"/>
            <w:tabs>
              <w:tab w:val="right" w:leader="dot" w:pos="10194"/>
            </w:tabs>
            <w:rPr>
              <w:noProof/>
              <w:sz w:val="26"/>
              <w:szCs w:val="26"/>
              <w:rtl/>
            </w:rPr>
          </w:pPr>
          <w:hyperlink w:anchor="_Toc233848251" w:history="1">
            <w:r w:rsidRPr="0048662E">
              <w:rPr>
                <w:rStyle w:val="Hyperlink"/>
                <w:rFonts w:ascii="Sakkal Majalla" w:hAnsi="Sakkal Majalla" w:cs="Sakkal Majalla"/>
                <w:noProof/>
                <w:sz w:val="26"/>
                <w:szCs w:val="26"/>
                <w:rtl/>
              </w:rPr>
              <w:t>الفصل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الخامس</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 xml:space="preserve"> الخاتمة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والتوصيات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68</w:t>
            </w:r>
            <w:r w:rsidRPr="0048662E">
              <w:rPr>
                <w:noProof/>
                <w:webHidden/>
                <w:sz w:val="26"/>
                <w:szCs w:val="26"/>
                <w:rtl/>
              </w:rPr>
              <w:fldChar w:fldCharType="end"/>
            </w:r>
          </w:hyperlink>
        </w:p>
        <w:p w14:paraId="3412B779" w14:textId="385F8B87" w:rsidR="0048662E" w:rsidRPr="0048662E" w:rsidRDefault="0048662E">
          <w:pPr>
            <w:pStyle w:val="TOC1"/>
            <w:tabs>
              <w:tab w:val="right" w:leader="dot" w:pos="10194"/>
            </w:tabs>
            <w:rPr>
              <w:noProof/>
              <w:sz w:val="26"/>
              <w:szCs w:val="26"/>
              <w:rtl/>
            </w:rPr>
          </w:pPr>
          <w:hyperlink w:anchor="_Toc233848252" w:history="1">
            <w:r w:rsidRPr="0048662E">
              <w:rPr>
                <w:rStyle w:val="Hyperlink"/>
                <w:rFonts w:ascii="Sakkal Majalla" w:hAnsi="Sakkal Majalla" w:cs="Sakkal Majalla"/>
                <w:noProof/>
                <w:sz w:val="26"/>
                <w:szCs w:val="26"/>
              </w:rPr>
              <w:t xml:space="preserve">5.1 </w:t>
            </w:r>
            <w:r w:rsidRPr="0048662E">
              <w:rPr>
                <w:rStyle w:val="Hyperlink"/>
                <w:rFonts w:ascii="Sakkal Majalla" w:hAnsi="Sakkal Majalla" w:cs="Sakkal Majalla"/>
                <w:noProof/>
                <w:sz w:val="26"/>
                <w:szCs w:val="26"/>
                <w:rtl/>
              </w:rPr>
              <w:t>تمهيد:</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68</w:t>
            </w:r>
            <w:r w:rsidRPr="0048662E">
              <w:rPr>
                <w:noProof/>
                <w:webHidden/>
                <w:sz w:val="26"/>
                <w:szCs w:val="26"/>
                <w:rtl/>
              </w:rPr>
              <w:fldChar w:fldCharType="end"/>
            </w:r>
          </w:hyperlink>
        </w:p>
        <w:p w14:paraId="4D157393" w14:textId="5EA62F9A" w:rsidR="0048662E" w:rsidRPr="0048662E" w:rsidRDefault="0048662E">
          <w:pPr>
            <w:pStyle w:val="TOC1"/>
            <w:tabs>
              <w:tab w:val="right" w:leader="dot" w:pos="10194"/>
            </w:tabs>
            <w:rPr>
              <w:noProof/>
              <w:sz w:val="26"/>
              <w:szCs w:val="26"/>
              <w:rtl/>
            </w:rPr>
          </w:pPr>
          <w:hyperlink w:anchor="_Toc233848253" w:history="1">
            <w:r w:rsidRPr="0048662E">
              <w:rPr>
                <w:rStyle w:val="Hyperlink"/>
                <w:rFonts w:ascii="Sakkal Majalla" w:hAnsi="Sakkal Majalla" w:cs="Sakkal Majalla"/>
                <w:noProof/>
                <w:sz w:val="26"/>
                <w:szCs w:val="26"/>
              </w:rPr>
              <w:t xml:space="preserve">5.2 </w:t>
            </w:r>
            <w:r w:rsidRPr="0048662E">
              <w:rPr>
                <w:rStyle w:val="Hyperlink"/>
                <w:rFonts w:ascii="Sakkal Majalla" w:hAnsi="Sakkal Majalla" w:cs="Sakkal Majalla"/>
                <w:noProof/>
                <w:sz w:val="26"/>
                <w:szCs w:val="26"/>
                <w:rtl/>
              </w:rPr>
              <w:t>ملخص</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النتائج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الرئيسة: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68</w:t>
            </w:r>
            <w:r w:rsidRPr="0048662E">
              <w:rPr>
                <w:noProof/>
                <w:webHidden/>
                <w:sz w:val="26"/>
                <w:szCs w:val="26"/>
                <w:rtl/>
              </w:rPr>
              <w:fldChar w:fldCharType="end"/>
            </w:r>
          </w:hyperlink>
        </w:p>
        <w:p w14:paraId="4AFFA758" w14:textId="621A8815" w:rsidR="0048662E" w:rsidRPr="0048662E" w:rsidRDefault="0048662E">
          <w:pPr>
            <w:pStyle w:val="TOC1"/>
            <w:tabs>
              <w:tab w:val="right" w:leader="dot" w:pos="10194"/>
            </w:tabs>
            <w:rPr>
              <w:noProof/>
              <w:sz w:val="26"/>
              <w:szCs w:val="26"/>
              <w:rtl/>
            </w:rPr>
          </w:pPr>
          <w:hyperlink w:anchor="_Toc233848254" w:history="1">
            <w:r w:rsidRPr="0048662E">
              <w:rPr>
                <w:rStyle w:val="Hyperlink"/>
                <w:rFonts w:ascii="Sakkal Majalla" w:hAnsi="Sakkal Majalla" w:cs="Sakkal Majalla"/>
                <w:noProof/>
                <w:sz w:val="26"/>
                <w:szCs w:val="26"/>
              </w:rPr>
              <w:t xml:space="preserve">5.3 </w:t>
            </w:r>
            <w:r w:rsidRPr="0048662E">
              <w:rPr>
                <w:rStyle w:val="Hyperlink"/>
                <w:rFonts w:ascii="Sakkal Majalla" w:hAnsi="Sakkal Majalla" w:cs="Sakkal Majalla"/>
                <w:noProof/>
                <w:sz w:val="26"/>
                <w:szCs w:val="26"/>
                <w:rtl/>
              </w:rPr>
              <w:t>الاستنتاجات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العامة: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69</w:t>
            </w:r>
            <w:r w:rsidRPr="0048662E">
              <w:rPr>
                <w:noProof/>
                <w:webHidden/>
                <w:sz w:val="26"/>
                <w:szCs w:val="26"/>
                <w:rtl/>
              </w:rPr>
              <w:fldChar w:fldCharType="end"/>
            </w:r>
          </w:hyperlink>
        </w:p>
        <w:p w14:paraId="4CC3A5BF" w14:textId="6680A731" w:rsidR="0048662E" w:rsidRPr="0048662E" w:rsidRDefault="0048662E">
          <w:pPr>
            <w:pStyle w:val="TOC1"/>
            <w:tabs>
              <w:tab w:val="right" w:leader="dot" w:pos="10194"/>
            </w:tabs>
            <w:rPr>
              <w:noProof/>
              <w:sz w:val="26"/>
              <w:szCs w:val="26"/>
              <w:rtl/>
            </w:rPr>
          </w:pPr>
          <w:hyperlink w:anchor="_Toc233848255" w:history="1">
            <w:r w:rsidRPr="0048662E">
              <w:rPr>
                <w:rStyle w:val="Hyperlink"/>
                <w:rFonts w:ascii="Sakkal Majalla" w:hAnsi="Sakkal Majalla" w:cs="Sakkal Majalla"/>
                <w:noProof/>
                <w:sz w:val="26"/>
                <w:szCs w:val="26"/>
              </w:rPr>
              <w:t xml:space="preserve">5.4 </w:t>
            </w:r>
            <w:r w:rsidRPr="0048662E">
              <w:rPr>
                <w:rStyle w:val="Hyperlink"/>
                <w:rFonts w:ascii="Sakkal Majalla" w:hAnsi="Sakkal Majalla" w:cs="Sakkal Majalla"/>
                <w:noProof/>
                <w:sz w:val="26"/>
                <w:szCs w:val="26"/>
                <w:rtl/>
              </w:rPr>
              <w:t xml:space="preserve"> توصيات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موجهة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إلى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المنشآت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الصغيرة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والمتوسطة: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69</w:t>
            </w:r>
            <w:r w:rsidRPr="0048662E">
              <w:rPr>
                <w:noProof/>
                <w:webHidden/>
                <w:sz w:val="26"/>
                <w:szCs w:val="26"/>
                <w:rtl/>
              </w:rPr>
              <w:fldChar w:fldCharType="end"/>
            </w:r>
          </w:hyperlink>
        </w:p>
        <w:p w14:paraId="08BA74DF" w14:textId="04B55BB7" w:rsidR="0048662E" w:rsidRPr="0048662E" w:rsidRDefault="0048662E">
          <w:pPr>
            <w:pStyle w:val="TOC1"/>
            <w:tabs>
              <w:tab w:val="right" w:leader="dot" w:pos="10194"/>
            </w:tabs>
            <w:rPr>
              <w:noProof/>
              <w:sz w:val="26"/>
              <w:szCs w:val="26"/>
              <w:rtl/>
            </w:rPr>
          </w:pPr>
          <w:hyperlink w:anchor="_Toc233848256" w:history="1">
            <w:r w:rsidRPr="0048662E">
              <w:rPr>
                <w:rStyle w:val="Hyperlink"/>
                <w:rFonts w:ascii="Sakkal Majalla" w:hAnsi="Sakkal Majalla" w:cs="Sakkal Majalla"/>
                <w:noProof/>
                <w:sz w:val="26"/>
                <w:szCs w:val="26"/>
              </w:rPr>
              <w:t xml:space="preserve">5.5 </w:t>
            </w:r>
            <w:r w:rsidRPr="0048662E">
              <w:rPr>
                <w:rStyle w:val="Hyperlink"/>
                <w:rFonts w:ascii="Sakkal Majalla" w:hAnsi="Sakkal Majalla" w:cs="Sakkal Majalla"/>
                <w:noProof/>
                <w:sz w:val="26"/>
                <w:szCs w:val="26"/>
                <w:rtl/>
              </w:rPr>
              <w:t xml:space="preserve"> توصيات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موجهة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إلى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شركات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وساطة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70</w:t>
            </w:r>
            <w:r w:rsidRPr="0048662E">
              <w:rPr>
                <w:noProof/>
                <w:webHidden/>
                <w:sz w:val="26"/>
                <w:szCs w:val="26"/>
                <w:rtl/>
              </w:rPr>
              <w:fldChar w:fldCharType="end"/>
            </w:r>
          </w:hyperlink>
        </w:p>
        <w:p w14:paraId="74223260" w14:textId="66295EBF" w:rsidR="0048662E" w:rsidRPr="0048662E" w:rsidRDefault="0048662E">
          <w:pPr>
            <w:pStyle w:val="TOC1"/>
            <w:tabs>
              <w:tab w:val="right" w:leader="dot" w:pos="10194"/>
            </w:tabs>
            <w:rPr>
              <w:noProof/>
              <w:sz w:val="26"/>
              <w:szCs w:val="26"/>
              <w:rtl/>
            </w:rPr>
          </w:pPr>
          <w:hyperlink w:anchor="_Toc233848257" w:history="1">
            <w:r w:rsidRPr="0048662E">
              <w:rPr>
                <w:rStyle w:val="Hyperlink"/>
                <w:rFonts w:ascii="Sakkal Majalla" w:hAnsi="Sakkal Majalla" w:cs="Sakkal Majalla"/>
                <w:noProof/>
                <w:sz w:val="26"/>
                <w:szCs w:val="26"/>
              </w:rPr>
              <w:t xml:space="preserve">5.6 </w:t>
            </w:r>
            <w:r w:rsidRPr="0048662E">
              <w:rPr>
                <w:rStyle w:val="Hyperlink"/>
                <w:rFonts w:ascii="Sakkal Majalla" w:hAnsi="Sakkal Majalla" w:cs="Sakkal Majalla"/>
                <w:noProof/>
                <w:sz w:val="26"/>
                <w:szCs w:val="26"/>
                <w:rtl/>
              </w:rPr>
              <w:t xml:space="preserve"> توصيات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موجهة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إلى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شركات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70</w:t>
            </w:r>
            <w:r w:rsidRPr="0048662E">
              <w:rPr>
                <w:noProof/>
                <w:webHidden/>
                <w:sz w:val="26"/>
                <w:szCs w:val="26"/>
                <w:rtl/>
              </w:rPr>
              <w:fldChar w:fldCharType="end"/>
            </w:r>
          </w:hyperlink>
        </w:p>
        <w:p w14:paraId="5EF382E3" w14:textId="079ADC1A" w:rsidR="0048662E" w:rsidRPr="0048662E" w:rsidRDefault="0048662E">
          <w:pPr>
            <w:pStyle w:val="TOC1"/>
            <w:tabs>
              <w:tab w:val="right" w:leader="dot" w:pos="10194"/>
            </w:tabs>
            <w:rPr>
              <w:noProof/>
              <w:sz w:val="26"/>
              <w:szCs w:val="26"/>
              <w:rtl/>
            </w:rPr>
          </w:pPr>
          <w:hyperlink w:anchor="_Toc233848258" w:history="1">
            <w:r w:rsidRPr="0048662E">
              <w:rPr>
                <w:rStyle w:val="Hyperlink"/>
                <w:rFonts w:ascii="Sakkal Majalla" w:hAnsi="Sakkal Majalla" w:cs="Sakkal Majalla"/>
                <w:noProof/>
                <w:sz w:val="26"/>
                <w:szCs w:val="26"/>
              </w:rPr>
              <w:t xml:space="preserve">5.7 </w:t>
            </w:r>
            <w:r w:rsidRPr="0048662E">
              <w:rPr>
                <w:rStyle w:val="Hyperlink"/>
                <w:rFonts w:ascii="Sakkal Majalla" w:hAnsi="Sakkal Majalla" w:cs="Sakkal Majalla"/>
                <w:noProof/>
                <w:sz w:val="26"/>
                <w:szCs w:val="26"/>
                <w:rtl/>
              </w:rPr>
              <w:t>توصيات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موجهة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إلى</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هيئة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التأمين</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والجهات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التنظيمية: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71</w:t>
            </w:r>
            <w:r w:rsidRPr="0048662E">
              <w:rPr>
                <w:noProof/>
                <w:webHidden/>
                <w:sz w:val="26"/>
                <w:szCs w:val="26"/>
                <w:rtl/>
              </w:rPr>
              <w:fldChar w:fldCharType="end"/>
            </w:r>
          </w:hyperlink>
        </w:p>
        <w:p w14:paraId="3EF11B9A" w14:textId="5A148906" w:rsidR="0048662E" w:rsidRPr="0048662E" w:rsidRDefault="0048662E">
          <w:pPr>
            <w:pStyle w:val="TOC1"/>
            <w:tabs>
              <w:tab w:val="right" w:leader="dot" w:pos="10194"/>
            </w:tabs>
            <w:rPr>
              <w:noProof/>
              <w:sz w:val="26"/>
              <w:szCs w:val="26"/>
              <w:rtl/>
            </w:rPr>
          </w:pPr>
          <w:hyperlink w:anchor="_Toc233848259" w:history="1">
            <w:r w:rsidRPr="0048662E">
              <w:rPr>
                <w:rStyle w:val="Hyperlink"/>
                <w:rFonts w:ascii="Sakkal Majalla" w:hAnsi="Sakkal Majalla" w:cs="Sakkal Majalla"/>
                <w:noProof/>
                <w:sz w:val="26"/>
                <w:szCs w:val="26"/>
              </w:rPr>
              <w:t xml:space="preserve">5.8 </w:t>
            </w:r>
            <w:r w:rsidRPr="0048662E">
              <w:rPr>
                <w:rStyle w:val="Hyperlink"/>
                <w:rFonts w:ascii="Sakkal Majalla" w:hAnsi="Sakkal Majalla" w:cs="Sakkal Majalla"/>
                <w:noProof/>
                <w:sz w:val="26"/>
                <w:szCs w:val="26"/>
                <w:rtl/>
              </w:rPr>
              <w:t>حدود</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ومقترحات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المستقبلية: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233848259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72</w:t>
            </w:r>
            <w:r w:rsidRPr="0048662E">
              <w:rPr>
                <w:noProof/>
                <w:webHidden/>
                <w:sz w:val="26"/>
                <w:szCs w:val="26"/>
                <w:rtl/>
              </w:rPr>
              <w:fldChar w:fldCharType="end"/>
            </w:r>
          </w:hyperlink>
        </w:p>
        <w:p w14:paraId="42BCB451" w14:textId="143E1D94" w:rsidR="0048662E" w:rsidRPr="0048662E" w:rsidRDefault="0048662E">
          <w:pPr>
            <w:pStyle w:val="TOC1"/>
            <w:tabs>
              <w:tab w:val="right" w:leader="dot" w:pos="10194"/>
            </w:tabs>
            <w:rPr>
              <w:noProof/>
              <w:sz w:val="26"/>
              <w:szCs w:val="26"/>
              <w:rtl/>
            </w:rPr>
          </w:pPr>
          <w:hyperlink w:anchor="_Toc233848260" w:history="1">
            <w:r w:rsidRPr="0048662E">
              <w:rPr>
                <w:rStyle w:val="Hyperlink"/>
                <w:rFonts w:ascii="Sakkal Majalla" w:hAnsi="Sakkal Majalla" w:cs="Sakkal Majalla"/>
                <w:noProof/>
                <w:sz w:val="26"/>
                <w:szCs w:val="26"/>
              </w:rPr>
              <w:t xml:space="preserve">5.9 </w:t>
            </w:r>
            <w:r w:rsidRPr="0048662E">
              <w:rPr>
                <w:rStyle w:val="Hyperlink"/>
                <w:rFonts w:ascii="Sakkal Majalla" w:hAnsi="Sakkal Majalla" w:cs="Sakkal Majalla"/>
                <w:noProof/>
                <w:sz w:val="26"/>
                <w:szCs w:val="26"/>
                <w:rtl/>
              </w:rPr>
              <w:t>الخاتمـــــــــــــــــــــــــــــــــــة: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72</w:t>
            </w:r>
            <w:r w:rsidRPr="0048662E">
              <w:rPr>
                <w:noProof/>
                <w:webHidden/>
                <w:sz w:val="26"/>
                <w:szCs w:val="26"/>
                <w:rtl/>
              </w:rPr>
              <w:fldChar w:fldCharType="end"/>
            </w:r>
          </w:hyperlink>
        </w:p>
        <w:p w14:paraId="5C5E6B4E" w14:textId="06CBA468" w:rsidR="0048662E" w:rsidRPr="0048662E" w:rsidRDefault="0048662E">
          <w:pPr>
            <w:pStyle w:val="TOC1"/>
            <w:tabs>
              <w:tab w:val="right" w:leader="dot" w:pos="10194"/>
            </w:tabs>
            <w:rPr>
              <w:noProof/>
              <w:sz w:val="26"/>
              <w:szCs w:val="26"/>
              <w:rtl/>
            </w:rPr>
          </w:pPr>
          <w:hyperlink w:anchor="_Toc233848261" w:history="1">
            <w:r w:rsidRPr="0048662E">
              <w:rPr>
                <w:rStyle w:val="Hyperlink"/>
                <w:rFonts w:ascii="Sakkal Majalla" w:hAnsi="Sakkal Majalla" w:cs="Sakkal Majalla"/>
                <w:noProof/>
                <w:sz w:val="26"/>
                <w:szCs w:val="26"/>
                <w:rtl/>
              </w:rPr>
              <w:t>المراجع :</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233848261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73</w:t>
            </w:r>
            <w:r w:rsidRPr="0048662E">
              <w:rPr>
                <w:noProof/>
                <w:webHidden/>
                <w:sz w:val="26"/>
                <w:szCs w:val="26"/>
                <w:rtl/>
              </w:rPr>
              <w:fldChar w:fldCharType="end"/>
            </w:r>
          </w:hyperlink>
        </w:p>
        <w:p w14:paraId="2D476E0C" w14:textId="31FFB514" w:rsidR="0048662E" w:rsidRPr="0048662E" w:rsidRDefault="0048662E">
          <w:pPr>
            <w:pStyle w:val="TOC1"/>
            <w:tabs>
              <w:tab w:val="right" w:leader="dot" w:pos="10194"/>
            </w:tabs>
            <w:rPr>
              <w:noProof/>
              <w:sz w:val="26"/>
              <w:szCs w:val="26"/>
              <w:rtl/>
            </w:rPr>
          </w:pPr>
          <w:hyperlink w:anchor="_Toc233848262" w:history="1">
            <w:r w:rsidRPr="0048662E">
              <w:rPr>
                <w:rStyle w:val="Hyperlink"/>
                <w:rFonts w:ascii="Sakkal Majalla" w:hAnsi="Sakkal Majalla" w:cs="Sakkal Majalla"/>
                <w:noProof/>
                <w:sz w:val="26"/>
                <w:szCs w:val="26"/>
                <w:rtl/>
              </w:rPr>
              <w:t>أولاً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المراجع</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العربية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233848262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73</w:t>
            </w:r>
            <w:r w:rsidRPr="0048662E">
              <w:rPr>
                <w:noProof/>
                <w:webHidden/>
                <w:sz w:val="26"/>
                <w:szCs w:val="26"/>
                <w:rtl/>
              </w:rPr>
              <w:fldChar w:fldCharType="end"/>
            </w:r>
          </w:hyperlink>
        </w:p>
        <w:p w14:paraId="28558C9D" w14:textId="5FA84CE4" w:rsidR="0048662E" w:rsidRPr="0048662E" w:rsidRDefault="0048662E">
          <w:pPr>
            <w:pStyle w:val="TOC1"/>
            <w:tabs>
              <w:tab w:val="right" w:leader="dot" w:pos="10194"/>
            </w:tabs>
            <w:rPr>
              <w:noProof/>
              <w:sz w:val="26"/>
              <w:szCs w:val="26"/>
              <w:rtl/>
            </w:rPr>
          </w:pPr>
          <w:hyperlink w:anchor="_Toc233848263" w:history="1">
            <w:r w:rsidRPr="0048662E">
              <w:rPr>
                <w:rStyle w:val="Hyperlink"/>
                <w:rFonts w:ascii="Sakkal Majalla" w:hAnsi="Sakkal Majalla" w:cs="Sakkal Majalla"/>
                <w:noProof/>
                <w:sz w:val="26"/>
                <w:szCs w:val="26"/>
                <w:rtl/>
              </w:rPr>
              <w:t>ثانياً</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المراجع</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الأجنبية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233848263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75</w:t>
            </w:r>
            <w:r w:rsidRPr="0048662E">
              <w:rPr>
                <w:noProof/>
                <w:webHidden/>
                <w:sz w:val="26"/>
                <w:szCs w:val="26"/>
                <w:rtl/>
              </w:rPr>
              <w:fldChar w:fldCharType="end"/>
            </w:r>
          </w:hyperlink>
        </w:p>
        <w:p w14:paraId="75003D19" w14:textId="09E69A30" w:rsidR="0048662E" w:rsidRPr="0048662E" w:rsidRDefault="0048662E">
          <w:pPr>
            <w:pStyle w:val="TOC1"/>
            <w:tabs>
              <w:tab w:val="right" w:leader="dot" w:pos="10194"/>
            </w:tabs>
            <w:rPr>
              <w:noProof/>
              <w:sz w:val="26"/>
              <w:szCs w:val="26"/>
              <w:rtl/>
            </w:rPr>
          </w:pPr>
          <w:hyperlink w:anchor="_Toc233848264" w:history="1">
            <w:r w:rsidRPr="0048662E">
              <w:rPr>
                <w:rStyle w:val="Hyperlink"/>
                <w:rFonts w:ascii="Sakkal Majalla" w:hAnsi="Sakkal Majalla" w:cs="Sakkal Majalla"/>
                <w:noProof/>
                <w:sz w:val="26"/>
                <w:szCs w:val="26"/>
                <w:rtl/>
              </w:rPr>
              <w:t>الملاحق :</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233848264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77</w:t>
            </w:r>
            <w:r w:rsidRPr="0048662E">
              <w:rPr>
                <w:noProof/>
                <w:webHidden/>
                <w:sz w:val="26"/>
                <w:szCs w:val="26"/>
                <w:rtl/>
              </w:rPr>
              <w:fldChar w:fldCharType="end"/>
            </w:r>
          </w:hyperlink>
        </w:p>
        <w:p w14:paraId="2534CEA9" w14:textId="4FD7AE21" w:rsidR="0048662E" w:rsidRPr="0048662E" w:rsidRDefault="0048662E">
          <w:pPr>
            <w:pStyle w:val="TOC1"/>
            <w:tabs>
              <w:tab w:val="right" w:leader="dot" w:pos="10194"/>
            </w:tabs>
            <w:rPr>
              <w:noProof/>
              <w:sz w:val="26"/>
              <w:szCs w:val="26"/>
              <w:rtl/>
            </w:rPr>
          </w:pPr>
          <w:hyperlink w:anchor="_Toc233848265"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(1)</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الاستبانة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المقترحة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233848265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77</w:t>
            </w:r>
            <w:r w:rsidRPr="0048662E">
              <w:rPr>
                <w:noProof/>
                <w:webHidden/>
                <w:sz w:val="26"/>
                <w:szCs w:val="26"/>
                <w:rtl/>
              </w:rPr>
              <w:fldChar w:fldCharType="end"/>
            </w:r>
          </w:hyperlink>
        </w:p>
        <w:p w14:paraId="75E8F67E" w14:textId="538468D3" w:rsidR="0048662E" w:rsidRPr="0048662E" w:rsidRDefault="0048662E">
          <w:pPr>
            <w:pStyle w:val="TOC1"/>
            <w:tabs>
              <w:tab w:val="right" w:leader="dot" w:pos="10194"/>
            </w:tabs>
            <w:rPr>
              <w:noProof/>
              <w:sz w:val="26"/>
              <w:szCs w:val="26"/>
              <w:rtl/>
            </w:rPr>
          </w:pPr>
          <w:hyperlink w:anchor="_Toc233848266"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(2)</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دليل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المقابلة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شبه</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المقننة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المقترح</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233848266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83</w:t>
            </w:r>
            <w:r w:rsidRPr="0048662E">
              <w:rPr>
                <w:noProof/>
                <w:webHidden/>
                <w:sz w:val="26"/>
                <w:szCs w:val="26"/>
                <w:rtl/>
              </w:rPr>
              <w:fldChar w:fldCharType="end"/>
            </w:r>
          </w:hyperlink>
        </w:p>
        <w:p w14:paraId="05453C75" w14:textId="7FA135C5" w:rsidR="0048662E" w:rsidRPr="0048662E" w:rsidRDefault="0048662E">
          <w:pPr>
            <w:pStyle w:val="TOC1"/>
            <w:tabs>
              <w:tab w:val="right" w:leader="dot" w:pos="10194"/>
            </w:tabs>
            <w:rPr>
              <w:noProof/>
              <w:sz w:val="26"/>
              <w:szCs w:val="26"/>
              <w:rtl/>
            </w:rPr>
          </w:pPr>
          <w:hyperlink w:anchor="_Toc233848267"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(3)</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دليل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ترميز</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المتغيرات</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233848267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84</w:t>
            </w:r>
            <w:r w:rsidRPr="0048662E">
              <w:rPr>
                <w:noProof/>
                <w:webHidden/>
                <w:sz w:val="26"/>
                <w:szCs w:val="26"/>
                <w:rtl/>
              </w:rPr>
              <w:fldChar w:fldCharType="end"/>
            </w:r>
          </w:hyperlink>
        </w:p>
        <w:p w14:paraId="4C2D1192" w14:textId="0D9B4A7D" w:rsidR="0048662E" w:rsidRPr="0048662E" w:rsidRDefault="0048662E">
          <w:pPr>
            <w:pStyle w:val="TOC1"/>
            <w:tabs>
              <w:tab w:val="right" w:leader="dot" w:pos="10194"/>
            </w:tabs>
            <w:rPr>
              <w:noProof/>
              <w:sz w:val="26"/>
              <w:szCs w:val="26"/>
              <w:rtl/>
            </w:rPr>
          </w:pPr>
          <w:hyperlink w:anchor="_Toc233848268"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(4)</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جداول</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وصفية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تفصيلية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لفقرات</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الاستبانة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233848268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85</w:t>
            </w:r>
            <w:r w:rsidRPr="0048662E">
              <w:rPr>
                <w:noProof/>
                <w:webHidden/>
                <w:sz w:val="26"/>
                <w:szCs w:val="26"/>
                <w:rtl/>
              </w:rPr>
              <w:fldChar w:fldCharType="end"/>
            </w:r>
          </w:hyperlink>
        </w:p>
        <w:p w14:paraId="7807E94C" w14:textId="2D2BE73B" w:rsidR="0048662E" w:rsidRPr="0048662E" w:rsidRDefault="0048662E">
          <w:pPr>
            <w:pStyle w:val="TOC1"/>
            <w:tabs>
              <w:tab w:val="right" w:leader="dot" w:pos="10194"/>
            </w:tabs>
            <w:rPr>
              <w:noProof/>
              <w:sz w:val="26"/>
              <w:szCs w:val="26"/>
              <w:rtl/>
            </w:rPr>
          </w:pPr>
          <w:hyperlink w:anchor="_Toc233848269"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(7)</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نموذج</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متابعة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مطالبة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تأمينية</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233848269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93</w:t>
            </w:r>
            <w:r w:rsidRPr="0048662E">
              <w:rPr>
                <w:noProof/>
                <w:webHidden/>
                <w:sz w:val="26"/>
                <w:szCs w:val="26"/>
                <w:rtl/>
              </w:rPr>
              <w:fldChar w:fldCharType="end"/>
            </w:r>
          </w:hyperlink>
        </w:p>
        <w:p w14:paraId="628E11F3" w14:textId="6051087E" w:rsidR="0048662E" w:rsidRPr="0048662E" w:rsidRDefault="0048662E">
          <w:pPr>
            <w:pStyle w:val="TOC1"/>
            <w:tabs>
              <w:tab w:val="right" w:leader="dot" w:pos="10194"/>
            </w:tabs>
            <w:rPr>
              <w:noProof/>
              <w:sz w:val="26"/>
              <w:szCs w:val="26"/>
              <w:rtl/>
            </w:rPr>
          </w:pPr>
          <w:hyperlink w:anchor="_Toc233848270" w:history="1">
            <w:r w:rsidRPr="0048662E">
              <w:rPr>
                <w:rStyle w:val="Hyperlink"/>
                <w:rFonts w:ascii="Sakkal Majalla" w:hAnsi="Sakkal Majalla" w:cs="Sakkal Majalla"/>
                <w:noProof/>
                <w:sz w:val="26"/>
                <w:szCs w:val="26"/>
                <w:rtl/>
              </w:rPr>
              <w:t>ملحق</w:t>
            </w:r>
            <w:r w:rsidRPr="0048662E">
              <w:rPr>
                <w:rStyle w:val="Hyperlink"/>
                <w:rFonts w:ascii="Sakkal Majalla" w:hAnsi="Sakkal Majalla" w:cs="Sakkal Majalla"/>
                <w:noProof/>
                <w:sz w:val="26"/>
                <w:szCs w:val="26"/>
              </w:rPr>
              <w:t xml:space="preserve"> (8)</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w:t>
            </w:r>
            <w:r w:rsidRPr="0048662E">
              <w:rPr>
                <w:rStyle w:val="Hyperlink"/>
                <w:rFonts w:ascii="Sakkal Majalla" w:hAnsi="Sakkal Majalla" w:cs="Sakkal Majalla"/>
                <w:noProof/>
                <w:sz w:val="26"/>
                <w:szCs w:val="26"/>
                <w:rtl/>
              </w:rPr>
              <w:t xml:space="preserve"> </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مصفوفة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ربط</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أسئلة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الدراسة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بالفروض</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وأداة</w:t>
            </w:r>
            <w:r w:rsidRPr="0048662E">
              <w:rPr>
                <w:rStyle w:val="Hyperlink"/>
                <w:rFonts w:ascii="Sakkal Majalla" w:hAnsi="Sakkal Majalla" w:cs="Sakkal Majalla"/>
                <w:noProof/>
                <w:sz w:val="26"/>
                <w:szCs w:val="26"/>
              </w:rPr>
              <w:t xml:space="preserve"> </w:t>
            </w:r>
            <w:r w:rsidRPr="0048662E">
              <w:rPr>
                <w:rStyle w:val="Hyperlink"/>
                <w:rFonts w:ascii="Sakkal Majalla" w:hAnsi="Sakkal Majalla" w:cs="Sakkal Majalla"/>
                <w:noProof/>
                <w:sz w:val="26"/>
                <w:szCs w:val="26"/>
                <w:rtl/>
              </w:rPr>
              <w:t>القياس</w:t>
            </w:r>
            <w:r w:rsidRPr="0048662E">
              <w:rPr>
                <w:noProof/>
                <w:webHidden/>
                <w:sz w:val="26"/>
                <w:szCs w:val="26"/>
                <w:rtl/>
              </w:rPr>
              <w:tab/>
            </w:r>
            <w:r w:rsidRPr="0048662E">
              <w:rPr>
                <w:noProof/>
                <w:webHidden/>
                <w:sz w:val="26"/>
                <w:szCs w:val="26"/>
                <w:rtl/>
              </w:rPr>
              <w:fldChar w:fldCharType="begin"/>
            </w:r>
            <w:r w:rsidRPr="0048662E">
              <w:rPr>
                <w:noProof/>
                <w:webHidden/>
                <w:sz w:val="26"/>
                <w:szCs w:val="26"/>
                <w:rtl/>
              </w:rPr>
              <w:instrText xml:space="preserve"> </w:instrText>
            </w:r>
            <w:r w:rsidRPr="0048662E">
              <w:rPr>
                <w:noProof/>
                <w:webHidden/>
                <w:sz w:val="26"/>
                <w:szCs w:val="26"/>
              </w:rPr>
              <w:instrText>PAGEREF</w:instrText>
            </w:r>
            <w:r w:rsidRPr="0048662E">
              <w:rPr>
                <w:noProof/>
                <w:webHidden/>
                <w:sz w:val="26"/>
                <w:szCs w:val="26"/>
                <w:rtl/>
              </w:rPr>
              <w:instrText xml:space="preserve"> _</w:instrText>
            </w:r>
            <w:r w:rsidRPr="0048662E">
              <w:rPr>
                <w:noProof/>
                <w:webHidden/>
                <w:sz w:val="26"/>
                <w:szCs w:val="26"/>
              </w:rPr>
              <w:instrText>Toc</w:instrText>
            </w:r>
            <w:r w:rsidRPr="0048662E">
              <w:rPr>
                <w:noProof/>
                <w:webHidden/>
                <w:sz w:val="26"/>
                <w:szCs w:val="26"/>
                <w:rtl/>
              </w:rPr>
              <w:instrText xml:space="preserve">233848270 </w:instrText>
            </w:r>
            <w:r w:rsidRPr="0048662E">
              <w:rPr>
                <w:noProof/>
                <w:webHidden/>
                <w:sz w:val="26"/>
                <w:szCs w:val="26"/>
              </w:rPr>
              <w:instrText>\h</w:instrText>
            </w:r>
            <w:r w:rsidRPr="0048662E">
              <w:rPr>
                <w:noProof/>
                <w:webHidden/>
                <w:sz w:val="26"/>
                <w:szCs w:val="26"/>
                <w:rtl/>
              </w:rPr>
              <w:instrText xml:space="preserve"> </w:instrText>
            </w:r>
            <w:r w:rsidRPr="0048662E">
              <w:rPr>
                <w:noProof/>
                <w:webHidden/>
                <w:sz w:val="26"/>
                <w:szCs w:val="26"/>
                <w:rtl/>
              </w:rPr>
            </w:r>
            <w:r w:rsidRPr="0048662E">
              <w:rPr>
                <w:noProof/>
                <w:webHidden/>
                <w:sz w:val="26"/>
                <w:szCs w:val="26"/>
                <w:rtl/>
              </w:rPr>
              <w:fldChar w:fldCharType="separate"/>
            </w:r>
            <w:r w:rsidR="00347B8F">
              <w:rPr>
                <w:noProof/>
                <w:webHidden/>
                <w:sz w:val="26"/>
                <w:szCs w:val="26"/>
                <w:rtl/>
              </w:rPr>
              <w:t>94</w:t>
            </w:r>
            <w:r w:rsidRPr="0048662E">
              <w:rPr>
                <w:noProof/>
                <w:webHidden/>
                <w:sz w:val="26"/>
                <w:szCs w:val="26"/>
                <w:rtl/>
              </w:rPr>
              <w:fldChar w:fldCharType="end"/>
            </w:r>
          </w:hyperlink>
        </w:p>
        <w:p w14:paraId="3E21F49F" w14:textId="4FAA6F70" w:rsidR="0048662E" w:rsidRDefault="0048662E">
          <w:r w:rsidRPr="0048662E">
            <w:rPr>
              <w:b/>
              <w:bCs/>
              <w:sz w:val="26"/>
              <w:szCs w:val="26"/>
              <w:lang w:val="ar-SA"/>
            </w:rPr>
            <w:fldChar w:fldCharType="end"/>
          </w:r>
        </w:p>
      </w:sdtContent>
    </w:sdt>
    <w:p w14:paraId="0AC9465D" w14:textId="2E5F5F14" w:rsidR="000A45BF" w:rsidRDefault="000A45BF" w:rsidP="0048662E">
      <w:pPr>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1BCF46E7" w14:textId="430251D9" w:rsidR="009F18E5" w:rsidRDefault="009F18E5" w:rsidP="009F18E5">
      <w:pPr>
        <w:bidi w:val="0"/>
        <w:rPr>
          <w:rFonts w:ascii="Sakkal Majalla" w:hAnsi="Sakkal Majalla" w:cs="Sakkal Majalla"/>
          <w:b/>
          <w:bCs/>
          <w:color w:val="000000" w:themeColor="text1"/>
          <w:sz w:val="40"/>
          <w:szCs w:val="40"/>
          <w:rtl/>
        </w:rPr>
      </w:pPr>
    </w:p>
    <w:p w14:paraId="4B0AC261" w14:textId="77777777" w:rsidR="009F18E5" w:rsidRDefault="009F18E5" w:rsidP="009F18E5">
      <w:pPr>
        <w:bidi w:val="0"/>
        <w:rPr>
          <w:rFonts w:ascii="Sakkal Majalla" w:hAnsi="Sakkal Majalla" w:cs="Sakkal Majalla"/>
          <w:b/>
          <w:bCs/>
          <w:color w:val="000000" w:themeColor="text1"/>
          <w:sz w:val="40"/>
          <w:szCs w:val="40"/>
          <w:rtl/>
        </w:rPr>
      </w:pPr>
    </w:p>
    <w:p w14:paraId="7CF63513" w14:textId="77777777" w:rsidR="009F18E5" w:rsidRPr="009F18E5" w:rsidRDefault="009F18E5" w:rsidP="009F18E5">
      <w:pPr>
        <w:pStyle w:val="Heading1"/>
        <w:spacing w:after="160" w:line="300" w:lineRule="auto"/>
        <w:jc w:val="center"/>
        <w:rPr>
          <w:rFonts w:ascii="Sakkal Majalla" w:hAnsi="Sakkal Majalla" w:cs="Sakkal Majalla"/>
          <w:color w:val="000000" w:themeColor="text1"/>
          <w:sz w:val="38"/>
          <w:szCs w:val="38"/>
        </w:rPr>
      </w:pPr>
      <w:bookmarkStart w:id="0" w:name="_Toc233848192"/>
      <w:r w:rsidRPr="009F18E5">
        <w:rPr>
          <w:rFonts w:ascii="Sakkal Majalla" w:hAnsi="Sakkal Majalla" w:cs="Sakkal Majalla"/>
          <w:color w:val="000000" w:themeColor="text1"/>
          <w:sz w:val="38"/>
          <w:szCs w:val="38"/>
          <w:rtl/>
        </w:rPr>
        <w:t>الشكر</w:t>
      </w:r>
      <w:r w:rsidRPr="009F18E5">
        <w:rPr>
          <w:rFonts w:ascii="Sakkal Majalla" w:hAnsi="Sakkal Majalla" w:cs="Sakkal Majalla"/>
          <w:color w:val="000000" w:themeColor="text1"/>
          <w:sz w:val="38"/>
          <w:szCs w:val="38"/>
        </w:rPr>
        <w:t xml:space="preserve"> </w:t>
      </w:r>
      <w:r w:rsidRPr="009F18E5">
        <w:rPr>
          <w:rFonts w:ascii="Sakkal Majalla" w:hAnsi="Sakkal Majalla" w:cs="Sakkal Majalla"/>
          <w:color w:val="000000" w:themeColor="text1"/>
          <w:sz w:val="38"/>
          <w:szCs w:val="38"/>
          <w:rtl/>
        </w:rPr>
        <w:t>والتقدير</w:t>
      </w:r>
      <w:bookmarkEnd w:id="0"/>
    </w:p>
    <w:p w14:paraId="0C5F0235" w14:textId="77777777" w:rsidR="009F18E5" w:rsidRPr="009F18E5" w:rsidRDefault="009F18E5" w:rsidP="009F18E5">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الحمد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العالمين،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والصلاة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والسلام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سيدنا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آله</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وصحبه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أجمعين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بخالص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الشكر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جامعة</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ميدأوشن</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أكاديمية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محفزة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يتوجه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بالشكر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المشرف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توجيهاته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وملاحظاته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أسهمت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موضوع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المنهجي</w:t>
      </w:r>
      <w:r w:rsidRPr="009F18E5">
        <w:rPr>
          <w:rFonts w:ascii="Sakkal Majalla" w:hAnsi="Sakkal Majalla" w:cs="Sakkal Majalla"/>
          <w:color w:val="000000" w:themeColor="text1"/>
          <w:sz w:val="36"/>
          <w:szCs w:val="36"/>
        </w:rPr>
        <w:t>.</w:t>
      </w:r>
    </w:p>
    <w:p w14:paraId="33E458BD" w14:textId="77777777" w:rsidR="009F18E5" w:rsidRPr="009F18E5" w:rsidRDefault="009F18E5" w:rsidP="009F18E5">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جهود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العاملين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محوراً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تطبيقياً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والتنافسية</w:t>
      </w:r>
      <w:r w:rsidRPr="009F18E5">
        <w:rPr>
          <w:rFonts w:ascii="Sakkal Majalla" w:hAnsi="Sakkal Majalla" w:cs="Sakkal Majalla"/>
          <w:color w:val="000000" w:themeColor="text1"/>
          <w:sz w:val="36"/>
          <w:szCs w:val="36"/>
        </w:rPr>
        <w:t>.</w:t>
      </w:r>
    </w:p>
    <w:p w14:paraId="5A2D07F3"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0C96E573" w14:textId="12B78FDE" w:rsidR="009F18E5" w:rsidRDefault="009F18E5" w:rsidP="009F18E5">
      <w:pPr>
        <w:pStyle w:val="Heading1"/>
        <w:spacing w:after="160" w:line="300" w:lineRule="auto"/>
        <w:jc w:val="center"/>
        <w:rPr>
          <w:rFonts w:ascii="Sakkal Majalla" w:hAnsi="Sakkal Majalla" w:cs="Sakkal Majalla"/>
          <w:color w:val="000000" w:themeColor="text1"/>
          <w:sz w:val="38"/>
          <w:szCs w:val="38"/>
          <w:rtl/>
        </w:rPr>
      </w:pPr>
      <w:bookmarkStart w:id="1" w:name="_Toc233848193"/>
      <w:r w:rsidRPr="009F18E5">
        <w:rPr>
          <w:rFonts w:ascii="Sakkal Majalla" w:hAnsi="Sakkal Majalla" w:cs="Sakkal Majalla"/>
          <w:color w:val="000000" w:themeColor="text1"/>
          <w:sz w:val="38"/>
          <w:szCs w:val="38"/>
          <w:rtl/>
        </w:rPr>
        <w:lastRenderedPageBreak/>
        <w:t>المستخلص</w:t>
      </w:r>
      <w:r>
        <w:rPr>
          <w:rFonts w:ascii="Sakkal Majalla" w:hAnsi="Sakkal Majalla" w:cs="Sakkal Majalla" w:hint="cs"/>
          <w:color w:val="000000" w:themeColor="text1"/>
          <w:sz w:val="38"/>
          <w:szCs w:val="38"/>
          <w:rtl/>
        </w:rPr>
        <w:t>:</w:t>
      </w:r>
      <w:bookmarkEnd w:id="1"/>
      <w:r>
        <w:rPr>
          <w:rFonts w:ascii="Sakkal Majalla" w:hAnsi="Sakkal Majalla" w:cs="Sakkal Majalla" w:hint="cs"/>
          <w:color w:val="000000" w:themeColor="text1"/>
          <w:sz w:val="38"/>
          <w:szCs w:val="38"/>
          <w:rtl/>
        </w:rPr>
        <w:t xml:space="preserve"> </w:t>
      </w:r>
    </w:p>
    <w:p w14:paraId="13ED1D09"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هدفت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رئيسة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وانطلقت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افتراض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تسويقية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بيعية</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شريكاً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المستمرة</w:t>
      </w:r>
      <w:r w:rsidRPr="009F18E5">
        <w:rPr>
          <w:rFonts w:ascii="Sakkal Majalla" w:hAnsi="Sakkal Majalla" w:cs="Sakkal Majalla"/>
          <w:color w:val="000000" w:themeColor="text1"/>
          <w:sz w:val="36"/>
          <w:szCs w:val="36"/>
        </w:rPr>
        <w:t>.</w:t>
      </w:r>
    </w:p>
    <w:p w14:paraId="0A7F94DA"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اعتمدت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مقطعي،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رئيسة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مرخصين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وتكونت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والانحرافات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المعيارية،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ألفا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كرونباخ</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بيرسون،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المجموعات</w:t>
      </w:r>
      <w:r w:rsidRPr="009F18E5">
        <w:rPr>
          <w:rFonts w:ascii="Sakkal Majalla" w:hAnsi="Sakkal Majalla" w:cs="Sakkal Majalla"/>
          <w:color w:val="000000" w:themeColor="text1"/>
          <w:sz w:val="36"/>
          <w:szCs w:val="36"/>
        </w:rPr>
        <w:t>.</w:t>
      </w:r>
    </w:p>
    <w:p w14:paraId="5B7E139C"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w:t>
      </w:r>
      <w:r w:rsidRPr="009F18E5">
        <w:rPr>
          <w:rFonts w:ascii="Sakkal Majalla" w:hAnsi="Sakkal Majalla" w:cs="Sakkal Majalla"/>
          <w:color w:val="000000" w:themeColor="text1"/>
          <w:sz w:val="36"/>
          <w:szCs w:val="36"/>
        </w:rPr>
        <w:t xml:space="preserve"> 3.95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5</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w:t>
      </w:r>
      <w:r w:rsidRPr="009F18E5">
        <w:rPr>
          <w:rFonts w:ascii="Sakkal Majalla" w:hAnsi="Sakkal Majalla" w:cs="Sakkal Majalla"/>
          <w:color w:val="000000" w:themeColor="text1"/>
          <w:sz w:val="36"/>
          <w:szCs w:val="36"/>
        </w:rPr>
        <w:t xml:space="preserve"> 4.00. </w:t>
      </w:r>
      <w:r w:rsidRPr="009F18E5">
        <w:rPr>
          <w:rFonts w:ascii="Sakkal Majalla" w:hAnsi="Sakkal Majalla" w:cs="Sakkal Majalla"/>
          <w:color w:val="000000" w:themeColor="text1"/>
          <w:sz w:val="36"/>
          <w:szCs w:val="36"/>
          <w:rtl/>
        </w:rPr>
        <w:t>وأوضحت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مجتمعة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معتبرة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تأثيراً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وتوصي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وتوسيع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w:t>
      </w:r>
    </w:p>
    <w:p w14:paraId="0EC32C27"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الكلمات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المفتاحية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w:t>
      </w:r>
    </w:p>
    <w:p w14:paraId="70819DE5"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37935034" w14:textId="77777777" w:rsidR="009F18E5" w:rsidRPr="00D425C2" w:rsidRDefault="009F18E5" w:rsidP="00D425C2">
      <w:pPr>
        <w:pStyle w:val="Heading1"/>
        <w:spacing w:after="160" w:line="300" w:lineRule="auto"/>
        <w:jc w:val="center"/>
        <w:rPr>
          <w:rFonts w:ascii="Sakkal Majalla" w:hAnsi="Sakkal Majalla" w:cs="Sakkal Majalla"/>
          <w:color w:val="000000" w:themeColor="text1"/>
          <w:sz w:val="38"/>
          <w:szCs w:val="38"/>
        </w:rPr>
      </w:pPr>
      <w:bookmarkStart w:id="2" w:name="_Toc233848194"/>
      <w:r w:rsidRPr="00D425C2">
        <w:rPr>
          <w:rFonts w:ascii="Sakkal Majalla" w:hAnsi="Sakkal Majalla" w:cs="Sakkal Majalla"/>
          <w:color w:val="000000" w:themeColor="text1"/>
          <w:sz w:val="38"/>
          <w:szCs w:val="38"/>
        </w:rPr>
        <w:lastRenderedPageBreak/>
        <w:t>Abstract</w:t>
      </w:r>
      <w:bookmarkEnd w:id="2"/>
    </w:p>
    <w:p w14:paraId="2978B807" w14:textId="77777777" w:rsidR="009F18E5" w:rsidRPr="009F18E5" w:rsidRDefault="009F18E5" w:rsidP="00226E09">
      <w:pPr>
        <w:bidi w:val="0"/>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This study examines the impact of insurance brokerage services on the effectiveness of insurable risk management among small and medium-sized enterprises in the Kingdom of Saudi Arabia. The study focuses on five dimensions of brokerage services: risk identification and assessment, insurance program design and coverage gap management, quotation comparison and negotiation, claims management support, and preventive consulting and follow-up. The study assumes that insurance brokers can create value beyond policy placement by reducing information asymmetry, improving coverage adequacy, facilitating negotiation, supporting claims recovery, and strengthening business continuity.</w:t>
      </w:r>
    </w:p>
    <w:p w14:paraId="1738B5EB" w14:textId="77777777" w:rsidR="009F18E5" w:rsidRPr="009F18E5" w:rsidRDefault="009F18E5" w:rsidP="00226E09">
      <w:pPr>
        <w:bidi w:val="0"/>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The study adopts a descriptive analytical design using a cross-sectional quantitative survey targeting SME decision-makers and officers responsible for insurance, risk, finance, or operations. The questionnaire measures organizational characteristics, brokerage service dimensions, and indicators of effective insurable risk management. Descriptive statistics, Cronbach's alpha, Pearson correlation, multiple regression, and group difference tests are employed to analyze the data.</w:t>
      </w:r>
    </w:p>
    <w:p w14:paraId="75A7B5E2" w14:textId="77777777" w:rsidR="009F18E5" w:rsidRPr="009F18E5" w:rsidRDefault="009F18E5" w:rsidP="00226E09">
      <w:pPr>
        <w:bidi w:val="0"/>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The applied analytical model indicates that brokerage services are perceived at a high level, and that the effectiveness of insurable risk management is also high. The regression results show that the five brokerage service dimensions jointly explain a substantial portion of the variance in insurable risk management effectiveness. Insurance program design and coverage gap management emerged as the strongest predictor, followed by claims management, risk identification and assessment, preventive consulting and follow-up, and quotation comparison and negotiation.</w:t>
      </w:r>
    </w:p>
    <w:p w14:paraId="3DF9A42D"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11A2F4E4" w14:textId="77777777" w:rsidR="00226E09" w:rsidRDefault="00226E09" w:rsidP="00226E09">
      <w:pPr>
        <w:spacing w:before="120" w:after="120" w:line="240" w:lineRule="auto"/>
        <w:jc w:val="center"/>
        <w:rPr>
          <w:rFonts w:ascii="Sakkal Majalla" w:hAnsi="Sakkal Majalla" w:cs="Sakkal Majalla"/>
          <w:b/>
          <w:bCs/>
          <w:color w:val="000000" w:themeColor="text1"/>
          <w:sz w:val="36"/>
          <w:szCs w:val="36"/>
          <w:rtl/>
        </w:rPr>
      </w:pPr>
    </w:p>
    <w:p w14:paraId="6B95D56F" w14:textId="77777777" w:rsidR="00226E09" w:rsidRDefault="00226E09" w:rsidP="00226E09">
      <w:pPr>
        <w:spacing w:before="120" w:after="120" w:line="240" w:lineRule="auto"/>
        <w:jc w:val="center"/>
        <w:rPr>
          <w:rFonts w:ascii="Sakkal Majalla" w:hAnsi="Sakkal Majalla" w:cs="Sakkal Majalla"/>
          <w:b/>
          <w:bCs/>
          <w:color w:val="000000" w:themeColor="text1"/>
          <w:sz w:val="36"/>
          <w:szCs w:val="36"/>
          <w:rtl/>
        </w:rPr>
      </w:pPr>
    </w:p>
    <w:p w14:paraId="2724C919" w14:textId="517E0BC1" w:rsidR="009F18E5" w:rsidRPr="009F18E5" w:rsidRDefault="009F18E5" w:rsidP="00226E09">
      <w:pPr>
        <w:spacing w:before="120" w:after="120" w:line="240" w:lineRule="auto"/>
        <w:jc w:val="center"/>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tl/>
        </w:rPr>
        <w:t>قائمة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الجداول</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والأشكال</w:t>
      </w:r>
    </w:p>
    <w:p w14:paraId="49437C47" w14:textId="77777777" w:rsidR="009F18E5" w:rsidRPr="009F18E5" w:rsidRDefault="009F18E5" w:rsidP="00226E09">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تمهيدي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أبرز</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الجداول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والأشكال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803"/>
      </w:tblGrid>
      <w:tr w:rsidR="009F18E5" w:rsidRPr="009F18E5" w14:paraId="088B062C" w14:textId="77777777" w:rsidTr="00226E09">
        <w:trPr>
          <w:jc w:val="center"/>
        </w:trPr>
        <w:tc>
          <w:tcPr>
            <w:tcW w:w="2268" w:type="dxa"/>
            <w:shd w:val="clear" w:color="auto" w:fill="0B3A5E"/>
            <w:vAlign w:val="center"/>
          </w:tcPr>
          <w:p w14:paraId="3D039279" w14:textId="77777777" w:rsidR="009F18E5" w:rsidRPr="00226E09" w:rsidRDefault="009F18E5" w:rsidP="00226E09">
            <w:pPr>
              <w:spacing w:before="120" w:after="120"/>
              <w:jc w:val="center"/>
              <w:rPr>
                <w:rFonts w:ascii="Sakkal Majalla" w:hAnsi="Sakkal Majalla" w:cs="Sakkal Majalla"/>
                <w:color w:val="FFFFFF" w:themeColor="background1"/>
                <w:sz w:val="36"/>
                <w:szCs w:val="36"/>
              </w:rPr>
            </w:pPr>
            <w:r w:rsidRPr="00226E09">
              <w:rPr>
                <w:rFonts w:ascii="Sakkal Majalla" w:hAnsi="Sakkal Majalla" w:cs="Sakkal Majalla"/>
                <w:b/>
                <w:bCs/>
                <w:color w:val="FFFFFF" w:themeColor="background1"/>
                <w:sz w:val="36"/>
                <w:szCs w:val="36"/>
                <w:rtl/>
              </w:rPr>
              <w:t>الرقم</w:t>
            </w:r>
          </w:p>
        </w:tc>
        <w:tc>
          <w:tcPr>
            <w:tcW w:w="6803" w:type="dxa"/>
            <w:shd w:val="clear" w:color="auto" w:fill="0B3A5E"/>
            <w:vAlign w:val="center"/>
          </w:tcPr>
          <w:p w14:paraId="4D170E43" w14:textId="77777777" w:rsidR="009F18E5" w:rsidRPr="00226E09" w:rsidRDefault="009F18E5" w:rsidP="00226E09">
            <w:pPr>
              <w:spacing w:before="120" w:after="120"/>
              <w:jc w:val="center"/>
              <w:rPr>
                <w:rFonts w:ascii="Sakkal Majalla" w:hAnsi="Sakkal Majalla" w:cs="Sakkal Majalla"/>
                <w:color w:val="FFFFFF" w:themeColor="background1"/>
                <w:sz w:val="36"/>
                <w:szCs w:val="36"/>
              </w:rPr>
            </w:pPr>
            <w:r w:rsidRPr="00226E09">
              <w:rPr>
                <w:rFonts w:ascii="Sakkal Majalla" w:hAnsi="Sakkal Majalla" w:cs="Sakkal Majalla"/>
                <w:b/>
                <w:bCs/>
                <w:color w:val="FFFFFF" w:themeColor="background1"/>
                <w:sz w:val="36"/>
                <w:szCs w:val="36"/>
                <w:rtl/>
              </w:rPr>
              <w:t>العنوان</w:t>
            </w:r>
          </w:p>
        </w:tc>
      </w:tr>
      <w:tr w:rsidR="009F18E5" w:rsidRPr="009F18E5" w14:paraId="7FF42EF0" w14:textId="77777777" w:rsidTr="00226E09">
        <w:trPr>
          <w:jc w:val="center"/>
        </w:trPr>
        <w:tc>
          <w:tcPr>
            <w:tcW w:w="2268" w:type="dxa"/>
            <w:vAlign w:val="center"/>
          </w:tcPr>
          <w:p w14:paraId="587873B1"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جدول</w:t>
            </w:r>
            <w:r w:rsidRPr="009F18E5">
              <w:rPr>
                <w:rFonts w:ascii="Sakkal Majalla" w:hAnsi="Sakkal Majalla" w:cs="Sakkal Majalla"/>
                <w:color w:val="000000" w:themeColor="text1"/>
                <w:sz w:val="36"/>
                <w:szCs w:val="36"/>
              </w:rPr>
              <w:t xml:space="preserve"> (1-1)</w:t>
            </w:r>
          </w:p>
        </w:tc>
        <w:tc>
          <w:tcPr>
            <w:tcW w:w="6803" w:type="dxa"/>
            <w:vAlign w:val="center"/>
          </w:tcPr>
          <w:p w14:paraId="1FFB1F80"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وأبعادها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ومؤشراتها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p>
        </w:tc>
      </w:tr>
      <w:tr w:rsidR="009F18E5" w:rsidRPr="009F18E5" w14:paraId="7B8BCF51" w14:textId="77777777" w:rsidTr="00226E09">
        <w:trPr>
          <w:jc w:val="center"/>
        </w:trPr>
        <w:tc>
          <w:tcPr>
            <w:tcW w:w="2268" w:type="dxa"/>
            <w:vAlign w:val="center"/>
          </w:tcPr>
          <w:p w14:paraId="55B9AB4A"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شكل</w:t>
            </w:r>
            <w:r w:rsidRPr="009F18E5">
              <w:rPr>
                <w:rFonts w:ascii="Sakkal Majalla" w:hAnsi="Sakkal Majalla" w:cs="Sakkal Majalla"/>
                <w:color w:val="000000" w:themeColor="text1"/>
                <w:sz w:val="36"/>
                <w:szCs w:val="36"/>
              </w:rPr>
              <w:t xml:space="preserve"> (1-1)</w:t>
            </w:r>
          </w:p>
        </w:tc>
        <w:tc>
          <w:tcPr>
            <w:tcW w:w="6803" w:type="dxa"/>
            <w:vAlign w:val="center"/>
          </w:tcPr>
          <w:p w14:paraId="4EED2AB2"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المفاهيمي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للدراسة</w:t>
            </w:r>
          </w:p>
        </w:tc>
      </w:tr>
      <w:tr w:rsidR="009F18E5" w:rsidRPr="009F18E5" w14:paraId="6F035071" w14:textId="77777777" w:rsidTr="00226E09">
        <w:trPr>
          <w:jc w:val="center"/>
        </w:trPr>
        <w:tc>
          <w:tcPr>
            <w:tcW w:w="2268" w:type="dxa"/>
            <w:vAlign w:val="center"/>
          </w:tcPr>
          <w:p w14:paraId="3D9D62C4"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جدول</w:t>
            </w:r>
            <w:r w:rsidRPr="009F18E5">
              <w:rPr>
                <w:rFonts w:ascii="Sakkal Majalla" w:hAnsi="Sakkal Majalla" w:cs="Sakkal Majalla"/>
                <w:color w:val="000000" w:themeColor="text1"/>
                <w:sz w:val="36"/>
                <w:szCs w:val="36"/>
              </w:rPr>
              <w:t xml:space="preserve"> (2-1)</w:t>
            </w:r>
          </w:p>
        </w:tc>
        <w:tc>
          <w:tcPr>
            <w:tcW w:w="6803" w:type="dxa"/>
            <w:vAlign w:val="center"/>
          </w:tcPr>
          <w:p w14:paraId="59E2DB48"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وتطبيقاتها</w:t>
            </w:r>
          </w:p>
        </w:tc>
      </w:tr>
      <w:tr w:rsidR="009F18E5" w:rsidRPr="009F18E5" w14:paraId="0D6B7238" w14:textId="77777777" w:rsidTr="00226E09">
        <w:trPr>
          <w:jc w:val="center"/>
        </w:trPr>
        <w:tc>
          <w:tcPr>
            <w:tcW w:w="2268" w:type="dxa"/>
            <w:vAlign w:val="center"/>
          </w:tcPr>
          <w:p w14:paraId="6D31DF7B"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شكل</w:t>
            </w:r>
            <w:r w:rsidRPr="009F18E5">
              <w:rPr>
                <w:rFonts w:ascii="Sakkal Majalla" w:hAnsi="Sakkal Majalla" w:cs="Sakkal Majalla"/>
                <w:color w:val="000000" w:themeColor="text1"/>
                <w:sz w:val="36"/>
                <w:szCs w:val="36"/>
              </w:rPr>
              <w:t xml:space="preserve"> (2-1)</w:t>
            </w:r>
          </w:p>
        </w:tc>
        <w:tc>
          <w:tcPr>
            <w:tcW w:w="6803" w:type="dxa"/>
            <w:vAlign w:val="center"/>
          </w:tcPr>
          <w:p w14:paraId="2D576932"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مصفوفة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r>
      <w:tr w:rsidR="009F18E5" w:rsidRPr="009F18E5" w14:paraId="4BD5577F" w14:textId="77777777" w:rsidTr="00226E09">
        <w:trPr>
          <w:jc w:val="center"/>
        </w:trPr>
        <w:tc>
          <w:tcPr>
            <w:tcW w:w="2268" w:type="dxa"/>
            <w:vAlign w:val="center"/>
          </w:tcPr>
          <w:p w14:paraId="6E0973A8"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جدول</w:t>
            </w:r>
            <w:r w:rsidRPr="009F18E5">
              <w:rPr>
                <w:rFonts w:ascii="Sakkal Majalla" w:hAnsi="Sakkal Majalla" w:cs="Sakkal Majalla"/>
                <w:color w:val="000000" w:themeColor="text1"/>
                <w:sz w:val="36"/>
                <w:szCs w:val="36"/>
              </w:rPr>
              <w:t xml:space="preserve"> (3-1)</w:t>
            </w:r>
          </w:p>
        </w:tc>
        <w:tc>
          <w:tcPr>
            <w:tcW w:w="6803" w:type="dxa"/>
            <w:vAlign w:val="center"/>
          </w:tcPr>
          <w:p w14:paraId="7BA6DF66"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p>
        </w:tc>
      </w:tr>
      <w:tr w:rsidR="009F18E5" w:rsidRPr="009F18E5" w14:paraId="444EB132" w14:textId="77777777" w:rsidTr="00226E09">
        <w:trPr>
          <w:jc w:val="center"/>
        </w:trPr>
        <w:tc>
          <w:tcPr>
            <w:tcW w:w="2268" w:type="dxa"/>
            <w:vAlign w:val="center"/>
          </w:tcPr>
          <w:p w14:paraId="528A7E53"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شكل</w:t>
            </w:r>
            <w:r w:rsidRPr="009F18E5">
              <w:rPr>
                <w:rFonts w:ascii="Sakkal Majalla" w:hAnsi="Sakkal Majalla" w:cs="Sakkal Majalla"/>
                <w:color w:val="000000" w:themeColor="text1"/>
                <w:sz w:val="36"/>
                <w:szCs w:val="36"/>
              </w:rPr>
              <w:t xml:space="preserve"> (4-1)</w:t>
            </w:r>
          </w:p>
        </w:tc>
        <w:tc>
          <w:tcPr>
            <w:tcW w:w="6803" w:type="dxa"/>
            <w:vAlign w:val="center"/>
          </w:tcPr>
          <w:p w14:paraId="261D122B"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w:t>
            </w:r>
          </w:p>
        </w:tc>
      </w:tr>
      <w:tr w:rsidR="009F18E5" w:rsidRPr="009F18E5" w14:paraId="7E75F4C3" w14:textId="77777777" w:rsidTr="00226E09">
        <w:trPr>
          <w:jc w:val="center"/>
        </w:trPr>
        <w:tc>
          <w:tcPr>
            <w:tcW w:w="2268" w:type="dxa"/>
            <w:vAlign w:val="center"/>
          </w:tcPr>
          <w:p w14:paraId="19F0A023"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جدول</w:t>
            </w:r>
            <w:r w:rsidRPr="009F18E5">
              <w:rPr>
                <w:rFonts w:ascii="Sakkal Majalla" w:hAnsi="Sakkal Majalla" w:cs="Sakkal Majalla"/>
                <w:color w:val="000000" w:themeColor="text1"/>
                <w:sz w:val="36"/>
                <w:szCs w:val="36"/>
              </w:rPr>
              <w:t xml:space="preserve"> (4-5)</w:t>
            </w:r>
          </w:p>
        </w:tc>
        <w:tc>
          <w:tcPr>
            <w:tcW w:w="6803" w:type="dxa"/>
            <w:vAlign w:val="center"/>
          </w:tcPr>
          <w:p w14:paraId="3F3C1171"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المتعدد</w:t>
            </w:r>
          </w:p>
        </w:tc>
      </w:tr>
      <w:tr w:rsidR="009F18E5" w:rsidRPr="009F18E5" w14:paraId="200B55E2" w14:textId="77777777" w:rsidTr="00226E09">
        <w:trPr>
          <w:jc w:val="center"/>
        </w:trPr>
        <w:tc>
          <w:tcPr>
            <w:tcW w:w="2268" w:type="dxa"/>
            <w:vAlign w:val="center"/>
          </w:tcPr>
          <w:p w14:paraId="0E3BDF71"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شكل</w:t>
            </w:r>
            <w:r w:rsidRPr="009F18E5">
              <w:rPr>
                <w:rFonts w:ascii="Sakkal Majalla" w:hAnsi="Sakkal Majalla" w:cs="Sakkal Majalla"/>
                <w:color w:val="000000" w:themeColor="text1"/>
                <w:sz w:val="36"/>
                <w:szCs w:val="36"/>
              </w:rPr>
              <w:t xml:space="preserve"> (4-4)</w:t>
            </w:r>
          </w:p>
        </w:tc>
        <w:tc>
          <w:tcPr>
            <w:tcW w:w="6803" w:type="dxa"/>
            <w:vAlign w:val="center"/>
          </w:tcPr>
          <w:p w14:paraId="29F7BC9B" w14:textId="77777777" w:rsidR="009F18E5" w:rsidRPr="009F18E5" w:rsidRDefault="009F18E5" w:rsidP="00226E0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المعيارية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p>
        </w:tc>
      </w:tr>
    </w:tbl>
    <w:p w14:paraId="6DEA9531"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5B6A6DB0" w14:textId="77777777" w:rsidR="009F18E5" w:rsidRPr="00B830EC" w:rsidRDefault="009F18E5" w:rsidP="00D73DCF">
      <w:pPr>
        <w:pStyle w:val="Heading1"/>
        <w:spacing w:after="160" w:line="300" w:lineRule="auto"/>
        <w:jc w:val="center"/>
        <w:rPr>
          <w:rFonts w:ascii="Sakkal Majalla" w:hAnsi="Sakkal Majalla" w:cs="Sakkal Majalla"/>
          <w:color w:val="000000" w:themeColor="text1"/>
          <w:sz w:val="40"/>
          <w:szCs w:val="40"/>
        </w:rPr>
      </w:pPr>
      <w:bookmarkStart w:id="3" w:name="_Toc233848195"/>
      <w:r w:rsidRPr="00B830EC">
        <w:rPr>
          <w:rFonts w:ascii="Sakkal Majalla" w:hAnsi="Sakkal Majalla" w:cs="Sakkal Majalla"/>
          <w:color w:val="000000" w:themeColor="text1"/>
          <w:sz w:val="40"/>
          <w:szCs w:val="40"/>
          <w:rtl/>
        </w:rPr>
        <w:lastRenderedPageBreak/>
        <w:t>الفصل</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الأول</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الإطار</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العام</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للدراسة</w:t>
      </w:r>
      <w:bookmarkEnd w:id="3"/>
    </w:p>
    <w:p w14:paraId="1CFEE091" w14:textId="2E9FB0A6"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 w:name="_Toc233848196"/>
      <w:r w:rsidRPr="00D73DCF">
        <w:rPr>
          <w:rFonts w:ascii="Sakkal Majalla" w:hAnsi="Sakkal Majalla" w:cs="Sakkal Majalla"/>
          <w:color w:val="000000" w:themeColor="text1"/>
          <w:sz w:val="38"/>
          <w:szCs w:val="38"/>
        </w:rPr>
        <w:t xml:space="preserve">1.1 </w:t>
      </w:r>
      <w:r w:rsidRPr="00D73DCF">
        <w:rPr>
          <w:rFonts w:ascii="Sakkal Majalla" w:hAnsi="Sakkal Majalla" w:cs="Sakkal Majalla"/>
          <w:color w:val="000000" w:themeColor="text1"/>
          <w:sz w:val="38"/>
          <w:szCs w:val="38"/>
          <w:rtl/>
        </w:rPr>
        <w:t>مقدمة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4"/>
      <w:r w:rsidR="00226E09">
        <w:rPr>
          <w:rFonts w:ascii="Sakkal Majalla" w:hAnsi="Sakkal Majalla" w:cs="Sakkal Majalla" w:hint="cs"/>
          <w:color w:val="000000" w:themeColor="text1"/>
          <w:sz w:val="38"/>
          <w:szCs w:val="38"/>
          <w:rtl/>
        </w:rPr>
        <w:t xml:space="preserve"> </w:t>
      </w:r>
    </w:p>
    <w:p w14:paraId="78F9D62A"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أصبحت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المعاصرة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استراتيجية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تقتصر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المؤسسات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الكبرى،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تواجه</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وقانونية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الاستمرار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والنمو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ويزداد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يشهد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توسعاً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مستهدفات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تنويع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الخاص،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وتمكين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رواد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الأنشطة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والصناعية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والتجارية</w:t>
      </w:r>
      <w:r w:rsidRPr="009F18E5">
        <w:rPr>
          <w:rFonts w:ascii="Sakkal Majalla" w:hAnsi="Sakkal Majalla" w:cs="Sakkal Majalla"/>
          <w:color w:val="000000" w:themeColor="text1"/>
          <w:sz w:val="36"/>
          <w:szCs w:val="36"/>
        </w:rPr>
        <w:t>.</w:t>
      </w:r>
    </w:p>
    <w:p w14:paraId="239A1201" w14:textId="50548323" w:rsidR="009F18E5" w:rsidRDefault="009F18E5" w:rsidP="00226E09">
      <w:pPr>
        <w:spacing w:before="120" w:after="120" w:line="240" w:lineRule="auto"/>
        <w:ind w:firstLine="720"/>
        <w:jc w:val="both"/>
        <w:rPr>
          <w:rFonts w:ascii="Sakkal Majalla" w:hAnsi="Sakkal Majalla" w:cs="Sakkal Majalla"/>
          <w:color w:val="000000" w:themeColor="text1"/>
          <w:sz w:val="36"/>
          <w:szCs w:val="36"/>
          <w:rtl/>
        </w:rPr>
      </w:pPr>
      <w:r w:rsidRPr="009F18E5">
        <w:rPr>
          <w:rFonts w:ascii="Sakkal Majalla" w:hAnsi="Sakkal Majalla" w:cs="Sakkal Majalla"/>
          <w:color w:val="000000" w:themeColor="text1"/>
          <w:sz w:val="36"/>
          <w:szCs w:val="36"/>
          <w:rtl/>
        </w:rPr>
        <w:t>تقوم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مصادر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وآثارها،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شهية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بالتجنب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وتسعيره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وتجميعه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محفظة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للتوحيد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القياسي،</w:t>
      </w:r>
      <w:r w:rsidRPr="009F18E5">
        <w:rPr>
          <w:rFonts w:ascii="Sakkal Majalla" w:hAnsi="Sakkal Majalla" w:cs="Sakkal Majalla"/>
          <w:color w:val="000000" w:themeColor="text1"/>
          <w:sz w:val="36"/>
          <w:szCs w:val="36"/>
        </w:rPr>
        <w:t xml:space="preserve"> 2018</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Pr>
        <w:t>Rejda</w:t>
      </w:r>
      <w:proofErr w:type="spellEnd"/>
      <w:r w:rsidRPr="009F18E5">
        <w:rPr>
          <w:rFonts w:ascii="Sakkal Majalla" w:hAnsi="Sakkal Majalla" w:cs="Sakkal Majalla"/>
          <w:color w:val="000000" w:themeColor="text1"/>
          <w:sz w:val="36"/>
          <w:szCs w:val="36"/>
        </w:rPr>
        <w:t xml:space="preserve"> &amp; McNamara, 2021</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68B176DE"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تفتقر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المعرفة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وقراءة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w:t>
      </w:r>
    </w:p>
    <w:p w14:paraId="7B2A1FED"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يحتل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موقعاً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طالب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تماثل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اتخاذ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(Cummins &amp; Doherty, 2006; Maas, 2010).</w:t>
      </w:r>
    </w:p>
    <w:p w14:paraId="1A17BBEA"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وتكتسب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خصوصية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تخصيص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تتخذ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ضغط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التمويل،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p w14:paraId="1B90BA61" w14:textId="6148DA79"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 w:name="_Toc233848197"/>
      <w:r w:rsidRPr="00D73DCF">
        <w:rPr>
          <w:rFonts w:ascii="Sakkal Majalla" w:hAnsi="Sakkal Majalla" w:cs="Sakkal Majalla"/>
          <w:color w:val="000000" w:themeColor="text1"/>
          <w:sz w:val="38"/>
          <w:szCs w:val="38"/>
        </w:rPr>
        <w:t xml:space="preserve">1.2 </w:t>
      </w:r>
      <w:r w:rsidRPr="00D73DCF">
        <w:rPr>
          <w:rFonts w:ascii="Sakkal Majalla" w:hAnsi="Sakkal Majalla" w:cs="Sakkal Majalla"/>
          <w:color w:val="000000" w:themeColor="text1"/>
          <w:sz w:val="38"/>
          <w:szCs w:val="38"/>
          <w:rtl/>
        </w:rPr>
        <w:t>خلفية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وسياقها</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السعودي</w:t>
      </w:r>
      <w:r w:rsidR="00226E09">
        <w:rPr>
          <w:rFonts w:ascii="Sakkal Majalla" w:hAnsi="Sakkal Majalla" w:cs="Sakkal Majalla" w:hint="cs"/>
          <w:color w:val="000000" w:themeColor="text1"/>
          <w:sz w:val="38"/>
          <w:szCs w:val="38"/>
          <w:rtl/>
        </w:rPr>
        <w:t>:</w:t>
      </w:r>
      <w:bookmarkEnd w:id="5"/>
      <w:r w:rsidR="00226E09">
        <w:rPr>
          <w:rFonts w:ascii="Sakkal Majalla" w:hAnsi="Sakkal Majalla" w:cs="Sakkal Majalla" w:hint="cs"/>
          <w:color w:val="000000" w:themeColor="text1"/>
          <w:sz w:val="38"/>
          <w:szCs w:val="38"/>
          <w:rtl/>
        </w:rPr>
        <w:t xml:space="preserve"> </w:t>
      </w:r>
    </w:p>
    <w:p w14:paraId="1A4AE1D3" w14:textId="1E8823DD"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شهد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الأعوام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ملحوظاً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الأقساط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وتطوراً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تنظيمياً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ومؤسسياً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لعام</w:t>
      </w:r>
      <w:r w:rsidRPr="009F18E5">
        <w:rPr>
          <w:rFonts w:ascii="Sakkal Majalla" w:hAnsi="Sakkal Majalla" w:cs="Sakkal Majalla"/>
          <w:color w:val="000000" w:themeColor="text1"/>
          <w:sz w:val="36"/>
          <w:szCs w:val="36"/>
        </w:rPr>
        <w:t xml:space="preserve"> 2024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الأقساط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المكتتبة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نحو</w:t>
      </w:r>
      <w:r w:rsidRPr="009F18E5">
        <w:rPr>
          <w:rFonts w:ascii="Sakkal Majalla" w:hAnsi="Sakkal Majalla" w:cs="Sakkal Majalla"/>
          <w:color w:val="000000" w:themeColor="text1"/>
          <w:sz w:val="36"/>
          <w:szCs w:val="36"/>
        </w:rPr>
        <w:t xml:space="preserve"> 76.1 </w:t>
      </w:r>
      <w:r w:rsidRPr="009F18E5">
        <w:rPr>
          <w:rFonts w:ascii="Sakkal Majalla" w:hAnsi="Sakkal Majalla" w:cs="Sakkal Majalla"/>
          <w:color w:val="000000" w:themeColor="text1"/>
          <w:sz w:val="36"/>
          <w:szCs w:val="36"/>
          <w:rtl/>
        </w:rPr>
        <w:t>مليار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ريال،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المبيعات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الوزن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والمهني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هيئة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2024</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45C6132D" w14:textId="1E56B3C4"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ممارستها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تخضع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التراخيص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مراقبة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ولائحته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التنفيذية،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ووكلاء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مؤسسة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2004</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2020</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2011</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5ADA6FAD"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العوامل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المؤثرة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فظهور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منصات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أتاح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المنتجات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ولكنه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أضاف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جديدة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تتعلق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المنتج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تتقاطعان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تسهيل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تختلفان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آليات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الممارسة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والتقنية</w:t>
      </w:r>
      <w:r w:rsidRPr="009F18E5">
        <w:rPr>
          <w:rFonts w:ascii="Sakkal Majalla" w:hAnsi="Sakkal Majalla" w:cs="Sakkal Majalla"/>
          <w:color w:val="000000" w:themeColor="text1"/>
          <w:sz w:val="36"/>
          <w:szCs w:val="36"/>
        </w:rPr>
        <w:t>.</w:t>
      </w:r>
    </w:p>
    <w:p w14:paraId="08FB20E2"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المبيعات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لحظة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w:t>
      </w:r>
    </w:p>
    <w:p w14:paraId="25293A32" w14:textId="2FB67291"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6" w:name="_Toc233848198"/>
      <w:r w:rsidRPr="00D73DCF">
        <w:rPr>
          <w:rFonts w:ascii="Sakkal Majalla" w:hAnsi="Sakkal Majalla" w:cs="Sakkal Majalla"/>
          <w:color w:val="000000" w:themeColor="text1"/>
          <w:sz w:val="38"/>
          <w:szCs w:val="38"/>
        </w:rPr>
        <w:lastRenderedPageBreak/>
        <w:t xml:space="preserve">1.3 </w:t>
      </w:r>
      <w:r w:rsidRPr="00D73DCF">
        <w:rPr>
          <w:rFonts w:ascii="Sakkal Majalla" w:hAnsi="Sakkal Majalla" w:cs="Sakkal Majalla"/>
          <w:color w:val="000000" w:themeColor="text1"/>
          <w:sz w:val="38"/>
          <w:szCs w:val="38"/>
          <w:rtl/>
        </w:rPr>
        <w:t>مشكلة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6"/>
      <w:r w:rsidR="00226E09">
        <w:rPr>
          <w:rFonts w:ascii="Sakkal Majalla" w:hAnsi="Sakkal Majalla" w:cs="Sakkal Majalla" w:hint="cs"/>
          <w:color w:val="000000" w:themeColor="text1"/>
          <w:sz w:val="38"/>
          <w:szCs w:val="38"/>
          <w:rtl/>
        </w:rPr>
        <w:t xml:space="preserve"> </w:t>
      </w:r>
    </w:p>
    <w:p w14:paraId="39AA5D91"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الرغم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الواضح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الأقساط</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الممررة</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بمفرده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مركزة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إتمام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الفاعلة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للتعرضات</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w:t>
      </w:r>
    </w:p>
    <w:p w14:paraId="57D44F81"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تعقيد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متخصصة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آثار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شمول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أحد</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المتحقق</w:t>
      </w:r>
      <w:r w:rsidRPr="009F18E5">
        <w:rPr>
          <w:rFonts w:ascii="Sakkal Majalla" w:hAnsi="Sakkal Majalla" w:cs="Sakkal Majalla"/>
          <w:color w:val="000000" w:themeColor="text1"/>
          <w:sz w:val="36"/>
          <w:szCs w:val="36"/>
        </w:rPr>
        <w:t>.</w:t>
      </w:r>
    </w:p>
    <w:p w14:paraId="06FADAD0" w14:textId="0F530A73"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وظائف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واستشارية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تتجاوز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كثيراً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ركزت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أجنبية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أسواق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مختلفة</w:t>
      </w:r>
      <w:r w:rsidRPr="009F18E5">
        <w:rPr>
          <w:rFonts w:ascii="Sakkal Majalla" w:hAnsi="Sakkal Majalla" w:cs="Sakkal Majalla"/>
          <w:color w:val="000000" w:themeColor="text1"/>
          <w:sz w:val="36"/>
          <w:szCs w:val="36"/>
        </w:rPr>
        <w:t xml:space="preserve"> </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السبيعي،</w:t>
      </w:r>
      <w:r w:rsidRPr="009F18E5">
        <w:rPr>
          <w:rFonts w:ascii="Sakkal Majalla" w:hAnsi="Sakkal Majalla" w:cs="Sakkal Majalla"/>
          <w:color w:val="000000" w:themeColor="text1"/>
          <w:sz w:val="36"/>
          <w:szCs w:val="36"/>
        </w:rPr>
        <w:t xml:space="preserve"> 2014</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Cummins &amp; Doherty, 2006; Eckardt &amp; Räthke-Döppner, 2010</w:t>
      </w:r>
      <w:r w:rsidR="00226E09">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ميدانية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p w14:paraId="60A913F5"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مشكلة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تطبيقي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تأثير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إسهاماً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w:t>
      </w:r>
    </w:p>
    <w:p w14:paraId="516F9943" w14:textId="7711E9A4"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7" w:name="_Toc233848199"/>
      <w:r w:rsidRPr="00D73DCF">
        <w:rPr>
          <w:rFonts w:ascii="Sakkal Majalla" w:hAnsi="Sakkal Majalla" w:cs="Sakkal Majalla"/>
          <w:color w:val="000000" w:themeColor="text1"/>
          <w:sz w:val="38"/>
          <w:szCs w:val="38"/>
        </w:rPr>
        <w:t xml:space="preserve">1.4 </w:t>
      </w:r>
      <w:r w:rsidRPr="00D73DCF">
        <w:rPr>
          <w:rFonts w:ascii="Sakkal Majalla" w:hAnsi="Sakkal Majalla" w:cs="Sakkal Majalla"/>
          <w:color w:val="000000" w:themeColor="text1"/>
          <w:sz w:val="38"/>
          <w:szCs w:val="38"/>
          <w:rtl/>
        </w:rPr>
        <w:t>أسئلة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7"/>
      <w:r w:rsidR="00226E09">
        <w:rPr>
          <w:rFonts w:ascii="Sakkal Majalla" w:hAnsi="Sakkal Majalla" w:cs="Sakkal Majalla" w:hint="cs"/>
          <w:color w:val="000000" w:themeColor="text1"/>
          <w:sz w:val="38"/>
          <w:szCs w:val="38"/>
          <w:rtl/>
        </w:rPr>
        <w:t xml:space="preserve"> </w:t>
      </w:r>
    </w:p>
    <w:p w14:paraId="41577176"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يتمثل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السؤال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الرئيس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للدراسة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الآتي</w:t>
      </w:r>
      <w:r w:rsidRPr="009F18E5">
        <w:rPr>
          <w:rFonts w:ascii="Sakkal Majalla" w:hAnsi="Sakkal Majalla" w:cs="Sakkal Majalla"/>
          <w:b/>
          <w:color w:val="000000" w:themeColor="text1"/>
          <w:sz w:val="36"/>
          <w:szCs w:val="36"/>
        </w:rPr>
        <w:t>:</w:t>
      </w:r>
    </w:p>
    <w:p w14:paraId="52A898B4"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ما</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أثر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فاعلية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لدى</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المنشآت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الصغيرة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والمتوسطة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المملكة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العربية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السعودية؟</w:t>
      </w:r>
    </w:p>
    <w:p w14:paraId="28F70D41" w14:textId="156A887B"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مستوى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خدمات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وساطة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المقدمة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للمنشآت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الصغيرة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والمتوسطة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محل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الدراسة؟</w:t>
      </w:r>
    </w:p>
    <w:p w14:paraId="28C4449E" w14:textId="3ADC23F4"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مستوى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لدى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المنشآت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محل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الدراسة؟</w:t>
      </w:r>
    </w:p>
    <w:p w14:paraId="0C891840" w14:textId="02FC4D3E"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lastRenderedPageBreak/>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خدمة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تحديد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وتقييم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p>
    <w:p w14:paraId="0274013B" w14:textId="6B8E2E01"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تصميم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البرنامج</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فجوات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التغطية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p>
    <w:p w14:paraId="375FEDD4" w14:textId="44191A6D"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مقارنة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العروض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والتفاوض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واختيار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المؤمن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p>
    <w:p w14:paraId="7633BD19" w14:textId="22D2EA38"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دعم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المطالبات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p>
    <w:p w14:paraId="39EA6C2E" w14:textId="704B13B7"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ما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الاستشارات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الوقائية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والمتابعة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الدورية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p>
    <w:p w14:paraId="7145038A" w14:textId="1B1EB7D5" w:rsidR="009F18E5" w:rsidRPr="00226E09" w:rsidRDefault="009F18E5" w:rsidP="005D4EB9">
      <w:pPr>
        <w:pStyle w:val="ListParagraph"/>
        <w:numPr>
          <w:ilvl w:val="0"/>
          <w:numId w:val="7"/>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هل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فروق</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استجابات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أفراد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العينة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تعزى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إلى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حجم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المنشأة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وقطاعها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وعمرها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ومدة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تعاملها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وسيط</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ونوع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التغطيات؟</w:t>
      </w:r>
    </w:p>
    <w:p w14:paraId="7FA5B55F" w14:textId="61676638"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8" w:name="_Toc233848200"/>
      <w:r w:rsidRPr="00D73DCF">
        <w:rPr>
          <w:rFonts w:ascii="Sakkal Majalla" w:hAnsi="Sakkal Majalla" w:cs="Sakkal Majalla"/>
          <w:color w:val="000000" w:themeColor="text1"/>
          <w:sz w:val="38"/>
          <w:szCs w:val="38"/>
        </w:rPr>
        <w:t xml:space="preserve">1.5 </w:t>
      </w:r>
      <w:r w:rsidRPr="00D73DCF">
        <w:rPr>
          <w:rFonts w:ascii="Sakkal Majalla" w:hAnsi="Sakkal Majalla" w:cs="Sakkal Majalla"/>
          <w:color w:val="000000" w:themeColor="text1"/>
          <w:sz w:val="38"/>
          <w:szCs w:val="38"/>
          <w:rtl/>
        </w:rPr>
        <w:t>أهداف</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8"/>
      <w:r w:rsidR="00226E09">
        <w:rPr>
          <w:rFonts w:ascii="Sakkal Majalla" w:hAnsi="Sakkal Majalla" w:cs="Sakkal Majalla" w:hint="cs"/>
          <w:color w:val="000000" w:themeColor="text1"/>
          <w:sz w:val="38"/>
          <w:szCs w:val="38"/>
          <w:rtl/>
        </w:rPr>
        <w:t xml:space="preserve"> </w:t>
      </w:r>
    </w:p>
    <w:p w14:paraId="132C019D" w14:textId="2B28537B"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قياس</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مستوى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خدمات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وساطة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المقدمة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للمنشآت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الصغيرة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والمتوسطة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المملكة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العربية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السعودية</w:t>
      </w:r>
      <w:r w:rsidRPr="00226E09">
        <w:rPr>
          <w:rFonts w:ascii="Sakkal Majalla" w:hAnsi="Sakkal Majalla" w:cs="Sakkal Majalla"/>
          <w:color w:val="000000" w:themeColor="text1"/>
          <w:sz w:val="36"/>
          <w:szCs w:val="36"/>
        </w:rPr>
        <w:t>.</w:t>
      </w:r>
    </w:p>
    <w:p w14:paraId="1A46A081" w14:textId="672940DB"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تحديد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مستوى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لدى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المنشآت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محل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الدراسة</w:t>
      </w:r>
      <w:r w:rsidRPr="00226E09">
        <w:rPr>
          <w:rFonts w:ascii="Sakkal Majalla" w:hAnsi="Sakkal Majalla" w:cs="Sakkal Majalla"/>
          <w:color w:val="000000" w:themeColor="text1"/>
          <w:sz w:val="36"/>
          <w:szCs w:val="36"/>
        </w:rPr>
        <w:t>.</w:t>
      </w:r>
    </w:p>
    <w:p w14:paraId="22883EBF" w14:textId="0B698A1F"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اختبار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تحديد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وتقييم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الذي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يقدمه</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وسيط</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5FDBDC9B" w14:textId="5E0D11A4"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اختبار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تصميم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البرنامج</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فجوات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التغطية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10AB217E" w14:textId="303C5475"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اختبار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مقارنة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العروض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والتفاوض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واختيار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شركة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1030A9EE" w14:textId="1117B787"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اختبار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دعم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المطالبات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35F3CA0E" w14:textId="40427EF0"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اختبار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الاستشارات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الوقائية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والمتابعة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الدورية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649B5692" w14:textId="22EC1939"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الكشف</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عن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الفروق</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تقديرات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أفراد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العينة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وفق</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خصائص</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المنشأة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ومدة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التعامل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الوسيط</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ونوع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التغطيات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المستخدمة</w:t>
      </w:r>
      <w:r w:rsidRPr="00226E09">
        <w:rPr>
          <w:rFonts w:ascii="Sakkal Majalla" w:hAnsi="Sakkal Majalla" w:cs="Sakkal Majalla"/>
          <w:color w:val="000000" w:themeColor="text1"/>
          <w:sz w:val="36"/>
          <w:szCs w:val="36"/>
        </w:rPr>
        <w:t>.</w:t>
      </w:r>
    </w:p>
    <w:p w14:paraId="365516ED" w14:textId="1DE54790" w:rsidR="009F18E5" w:rsidRPr="00226E09" w:rsidRDefault="009F18E5" w:rsidP="005D4EB9">
      <w:pPr>
        <w:pStyle w:val="ListParagraph"/>
        <w:numPr>
          <w:ilvl w:val="0"/>
          <w:numId w:val="8"/>
        </w:numPr>
        <w:spacing w:before="120" w:after="120" w:line="240" w:lineRule="auto"/>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تقديم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توصيات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عملية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لتطوير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القيمة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المضافة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لخدمات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الوساطة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وتعزيز</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تكاملها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منظومة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المنشآت</w:t>
      </w:r>
      <w:r w:rsidRPr="00226E09">
        <w:rPr>
          <w:rFonts w:ascii="Sakkal Majalla" w:hAnsi="Sakkal Majalla" w:cs="Sakkal Majalla"/>
          <w:color w:val="000000" w:themeColor="text1"/>
          <w:sz w:val="36"/>
          <w:szCs w:val="36"/>
        </w:rPr>
        <w:t>.</w:t>
      </w:r>
    </w:p>
    <w:p w14:paraId="795D4D8C"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0B74F0B2" w14:textId="1F3B2542"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9" w:name="_Toc233848201"/>
      <w:r w:rsidRPr="00D73DCF">
        <w:rPr>
          <w:rFonts w:ascii="Sakkal Majalla" w:hAnsi="Sakkal Majalla" w:cs="Sakkal Majalla"/>
          <w:color w:val="000000" w:themeColor="text1"/>
          <w:sz w:val="38"/>
          <w:szCs w:val="38"/>
        </w:rPr>
        <w:lastRenderedPageBreak/>
        <w:t xml:space="preserve">1.6 </w:t>
      </w:r>
      <w:r w:rsidRPr="00D73DCF">
        <w:rPr>
          <w:rFonts w:ascii="Sakkal Majalla" w:hAnsi="Sakkal Majalla" w:cs="Sakkal Majalla"/>
          <w:color w:val="000000" w:themeColor="text1"/>
          <w:sz w:val="38"/>
          <w:szCs w:val="38"/>
          <w:rtl/>
        </w:rPr>
        <w:t>أهمية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9"/>
      <w:r w:rsidR="00226E09">
        <w:rPr>
          <w:rFonts w:ascii="Sakkal Majalla" w:hAnsi="Sakkal Majalla" w:cs="Sakkal Majalla" w:hint="cs"/>
          <w:color w:val="000000" w:themeColor="text1"/>
          <w:sz w:val="38"/>
          <w:szCs w:val="38"/>
          <w:rtl/>
        </w:rPr>
        <w:t xml:space="preserve"> </w:t>
      </w:r>
    </w:p>
    <w:p w14:paraId="20428175" w14:textId="2F0ACC6B" w:rsidR="009F18E5" w:rsidRPr="009F18E5" w:rsidRDefault="009F18E5" w:rsidP="009F18E5">
      <w:pPr>
        <w:spacing w:before="120" w:after="120" w:line="240" w:lineRule="auto"/>
        <w:jc w:val="both"/>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Pr>
        <w:t xml:space="preserve">1.6.1 </w:t>
      </w:r>
      <w:r w:rsidRPr="009F18E5">
        <w:rPr>
          <w:rFonts w:ascii="Sakkal Majalla" w:hAnsi="Sakkal Majalla" w:cs="Sakkal Majalla"/>
          <w:b/>
          <w:bCs/>
          <w:color w:val="000000" w:themeColor="text1"/>
          <w:sz w:val="36"/>
          <w:szCs w:val="36"/>
          <w:rtl/>
        </w:rPr>
        <w:t>الأهمية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العلمية</w:t>
      </w:r>
      <w:r w:rsidR="00226E09">
        <w:rPr>
          <w:rFonts w:ascii="Sakkal Majalla" w:hAnsi="Sakkal Majalla" w:cs="Sakkal Majalla" w:hint="cs"/>
          <w:b/>
          <w:bCs/>
          <w:color w:val="000000" w:themeColor="text1"/>
          <w:sz w:val="36"/>
          <w:szCs w:val="36"/>
          <w:rtl/>
        </w:rPr>
        <w:t xml:space="preserve">: </w:t>
      </w:r>
    </w:p>
    <w:p w14:paraId="326D2019"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مجالين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يدرسان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منفصلة،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تدرس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والتسويق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تدرس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استراتيجي،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بحثية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w:t>
      </w:r>
    </w:p>
    <w:p w14:paraId="1F753A92"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بالانتقال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الرضا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أساساً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لاحقة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p w14:paraId="6F54C48F" w14:textId="0F31E69E" w:rsidR="009F18E5" w:rsidRPr="009F18E5" w:rsidRDefault="009F18E5" w:rsidP="009F18E5">
      <w:pPr>
        <w:spacing w:before="120" w:after="120" w:line="240" w:lineRule="auto"/>
        <w:jc w:val="both"/>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Pr>
        <w:t xml:space="preserve">1.6.2 </w:t>
      </w:r>
      <w:r w:rsidRPr="009F18E5">
        <w:rPr>
          <w:rFonts w:ascii="Sakkal Majalla" w:hAnsi="Sakkal Majalla" w:cs="Sakkal Majalla"/>
          <w:b/>
          <w:bCs/>
          <w:color w:val="000000" w:themeColor="text1"/>
          <w:sz w:val="36"/>
          <w:szCs w:val="36"/>
          <w:rtl/>
        </w:rPr>
        <w:t>الأهمية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التطبيقية</w:t>
      </w:r>
      <w:r w:rsidR="00226E09">
        <w:rPr>
          <w:rFonts w:ascii="Sakkal Majalla" w:hAnsi="Sakkal Majalla" w:cs="Sakkal Majalla" w:hint="cs"/>
          <w:b/>
          <w:bCs/>
          <w:color w:val="000000" w:themeColor="text1"/>
          <w:sz w:val="36"/>
          <w:szCs w:val="36"/>
          <w:rtl/>
        </w:rPr>
        <w:t xml:space="preserve">: </w:t>
      </w:r>
    </w:p>
    <w:p w14:paraId="220593C4"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موضوعية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أدائه،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بعيداً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الاعتماد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وتجربة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w:t>
      </w:r>
    </w:p>
    <w:p w14:paraId="4B029CBF"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وتفيد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النزاعات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الناشئة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التوقعات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للاستفادة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w:t>
      </w:r>
    </w:p>
    <w:p w14:paraId="3E441D5C" w14:textId="7AD63ED2" w:rsidR="009F18E5" w:rsidRPr="009F18E5" w:rsidRDefault="009F18E5" w:rsidP="009F18E5">
      <w:pPr>
        <w:spacing w:before="120" w:after="120" w:line="240" w:lineRule="auto"/>
        <w:jc w:val="both"/>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Pr>
        <w:t xml:space="preserve">1.6.3 </w:t>
      </w:r>
      <w:r w:rsidRPr="009F18E5">
        <w:rPr>
          <w:rFonts w:ascii="Sakkal Majalla" w:hAnsi="Sakkal Majalla" w:cs="Sakkal Majalla"/>
          <w:b/>
          <w:bCs/>
          <w:color w:val="000000" w:themeColor="text1"/>
          <w:sz w:val="36"/>
          <w:szCs w:val="36"/>
          <w:rtl/>
        </w:rPr>
        <w:t>الأهمية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الاقتصادية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والتنظيمية</w:t>
      </w:r>
      <w:r w:rsidR="00226E09">
        <w:rPr>
          <w:rFonts w:ascii="Sakkal Majalla" w:hAnsi="Sakkal Majalla" w:cs="Sakkal Majalla" w:hint="cs"/>
          <w:b/>
          <w:bCs/>
          <w:color w:val="000000" w:themeColor="text1"/>
          <w:sz w:val="36"/>
          <w:szCs w:val="36"/>
          <w:rtl/>
        </w:rPr>
        <w:t xml:space="preserve">: </w:t>
      </w:r>
    </w:p>
    <w:p w14:paraId="56272152"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تكتسب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الخسائر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تخصيص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الإنفاق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جيدة،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الضرورية،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ويحسن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الاستمرار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p w14:paraId="36362AE5"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وتضارب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والالتزام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الترخيص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ككل</w:t>
      </w:r>
      <w:r w:rsidRPr="009F18E5">
        <w:rPr>
          <w:rFonts w:ascii="Sakkal Majalla" w:hAnsi="Sakkal Majalla" w:cs="Sakkal Majalla"/>
          <w:color w:val="000000" w:themeColor="text1"/>
          <w:sz w:val="36"/>
          <w:szCs w:val="36"/>
        </w:rPr>
        <w:t>.</w:t>
      </w:r>
    </w:p>
    <w:p w14:paraId="57186071" w14:textId="55932C39"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0" w:name="_Toc233848202"/>
      <w:r w:rsidRPr="00D73DCF">
        <w:rPr>
          <w:rFonts w:ascii="Sakkal Majalla" w:hAnsi="Sakkal Majalla" w:cs="Sakkal Majalla"/>
          <w:color w:val="000000" w:themeColor="text1"/>
          <w:sz w:val="38"/>
          <w:szCs w:val="38"/>
        </w:rPr>
        <w:t xml:space="preserve">1.7 </w:t>
      </w:r>
      <w:r w:rsidRPr="00D73DCF">
        <w:rPr>
          <w:rFonts w:ascii="Sakkal Majalla" w:hAnsi="Sakkal Majalla" w:cs="Sakkal Majalla"/>
          <w:color w:val="000000" w:themeColor="text1"/>
          <w:sz w:val="38"/>
          <w:szCs w:val="38"/>
          <w:rtl/>
        </w:rPr>
        <w:t>فروض</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26E09">
        <w:rPr>
          <w:rFonts w:ascii="Sakkal Majalla" w:hAnsi="Sakkal Majalla" w:cs="Sakkal Majalla" w:hint="cs"/>
          <w:color w:val="000000" w:themeColor="text1"/>
          <w:sz w:val="38"/>
          <w:szCs w:val="38"/>
          <w:rtl/>
        </w:rPr>
        <w:t>:</w:t>
      </w:r>
      <w:bookmarkEnd w:id="10"/>
      <w:r w:rsidR="00226E09">
        <w:rPr>
          <w:rFonts w:ascii="Sakkal Majalla" w:hAnsi="Sakkal Majalla" w:cs="Sakkal Majalla" w:hint="cs"/>
          <w:color w:val="000000" w:themeColor="text1"/>
          <w:sz w:val="38"/>
          <w:szCs w:val="38"/>
          <w:rtl/>
        </w:rPr>
        <w:t xml:space="preserve"> </w:t>
      </w:r>
    </w:p>
    <w:p w14:paraId="5D38B34E"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مشكلة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وأسئلتها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وأهدافها،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تختبر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الصفرية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الآتية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دلالة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قدره</w:t>
      </w:r>
      <w:r w:rsidRPr="009F18E5">
        <w:rPr>
          <w:rFonts w:ascii="Sakkal Majalla" w:hAnsi="Sakkal Majalla" w:cs="Sakkal Majalla"/>
          <w:color w:val="000000" w:themeColor="text1"/>
          <w:sz w:val="36"/>
          <w:szCs w:val="36"/>
        </w:rPr>
        <w:t xml:space="preserve"> 0.05</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الصفرية،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واتجاهه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الاكتفاء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بإثبات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الدلالة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w:t>
      </w:r>
    </w:p>
    <w:p w14:paraId="63439286" w14:textId="40BF4CDD"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لخدمات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وساطة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بأبعادها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مجتمعة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لدى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المنشآت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الصغيرة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والمتوسطة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المملكة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العربية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السعودية</w:t>
      </w:r>
      <w:r w:rsidRPr="00226E09">
        <w:rPr>
          <w:rFonts w:ascii="Sakkal Majalla" w:hAnsi="Sakkal Majalla" w:cs="Sakkal Majalla"/>
          <w:color w:val="000000" w:themeColor="text1"/>
          <w:sz w:val="36"/>
          <w:szCs w:val="36"/>
        </w:rPr>
        <w:t>.</w:t>
      </w:r>
    </w:p>
    <w:p w14:paraId="3258FAB1" w14:textId="74F1F3DE"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لتحديد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وتقييم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1A96343E" w14:textId="4D3227D5"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لتصميم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البرنامج</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التأميني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وسد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فجوات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التغطية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0F5EDD22" w14:textId="6881E74F"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لمقارنة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العروض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والتفاوض</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واختيار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المؤمن</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45561414" w14:textId="70A683BC"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لدعم</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المطالبات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124D1BFC" w14:textId="12B1DC84"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يوجد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أثر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ذو</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للاستشارات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الوقائية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والمتابعة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الدورية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فاعلية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إدارة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المخاطر</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القابلة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للتأمين</w:t>
      </w:r>
      <w:r w:rsidRPr="00226E09">
        <w:rPr>
          <w:rFonts w:ascii="Sakkal Majalla" w:hAnsi="Sakkal Majalla" w:cs="Sakkal Majalla"/>
          <w:color w:val="000000" w:themeColor="text1"/>
          <w:sz w:val="36"/>
          <w:szCs w:val="36"/>
        </w:rPr>
        <w:t>.</w:t>
      </w:r>
    </w:p>
    <w:p w14:paraId="3337486C" w14:textId="7B2B0C6E" w:rsidR="009F18E5" w:rsidRPr="00226E09" w:rsidRDefault="009F18E5" w:rsidP="005D4EB9">
      <w:pPr>
        <w:pStyle w:val="ListParagraph"/>
        <w:numPr>
          <w:ilvl w:val="0"/>
          <w:numId w:val="9"/>
        </w:numPr>
        <w:spacing w:before="120" w:after="120" w:line="240" w:lineRule="auto"/>
        <w:ind w:left="423"/>
        <w:jc w:val="both"/>
        <w:rPr>
          <w:rFonts w:ascii="Sakkal Majalla" w:hAnsi="Sakkal Majalla" w:cs="Sakkal Majalla"/>
          <w:color w:val="000000" w:themeColor="text1"/>
          <w:sz w:val="36"/>
          <w:szCs w:val="36"/>
        </w:rPr>
      </w:pPr>
      <w:r w:rsidRPr="00226E09">
        <w:rPr>
          <w:rFonts w:ascii="Sakkal Majalla" w:hAnsi="Sakkal Majalla" w:cs="Sakkal Majalla"/>
          <w:color w:val="000000" w:themeColor="text1"/>
          <w:sz w:val="36"/>
          <w:szCs w:val="36"/>
          <w:rtl/>
        </w:rPr>
        <w:t>لا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توجد</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فروق</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ذات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دلالة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إحصائية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في</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متوسطات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الاستجابات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حول</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متغيرات</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الدراسة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تعزى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إلى</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خصائص</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المنشأة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ومدة</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تعاملها</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مع</w:t>
      </w:r>
      <w:r w:rsidRPr="00226E09">
        <w:rPr>
          <w:rFonts w:ascii="Sakkal Majalla" w:hAnsi="Sakkal Majalla" w:cs="Sakkal Majalla"/>
          <w:color w:val="000000" w:themeColor="text1"/>
          <w:sz w:val="36"/>
          <w:szCs w:val="36"/>
        </w:rPr>
        <w:t xml:space="preserve"> </w:t>
      </w:r>
      <w:r w:rsidRPr="00226E09">
        <w:rPr>
          <w:rFonts w:ascii="Sakkal Majalla" w:hAnsi="Sakkal Majalla" w:cs="Sakkal Majalla"/>
          <w:color w:val="000000" w:themeColor="text1"/>
          <w:sz w:val="36"/>
          <w:szCs w:val="36"/>
          <w:rtl/>
        </w:rPr>
        <w:t>الوسيط</w:t>
      </w:r>
      <w:r w:rsidRPr="00226E09">
        <w:rPr>
          <w:rFonts w:ascii="Sakkal Majalla" w:hAnsi="Sakkal Majalla" w:cs="Sakkal Majalla"/>
          <w:color w:val="000000" w:themeColor="text1"/>
          <w:sz w:val="36"/>
          <w:szCs w:val="36"/>
        </w:rPr>
        <w:t>.</w:t>
      </w:r>
    </w:p>
    <w:p w14:paraId="6AE221B6" w14:textId="41AB9DFE"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1" w:name="_Toc233848203"/>
      <w:r w:rsidRPr="00D73DCF">
        <w:rPr>
          <w:rFonts w:ascii="Sakkal Majalla" w:hAnsi="Sakkal Majalla" w:cs="Sakkal Majalla"/>
          <w:color w:val="000000" w:themeColor="text1"/>
          <w:sz w:val="38"/>
          <w:szCs w:val="38"/>
        </w:rPr>
        <w:t xml:space="preserve">1.8 </w:t>
      </w:r>
      <w:r w:rsidRPr="00D73DCF">
        <w:rPr>
          <w:rFonts w:ascii="Sakkal Majalla" w:hAnsi="Sakkal Majalla" w:cs="Sakkal Majalla"/>
          <w:color w:val="000000" w:themeColor="text1"/>
          <w:sz w:val="38"/>
          <w:szCs w:val="38"/>
          <w:rtl/>
        </w:rPr>
        <w:t>متغيرات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ونموذجها</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المفاهيمي</w:t>
      </w:r>
      <w:r w:rsidR="00226E09">
        <w:rPr>
          <w:rFonts w:ascii="Sakkal Majalla" w:hAnsi="Sakkal Majalla" w:cs="Sakkal Majalla" w:hint="cs"/>
          <w:color w:val="000000" w:themeColor="text1"/>
          <w:sz w:val="38"/>
          <w:szCs w:val="38"/>
          <w:rtl/>
        </w:rPr>
        <w:t>:</w:t>
      </w:r>
      <w:bookmarkEnd w:id="11"/>
      <w:r w:rsidR="00226E09">
        <w:rPr>
          <w:rFonts w:ascii="Sakkal Majalla" w:hAnsi="Sakkal Majalla" w:cs="Sakkal Majalla" w:hint="cs"/>
          <w:color w:val="000000" w:themeColor="text1"/>
          <w:sz w:val="38"/>
          <w:szCs w:val="38"/>
          <w:rtl/>
        </w:rPr>
        <w:t xml:space="preserve"> </w:t>
      </w:r>
    </w:p>
    <w:p w14:paraId="35964091" w14:textId="77777777" w:rsidR="00226E09" w:rsidRDefault="00226E09">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00343217" w14:textId="74B096CE" w:rsidR="009F18E5" w:rsidRPr="009F18E5" w:rsidRDefault="009F18E5" w:rsidP="00226E09">
      <w:pPr>
        <w:spacing w:after="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(1-1</w:t>
      </w:r>
      <w:proofErr w:type="gramStart"/>
      <w:r w:rsidRPr="009F18E5">
        <w:rPr>
          <w:rFonts w:ascii="Sakkal Majalla" w:hAnsi="Sakkal Majalla" w:cs="Sakkal Majalla"/>
          <w:b/>
          <w:color w:val="000000" w:themeColor="text1"/>
          <w:sz w:val="36"/>
          <w:szCs w:val="36"/>
        </w:rPr>
        <w:t>)</w:t>
      </w:r>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متغيرات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وأبعادها</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ومؤشراتها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5810"/>
      </w:tblGrid>
      <w:tr w:rsidR="009F18E5" w:rsidRPr="00226E09" w14:paraId="2647FB26" w14:textId="77777777" w:rsidTr="00226E09">
        <w:trPr>
          <w:jc w:val="center"/>
        </w:trPr>
        <w:tc>
          <w:tcPr>
            <w:tcW w:w="1276" w:type="dxa"/>
            <w:shd w:val="clear" w:color="auto" w:fill="0B3A5E"/>
            <w:vAlign w:val="center"/>
          </w:tcPr>
          <w:p w14:paraId="6D725047" w14:textId="77777777" w:rsidR="009F18E5" w:rsidRPr="00226E09" w:rsidRDefault="009F18E5" w:rsidP="00226E09">
            <w:pPr>
              <w:spacing w:after="0" w:line="240" w:lineRule="auto"/>
              <w:jc w:val="center"/>
              <w:rPr>
                <w:rFonts w:ascii="Sakkal Majalla" w:hAnsi="Sakkal Majalla" w:cs="Sakkal Majalla"/>
                <w:b/>
                <w:bCs/>
                <w:color w:val="FFFFFF" w:themeColor="background1"/>
                <w:sz w:val="34"/>
                <w:szCs w:val="34"/>
              </w:rPr>
            </w:pPr>
            <w:r w:rsidRPr="00226E09">
              <w:rPr>
                <w:rFonts w:ascii="Sakkal Majalla" w:hAnsi="Sakkal Majalla" w:cs="Sakkal Majalla"/>
                <w:b/>
                <w:bCs/>
                <w:color w:val="FFFFFF" w:themeColor="background1"/>
                <w:sz w:val="34"/>
                <w:szCs w:val="34"/>
                <w:rtl/>
              </w:rPr>
              <w:t>نوع</w:t>
            </w:r>
            <w:r w:rsidRPr="00226E09">
              <w:rPr>
                <w:rFonts w:ascii="Sakkal Majalla" w:hAnsi="Sakkal Majalla" w:cs="Sakkal Majalla"/>
                <w:b/>
                <w:bCs/>
                <w:color w:val="FFFFFF" w:themeColor="background1"/>
                <w:sz w:val="34"/>
                <w:szCs w:val="34"/>
              </w:rPr>
              <w:t xml:space="preserve"> </w:t>
            </w:r>
            <w:r w:rsidRPr="00226E09">
              <w:rPr>
                <w:rFonts w:ascii="Sakkal Majalla" w:hAnsi="Sakkal Majalla" w:cs="Sakkal Majalla"/>
                <w:b/>
                <w:bCs/>
                <w:color w:val="FFFFFF" w:themeColor="background1"/>
                <w:sz w:val="34"/>
                <w:szCs w:val="34"/>
                <w:rtl/>
              </w:rPr>
              <w:t>المتغير</w:t>
            </w:r>
          </w:p>
        </w:tc>
        <w:tc>
          <w:tcPr>
            <w:tcW w:w="2268" w:type="dxa"/>
            <w:shd w:val="clear" w:color="auto" w:fill="0B3A5E"/>
            <w:vAlign w:val="center"/>
          </w:tcPr>
          <w:p w14:paraId="557EAF46" w14:textId="77777777" w:rsidR="009F18E5" w:rsidRPr="00226E09" w:rsidRDefault="009F18E5" w:rsidP="00226E09">
            <w:pPr>
              <w:spacing w:after="0" w:line="240" w:lineRule="auto"/>
              <w:jc w:val="center"/>
              <w:rPr>
                <w:rFonts w:ascii="Sakkal Majalla" w:hAnsi="Sakkal Majalla" w:cs="Sakkal Majalla"/>
                <w:b/>
                <w:bCs/>
                <w:color w:val="FFFFFF" w:themeColor="background1"/>
                <w:sz w:val="34"/>
                <w:szCs w:val="34"/>
              </w:rPr>
            </w:pPr>
            <w:r w:rsidRPr="00226E09">
              <w:rPr>
                <w:rFonts w:ascii="Sakkal Majalla" w:hAnsi="Sakkal Majalla" w:cs="Sakkal Majalla"/>
                <w:b/>
                <w:bCs/>
                <w:color w:val="FFFFFF" w:themeColor="background1"/>
                <w:sz w:val="34"/>
                <w:szCs w:val="34"/>
                <w:rtl/>
              </w:rPr>
              <w:t>المتغير</w:t>
            </w:r>
          </w:p>
        </w:tc>
        <w:tc>
          <w:tcPr>
            <w:tcW w:w="5810" w:type="dxa"/>
            <w:shd w:val="clear" w:color="auto" w:fill="0B3A5E"/>
            <w:vAlign w:val="center"/>
          </w:tcPr>
          <w:p w14:paraId="781705D7" w14:textId="77777777" w:rsidR="009F18E5" w:rsidRPr="00226E09" w:rsidRDefault="009F18E5" w:rsidP="00226E09">
            <w:pPr>
              <w:spacing w:after="0" w:line="240" w:lineRule="auto"/>
              <w:jc w:val="center"/>
              <w:rPr>
                <w:rFonts w:ascii="Sakkal Majalla" w:hAnsi="Sakkal Majalla" w:cs="Sakkal Majalla"/>
                <w:b/>
                <w:bCs/>
                <w:color w:val="FFFFFF" w:themeColor="background1"/>
                <w:sz w:val="34"/>
                <w:szCs w:val="34"/>
              </w:rPr>
            </w:pPr>
            <w:r w:rsidRPr="00226E09">
              <w:rPr>
                <w:rFonts w:ascii="Sakkal Majalla" w:hAnsi="Sakkal Majalla" w:cs="Sakkal Majalla"/>
                <w:b/>
                <w:bCs/>
                <w:color w:val="FFFFFF" w:themeColor="background1"/>
                <w:sz w:val="34"/>
                <w:szCs w:val="34"/>
                <w:rtl/>
              </w:rPr>
              <w:t>الأبعاد</w:t>
            </w:r>
            <w:r w:rsidRPr="00226E09">
              <w:rPr>
                <w:rFonts w:ascii="Sakkal Majalla" w:hAnsi="Sakkal Majalla" w:cs="Sakkal Majalla"/>
                <w:b/>
                <w:bCs/>
                <w:color w:val="FFFFFF" w:themeColor="background1"/>
                <w:sz w:val="34"/>
                <w:szCs w:val="34"/>
              </w:rPr>
              <w:t>/</w:t>
            </w:r>
            <w:r w:rsidRPr="00226E09">
              <w:rPr>
                <w:rFonts w:ascii="Sakkal Majalla" w:hAnsi="Sakkal Majalla" w:cs="Sakkal Majalla"/>
                <w:b/>
                <w:bCs/>
                <w:color w:val="FFFFFF" w:themeColor="background1"/>
                <w:sz w:val="34"/>
                <w:szCs w:val="34"/>
                <w:rtl/>
              </w:rPr>
              <w:t>المؤشرات</w:t>
            </w:r>
          </w:p>
        </w:tc>
      </w:tr>
      <w:tr w:rsidR="009F18E5" w:rsidRPr="00226E09" w14:paraId="381C50DC" w14:textId="77777777" w:rsidTr="00226E09">
        <w:trPr>
          <w:jc w:val="center"/>
        </w:trPr>
        <w:tc>
          <w:tcPr>
            <w:tcW w:w="1276" w:type="dxa"/>
            <w:vAlign w:val="center"/>
          </w:tcPr>
          <w:p w14:paraId="327AA5F7"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مستقل</w:t>
            </w:r>
          </w:p>
        </w:tc>
        <w:tc>
          <w:tcPr>
            <w:tcW w:w="2268" w:type="dxa"/>
            <w:vAlign w:val="center"/>
          </w:tcPr>
          <w:p w14:paraId="263DC14F"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خدمات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وساطة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التأمين</w:t>
            </w:r>
          </w:p>
        </w:tc>
        <w:tc>
          <w:tcPr>
            <w:tcW w:w="5810" w:type="dxa"/>
            <w:vAlign w:val="center"/>
          </w:tcPr>
          <w:p w14:paraId="2A2DBF9A"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تحديد</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وتقييم</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المخاطر؛</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تصميم</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البرنامج</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وسد</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الفجوات؛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مقارنة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العروض</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والتفاوض؛</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إدارة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المطالبات؛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الاستشارات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الوقائية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والمتابعة</w:t>
            </w:r>
          </w:p>
        </w:tc>
      </w:tr>
      <w:tr w:rsidR="009F18E5" w:rsidRPr="00226E09" w14:paraId="3033F93E" w14:textId="77777777" w:rsidTr="00226E09">
        <w:trPr>
          <w:jc w:val="center"/>
        </w:trPr>
        <w:tc>
          <w:tcPr>
            <w:tcW w:w="1276" w:type="dxa"/>
            <w:vAlign w:val="center"/>
          </w:tcPr>
          <w:p w14:paraId="3156E090"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تابع</w:t>
            </w:r>
          </w:p>
        </w:tc>
        <w:tc>
          <w:tcPr>
            <w:tcW w:w="2268" w:type="dxa"/>
            <w:vAlign w:val="center"/>
          </w:tcPr>
          <w:p w14:paraId="6CF1C994"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فاعلية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إدارة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المخاطر</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القابلة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للتأمين</w:t>
            </w:r>
          </w:p>
        </w:tc>
        <w:tc>
          <w:tcPr>
            <w:tcW w:w="5810" w:type="dxa"/>
            <w:vAlign w:val="center"/>
          </w:tcPr>
          <w:p w14:paraId="12CF27BB"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كفاية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الحماية؛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كفاءة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تكلفة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نقل</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الخطر؛</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تقليل</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فجوات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التغطية؛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جودة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استرداد</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التعويض؛</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دعم</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استمرارية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الأعمال</w:t>
            </w:r>
          </w:p>
        </w:tc>
      </w:tr>
      <w:tr w:rsidR="009F18E5" w:rsidRPr="00226E09" w14:paraId="27E1E801" w14:textId="77777777" w:rsidTr="00226E09">
        <w:trPr>
          <w:jc w:val="center"/>
        </w:trPr>
        <w:tc>
          <w:tcPr>
            <w:tcW w:w="1276" w:type="dxa"/>
            <w:vAlign w:val="center"/>
          </w:tcPr>
          <w:p w14:paraId="54ED7DDD"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ضابطة</w:t>
            </w:r>
          </w:p>
        </w:tc>
        <w:tc>
          <w:tcPr>
            <w:tcW w:w="2268" w:type="dxa"/>
            <w:vAlign w:val="center"/>
          </w:tcPr>
          <w:p w14:paraId="360265EC"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خصائص</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المنشأة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والعلاقة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التأمينية</w:t>
            </w:r>
          </w:p>
        </w:tc>
        <w:tc>
          <w:tcPr>
            <w:tcW w:w="5810" w:type="dxa"/>
            <w:vAlign w:val="center"/>
          </w:tcPr>
          <w:p w14:paraId="150CD206" w14:textId="77777777" w:rsidR="009F18E5" w:rsidRPr="00226E09" w:rsidRDefault="009F18E5" w:rsidP="00226E09">
            <w:pPr>
              <w:spacing w:after="0" w:line="240" w:lineRule="auto"/>
              <w:jc w:val="center"/>
              <w:rPr>
                <w:rFonts w:ascii="Sakkal Majalla" w:hAnsi="Sakkal Majalla" w:cs="Sakkal Majalla"/>
                <w:color w:val="000000" w:themeColor="text1"/>
                <w:sz w:val="34"/>
                <w:szCs w:val="34"/>
              </w:rPr>
            </w:pPr>
            <w:r w:rsidRPr="00226E09">
              <w:rPr>
                <w:rFonts w:ascii="Sakkal Majalla" w:hAnsi="Sakkal Majalla" w:cs="Sakkal Majalla"/>
                <w:color w:val="000000" w:themeColor="text1"/>
                <w:sz w:val="34"/>
                <w:szCs w:val="34"/>
                <w:rtl/>
              </w:rPr>
              <w:t>حجم</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المنشأة؛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القطاع؛</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عمر</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المنشأة؛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مدة</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التعامل</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مع</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الوسيط؛</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نوع</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التغطيات</w:t>
            </w:r>
            <w:r w:rsidRPr="00226E09">
              <w:rPr>
                <w:rFonts w:ascii="Sakkal Majalla" w:hAnsi="Sakkal Majalla" w:cs="Sakkal Majalla"/>
                <w:color w:val="000000" w:themeColor="text1"/>
                <w:sz w:val="34"/>
                <w:szCs w:val="34"/>
              </w:rPr>
              <w:t xml:space="preserve"> </w:t>
            </w:r>
            <w:r w:rsidRPr="00226E09">
              <w:rPr>
                <w:rFonts w:ascii="Sakkal Majalla" w:hAnsi="Sakkal Majalla" w:cs="Sakkal Majalla"/>
                <w:color w:val="000000" w:themeColor="text1"/>
                <w:sz w:val="34"/>
                <w:szCs w:val="34"/>
                <w:rtl/>
              </w:rPr>
              <w:t>المستخدمة</w:t>
            </w:r>
          </w:p>
        </w:tc>
      </w:tr>
    </w:tbl>
    <w:p w14:paraId="208E2E34" w14:textId="316E688B" w:rsidR="009F18E5" w:rsidRPr="00226E09" w:rsidRDefault="00226E09" w:rsidP="009F18E5">
      <w:pPr>
        <w:spacing w:before="120" w:after="120" w:line="240" w:lineRule="auto"/>
        <w:jc w:val="both"/>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w:t>
      </w:r>
      <w:r w:rsidR="009F18E5" w:rsidRPr="00226E09">
        <w:rPr>
          <w:rFonts w:ascii="Sakkal Majalla" w:hAnsi="Sakkal Majalla" w:cs="Sakkal Majalla"/>
          <w:color w:val="000000" w:themeColor="text1"/>
          <w:sz w:val="30"/>
          <w:szCs w:val="30"/>
          <w:rtl/>
        </w:rPr>
        <w:t>المصدر</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إعداد</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الباحث</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بالاستناد</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إلى</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أدبيات</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الدراسة</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ونتائج</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التحليل</w:t>
      </w:r>
      <w:r w:rsidR="009F18E5" w:rsidRPr="00226E09">
        <w:rPr>
          <w:rFonts w:ascii="Sakkal Majalla" w:hAnsi="Sakkal Majalla" w:cs="Sakkal Majalla"/>
          <w:color w:val="000000" w:themeColor="text1"/>
          <w:sz w:val="30"/>
          <w:szCs w:val="30"/>
        </w:rPr>
        <w:t>.</w:t>
      </w:r>
    </w:p>
    <w:p w14:paraId="098F5171"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noProof/>
          <w:color w:val="000000" w:themeColor="text1"/>
          <w:sz w:val="36"/>
          <w:szCs w:val="36"/>
        </w:rPr>
        <w:drawing>
          <wp:inline distT="0" distB="0" distL="0" distR="0" wp14:anchorId="3DD19828" wp14:editId="1B790638">
            <wp:extent cx="6125742" cy="335866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model.png"/>
                    <pic:cNvPicPr/>
                  </pic:nvPicPr>
                  <pic:blipFill rotWithShape="1">
                    <a:blip r:embed="rId9"/>
                    <a:srcRect t="3411"/>
                    <a:stretch/>
                  </pic:blipFill>
                  <pic:spPr bwMode="auto">
                    <a:xfrm>
                      <a:off x="0" y="0"/>
                      <a:ext cx="6133035" cy="3362660"/>
                    </a:xfrm>
                    <a:prstGeom prst="rect">
                      <a:avLst/>
                    </a:prstGeom>
                    <a:ln>
                      <a:noFill/>
                    </a:ln>
                    <a:extLst>
                      <a:ext uri="{53640926-AAD7-44D8-BBD7-CCE9431645EC}">
                        <a14:shadowObscured xmlns:a14="http://schemas.microsoft.com/office/drawing/2010/main"/>
                      </a:ext>
                    </a:extLst>
                  </pic:spPr>
                </pic:pic>
              </a:graphicData>
            </a:graphic>
          </wp:inline>
        </w:drawing>
      </w:r>
    </w:p>
    <w:p w14:paraId="5A3419A4" w14:textId="145DB2C3" w:rsidR="009F18E5" w:rsidRPr="009F18E5" w:rsidRDefault="009F18E5" w:rsidP="00226E09">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شكل</w:t>
      </w:r>
      <w:r w:rsidRPr="009F18E5">
        <w:rPr>
          <w:rFonts w:ascii="Sakkal Majalla" w:hAnsi="Sakkal Majalla" w:cs="Sakkal Majalla"/>
          <w:b/>
          <w:color w:val="000000" w:themeColor="text1"/>
          <w:sz w:val="36"/>
          <w:szCs w:val="36"/>
        </w:rPr>
        <w:t xml:space="preserve"> (1-1</w:t>
      </w:r>
      <w:proofErr w:type="gramStart"/>
      <w:r w:rsidRPr="009F18E5">
        <w:rPr>
          <w:rFonts w:ascii="Sakkal Majalla" w:hAnsi="Sakkal Majalla" w:cs="Sakkal Majalla"/>
          <w:b/>
          <w:color w:val="000000" w:themeColor="text1"/>
          <w:sz w:val="36"/>
          <w:szCs w:val="36"/>
        </w:rPr>
        <w:t>)</w:t>
      </w:r>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النموذج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المفاهيمي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المقترح</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للدراسة</w:t>
      </w:r>
    </w:p>
    <w:p w14:paraId="1BC88E42" w14:textId="0B8622C1" w:rsidR="009F18E5" w:rsidRPr="00226E09" w:rsidRDefault="00226E09" w:rsidP="009F18E5">
      <w:pPr>
        <w:spacing w:before="120" w:after="120" w:line="240" w:lineRule="auto"/>
        <w:jc w:val="both"/>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w:t>
      </w:r>
      <w:r w:rsidR="009F18E5" w:rsidRPr="00226E09">
        <w:rPr>
          <w:rFonts w:ascii="Sakkal Majalla" w:hAnsi="Sakkal Majalla" w:cs="Sakkal Majalla"/>
          <w:color w:val="000000" w:themeColor="text1"/>
          <w:sz w:val="30"/>
          <w:szCs w:val="30"/>
          <w:rtl/>
        </w:rPr>
        <w:t>المصدر</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إعداد</w:t>
      </w:r>
      <w:r w:rsidR="009F18E5" w:rsidRPr="00226E09">
        <w:rPr>
          <w:rFonts w:ascii="Sakkal Majalla" w:hAnsi="Sakkal Majalla" w:cs="Sakkal Majalla"/>
          <w:color w:val="000000" w:themeColor="text1"/>
          <w:sz w:val="30"/>
          <w:szCs w:val="30"/>
        </w:rPr>
        <w:t xml:space="preserve"> </w:t>
      </w:r>
      <w:r w:rsidR="009F18E5" w:rsidRPr="00226E09">
        <w:rPr>
          <w:rFonts w:ascii="Sakkal Majalla" w:hAnsi="Sakkal Majalla" w:cs="Sakkal Majalla"/>
          <w:color w:val="000000" w:themeColor="text1"/>
          <w:sz w:val="30"/>
          <w:szCs w:val="30"/>
          <w:rtl/>
        </w:rPr>
        <w:t>الباحث</w:t>
      </w:r>
      <w:r w:rsidR="009F18E5" w:rsidRPr="00226E09">
        <w:rPr>
          <w:rFonts w:ascii="Sakkal Majalla" w:hAnsi="Sakkal Majalla" w:cs="Sakkal Majalla"/>
          <w:color w:val="000000" w:themeColor="text1"/>
          <w:sz w:val="30"/>
          <w:szCs w:val="30"/>
        </w:rPr>
        <w:t>.</w:t>
      </w:r>
    </w:p>
    <w:p w14:paraId="7806401B" w14:textId="77777777" w:rsidR="009F18E5" w:rsidRPr="009F18E5" w:rsidRDefault="009F18E5" w:rsidP="00226E09">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المفاهيمي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بأبعاده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بمؤشراتها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ويستند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افتراض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p w14:paraId="22D64C9D" w14:textId="5D52203C"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2" w:name="_Toc233848204"/>
      <w:r w:rsidRPr="00D73DCF">
        <w:rPr>
          <w:rFonts w:ascii="Sakkal Majalla" w:hAnsi="Sakkal Majalla" w:cs="Sakkal Majalla"/>
          <w:color w:val="000000" w:themeColor="text1"/>
          <w:sz w:val="38"/>
          <w:szCs w:val="38"/>
        </w:rPr>
        <w:lastRenderedPageBreak/>
        <w:t xml:space="preserve">1.9 </w:t>
      </w:r>
      <w:r w:rsidRPr="00D73DCF">
        <w:rPr>
          <w:rFonts w:ascii="Sakkal Majalla" w:hAnsi="Sakkal Majalla" w:cs="Sakkal Majalla"/>
          <w:color w:val="000000" w:themeColor="text1"/>
          <w:sz w:val="38"/>
          <w:szCs w:val="38"/>
          <w:rtl/>
        </w:rPr>
        <w:t>التعريفات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الإجرائية</w:t>
      </w:r>
      <w:r w:rsidR="00226E09">
        <w:rPr>
          <w:rFonts w:ascii="Sakkal Majalla" w:hAnsi="Sakkal Majalla" w:cs="Sakkal Majalla" w:hint="cs"/>
          <w:color w:val="000000" w:themeColor="text1"/>
          <w:sz w:val="38"/>
          <w:szCs w:val="38"/>
          <w:rtl/>
        </w:rPr>
        <w:t>:</w:t>
      </w:r>
      <w:bookmarkEnd w:id="12"/>
      <w:r w:rsidR="00226E09">
        <w:rPr>
          <w:rFonts w:ascii="Sakkal Majalla" w:hAnsi="Sakkal Majalla" w:cs="Sakkal Majalla" w:hint="cs"/>
          <w:color w:val="000000" w:themeColor="text1"/>
          <w:sz w:val="38"/>
          <w:szCs w:val="38"/>
          <w:rtl/>
        </w:rPr>
        <w:t xml:space="preserve"> </w:t>
      </w:r>
    </w:p>
    <w:p w14:paraId="1245DFCE" w14:textId="1EB279EC" w:rsidR="009F18E5" w:rsidRPr="009F18E5" w:rsidRDefault="009F18E5" w:rsidP="00226E09">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(1-2</w:t>
      </w:r>
      <w:proofErr w:type="gramStart"/>
      <w:r w:rsidRPr="009F18E5">
        <w:rPr>
          <w:rFonts w:ascii="Sakkal Majalla" w:hAnsi="Sakkal Majalla" w:cs="Sakkal Majalla"/>
          <w:b/>
          <w:color w:val="000000" w:themeColor="text1"/>
          <w:sz w:val="36"/>
          <w:szCs w:val="36"/>
        </w:rPr>
        <w:t>)</w:t>
      </w:r>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26E0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التعريفات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الإجرائية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لمصطلحات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236"/>
      </w:tblGrid>
      <w:tr w:rsidR="009F18E5" w:rsidRPr="009F18E5" w14:paraId="4C109D4D" w14:textId="77777777" w:rsidTr="00B830EC">
        <w:trPr>
          <w:jc w:val="center"/>
        </w:trPr>
        <w:tc>
          <w:tcPr>
            <w:tcW w:w="2835" w:type="dxa"/>
            <w:shd w:val="clear" w:color="auto" w:fill="0B3A5E"/>
            <w:vAlign w:val="center"/>
          </w:tcPr>
          <w:p w14:paraId="1DA7A13A" w14:textId="77777777" w:rsidR="009F18E5" w:rsidRPr="00B830EC" w:rsidRDefault="009F18E5" w:rsidP="00B830EC">
            <w:pPr>
              <w:spacing w:before="120" w:after="120"/>
              <w:jc w:val="center"/>
              <w:rPr>
                <w:rFonts w:ascii="Sakkal Majalla" w:hAnsi="Sakkal Majalla" w:cs="Sakkal Majalla"/>
                <w:b/>
                <w:bCs/>
                <w:color w:val="FFFFFF" w:themeColor="background1"/>
                <w:sz w:val="36"/>
                <w:szCs w:val="36"/>
              </w:rPr>
            </w:pPr>
            <w:r w:rsidRPr="00B830EC">
              <w:rPr>
                <w:rFonts w:ascii="Sakkal Majalla" w:hAnsi="Sakkal Majalla" w:cs="Sakkal Majalla"/>
                <w:b/>
                <w:bCs/>
                <w:color w:val="FFFFFF" w:themeColor="background1"/>
                <w:sz w:val="36"/>
                <w:szCs w:val="36"/>
                <w:rtl/>
              </w:rPr>
              <w:t>المصطلح</w:t>
            </w:r>
          </w:p>
        </w:tc>
        <w:tc>
          <w:tcPr>
            <w:tcW w:w="6236" w:type="dxa"/>
            <w:shd w:val="clear" w:color="auto" w:fill="0B3A5E"/>
            <w:vAlign w:val="center"/>
          </w:tcPr>
          <w:p w14:paraId="42E0FB2C" w14:textId="77777777" w:rsidR="009F18E5" w:rsidRPr="00B830EC" w:rsidRDefault="009F18E5" w:rsidP="00B830EC">
            <w:pPr>
              <w:spacing w:before="120" w:after="120"/>
              <w:jc w:val="center"/>
              <w:rPr>
                <w:rFonts w:ascii="Sakkal Majalla" w:hAnsi="Sakkal Majalla" w:cs="Sakkal Majalla"/>
                <w:b/>
                <w:bCs/>
                <w:color w:val="FFFFFF" w:themeColor="background1"/>
                <w:sz w:val="36"/>
                <w:szCs w:val="36"/>
              </w:rPr>
            </w:pPr>
            <w:r w:rsidRPr="00B830EC">
              <w:rPr>
                <w:rFonts w:ascii="Sakkal Majalla" w:hAnsi="Sakkal Majalla" w:cs="Sakkal Majalla"/>
                <w:b/>
                <w:bCs/>
                <w:color w:val="FFFFFF" w:themeColor="background1"/>
                <w:sz w:val="36"/>
                <w:szCs w:val="36"/>
                <w:rtl/>
              </w:rPr>
              <w:t>التعريف</w:t>
            </w:r>
            <w:r w:rsidRPr="00B830EC">
              <w:rPr>
                <w:rFonts w:ascii="Sakkal Majalla" w:hAnsi="Sakkal Majalla" w:cs="Sakkal Majalla"/>
                <w:b/>
                <w:bCs/>
                <w:color w:val="FFFFFF" w:themeColor="background1"/>
                <w:sz w:val="36"/>
                <w:szCs w:val="36"/>
              </w:rPr>
              <w:t xml:space="preserve"> </w:t>
            </w:r>
            <w:r w:rsidRPr="00B830EC">
              <w:rPr>
                <w:rFonts w:ascii="Sakkal Majalla" w:hAnsi="Sakkal Majalla" w:cs="Sakkal Majalla"/>
                <w:b/>
                <w:bCs/>
                <w:color w:val="FFFFFF" w:themeColor="background1"/>
                <w:sz w:val="36"/>
                <w:szCs w:val="36"/>
                <w:rtl/>
              </w:rPr>
              <w:t>الإجرائي</w:t>
            </w:r>
          </w:p>
        </w:tc>
      </w:tr>
      <w:tr w:rsidR="009F18E5" w:rsidRPr="009F18E5" w14:paraId="270B7E31" w14:textId="77777777" w:rsidTr="00B830EC">
        <w:trPr>
          <w:jc w:val="center"/>
        </w:trPr>
        <w:tc>
          <w:tcPr>
            <w:tcW w:w="2835" w:type="dxa"/>
            <w:vAlign w:val="center"/>
          </w:tcPr>
          <w:p w14:paraId="346F7667"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6236" w:type="dxa"/>
            <w:vAlign w:val="center"/>
          </w:tcPr>
          <w:p w14:paraId="331E28AF"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w:t>
            </w:r>
          </w:p>
        </w:tc>
      </w:tr>
      <w:tr w:rsidR="009F18E5" w:rsidRPr="009F18E5" w14:paraId="34EDE5AB" w14:textId="77777777" w:rsidTr="00B830EC">
        <w:trPr>
          <w:jc w:val="center"/>
        </w:trPr>
        <w:tc>
          <w:tcPr>
            <w:tcW w:w="2835" w:type="dxa"/>
            <w:vAlign w:val="center"/>
          </w:tcPr>
          <w:p w14:paraId="7EF4F59D"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6236" w:type="dxa"/>
            <w:vAlign w:val="center"/>
          </w:tcPr>
          <w:p w14:paraId="167F83BF"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كفؤة،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r>
      <w:tr w:rsidR="009F18E5" w:rsidRPr="009F18E5" w14:paraId="21FCE990" w14:textId="77777777" w:rsidTr="00B830EC">
        <w:trPr>
          <w:jc w:val="center"/>
        </w:trPr>
        <w:tc>
          <w:tcPr>
            <w:tcW w:w="2835" w:type="dxa"/>
            <w:vAlign w:val="center"/>
          </w:tcPr>
          <w:p w14:paraId="25909C34"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p>
        </w:tc>
        <w:tc>
          <w:tcPr>
            <w:tcW w:w="6236" w:type="dxa"/>
            <w:vAlign w:val="center"/>
          </w:tcPr>
          <w:p w14:paraId="37C52A84"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المصنفة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فئات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التصنيف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الرسمي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الموظفين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والإيرادات</w:t>
            </w:r>
            <w:r w:rsidRPr="009F18E5">
              <w:rPr>
                <w:rFonts w:ascii="Sakkal Majalla" w:hAnsi="Sakkal Majalla" w:cs="Sakkal Majalla"/>
                <w:color w:val="000000" w:themeColor="text1"/>
                <w:sz w:val="36"/>
                <w:szCs w:val="36"/>
              </w:rPr>
              <w:t>.</w:t>
            </w:r>
          </w:p>
        </w:tc>
      </w:tr>
      <w:tr w:rsidR="009F18E5" w:rsidRPr="009F18E5" w14:paraId="54596654" w14:textId="77777777" w:rsidTr="00B830EC">
        <w:trPr>
          <w:jc w:val="center"/>
        </w:trPr>
        <w:tc>
          <w:tcPr>
            <w:tcW w:w="2835" w:type="dxa"/>
            <w:vAlign w:val="center"/>
          </w:tcPr>
          <w:p w14:paraId="7E990A75"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6236" w:type="dxa"/>
            <w:vAlign w:val="center"/>
          </w:tcPr>
          <w:p w14:paraId="50331FD7"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مكتب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مرخص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طالب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وتعاقدية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وإدارتها</w:t>
            </w:r>
            <w:r w:rsidRPr="009F18E5">
              <w:rPr>
                <w:rFonts w:ascii="Sakkal Majalla" w:hAnsi="Sakkal Majalla" w:cs="Sakkal Majalla"/>
                <w:color w:val="000000" w:themeColor="text1"/>
                <w:sz w:val="36"/>
                <w:szCs w:val="36"/>
              </w:rPr>
              <w:t>.</w:t>
            </w:r>
          </w:p>
        </w:tc>
      </w:tr>
    </w:tbl>
    <w:p w14:paraId="04B77B96" w14:textId="690A9F48" w:rsidR="009F18E5" w:rsidRPr="009F18E5" w:rsidRDefault="00B830EC" w:rsidP="009F18E5">
      <w:pPr>
        <w:spacing w:before="120" w:after="120" w:line="240" w:lineRule="auto"/>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2"/>
          <w:szCs w:val="32"/>
          <w:rtl/>
        </w:rPr>
        <w:t>*</w:t>
      </w:r>
      <w:r w:rsidR="009F18E5" w:rsidRPr="00B830EC">
        <w:rPr>
          <w:rFonts w:ascii="Sakkal Majalla" w:hAnsi="Sakkal Majalla" w:cs="Sakkal Majalla"/>
          <w:color w:val="000000" w:themeColor="text1"/>
          <w:sz w:val="32"/>
          <w:szCs w:val="32"/>
          <w:rtl/>
        </w:rPr>
        <w:t>المصدر</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إعداد</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الباحث</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بالاستناد</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إلى</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أدبيات</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الدراسة</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ونتائج</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التحليل</w:t>
      </w:r>
      <w:r w:rsidR="009F18E5" w:rsidRPr="009F18E5">
        <w:rPr>
          <w:rFonts w:ascii="Sakkal Majalla" w:hAnsi="Sakkal Majalla" w:cs="Sakkal Majalla"/>
          <w:color w:val="000000" w:themeColor="text1"/>
          <w:sz w:val="36"/>
          <w:szCs w:val="36"/>
        </w:rPr>
        <w:t>.</w:t>
      </w:r>
    </w:p>
    <w:p w14:paraId="0E0CDF85" w14:textId="78821C45"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3" w:name="_Toc233848205"/>
      <w:r w:rsidRPr="00D73DCF">
        <w:rPr>
          <w:rFonts w:ascii="Sakkal Majalla" w:hAnsi="Sakkal Majalla" w:cs="Sakkal Majalla"/>
          <w:color w:val="000000" w:themeColor="text1"/>
          <w:sz w:val="38"/>
          <w:szCs w:val="38"/>
        </w:rPr>
        <w:t xml:space="preserve">1.10 </w:t>
      </w:r>
      <w:r w:rsidRPr="00D73DCF">
        <w:rPr>
          <w:rFonts w:ascii="Sakkal Majalla" w:hAnsi="Sakkal Majalla" w:cs="Sakkal Majalla"/>
          <w:color w:val="000000" w:themeColor="text1"/>
          <w:sz w:val="38"/>
          <w:szCs w:val="38"/>
          <w:rtl/>
        </w:rPr>
        <w:t>حدود</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B830EC">
        <w:rPr>
          <w:rFonts w:ascii="Sakkal Majalla" w:hAnsi="Sakkal Majalla" w:cs="Sakkal Majalla" w:hint="cs"/>
          <w:color w:val="000000" w:themeColor="text1"/>
          <w:sz w:val="38"/>
          <w:szCs w:val="38"/>
          <w:rtl/>
        </w:rPr>
        <w:t>:</w:t>
      </w:r>
      <w:bookmarkEnd w:id="13"/>
      <w:r w:rsidR="00B830EC">
        <w:rPr>
          <w:rFonts w:ascii="Sakkal Majalla" w:hAnsi="Sakkal Majalla" w:cs="Sakkal Majalla" w:hint="cs"/>
          <w:color w:val="000000" w:themeColor="text1"/>
          <w:sz w:val="38"/>
          <w:szCs w:val="38"/>
          <w:rtl/>
        </w:rPr>
        <w:t xml:space="preserve"> </w:t>
      </w:r>
    </w:p>
    <w:p w14:paraId="1EE7A35F" w14:textId="603F811F" w:rsidR="009F18E5" w:rsidRPr="00B830EC" w:rsidRDefault="009F18E5" w:rsidP="005D4EB9">
      <w:pPr>
        <w:pStyle w:val="ListParagraph"/>
        <w:numPr>
          <w:ilvl w:val="1"/>
          <w:numId w:val="10"/>
        </w:numPr>
        <w:spacing w:before="120" w:after="120" w:line="240" w:lineRule="auto"/>
        <w:ind w:left="423"/>
        <w:jc w:val="both"/>
        <w:rPr>
          <w:rFonts w:ascii="Sakkal Majalla" w:hAnsi="Sakkal Majalla" w:cs="Sakkal Majalla"/>
          <w:color w:val="000000" w:themeColor="text1"/>
          <w:sz w:val="36"/>
          <w:szCs w:val="36"/>
        </w:rPr>
      </w:pPr>
      <w:r w:rsidRPr="00B830EC">
        <w:rPr>
          <w:rFonts w:ascii="Sakkal Majalla" w:hAnsi="Sakkal Majalla" w:cs="Sakkal Majalla"/>
          <w:b/>
          <w:bCs/>
          <w:color w:val="000000" w:themeColor="text1"/>
          <w:sz w:val="36"/>
          <w:szCs w:val="36"/>
          <w:rtl/>
        </w:rPr>
        <w:t>الحدود</w:t>
      </w:r>
      <w:r w:rsidRPr="00B830EC">
        <w:rPr>
          <w:rFonts w:ascii="Sakkal Majalla" w:hAnsi="Sakkal Majalla" w:cs="Sakkal Majalla"/>
          <w:b/>
          <w:bCs/>
          <w:color w:val="000000" w:themeColor="text1"/>
          <w:sz w:val="36"/>
          <w:szCs w:val="36"/>
        </w:rPr>
        <w:t xml:space="preserve"> </w:t>
      </w:r>
      <w:proofErr w:type="gramStart"/>
      <w:r w:rsidRPr="00B830EC">
        <w:rPr>
          <w:rFonts w:ascii="Sakkal Majalla" w:hAnsi="Sakkal Majalla" w:cs="Sakkal Majalla"/>
          <w:b/>
          <w:bCs/>
          <w:color w:val="000000" w:themeColor="text1"/>
          <w:sz w:val="36"/>
          <w:szCs w:val="36"/>
          <w:rtl/>
        </w:rPr>
        <w:t>الموضوعية</w:t>
      </w:r>
      <w:r w:rsidRPr="00B830EC">
        <w:rPr>
          <w:rFonts w:ascii="Sakkal Majalla" w:hAnsi="Sakkal Majalla" w:cs="Sakkal Majalla"/>
          <w:color w:val="000000" w:themeColor="text1"/>
          <w:sz w:val="36"/>
          <w:szCs w:val="36"/>
        </w:rPr>
        <w:t xml:space="preserve">: </w:t>
      </w:r>
      <w:r w:rsidR="00B830EC">
        <w:rPr>
          <w:rFonts w:ascii="Sakkal Majalla" w:hAnsi="Sakkal Majalla" w:cs="Sakkal Majalla" w:hint="cs"/>
          <w:color w:val="000000" w:themeColor="text1"/>
          <w:sz w:val="36"/>
          <w:szCs w:val="36"/>
          <w:rtl/>
        </w:rPr>
        <w:t xml:space="preserve"> </w:t>
      </w:r>
      <w:r w:rsidRPr="00B830EC">
        <w:rPr>
          <w:rFonts w:ascii="Sakkal Majalla" w:hAnsi="Sakkal Majalla" w:cs="Sakkal Majalla"/>
          <w:color w:val="000000" w:themeColor="text1"/>
          <w:sz w:val="36"/>
          <w:szCs w:val="36"/>
          <w:rtl/>
        </w:rPr>
        <w:t>تقتصر</w:t>
      </w:r>
      <w:proofErr w:type="gram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الدراسة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على</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أثر</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خدمات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وساطة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التأمين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فاعلية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إدارة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المخاطر</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القابلة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للتأمين،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ولا</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تتناول</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إدارة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المحافظ</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الاستثمارية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لشركات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التأمين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أو</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المخاطر</w:t>
      </w:r>
      <w:r w:rsidRPr="00B830EC">
        <w:rPr>
          <w:rFonts w:ascii="Sakkal Majalla" w:hAnsi="Sakkal Majalla" w:cs="Sakkal Majalla"/>
          <w:color w:val="000000" w:themeColor="text1"/>
          <w:sz w:val="36"/>
          <w:szCs w:val="36"/>
        </w:rPr>
        <w:t xml:space="preserve"> </w:t>
      </w:r>
      <w:proofErr w:type="spellStart"/>
      <w:r w:rsidRPr="00B830EC">
        <w:rPr>
          <w:rFonts w:ascii="Sakkal Majalla" w:hAnsi="Sakkal Majalla" w:cs="Sakkal Majalla"/>
          <w:color w:val="000000" w:themeColor="text1"/>
          <w:sz w:val="36"/>
          <w:szCs w:val="36"/>
          <w:rtl/>
        </w:rPr>
        <w:t>الاكتوارية</w:t>
      </w:r>
      <w:proofErr w:type="spell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الداخلية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إلا</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بقدر</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صلتها</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بخدمة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العميل</w:t>
      </w:r>
      <w:r w:rsidRPr="00B830EC">
        <w:rPr>
          <w:rFonts w:ascii="Sakkal Majalla" w:hAnsi="Sakkal Majalla" w:cs="Sakkal Majalla"/>
          <w:color w:val="000000" w:themeColor="text1"/>
          <w:sz w:val="36"/>
          <w:szCs w:val="36"/>
        </w:rPr>
        <w:t>.</w:t>
      </w:r>
    </w:p>
    <w:p w14:paraId="377333E0" w14:textId="733C483B" w:rsidR="009F18E5" w:rsidRPr="00B830EC" w:rsidRDefault="009F18E5" w:rsidP="005D4EB9">
      <w:pPr>
        <w:pStyle w:val="ListParagraph"/>
        <w:numPr>
          <w:ilvl w:val="1"/>
          <w:numId w:val="10"/>
        </w:numPr>
        <w:spacing w:before="120" w:after="120" w:line="240" w:lineRule="auto"/>
        <w:ind w:left="423"/>
        <w:jc w:val="both"/>
        <w:rPr>
          <w:rFonts w:ascii="Sakkal Majalla" w:hAnsi="Sakkal Majalla" w:cs="Sakkal Majalla"/>
          <w:color w:val="000000" w:themeColor="text1"/>
          <w:sz w:val="36"/>
          <w:szCs w:val="36"/>
        </w:rPr>
      </w:pPr>
      <w:r w:rsidRPr="00B830EC">
        <w:rPr>
          <w:rFonts w:ascii="Sakkal Majalla" w:hAnsi="Sakkal Majalla" w:cs="Sakkal Majalla"/>
          <w:b/>
          <w:bCs/>
          <w:color w:val="000000" w:themeColor="text1"/>
          <w:sz w:val="36"/>
          <w:szCs w:val="36"/>
          <w:rtl/>
        </w:rPr>
        <w:t>الحدود</w:t>
      </w:r>
      <w:r w:rsidRPr="00B830EC">
        <w:rPr>
          <w:rFonts w:ascii="Sakkal Majalla" w:hAnsi="Sakkal Majalla" w:cs="Sakkal Majalla"/>
          <w:b/>
          <w:bCs/>
          <w:color w:val="000000" w:themeColor="text1"/>
          <w:sz w:val="36"/>
          <w:szCs w:val="36"/>
        </w:rPr>
        <w:t xml:space="preserve"> </w:t>
      </w:r>
      <w:proofErr w:type="gramStart"/>
      <w:r w:rsidRPr="00B830EC">
        <w:rPr>
          <w:rFonts w:ascii="Sakkal Majalla" w:hAnsi="Sakkal Majalla" w:cs="Sakkal Majalla"/>
          <w:b/>
          <w:bCs/>
          <w:color w:val="000000" w:themeColor="text1"/>
          <w:sz w:val="36"/>
          <w:szCs w:val="36"/>
          <w:rtl/>
        </w:rPr>
        <w:t>البشرية</w:t>
      </w:r>
      <w:r w:rsidRPr="00B830EC">
        <w:rPr>
          <w:rFonts w:ascii="Sakkal Majalla" w:hAnsi="Sakkal Majalla" w:cs="Sakkal Majalla"/>
          <w:color w:val="000000" w:themeColor="text1"/>
          <w:sz w:val="36"/>
          <w:szCs w:val="36"/>
        </w:rPr>
        <w:t xml:space="preserve">: </w:t>
      </w:r>
      <w:r w:rsidR="00B830EC">
        <w:rPr>
          <w:rFonts w:ascii="Sakkal Majalla" w:hAnsi="Sakkal Majalla" w:cs="Sakkal Majalla" w:hint="cs"/>
          <w:color w:val="000000" w:themeColor="text1"/>
          <w:sz w:val="36"/>
          <w:szCs w:val="36"/>
          <w:rtl/>
        </w:rPr>
        <w:t xml:space="preserve"> </w:t>
      </w:r>
      <w:r w:rsidRPr="00B830EC">
        <w:rPr>
          <w:rFonts w:ascii="Sakkal Majalla" w:hAnsi="Sakkal Majalla" w:cs="Sakkal Majalla"/>
          <w:color w:val="000000" w:themeColor="text1"/>
          <w:sz w:val="36"/>
          <w:szCs w:val="36"/>
          <w:rtl/>
        </w:rPr>
        <w:t>تشمل</w:t>
      </w:r>
      <w:proofErr w:type="gram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أصحاب</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القرار</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والمسؤولين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المطلعين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على</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التأمين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والمخاطر</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والمالية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والعمليات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المنشآت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الصغيرة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والمتوسطة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المتعاملة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مع</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وسيط</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مرخص</w:t>
      </w:r>
      <w:r w:rsidRPr="00B830EC">
        <w:rPr>
          <w:rFonts w:ascii="Sakkal Majalla" w:hAnsi="Sakkal Majalla" w:cs="Sakkal Majalla"/>
          <w:color w:val="000000" w:themeColor="text1"/>
          <w:sz w:val="36"/>
          <w:szCs w:val="36"/>
        </w:rPr>
        <w:t>.</w:t>
      </w:r>
    </w:p>
    <w:p w14:paraId="5999F356" w14:textId="27B03275" w:rsidR="009F18E5" w:rsidRPr="00B830EC" w:rsidRDefault="009F18E5" w:rsidP="005D4EB9">
      <w:pPr>
        <w:pStyle w:val="ListParagraph"/>
        <w:numPr>
          <w:ilvl w:val="1"/>
          <w:numId w:val="10"/>
        </w:numPr>
        <w:spacing w:before="120" w:after="120" w:line="240" w:lineRule="auto"/>
        <w:ind w:left="423"/>
        <w:jc w:val="both"/>
        <w:rPr>
          <w:rFonts w:ascii="Sakkal Majalla" w:hAnsi="Sakkal Majalla" w:cs="Sakkal Majalla"/>
          <w:color w:val="000000" w:themeColor="text1"/>
          <w:sz w:val="36"/>
          <w:szCs w:val="36"/>
        </w:rPr>
      </w:pPr>
      <w:r w:rsidRPr="00B830EC">
        <w:rPr>
          <w:rFonts w:ascii="Sakkal Majalla" w:hAnsi="Sakkal Majalla" w:cs="Sakkal Majalla"/>
          <w:b/>
          <w:bCs/>
          <w:color w:val="000000" w:themeColor="text1"/>
          <w:sz w:val="36"/>
          <w:szCs w:val="36"/>
          <w:rtl/>
        </w:rPr>
        <w:lastRenderedPageBreak/>
        <w:t>الحدود</w:t>
      </w:r>
      <w:r w:rsidRPr="00B830EC">
        <w:rPr>
          <w:rFonts w:ascii="Sakkal Majalla" w:hAnsi="Sakkal Majalla" w:cs="Sakkal Majalla"/>
          <w:b/>
          <w:bCs/>
          <w:color w:val="000000" w:themeColor="text1"/>
          <w:sz w:val="36"/>
          <w:szCs w:val="36"/>
        </w:rPr>
        <w:t xml:space="preserve"> </w:t>
      </w:r>
      <w:proofErr w:type="gramStart"/>
      <w:r w:rsidRPr="00B830EC">
        <w:rPr>
          <w:rFonts w:ascii="Sakkal Majalla" w:hAnsi="Sakkal Majalla" w:cs="Sakkal Majalla"/>
          <w:b/>
          <w:bCs/>
          <w:color w:val="000000" w:themeColor="text1"/>
          <w:sz w:val="36"/>
          <w:szCs w:val="36"/>
          <w:rtl/>
        </w:rPr>
        <w:t>المكانية</w:t>
      </w:r>
      <w:r w:rsidRPr="00B830EC">
        <w:rPr>
          <w:rFonts w:ascii="Sakkal Majalla" w:hAnsi="Sakkal Majalla" w:cs="Sakkal Majalla"/>
          <w:color w:val="000000" w:themeColor="text1"/>
          <w:sz w:val="36"/>
          <w:szCs w:val="36"/>
        </w:rPr>
        <w:t xml:space="preserve">: </w:t>
      </w:r>
      <w:r w:rsidR="00B830EC">
        <w:rPr>
          <w:rFonts w:ascii="Sakkal Majalla" w:hAnsi="Sakkal Majalla" w:cs="Sakkal Majalla" w:hint="cs"/>
          <w:color w:val="000000" w:themeColor="text1"/>
          <w:sz w:val="36"/>
          <w:szCs w:val="36"/>
          <w:rtl/>
        </w:rPr>
        <w:t xml:space="preserve"> </w:t>
      </w:r>
      <w:r w:rsidRPr="00B830EC">
        <w:rPr>
          <w:rFonts w:ascii="Sakkal Majalla" w:hAnsi="Sakkal Majalla" w:cs="Sakkal Majalla"/>
          <w:color w:val="000000" w:themeColor="text1"/>
          <w:sz w:val="36"/>
          <w:szCs w:val="36"/>
          <w:rtl/>
        </w:rPr>
        <w:t>تطبق</w:t>
      </w:r>
      <w:proofErr w:type="gram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الدراسة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على</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منشآت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صغيرة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ومتوسطة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المملكة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العربية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السعودية،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مع</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السعي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إلى</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تمثيل</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المناطق</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والقطاعات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الاقتصادية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الرئيسة</w:t>
      </w:r>
      <w:r w:rsidRPr="00B830EC">
        <w:rPr>
          <w:rFonts w:ascii="Sakkal Majalla" w:hAnsi="Sakkal Majalla" w:cs="Sakkal Majalla"/>
          <w:color w:val="000000" w:themeColor="text1"/>
          <w:sz w:val="36"/>
          <w:szCs w:val="36"/>
        </w:rPr>
        <w:t>.</w:t>
      </w:r>
    </w:p>
    <w:p w14:paraId="021917B7" w14:textId="69BEFA8E" w:rsidR="009F18E5" w:rsidRPr="00B830EC" w:rsidRDefault="009F18E5" w:rsidP="005D4EB9">
      <w:pPr>
        <w:pStyle w:val="ListParagraph"/>
        <w:numPr>
          <w:ilvl w:val="1"/>
          <w:numId w:val="10"/>
        </w:numPr>
        <w:spacing w:before="120" w:after="120" w:line="240" w:lineRule="auto"/>
        <w:ind w:left="423"/>
        <w:jc w:val="both"/>
        <w:rPr>
          <w:rFonts w:ascii="Sakkal Majalla" w:hAnsi="Sakkal Majalla" w:cs="Sakkal Majalla"/>
          <w:color w:val="000000" w:themeColor="text1"/>
          <w:sz w:val="36"/>
          <w:szCs w:val="36"/>
        </w:rPr>
      </w:pPr>
      <w:r w:rsidRPr="00B830EC">
        <w:rPr>
          <w:rFonts w:ascii="Sakkal Majalla" w:hAnsi="Sakkal Majalla" w:cs="Sakkal Majalla"/>
          <w:b/>
          <w:bCs/>
          <w:color w:val="000000" w:themeColor="text1"/>
          <w:sz w:val="36"/>
          <w:szCs w:val="36"/>
          <w:rtl/>
        </w:rPr>
        <w:t>الحدود</w:t>
      </w:r>
      <w:r w:rsidRPr="00B830EC">
        <w:rPr>
          <w:rFonts w:ascii="Sakkal Majalla" w:hAnsi="Sakkal Majalla" w:cs="Sakkal Majalla"/>
          <w:b/>
          <w:bCs/>
          <w:color w:val="000000" w:themeColor="text1"/>
          <w:sz w:val="36"/>
          <w:szCs w:val="36"/>
        </w:rPr>
        <w:t xml:space="preserve"> </w:t>
      </w:r>
      <w:proofErr w:type="gramStart"/>
      <w:r w:rsidRPr="00B830EC">
        <w:rPr>
          <w:rFonts w:ascii="Sakkal Majalla" w:hAnsi="Sakkal Majalla" w:cs="Sakkal Majalla"/>
          <w:b/>
          <w:bCs/>
          <w:color w:val="000000" w:themeColor="text1"/>
          <w:sz w:val="36"/>
          <w:szCs w:val="36"/>
          <w:rtl/>
        </w:rPr>
        <w:t>الزمنية</w:t>
      </w:r>
      <w:r w:rsidRPr="00B830EC">
        <w:rPr>
          <w:rFonts w:ascii="Sakkal Majalla" w:hAnsi="Sakkal Majalla" w:cs="Sakkal Majalla"/>
          <w:color w:val="000000" w:themeColor="text1"/>
          <w:sz w:val="36"/>
          <w:szCs w:val="36"/>
        </w:rPr>
        <w:t xml:space="preserve">: </w:t>
      </w:r>
      <w:r w:rsidR="00B830EC">
        <w:rPr>
          <w:rFonts w:ascii="Sakkal Majalla" w:hAnsi="Sakkal Majalla" w:cs="Sakkal Majalla" w:hint="cs"/>
          <w:color w:val="000000" w:themeColor="text1"/>
          <w:sz w:val="36"/>
          <w:szCs w:val="36"/>
          <w:rtl/>
        </w:rPr>
        <w:t xml:space="preserve"> </w:t>
      </w:r>
      <w:r w:rsidRPr="00B830EC">
        <w:rPr>
          <w:rFonts w:ascii="Sakkal Majalla" w:hAnsi="Sakkal Majalla" w:cs="Sakkal Majalla"/>
          <w:color w:val="000000" w:themeColor="text1"/>
          <w:sz w:val="36"/>
          <w:szCs w:val="36"/>
          <w:rtl/>
        </w:rPr>
        <w:t>ترتبط</w:t>
      </w:r>
      <w:proofErr w:type="gram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الدراسة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بالعام</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الأكاديمي</w:t>
      </w:r>
      <w:r w:rsidRPr="00B830EC">
        <w:rPr>
          <w:rFonts w:ascii="Sakkal Majalla" w:hAnsi="Sakkal Majalla" w:cs="Sakkal Majalla"/>
          <w:color w:val="000000" w:themeColor="text1"/>
          <w:sz w:val="36"/>
          <w:szCs w:val="36"/>
        </w:rPr>
        <w:t xml:space="preserve"> 2026</w:t>
      </w:r>
      <w:r w:rsidRPr="00B830EC">
        <w:rPr>
          <w:rFonts w:ascii="Sakkal Majalla" w:hAnsi="Sakkal Majalla" w:cs="Sakkal Majalla"/>
          <w:color w:val="000000" w:themeColor="text1"/>
          <w:sz w:val="36"/>
          <w:szCs w:val="36"/>
          <w:rtl/>
        </w:rPr>
        <w:t>،</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وتستخدم</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أحدث</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البيانات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التنظيمية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والسوقية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المتاحة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عند</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إعدادها</w:t>
      </w:r>
      <w:r w:rsidRPr="00B830EC">
        <w:rPr>
          <w:rFonts w:ascii="Sakkal Majalla" w:hAnsi="Sakkal Majalla" w:cs="Sakkal Majalla"/>
          <w:color w:val="000000" w:themeColor="text1"/>
          <w:sz w:val="36"/>
          <w:szCs w:val="36"/>
        </w:rPr>
        <w:t>.</w:t>
      </w:r>
    </w:p>
    <w:p w14:paraId="17AF896C" w14:textId="2140E2E6" w:rsidR="009F18E5" w:rsidRPr="00B830EC" w:rsidRDefault="009F18E5" w:rsidP="005D4EB9">
      <w:pPr>
        <w:pStyle w:val="ListParagraph"/>
        <w:numPr>
          <w:ilvl w:val="1"/>
          <w:numId w:val="10"/>
        </w:numPr>
        <w:spacing w:before="120" w:after="120" w:line="240" w:lineRule="auto"/>
        <w:ind w:left="423"/>
        <w:jc w:val="both"/>
        <w:rPr>
          <w:rFonts w:ascii="Sakkal Majalla" w:hAnsi="Sakkal Majalla" w:cs="Sakkal Majalla"/>
          <w:color w:val="000000" w:themeColor="text1"/>
          <w:sz w:val="36"/>
          <w:szCs w:val="36"/>
        </w:rPr>
      </w:pPr>
      <w:r w:rsidRPr="00B830EC">
        <w:rPr>
          <w:rFonts w:ascii="Sakkal Majalla" w:hAnsi="Sakkal Majalla" w:cs="Sakkal Majalla"/>
          <w:b/>
          <w:bCs/>
          <w:color w:val="000000" w:themeColor="text1"/>
          <w:sz w:val="36"/>
          <w:szCs w:val="36"/>
          <w:rtl/>
        </w:rPr>
        <w:t>الحدود</w:t>
      </w:r>
      <w:r w:rsidRPr="00B830EC">
        <w:rPr>
          <w:rFonts w:ascii="Sakkal Majalla" w:hAnsi="Sakkal Majalla" w:cs="Sakkal Majalla"/>
          <w:b/>
          <w:bCs/>
          <w:color w:val="000000" w:themeColor="text1"/>
          <w:sz w:val="36"/>
          <w:szCs w:val="36"/>
        </w:rPr>
        <w:t xml:space="preserve"> </w:t>
      </w:r>
      <w:proofErr w:type="gramStart"/>
      <w:r w:rsidRPr="00B830EC">
        <w:rPr>
          <w:rFonts w:ascii="Sakkal Majalla" w:hAnsi="Sakkal Majalla" w:cs="Sakkal Majalla"/>
          <w:b/>
          <w:bCs/>
          <w:color w:val="000000" w:themeColor="text1"/>
          <w:sz w:val="36"/>
          <w:szCs w:val="36"/>
          <w:rtl/>
        </w:rPr>
        <w:t>المنهجية</w:t>
      </w:r>
      <w:r w:rsidRPr="00B830EC">
        <w:rPr>
          <w:rFonts w:ascii="Sakkal Majalla" w:hAnsi="Sakkal Majalla" w:cs="Sakkal Majalla"/>
          <w:b/>
          <w:bCs/>
          <w:color w:val="000000" w:themeColor="text1"/>
          <w:sz w:val="36"/>
          <w:szCs w:val="36"/>
        </w:rPr>
        <w:t xml:space="preserve">: </w:t>
      </w:r>
      <w:r w:rsidR="00B830EC" w:rsidRPr="00B830EC">
        <w:rPr>
          <w:rFonts w:ascii="Sakkal Majalla" w:hAnsi="Sakkal Majalla" w:cs="Sakkal Majalla" w:hint="cs"/>
          <w:b/>
          <w:bCs/>
          <w:color w:val="000000" w:themeColor="text1"/>
          <w:sz w:val="36"/>
          <w:szCs w:val="36"/>
          <w:rtl/>
        </w:rPr>
        <w:t xml:space="preserve"> </w:t>
      </w:r>
      <w:r w:rsidRPr="00B830EC">
        <w:rPr>
          <w:rFonts w:ascii="Sakkal Majalla" w:hAnsi="Sakkal Majalla" w:cs="Sakkal Majalla"/>
          <w:color w:val="000000" w:themeColor="text1"/>
          <w:sz w:val="36"/>
          <w:szCs w:val="36"/>
          <w:rtl/>
        </w:rPr>
        <w:t>تعتمد</w:t>
      </w:r>
      <w:proofErr w:type="gramEnd"/>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الدراسة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المنهج</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الوصفي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التحليلي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وأداة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الاستبانة،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ولذلك</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تقيس</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إدراكات</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وخبرة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المجيبين</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في</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فترة</w:t>
      </w:r>
      <w:r w:rsidRPr="00B830EC">
        <w:rPr>
          <w:rFonts w:ascii="Sakkal Majalla" w:hAnsi="Sakkal Majalla" w:cs="Sakkal Majalla"/>
          <w:color w:val="000000" w:themeColor="text1"/>
          <w:sz w:val="36"/>
          <w:szCs w:val="36"/>
        </w:rPr>
        <w:t xml:space="preserve"> </w:t>
      </w:r>
      <w:r w:rsidRPr="00B830EC">
        <w:rPr>
          <w:rFonts w:ascii="Sakkal Majalla" w:hAnsi="Sakkal Majalla" w:cs="Sakkal Majalla"/>
          <w:color w:val="000000" w:themeColor="text1"/>
          <w:sz w:val="36"/>
          <w:szCs w:val="36"/>
          <w:rtl/>
        </w:rPr>
        <w:t>محددة</w:t>
      </w:r>
      <w:r w:rsidRPr="00B830EC">
        <w:rPr>
          <w:rFonts w:ascii="Sakkal Majalla" w:hAnsi="Sakkal Majalla" w:cs="Sakkal Majalla"/>
          <w:color w:val="000000" w:themeColor="text1"/>
          <w:sz w:val="36"/>
          <w:szCs w:val="36"/>
        </w:rPr>
        <w:t>.</w:t>
      </w:r>
    </w:p>
    <w:p w14:paraId="4437A1B8"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2543E424" w14:textId="3956D37E" w:rsidR="009F18E5" w:rsidRPr="00B830EC" w:rsidRDefault="009F18E5" w:rsidP="00B830EC">
      <w:pPr>
        <w:pStyle w:val="Heading1"/>
        <w:spacing w:after="160" w:line="300" w:lineRule="auto"/>
        <w:jc w:val="center"/>
        <w:rPr>
          <w:rFonts w:ascii="Sakkal Majalla" w:hAnsi="Sakkal Majalla" w:cs="Sakkal Majalla"/>
          <w:color w:val="000000" w:themeColor="text1"/>
          <w:sz w:val="40"/>
          <w:szCs w:val="40"/>
        </w:rPr>
      </w:pPr>
      <w:bookmarkStart w:id="14" w:name="_Toc233848206"/>
      <w:r w:rsidRPr="00B830EC">
        <w:rPr>
          <w:rFonts w:ascii="Sakkal Majalla" w:hAnsi="Sakkal Majalla" w:cs="Sakkal Majalla"/>
          <w:color w:val="000000" w:themeColor="text1"/>
          <w:sz w:val="40"/>
          <w:szCs w:val="40"/>
          <w:rtl/>
        </w:rPr>
        <w:lastRenderedPageBreak/>
        <w:t>الفصل</w:t>
      </w:r>
      <w:r w:rsidRPr="00B830EC">
        <w:rPr>
          <w:rFonts w:ascii="Sakkal Majalla" w:hAnsi="Sakkal Majalla" w:cs="Sakkal Majalla"/>
          <w:color w:val="000000" w:themeColor="text1"/>
          <w:sz w:val="40"/>
          <w:szCs w:val="40"/>
        </w:rPr>
        <w:t xml:space="preserve"> </w:t>
      </w:r>
      <w:proofErr w:type="gramStart"/>
      <w:r w:rsidRPr="00B830EC">
        <w:rPr>
          <w:rFonts w:ascii="Sakkal Majalla" w:hAnsi="Sakkal Majalla" w:cs="Sakkal Majalla"/>
          <w:color w:val="000000" w:themeColor="text1"/>
          <w:sz w:val="40"/>
          <w:szCs w:val="40"/>
          <w:rtl/>
        </w:rPr>
        <w:t>الثاني</w:t>
      </w:r>
      <w:r w:rsidRPr="00B830EC">
        <w:rPr>
          <w:rFonts w:ascii="Sakkal Majalla" w:hAnsi="Sakkal Majalla" w:cs="Sakkal Majalla"/>
          <w:color w:val="000000" w:themeColor="text1"/>
          <w:sz w:val="40"/>
          <w:szCs w:val="40"/>
        </w:rPr>
        <w:t xml:space="preserve">: </w:t>
      </w:r>
      <w:r w:rsidR="00B830EC" w:rsidRPr="00B830EC">
        <w:rPr>
          <w:rFonts w:ascii="Sakkal Majalla" w:hAnsi="Sakkal Majalla" w:cs="Sakkal Majalla" w:hint="cs"/>
          <w:color w:val="000000" w:themeColor="text1"/>
          <w:sz w:val="40"/>
          <w:szCs w:val="40"/>
          <w:rtl/>
        </w:rPr>
        <w:t xml:space="preserve"> </w:t>
      </w:r>
      <w:r w:rsidRPr="00B830EC">
        <w:rPr>
          <w:rFonts w:ascii="Sakkal Majalla" w:hAnsi="Sakkal Majalla" w:cs="Sakkal Majalla"/>
          <w:color w:val="000000" w:themeColor="text1"/>
          <w:sz w:val="40"/>
          <w:szCs w:val="40"/>
          <w:rtl/>
        </w:rPr>
        <w:t>الإطار</w:t>
      </w:r>
      <w:proofErr w:type="gramEnd"/>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النظري</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والدراسات</w:t>
      </w:r>
      <w:r w:rsidRPr="00B830EC">
        <w:rPr>
          <w:rFonts w:ascii="Sakkal Majalla" w:hAnsi="Sakkal Majalla" w:cs="Sakkal Majalla"/>
          <w:color w:val="000000" w:themeColor="text1"/>
          <w:sz w:val="40"/>
          <w:szCs w:val="40"/>
        </w:rPr>
        <w:t xml:space="preserve"> </w:t>
      </w:r>
      <w:r w:rsidRPr="00B830EC">
        <w:rPr>
          <w:rFonts w:ascii="Sakkal Majalla" w:hAnsi="Sakkal Majalla" w:cs="Sakkal Majalla"/>
          <w:color w:val="000000" w:themeColor="text1"/>
          <w:sz w:val="40"/>
          <w:szCs w:val="40"/>
          <w:rtl/>
        </w:rPr>
        <w:t>السابقة</w:t>
      </w:r>
      <w:bookmarkEnd w:id="14"/>
    </w:p>
    <w:p w14:paraId="3893F9D1" w14:textId="2C345D2B"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5" w:name="_Toc233848207"/>
      <w:r w:rsidRPr="00D73DCF">
        <w:rPr>
          <w:rFonts w:ascii="Sakkal Majalla" w:hAnsi="Sakkal Majalla" w:cs="Sakkal Majalla"/>
          <w:color w:val="000000" w:themeColor="text1"/>
          <w:sz w:val="38"/>
          <w:szCs w:val="38"/>
        </w:rPr>
        <w:t xml:space="preserve">2.1 </w:t>
      </w:r>
      <w:proofErr w:type="gramStart"/>
      <w:r w:rsidRPr="00D73DCF">
        <w:rPr>
          <w:rFonts w:ascii="Sakkal Majalla" w:hAnsi="Sakkal Majalla" w:cs="Sakkal Majalla"/>
          <w:color w:val="000000" w:themeColor="text1"/>
          <w:sz w:val="38"/>
          <w:szCs w:val="38"/>
          <w:rtl/>
        </w:rPr>
        <w:t>تمهيد</w:t>
      </w:r>
      <w:r w:rsidR="00B830EC">
        <w:rPr>
          <w:rFonts w:ascii="Sakkal Majalla" w:hAnsi="Sakkal Majalla" w:cs="Sakkal Majalla" w:hint="cs"/>
          <w:color w:val="000000" w:themeColor="text1"/>
          <w:sz w:val="38"/>
          <w:szCs w:val="38"/>
          <w:rtl/>
        </w:rPr>
        <w:t xml:space="preserve"> :</w:t>
      </w:r>
      <w:bookmarkEnd w:id="15"/>
      <w:proofErr w:type="gramEnd"/>
    </w:p>
    <w:p w14:paraId="1FE39E5F"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يتناول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تنطلق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ووظائفها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والرقمي،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تفصيل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المفسرة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ويناقش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والأجنبية،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لينتهي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تسعى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معالجتها</w:t>
      </w:r>
      <w:r w:rsidRPr="009F18E5">
        <w:rPr>
          <w:rFonts w:ascii="Sakkal Majalla" w:hAnsi="Sakkal Majalla" w:cs="Sakkal Majalla"/>
          <w:color w:val="000000" w:themeColor="text1"/>
          <w:sz w:val="36"/>
          <w:szCs w:val="36"/>
        </w:rPr>
        <w:t>.</w:t>
      </w:r>
    </w:p>
    <w:p w14:paraId="7A3F5503"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حلقة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مشكلة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ونموذجها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ستقاس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الميداني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تنشأ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فراغ،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مفاهيم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تخفيض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w:t>
      </w:r>
    </w:p>
    <w:p w14:paraId="6AAD3E43" w14:textId="290E1601"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6" w:name="_Toc233848208"/>
      <w:r w:rsidRPr="00D73DCF">
        <w:rPr>
          <w:rFonts w:ascii="Sakkal Majalla" w:hAnsi="Sakkal Majalla" w:cs="Sakkal Majalla"/>
          <w:color w:val="000000" w:themeColor="text1"/>
          <w:sz w:val="38"/>
          <w:szCs w:val="38"/>
        </w:rPr>
        <w:t xml:space="preserve">2.2 </w:t>
      </w:r>
      <w:r w:rsidRPr="00D73DCF">
        <w:rPr>
          <w:rFonts w:ascii="Sakkal Majalla" w:hAnsi="Sakkal Majalla" w:cs="Sakkal Majalla"/>
          <w:color w:val="000000" w:themeColor="text1"/>
          <w:sz w:val="38"/>
          <w:szCs w:val="38"/>
          <w:rtl/>
        </w:rPr>
        <w:t>إدارة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المخاطر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المفهوم</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والأهداف</w:t>
      </w:r>
      <w:r w:rsidR="00B830EC">
        <w:rPr>
          <w:rFonts w:ascii="Sakkal Majalla" w:hAnsi="Sakkal Majalla" w:cs="Sakkal Majalla" w:hint="cs"/>
          <w:color w:val="000000" w:themeColor="text1"/>
          <w:sz w:val="38"/>
          <w:szCs w:val="38"/>
          <w:rtl/>
        </w:rPr>
        <w:t>:</w:t>
      </w:r>
      <w:bookmarkEnd w:id="16"/>
      <w:r w:rsidR="00B830EC">
        <w:rPr>
          <w:rFonts w:ascii="Sakkal Majalla" w:hAnsi="Sakkal Majalla" w:cs="Sakkal Majalla" w:hint="cs"/>
          <w:color w:val="000000" w:themeColor="text1"/>
          <w:sz w:val="38"/>
          <w:szCs w:val="38"/>
          <w:rtl/>
        </w:rPr>
        <w:t xml:space="preserve"> </w:t>
      </w:r>
    </w:p>
    <w:p w14:paraId="133A7905" w14:textId="40ABBDB1"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تعرف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أنشطة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منسقة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لتوجيه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والسيطرة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يتعلق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الاتصال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والتشاور،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والسياق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والتسجيل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والتقرير</w:t>
      </w:r>
      <w:r w:rsidRPr="009F18E5">
        <w:rPr>
          <w:rFonts w:ascii="Sakkal Majalla" w:hAnsi="Sakkal Majalla" w:cs="Sakkal Majalla"/>
          <w:color w:val="000000" w:themeColor="text1"/>
          <w:sz w:val="36"/>
          <w:szCs w:val="36"/>
        </w:rPr>
        <w:t xml:space="preserve"> </w:t>
      </w:r>
      <w:r w:rsidR="00B830EC">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للتوحيد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القياسي،</w:t>
      </w:r>
      <w:r w:rsidRPr="009F18E5">
        <w:rPr>
          <w:rFonts w:ascii="Sakkal Majalla" w:hAnsi="Sakkal Majalla" w:cs="Sakkal Majalla"/>
          <w:color w:val="000000" w:themeColor="text1"/>
          <w:sz w:val="36"/>
          <w:szCs w:val="36"/>
        </w:rPr>
        <w:t xml:space="preserve"> 2018</w:t>
      </w:r>
      <w:r w:rsidR="00B830EC">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r w:rsidR="00B830EC">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التعريف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ليست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طارئاً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علاجياً،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يتكامل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التخطيط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والرقابة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واتخاذ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القرار</w:t>
      </w:r>
      <w:r w:rsidRPr="009F18E5">
        <w:rPr>
          <w:rFonts w:ascii="Sakkal Majalla" w:hAnsi="Sakkal Majalla" w:cs="Sakkal Majalla"/>
          <w:color w:val="000000" w:themeColor="text1"/>
          <w:sz w:val="36"/>
          <w:szCs w:val="36"/>
        </w:rPr>
        <w:t>.</w:t>
      </w:r>
    </w:p>
    <w:p w14:paraId="45415EC7"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الآثار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أهدافها،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تخصيص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القضاء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ومنهجية،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تخفيضه،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مشاركته،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يلزم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تجنبه</w:t>
      </w:r>
      <w:r w:rsidRPr="009F18E5">
        <w:rPr>
          <w:rFonts w:ascii="Sakkal Majalla" w:hAnsi="Sakkal Majalla" w:cs="Sakkal Majalla"/>
          <w:color w:val="000000" w:themeColor="text1"/>
          <w:sz w:val="36"/>
          <w:szCs w:val="36"/>
        </w:rPr>
        <w:t>.</w:t>
      </w:r>
    </w:p>
    <w:p w14:paraId="77DDC757"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مراحل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مترابطة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الداخلي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والخارجي،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المعتمدة،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أسلوب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المراقبة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أساساً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دقيق</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للتعرضات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منفصلة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رؤية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كلية</w:t>
      </w:r>
      <w:r w:rsidRPr="009F18E5">
        <w:rPr>
          <w:rFonts w:ascii="Sakkal Majalla" w:hAnsi="Sakkal Majalla" w:cs="Sakkal Majalla"/>
          <w:color w:val="000000" w:themeColor="text1"/>
          <w:sz w:val="36"/>
          <w:szCs w:val="36"/>
        </w:rPr>
        <w:t>.</w:t>
      </w:r>
    </w:p>
    <w:p w14:paraId="123546A6"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تزداد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بسبب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والاحتياطات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تمتصها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تهدد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تصبح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رأس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والسيولة،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الوفاء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والموردين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والعاملين</w:t>
      </w:r>
      <w:r w:rsidRPr="009F18E5">
        <w:rPr>
          <w:rFonts w:ascii="Sakkal Majalla" w:hAnsi="Sakkal Majalla" w:cs="Sakkal Majalla"/>
          <w:color w:val="000000" w:themeColor="text1"/>
          <w:sz w:val="36"/>
          <w:szCs w:val="36"/>
        </w:rPr>
        <w:t>.</w:t>
      </w:r>
    </w:p>
    <w:p w14:paraId="20E41377" w14:textId="717ED218"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17" w:name="_Toc233848209"/>
      <w:r w:rsidRPr="00D73DCF">
        <w:rPr>
          <w:rFonts w:ascii="Sakkal Majalla" w:hAnsi="Sakkal Majalla" w:cs="Sakkal Majalla"/>
          <w:color w:val="000000" w:themeColor="text1"/>
          <w:sz w:val="38"/>
          <w:szCs w:val="38"/>
        </w:rPr>
        <w:t xml:space="preserve">2.3 </w:t>
      </w:r>
      <w:r w:rsidRPr="00D73DCF">
        <w:rPr>
          <w:rFonts w:ascii="Sakkal Majalla" w:hAnsi="Sakkal Majalla" w:cs="Sakkal Majalla"/>
          <w:color w:val="000000" w:themeColor="text1"/>
          <w:sz w:val="38"/>
          <w:szCs w:val="38"/>
          <w:rtl/>
        </w:rPr>
        <w:t>المخاطر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القابلة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للتأمين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ومعاييرها</w:t>
      </w:r>
      <w:r w:rsidR="00B830EC">
        <w:rPr>
          <w:rFonts w:ascii="Sakkal Majalla" w:hAnsi="Sakkal Majalla" w:cs="Sakkal Majalla" w:hint="cs"/>
          <w:color w:val="000000" w:themeColor="text1"/>
          <w:sz w:val="38"/>
          <w:szCs w:val="38"/>
          <w:rtl/>
        </w:rPr>
        <w:t>:</w:t>
      </w:r>
      <w:bookmarkEnd w:id="17"/>
      <w:r w:rsidR="00B830EC">
        <w:rPr>
          <w:rFonts w:ascii="Sakkal Majalla" w:hAnsi="Sakkal Majalla" w:cs="Sakkal Majalla" w:hint="cs"/>
          <w:color w:val="000000" w:themeColor="text1"/>
          <w:sz w:val="38"/>
          <w:szCs w:val="38"/>
          <w:rtl/>
        </w:rPr>
        <w:t xml:space="preserve"> </w:t>
      </w:r>
    </w:p>
    <w:p w14:paraId="68CB88CE" w14:textId="1551DE73"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يصعب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تسعيرها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تجميعها،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وبعضها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بظروف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كارثية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ترتيبات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وآثاره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بتجميعه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وتسعيره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ونقله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(Vaughan &amp; Vaughan, 2014</w:t>
      </w:r>
      <w:proofErr w:type="gramStart"/>
      <w:r w:rsidRPr="009F18E5">
        <w:rPr>
          <w:rFonts w:ascii="Sakkal Majalla" w:hAnsi="Sakkal Majalla" w:cs="Sakkal Majalla"/>
          <w:color w:val="000000" w:themeColor="text1"/>
          <w:sz w:val="36"/>
          <w:szCs w:val="36"/>
        </w:rPr>
        <w:t>)</w:t>
      </w:r>
      <w:r w:rsidR="00B830EC">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w:t>
      </w:r>
      <w:proofErr w:type="gramEnd"/>
    </w:p>
    <w:p w14:paraId="634C391A"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مقصود،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يوجد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المتشابهة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قانون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الكبيرة،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محتمل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استيعابه،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ومقبولاً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النزاع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p w14:paraId="7E37745B" w14:textId="77777777" w:rsidR="009F18E5" w:rsidRPr="009F18E5" w:rsidRDefault="009F18E5" w:rsidP="00B830EC">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والحريق،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والأساطيل،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والآلات،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الطبي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للعاملين،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السيبرانية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وموقعها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وسجل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w:t>
      </w:r>
    </w:p>
    <w:p w14:paraId="63616AE4" w14:textId="77777777" w:rsidR="00B830EC" w:rsidRDefault="00B830EC">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70E06291" w14:textId="77777777" w:rsidR="00B830EC" w:rsidRDefault="00B830EC" w:rsidP="00B830EC">
      <w:pPr>
        <w:spacing w:before="120" w:after="120" w:line="240" w:lineRule="auto"/>
        <w:jc w:val="center"/>
        <w:rPr>
          <w:rFonts w:ascii="Sakkal Majalla" w:hAnsi="Sakkal Majalla" w:cs="Sakkal Majalla"/>
          <w:b/>
          <w:bCs/>
          <w:color w:val="000000" w:themeColor="text1"/>
          <w:sz w:val="36"/>
          <w:szCs w:val="36"/>
          <w:rtl/>
        </w:rPr>
      </w:pPr>
    </w:p>
    <w:p w14:paraId="2437C99B" w14:textId="77777777" w:rsidR="00B830EC" w:rsidRDefault="00B830EC" w:rsidP="00B830EC">
      <w:pPr>
        <w:spacing w:before="120" w:after="120" w:line="240" w:lineRule="auto"/>
        <w:jc w:val="center"/>
        <w:rPr>
          <w:rFonts w:ascii="Sakkal Majalla" w:hAnsi="Sakkal Majalla" w:cs="Sakkal Majalla"/>
          <w:b/>
          <w:bCs/>
          <w:color w:val="000000" w:themeColor="text1"/>
          <w:sz w:val="36"/>
          <w:szCs w:val="36"/>
          <w:rtl/>
        </w:rPr>
      </w:pPr>
    </w:p>
    <w:p w14:paraId="3077C610" w14:textId="19030732" w:rsidR="009F18E5" w:rsidRPr="009F18E5" w:rsidRDefault="009F18E5" w:rsidP="00B830EC">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w:t>
      </w:r>
      <w:proofErr w:type="gramStart"/>
      <w:r w:rsidRPr="009F18E5">
        <w:rPr>
          <w:rFonts w:ascii="Sakkal Majalla" w:hAnsi="Sakkal Majalla" w:cs="Sakkal Majalla"/>
          <w:b/>
          <w:color w:val="000000" w:themeColor="text1"/>
          <w:sz w:val="36"/>
          <w:szCs w:val="36"/>
        </w:rPr>
        <w:t>)</w:t>
      </w:r>
      <w:r w:rsidR="00B830EC">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B830EC">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معايير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قابلية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الخطر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وتطبيقاتها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3402"/>
        <w:gridCol w:w="3402"/>
      </w:tblGrid>
      <w:tr w:rsidR="009F18E5" w:rsidRPr="009F18E5" w14:paraId="4E6E8B70" w14:textId="77777777" w:rsidTr="00B830EC">
        <w:trPr>
          <w:jc w:val="center"/>
        </w:trPr>
        <w:tc>
          <w:tcPr>
            <w:tcW w:w="2551" w:type="dxa"/>
            <w:shd w:val="clear" w:color="auto" w:fill="FBD4B4" w:themeFill="accent6" w:themeFillTint="66"/>
            <w:vAlign w:val="center"/>
          </w:tcPr>
          <w:p w14:paraId="7DF62927"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المعيار</w:t>
            </w:r>
          </w:p>
        </w:tc>
        <w:tc>
          <w:tcPr>
            <w:tcW w:w="3402" w:type="dxa"/>
            <w:shd w:val="clear" w:color="auto" w:fill="FBD4B4" w:themeFill="accent6" w:themeFillTint="66"/>
            <w:vAlign w:val="center"/>
          </w:tcPr>
          <w:p w14:paraId="6795B919"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المعنى</w:t>
            </w:r>
          </w:p>
        </w:tc>
        <w:tc>
          <w:tcPr>
            <w:tcW w:w="3402" w:type="dxa"/>
            <w:shd w:val="clear" w:color="auto" w:fill="FBD4B4" w:themeFill="accent6" w:themeFillTint="66"/>
            <w:vAlign w:val="center"/>
          </w:tcPr>
          <w:p w14:paraId="75EADEB4"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مثال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تطبيقي</w:t>
            </w:r>
          </w:p>
        </w:tc>
      </w:tr>
      <w:tr w:rsidR="009F18E5" w:rsidRPr="009F18E5" w14:paraId="39712AF1" w14:textId="77777777" w:rsidTr="00B830EC">
        <w:trPr>
          <w:jc w:val="center"/>
        </w:trPr>
        <w:tc>
          <w:tcPr>
            <w:tcW w:w="2551" w:type="dxa"/>
            <w:vAlign w:val="center"/>
          </w:tcPr>
          <w:p w14:paraId="01E81ED5"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العرضية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التعمد</w:t>
            </w:r>
          </w:p>
        </w:tc>
        <w:tc>
          <w:tcPr>
            <w:tcW w:w="3402" w:type="dxa"/>
            <w:vAlign w:val="center"/>
          </w:tcPr>
          <w:p w14:paraId="40F38E5F"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مقصودة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w:t>
            </w:r>
            <w:r w:rsidRPr="009F18E5">
              <w:rPr>
                <w:rFonts w:ascii="Sakkal Majalla" w:hAnsi="Sakkal Majalla" w:cs="Sakkal Majalla"/>
                <w:color w:val="000000" w:themeColor="text1"/>
                <w:sz w:val="36"/>
                <w:szCs w:val="36"/>
              </w:rPr>
              <w:t>.</w:t>
            </w:r>
          </w:p>
        </w:tc>
        <w:tc>
          <w:tcPr>
            <w:tcW w:w="3402" w:type="dxa"/>
            <w:vAlign w:val="center"/>
          </w:tcPr>
          <w:p w14:paraId="5AA9A6CF"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حريق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مستودع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كهربائي</w:t>
            </w:r>
            <w:r w:rsidRPr="009F18E5">
              <w:rPr>
                <w:rFonts w:ascii="Sakkal Majalla" w:hAnsi="Sakkal Majalla" w:cs="Sakkal Majalla"/>
                <w:color w:val="000000" w:themeColor="text1"/>
                <w:sz w:val="36"/>
                <w:szCs w:val="36"/>
              </w:rPr>
              <w:t>.</w:t>
            </w:r>
          </w:p>
        </w:tc>
      </w:tr>
      <w:tr w:rsidR="009F18E5" w:rsidRPr="009F18E5" w14:paraId="6B818B87" w14:textId="77777777" w:rsidTr="00B830EC">
        <w:trPr>
          <w:jc w:val="center"/>
        </w:trPr>
        <w:tc>
          <w:tcPr>
            <w:tcW w:w="2551" w:type="dxa"/>
            <w:vAlign w:val="center"/>
          </w:tcPr>
          <w:p w14:paraId="45892DED"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إمكانية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w:t>
            </w:r>
          </w:p>
        </w:tc>
        <w:tc>
          <w:tcPr>
            <w:tcW w:w="3402" w:type="dxa"/>
            <w:vAlign w:val="center"/>
          </w:tcPr>
          <w:p w14:paraId="3AB3B6CA"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بوحدة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نقدية</w:t>
            </w:r>
            <w:r w:rsidRPr="009F18E5">
              <w:rPr>
                <w:rFonts w:ascii="Sakkal Majalla" w:hAnsi="Sakkal Majalla" w:cs="Sakkal Majalla"/>
                <w:color w:val="000000" w:themeColor="text1"/>
                <w:sz w:val="36"/>
                <w:szCs w:val="36"/>
              </w:rPr>
              <w:t>.</w:t>
            </w:r>
          </w:p>
        </w:tc>
        <w:tc>
          <w:tcPr>
            <w:tcW w:w="3402" w:type="dxa"/>
            <w:vAlign w:val="center"/>
          </w:tcPr>
          <w:p w14:paraId="1B78271F"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والمعدات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المتضررة</w:t>
            </w:r>
            <w:r w:rsidRPr="009F18E5">
              <w:rPr>
                <w:rFonts w:ascii="Sakkal Majalla" w:hAnsi="Sakkal Majalla" w:cs="Sakkal Majalla"/>
                <w:color w:val="000000" w:themeColor="text1"/>
                <w:sz w:val="36"/>
                <w:szCs w:val="36"/>
              </w:rPr>
              <w:t>.</w:t>
            </w:r>
          </w:p>
        </w:tc>
      </w:tr>
      <w:tr w:rsidR="009F18E5" w:rsidRPr="009F18E5" w14:paraId="1D163928" w14:textId="77777777" w:rsidTr="00B830EC">
        <w:trPr>
          <w:jc w:val="center"/>
        </w:trPr>
        <w:tc>
          <w:tcPr>
            <w:tcW w:w="2551" w:type="dxa"/>
            <w:vAlign w:val="center"/>
          </w:tcPr>
          <w:p w14:paraId="63D2ADE1"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p>
        </w:tc>
        <w:tc>
          <w:tcPr>
            <w:tcW w:w="3402" w:type="dxa"/>
            <w:vAlign w:val="center"/>
          </w:tcPr>
          <w:p w14:paraId="24658A0D"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وتسعيرها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إحصائياً</w:t>
            </w:r>
            <w:r w:rsidRPr="009F18E5">
              <w:rPr>
                <w:rFonts w:ascii="Sakkal Majalla" w:hAnsi="Sakkal Majalla" w:cs="Sakkal Majalla"/>
                <w:color w:val="000000" w:themeColor="text1"/>
                <w:sz w:val="36"/>
                <w:szCs w:val="36"/>
              </w:rPr>
              <w:t>.</w:t>
            </w:r>
          </w:p>
        </w:tc>
        <w:tc>
          <w:tcPr>
            <w:tcW w:w="3402" w:type="dxa"/>
            <w:vAlign w:val="center"/>
          </w:tcPr>
          <w:p w14:paraId="666DCB1E"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أساطيل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التجارية</w:t>
            </w:r>
            <w:r w:rsidRPr="009F18E5">
              <w:rPr>
                <w:rFonts w:ascii="Sakkal Majalla" w:hAnsi="Sakkal Majalla" w:cs="Sakkal Majalla"/>
                <w:color w:val="000000" w:themeColor="text1"/>
                <w:sz w:val="36"/>
                <w:szCs w:val="36"/>
              </w:rPr>
              <w:t>.</w:t>
            </w:r>
          </w:p>
        </w:tc>
      </w:tr>
      <w:tr w:rsidR="009F18E5" w:rsidRPr="009F18E5" w14:paraId="5D44D171" w14:textId="77777777" w:rsidTr="00B830EC">
        <w:trPr>
          <w:jc w:val="center"/>
        </w:trPr>
        <w:tc>
          <w:tcPr>
            <w:tcW w:w="2551" w:type="dxa"/>
            <w:vAlign w:val="center"/>
          </w:tcPr>
          <w:p w14:paraId="789B85A6"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قابلية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للتحمل</w:t>
            </w:r>
          </w:p>
        </w:tc>
        <w:tc>
          <w:tcPr>
            <w:tcW w:w="3402" w:type="dxa"/>
            <w:vAlign w:val="center"/>
          </w:tcPr>
          <w:p w14:paraId="01633482"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tc>
        <w:tc>
          <w:tcPr>
            <w:tcW w:w="3402" w:type="dxa"/>
            <w:vAlign w:val="center"/>
          </w:tcPr>
          <w:p w14:paraId="55E214CD"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لتخفيض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الأساسية</w:t>
            </w:r>
            <w:r w:rsidRPr="009F18E5">
              <w:rPr>
                <w:rFonts w:ascii="Sakkal Majalla" w:hAnsi="Sakkal Majalla" w:cs="Sakkal Majalla"/>
                <w:color w:val="000000" w:themeColor="text1"/>
                <w:sz w:val="36"/>
                <w:szCs w:val="36"/>
              </w:rPr>
              <w:t>.</w:t>
            </w:r>
          </w:p>
        </w:tc>
      </w:tr>
      <w:tr w:rsidR="009F18E5" w:rsidRPr="009F18E5" w14:paraId="3386B60D" w14:textId="77777777" w:rsidTr="00B830EC">
        <w:trPr>
          <w:jc w:val="center"/>
        </w:trPr>
        <w:tc>
          <w:tcPr>
            <w:tcW w:w="2551" w:type="dxa"/>
            <w:vAlign w:val="center"/>
          </w:tcPr>
          <w:p w14:paraId="3423C09B"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p>
        </w:tc>
        <w:tc>
          <w:tcPr>
            <w:tcW w:w="3402" w:type="dxa"/>
            <w:vAlign w:val="center"/>
          </w:tcPr>
          <w:p w14:paraId="5AA0CB01"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وموانع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w:t>
            </w:r>
          </w:p>
        </w:tc>
        <w:tc>
          <w:tcPr>
            <w:tcW w:w="3402" w:type="dxa"/>
            <w:vAlign w:val="center"/>
          </w:tcPr>
          <w:p w14:paraId="6598D741" w14:textId="77777777" w:rsidR="009F18E5" w:rsidRPr="009F18E5" w:rsidRDefault="009F18E5" w:rsidP="00B830EC">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الفيضانات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الأعطال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الميكانيكية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الإهمال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الجسيم</w:t>
            </w:r>
            <w:r w:rsidRPr="009F18E5">
              <w:rPr>
                <w:rFonts w:ascii="Sakkal Majalla" w:hAnsi="Sakkal Majalla" w:cs="Sakkal Majalla"/>
                <w:color w:val="000000" w:themeColor="text1"/>
                <w:sz w:val="36"/>
                <w:szCs w:val="36"/>
              </w:rPr>
              <w:t>.</w:t>
            </w:r>
          </w:p>
        </w:tc>
      </w:tr>
    </w:tbl>
    <w:p w14:paraId="5202D79B" w14:textId="2EF02F87" w:rsidR="009F18E5" w:rsidRPr="00B830EC" w:rsidRDefault="00B830EC"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B830EC">
        <w:rPr>
          <w:rFonts w:ascii="Sakkal Majalla" w:hAnsi="Sakkal Majalla" w:cs="Sakkal Majalla"/>
          <w:color w:val="000000" w:themeColor="text1"/>
          <w:sz w:val="32"/>
          <w:szCs w:val="32"/>
          <w:rtl/>
        </w:rPr>
        <w:t>المصدر</w:t>
      </w:r>
      <w:r w:rsidR="009F18E5" w:rsidRPr="00B830EC">
        <w:rPr>
          <w:rFonts w:ascii="Sakkal Majalla" w:hAnsi="Sakkal Majalla" w:cs="Sakkal Majalla"/>
          <w:color w:val="000000" w:themeColor="text1"/>
          <w:sz w:val="32"/>
          <w:szCs w:val="32"/>
        </w:rPr>
        <w:t xml:space="preserve">: </w:t>
      </w:r>
      <w:r w:rsidRPr="00B830EC">
        <w:rPr>
          <w:rFonts w:ascii="Sakkal Majalla" w:hAnsi="Sakkal Majalla" w:cs="Sakkal Majalla" w:hint="cs"/>
          <w:color w:val="000000" w:themeColor="text1"/>
          <w:sz w:val="32"/>
          <w:szCs w:val="32"/>
          <w:rtl/>
        </w:rPr>
        <w:t xml:space="preserve"> </w:t>
      </w:r>
      <w:r w:rsidR="009F18E5" w:rsidRPr="00B830EC">
        <w:rPr>
          <w:rFonts w:ascii="Sakkal Majalla" w:hAnsi="Sakkal Majalla" w:cs="Sakkal Majalla"/>
          <w:color w:val="000000" w:themeColor="text1"/>
          <w:sz w:val="32"/>
          <w:szCs w:val="32"/>
          <w:rtl/>
        </w:rPr>
        <w:t>إعداد</w:t>
      </w:r>
      <w:proofErr w:type="gramEnd"/>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الباحث</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بالاستناد</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إلى</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أدبيات</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الدراسة</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ونتائج</w:t>
      </w:r>
      <w:r w:rsidR="009F18E5" w:rsidRPr="00B830EC">
        <w:rPr>
          <w:rFonts w:ascii="Sakkal Majalla" w:hAnsi="Sakkal Majalla" w:cs="Sakkal Majalla"/>
          <w:color w:val="000000" w:themeColor="text1"/>
          <w:sz w:val="32"/>
          <w:szCs w:val="32"/>
        </w:rPr>
        <w:t xml:space="preserve"> </w:t>
      </w:r>
      <w:r w:rsidR="009F18E5" w:rsidRPr="00B830EC">
        <w:rPr>
          <w:rFonts w:ascii="Sakkal Majalla" w:hAnsi="Sakkal Majalla" w:cs="Sakkal Majalla"/>
          <w:color w:val="000000" w:themeColor="text1"/>
          <w:sz w:val="32"/>
          <w:szCs w:val="32"/>
          <w:rtl/>
        </w:rPr>
        <w:t>التحليل</w:t>
      </w:r>
      <w:r w:rsidR="009F18E5" w:rsidRPr="00B830EC">
        <w:rPr>
          <w:rFonts w:ascii="Sakkal Majalla" w:hAnsi="Sakkal Majalla" w:cs="Sakkal Majalla"/>
          <w:color w:val="000000" w:themeColor="text1"/>
          <w:sz w:val="32"/>
          <w:szCs w:val="32"/>
        </w:rPr>
        <w:t>.</w:t>
      </w:r>
    </w:p>
    <w:p w14:paraId="521628B4" w14:textId="745B698F" w:rsidR="009F18E5" w:rsidRPr="009F18E5" w:rsidRDefault="00B830EC" w:rsidP="009F18E5">
      <w:pPr>
        <w:spacing w:before="120" w:after="120" w:line="240" w:lineRule="auto"/>
        <w:jc w:val="both"/>
        <w:rPr>
          <w:rFonts w:ascii="Sakkal Majalla" w:hAnsi="Sakkal Majalla" w:cs="Sakkal Majalla"/>
          <w:color w:val="000000" w:themeColor="text1"/>
          <w:sz w:val="36"/>
          <w:szCs w:val="36"/>
        </w:rPr>
      </w:pPr>
      <w:r w:rsidRPr="00B830EC">
        <w:rPr>
          <w:rFonts w:ascii="Sakkal Majalla" w:hAnsi="Sakkal Majalla" w:cs="Sakkal Majalla"/>
          <w:noProof/>
          <w:color w:val="000000" w:themeColor="text1"/>
          <w:sz w:val="36"/>
          <w:szCs w:val="36"/>
          <w:rtl/>
        </w:rPr>
        <w:lastRenderedPageBreak/>
        <w:drawing>
          <wp:anchor distT="0" distB="0" distL="114300" distR="114300" simplePos="0" relativeHeight="251661312" behindDoc="0" locked="0" layoutInCell="1" allowOverlap="1" wp14:anchorId="3A8C0EED" wp14:editId="1F850E9B">
            <wp:simplePos x="0" y="0"/>
            <wp:positionH relativeFrom="column">
              <wp:posOffset>0</wp:posOffset>
            </wp:positionH>
            <wp:positionV relativeFrom="paragraph">
              <wp:posOffset>398780</wp:posOffset>
            </wp:positionV>
            <wp:extent cx="6479540" cy="4334510"/>
            <wp:effectExtent l="0" t="0" r="0" b="8890"/>
            <wp:wrapTight wrapText="bothSides">
              <wp:wrapPolygon edited="0">
                <wp:start x="0" y="0"/>
                <wp:lineTo x="0" y="21549"/>
                <wp:lineTo x="21528" y="21549"/>
                <wp:lineTo x="21528" y="0"/>
                <wp:lineTo x="0" y="0"/>
              </wp:wrapPolygon>
            </wp:wrapTight>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4334510"/>
                    </a:xfrm>
                    <a:prstGeom prst="rect">
                      <a:avLst/>
                    </a:prstGeom>
                  </pic:spPr>
                </pic:pic>
              </a:graphicData>
            </a:graphic>
            <wp14:sizeRelH relativeFrom="margin">
              <wp14:pctWidth>0</wp14:pctWidth>
            </wp14:sizeRelH>
            <wp14:sizeRelV relativeFrom="margin">
              <wp14:pctHeight>0</wp14:pctHeight>
            </wp14:sizeRelV>
          </wp:anchor>
        </w:drawing>
      </w:r>
    </w:p>
    <w:p w14:paraId="37246199" w14:textId="096AF10E" w:rsidR="009F18E5" w:rsidRPr="009F18E5" w:rsidRDefault="009F18E5" w:rsidP="00B830EC">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شكل</w:t>
      </w:r>
      <w:r w:rsidRPr="009F18E5">
        <w:rPr>
          <w:rFonts w:ascii="Sakkal Majalla" w:hAnsi="Sakkal Majalla" w:cs="Sakkal Majalla"/>
          <w:b/>
          <w:color w:val="000000" w:themeColor="text1"/>
          <w:sz w:val="36"/>
          <w:szCs w:val="36"/>
        </w:rPr>
        <w:t xml:space="preserve"> (2-1</w:t>
      </w:r>
      <w:proofErr w:type="gramStart"/>
      <w:r w:rsidRPr="009F18E5">
        <w:rPr>
          <w:rFonts w:ascii="Sakkal Majalla" w:hAnsi="Sakkal Majalla" w:cs="Sakkal Majalla"/>
          <w:b/>
          <w:color w:val="000000" w:themeColor="text1"/>
          <w:sz w:val="36"/>
          <w:szCs w:val="36"/>
        </w:rPr>
        <w:t>)</w:t>
      </w:r>
      <w:r w:rsidR="00B830EC">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B830EC">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مصفوفة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قرار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مبسطة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لمعالجة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p>
    <w:p w14:paraId="09C10D1E" w14:textId="2198853B" w:rsidR="009F18E5" w:rsidRPr="00BC0461" w:rsidRDefault="00BC046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BC0461">
        <w:rPr>
          <w:rFonts w:ascii="Sakkal Majalla" w:hAnsi="Sakkal Majalla" w:cs="Sakkal Majalla"/>
          <w:color w:val="000000" w:themeColor="text1"/>
          <w:sz w:val="32"/>
          <w:szCs w:val="32"/>
          <w:rtl/>
        </w:rPr>
        <w:t>المصدر</w:t>
      </w:r>
      <w:r w:rsidR="009F18E5" w:rsidRPr="00BC0461">
        <w:rPr>
          <w:rFonts w:ascii="Sakkal Majalla" w:hAnsi="Sakkal Majalla" w:cs="Sakkal Majalla"/>
          <w:color w:val="000000" w:themeColor="text1"/>
          <w:sz w:val="32"/>
          <w:szCs w:val="32"/>
        </w:rPr>
        <w:t xml:space="preserve">: </w:t>
      </w:r>
      <w:r w:rsidR="009F18E5" w:rsidRPr="00BC0461">
        <w:rPr>
          <w:rFonts w:ascii="Sakkal Majalla" w:hAnsi="Sakkal Majalla" w:cs="Sakkal Majalla"/>
          <w:color w:val="000000" w:themeColor="text1"/>
          <w:sz w:val="32"/>
          <w:szCs w:val="32"/>
          <w:rtl/>
        </w:rPr>
        <w:t>إعداد</w:t>
      </w:r>
      <w:r w:rsidR="009F18E5" w:rsidRPr="00BC0461">
        <w:rPr>
          <w:rFonts w:ascii="Sakkal Majalla" w:hAnsi="Sakkal Majalla" w:cs="Sakkal Majalla"/>
          <w:color w:val="000000" w:themeColor="text1"/>
          <w:sz w:val="32"/>
          <w:szCs w:val="32"/>
        </w:rPr>
        <w:t xml:space="preserve"> </w:t>
      </w:r>
      <w:r w:rsidR="009F18E5" w:rsidRPr="00BC0461">
        <w:rPr>
          <w:rFonts w:ascii="Sakkal Majalla" w:hAnsi="Sakkal Majalla" w:cs="Sakkal Majalla"/>
          <w:color w:val="000000" w:themeColor="text1"/>
          <w:sz w:val="32"/>
          <w:szCs w:val="32"/>
          <w:rtl/>
        </w:rPr>
        <w:t>الباحث</w:t>
      </w:r>
      <w:r w:rsidR="009F18E5" w:rsidRPr="00BC0461">
        <w:rPr>
          <w:rFonts w:ascii="Sakkal Majalla" w:hAnsi="Sakkal Majalla" w:cs="Sakkal Majalla"/>
          <w:color w:val="000000" w:themeColor="text1"/>
          <w:sz w:val="32"/>
          <w:szCs w:val="32"/>
        </w:rPr>
        <w:t>.</w:t>
      </w:r>
    </w:p>
    <w:p w14:paraId="5F20BCFC" w14:textId="34E4D27D" w:rsidR="009F18E5" w:rsidRPr="008C1E71" w:rsidRDefault="009F18E5" w:rsidP="000F768E">
      <w:pPr>
        <w:pStyle w:val="Heading1"/>
        <w:spacing w:before="0" w:line="240" w:lineRule="auto"/>
        <w:rPr>
          <w:rFonts w:ascii="Sakkal Majalla" w:hAnsi="Sakkal Majalla" w:cs="Sakkal Majalla"/>
          <w:color w:val="000000" w:themeColor="text1"/>
          <w:sz w:val="38"/>
          <w:szCs w:val="38"/>
        </w:rPr>
      </w:pPr>
      <w:bookmarkStart w:id="18" w:name="_Toc233848210"/>
      <w:r w:rsidRPr="008C1E71">
        <w:rPr>
          <w:rFonts w:ascii="Sakkal Majalla" w:hAnsi="Sakkal Majalla" w:cs="Sakkal Majalla"/>
          <w:color w:val="000000" w:themeColor="text1"/>
          <w:sz w:val="38"/>
          <w:szCs w:val="38"/>
        </w:rPr>
        <w:t xml:space="preserve">2.4 </w:t>
      </w:r>
      <w:r w:rsidRPr="008C1E71">
        <w:rPr>
          <w:rFonts w:ascii="Sakkal Majalla" w:hAnsi="Sakkal Majalla" w:cs="Sakkal Majalla"/>
          <w:color w:val="000000" w:themeColor="text1"/>
          <w:sz w:val="38"/>
          <w:szCs w:val="38"/>
          <w:rtl/>
        </w:rPr>
        <w:t>التأمين</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كأداة</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لنقل</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الخطر</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وليس</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بديلاً</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عن</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إدارة</w:t>
      </w:r>
      <w:r w:rsidRPr="008C1E71">
        <w:rPr>
          <w:rFonts w:ascii="Sakkal Majalla" w:hAnsi="Sakkal Majalla" w:cs="Sakkal Majalla"/>
          <w:color w:val="000000" w:themeColor="text1"/>
          <w:sz w:val="38"/>
          <w:szCs w:val="38"/>
        </w:rPr>
        <w:t xml:space="preserve"> </w:t>
      </w:r>
      <w:r w:rsidRPr="008C1E71">
        <w:rPr>
          <w:rFonts w:ascii="Sakkal Majalla" w:hAnsi="Sakkal Majalla" w:cs="Sakkal Majalla"/>
          <w:color w:val="000000" w:themeColor="text1"/>
          <w:sz w:val="38"/>
          <w:szCs w:val="38"/>
          <w:rtl/>
        </w:rPr>
        <w:t>الخطر</w:t>
      </w:r>
      <w:r w:rsidR="008C1E71" w:rsidRPr="008C1E71">
        <w:rPr>
          <w:rFonts w:ascii="Sakkal Majalla" w:hAnsi="Sakkal Majalla" w:cs="Sakkal Majalla" w:hint="cs"/>
          <w:color w:val="000000" w:themeColor="text1"/>
          <w:sz w:val="38"/>
          <w:szCs w:val="38"/>
          <w:rtl/>
        </w:rPr>
        <w:t>:</w:t>
      </w:r>
      <w:bookmarkEnd w:id="18"/>
      <w:r w:rsidR="008C1E71" w:rsidRPr="008C1E71">
        <w:rPr>
          <w:rFonts w:ascii="Sakkal Majalla" w:hAnsi="Sakkal Majalla" w:cs="Sakkal Majalla" w:hint="cs"/>
          <w:color w:val="000000" w:themeColor="text1"/>
          <w:sz w:val="38"/>
          <w:szCs w:val="38"/>
          <w:rtl/>
        </w:rPr>
        <w:t xml:space="preserve"> </w:t>
      </w:r>
    </w:p>
    <w:p w14:paraId="05FF093C" w14:textId="77777777" w:rsidR="009F18E5" w:rsidRPr="009F18E5" w:rsidRDefault="009F18E5" w:rsidP="000F768E">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وقانونية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العبء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الناتج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يلغي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سلامة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حفظ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سجلات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تتوقف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الاكتتاب،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w:t>
      </w:r>
    </w:p>
    <w:p w14:paraId="2411F5AD" w14:textId="77777777" w:rsidR="009F18E5" w:rsidRPr="009F18E5" w:rsidRDefault="009F18E5" w:rsidP="000F768E">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الشائعة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اختزال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كونه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إلزامية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الاختزال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ينتج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إهمال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جوهرية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منخفضة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للتنفيذ</w:t>
      </w:r>
      <w:r w:rsidRPr="009F18E5">
        <w:rPr>
          <w:rFonts w:ascii="Sakkal Majalla" w:hAnsi="Sakkal Majalla" w:cs="Sakkal Majalla"/>
          <w:color w:val="000000" w:themeColor="text1"/>
          <w:sz w:val="36"/>
          <w:szCs w:val="36"/>
        </w:rPr>
        <w:t>.</w:t>
      </w:r>
    </w:p>
    <w:p w14:paraId="600AAE22" w14:textId="3DD47DD6" w:rsidR="009F18E5" w:rsidRDefault="009F18E5" w:rsidP="000F768E">
      <w:pPr>
        <w:spacing w:after="0" w:line="240" w:lineRule="auto"/>
        <w:ind w:firstLine="720"/>
        <w:jc w:val="both"/>
        <w:rPr>
          <w:rFonts w:ascii="Sakkal Majalla" w:hAnsi="Sakkal Majalla" w:cs="Sakkal Majalla"/>
          <w:color w:val="000000" w:themeColor="text1"/>
          <w:sz w:val="36"/>
          <w:szCs w:val="36"/>
          <w:rtl/>
        </w:rPr>
      </w:pPr>
      <w:r w:rsidRPr="009F18E5">
        <w:rPr>
          <w:rFonts w:ascii="Sakkal Majalla" w:hAnsi="Sakkal Majalla" w:cs="Sakkal Majalla"/>
          <w:color w:val="000000" w:themeColor="text1"/>
          <w:sz w:val="36"/>
          <w:szCs w:val="36"/>
          <w:rtl/>
        </w:rPr>
        <w:lastRenderedPageBreak/>
        <w:t>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التمييز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المغطى؛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تبدو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منخفضة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جذابة،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تجعلها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الحادث</w:t>
      </w:r>
      <w:r w:rsidRPr="009F18E5">
        <w:rPr>
          <w:rFonts w:ascii="Sakkal Majalla" w:hAnsi="Sakkal Majalla" w:cs="Sakkal Majalla"/>
          <w:color w:val="000000" w:themeColor="text1"/>
          <w:sz w:val="36"/>
          <w:szCs w:val="36"/>
        </w:rPr>
        <w:t>.</w:t>
      </w:r>
    </w:p>
    <w:p w14:paraId="1BEC4227" w14:textId="77777777" w:rsidR="000F768E" w:rsidRPr="009F18E5" w:rsidRDefault="000F768E" w:rsidP="000F768E">
      <w:pPr>
        <w:spacing w:after="0" w:line="240" w:lineRule="auto"/>
        <w:ind w:firstLine="720"/>
        <w:jc w:val="both"/>
        <w:rPr>
          <w:rFonts w:ascii="Sakkal Majalla" w:hAnsi="Sakkal Majalla" w:cs="Sakkal Majalla"/>
          <w:color w:val="000000" w:themeColor="text1"/>
          <w:sz w:val="36"/>
          <w:szCs w:val="36"/>
        </w:rPr>
      </w:pPr>
    </w:p>
    <w:p w14:paraId="14C748B6" w14:textId="7B6F67D5" w:rsidR="009F18E5" w:rsidRPr="00D73DCF" w:rsidRDefault="009F18E5" w:rsidP="000F768E">
      <w:pPr>
        <w:pStyle w:val="Heading1"/>
        <w:spacing w:before="0" w:line="240" w:lineRule="auto"/>
        <w:rPr>
          <w:rFonts w:ascii="Sakkal Majalla" w:hAnsi="Sakkal Majalla" w:cs="Sakkal Majalla"/>
          <w:color w:val="000000" w:themeColor="text1"/>
          <w:sz w:val="38"/>
          <w:szCs w:val="38"/>
        </w:rPr>
      </w:pPr>
      <w:bookmarkStart w:id="19" w:name="_Toc233848211"/>
      <w:r w:rsidRPr="00D73DCF">
        <w:rPr>
          <w:rFonts w:ascii="Sakkal Majalla" w:hAnsi="Sakkal Majalla" w:cs="Sakkal Majalla"/>
          <w:color w:val="000000" w:themeColor="text1"/>
          <w:sz w:val="38"/>
          <w:szCs w:val="38"/>
        </w:rPr>
        <w:t xml:space="preserve">2.5 </w:t>
      </w:r>
      <w:r w:rsidRPr="00D73DCF">
        <w:rPr>
          <w:rFonts w:ascii="Sakkal Majalla" w:hAnsi="Sakkal Majalla" w:cs="Sakkal Majalla"/>
          <w:color w:val="000000" w:themeColor="text1"/>
          <w:sz w:val="38"/>
          <w:szCs w:val="38"/>
          <w:rtl/>
        </w:rPr>
        <w:t>مفهوم</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وساطة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ووظائفها</w:t>
      </w:r>
      <w:r w:rsidR="008C1E71">
        <w:rPr>
          <w:rFonts w:ascii="Sakkal Majalla" w:hAnsi="Sakkal Majalla" w:cs="Sakkal Majalla" w:hint="cs"/>
          <w:color w:val="000000" w:themeColor="text1"/>
          <w:sz w:val="38"/>
          <w:szCs w:val="38"/>
          <w:rtl/>
        </w:rPr>
        <w:t>:</w:t>
      </w:r>
      <w:bookmarkEnd w:id="19"/>
      <w:r w:rsidR="008C1E71">
        <w:rPr>
          <w:rFonts w:ascii="Sakkal Majalla" w:hAnsi="Sakkal Majalla" w:cs="Sakkal Majalla" w:hint="cs"/>
          <w:color w:val="000000" w:themeColor="text1"/>
          <w:sz w:val="38"/>
          <w:szCs w:val="38"/>
          <w:rtl/>
        </w:rPr>
        <w:t xml:space="preserve"> </w:t>
      </w:r>
    </w:p>
    <w:p w14:paraId="046AAC95" w14:textId="749628F7" w:rsidR="000F768E" w:rsidRPr="000F768E" w:rsidRDefault="000F768E" w:rsidP="000F768E">
      <w:pPr>
        <w:spacing w:after="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 xml:space="preserve">تعد وساطة التأمين من الأنشطة المهنية المنظمة في سوق التأمين، ويقصد بها قيام وسيط مرخص بمزاولة دور مهني بين طالب التأمين وشركة التأمين، بما يساعد العميل على تحديد احتياجاته التأمينية، واختيار التغطية المناسبة لطبيعة المخاطر التي </w:t>
      </w:r>
      <w:proofErr w:type="spellStart"/>
      <w:r w:rsidRPr="000F768E">
        <w:rPr>
          <w:rFonts w:ascii="Sakkal Majalla" w:hAnsi="Sakkal Majalla" w:cs="Sakkal Majalla"/>
          <w:color w:val="000000" w:themeColor="text1"/>
          <w:sz w:val="36"/>
          <w:szCs w:val="36"/>
          <w:rtl/>
        </w:rPr>
        <w:t>يواجهها</w:t>
      </w:r>
      <w:proofErr w:type="spellEnd"/>
      <w:r w:rsidRPr="000F768E">
        <w:rPr>
          <w:rFonts w:ascii="Sakkal Majalla" w:hAnsi="Sakkal Majalla" w:cs="Sakkal Majalla"/>
          <w:color w:val="000000" w:themeColor="text1"/>
          <w:sz w:val="36"/>
          <w:szCs w:val="36"/>
          <w:rtl/>
        </w:rPr>
        <w:t>، ومقارنة البدائل المتاحة من حيث نطاق التغطية والاستثناءات وحدود المسؤولية وشروط الوثيقة وآلية المطالبات. ولا يقتصر دور وسيط التأمين على مجرد تسويق وثائق التأمين، بل يمتد إلى تقديم المشورة التأمينية، وتوضيح الحقوق والالتزامات، ومساعدة العميل في فهم المخاطر القابلة للتحويل إلى شركة التأمين، ودعم عمليات الإصدار والتجديد والمتابعة بعد البيع، وهو ما يجعل الوسيط طرفًا مهنيًا ذا قيمة في تقليل عدم تماثل المعلومات بين العميل وشركة التأمين وتحسين جودة القرار التأميني (اللائحة التنظيمية لوسطاء ووكلاء التأمين، 2011؛</w:t>
      </w:r>
      <w:r w:rsidRPr="000F768E">
        <w:rPr>
          <w:rFonts w:ascii="Sakkal Majalla" w:hAnsi="Sakkal Majalla" w:cs="Sakkal Majalla"/>
          <w:color w:val="000000" w:themeColor="text1"/>
          <w:sz w:val="36"/>
          <w:szCs w:val="36"/>
        </w:rPr>
        <w:t xml:space="preserve"> Cummins &amp; Doherty, 2006</w:t>
      </w:r>
      <w:r w:rsidRPr="000F768E">
        <w:rPr>
          <w:rFonts w:ascii="Sakkal Majalla" w:hAnsi="Sakkal Majalla" w:cs="Sakkal Majalla"/>
          <w:color w:val="000000" w:themeColor="text1"/>
          <w:sz w:val="36"/>
          <w:szCs w:val="36"/>
          <w:rtl/>
        </w:rPr>
        <w:t>؛</w:t>
      </w:r>
      <w:r w:rsidRPr="000F768E">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w:t>
      </w:r>
    </w:p>
    <w:p w14:paraId="0B6B7752" w14:textId="77777777" w:rsidR="000F768E" w:rsidRPr="000F768E" w:rsidRDefault="000F768E" w:rsidP="000F768E">
      <w:pPr>
        <w:spacing w:after="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وتنقسم وساطة التأمين من حيث أسلوب الممارسة إلى وساطة تقليدية ووساطة إلكترونية. فالوساطة التقليدية تمارس من خلال مكاتب أو شركات وساطة مرخصة تتعامل مباشرة مع العملاء وشركات التأمين وفق الضوابط النظامية والمهنية، وتخضع بصفة أساسية لأحكام نظام مراقبة شركات التأمين التعاوني ولائحته التنفيذية، واللائحة التنظيمية لوسطاء ووكلاء التأمين، إضافة إلى ما يطبق عليها من قواعد سلوكيات سوق التأمين (نظام مراقبة شركات التأمين التعاوني، 1424هـ؛ اللائحة التنفيذية لنظام مراقبة شركات التأمين التعاوني، 2004؛ اللائحة التنظيمية لوسطاء ووكلاء التأمين، 2011؛ اللائحة التنظيمية لسلوكيات سوق التأمين، 2008). أما وساطة التأمين الإلكترونية فتتم عبر منصات أو قنوات رقمية مرخصة تتيح عرض المنتجات التأمينية ومقارنتها وتسهيل الحصول على التغطية إلكترونيًا، وهي تخضع للقواعد المنظمة لأعمال وساطة التأمين الإلكترونية، مع استمرار خضوعها للأنظمة واللوائح العامة ذات العلاقة متى لم يرد بشأنها نص خاص (البنك المركزي السعودي، 2020)</w:t>
      </w:r>
      <w:r w:rsidRPr="000F768E">
        <w:rPr>
          <w:rFonts w:ascii="Sakkal Majalla" w:hAnsi="Sakkal Majalla" w:cs="Sakkal Majalla"/>
          <w:color w:val="000000" w:themeColor="text1"/>
          <w:sz w:val="36"/>
          <w:szCs w:val="36"/>
        </w:rPr>
        <w:t>.</w:t>
      </w:r>
    </w:p>
    <w:p w14:paraId="34CD3831" w14:textId="77777777" w:rsidR="000F768E" w:rsidRPr="000F768E" w:rsidRDefault="000F768E" w:rsidP="000F768E">
      <w:pPr>
        <w:spacing w:after="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 xml:space="preserve">وتبرز أهمية تنظيم وساطة التأمين في كون الوسيط يمثل حلقة اتصال مؤثرة بين شركة التأمين والعميل؛ إذ يسهم في رفع جودة القرار التأميني، وتقليل فجوة المعلومات بين الطرفين، والحد من مخاطر سوء الفهم أو اختيار تغطية غير مناسبة. كما تسهم اللوائح المنظمة، مثل اللائحة التنظيمية لوسطاء ووكلاء التأمين واللائحة التنظيمية لسلوكيات سوق التأمين، في تعزيز مبادئ الشفافية والعدالة وحماية </w:t>
      </w:r>
      <w:r w:rsidRPr="000F768E">
        <w:rPr>
          <w:rFonts w:ascii="Sakkal Majalla" w:hAnsi="Sakkal Majalla" w:cs="Sakkal Majalla"/>
          <w:color w:val="000000" w:themeColor="text1"/>
          <w:sz w:val="36"/>
          <w:szCs w:val="36"/>
          <w:rtl/>
        </w:rPr>
        <w:lastRenderedPageBreak/>
        <w:t>العملاء والالتزام المهني عند تقديم الخدمات التأمينية، ولا سيما فيما يتعلق بالإفصاح، وتقديم النصح الملائم، والتعامل العادل مع العملاء، ومتابعة المطالبات وفق متطلبات مهنية وتنظيمية واضحة (اللائحة التنظيمية لوسطاء ووكلاء التأمين، 2011؛ اللائحة التنظيمية لسلوكيات سوق التأمين، 2008؛</w:t>
      </w:r>
      <w:r w:rsidRPr="000F768E">
        <w:rPr>
          <w:rFonts w:ascii="Sakkal Majalla" w:hAnsi="Sakkal Majalla" w:cs="Sakkal Majalla"/>
          <w:color w:val="000000" w:themeColor="text1"/>
          <w:sz w:val="36"/>
          <w:szCs w:val="36"/>
        </w:rPr>
        <w:t xml:space="preserve"> Eckardt &amp; Räthke-Döppner, 2010).</w:t>
      </w:r>
    </w:p>
    <w:p w14:paraId="3FF17A81" w14:textId="770C18CF" w:rsidR="000F768E" w:rsidRPr="000F768E" w:rsidRDefault="000F768E" w:rsidP="000F768E">
      <w:pPr>
        <w:spacing w:after="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وفي المقابل، ترتبط الوساطة الإلكترونية بمخاطر إضافية تتصل بأمن المعلومات، وحماية بيانات العملاء، ووضوح الإفصاح الرقمي، وسلامة إجراءات المقارنة والإصدار الإلكتروني، الأمر الذي يجعل إدارة المخاطر والامتثال التنظيمي من المتطلبات الجوهرية لنجاح نشاط وساطة التأمين بنوعيه التقليدي والإلكتروني (البنك المركزي السعودي، 2020؛</w:t>
      </w:r>
      <w:r w:rsidRPr="000F768E">
        <w:rPr>
          <w:rFonts w:ascii="Sakkal Majalla" w:hAnsi="Sakkal Majalla" w:cs="Sakkal Majalla"/>
          <w:color w:val="000000" w:themeColor="text1"/>
          <w:sz w:val="36"/>
          <w:szCs w:val="36"/>
        </w:rPr>
        <w:t xml:space="preserve"> Stricker, Wagner, &amp; Zeier Röschmann, 2023</w:t>
      </w:r>
      <w:r>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w:t>
      </w:r>
    </w:p>
    <w:p w14:paraId="2B64F3D9" w14:textId="77777777" w:rsidR="009F18E5" w:rsidRPr="009F18E5" w:rsidRDefault="009F18E5" w:rsidP="000F768E">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وعليه،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باعتبارها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وتنظيمياً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ومكاتب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مدخلاً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تواجه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الحديثة</w:t>
      </w:r>
      <w:r w:rsidRPr="009F18E5">
        <w:rPr>
          <w:rFonts w:ascii="Sakkal Majalla" w:hAnsi="Sakkal Majalla" w:cs="Sakkal Majalla"/>
          <w:color w:val="000000" w:themeColor="text1"/>
          <w:sz w:val="36"/>
          <w:szCs w:val="36"/>
        </w:rPr>
        <w:t>.</w:t>
      </w:r>
    </w:p>
    <w:p w14:paraId="5AEB93C3" w14:textId="3C73A2B3" w:rsidR="009F18E5" w:rsidRPr="009F18E5" w:rsidRDefault="009F18E5" w:rsidP="000F768E">
      <w:pPr>
        <w:spacing w:after="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(2-2</w:t>
      </w:r>
      <w:proofErr w:type="gramStart"/>
      <w:r w:rsidRPr="009F18E5">
        <w:rPr>
          <w:rFonts w:ascii="Sakkal Majalla" w:hAnsi="Sakkal Majalla" w:cs="Sakkal Majalla"/>
          <w:b/>
          <w:color w:val="000000" w:themeColor="text1"/>
          <w:sz w:val="36"/>
          <w:szCs w:val="36"/>
        </w:rPr>
        <w:t>)</w:t>
      </w:r>
      <w:r w:rsidR="008C1E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8C1E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وظائف</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وسيط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عبر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دورة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البرنامج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التأميني</w:t>
      </w:r>
    </w:p>
    <w:tbl>
      <w:tblPr>
        <w:tblStyle w:val="GridTable2-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4395"/>
        <w:gridCol w:w="3544"/>
      </w:tblGrid>
      <w:tr w:rsidR="009F18E5" w:rsidRPr="009F18E5" w14:paraId="25B5B2EF" w14:textId="77777777" w:rsidTr="008C1E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9" w:type="dxa"/>
            <w:tcBorders>
              <w:top w:val="none" w:sz="0" w:space="0" w:color="auto"/>
              <w:bottom w:val="none" w:sz="0" w:space="0" w:color="auto"/>
              <w:right w:val="none" w:sz="0" w:space="0" w:color="auto"/>
            </w:tcBorders>
            <w:shd w:val="clear" w:color="auto" w:fill="FBD4B4" w:themeFill="accent6" w:themeFillTint="66"/>
            <w:vAlign w:val="center"/>
          </w:tcPr>
          <w:p w14:paraId="1A908811" w14:textId="77777777" w:rsidR="009F18E5" w:rsidRPr="008C1E71" w:rsidRDefault="009F18E5" w:rsidP="000F768E">
            <w:pPr>
              <w:jc w:val="center"/>
              <w:rPr>
                <w:rFonts w:ascii="Sakkal Majalla" w:hAnsi="Sakkal Majalla" w:cs="Sakkal Majalla"/>
                <w:color w:val="000000" w:themeColor="text1"/>
                <w:sz w:val="36"/>
                <w:szCs w:val="36"/>
              </w:rPr>
            </w:pPr>
            <w:r w:rsidRPr="008C1E71">
              <w:rPr>
                <w:rFonts w:ascii="Sakkal Majalla" w:hAnsi="Sakkal Majalla" w:cs="Sakkal Majalla"/>
                <w:color w:val="000000" w:themeColor="text1"/>
                <w:sz w:val="36"/>
                <w:szCs w:val="36"/>
                <w:rtl/>
              </w:rPr>
              <w:t>مرحلة</w:t>
            </w:r>
            <w:r w:rsidRPr="008C1E71">
              <w:rPr>
                <w:rFonts w:ascii="Sakkal Majalla" w:hAnsi="Sakkal Majalla" w:cs="Sakkal Majalla"/>
                <w:color w:val="000000" w:themeColor="text1"/>
                <w:sz w:val="36"/>
                <w:szCs w:val="36"/>
              </w:rPr>
              <w:t xml:space="preserve"> </w:t>
            </w:r>
            <w:r w:rsidRPr="008C1E71">
              <w:rPr>
                <w:rFonts w:ascii="Sakkal Majalla" w:hAnsi="Sakkal Majalla" w:cs="Sakkal Majalla"/>
                <w:color w:val="000000" w:themeColor="text1"/>
                <w:sz w:val="36"/>
                <w:szCs w:val="36"/>
                <w:rtl/>
              </w:rPr>
              <w:t>البرنامج</w:t>
            </w:r>
          </w:p>
        </w:tc>
        <w:tc>
          <w:tcPr>
            <w:tcW w:w="4395" w:type="dxa"/>
            <w:tcBorders>
              <w:top w:val="none" w:sz="0" w:space="0" w:color="auto"/>
              <w:left w:val="none" w:sz="0" w:space="0" w:color="auto"/>
              <w:bottom w:val="none" w:sz="0" w:space="0" w:color="auto"/>
              <w:right w:val="none" w:sz="0" w:space="0" w:color="auto"/>
            </w:tcBorders>
            <w:shd w:val="clear" w:color="auto" w:fill="FBD4B4" w:themeFill="accent6" w:themeFillTint="66"/>
            <w:vAlign w:val="center"/>
          </w:tcPr>
          <w:p w14:paraId="35C0C10E" w14:textId="77777777" w:rsidR="009F18E5" w:rsidRPr="008C1E71" w:rsidRDefault="009F18E5" w:rsidP="000F768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8C1E71">
              <w:rPr>
                <w:rFonts w:ascii="Sakkal Majalla" w:hAnsi="Sakkal Majalla" w:cs="Sakkal Majalla"/>
                <w:color w:val="000000" w:themeColor="text1"/>
                <w:sz w:val="36"/>
                <w:szCs w:val="36"/>
                <w:rtl/>
              </w:rPr>
              <w:t>وظائف</w:t>
            </w:r>
            <w:r w:rsidRPr="008C1E71">
              <w:rPr>
                <w:rFonts w:ascii="Sakkal Majalla" w:hAnsi="Sakkal Majalla" w:cs="Sakkal Majalla"/>
                <w:color w:val="000000" w:themeColor="text1"/>
                <w:sz w:val="36"/>
                <w:szCs w:val="36"/>
              </w:rPr>
              <w:t xml:space="preserve"> </w:t>
            </w:r>
            <w:r w:rsidRPr="008C1E71">
              <w:rPr>
                <w:rFonts w:ascii="Sakkal Majalla" w:hAnsi="Sakkal Majalla" w:cs="Sakkal Majalla"/>
                <w:color w:val="000000" w:themeColor="text1"/>
                <w:sz w:val="36"/>
                <w:szCs w:val="36"/>
                <w:rtl/>
              </w:rPr>
              <w:t>الوسيط</w:t>
            </w:r>
          </w:p>
        </w:tc>
        <w:tc>
          <w:tcPr>
            <w:tcW w:w="3544" w:type="dxa"/>
            <w:tcBorders>
              <w:top w:val="none" w:sz="0" w:space="0" w:color="auto"/>
              <w:left w:val="none" w:sz="0" w:space="0" w:color="auto"/>
              <w:bottom w:val="none" w:sz="0" w:space="0" w:color="auto"/>
            </w:tcBorders>
            <w:shd w:val="clear" w:color="auto" w:fill="FBD4B4" w:themeFill="accent6" w:themeFillTint="66"/>
            <w:vAlign w:val="center"/>
          </w:tcPr>
          <w:p w14:paraId="3EBAF780" w14:textId="77777777" w:rsidR="009F18E5" w:rsidRPr="008C1E71" w:rsidRDefault="009F18E5" w:rsidP="000F768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8C1E71">
              <w:rPr>
                <w:rFonts w:ascii="Sakkal Majalla" w:hAnsi="Sakkal Majalla" w:cs="Sakkal Majalla"/>
                <w:color w:val="000000" w:themeColor="text1"/>
                <w:sz w:val="36"/>
                <w:szCs w:val="36"/>
                <w:rtl/>
              </w:rPr>
              <w:t>القيمة</w:t>
            </w:r>
            <w:r w:rsidRPr="008C1E71">
              <w:rPr>
                <w:rFonts w:ascii="Sakkal Majalla" w:hAnsi="Sakkal Majalla" w:cs="Sakkal Majalla"/>
                <w:color w:val="000000" w:themeColor="text1"/>
                <w:sz w:val="36"/>
                <w:szCs w:val="36"/>
              </w:rPr>
              <w:t xml:space="preserve"> </w:t>
            </w:r>
            <w:r w:rsidRPr="008C1E71">
              <w:rPr>
                <w:rFonts w:ascii="Sakkal Majalla" w:hAnsi="Sakkal Majalla" w:cs="Sakkal Majalla"/>
                <w:color w:val="000000" w:themeColor="text1"/>
                <w:sz w:val="36"/>
                <w:szCs w:val="36"/>
                <w:rtl/>
              </w:rPr>
              <w:t>المتوقعة</w:t>
            </w:r>
            <w:r w:rsidRPr="008C1E71">
              <w:rPr>
                <w:rFonts w:ascii="Sakkal Majalla" w:hAnsi="Sakkal Majalla" w:cs="Sakkal Majalla"/>
                <w:color w:val="000000" w:themeColor="text1"/>
                <w:sz w:val="36"/>
                <w:szCs w:val="36"/>
              </w:rPr>
              <w:t xml:space="preserve"> </w:t>
            </w:r>
            <w:r w:rsidRPr="008C1E71">
              <w:rPr>
                <w:rFonts w:ascii="Sakkal Majalla" w:hAnsi="Sakkal Majalla" w:cs="Sakkal Majalla"/>
                <w:color w:val="000000" w:themeColor="text1"/>
                <w:sz w:val="36"/>
                <w:szCs w:val="36"/>
                <w:rtl/>
              </w:rPr>
              <w:t>للمنشأة</w:t>
            </w:r>
          </w:p>
        </w:tc>
      </w:tr>
      <w:tr w:rsidR="009F18E5" w:rsidRPr="009F18E5" w14:paraId="1E188BEB" w14:textId="77777777" w:rsidTr="008C1E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9" w:type="dxa"/>
            <w:vAlign w:val="center"/>
          </w:tcPr>
          <w:p w14:paraId="469E2E99" w14:textId="77777777" w:rsidR="009F18E5" w:rsidRPr="009F18E5" w:rsidRDefault="009F18E5" w:rsidP="000F768E">
            <w:pPr>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p>
        </w:tc>
        <w:tc>
          <w:tcPr>
            <w:tcW w:w="4395" w:type="dxa"/>
            <w:vAlign w:val="center"/>
          </w:tcPr>
          <w:p w14:paraId="3D6E9121" w14:textId="77777777" w:rsidR="009F18E5" w:rsidRPr="009F18E5" w:rsidRDefault="009F18E5" w:rsidP="000F76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المعرضة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للخطر</w:t>
            </w:r>
            <w:r w:rsidRPr="009F18E5">
              <w:rPr>
                <w:rFonts w:ascii="Sakkal Majalla" w:hAnsi="Sakkal Majalla" w:cs="Sakkal Majalla"/>
                <w:color w:val="000000" w:themeColor="text1"/>
                <w:sz w:val="36"/>
                <w:szCs w:val="36"/>
              </w:rPr>
              <w:t>.</w:t>
            </w:r>
          </w:p>
        </w:tc>
        <w:tc>
          <w:tcPr>
            <w:tcW w:w="3544" w:type="dxa"/>
            <w:vAlign w:val="center"/>
          </w:tcPr>
          <w:p w14:paraId="55C267E4" w14:textId="77777777" w:rsidR="009F18E5" w:rsidRPr="009F18E5" w:rsidRDefault="009F18E5" w:rsidP="000F76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دقيق</w:t>
            </w:r>
            <w:r w:rsidRPr="009F18E5">
              <w:rPr>
                <w:rFonts w:ascii="Sakkal Majalla" w:hAnsi="Sakkal Majalla" w:cs="Sakkal Majalla"/>
                <w:color w:val="000000" w:themeColor="text1"/>
                <w:sz w:val="36"/>
                <w:szCs w:val="36"/>
              </w:rPr>
              <w:t>.</w:t>
            </w:r>
          </w:p>
        </w:tc>
      </w:tr>
      <w:tr w:rsidR="009F18E5" w:rsidRPr="009F18E5" w14:paraId="1CF2706B" w14:textId="77777777" w:rsidTr="008C1E71">
        <w:tc>
          <w:tcPr>
            <w:cnfStyle w:val="001000000000" w:firstRow="0" w:lastRow="0" w:firstColumn="1" w:lastColumn="0" w:oddVBand="0" w:evenVBand="0" w:oddHBand="0" w:evenHBand="0" w:firstRowFirstColumn="0" w:firstRowLastColumn="0" w:lastRowFirstColumn="0" w:lastRowLastColumn="0"/>
            <w:tcW w:w="1849" w:type="dxa"/>
            <w:vAlign w:val="center"/>
          </w:tcPr>
          <w:p w14:paraId="2EBC740A" w14:textId="77777777" w:rsidR="009F18E5" w:rsidRPr="009F18E5" w:rsidRDefault="009F18E5" w:rsidP="000F768E">
            <w:pPr>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p>
        </w:tc>
        <w:tc>
          <w:tcPr>
            <w:tcW w:w="4395" w:type="dxa"/>
            <w:vAlign w:val="center"/>
          </w:tcPr>
          <w:p w14:paraId="0EBC69EB" w14:textId="77777777" w:rsidR="009F18E5" w:rsidRPr="009F18E5" w:rsidRDefault="009F18E5" w:rsidP="000F768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w:t>
            </w:r>
          </w:p>
        </w:tc>
        <w:tc>
          <w:tcPr>
            <w:tcW w:w="3544" w:type="dxa"/>
            <w:vAlign w:val="center"/>
          </w:tcPr>
          <w:p w14:paraId="6D381E61" w14:textId="77777777" w:rsidR="009F18E5" w:rsidRPr="009F18E5" w:rsidRDefault="009F18E5" w:rsidP="000F768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r>
      <w:tr w:rsidR="009F18E5" w:rsidRPr="009F18E5" w14:paraId="61E2B0C0" w14:textId="77777777" w:rsidTr="008C1E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9" w:type="dxa"/>
            <w:vAlign w:val="center"/>
          </w:tcPr>
          <w:p w14:paraId="1BCF720B" w14:textId="77777777" w:rsidR="009F18E5" w:rsidRPr="009F18E5" w:rsidRDefault="009F18E5" w:rsidP="000F768E">
            <w:pPr>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p>
        </w:tc>
        <w:tc>
          <w:tcPr>
            <w:tcW w:w="4395" w:type="dxa"/>
            <w:vAlign w:val="center"/>
          </w:tcPr>
          <w:p w14:paraId="0056DA2E" w14:textId="77777777" w:rsidR="009F18E5" w:rsidRPr="009F18E5" w:rsidRDefault="009F18E5" w:rsidP="000F76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دورية</w:t>
            </w:r>
            <w:r w:rsidRPr="009F18E5">
              <w:rPr>
                <w:rFonts w:ascii="Sakkal Majalla" w:hAnsi="Sakkal Majalla" w:cs="Sakkal Majalla"/>
                <w:color w:val="000000" w:themeColor="text1"/>
                <w:sz w:val="36"/>
                <w:szCs w:val="36"/>
              </w:rPr>
              <w:t>.</w:t>
            </w:r>
          </w:p>
        </w:tc>
        <w:tc>
          <w:tcPr>
            <w:tcW w:w="3544" w:type="dxa"/>
            <w:vAlign w:val="center"/>
          </w:tcPr>
          <w:p w14:paraId="1EFCC372" w14:textId="77777777" w:rsidR="009F18E5" w:rsidRPr="009F18E5" w:rsidRDefault="009F18E5" w:rsidP="000F76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الناتجة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w:t>
            </w:r>
          </w:p>
        </w:tc>
      </w:tr>
      <w:tr w:rsidR="009F18E5" w:rsidRPr="009F18E5" w14:paraId="53C704CB" w14:textId="77777777" w:rsidTr="008C1E71">
        <w:tc>
          <w:tcPr>
            <w:cnfStyle w:val="001000000000" w:firstRow="0" w:lastRow="0" w:firstColumn="1" w:lastColumn="0" w:oddVBand="0" w:evenVBand="0" w:oddHBand="0" w:evenHBand="0" w:firstRowFirstColumn="0" w:firstRowLastColumn="0" w:lastRowFirstColumn="0" w:lastRowLastColumn="0"/>
            <w:tcW w:w="1849" w:type="dxa"/>
            <w:vAlign w:val="center"/>
          </w:tcPr>
          <w:p w14:paraId="50A390CA" w14:textId="77777777" w:rsidR="009F18E5" w:rsidRPr="009F18E5" w:rsidRDefault="009F18E5" w:rsidP="000F768E">
            <w:pPr>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p>
        </w:tc>
        <w:tc>
          <w:tcPr>
            <w:tcW w:w="4395" w:type="dxa"/>
            <w:vAlign w:val="center"/>
          </w:tcPr>
          <w:p w14:paraId="2DF66376" w14:textId="77777777" w:rsidR="009F18E5" w:rsidRPr="009F18E5" w:rsidRDefault="009F18E5" w:rsidP="000F768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الرفض</w:t>
            </w:r>
            <w:r w:rsidRPr="009F18E5">
              <w:rPr>
                <w:rFonts w:ascii="Sakkal Majalla" w:hAnsi="Sakkal Majalla" w:cs="Sakkal Majalla"/>
                <w:color w:val="000000" w:themeColor="text1"/>
                <w:sz w:val="36"/>
                <w:szCs w:val="36"/>
              </w:rPr>
              <w:t>.</w:t>
            </w:r>
          </w:p>
        </w:tc>
        <w:tc>
          <w:tcPr>
            <w:tcW w:w="3544" w:type="dxa"/>
            <w:vAlign w:val="center"/>
          </w:tcPr>
          <w:p w14:paraId="605263AE" w14:textId="77777777" w:rsidR="009F18E5" w:rsidRPr="009F18E5" w:rsidRDefault="009F18E5" w:rsidP="000F768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w:t>
            </w:r>
          </w:p>
        </w:tc>
      </w:tr>
    </w:tbl>
    <w:p w14:paraId="150FBFE2" w14:textId="7B2BA522" w:rsidR="009F18E5" w:rsidRDefault="008C1E71" w:rsidP="000F768E">
      <w:pPr>
        <w:spacing w:after="0" w:line="24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9F18E5" w:rsidRPr="008C1E71">
        <w:rPr>
          <w:rFonts w:ascii="Sakkal Majalla" w:hAnsi="Sakkal Majalla" w:cs="Sakkal Majalla"/>
          <w:color w:val="000000" w:themeColor="text1"/>
          <w:sz w:val="32"/>
          <w:szCs w:val="32"/>
          <w:rtl/>
        </w:rPr>
        <w:t>المصدر</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إعداد</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الباحث</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بالاستناد</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إلى</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أدبيات</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الدراسة</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ونتائج</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التحليل</w:t>
      </w:r>
      <w:r w:rsidR="009F18E5" w:rsidRPr="008C1E71">
        <w:rPr>
          <w:rFonts w:ascii="Sakkal Majalla" w:hAnsi="Sakkal Majalla" w:cs="Sakkal Majalla"/>
          <w:color w:val="000000" w:themeColor="text1"/>
          <w:sz w:val="32"/>
          <w:szCs w:val="32"/>
        </w:rPr>
        <w:t>.</w:t>
      </w:r>
    </w:p>
    <w:p w14:paraId="546AF5EC" w14:textId="77777777" w:rsidR="000F768E" w:rsidRPr="008C1E71" w:rsidRDefault="000F768E" w:rsidP="000F768E">
      <w:pPr>
        <w:spacing w:after="0" w:line="240" w:lineRule="auto"/>
        <w:jc w:val="both"/>
        <w:rPr>
          <w:rFonts w:ascii="Sakkal Majalla" w:hAnsi="Sakkal Majalla" w:cs="Sakkal Majalla"/>
          <w:color w:val="000000" w:themeColor="text1"/>
          <w:sz w:val="32"/>
          <w:szCs w:val="32"/>
        </w:rPr>
      </w:pPr>
    </w:p>
    <w:p w14:paraId="1840F64E" w14:textId="3035768D" w:rsidR="009F18E5" w:rsidRPr="00D73DCF" w:rsidRDefault="009F18E5" w:rsidP="000F768E">
      <w:pPr>
        <w:pStyle w:val="Heading1"/>
        <w:spacing w:before="0" w:line="240" w:lineRule="auto"/>
        <w:rPr>
          <w:rFonts w:ascii="Sakkal Majalla" w:hAnsi="Sakkal Majalla" w:cs="Sakkal Majalla"/>
          <w:color w:val="000000" w:themeColor="text1"/>
          <w:sz w:val="38"/>
          <w:szCs w:val="38"/>
        </w:rPr>
      </w:pPr>
      <w:bookmarkStart w:id="20" w:name="_Toc233848212"/>
      <w:r w:rsidRPr="00D73DCF">
        <w:rPr>
          <w:rFonts w:ascii="Sakkal Majalla" w:hAnsi="Sakkal Majalla" w:cs="Sakkal Majalla"/>
          <w:color w:val="000000" w:themeColor="text1"/>
          <w:sz w:val="38"/>
          <w:szCs w:val="38"/>
        </w:rPr>
        <w:t xml:space="preserve">2.6 </w:t>
      </w:r>
      <w:r w:rsidRPr="00D73DCF">
        <w:rPr>
          <w:rFonts w:ascii="Sakkal Majalla" w:hAnsi="Sakkal Majalla" w:cs="Sakkal Majalla"/>
          <w:color w:val="000000" w:themeColor="text1"/>
          <w:sz w:val="38"/>
          <w:szCs w:val="38"/>
          <w:rtl/>
        </w:rPr>
        <w:t>الوساطة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التقليدية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والوساطة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الإلكترونية</w:t>
      </w:r>
      <w:r w:rsidR="008C1E71">
        <w:rPr>
          <w:rFonts w:ascii="Sakkal Majalla" w:hAnsi="Sakkal Majalla" w:cs="Sakkal Majalla" w:hint="cs"/>
          <w:color w:val="000000" w:themeColor="text1"/>
          <w:sz w:val="38"/>
          <w:szCs w:val="38"/>
          <w:rtl/>
        </w:rPr>
        <w:t>:</w:t>
      </w:r>
      <w:bookmarkEnd w:id="20"/>
      <w:r w:rsidR="008C1E71">
        <w:rPr>
          <w:rFonts w:ascii="Sakkal Majalla" w:hAnsi="Sakkal Majalla" w:cs="Sakkal Majalla" w:hint="cs"/>
          <w:color w:val="000000" w:themeColor="text1"/>
          <w:sz w:val="38"/>
          <w:szCs w:val="38"/>
          <w:rtl/>
        </w:rPr>
        <w:t xml:space="preserve"> </w:t>
      </w:r>
    </w:p>
    <w:p w14:paraId="0F35C077" w14:textId="77777777" w:rsidR="009F18E5" w:rsidRPr="009F18E5" w:rsidRDefault="009F18E5" w:rsidP="000F768E">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والأسلوب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الاعتماد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وشفافة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والتواصل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الشخصي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يدوياً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أنظمة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منصات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المنتجات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ومقارنتها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وإصدارها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واجهات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إلكترونية</w:t>
      </w:r>
      <w:r w:rsidRPr="009F18E5">
        <w:rPr>
          <w:rFonts w:ascii="Sakkal Majalla" w:hAnsi="Sakkal Majalla" w:cs="Sakkal Majalla"/>
          <w:color w:val="000000" w:themeColor="text1"/>
          <w:sz w:val="36"/>
          <w:szCs w:val="36"/>
        </w:rPr>
        <w:t>.</w:t>
      </w:r>
    </w:p>
    <w:p w14:paraId="1C255C91" w14:textId="071BCA5F" w:rsidR="009F18E5" w:rsidRPr="009F18E5" w:rsidRDefault="009F18E5" w:rsidP="008C1E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وسهولة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تعقيداً،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المنتجات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المعقدة،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الصناعية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والهندسية،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تدخلاً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استشارياً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توفرها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(Stricker et al., 2023</w:t>
      </w:r>
      <w:proofErr w:type="gramStart"/>
      <w:r w:rsidRPr="009F18E5">
        <w:rPr>
          <w:rFonts w:ascii="Sakkal Majalla" w:hAnsi="Sakkal Majalla" w:cs="Sakkal Majalla"/>
          <w:color w:val="000000" w:themeColor="text1"/>
          <w:sz w:val="36"/>
          <w:szCs w:val="36"/>
        </w:rPr>
        <w:t>)</w:t>
      </w:r>
      <w:r w:rsidR="008C1E71">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w:t>
      </w:r>
      <w:proofErr w:type="gramEnd"/>
    </w:p>
    <w:p w14:paraId="605CD727" w14:textId="77777777" w:rsidR="009F18E5" w:rsidRPr="009F18E5" w:rsidRDefault="009F18E5" w:rsidP="008C1E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تتعلق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وسلامة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الخوارزميات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تضليل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بالتركيز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يلغي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تشكيلها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الاستشارية</w:t>
      </w:r>
      <w:r w:rsidRPr="009F18E5">
        <w:rPr>
          <w:rFonts w:ascii="Sakkal Majalla" w:hAnsi="Sakkal Majalla" w:cs="Sakkal Majalla"/>
          <w:color w:val="000000" w:themeColor="text1"/>
          <w:sz w:val="36"/>
          <w:szCs w:val="36"/>
        </w:rPr>
        <w:t>.</w:t>
      </w:r>
    </w:p>
    <w:p w14:paraId="64B6E103" w14:textId="02CFF212" w:rsidR="009F18E5" w:rsidRPr="009F18E5" w:rsidRDefault="009F18E5" w:rsidP="008C1E71">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(2-3</w:t>
      </w:r>
      <w:proofErr w:type="gramStart"/>
      <w:r w:rsidRPr="009F18E5">
        <w:rPr>
          <w:rFonts w:ascii="Sakkal Majalla" w:hAnsi="Sakkal Majalla" w:cs="Sakkal Majalla"/>
          <w:b/>
          <w:color w:val="000000" w:themeColor="text1"/>
          <w:sz w:val="36"/>
          <w:szCs w:val="36"/>
        </w:rPr>
        <w:t>)</w:t>
      </w:r>
      <w:r w:rsidR="008C1E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8C1E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مقارنة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التقليدية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الإلكترونية</w:t>
      </w:r>
    </w:p>
    <w:tbl>
      <w:tblPr>
        <w:tblStyle w:val="GridTable2-Accent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3955"/>
        <w:gridCol w:w="4260"/>
      </w:tblGrid>
      <w:tr w:rsidR="009F18E5" w:rsidRPr="000F768E" w14:paraId="210E1ADB" w14:textId="77777777" w:rsidTr="000F76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Borders>
              <w:top w:val="none" w:sz="0" w:space="0" w:color="auto"/>
              <w:bottom w:val="none" w:sz="0" w:space="0" w:color="auto"/>
              <w:right w:val="none" w:sz="0" w:space="0" w:color="auto"/>
            </w:tcBorders>
            <w:shd w:val="clear" w:color="auto" w:fill="FBD4B4" w:themeFill="accent6" w:themeFillTint="66"/>
          </w:tcPr>
          <w:p w14:paraId="56E314DE" w14:textId="77777777" w:rsidR="009F18E5" w:rsidRPr="000F768E" w:rsidRDefault="009F18E5" w:rsidP="008C1E71">
            <w:pPr>
              <w:spacing w:before="120" w:after="120"/>
              <w:jc w:val="center"/>
              <w:rPr>
                <w:rFonts w:ascii="Sakkal Majalla" w:hAnsi="Sakkal Majalla" w:cs="Sakkal Majalla"/>
                <w:color w:val="000000" w:themeColor="text1"/>
                <w:sz w:val="34"/>
                <w:szCs w:val="34"/>
              </w:rPr>
            </w:pPr>
            <w:r w:rsidRPr="000F768E">
              <w:rPr>
                <w:rFonts w:ascii="Sakkal Majalla" w:hAnsi="Sakkal Majalla" w:cs="Sakkal Majalla"/>
                <w:b w:val="0"/>
                <w:bCs w:val="0"/>
                <w:color w:val="000000" w:themeColor="text1"/>
                <w:sz w:val="34"/>
                <w:szCs w:val="34"/>
                <w:rtl/>
              </w:rPr>
              <w:t>وجه</w:t>
            </w:r>
            <w:r w:rsidRPr="000F768E">
              <w:rPr>
                <w:rFonts w:ascii="Sakkal Majalla" w:hAnsi="Sakkal Majalla" w:cs="Sakkal Majalla"/>
                <w:b w:val="0"/>
                <w:color w:val="000000" w:themeColor="text1"/>
                <w:sz w:val="34"/>
                <w:szCs w:val="34"/>
              </w:rPr>
              <w:t xml:space="preserve"> </w:t>
            </w:r>
            <w:r w:rsidRPr="000F768E">
              <w:rPr>
                <w:rFonts w:ascii="Sakkal Majalla" w:hAnsi="Sakkal Majalla" w:cs="Sakkal Majalla"/>
                <w:b w:val="0"/>
                <w:bCs w:val="0"/>
                <w:color w:val="000000" w:themeColor="text1"/>
                <w:sz w:val="34"/>
                <w:szCs w:val="34"/>
                <w:rtl/>
              </w:rPr>
              <w:t>المقارنة</w:t>
            </w:r>
          </w:p>
        </w:tc>
        <w:tc>
          <w:tcPr>
            <w:tcW w:w="3955" w:type="dxa"/>
            <w:tcBorders>
              <w:top w:val="none" w:sz="0" w:space="0" w:color="auto"/>
              <w:left w:val="none" w:sz="0" w:space="0" w:color="auto"/>
              <w:bottom w:val="none" w:sz="0" w:space="0" w:color="auto"/>
              <w:right w:val="none" w:sz="0" w:space="0" w:color="auto"/>
            </w:tcBorders>
            <w:shd w:val="clear" w:color="auto" w:fill="FBD4B4" w:themeFill="accent6" w:themeFillTint="66"/>
          </w:tcPr>
          <w:p w14:paraId="60A46E40" w14:textId="77777777" w:rsidR="009F18E5" w:rsidRPr="000F768E" w:rsidRDefault="009F18E5" w:rsidP="008C1E71">
            <w:pPr>
              <w:spacing w:before="120" w:after="12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b w:val="0"/>
                <w:bCs w:val="0"/>
                <w:color w:val="000000" w:themeColor="text1"/>
                <w:sz w:val="34"/>
                <w:szCs w:val="34"/>
                <w:rtl/>
              </w:rPr>
              <w:t>الوساطة</w:t>
            </w:r>
            <w:r w:rsidRPr="000F768E">
              <w:rPr>
                <w:rFonts w:ascii="Sakkal Majalla" w:hAnsi="Sakkal Majalla" w:cs="Sakkal Majalla"/>
                <w:b w:val="0"/>
                <w:color w:val="000000" w:themeColor="text1"/>
                <w:sz w:val="34"/>
                <w:szCs w:val="34"/>
              </w:rPr>
              <w:t xml:space="preserve"> </w:t>
            </w:r>
            <w:r w:rsidRPr="000F768E">
              <w:rPr>
                <w:rFonts w:ascii="Sakkal Majalla" w:hAnsi="Sakkal Majalla" w:cs="Sakkal Majalla"/>
                <w:b w:val="0"/>
                <w:bCs w:val="0"/>
                <w:color w:val="000000" w:themeColor="text1"/>
                <w:sz w:val="34"/>
                <w:szCs w:val="34"/>
                <w:rtl/>
              </w:rPr>
              <w:t>التقليدية</w:t>
            </w:r>
          </w:p>
        </w:tc>
        <w:tc>
          <w:tcPr>
            <w:tcW w:w="4260" w:type="dxa"/>
            <w:tcBorders>
              <w:top w:val="none" w:sz="0" w:space="0" w:color="auto"/>
              <w:left w:val="none" w:sz="0" w:space="0" w:color="auto"/>
              <w:bottom w:val="none" w:sz="0" w:space="0" w:color="auto"/>
            </w:tcBorders>
            <w:shd w:val="clear" w:color="auto" w:fill="FBD4B4" w:themeFill="accent6" w:themeFillTint="66"/>
          </w:tcPr>
          <w:p w14:paraId="1F2672C8" w14:textId="77777777" w:rsidR="009F18E5" w:rsidRPr="000F768E" w:rsidRDefault="009F18E5" w:rsidP="008C1E71">
            <w:pPr>
              <w:spacing w:before="120" w:after="12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b w:val="0"/>
                <w:bCs w:val="0"/>
                <w:color w:val="000000" w:themeColor="text1"/>
                <w:sz w:val="34"/>
                <w:szCs w:val="34"/>
                <w:rtl/>
              </w:rPr>
              <w:t>الوساطة</w:t>
            </w:r>
            <w:r w:rsidRPr="000F768E">
              <w:rPr>
                <w:rFonts w:ascii="Sakkal Majalla" w:hAnsi="Sakkal Majalla" w:cs="Sakkal Majalla"/>
                <w:b w:val="0"/>
                <w:color w:val="000000" w:themeColor="text1"/>
                <w:sz w:val="34"/>
                <w:szCs w:val="34"/>
              </w:rPr>
              <w:t xml:space="preserve"> </w:t>
            </w:r>
            <w:r w:rsidRPr="000F768E">
              <w:rPr>
                <w:rFonts w:ascii="Sakkal Majalla" w:hAnsi="Sakkal Majalla" w:cs="Sakkal Majalla"/>
                <w:b w:val="0"/>
                <w:bCs w:val="0"/>
                <w:color w:val="000000" w:themeColor="text1"/>
                <w:sz w:val="34"/>
                <w:szCs w:val="34"/>
                <w:rtl/>
              </w:rPr>
              <w:t>الإلكترونية</w:t>
            </w:r>
          </w:p>
        </w:tc>
      </w:tr>
      <w:tr w:rsidR="009F18E5" w:rsidRPr="000F768E" w14:paraId="6E910EB3" w14:textId="77777777" w:rsidTr="000F7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3528FFE0" w14:textId="77777777" w:rsidR="009F18E5" w:rsidRPr="000F768E" w:rsidRDefault="009F18E5" w:rsidP="008C1E71">
            <w:pPr>
              <w:spacing w:before="120" w:after="120"/>
              <w:jc w:val="center"/>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أسلوب</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التواصل</w:t>
            </w:r>
          </w:p>
        </w:tc>
        <w:tc>
          <w:tcPr>
            <w:tcW w:w="3955" w:type="dxa"/>
          </w:tcPr>
          <w:p w14:paraId="00ED16AF" w14:textId="77777777" w:rsidR="009F18E5" w:rsidRPr="000F768E" w:rsidRDefault="009F18E5" w:rsidP="008C1E71">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مقابلات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مباشرة،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زيارات،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بريد</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إلكتروني</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واتصالات</w:t>
            </w:r>
            <w:r w:rsidRPr="000F768E">
              <w:rPr>
                <w:rFonts w:ascii="Sakkal Majalla" w:hAnsi="Sakkal Majalla" w:cs="Sakkal Majalla"/>
                <w:color w:val="000000" w:themeColor="text1"/>
                <w:sz w:val="34"/>
                <w:szCs w:val="34"/>
              </w:rPr>
              <w:t>.</w:t>
            </w:r>
          </w:p>
        </w:tc>
        <w:tc>
          <w:tcPr>
            <w:tcW w:w="4260" w:type="dxa"/>
          </w:tcPr>
          <w:p w14:paraId="228BF70A" w14:textId="77777777" w:rsidR="009F18E5" w:rsidRPr="000F768E" w:rsidRDefault="009F18E5" w:rsidP="008C1E71">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منصة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رقمية،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نماذج</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إلكترونية،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مقارنة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فورية</w:t>
            </w:r>
            <w:r w:rsidRPr="000F768E">
              <w:rPr>
                <w:rFonts w:ascii="Sakkal Majalla" w:hAnsi="Sakkal Majalla" w:cs="Sakkal Majalla"/>
                <w:color w:val="000000" w:themeColor="text1"/>
                <w:sz w:val="34"/>
                <w:szCs w:val="34"/>
              </w:rPr>
              <w:t>.</w:t>
            </w:r>
          </w:p>
        </w:tc>
      </w:tr>
      <w:tr w:rsidR="009F18E5" w:rsidRPr="000F768E" w14:paraId="48EDA308" w14:textId="77777777" w:rsidTr="000F768E">
        <w:tc>
          <w:tcPr>
            <w:cnfStyle w:val="001000000000" w:firstRow="0" w:lastRow="0" w:firstColumn="1" w:lastColumn="0" w:oddVBand="0" w:evenVBand="0" w:oddHBand="0" w:evenHBand="0" w:firstRowFirstColumn="0" w:firstRowLastColumn="0" w:lastRowFirstColumn="0" w:lastRowLastColumn="0"/>
            <w:tcW w:w="1715" w:type="dxa"/>
          </w:tcPr>
          <w:p w14:paraId="4DEDED17" w14:textId="77777777" w:rsidR="009F18E5" w:rsidRPr="000F768E" w:rsidRDefault="009F18E5" w:rsidP="008C1E71">
            <w:pPr>
              <w:spacing w:before="120" w:after="120"/>
              <w:jc w:val="center"/>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السرعة</w:t>
            </w:r>
          </w:p>
        </w:tc>
        <w:tc>
          <w:tcPr>
            <w:tcW w:w="3955" w:type="dxa"/>
          </w:tcPr>
          <w:p w14:paraId="3BAD578F" w14:textId="77777777" w:rsidR="009F18E5" w:rsidRPr="000F768E" w:rsidRDefault="009F18E5" w:rsidP="008C1E71">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تتأثر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بدورة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جمع</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البيانات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وطلب</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العروض</w:t>
            </w:r>
            <w:r w:rsidRPr="000F768E">
              <w:rPr>
                <w:rFonts w:ascii="Sakkal Majalla" w:hAnsi="Sakkal Majalla" w:cs="Sakkal Majalla"/>
                <w:color w:val="000000" w:themeColor="text1"/>
                <w:sz w:val="34"/>
                <w:szCs w:val="34"/>
              </w:rPr>
              <w:t>.</w:t>
            </w:r>
          </w:p>
        </w:tc>
        <w:tc>
          <w:tcPr>
            <w:tcW w:w="4260" w:type="dxa"/>
          </w:tcPr>
          <w:p w14:paraId="0404D861" w14:textId="77777777" w:rsidR="009F18E5" w:rsidRPr="000F768E" w:rsidRDefault="009F18E5" w:rsidP="008C1E71">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أسرع</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في</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المنتجات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القياسية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وقنوات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الإصدار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الإلكتروني</w:t>
            </w:r>
            <w:r w:rsidRPr="000F768E">
              <w:rPr>
                <w:rFonts w:ascii="Sakkal Majalla" w:hAnsi="Sakkal Majalla" w:cs="Sakkal Majalla"/>
                <w:color w:val="000000" w:themeColor="text1"/>
                <w:sz w:val="34"/>
                <w:szCs w:val="34"/>
              </w:rPr>
              <w:t>.</w:t>
            </w:r>
          </w:p>
        </w:tc>
      </w:tr>
      <w:tr w:rsidR="009F18E5" w:rsidRPr="000F768E" w14:paraId="4C33EE04" w14:textId="77777777" w:rsidTr="000F7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5F9440AC" w14:textId="77777777" w:rsidR="009F18E5" w:rsidRPr="000F768E" w:rsidRDefault="009F18E5" w:rsidP="008C1E71">
            <w:pPr>
              <w:spacing w:before="120" w:after="120"/>
              <w:jc w:val="center"/>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الاستشارة</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الفنية</w:t>
            </w:r>
          </w:p>
        </w:tc>
        <w:tc>
          <w:tcPr>
            <w:tcW w:w="3955" w:type="dxa"/>
          </w:tcPr>
          <w:p w14:paraId="5581ED5C" w14:textId="77777777" w:rsidR="009F18E5" w:rsidRPr="000F768E" w:rsidRDefault="009F18E5" w:rsidP="008C1E71">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أكثر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عمقاً</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في</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المخاطر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المعقدة</w:t>
            </w:r>
            <w:r w:rsidRPr="000F768E">
              <w:rPr>
                <w:rFonts w:ascii="Sakkal Majalla" w:hAnsi="Sakkal Majalla" w:cs="Sakkal Majalla"/>
                <w:color w:val="000000" w:themeColor="text1"/>
                <w:sz w:val="34"/>
                <w:szCs w:val="34"/>
              </w:rPr>
              <w:t>.</w:t>
            </w:r>
          </w:p>
        </w:tc>
        <w:tc>
          <w:tcPr>
            <w:tcW w:w="4260" w:type="dxa"/>
          </w:tcPr>
          <w:p w14:paraId="747BCB52" w14:textId="77777777" w:rsidR="009F18E5" w:rsidRPr="000F768E" w:rsidRDefault="009F18E5" w:rsidP="008C1E71">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تحتاج</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إلى</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تصميم</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واضح</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لمنع</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اختزال</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القرار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في</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السعر</w:t>
            </w:r>
            <w:r w:rsidRPr="000F768E">
              <w:rPr>
                <w:rFonts w:ascii="Sakkal Majalla" w:hAnsi="Sakkal Majalla" w:cs="Sakkal Majalla"/>
                <w:color w:val="000000" w:themeColor="text1"/>
                <w:sz w:val="34"/>
                <w:szCs w:val="34"/>
              </w:rPr>
              <w:t>.</w:t>
            </w:r>
          </w:p>
        </w:tc>
      </w:tr>
      <w:tr w:rsidR="009F18E5" w:rsidRPr="000F768E" w14:paraId="66510B2B" w14:textId="77777777" w:rsidTr="000F768E">
        <w:tc>
          <w:tcPr>
            <w:cnfStyle w:val="001000000000" w:firstRow="0" w:lastRow="0" w:firstColumn="1" w:lastColumn="0" w:oddVBand="0" w:evenVBand="0" w:oddHBand="0" w:evenHBand="0" w:firstRowFirstColumn="0" w:firstRowLastColumn="0" w:lastRowFirstColumn="0" w:lastRowLastColumn="0"/>
            <w:tcW w:w="1715" w:type="dxa"/>
          </w:tcPr>
          <w:p w14:paraId="7F3EF893" w14:textId="77777777" w:rsidR="009F18E5" w:rsidRPr="000F768E" w:rsidRDefault="009F18E5" w:rsidP="008C1E71">
            <w:pPr>
              <w:spacing w:before="120" w:after="120"/>
              <w:jc w:val="center"/>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المخاطر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الجديدة</w:t>
            </w:r>
          </w:p>
        </w:tc>
        <w:tc>
          <w:tcPr>
            <w:tcW w:w="3955" w:type="dxa"/>
          </w:tcPr>
          <w:p w14:paraId="2DD31989" w14:textId="77777777" w:rsidR="009F18E5" w:rsidRPr="000F768E" w:rsidRDefault="009F18E5" w:rsidP="008C1E71">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مخاطر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توثيق</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وتعارض</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مصالح</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وإفصاح</w:t>
            </w:r>
            <w:r w:rsidRPr="000F768E">
              <w:rPr>
                <w:rFonts w:ascii="Sakkal Majalla" w:hAnsi="Sakkal Majalla" w:cs="Sakkal Majalla"/>
                <w:color w:val="000000" w:themeColor="text1"/>
                <w:sz w:val="34"/>
                <w:szCs w:val="34"/>
              </w:rPr>
              <w:t>.</w:t>
            </w:r>
          </w:p>
        </w:tc>
        <w:tc>
          <w:tcPr>
            <w:tcW w:w="4260" w:type="dxa"/>
          </w:tcPr>
          <w:p w14:paraId="1687799C" w14:textId="77777777" w:rsidR="009F18E5" w:rsidRPr="000F768E" w:rsidRDefault="009F18E5" w:rsidP="008C1E71">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4"/>
                <w:szCs w:val="34"/>
              </w:rPr>
            </w:pPr>
            <w:r w:rsidRPr="000F768E">
              <w:rPr>
                <w:rFonts w:ascii="Sakkal Majalla" w:hAnsi="Sakkal Majalla" w:cs="Sakkal Majalla"/>
                <w:color w:val="000000" w:themeColor="text1"/>
                <w:sz w:val="34"/>
                <w:szCs w:val="34"/>
                <w:rtl/>
              </w:rPr>
              <w:t>مخاطر</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بيانات،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إفصاح</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رقمي،</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أمان</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معلومات،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خوارزميات</w:t>
            </w:r>
            <w:r w:rsidRPr="000F768E">
              <w:rPr>
                <w:rFonts w:ascii="Sakkal Majalla" w:hAnsi="Sakkal Majalla" w:cs="Sakkal Majalla"/>
                <w:color w:val="000000" w:themeColor="text1"/>
                <w:sz w:val="34"/>
                <w:szCs w:val="34"/>
              </w:rPr>
              <w:t xml:space="preserve"> </w:t>
            </w:r>
            <w:r w:rsidRPr="000F768E">
              <w:rPr>
                <w:rFonts w:ascii="Sakkal Majalla" w:hAnsi="Sakkal Majalla" w:cs="Sakkal Majalla"/>
                <w:color w:val="000000" w:themeColor="text1"/>
                <w:sz w:val="34"/>
                <w:szCs w:val="34"/>
                <w:rtl/>
              </w:rPr>
              <w:t>مقارنة</w:t>
            </w:r>
            <w:r w:rsidRPr="000F768E">
              <w:rPr>
                <w:rFonts w:ascii="Sakkal Majalla" w:hAnsi="Sakkal Majalla" w:cs="Sakkal Majalla"/>
                <w:color w:val="000000" w:themeColor="text1"/>
                <w:sz w:val="34"/>
                <w:szCs w:val="34"/>
              </w:rPr>
              <w:t>.</w:t>
            </w:r>
          </w:p>
        </w:tc>
      </w:tr>
    </w:tbl>
    <w:p w14:paraId="4E2664FC" w14:textId="0CD61068" w:rsidR="009F18E5" w:rsidRPr="008C1E71" w:rsidRDefault="008C1E7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8C1E71">
        <w:rPr>
          <w:rFonts w:ascii="Sakkal Majalla" w:hAnsi="Sakkal Majalla" w:cs="Sakkal Majalla"/>
          <w:color w:val="000000" w:themeColor="text1"/>
          <w:sz w:val="32"/>
          <w:szCs w:val="32"/>
          <w:rtl/>
        </w:rPr>
        <w:t>المصدر</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إعداد</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الباحث</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بالاستناد</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إلى</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أدبيات</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الدراسة</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ونتائج</w:t>
      </w:r>
      <w:r w:rsidR="009F18E5" w:rsidRPr="008C1E71">
        <w:rPr>
          <w:rFonts w:ascii="Sakkal Majalla" w:hAnsi="Sakkal Majalla" w:cs="Sakkal Majalla"/>
          <w:color w:val="000000" w:themeColor="text1"/>
          <w:sz w:val="32"/>
          <w:szCs w:val="32"/>
        </w:rPr>
        <w:t xml:space="preserve"> </w:t>
      </w:r>
      <w:r w:rsidR="009F18E5" w:rsidRPr="008C1E71">
        <w:rPr>
          <w:rFonts w:ascii="Sakkal Majalla" w:hAnsi="Sakkal Majalla" w:cs="Sakkal Majalla"/>
          <w:color w:val="000000" w:themeColor="text1"/>
          <w:sz w:val="32"/>
          <w:szCs w:val="32"/>
          <w:rtl/>
        </w:rPr>
        <w:t>التحليل</w:t>
      </w:r>
      <w:r w:rsidR="009F18E5" w:rsidRPr="008C1E71">
        <w:rPr>
          <w:rFonts w:ascii="Sakkal Majalla" w:hAnsi="Sakkal Majalla" w:cs="Sakkal Majalla"/>
          <w:color w:val="000000" w:themeColor="text1"/>
          <w:sz w:val="32"/>
          <w:szCs w:val="32"/>
        </w:rPr>
        <w:t>.</w:t>
      </w:r>
    </w:p>
    <w:p w14:paraId="31FCF4C2"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50468ED1" w14:textId="7777777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1" w:name="_Toc233848213"/>
      <w:r w:rsidRPr="00D73DCF">
        <w:rPr>
          <w:rFonts w:ascii="Sakkal Majalla" w:hAnsi="Sakkal Majalla" w:cs="Sakkal Majalla"/>
          <w:color w:val="000000" w:themeColor="text1"/>
          <w:sz w:val="38"/>
          <w:szCs w:val="38"/>
        </w:rPr>
        <w:lastRenderedPageBreak/>
        <w:t xml:space="preserve">2.7 </w:t>
      </w:r>
      <w:r w:rsidRPr="00D73DCF">
        <w:rPr>
          <w:rFonts w:ascii="Sakkal Majalla" w:hAnsi="Sakkal Majalla" w:cs="Sakkal Majalla"/>
          <w:color w:val="000000" w:themeColor="text1"/>
          <w:sz w:val="38"/>
          <w:szCs w:val="38"/>
          <w:rtl/>
        </w:rPr>
        <w:t>الإطار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التنظيمي</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السعودي</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لنشاط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والوساطة</w:t>
      </w:r>
      <w:bookmarkEnd w:id="21"/>
    </w:p>
    <w:p w14:paraId="3DE1C7AF"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مجموعة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والمستفيدين،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وضمان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الملاءة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أبرز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مراقبة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ولائحته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التنفيذية،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النظامي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المتخصصة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والوكلاء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w:t>
      </w:r>
    </w:p>
    <w:p w14:paraId="19B663A9" w14:textId="27E7DB3F"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تكتسب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ووكلاء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المبادئ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الأدنى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ووكلائه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والمتوقعين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التنفيذية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التعليمات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الصلة</w:t>
      </w:r>
      <w:r w:rsidRPr="009F18E5">
        <w:rPr>
          <w:rFonts w:ascii="Sakkal Majalla" w:hAnsi="Sakkal Majalla" w:cs="Sakkal Majalla"/>
          <w:color w:val="000000" w:themeColor="text1"/>
          <w:sz w:val="36"/>
          <w:szCs w:val="36"/>
        </w:rPr>
        <w:t xml:space="preserve"> </w:t>
      </w:r>
      <w:r w:rsidR="000F768E">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2011</w:t>
      </w:r>
      <w:r w:rsidR="000F768E">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051A1121" w14:textId="502219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المبادئ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الدنيا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تلتزم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ومقدمو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تعاملهم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مبادئ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الشكاوى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مبادئ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كثير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مراحل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000F768E">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000F768E">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540FE472"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تضاف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لتأطير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ممارسة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المتعلقة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بالمنصات،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وطريقة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المنتجات،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اعترافاً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الضوابط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الحديثة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2020).</w:t>
      </w:r>
    </w:p>
    <w:p w14:paraId="16181EB2" w14:textId="77777777" w:rsidR="000F768E" w:rsidRDefault="000F768E">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00BBD1DE" w14:textId="4DBAE60B" w:rsidR="009F18E5" w:rsidRPr="009F18E5" w:rsidRDefault="009F18E5" w:rsidP="000F768E">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(2-4</w:t>
      </w:r>
      <w:proofErr w:type="gramStart"/>
      <w:r w:rsidRPr="009F18E5">
        <w:rPr>
          <w:rFonts w:ascii="Sakkal Majalla" w:hAnsi="Sakkal Majalla" w:cs="Sakkal Majalla"/>
          <w:b/>
          <w:color w:val="000000" w:themeColor="text1"/>
          <w:sz w:val="36"/>
          <w:szCs w:val="36"/>
        </w:rPr>
        <w:t>)</w:t>
      </w:r>
      <w:r w:rsidR="000F768E">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0F768E">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أبرز</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الأطر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التنظيمية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ذات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الصلة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402"/>
        <w:gridCol w:w="3402"/>
      </w:tblGrid>
      <w:tr w:rsidR="009F18E5" w:rsidRPr="009F18E5" w14:paraId="7409B6EE" w14:textId="77777777" w:rsidTr="000F768E">
        <w:trPr>
          <w:jc w:val="center"/>
        </w:trPr>
        <w:tc>
          <w:tcPr>
            <w:tcW w:w="2835" w:type="dxa"/>
            <w:shd w:val="clear" w:color="auto" w:fill="FBD4B4" w:themeFill="accent6" w:themeFillTint="66"/>
            <w:vAlign w:val="center"/>
          </w:tcPr>
          <w:p w14:paraId="406EED11"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الإطار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التنظيمي</w:t>
            </w:r>
          </w:p>
        </w:tc>
        <w:tc>
          <w:tcPr>
            <w:tcW w:w="3402" w:type="dxa"/>
            <w:shd w:val="clear" w:color="auto" w:fill="FBD4B4" w:themeFill="accent6" w:themeFillTint="66"/>
            <w:vAlign w:val="center"/>
          </w:tcPr>
          <w:p w14:paraId="7A898096"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مجال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الصلة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بالدراسة</w:t>
            </w:r>
          </w:p>
        </w:tc>
        <w:tc>
          <w:tcPr>
            <w:tcW w:w="3402" w:type="dxa"/>
            <w:shd w:val="clear" w:color="auto" w:fill="FBD4B4" w:themeFill="accent6" w:themeFillTint="66"/>
            <w:vAlign w:val="center"/>
          </w:tcPr>
          <w:p w14:paraId="0816F6E0"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أثره</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على</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الوسيط</w:t>
            </w:r>
          </w:p>
        </w:tc>
      </w:tr>
      <w:tr w:rsidR="009F18E5" w:rsidRPr="009F18E5" w14:paraId="41E64359" w14:textId="77777777" w:rsidTr="000F768E">
        <w:trPr>
          <w:jc w:val="center"/>
        </w:trPr>
        <w:tc>
          <w:tcPr>
            <w:tcW w:w="2835" w:type="dxa"/>
            <w:vAlign w:val="center"/>
          </w:tcPr>
          <w:p w14:paraId="33BBB435"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نظام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مراقبة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p>
        </w:tc>
        <w:tc>
          <w:tcPr>
            <w:tcW w:w="3402" w:type="dxa"/>
            <w:vAlign w:val="center"/>
          </w:tcPr>
          <w:p w14:paraId="42FD36E3"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w:t>
            </w:r>
          </w:p>
        </w:tc>
        <w:tc>
          <w:tcPr>
            <w:tcW w:w="3402" w:type="dxa"/>
            <w:vAlign w:val="center"/>
          </w:tcPr>
          <w:p w14:paraId="072F6FF2"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النظامي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والرقابة</w:t>
            </w:r>
            <w:r w:rsidRPr="009F18E5">
              <w:rPr>
                <w:rFonts w:ascii="Sakkal Majalla" w:hAnsi="Sakkal Majalla" w:cs="Sakkal Majalla"/>
                <w:color w:val="000000" w:themeColor="text1"/>
                <w:sz w:val="36"/>
                <w:szCs w:val="36"/>
              </w:rPr>
              <w:t>.</w:t>
            </w:r>
          </w:p>
        </w:tc>
      </w:tr>
      <w:tr w:rsidR="009F18E5" w:rsidRPr="009F18E5" w14:paraId="04B631A8" w14:textId="77777777" w:rsidTr="000F768E">
        <w:trPr>
          <w:jc w:val="center"/>
        </w:trPr>
        <w:tc>
          <w:tcPr>
            <w:tcW w:w="2835" w:type="dxa"/>
            <w:vAlign w:val="center"/>
          </w:tcPr>
          <w:p w14:paraId="39B27C28"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التنفيذية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للنظام</w:t>
            </w:r>
          </w:p>
        </w:tc>
        <w:tc>
          <w:tcPr>
            <w:tcW w:w="3402" w:type="dxa"/>
            <w:vAlign w:val="center"/>
          </w:tcPr>
          <w:p w14:paraId="0F51E7AC"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تفصيل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الترخيص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والممارسة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والرقابة</w:t>
            </w:r>
            <w:r w:rsidRPr="009F18E5">
              <w:rPr>
                <w:rFonts w:ascii="Sakkal Majalla" w:hAnsi="Sakkal Majalla" w:cs="Sakkal Majalla"/>
                <w:color w:val="000000" w:themeColor="text1"/>
                <w:sz w:val="36"/>
                <w:szCs w:val="36"/>
              </w:rPr>
              <w:t>.</w:t>
            </w:r>
          </w:p>
        </w:tc>
        <w:tc>
          <w:tcPr>
            <w:tcW w:w="3402" w:type="dxa"/>
            <w:vAlign w:val="center"/>
          </w:tcPr>
          <w:p w14:paraId="54315C7E"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w:t>
            </w:r>
          </w:p>
        </w:tc>
      </w:tr>
      <w:tr w:rsidR="009F18E5" w:rsidRPr="009F18E5" w14:paraId="354B8C52" w14:textId="77777777" w:rsidTr="000F768E">
        <w:trPr>
          <w:jc w:val="center"/>
        </w:trPr>
        <w:tc>
          <w:tcPr>
            <w:tcW w:w="2835" w:type="dxa"/>
            <w:vAlign w:val="center"/>
          </w:tcPr>
          <w:p w14:paraId="5C9BB260"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ووكلاء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3402" w:type="dxa"/>
            <w:vAlign w:val="center"/>
          </w:tcPr>
          <w:p w14:paraId="5C16FD7E"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c>
          <w:tcPr>
            <w:tcW w:w="3402" w:type="dxa"/>
            <w:vAlign w:val="center"/>
          </w:tcPr>
          <w:p w14:paraId="7907A4D6"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السلوك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والخدمة</w:t>
            </w:r>
            <w:r w:rsidRPr="009F18E5">
              <w:rPr>
                <w:rFonts w:ascii="Sakkal Majalla" w:hAnsi="Sakkal Majalla" w:cs="Sakkal Majalla"/>
                <w:color w:val="000000" w:themeColor="text1"/>
                <w:sz w:val="36"/>
                <w:szCs w:val="36"/>
              </w:rPr>
              <w:t>.</w:t>
            </w:r>
          </w:p>
        </w:tc>
      </w:tr>
      <w:tr w:rsidR="009F18E5" w:rsidRPr="009F18E5" w14:paraId="2287BF47" w14:textId="77777777" w:rsidTr="000F768E">
        <w:trPr>
          <w:jc w:val="center"/>
        </w:trPr>
        <w:tc>
          <w:tcPr>
            <w:tcW w:w="2835" w:type="dxa"/>
            <w:vAlign w:val="center"/>
          </w:tcPr>
          <w:p w14:paraId="2E52F2E4"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اللائحة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3402" w:type="dxa"/>
            <w:vAlign w:val="center"/>
          </w:tcPr>
          <w:p w14:paraId="3F3CEB25"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والعدالة</w:t>
            </w:r>
            <w:r w:rsidRPr="009F18E5">
              <w:rPr>
                <w:rFonts w:ascii="Sakkal Majalla" w:hAnsi="Sakkal Majalla" w:cs="Sakkal Majalla"/>
                <w:color w:val="000000" w:themeColor="text1"/>
                <w:sz w:val="36"/>
                <w:szCs w:val="36"/>
              </w:rPr>
              <w:t>.</w:t>
            </w:r>
          </w:p>
        </w:tc>
        <w:tc>
          <w:tcPr>
            <w:tcW w:w="3402" w:type="dxa"/>
            <w:vAlign w:val="center"/>
          </w:tcPr>
          <w:p w14:paraId="1F15CDE0"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تضارب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المصالح</w:t>
            </w:r>
            <w:r w:rsidRPr="009F18E5">
              <w:rPr>
                <w:rFonts w:ascii="Sakkal Majalla" w:hAnsi="Sakkal Majalla" w:cs="Sakkal Majalla"/>
                <w:color w:val="000000" w:themeColor="text1"/>
                <w:sz w:val="36"/>
                <w:szCs w:val="36"/>
              </w:rPr>
              <w:t>.</w:t>
            </w:r>
          </w:p>
        </w:tc>
      </w:tr>
      <w:tr w:rsidR="009F18E5" w:rsidRPr="009F18E5" w14:paraId="04B8FFB0" w14:textId="77777777" w:rsidTr="000F768E">
        <w:trPr>
          <w:jc w:val="center"/>
        </w:trPr>
        <w:tc>
          <w:tcPr>
            <w:tcW w:w="2835" w:type="dxa"/>
            <w:vAlign w:val="center"/>
          </w:tcPr>
          <w:p w14:paraId="4CC1C369"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p>
        </w:tc>
        <w:tc>
          <w:tcPr>
            <w:tcW w:w="3402" w:type="dxa"/>
            <w:vAlign w:val="center"/>
          </w:tcPr>
          <w:p w14:paraId="40726AF6"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المنصات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w:t>
            </w:r>
          </w:p>
        </w:tc>
        <w:tc>
          <w:tcPr>
            <w:tcW w:w="3402" w:type="dxa"/>
            <w:vAlign w:val="center"/>
          </w:tcPr>
          <w:p w14:paraId="007E34B7"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w:t>
            </w:r>
            <w:r w:rsidRPr="009F18E5">
              <w:rPr>
                <w:rFonts w:ascii="Sakkal Majalla" w:hAnsi="Sakkal Majalla" w:cs="Sakkal Majalla"/>
                <w:color w:val="000000" w:themeColor="text1"/>
                <w:sz w:val="36"/>
                <w:szCs w:val="36"/>
              </w:rPr>
              <w:t>.</w:t>
            </w:r>
          </w:p>
        </w:tc>
      </w:tr>
    </w:tbl>
    <w:p w14:paraId="4835C70C"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المصدر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بالاستناد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w:t>
      </w:r>
    </w:p>
    <w:p w14:paraId="522200F7" w14:textId="184B94AB"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2" w:name="_Toc233848214"/>
      <w:r w:rsidRPr="00D73DCF">
        <w:rPr>
          <w:rFonts w:ascii="Sakkal Majalla" w:hAnsi="Sakkal Majalla" w:cs="Sakkal Majalla"/>
          <w:color w:val="000000" w:themeColor="text1"/>
          <w:sz w:val="38"/>
          <w:szCs w:val="38"/>
        </w:rPr>
        <w:t xml:space="preserve">2.8 </w:t>
      </w:r>
      <w:r w:rsidRPr="00D73DCF">
        <w:rPr>
          <w:rFonts w:ascii="Sakkal Majalla" w:hAnsi="Sakkal Majalla" w:cs="Sakkal Majalla"/>
          <w:color w:val="000000" w:themeColor="text1"/>
          <w:sz w:val="38"/>
          <w:szCs w:val="38"/>
          <w:rtl/>
        </w:rPr>
        <w:t>المنشآت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الصغيرة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والمتوسطة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وخصوصية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احتياجاتها</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التأمينية</w:t>
      </w:r>
      <w:r w:rsidR="000F768E">
        <w:rPr>
          <w:rFonts w:ascii="Sakkal Majalla" w:hAnsi="Sakkal Majalla" w:cs="Sakkal Majalla" w:hint="cs"/>
          <w:color w:val="000000" w:themeColor="text1"/>
          <w:sz w:val="38"/>
          <w:szCs w:val="38"/>
          <w:rtl/>
        </w:rPr>
        <w:t>:</w:t>
      </w:r>
      <w:bookmarkEnd w:id="22"/>
      <w:r w:rsidR="000F768E">
        <w:rPr>
          <w:rFonts w:ascii="Sakkal Majalla" w:hAnsi="Sakkal Majalla" w:cs="Sakkal Majalla" w:hint="cs"/>
          <w:color w:val="000000" w:themeColor="text1"/>
          <w:sz w:val="38"/>
          <w:szCs w:val="38"/>
          <w:rtl/>
        </w:rPr>
        <w:t xml:space="preserve"> </w:t>
      </w:r>
    </w:p>
    <w:p w14:paraId="7D8BEA01"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شريحة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ومتنوعة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أنشطة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وصناعية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وخدمية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ولوجستية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الكبرى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هيكلها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الإداري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ومواردها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التخصص،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المبيعات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والتمويل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والتشغيل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توجد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متخصصة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p w14:paraId="7B9D263D"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ليست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بسيطة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فالمتجر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والمصنع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وآلات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منتجات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اللوجستية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تواجه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أساطيل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ومسؤوليات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اختلاف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وموقعها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أعمالها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يجعل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تتجاوز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قياسية</w:t>
      </w:r>
      <w:r w:rsidRPr="009F18E5">
        <w:rPr>
          <w:rFonts w:ascii="Sakkal Majalla" w:hAnsi="Sakkal Majalla" w:cs="Sakkal Majalla"/>
          <w:color w:val="000000" w:themeColor="text1"/>
          <w:sz w:val="36"/>
          <w:szCs w:val="36"/>
        </w:rPr>
        <w:t>.</w:t>
      </w:r>
    </w:p>
    <w:p w14:paraId="56D0F85B"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بمفهوم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خفضها،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رأس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والتدفقات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تخفيض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إهمال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بسجلات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مجرداً</w:t>
      </w:r>
      <w:r w:rsidRPr="009F18E5">
        <w:rPr>
          <w:rFonts w:ascii="Sakkal Majalla" w:hAnsi="Sakkal Majalla" w:cs="Sakkal Majalla"/>
          <w:color w:val="000000" w:themeColor="text1"/>
          <w:sz w:val="36"/>
          <w:szCs w:val="36"/>
        </w:rPr>
        <w:t>.</w:t>
      </w:r>
    </w:p>
    <w:p w14:paraId="29D4A130"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الأسعار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خصوصاً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معدلات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الخسائر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يصبح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توضيح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وموازنة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واقتراح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w:t>
      </w:r>
    </w:p>
    <w:p w14:paraId="5D387804" w14:textId="2B2DE748"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3" w:name="_Toc233848215"/>
      <w:r w:rsidRPr="00D73DCF">
        <w:rPr>
          <w:rFonts w:ascii="Sakkal Majalla" w:hAnsi="Sakkal Majalla" w:cs="Sakkal Majalla"/>
          <w:color w:val="000000" w:themeColor="text1"/>
          <w:sz w:val="38"/>
          <w:szCs w:val="38"/>
        </w:rPr>
        <w:t xml:space="preserve">2.9 </w:t>
      </w:r>
      <w:r w:rsidRPr="00D73DCF">
        <w:rPr>
          <w:rFonts w:ascii="Sakkal Majalla" w:hAnsi="Sakkal Majalla" w:cs="Sakkal Majalla"/>
          <w:color w:val="000000" w:themeColor="text1"/>
          <w:sz w:val="38"/>
          <w:szCs w:val="38"/>
          <w:rtl/>
        </w:rPr>
        <w:t>جودة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خدمة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الوسيط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السعر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والقيمة</w:t>
      </w:r>
      <w:r w:rsidR="000F768E">
        <w:rPr>
          <w:rFonts w:ascii="Sakkal Majalla" w:hAnsi="Sakkal Majalla" w:cs="Sakkal Majalla" w:hint="cs"/>
          <w:color w:val="000000" w:themeColor="text1"/>
          <w:sz w:val="38"/>
          <w:szCs w:val="38"/>
          <w:rtl/>
        </w:rPr>
        <w:t>:</w:t>
      </w:r>
      <w:bookmarkEnd w:id="23"/>
      <w:r w:rsidR="000F768E">
        <w:rPr>
          <w:rFonts w:ascii="Sakkal Majalla" w:hAnsi="Sakkal Majalla" w:cs="Sakkal Majalla" w:hint="cs"/>
          <w:color w:val="000000" w:themeColor="text1"/>
          <w:sz w:val="38"/>
          <w:szCs w:val="38"/>
          <w:rtl/>
        </w:rPr>
        <w:t xml:space="preserve"> </w:t>
      </w:r>
    </w:p>
    <w:p w14:paraId="5A611987"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عنصراً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بالضرورة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الأرخص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الطويل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نزاعات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تأخر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w:t>
      </w:r>
    </w:p>
    <w:p w14:paraId="5A1D3558" w14:textId="5E25A8D4"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بعناصر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ملموسة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ملموسة،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الإفادة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SERVQUAL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الاعتمادية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والثقة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والتعاطف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والجوانب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الملموسة،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تكييفه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خصوصية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(Parasuraman et al., 1988</w:t>
      </w:r>
      <w:proofErr w:type="gramStart"/>
      <w:r w:rsidRPr="009F18E5">
        <w:rPr>
          <w:rFonts w:ascii="Sakkal Majalla" w:hAnsi="Sakkal Majalla" w:cs="Sakkal Majalla"/>
          <w:color w:val="000000" w:themeColor="text1"/>
          <w:sz w:val="36"/>
          <w:szCs w:val="36"/>
        </w:rPr>
        <w:t>)</w:t>
      </w:r>
      <w:r w:rsidR="000F768E">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w:t>
      </w:r>
      <w:proofErr w:type="gramEnd"/>
    </w:p>
    <w:p w14:paraId="2D9460FD" w14:textId="29B28ED2" w:rsidR="009F18E5" w:rsidRPr="009F18E5" w:rsidRDefault="000F768E" w:rsidP="009F18E5">
      <w:pPr>
        <w:spacing w:before="120" w:after="120" w:line="240" w:lineRule="auto"/>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 xml:space="preserve"> </w:t>
      </w:r>
      <w:r>
        <w:rPr>
          <w:rFonts w:ascii="Sakkal Majalla" w:hAnsi="Sakkal Majalla" w:cs="Sakkal Majalla"/>
          <w:color w:val="000000" w:themeColor="text1"/>
          <w:sz w:val="36"/>
          <w:szCs w:val="36"/>
          <w:rtl/>
        </w:rPr>
        <w:tab/>
      </w:r>
      <w:r w:rsidR="009F18E5" w:rsidRPr="009F18E5">
        <w:rPr>
          <w:rFonts w:ascii="Sakkal Majalla" w:hAnsi="Sakkal Majalla" w:cs="Sakkal Majalla"/>
          <w:color w:val="000000" w:themeColor="text1"/>
          <w:sz w:val="36"/>
          <w:szCs w:val="36"/>
          <w:rtl/>
        </w:rPr>
        <w:t>في</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وساطة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التأمين،</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تبرز</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جودة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الخدمة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عندما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تتطابق</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التغطية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مع</w:t>
      </w:r>
      <w:r w:rsidR="009F18E5" w:rsidRPr="009F18E5">
        <w:rPr>
          <w:rFonts w:ascii="Sakkal Majalla" w:hAnsi="Sakkal Majalla" w:cs="Sakkal Majalla"/>
          <w:color w:val="000000" w:themeColor="text1"/>
          <w:sz w:val="36"/>
          <w:szCs w:val="36"/>
        </w:rPr>
        <w:t xml:space="preserve"> </w:t>
      </w:r>
      <w:proofErr w:type="spellStart"/>
      <w:r w:rsidR="009F18E5" w:rsidRPr="009F18E5">
        <w:rPr>
          <w:rFonts w:ascii="Sakkal Majalla" w:hAnsi="Sakkal Majalla" w:cs="Sakkal Majalla"/>
          <w:color w:val="000000" w:themeColor="text1"/>
          <w:sz w:val="36"/>
          <w:szCs w:val="36"/>
          <w:rtl/>
        </w:rPr>
        <w:t>التعرضات</w:t>
      </w:r>
      <w:proofErr w:type="spellEnd"/>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الفعلية،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وعندما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يوضح</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الوسيط</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للعميل</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يشمله</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التأمين</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لا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يشمله،</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وعندما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يساعده</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في</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اتخاذ</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قرار</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مستنير</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لا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يقوم</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على</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الانطباع</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أو</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السعر</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فقط</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كما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تظهر</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الجودة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عند</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المطالبة،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حيث</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يتضح</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الفرق</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بين</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وثيقة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تم</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اختيارها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بعناية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ووثيقة</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تم</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شراؤها</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دون</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فهم</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كامل</w:t>
      </w:r>
      <w:r w:rsidR="009F18E5" w:rsidRPr="009F18E5">
        <w:rPr>
          <w:rFonts w:ascii="Sakkal Majalla" w:hAnsi="Sakkal Majalla" w:cs="Sakkal Majalla"/>
          <w:color w:val="000000" w:themeColor="text1"/>
          <w:sz w:val="36"/>
          <w:szCs w:val="36"/>
        </w:rPr>
        <w:t xml:space="preserve"> </w:t>
      </w:r>
      <w:r w:rsidR="009F18E5" w:rsidRPr="009F18E5">
        <w:rPr>
          <w:rFonts w:ascii="Sakkal Majalla" w:hAnsi="Sakkal Majalla" w:cs="Sakkal Majalla"/>
          <w:color w:val="000000" w:themeColor="text1"/>
          <w:sz w:val="36"/>
          <w:szCs w:val="36"/>
          <w:rtl/>
        </w:rPr>
        <w:t>للشروط</w:t>
      </w:r>
      <w:r w:rsidR="009F18E5" w:rsidRPr="009F18E5">
        <w:rPr>
          <w:rFonts w:ascii="Sakkal Majalla" w:hAnsi="Sakkal Majalla" w:cs="Sakkal Majalla"/>
          <w:color w:val="000000" w:themeColor="text1"/>
          <w:sz w:val="36"/>
          <w:szCs w:val="36"/>
        </w:rPr>
        <w:t>.</w:t>
      </w:r>
    </w:p>
    <w:p w14:paraId="30599298" w14:textId="4FA795C3" w:rsidR="009F18E5" w:rsidRPr="009F18E5" w:rsidRDefault="000F768E" w:rsidP="000F768E">
      <w:pPr>
        <w:jc w:val="center"/>
        <w:rPr>
          <w:rFonts w:ascii="Sakkal Majalla" w:hAnsi="Sakkal Majalla" w:cs="Sakkal Majalla"/>
          <w:color w:val="000000" w:themeColor="text1"/>
          <w:sz w:val="36"/>
          <w:szCs w:val="36"/>
        </w:rPr>
      </w:pPr>
      <w:r>
        <w:rPr>
          <w:rFonts w:ascii="Sakkal Majalla" w:hAnsi="Sakkal Majalla" w:cs="Sakkal Majalla"/>
          <w:b/>
          <w:bCs/>
          <w:color w:val="000000" w:themeColor="text1"/>
          <w:sz w:val="36"/>
          <w:szCs w:val="36"/>
          <w:rtl/>
        </w:rPr>
        <w:br w:type="page"/>
      </w:r>
      <w:r w:rsidR="009F18E5" w:rsidRPr="009F18E5">
        <w:rPr>
          <w:rFonts w:ascii="Sakkal Majalla" w:hAnsi="Sakkal Majalla" w:cs="Sakkal Majalla"/>
          <w:b/>
          <w:bCs/>
          <w:color w:val="000000" w:themeColor="text1"/>
          <w:sz w:val="36"/>
          <w:szCs w:val="36"/>
          <w:rtl/>
        </w:rPr>
        <w:lastRenderedPageBreak/>
        <w:t>جدول</w:t>
      </w:r>
      <w:r w:rsidR="009F18E5" w:rsidRPr="009F18E5">
        <w:rPr>
          <w:rFonts w:ascii="Sakkal Majalla" w:hAnsi="Sakkal Majalla" w:cs="Sakkal Majalla"/>
          <w:b/>
          <w:color w:val="000000" w:themeColor="text1"/>
          <w:sz w:val="36"/>
          <w:szCs w:val="36"/>
        </w:rPr>
        <w:t xml:space="preserve"> (2-5</w:t>
      </w:r>
      <w:proofErr w:type="gramStart"/>
      <w:r w:rsidR="009F18E5" w:rsidRPr="009F18E5">
        <w:rPr>
          <w:rFonts w:ascii="Sakkal Majalla" w:hAnsi="Sakkal Majalla" w:cs="Sakkal Majalla"/>
          <w:b/>
          <w:color w:val="000000" w:themeColor="text1"/>
          <w:sz w:val="36"/>
          <w:szCs w:val="36"/>
        </w:rPr>
        <w:t>)</w:t>
      </w:r>
      <w:r>
        <w:rPr>
          <w:rFonts w:ascii="Sakkal Majalla" w:hAnsi="Sakkal Majalla" w:cs="Sakkal Majalla" w:hint="cs"/>
          <w:b/>
          <w:color w:val="000000" w:themeColor="text1"/>
          <w:sz w:val="36"/>
          <w:szCs w:val="36"/>
          <w:rtl/>
        </w:rPr>
        <w:t xml:space="preserve"> </w:t>
      </w:r>
      <w:r w:rsidR="009F18E5" w:rsidRPr="009F18E5">
        <w:rPr>
          <w:rFonts w:ascii="Sakkal Majalla" w:hAnsi="Sakkal Majalla" w:cs="Sakkal Majalla"/>
          <w:b/>
          <w:color w:val="000000" w:themeColor="text1"/>
          <w:sz w:val="36"/>
          <w:szCs w:val="36"/>
        </w:rPr>
        <w:t>:</w:t>
      </w:r>
      <w:proofErr w:type="gramEnd"/>
      <w:r>
        <w:rPr>
          <w:rFonts w:ascii="Sakkal Majalla" w:hAnsi="Sakkal Majalla" w:cs="Sakkal Majalla" w:hint="cs"/>
          <w:b/>
          <w:color w:val="000000" w:themeColor="text1"/>
          <w:sz w:val="36"/>
          <w:szCs w:val="36"/>
          <w:rtl/>
        </w:rPr>
        <w:t xml:space="preserve"> </w:t>
      </w:r>
      <w:r w:rsidR="009F18E5" w:rsidRPr="009F18E5">
        <w:rPr>
          <w:rFonts w:ascii="Sakkal Majalla" w:hAnsi="Sakkal Majalla" w:cs="Sakkal Majalla"/>
          <w:b/>
          <w:color w:val="000000" w:themeColor="text1"/>
          <w:sz w:val="36"/>
          <w:szCs w:val="36"/>
        </w:rPr>
        <w:t xml:space="preserve"> </w:t>
      </w:r>
      <w:r w:rsidR="009F18E5" w:rsidRPr="009F18E5">
        <w:rPr>
          <w:rFonts w:ascii="Sakkal Majalla" w:hAnsi="Sakkal Majalla" w:cs="Sakkal Majalla"/>
          <w:b/>
          <w:bCs/>
          <w:color w:val="000000" w:themeColor="text1"/>
          <w:sz w:val="36"/>
          <w:szCs w:val="36"/>
          <w:rtl/>
        </w:rPr>
        <w:t>مؤشرات</w:t>
      </w:r>
      <w:r w:rsidR="009F18E5" w:rsidRPr="009F18E5">
        <w:rPr>
          <w:rFonts w:ascii="Sakkal Majalla" w:hAnsi="Sakkal Majalla" w:cs="Sakkal Majalla"/>
          <w:b/>
          <w:color w:val="000000" w:themeColor="text1"/>
          <w:sz w:val="36"/>
          <w:szCs w:val="36"/>
        </w:rPr>
        <w:t xml:space="preserve"> </w:t>
      </w:r>
      <w:r w:rsidR="009F18E5" w:rsidRPr="009F18E5">
        <w:rPr>
          <w:rFonts w:ascii="Sakkal Majalla" w:hAnsi="Sakkal Majalla" w:cs="Sakkal Majalla"/>
          <w:b/>
          <w:bCs/>
          <w:color w:val="000000" w:themeColor="text1"/>
          <w:sz w:val="36"/>
          <w:szCs w:val="36"/>
          <w:rtl/>
        </w:rPr>
        <w:t>جودة</w:t>
      </w:r>
      <w:r w:rsidR="009F18E5" w:rsidRPr="009F18E5">
        <w:rPr>
          <w:rFonts w:ascii="Sakkal Majalla" w:hAnsi="Sakkal Majalla" w:cs="Sakkal Majalla"/>
          <w:b/>
          <w:color w:val="000000" w:themeColor="text1"/>
          <w:sz w:val="36"/>
          <w:szCs w:val="36"/>
        </w:rPr>
        <w:t xml:space="preserve"> </w:t>
      </w:r>
      <w:r w:rsidR="009F18E5" w:rsidRPr="009F18E5">
        <w:rPr>
          <w:rFonts w:ascii="Sakkal Majalla" w:hAnsi="Sakkal Majalla" w:cs="Sakkal Majalla"/>
          <w:b/>
          <w:bCs/>
          <w:color w:val="000000" w:themeColor="text1"/>
          <w:sz w:val="36"/>
          <w:szCs w:val="36"/>
          <w:rtl/>
        </w:rPr>
        <w:t>خدمة</w:t>
      </w:r>
      <w:r w:rsidR="009F18E5" w:rsidRPr="009F18E5">
        <w:rPr>
          <w:rFonts w:ascii="Sakkal Majalla" w:hAnsi="Sakkal Majalla" w:cs="Sakkal Majalla"/>
          <w:b/>
          <w:color w:val="000000" w:themeColor="text1"/>
          <w:sz w:val="36"/>
          <w:szCs w:val="36"/>
        </w:rPr>
        <w:t xml:space="preserve"> </w:t>
      </w:r>
      <w:r w:rsidR="009F18E5" w:rsidRPr="009F18E5">
        <w:rPr>
          <w:rFonts w:ascii="Sakkal Majalla" w:hAnsi="Sakkal Majalla" w:cs="Sakkal Majalla"/>
          <w:b/>
          <w:bCs/>
          <w:color w:val="000000" w:themeColor="text1"/>
          <w:sz w:val="36"/>
          <w:szCs w:val="36"/>
          <w:rtl/>
        </w:rPr>
        <w:t>وسيط</w:t>
      </w:r>
      <w:r w:rsidR="009F18E5" w:rsidRPr="009F18E5">
        <w:rPr>
          <w:rFonts w:ascii="Sakkal Majalla" w:hAnsi="Sakkal Majalla" w:cs="Sakkal Majalla"/>
          <w:b/>
          <w:color w:val="000000" w:themeColor="text1"/>
          <w:sz w:val="36"/>
          <w:szCs w:val="36"/>
        </w:rPr>
        <w:t xml:space="preserve"> </w:t>
      </w:r>
      <w:r w:rsidR="009F18E5" w:rsidRPr="009F18E5">
        <w:rPr>
          <w:rFonts w:ascii="Sakkal Majalla" w:hAnsi="Sakkal Majalla" w:cs="Sakkal Majalla"/>
          <w:b/>
          <w:bCs/>
          <w:color w:val="000000" w:themeColor="text1"/>
          <w:sz w:val="36"/>
          <w:szCs w:val="36"/>
          <w:rtl/>
        </w:rPr>
        <w:t>التأمين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3402"/>
      </w:tblGrid>
      <w:tr w:rsidR="009F18E5" w:rsidRPr="009F18E5" w14:paraId="148496F3" w14:textId="77777777" w:rsidTr="000F768E">
        <w:trPr>
          <w:jc w:val="center"/>
        </w:trPr>
        <w:tc>
          <w:tcPr>
            <w:tcW w:w="2268" w:type="dxa"/>
            <w:shd w:val="clear" w:color="auto" w:fill="CCC0D9" w:themeFill="accent4" w:themeFillTint="66"/>
            <w:vAlign w:val="center"/>
          </w:tcPr>
          <w:p w14:paraId="77598C09"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المجال</w:t>
            </w:r>
          </w:p>
        </w:tc>
        <w:tc>
          <w:tcPr>
            <w:tcW w:w="3402" w:type="dxa"/>
            <w:shd w:val="clear" w:color="auto" w:fill="CCC0D9" w:themeFill="accent4" w:themeFillTint="66"/>
            <w:vAlign w:val="center"/>
          </w:tcPr>
          <w:p w14:paraId="415E25AA"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الجودة</w:t>
            </w:r>
          </w:p>
        </w:tc>
        <w:tc>
          <w:tcPr>
            <w:tcW w:w="3402" w:type="dxa"/>
            <w:shd w:val="clear" w:color="auto" w:fill="CCC0D9" w:themeFill="accent4" w:themeFillTint="66"/>
            <w:vAlign w:val="center"/>
          </w:tcPr>
          <w:p w14:paraId="53D7AFEA"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أمثلة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عملية</w:t>
            </w:r>
          </w:p>
        </w:tc>
      </w:tr>
      <w:tr w:rsidR="009F18E5" w:rsidRPr="009F18E5" w14:paraId="5B3B3078" w14:textId="77777777" w:rsidTr="000F768E">
        <w:trPr>
          <w:jc w:val="center"/>
        </w:trPr>
        <w:tc>
          <w:tcPr>
            <w:tcW w:w="2268" w:type="dxa"/>
            <w:vAlign w:val="center"/>
          </w:tcPr>
          <w:p w14:paraId="3D9FB42E"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للنشاط</w:t>
            </w:r>
          </w:p>
        </w:tc>
        <w:tc>
          <w:tcPr>
            <w:tcW w:w="3402" w:type="dxa"/>
            <w:vAlign w:val="center"/>
          </w:tcPr>
          <w:p w14:paraId="32D022A0"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زيارة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التشغيل</w:t>
            </w:r>
            <w:r w:rsidRPr="009F18E5">
              <w:rPr>
                <w:rFonts w:ascii="Sakkal Majalla" w:hAnsi="Sakkal Majalla" w:cs="Sakkal Majalla"/>
                <w:color w:val="000000" w:themeColor="text1"/>
                <w:sz w:val="36"/>
                <w:szCs w:val="36"/>
              </w:rPr>
              <w:t>.</w:t>
            </w:r>
          </w:p>
        </w:tc>
        <w:tc>
          <w:tcPr>
            <w:tcW w:w="3402" w:type="dxa"/>
            <w:vAlign w:val="center"/>
          </w:tcPr>
          <w:p w14:paraId="75CD2CC3"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والآلات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والمسؤوليات</w:t>
            </w:r>
            <w:r w:rsidRPr="009F18E5">
              <w:rPr>
                <w:rFonts w:ascii="Sakkal Majalla" w:hAnsi="Sakkal Majalla" w:cs="Sakkal Majalla"/>
                <w:color w:val="000000" w:themeColor="text1"/>
                <w:sz w:val="36"/>
                <w:szCs w:val="36"/>
              </w:rPr>
              <w:t>.</w:t>
            </w:r>
          </w:p>
        </w:tc>
      </w:tr>
      <w:tr w:rsidR="009F18E5" w:rsidRPr="009F18E5" w14:paraId="0F275894" w14:textId="77777777" w:rsidTr="000F768E">
        <w:trPr>
          <w:jc w:val="center"/>
        </w:trPr>
        <w:tc>
          <w:tcPr>
            <w:tcW w:w="2268" w:type="dxa"/>
            <w:vAlign w:val="center"/>
          </w:tcPr>
          <w:p w14:paraId="08BF60B6"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الشفافية</w:t>
            </w:r>
          </w:p>
        </w:tc>
        <w:tc>
          <w:tcPr>
            <w:tcW w:w="3402" w:type="dxa"/>
            <w:vAlign w:val="center"/>
          </w:tcPr>
          <w:p w14:paraId="30EDD5EC"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توضيح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w:t>
            </w:r>
          </w:p>
        </w:tc>
        <w:tc>
          <w:tcPr>
            <w:tcW w:w="3402" w:type="dxa"/>
            <w:vAlign w:val="center"/>
          </w:tcPr>
          <w:p w14:paraId="2F34943B"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مكتوبة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w:t>
            </w:r>
          </w:p>
        </w:tc>
      </w:tr>
      <w:tr w:rsidR="009F18E5" w:rsidRPr="009F18E5" w14:paraId="50DDC043" w14:textId="77777777" w:rsidTr="000F768E">
        <w:trPr>
          <w:jc w:val="center"/>
        </w:trPr>
        <w:tc>
          <w:tcPr>
            <w:tcW w:w="2268" w:type="dxa"/>
            <w:vAlign w:val="center"/>
          </w:tcPr>
          <w:p w14:paraId="737DE1A1"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الاستجابة</w:t>
            </w:r>
          </w:p>
        </w:tc>
        <w:tc>
          <w:tcPr>
            <w:tcW w:w="3402" w:type="dxa"/>
            <w:vAlign w:val="center"/>
          </w:tcPr>
          <w:p w14:paraId="3F45E2B6"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w:t>
            </w:r>
          </w:p>
        </w:tc>
        <w:tc>
          <w:tcPr>
            <w:tcW w:w="3402" w:type="dxa"/>
            <w:vAlign w:val="center"/>
          </w:tcPr>
          <w:p w14:paraId="77173874"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انتهائها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w:t>
            </w:r>
            <w:r w:rsidRPr="009F18E5">
              <w:rPr>
                <w:rFonts w:ascii="Sakkal Majalla" w:hAnsi="Sakkal Majalla" w:cs="Sakkal Majalla"/>
                <w:color w:val="000000" w:themeColor="text1"/>
                <w:sz w:val="36"/>
                <w:szCs w:val="36"/>
              </w:rPr>
              <w:t>.</w:t>
            </w:r>
          </w:p>
        </w:tc>
      </w:tr>
      <w:tr w:rsidR="009F18E5" w:rsidRPr="009F18E5" w14:paraId="248DEF1A" w14:textId="77777777" w:rsidTr="000F768E">
        <w:trPr>
          <w:jc w:val="center"/>
        </w:trPr>
        <w:tc>
          <w:tcPr>
            <w:tcW w:w="2268" w:type="dxa"/>
            <w:vAlign w:val="center"/>
          </w:tcPr>
          <w:p w14:paraId="6625A992"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3402" w:type="dxa"/>
            <w:vAlign w:val="center"/>
          </w:tcPr>
          <w:p w14:paraId="4DE74112"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والتوثيق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w:t>
            </w:r>
          </w:p>
        </w:tc>
        <w:tc>
          <w:tcPr>
            <w:tcW w:w="3402" w:type="dxa"/>
            <w:vAlign w:val="center"/>
          </w:tcPr>
          <w:p w14:paraId="3BB8331F"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وتوضيح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w:t>
            </w:r>
          </w:p>
        </w:tc>
      </w:tr>
      <w:tr w:rsidR="009F18E5" w:rsidRPr="009F18E5" w14:paraId="6A1F3962" w14:textId="77777777" w:rsidTr="000F768E">
        <w:trPr>
          <w:jc w:val="center"/>
        </w:trPr>
        <w:tc>
          <w:tcPr>
            <w:tcW w:w="2268" w:type="dxa"/>
            <w:vAlign w:val="center"/>
          </w:tcPr>
          <w:p w14:paraId="741A6CD1"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p>
        </w:tc>
        <w:tc>
          <w:tcPr>
            <w:tcW w:w="3402" w:type="dxa"/>
            <w:vAlign w:val="center"/>
          </w:tcPr>
          <w:p w14:paraId="34CD8CDB"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والتوصيات</w:t>
            </w:r>
            <w:r w:rsidRPr="009F18E5">
              <w:rPr>
                <w:rFonts w:ascii="Sakkal Majalla" w:hAnsi="Sakkal Majalla" w:cs="Sakkal Majalla"/>
                <w:color w:val="000000" w:themeColor="text1"/>
                <w:sz w:val="36"/>
                <w:szCs w:val="36"/>
              </w:rPr>
              <w:t>.</w:t>
            </w:r>
          </w:p>
        </w:tc>
        <w:tc>
          <w:tcPr>
            <w:tcW w:w="3402" w:type="dxa"/>
            <w:vAlign w:val="center"/>
          </w:tcPr>
          <w:p w14:paraId="4CA17C02" w14:textId="77777777" w:rsidR="009F18E5" w:rsidRPr="009F18E5" w:rsidRDefault="009F18E5" w:rsidP="000F768E">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توسع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زيادة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w:t>
            </w:r>
          </w:p>
        </w:tc>
      </w:tr>
    </w:tbl>
    <w:p w14:paraId="4AE94A94" w14:textId="1B6988F1" w:rsidR="009F18E5" w:rsidRPr="000F768E" w:rsidRDefault="000F768E"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0F768E">
        <w:rPr>
          <w:rFonts w:ascii="Sakkal Majalla" w:hAnsi="Sakkal Majalla" w:cs="Sakkal Majalla"/>
          <w:color w:val="000000" w:themeColor="text1"/>
          <w:sz w:val="32"/>
          <w:szCs w:val="32"/>
          <w:rtl/>
        </w:rPr>
        <w:t>المصدر</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إعداد</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الباحث</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بالاستناد</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إلى</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أدبيات</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الدراسة</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ونتائج</w:t>
      </w:r>
      <w:r w:rsidR="009F18E5" w:rsidRPr="000F768E">
        <w:rPr>
          <w:rFonts w:ascii="Sakkal Majalla" w:hAnsi="Sakkal Majalla" w:cs="Sakkal Majalla"/>
          <w:color w:val="000000" w:themeColor="text1"/>
          <w:sz w:val="32"/>
          <w:szCs w:val="32"/>
        </w:rPr>
        <w:t xml:space="preserve"> </w:t>
      </w:r>
      <w:r w:rsidR="009F18E5" w:rsidRPr="000F768E">
        <w:rPr>
          <w:rFonts w:ascii="Sakkal Majalla" w:hAnsi="Sakkal Majalla" w:cs="Sakkal Majalla"/>
          <w:color w:val="000000" w:themeColor="text1"/>
          <w:sz w:val="32"/>
          <w:szCs w:val="32"/>
          <w:rtl/>
        </w:rPr>
        <w:t>التحليل</w:t>
      </w:r>
      <w:r w:rsidR="009F18E5" w:rsidRPr="000F768E">
        <w:rPr>
          <w:rFonts w:ascii="Sakkal Majalla" w:hAnsi="Sakkal Majalla" w:cs="Sakkal Majalla"/>
          <w:color w:val="000000" w:themeColor="text1"/>
          <w:sz w:val="32"/>
          <w:szCs w:val="32"/>
        </w:rPr>
        <w:t>.</w:t>
      </w:r>
    </w:p>
    <w:p w14:paraId="6DEE02E2" w14:textId="03126516"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4" w:name="_Toc233848216"/>
      <w:r w:rsidRPr="00D73DCF">
        <w:rPr>
          <w:rFonts w:ascii="Sakkal Majalla" w:hAnsi="Sakkal Majalla" w:cs="Sakkal Majalla"/>
          <w:color w:val="000000" w:themeColor="text1"/>
          <w:sz w:val="38"/>
          <w:szCs w:val="38"/>
        </w:rPr>
        <w:t xml:space="preserve">2.10 </w:t>
      </w:r>
      <w:r w:rsidRPr="00D73DCF">
        <w:rPr>
          <w:rFonts w:ascii="Sakkal Majalla" w:hAnsi="Sakkal Majalla" w:cs="Sakkal Majalla"/>
          <w:color w:val="000000" w:themeColor="text1"/>
          <w:sz w:val="38"/>
          <w:szCs w:val="38"/>
          <w:rtl/>
        </w:rPr>
        <w:t>تحديد</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وتقييم</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المخاطر</w:t>
      </w:r>
      <w:r w:rsidR="000F768E">
        <w:rPr>
          <w:rFonts w:ascii="Sakkal Majalla" w:hAnsi="Sakkal Majalla" w:cs="Sakkal Majalla" w:hint="cs"/>
          <w:color w:val="000000" w:themeColor="text1"/>
          <w:sz w:val="38"/>
          <w:szCs w:val="38"/>
          <w:rtl/>
        </w:rPr>
        <w:t>:</w:t>
      </w:r>
      <w:bookmarkEnd w:id="24"/>
      <w:r w:rsidR="000F768E">
        <w:rPr>
          <w:rFonts w:ascii="Sakkal Majalla" w:hAnsi="Sakkal Majalla" w:cs="Sakkal Majalla" w:hint="cs"/>
          <w:color w:val="000000" w:themeColor="text1"/>
          <w:sz w:val="38"/>
          <w:szCs w:val="38"/>
          <w:rtl/>
        </w:rPr>
        <w:t xml:space="preserve"> </w:t>
      </w:r>
    </w:p>
    <w:p w14:paraId="26841A6D" w14:textId="47AB4F6C" w:rsidR="000F768E" w:rsidRPr="000F768E" w:rsidRDefault="000F768E" w:rsidP="00FF5725">
      <w:pPr>
        <w:spacing w:before="120" w:after="12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 xml:space="preserve">يمثل بُعد تحديد وتقييم المخاطر أحد الأبعاد المركزية في خدمات وسيط التأمين التي تقيسها الدراسة. ويقصد به قيام الوسيط بمساعدة المنشأة على حصر </w:t>
      </w:r>
      <w:proofErr w:type="spellStart"/>
      <w:r w:rsidRPr="000F768E">
        <w:rPr>
          <w:rFonts w:ascii="Sakkal Majalla" w:hAnsi="Sakkal Majalla" w:cs="Sakkal Majalla"/>
          <w:color w:val="000000" w:themeColor="text1"/>
          <w:sz w:val="36"/>
          <w:szCs w:val="36"/>
          <w:rtl/>
        </w:rPr>
        <w:t>التعرضات</w:t>
      </w:r>
      <w:proofErr w:type="spellEnd"/>
      <w:r w:rsidRPr="000F768E">
        <w:rPr>
          <w:rFonts w:ascii="Sakkal Majalla" w:hAnsi="Sakkal Majalla" w:cs="Sakkal Majalla"/>
          <w:color w:val="000000" w:themeColor="text1"/>
          <w:sz w:val="36"/>
          <w:szCs w:val="36"/>
          <w:rtl/>
        </w:rPr>
        <w:t xml:space="preserve"> القابلة للتأمين، وفهم طبيعة النشاط، وتصنيف الأخطار حسب احتمالها وأثرها، وتحديد أولويات المعالجة التأمينية. ويتفق ذلك مع المدخل العام لإدارة المخاطر الذي يبدأ بتحديد المخاطر وتحليلها وتقييمها قبل اختيار أساليب المعالجة المناسبة، ومنها نقل الخطر أو مشاركته من خلال التأمين (المنظمة الدولية للتوحيد القياسي، 2018). ولا يظهر أثر هذا البعد في لحظة الشراء فقط، بل يمتد إلى جودة البرنامج التأميني كله؛ لأن القرار التأميني يصبح أكثر دقة عندما يُبنى على بيانات واضحة عن النشاط والأصول </w:t>
      </w:r>
      <w:proofErr w:type="spellStart"/>
      <w:r w:rsidRPr="000F768E">
        <w:rPr>
          <w:rFonts w:ascii="Sakkal Majalla" w:hAnsi="Sakkal Majalla" w:cs="Sakkal Majalla"/>
          <w:color w:val="000000" w:themeColor="text1"/>
          <w:sz w:val="36"/>
          <w:szCs w:val="36"/>
          <w:rtl/>
        </w:rPr>
        <w:t>والتعرضات</w:t>
      </w:r>
      <w:proofErr w:type="spellEnd"/>
      <w:r w:rsidRPr="000F768E">
        <w:rPr>
          <w:rFonts w:ascii="Sakkal Majalla" w:hAnsi="Sakkal Majalla" w:cs="Sakkal Majalla"/>
          <w:color w:val="000000" w:themeColor="text1"/>
          <w:sz w:val="36"/>
          <w:szCs w:val="36"/>
          <w:rtl/>
        </w:rPr>
        <w:t xml:space="preserve"> وسجل المطالبات وشهية </w:t>
      </w:r>
      <w:r w:rsidRPr="000F768E">
        <w:rPr>
          <w:rFonts w:ascii="Sakkal Majalla" w:hAnsi="Sakkal Majalla" w:cs="Sakkal Majalla"/>
          <w:color w:val="000000" w:themeColor="text1"/>
          <w:sz w:val="36"/>
          <w:szCs w:val="36"/>
          <w:rtl/>
        </w:rPr>
        <w:lastRenderedPageBreak/>
        <w:t>المنشأة للمخاطر، وهو ما تؤكد عليه الأدبيات التي تنظر إلى وسيط التأمين بوصفه جهة تساعد في جمع معلومات الخطر وتحويلها إلى بدائل تأمينية قابلة للمقارنة</w:t>
      </w:r>
      <w:r w:rsidRPr="000F768E">
        <w:rPr>
          <w:rFonts w:ascii="Sakkal Majalla" w:hAnsi="Sakkal Majalla" w:cs="Sakkal Majalla"/>
          <w:color w:val="000000" w:themeColor="text1"/>
          <w:sz w:val="36"/>
          <w:szCs w:val="36"/>
        </w:rPr>
        <w:t xml:space="preserve"> </w:t>
      </w:r>
      <w:r w:rsidR="00FF5725">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Cummins &amp; Doherty, 2006</w:t>
      </w:r>
      <w:r w:rsidRPr="000F768E">
        <w:rPr>
          <w:rFonts w:ascii="Sakkal Majalla" w:hAnsi="Sakkal Majalla" w:cs="Sakkal Majalla"/>
          <w:color w:val="000000" w:themeColor="text1"/>
          <w:sz w:val="36"/>
          <w:szCs w:val="36"/>
          <w:rtl/>
        </w:rPr>
        <w:t>؛</w:t>
      </w:r>
      <w:r w:rsidRPr="000F768E">
        <w:rPr>
          <w:rFonts w:ascii="Sakkal Majalla" w:hAnsi="Sakkal Majalla" w:cs="Sakkal Majalla"/>
          <w:color w:val="000000" w:themeColor="text1"/>
          <w:sz w:val="36"/>
          <w:szCs w:val="36"/>
        </w:rPr>
        <w:t xml:space="preserve"> Maas, 2010</w:t>
      </w:r>
      <w:r w:rsidR="00FF5725">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w:t>
      </w:r>
    </w:p>
    <w:p w14:paraId="34F69D78" w14:textId="7919D1B9" w:rsidR="000F768E" w:rsidRPr="000F768E" w:rsidRDefault="000F768E" w:rsidP="00FF5725">
      <w:pPr>
        <w:spacing w:before="120" w:after="12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وتتمثل القيمة المضافة لهذا البعد في رفع جودة بيانات الخطر، وتحديد الأولويات، وربط التغطية بالأصول والعمليات الأكثر حساسية، وتجنب شراء تغطيات غير مرتبطة بالتعرض الفعلي. ومن منظور إدارة المخاطر، يعمل الوسيط هنا بوصفه مترجمًا بين لغة التشغيل والتمويل داخل المنشأة ولغة الاكتتاب والشروط الفنية داخل شركة التأمين؛ إذ يسهم في تحويل احتياجات العميل ومعلوماته التشغيلية إلى بيانات يمكن لشركة التأمين الاعتماد عليها في التسعير وتحديد الشروط وحدود التغطية. وكلما كانت بيانات الخطر أكثر دقة، زادت قدرة شركة التأمين على تقديم عرض مناسب، وانخفض احتمال المفاجآت عند المطالبة، وهو ما يرتبط بجودة الخدمة المهنية للوسيط وقدرته على جمع المعلومات وتحليلها وتقديم النصح المناسب للعميل</w:t>
      </w:r>
      <w:r w:rsidRPr="000F768E">
        <w:rPr>
          <w:rFonts w:ascii="Sakkal Majalla" w:hAnsi="Sakkal Majalla" w:cs="Sakkal Majalla"/>
          <w:color w:val="000000" w:themeColor="text1"/>
          <w:sz w:val="36"/>
          <w:szCs w:val="36"/>
        </w:rPr>
        <w:t xml:space="preserve"> </w:t>
      </w:r>
      <w:r w:rsidR="00FF5725">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Eckardt &amp; Räthke-Döppner, 2010</w:t>
      </w:r>
      <w:r w:rsidRPr="000F768E">
        <w:rPr>
          <w:rFonts w:ascii="Sakkal Majalla" w:hAnsi="Sakkal Majalla" w:cs="Sakkal Majalla"/>
          <w:color w:val="000000" w:themeColor="text1"/>
          <w:sz w:val="36"/>
          <w:szCs w:val="36"/>
          <w:rtl/>
        </w:rPr>
        <w:t>؛ اللائحة التنظيمية لوسطاء ووكلاء التأمين، 2011</w:t>
      </w:r>
      <w:r w:rsidR="00FF5725">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w:t>
      </w:r>
    </w:p>
    <w:p w14:paraId="7403D537" w14:textId="344A63D7" w:rsidR="000F768E" w:rsidRPr="000F768E" w:rsidRDefault="000F768E" w:rsidP="00FF5725">
      <w:pPr>
        <w:spacing w:before="120" w:after="120" w:line="240" w:lineRule="auto"/>
        <w:ind w:firstLine="720"/>
        <w:jc w:val="both"/>
        <w:rPr>
          <w:rFonts w:ascii="Sakkal Majalla" w:hAnsi="Sakkal Majalla" w:cs="Sakkal Majalla"/>
          <w:color w:val="000000" w:themeColor="text1"/>
          <w:sz w:val="36"/>
          <w:szCs w:val="36"/>
        </w:rPr>
      </w:pPr>
      <w:r w:rsidRPr="000F768E">
        <w:rPr>
          <w:rFonts w:ascii="Sakkal Majalla" w:hAnsi="Sakkal Majalla" w:cs="Sakkal Majalla"/>
          <w:color w:val="000000" w:themeColor="text1"/>
          <w:sz w:val="36"/>
          <w:szCs w:val="36"/>
          <w:rtl/>
        </w:rPr>
        <w:t xml:space="preserve">أما ضعف هذا البعد فيؤدي إلى احتمال إغفال خطر جوهري، أو تقدير القيم المؤمن عليها بصورة غير دقيقة، أو قبول برنامج لا يعكس طبيعة النشاط، بما يؤدي إلى نقص التغطية أو النزاع عند المطالبة. ويظهر ذلك غالبًا في المنشآت التي تشتري وثائقها بصورة متفرقة أو تتعامل مع التأمين باعتباره إجراءً شكليًا لا يرتبط بخرائط الخطر. ولذلك فإن قياس هذا البعد يساعد على فهم ما إذا كان الوسيط يقدم خدمة فنية حقيقية تتكامل مع منظومة إدارة المخاطر داخل المنشأة، أم يقتصر على دور تسويقي محدود يركز على الإصدار والسعر دون تحليل كافٍ </w:t>
      </w:r>
      <w:proofErr w:type="spellStart"/>
      <w:r w:rsidRPr="000F768E">
        <w:rPr>
          <w:rFonts w:ascii="Sakkal Majalla" w:hAnsi="Sakkal Majalla" w:cs="Sakkal Majalla"/>
          <w:color w:val="000000" w:themeColor="text1"/>
          <w:sz w:val="36"/>
          <w:szCs w:val="36"/>
          <w:rtl/>
        </w:rPr>
        <w:t>للتعرضات</w:t>
      </w:r>
      <w:proofErr w:type="spellEnd"/>
      <w:r w:rsidRPr="000F768E">
        <w:rPr>
          <w:rFonts w:ascii="Sakkal Majalla" w:hAnsi="Sakkal Majalla" w:cs="Sakkal Majalla"/>
          <w:color w:val="000000" w:themeColor="text1"/>
          <w:sz w:val="36"/>
          <w:szCs w:val="36"/>
          <w:rtl/>
        </w:rPr>
        <w:t xml:space="preserve"> الفعلية (السبيعي، 2014؛</w:t>
      </w:r>
      <w:r w:rsidRPr="000F768E">
        <w:rPr>
          <w:rFonts w:ascii="Sakkal Majalla" w:hAnsi="Sakkal Majalla" w:cs="Sakkal Majalla"/>
          <w:color w:val="000000" w:themeColor="text1"/>
          <w:sz w:val="36"/>
          <w:szCs w:val="36"/>
        </w:rPr>
        <w:t xml:space="preserve"> Maas, 2010</w:t>
      </w:r>
      <w:r w:rsidRPr="000F768E">
        <w:rPr>
          <w:rFonts w:ascii="Sakkal Majalla" w:hAnsi="Sakkal Majalla" w:cs="Sakkal Majalla"/>
          <w:color w:val="000000" w:themeColor="text1"/>
          <w:sz w:val="36"/>
          <w:szCs w:val="36"/>
          <w:rtl/>
        </w:rPr>
        <w:t>؛</w:t>
      </w:r>
      <w:r w:rsidRPr="000F768E">
        <w:rPr>
          <w:rFonts w:ascii="Sakkal Majalla" w:hAnsi="Sakkal Majalla" w:cs="Sakkal Majalla"/>
          <w:color w:val="000000" w:themeColor="text1"/>
          <w:sz w:val="36"/>
          <w:szCs w:val="36"/>
        </w:rPr>
        <w:t xml:space="preserve"> Cummins &amp; Doherty, 2006</w:t>
      </w:r>
      <w:r w:rsidR="00FF5725">
        <w:rPr>
          <w:rFonts w:ascii="Sakkal Majalla" w:hAnsi="Sakkal Majalla" w:cs="Sakkal Majalla" w:hint="cs"/>
          <w:color w:val="000000" w:themeColor="text1"/>
          <w:sz w:val="36"/>
          <w:szCs w:val="36"/>
          <w:rtl/>
        </w:rPr>
        <w:t>)</w:t>
      </w:r>
      <w:r w:rsidRPr="000F768E">
        <w:rPr>
          <w:rFonts w:ascii="Sakkal Majalla" w:hAnsi="Sakkal Majalla" w:cs="Sakkal Majalla"/>
          <w:color w:val="000000" w:themeColor="text1"/>
          <w:sz w:val="36"/>
          <w:szCs w:val="36"/>
        </w:rPr>
        <w:t>.</w:t>
      </w:r>
    </w:p>
    <w:p w14:paraId="50BF448C" w14:textId="77777777" w:rsidR="009F18E5" w:rsidRPr="009F18E5" w:rsidRDefault="009F18E5" w:rsidP="000F768E">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(Cummins &amp; Doherty, 2006; Eckardt &amp; Räthke-Döppner, 2010).</w:t>
      </w:r>
    </w:p>
    <w:p w14:paraId="54B58088" w14:textId="03185573" w:rsidR="009F18E5" w:rsidRPr="009F18E5" w:rsidRDefault="009F18E5" w:rsidP="00FF5725">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(2-10</w:t>
      </w:r>
      <w:proofErr w:type="gramStart"/>
      <w:r w:rsidRPr="009F18E5">
        <w:rPr>
          <w:rFonts w:ascii="Sakkal Majalla" w:hAnsi="Sakkal Majalla" w:cs="Sakkal Majalla"/>
          <w:b/>
          <w:color w:val="000000" w:themeColor="text1"/>
          <w:sz w:val="36"/>
          <w:szCs w:val="36"/>
        </w:rPr>
        <w:t>)</w:t>
      </w:r>
      <w:r w:rsidR="00FF5725">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FF5725">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بعد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تحديد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وتقييم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788F98FE" w14:textId="77777777" w:rsidTr="00FF5725">
        <w:trPr>
          <w:jc w:val="center"/>
        </w:trPr>
        <w:tc>
          <w:tcPr>
            <w:tcW w:w="1134" w:type="dxa"/>
            <w:shd w:val="clear" w:color="auto" w:fill="0B3A5E"/>
            <w:vAlign w:val="center"/>
          </w:tcPr>
          <w:p w14:paraId="5210BACC" w14:textId="77777777" w:rsidR="009F18E5" w:rsidRPr="00FF5725" w:rsidRDefault="009F18E5" w:rsidP="00FF5725">
            <w:pPr>
              <w:spacing w:before="120" w:after="120"/>
              <w:jc w:val="center"/>
              <w:rPr>
                <w:rFonts w:ascii="Sakkal Majalla" w:hAnsi="Sakkal Majalla" w:cs="Sakkal Majalla"/>
                <w:color w:val="FFFFFF" w:themeColor="background1"/>
                <w:sz w:val="36"/>
                <w:szCs w:val="36"/>
              </w:rPr>
            </w:pPr>
            <w:r w:rsidRPr="00FF5725">
              <w:rPr>
                <w:rFonts w:ascii="Sakkal Majalla" w:hAnsi="Sakkal Majalla" w:cs="Sakkal Majalla"/>
                <w:b/>
                <w:bCs/>
                <w:color w:val="FFFFFF" w:themeColor="background1"/>
                <w:sz w:val="36"/>
                <w:szCs w:val="36"/>
                <w:rtl/>
              </w:rPr>
              <w:t>م</w:t>
            </w:r>
          </w:p>
        </w:tc>
        <w:tc>
          <w:tcPr>
            <w:tcW w:w="7937" w:type="dxa"/>
            <w:shd w:val="clear" w:color="auto" w:fill="0B3A5E"/>
            <w:vAlign w:val="center"/>
          </w:tcPr>
          <w:p w14:paraId="66DAF255" w14:textId="77777777" w:rsidR="009F18E5" w:rsidRPr="00FF5725" w:rsidRDefault="009F18E5" w:rsidP="00FF5725">
            <w:pPr>
              <w:spacing w:before="120" w:after="120"/>
              <w:jc w:val="center"/>
              <w:rPr>
                <w:rFonts w:ascii="Sakkal Majalla" w:hAnsi="Sakkal Majalla" w:cs="Sakkal Majalla"/>
                <w:color w:val="FFFFFF" w:themeColor="background1"/>
                <w:sz w:val="36"/>
                <w:szCs w:val="36"/>
              </w:rPr>
            </w:pPr>
            <w:r w:rsidRPr="00FF5725">
              <w:rPr>
                <w:rFonts w:ascii="Sakkal Majalla" w:hAnsi="Sakkal Majalla" w:cs="Sakkal Majalla"/>
                <w:b/>
                <w:bCs/>
                <w:color w:val="FFFFFF" w:themeColor="background1"/>
                <w:sz w:val="36"/>
                <w:szCs w:val="36"/>
                <w:rtl/>
              </w:rPr>
              <w:t>المؤشر</w:t>
            </w:r>
            <w:r w:rsidRPr="00FF5725">
              <w:rPr>
                <w:rFonts w:ascii="Sakkal Majalla" w:hAnsi="Sakkal Majalla" w:cs="Sakkal Majalla"/>
                <w:b/>
                <w:color w:val="FFFFFF" w:themeColor="background1"/>
                <w:sz w:val="36"/>
                <w:szCs w:val="36"/>
              </w:rPr>
              <w:t xml:space="preserve"> </w:t>
            </w:r>
            <w:r w:rsidRPr="00FF5725">
              <w:rPr>
                <w:rFonts w:ascii="Sakkal Majalla" w:hAnsi="Sakkal Majalla" w:cs="Sakkal Majalla"/>
                <w:b/>
                <w:bCs/>
                <w:color w:val="FFFFFF" w:themeColor="background1"/>
                <w:sz w:val="36"/>
                <w:szCs w:val="36"/>
                <w:rtl/>
              </w:rPr>
              <w:t>المقترح</w:t>
            </w:r>
          </w:p>
        </w:tc>
      </w:tr>
      <w:tr w:rsidR="009F18E5" w:rsidRPr="009F18E5" w14:paraId="31CDC0A2" w14:textId="77777777" w:rsidTr="00FF5725">
        <w:trPr>
          <w:jc w:val="center"/>
        </w:trPr>
        <w:tc>
          <w:tcPr>
            <w:tcW w:w="1134" w:type="dxa"/>
            <w:vAlign w:val="center"/>
          </w:tcPr>
          <w:p w14:paraId="37ED3A9D"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22EE7A12"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بزيارة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العرض</w:t>
            </w:r>
            <w:r w:rsidRPr="009F18E5">
              <w:rPr>
                <w:rFonts w:ascii="Sakkal Majalla" w:hAnsi="Sakkal Majalla" w:cs="Sakkal Majalla"/>
                <w:color w:val="000000" w:themeColor="text1"/>
                <w:sz w:val="36"/>
                <w:szCs w:val="36"/>
              </w:rPr>
              <w:t>.</w:t>
            </w:r>
          </w:p>
        </w:tc>
      </w:tr>
      <w:tr w:rsidR="009F18E5" w:rsidRPr="009F18E5" w14:paraId="5D88FAFF" w14:textId="77777777" w:rsidTr="00FF5725">
        <w:trPr>
          <w:jc w:val="center"/>
        </w:trPr>
        <w:tc>
          <w:tcPr>
            <w:tcW w:w="1134" w:type="dxa"/>
            <w:vAlign w:val="center"/>
          </w:tcPr>
          <w:p w14:paraId="3D63D441"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39D28D71"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المعرضة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للخطر</w:t>
            </w:r>
            <w:r w:rsidRPr="009F18E5">
              <w:rPr>
                <w:rFonts w:ascii="Sakkal Majalla" w:hAnsi="Sakkal Majalla" w:cs="Sakkal Majalla"/>
                <w:color w:val="000000" w:themeColor="text1"/>
                <w:sz w:val="36"/>
                <w:szCs w:val="36"/>
              </w:rPr>
              <w:t>.</w:t>
            </w:r>
          </w:p>
        </w:tc>
      </w:tr>
      <w:tr w:rsidR="009F18E5" w:rsidRPr="009F18E5" w14:paraId="42D39279" w14:textId="77777777" w:rsidTr="00FF5725">
        <w:trPr>
          <w:jc w:val="center"/>
        </w:trPr>
        <w:tc>
          <w:tcPr>
            <w:tcW w:w="1134" w:type="dxa"/>
            <w:vAlign w:val="center"/>
          </w:tcPr>
          <w:p w14:paraId="6B11E565"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3</w:t>
            </w:r>
          </w:p>
        </w:tc>
        <w:tc>
          <w:tcPr>
            <w:tcW w:w="7937" w:type="dxa"/>
            <w:vAlign w:val="center"/>
          </w:tcPr>
          <w:p w14:paraId="289A4EF3"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يناقش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سجل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w:t>
            </w:r>
          </w:p>
        </w:tc>
      </w:tr>
      <w:tr w:rsidR="009F18E5" w:rsidRPr="009F18E5" w14:paraId="1308B982" w14:textId="77777777" w:rsidTr="00FF5725">
        <w:trPr>
          <w:jc w:val="center"/>
        </w:trPr>
        <w:tc>
          <w:tcPr>
            <w:tcW w:w="1134" w:type="dxa"/>
            <w:vAlign w:val="center"/>
          </w:tcPr>
          <w:p w14:paraId="49A70FC3"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29148395"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يرتب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والأثر</w:t>
            </w:r>
            <w:r w:rsidRPr="009F18E5">
              <w:rPr>
                <w:rFonts w:ascii="Sakkal Majalla" w:hAnsi="Sakkal Majalla" w:cs="Sakkal Majalla"/>
                <w:color w:val="000000" w:themeColor="text1"/>
                <w:sz w:val="36"/>
                <w:szCs w:val="36"/>
              </w:rPr>
              <w:t>.</w:t>
            </w:r>
          </w:p>
        </w:tc>
      </w:tr>
      <w:tr w:rsidR="009F18E5" w:rsidRPr="009F18E5" w14:paraId="0F06E56D" w14:textId="77777777" w:rsidTr="00FF5725">
        <w:trPr>
          <w:jc w:val="center"/>
        </w:trPr>
        <w:tc>
          <w:tcPr>
            <w:tcW w:w="1134" w:type="dxa"/>
            <w:vAlign w:val="center"/>
          </w:tcPr>
          <w:p w14:paraId="50C1638D"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26150253"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يصعب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w:t>
            </w:r>
            <w:r w:rsidRPr="009F18E5">
              <w:rPr>
                <w:rFonts w:ascii="Sakkal Majalla" w:hAnsi="Sakkal Majalla" w:cs="Sakkal Majalla"/>
                <w:color w:val="000000" w:themeColor="text1"/>
                <w:sz w:val="36"/>
                <w:szCs w:val="36"/>
              </w:rPr>
              <w:t>.</w:t>
            </w:r>
          </w:p>
        </w:tc>
      </w:tr>
    </w:tbl>
    <w:p w14:paraId="169C2DB7" w14:textId="6795ECCE" w:rsidR="009F18E5" w:rsidRPr="00FF5725" w:rsidRDefault="00FF5725"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FF5725">
        <w:rPr>
          <w:rFonts w:ascii="Sakkal Majalla" w:hAnsi="Sakkal Majalla" w:cs="Sakkal Majalla"/>
          <w:color w:val="000000" w:themeColor="text1"/>
          <w:sz w:val="32"/>
          <w:szCs w:val="32"/>
          <w:rtl/>
        </w:rPr>
        <w:t>المصدر</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إعداد</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الباحث</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بالاستناد</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إلى</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أدبيات</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الدراسة</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ونتائج</w:t>
      </w:r>
      <w:r w:rsidR="009F18E5" w:rsidRPr="00FF5725">
        <w:rPr>
          <w:rFonts w:ascii="Sakkal Majalla" w:hAnsi="Sakkal Majalla" w:cs="Sakkal Majalla"/>
          <w:color w:val="000000" w:themeColor="text1"/>
          <w:sz w:val="32"/>
          <w:szCs w:val="32"/>
        </w:rPr>
        <w:t xml:space="preserve"> </w:t>
      </w:r>
      <w:r w:rsidR="009F18E5" w:rsidRPr="00FF5725">
        <w:rPr>
          <w:rFonts w:ascii="Sakkal Majalla" w:hAnsi="Sakkal Majalla" w:cs="Sakkal Majalla"/>
          <w:color w:val="000000" w:themeColor="text1"/>
          <w:sz w:val="32"/>
          <w:szCs w:val="32"/>
          <w:rtl/>
        </w:rPr>
        <w:t>التحليل</w:t>
      </w:r>
      <w:r w:rsidR="009F18E5" w:rsidRPr="00FF5725">
        <w:rPr>
          <w:rFonts w:ascii="Sakkal Majalla" w:hAnsi="Sakkal Majalla" w:cs="Sakkal Majalla"/>
          <w:color w:val="000000" w:themeColor="text1"/>
          <w:sz w:val="32"/>
          <w:szCs w:val="32"/>
        </w:rPr>
        <w:t>.</w:t>
      </w:r>
    </w:p>
    <w:p w14:paraId="009271EB" w14:textId="0EA0E170"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5" w:name="_Toc233848217"/>
      <w:r w:rsidRPr="00D73DCF">
        <w:rPr>
          <w:rFonts w:ascii="Sakkal Majalla" w:hAnsi="Sakkal Majalla" w:cs="Sakkal Majalla"/>
          <w:color w:val="000000" w:themeColor="text1"/>
          <w:sz w:val="38"/>
          <w:szCs w:val="38"/>
        </w:rPr>
        <w:t xml:space="preserve">2.11 </w:t>
      </w:r>
      <w:r w:rsidRPr="00D73DCF">
        <w:rPr>
          <w:rFonts w:ascii="Sakkal Majalla" w:hAnsi="Sakkal Majalla" w:cs="Sakkal Majalla"/>
          <w:color w:val="000000" w:themeColor="text1"/>
          <w:sz w:val="38"/>
          <w:szCs w:val="38"/>
          <w:rtl/>
        </w:rPr>
        <w:t>تصميم</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البرنامج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التأميني</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وسد</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فجوات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التغطية</w:t>
      </w:r>
      <w:r w:rsidR="00FF5725">
        <w:rPr>
          <w:rFonts w:ascii="Sakkal Majalla" w:hAnsi="Sakkal Majalla" w:cs="Sakkal Majalla" w:hint="cs"/>
          <w:color w:val="000000" w:themeColor="text1"/>
          <w:sz w:val="38"/>
          <w:szCs w:val="38"/>
          <w:rtl/>
        </w:rPr>
        <w:t>:</w:t>
      </w:r>
      <w:bookmarkEnd w:id="25"/>
      <w:r w:rsidR="00FF5725">
        <w:rPr>
          <w:rFonts w:ascii="Sakkal Majalla" w:hAnsi="Sakkal Majalla" w:cs="Sakkal Majalla" w:hint="cs"/>
          <w:color w:val="000000" w:themeColor="text1"/>
          <w:sz w:val="38"/>
          <w:szCs w:val="38"/>
          <w:rtl/>
        </w:rPr>
        <w:t xml:space="preserve"> </w:t>
      </w:r>
    </w:p>
    <w:p w14:paraId="044DFD4C" w14:textId="429ACDBE" w:rsidR="00FF5725" w:rsidRPr="00FF5725" w:rsidRDefault="00FF5725" w:rsidP="00FF5725">
      <w:pPr>
        <w:spacing w:before="120" w:after="120" w:line="240" w:lineRule="auto"/>
        <w:ind w:firstLine="720"/>
        <w:jc w:val="both"/>
        <w:rPr>
          <w:rFonts w:ascii="Sakkal Majalla" w:hAnsi="Sakkal Majalla" w:cs="Sakkal Majalla"/>
          <w:color w:val="000000" w:themeColor="text1"/>
          <w:sz w:val="36"/>
          <w:szCs w:val="36"/>
        </w:rPr>
      </w:pPr>
      <w:r w:rsidRPr="00FF5725">
        <w:rPr>
          <w:rFonts w:ascii="Sakkal Majalla" w:hAnsi="Sakkal Majalla" w:cs="Sakkal Majalla"/>
          <w:color w:val="000000" w:themeColor="text1"/>
          <w:sz w:val="36"/>
          <w:szCs w:val="36"/>
          <w:rtl/>
        </w:rPr>
        <w:t xml:space="preserve">يمثل بُعد تصميم البرنامج التأميني وسد فجوات التغطية أحد الأبعاد المركزية في خدمات وسيط التأمين التي تقيسها الدراسة. ويقصد به ترجمة نتائج تحديد وتقييم المخاطر إلى هيكل تأميني متكامل يضم الوثائق، وحدود التغطية، والتحملات، والشروط، والاستثناءات، بما يتلاءم مع طبيعة نشاط المنشأة وحجم </w:t>
      </w:r>
      <w:proofErr w:type="spellStart"/>
      <w:r w:rsidRPr="00FF5725">
        <w:rPr>
          <w:rFonts w:ascii="Sakkal Majalla" w:hAnsi="Sakkal Majalla" w:cs="Sakkal Majalla"/>
          <w:color w:val="000000" w:themeColor="text1"/>
          <w:sz w:val="36"/>
          <w:szCs w:val="36"/>
          <w:rtl/>
        </w:rPr>
        <w:t>تعرضاتها</w:t>
      </w:r>
      <w:proofErr w:type="spellEnd"/>
      <w:r w:rsidRPr="00FF5725">
        <w:rPr>
          <w:rFonts w:ascii="Sakkal Majalla" w:hAnsi="Sakkal Majalla" w:cs="Sakkal Majalla"/>
          <w:color w:val="000000" w:themeColor="text1"/>
          <w:sz w:val="36"/>
          <w:szCs w:val="36"/>
          <w:rtl/>
        </w:rPr>
        <w:t>. كما يتضمن هذا البعد ربط الوثائق المختلفة في برنامج واحد يحد من نقص التغطية أو ازدواجها، ويجعل التأمين أداة من أدوات معالجة المخاطر لا مجرد إجراء تعاقدي مستقل عن منظومة إدارة المخاطر في المنشأة (المنظمة الدولية للتوحيد القياسي، 2018؛</w:t>
      </w:r>
      <w:r w:rsidRPr="00FF5725">
        <w:rPr>
          <w:rFonts w:ascii="Sakkal Majalla" w:hAnsi="Sakkal Majalla" w:cs="Sakkal Majalla"/>
          <w:color w:val="000000" w:themeColor="text1"/>
          <w:sz w:val="36"/>
          <w:szCs w:val="36"/>
        </w:rPr>
        <w:t xml:space="preserve"> Cummins &amp; Doherty, 2006</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Pr>
        <w:t>.</w:t>
      </w:r>
    </w:p>
    <w:p w14:paraId="3EFB0F5F" w14:textId="4B160045" w:rsidR="00FF5725" w:rsidRPr="00FF5725" w:rsidRDefault="00FF5725" w:rsidP="00FF5725">
      <w:pPr>
        <w:spacing w:before="120" w:after="120" w:line="240" w:lineRule="auto"/>
        <w:ind w:firstLine="720"/>
        <w:jc w:val="both"/>
        <w:rPr>
          <w:rFonts w:ascii="Sakkal Majalla" w:hAnsi="Sakkal Majalla" w:cs="Sakkal Majalla"/>
          <w:color w:val="000000" w:themeColor="text1"/>
          <w:sz w:val="36"/>
          <w:szCs w:val="36"/>
        </w:rPr>
      </w:pPr>
      <w:r w:rsidRPr="00FF5725">
        <w:rPr>
          <w:rFonts w:ascii="Sakkal Majalla" w:hAnsi="Sakkal Majalla" w:cs="Sakkal Majalla"/>
          <w:color w:val="000000" w:themeColor="text1"/>
          <w:sz w:val="36"/>
          <w:szCs w:val="36"/>
          <w:rtl/>
        </w:rPr>
        <w:t xml:space="preserve">ولا يظهر أثر هذا البعد في لحظة شراء الوثيقة فقط، بل يمتد إلى جودة البرنامج التأميني كله؛ لأن القرار التأميني يصبح أكثر دقة عندما يُبنى على بيانات واضحة عن النشاط، والأصول، </w:t>
      </w:r>
      <w:proofErr w:type="spellStart"/>
      <w:r w:rsidRPr="00FF5725">
        <w:rPr>
          <w:rFonts w:ascii="Sakkal Majalla" w:hAnsi="Sakkal Majalla" w:cs="Sakkal Majalla"/>
          <w:color w:val="000000" w:themeColor="text1"/>
          <w:sz w:val="36"/>
          <w:szCs w:val="36"/>
          <w:rtl/>
        </w:rPr>
        <w:t>والتعرضات</w:t>
      </w:r>
      <w:proofErr w:type="spellEnd"/>
      <w:r w:rsidRPr="00FF5725">
        <w:rPr>
          <w:rFonts w:ascii="Sakkal Majalla" w:hAnsi="Sakkal Majalla" w:cs="Sakkal Majalla"/>
          <w:color w:val="000000" w:themeColor="text1"/>
          <w:sz w:val="36"/>
          <w:szCs w:val="36"/>
          <w:rtl/>
        </w:rPr>
        <w:t xml:space="preserve">، وسجل المطالبات، وشهية المنشأة للمخاطر. فالوسيط لا يقتصر دوره على نقل طلب التأمين إلى شركة التأمين، بل يسهم في تحويل معلومات الخطر إلى برنامج تأميني قابل للتطبيق، من خلال اختيار نوع الوثائق الملائمة، وتحديد الحدود المناسبة، ومراجعة الاستثناءات والتحملات، والتأكد من أن البرنامج يعالج </w:t>
      </w:r>
      <w:proofErr w:type="spellStart"/>
      <w:r w:rsidRPr="00FF5725">
        <w:rPr>
          <w:rFonts w:ascii="Sakkal Majalla" w:hAnsi="Sakkal Majalla" w:cs="Sakkal Majalla"/>
          <w:color w:val="000000" w:themeColor="text1"/>
          <w:sz w:val="36"/>
          <w:szCs w:val="36"/>
          <w:rtl/>
        </w:rPr>
        <w:t>التعرضات</w:t>
      </w:r>
      <w:proofErr w:type="spellEnd"/>
      <w:r w:rsidRPr="00FF5725">
        <w:rPr>
          <w:rFonts w:ascii="Sakkal Majalla" w:hAnsi="Sakkal Majalla" w:cs="Sakkal Majalla"/>
          <w:color w:val="000000" w:themeColor="text1"/>
          <w:sz w:val="36"/>
          <w:szCs w:val="36"/>
          <w:rtl/>
        </w:rPr>
        <w:t xml:space="preserve"> الجوهرية التي قد تؤثر في استمرارية أعمال المنشأة</w:t>
      </w:r>
      <w:r w:rsidRPr="00FF5725">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Pr>
        <w:t>Maas, 2010</w:t>
      </w:r>
      <w:r w:rsidRPr="00FF5725">
        <w:rPr>
          <w:rFonts w:ascii="Sakkal Majalla" w:hAnsi="Sakkal Majalla" w:cs="Sakkal Majalla"/>
          <w:color w:val="000000" w:themeColor="text1"/>
          <w:sz w:val="36"/>
          <w:szCs w:val="36"/>
          <w:rtl/>
        </w:rPr>
        <w:t>؛</w:t>
      </w:r>
      <w:r w:rsidRPr="00FF5725">
        <w:rPr>
          <w:rFonts w:ascii="Sakkal Majalla" w:hAnsi="Sakkal Majalla" w:cs="Sakkal Majalla"/>
          <w:color w:val="000000" w:themeColor="text1"/>
          <w:sz w:val="36"/>
          <w:szCs w:val="36"/>
        </w:rPr>
        <w:t xml:space="preserve"> Eckardt &amp; Räthke-Döppner, 2010</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Pr>
        <w:t>.</w:t>
      </w:r>
    </w:p>
    <w:p w14:paraId="40898348" w14:textId="28BC0F24" w:rsidR="00FF5725" w:rsidRPr="00FF5725" w:rsidRDefault="00FF5725" w:rsidP="00FF5725">
      <w:pPr>
        <w:spacing w:before="120" w:after="120" w:line="240" w:lineRule="auto"/>
        <w:ind w:firstLine="720"/>
        <w:jc w:val="both"/>
        <w:rPr>
          <w:rFonts w:ascii="Sakkal Majalla" w:hAnsi="Sakkal Majalla" w:cs="Sakkal Majalla"/>
          <w:color w:val="000000" w:themeColor="text1"/>
          <w:sz w:val="36"/>
          <w:szCs w:val="36"/>
        </w:rPr>
      </w:pPr>
      <w:r w:rsidRPr="00FF5725">
        <w:rPr>
          <w:rFonts w:ascii="Sakkal Majalla" w:hAnsi="Sakkal Majalla" w:cs="Sakkal Majalla"/>
          <w:color w:val="000000" w:themeColor="text1"/>
          <w:sz w:val="36"/>
          <w:szCs w:val="36"/>
          <w:rtl/>
        </w:rPr>
        <w:t>وتتمثل القيمة المضافة لهذا البعد في تحقيق توازن بين كفاية الحماية وكفاءة التكلفة، بحيث لا تتحمل المنشأة تكلفة وثائق أو تغطيات غير لازمة، ولا تبقى في الوقت نفسه معرضة لمخاطر جوهرية غير مغطاة. ويشمل ذلك معالجة الفجوات بين تغطيات الممتلكات، والمسؤوليات، وانقطاع الأعمال، والتأمينات الهندسية أو البحرية أو المهنية بحسب طبيعة النشاط. كما قد يتطلب تصميم البرنامج إضافة ملاحق أو تغطيات فرعية أو حدود خاصة لبعض الأخطار، بما يضمن اتساق البرنامج التأميني مع خريطة المخاطر الفعلية للمنشأة</w:t>
      </w:r>
      <w:r w:rsidRPr="00FF5725">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tl/>
        </w:rPr>
        <w:t>السبيعي، 2014؛</w:t>
      </w:r>
      <w:r w:rsidRPr="00FF5725">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Pr>
        <w:t>.</w:t>
      </w:r>
    </w:p>
    <w:p w14:paraId="767E3DD7" w14:textId="77777777" w:rsidR="00FF5725" w:rsidRPr="00FF5725" w:rsidRDefault="00FF5725" w:rsidP="00FF5725">
      <w:pPr>
        <w:spacing w:before="120" w:after="120" w:line="240" w:lineRule="auto"/>
        <w:ind w:firstLine="720"/>
        <w:jc w:val="both"/>
        <w:rPr>
          <w:rFonts w:ascii="Sakkal Majalla" w:hAnsi="Sakkal Majalla" w:cs="Sakkal Majalla"/>
          <w:color w:val="000000" w:themeColor="text1"/>
          <w:sz w:val="36"/>
          <w:szCs w:val="36"/>
        </w:rPr>
      </w:pPr>
      <w:r w:rsidRPr="00FF5725">
        <w:rPr>
          <w:rFonts w:ascii="Sakkal Majalla" w:hAnsi="Sakkal Majalla" w:cs="Sakkal Majalla"/>
          <w:color w:val="000000" w:themeColor="text1"/>
          <w:sz w:val="36"/>
          <w:szCs w:val="36"/>
          <w:rtl/>
        </w:rPr>
        <w:t xml:space="preserve">ومن منظور إدارة المخاطر، يعمل الوسيط في هذا البعد بوصفه حلقة ربط بين احتياجات المنشأة التشغيلية والمالية من جهة، ومتطلبات الاكتتاب والشروط الفنية لدى شركة التأمين من جهة أخرى. فكلما </w:t>
      </w:r>
      <w:r w:rsidRPr="00FF5725">
        <w:rPr>
          <w:rFonts w:ascii="Sakkal Majalla" w:hAnsi="Sakkal Majalla" w:cs="Sakkal Majalla"/>
          <w:color w:val="000000" w:themeColor="text1"/>
          <w:sz w:val="36"/>
          <w:szCs w:val="36"/>
          <w:rtl/>
        </w:rPr>
        <w:lastRenderedPageBreak/>
        <w:t xml:space="preserve">كان تصميم البرنامج التأميني مبنيًا على فهم دقيق </w:t>
      </w:r>
      <w:proofErr w:type="spellStart"/>
      <w:r w:rsidRPr="00FF5725">
        <w:rPr>
          <w:rFonts w:ascii="Sakkal Majalla" w:hAnsi="Sakkal Majalla" w:cs="Sakkal Majalla"/>
          <w:color w:val="000000" w:themeColor="text1"/>
          <w:sz w:val="36"/>
          <w:szCs w:val="36"/>
          <w:rtl/>
        </w:rPr>
        <w:t>للتعرضات</w:t>
      </w:r>
      <w:proofErr w:type="spellEnd"/>
      <w:r w:rsidRPr="00FF5725">
        <w:rPr>
          <w:rFonts w:ascii="Sakkal Majalla" w:hAnsi="Sakkal Majalla" w:cs="Sakkal Majalla"/>
          <w:color w:val="000000" w:themeColor="text1"/>
          <w:sz w:val="36"/>
          <w:szCs w:val="36"/>
          <w:rtl/>
        </w:rPr>
        <w:t>، زادت قدرة المنشأة على الحصول على حماية مناسبة، وانخفض احتمال ظهور فجوات عند المطالبة. كما أن وضوح الشروط والحدود والاستثناءات يعزز مبدأ الشفافية وحماية العميل، وهو ما تؤكد عليه اللوائح المنظمة لسوق التأمين، ولا سيما اللائحة التنظيمية لوسطاء ووكلاء التأمين واللائحة التنظيمية لسلوكيات سوق التأمين (اللائحة التنظيمية لوسطاء ووكلاء التأمين، 2011؛ اللائحة التنظيمية لسلوكيات سوق التأمين، 2008)</w:t>
      </w:r>
      <w:r w:rsidRPr="00FF5725">
        <w:rPr>
          <w:rFonts w:ascii="Sakkal Majalla" w:hAnsi="Sakkal Majalla" w:cs="Sakkal Majalla"/>
          <w:color w:val="000000" w:themeColor="text1"/>
          <w:sz w:val="36"/>
          <w:szCs w:val="36"/>
        </w:rPr>
        <w:t>.</w:t>
      </w:r>
    </w:p>
    <w:p w14:paraId="64175564" w14:textId="664745C6" w:rsidR="00FF5725" w:rsidRPr="00FF5725" w:rsidRDefault="00FF5725" w:rsidP="00FF5725">
      <w:pPr>
        <w:spacing w:before="120" w:after="120" w:line="240" w:lineRule="auto"/>
        <w:ind w:firstLine="720"/>
        <w:jc w:val="both"/>
        <w:rPr>
          <w:rFonts w:ascii="Sakkal Majalla" w:hAnsi="Sakkal Majalla" w:cs="Sakkal Majalla"/>
          <w:color w:val="000000" w:themeColor="text1"/>
          <w:sz w:val="36"/>
          <w:szCs w:val="36"/>
        </w:rPr>
      </w:pPr>
      <w:r w:rsidRPr="00FF5725">
        <w:rPr>
          <w:rFonts w:ascii="Sakkal Majalla" w:hAnsi="Sakkal Majalla" w:cs="Sakkal Majalla"/>
          <w:color w:val="000000" w:themeColor="text1"/>
          <w:sz w:val="36"/>
          <w:szCs w:val="36"/>
          <w:rtl/>
        </w:rPr>
        <w:t>أما ضعف هذا البعد فيؤدي إلى وجود تغطيات متداخلة أو مكررة، أو حدود غير كافية، أو استثناءات تمس الخطر الرئيس، أو غياب تغطية ضرورية لا تظهر أهميتها إلا عند وقوع الحادث. ويظهر ذلك غالبًا في المنشآت التي تشتري وثائقها بصورة متفرقة أو تتعامل مع التأمين باعتباره إجراءً شكليًا لا يرتبط بخرائط الخطر. ولذلك فإن قياس هذا البعد يساعد على فهم ما إذا كان الوسيط يقدم خدمة فنية حقيقية في تصميم برنامج تأميني متكامل يدعم فاعلية إدارة المخاطر، أم يقتصر على دور تسويقي محدود يركز على إصدار الوثيقة والسعر دون معالجة كافية لفجوات الحماية التأمينية</w:t>
      </w:r>
      <w:r w:rsidRPr="00FF5725">
        <w:rPr>
          <w:rFonts w:ascii="Sakkal Majalla" w:hAnsi="Sakkal Majalla" w:cs="Sakkal Majalla"/>
          <w:color w:val="000000" w:themeColor="text1"/>
          <w:sz w:val="36"/>
          <w:szCs w:val="36"/>
        </w:rPr>
        <w:t xml:space="preserve"> (Cummins &amp; Doherty, 2006</w:t>
      </w:r>
      <w:r w:rsidRPr="00FF5725">
        <w:rPr>
          <w:rFonts w:ascii="Sakkal Majalla" w:hAnsi="Sakkal Majalla" w:cs="Sakkal Majalla"/>
          <w:color w:val="000000" w:themeColor="text1"/>
          <w:sz w:val="36"/>
          <w:szCs w:val="36"/>
          <w:rtl/>
        </w:rPr>
        <w:t>؛</w:t>
      </w:r>
      <w:r w:rsidRPr="00FF5725">
        <w:rPr>
          <w:rFonts w:ascii="Sakkal Majalla" w:hAnsi="Sakkal Majalla" w:cs="Sakkal Majalla"/>
          <w:color w:val="000000" w:themeColor="text1"/>
          <w:sz w:val="36"/>
          <w:szCs w:val="36"/>
        </w:rPr>
        <w:t xml:space="preserve"> Focht, Richter, &amp; Schiller, 2013</w:t>
      </w:r>
      <w:r>
        <w:rPr>
          <w:rFonts w:ascii="Sakkal Majalla" w:hAnsi="Sakkal Majalla" w:cs="Sakkal Majalla" w:hint="cs"/>
          <w:color w:val="000000" w:themeColor="text1"/>
          <w:sz w:val="36"/>
          <w:szCs w:val="36"/>
          <w:rtl/>
        </w:rPr>
        <w:t>)</w:t>
      </w:r>
      <w:r w:rsidRPr="00FF5725">
        <w:rPr>
          <w:rFonts w:ascii="Sakkal Majalla" w:hAnsi="Sakkal Majalla" w:cs="Sakkal Majalla"/>
          <w:color w:val="000000" w:themeColor="text1"/>
          <w:sz w:val="36"/>
          <w:szCs w:val="36"/>
        </w:rPr>
        <w:t>.</w:t>
      </w:r>
    </w:p>
    <w:p w14:paraId="2A5DC938" w14:textId="77777777" w:rsidR="009F18E5" w:rsidRPr="009F18E5" w:rsidRDefault="009F18E5" w:rsidP="00FF5725">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(Cummins &amp; Doherty, 2006; Eckardt &amp; Räthke-Döppner, 2010).</w:t>
      </w:r>
    </w:p>
    <w:p w14:paraId="6AFD38C4" w14:textId="2A27897C" w:rsidR="009F18E5" w:rsidRPr="009F18E5" w:rsidRDefault="009F18E5" w:rsidP="00FF5725">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(2-11</w:t>
      </w:r>
      <w:proofErr w:type="gramStart"/>
      <w:r w:rsidRPr="009F18E5">
        <w:rPr>
          <w:rFonts w:ascii="Sakkal Majalla" w:hAnsi="Sakkal Majalla" w:cs="Sakkal Majalla"/>
          <w:b/>
          <w:color w:val="000000" w:themeColor="text1"/>
          <w:sz w:val="36"/>
          <w:szCs w:val="36"/>
        </w:rPr>
        <w:t>)</w:t>
      </w:r>
      <w:r w:rsidR="00FF5725">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FF5725">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بعد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تصميم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البرنامج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فجوات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التغطية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12EC9735" w14:textId="77777777" w:rsidTr="00FF5725">
        <w:trPr>
          <w:jc w:val="center"/>
        </w:trPr>
        <w:tc>
          <w:tcPr>
            <w:tcW w:w="1134" w:type="dxa"/>
            <w:shd w:val="clear" w:color="auto" w:fill="0B3A5E"/>
            <w:vAlign w:val="center"/>
          </w:tcPr>
          <w:p w14:paraId="0F77A5BA" w14:textId="77777777" w:rsidR="009F18E5" w:rsidRPr="00FF5725" w:rsidRDefault="009F18E5" w:rsidP="00FF5725">
            <w:pPr>
              <w:spacing w:before="120" w:after="120"/>
              <w:jc w:val="center"/>
              <w:rPr>
                <w:rFonts w:ascii="Sakkal Majalla" w:hAnsi="Sakkal Majalla" w:cs="Sakkal Majalla"/>
                <w:color w:val="FFFFFF" w:themeColor="background1"/>
                <w:sz w:val="36"/>
                <w:szCs w:val="36"/>
              </w:rPr>
            </w:pPr>
            <w:r w:rsidRPr="00FF5725">
              <w:rPr>
                <w:rFonts w:ascii="Sakkal Majalla" w:hAnsi="Sakkal Majalla" w:cs="Sakkal Majalla"/>
                <w:b/>
                <w:bCs/>
                <w:color w:val="FFFFFF" w:themeColor="background1"/>
                <w:sz w:val="36"/>
                <w:szCs w:val="36"/>
                <w:rtl/>
              </w:rPr>
              <w:t>م</w:t>
            </w:r>
          </w:p>
        </w:tc>
        <w:tc>
          <w:tcPr>
            <w:tcW w:w="7937" w:type="dxa"/>
            <w:shd w:val="clear" w:color="auto" w:fill="0B3A5E"/>
            <w:vAlign w:val="center"/>
          </w:tcPr>
          <w:p w14:paraId="7C1D810C" w14:textId="77777777" w:rsidR="009F18E5" w:rsidRPr="00FF5725" w:rsidRDefault="009F18E5" w:rsidP="00FF5725">
            <w:pPr>
              <w:spacing w:before="120" w:after="120"/>
              <w:jc w:val="center"/>
              <w:rPr>
                <w:rFonts w:ascii="Sakkal Majalla" w:hAnsi="Sakkal Majalla" w:cs="Sakkal Majalla"/>
                <w:color w:val="FFFFFF" w:themeColor="background1"/>
                <w:sz w:val="36"/>
                <w:szCs w:val="36"/>
              </w:rPr>
            </w:pPr>
            <w:r w:rsidRPr="00FF5725">
              <w:rPr>
                <w:rFonts w:ascii="Sakkal Majalla" w:hAnsi="Sakkal Majalla" w:cs="Sakkal Majalla"/>
                <w:b/>
                <w:bCs/>
                <w:color w:val="FFFFFF" w:themeColor="background1"/>
                <w:sz w:val="36"/>
                <w:szCs w:val="36"/>
                <w:rtl/>
              </w:rPr>
              <w:t>المؤشر</w:t>
            </w:r>
            <w:r w:rsidRPr="00FF5725">
              <w:rPr>
                <w:rFonts w:ascii="Sakkal Majalla" w:hAnsi="Sakkal Majalla" w:cs="Sakkal Majalla"/>
                <w:b/>
                <w:color w:val="FFFFFF" w:themeColor="background1"/>
                <w:sz w:val="36"/>
                <w:szCs w:val="36"/>
              </w:rPr>
              <w:t xml:space="preserve"> </w:t>
            </w:r>
            <w:r w:rsidRPr="00FF5725">
              <w:rPr>
                <w:rFonts w:ascii="Sakkal Majalla" w:hAnsi="Sakkal Majalla" w:cs="Sakkal Majalla"/>
                <w:b/>
                <w:bCs/>
                <w:color w:val="FFFFFF" w:themeColor="background1"/>
                <w:sz w:val="36"/>
                <w:szCs w:val="36"/>
                <w:rtl/>
              </w:rPr>
              <w:t>المقترح</w:t>
            </w:r>
          </w:p>
        </w:tc>
      </w:tr>
      <w:tr w:rsidR="009F18E5" w:rsidRPr="009F18E5" w14:paraId="4F791D84" w14:textId="77777777" w:rsidTr="00FF5725">
        <w:trPr>
          <w:jc w:val="center"/>
        </w:trPr>
        <w:tc>
          <w:tcPr>
            <w:tcW w:w="1134" w:type="dxa"/>
            <w:vAlign w:val="center"/>
          </w:tcPr>
          <w:p w14:paraId="19718AD2"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33E76777"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يصمم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متفرقة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w:t>
            </w:r>
          </w:p>
        </w:tc>
      </w:tr>
      <w:tr w:rsidR="009F18E5" w:rsidRPr="009F18E5" w14:paraId="6C75375A" w14:textId="77777777" w:rsidTr="00FF5725">
        <w:trPr>
          <w:jc w:val="center"/>
        </w:trPr>
        <w:tc>
          <w:tcPr>
            <w:tcW w:w="1134" w:type="dxa"/>
            <w:vAlign w:val="center"/>
          </w:tcPr>
          <w:p w14:paraId="746E3042"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423E55FA"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w:t>
            </w:r>
          </w:p>
        </w:tc>
      </w:tr>
      <w:tr w:rsidR="009F18E5" w:rsidRPr="009F18E5" w14:paraId="583BCB0D" w14:textId="77777777" w:rsidTr="00FF5725">
        <w:trPr>
          <w:jc w:val="center"/>
        </w:trPr>
        <w:tc>
          <w:tcPr>
            <w:tcW w:w="1134" w:type="dxa"/>
            <w:vAlign w:val="center"/>
          </w:tcPr>
          <w:p w14:paraId="67D9683C"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1A80BF68"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w:t>
            </w:r>
          </w:p>
        </w:tc>
      </w:tr>
      <w:tr w:rsidR="009F18E5" w:rsidRPr="009F18E5" w14:paraId="0BD5EC3B" w14:textId="77777777" w:rsidTr="00FF5725">
        <w:trPr>
          <w:jc w:val="center"/>
        </w:trPr>
        <w:tc>
          <w:tcPr>
            <w:tcW w:w="1134" w:type="dxa"/>
            <w:vAlign w:val="center"/>
          </w:tcPr>
          <w:p w14:paraId="08E99C80"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052587C3"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w:t>
            </w:r>
          </w:p>
        </w:tc>
      </w:tr>
      <w:tr w:rsidR="009F18E5" w:rsidRPr="009F18E5" w14:paraId="7636FA2B" w14:textId="77777777" w:rsidTr="00FF5725">
        <w:trPr>
          <w:jc w:val="center"/>
        </w:trPr>
        <w:tc>
          <w:tcPr>
            <w:tcW w:w="1134" w:type="dxa"/>
            <w:vAlign w:val="center"/>
          </w:tcPr>
          <w:p w14:paraId="28D4433D"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722450A7" w14:textId="77777777" w:rsidR="009F18E5" w:rsidRPr="009F18E5" w:rsidRDefault="009F18E5" w:rsidP="00FF5725">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w:t>
            </w:r>
          </w:p>
        </w:tc>
      </w:tr>
    </w:tbl>
    <w:p w14:paraId="36284C37" w14:textId="2FA22D44" w:rsidR="009F18E5" w:rsidRPr="00912BC0" w:rsidRDefault="00912BC0"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912BC0">
        <w:rPr>
          <w:rFonts w:ascii="Sakkal Majalla" w:hAnsi="Sakkal Majalla" w:cs="Sakkal Majalla"/>
          <w:color w:val="000000" w:themeColor="text1"/>
          <w:sz w:val="32"/>
          <w:szCs w:val="32"/>
          <w:rtl/>
        </w:rPr>
        <w:t>المصدر</w:t>
      </w:r>
      <w:r w:rsidR="009F18E5" w:rsidRPr="00912BC0">
        <w:rPr>
          <w:rFonts w:ascii="Sakkal Majalla" w:hAnsi="Sakkal Majalla" w:cs="Sakkal Majalla"/>
          <w:color w:val="000000" w:themeColor="text1"/>
          <w:sz w:val="32"/>
          <w:szCs w:val="32"/>
        </w:rPr>
        <w:t xml:space="preserve">: </w:t>
      </w:r>
      <w:r w:rsidRPr="00912BC0">
        <w:rPr>
          <w:rFonts w:ascii="Sakkal Majalla" w:hAnsi="Sakkal Majalla" w:cs="Sakkal Majalla" w:hint="cs"/>
          <w:color w:val="000000" w:themeColor="text1"/>
          <w:sz w:val="32"/>
          <w:szCs w:val="32"/>
          <w:rtl/>
        </w:rPr>
        <w:t xml:space="preserve"> </w:t>
      </w:r>
      <w:r w:rsidR="009F18E5" w:rsidRPr="00912BC0">
        <w:rPr>
          <w:rFonts w:ascii="Sakkal Majalla" w:hAnsi="Sakkal Majalla" w:cs="Sakkal Majalla"/>
          <w:color w:val="000000" w:themeColor="text1"/>
          <w:sz w:val="32"/>
          <w:szCs w:val="32"/>
          <w:rtl/>
        </w:rPr>
        <w:t>إعداد</w:t>
      </w:r>
      <w:proofErr w:type="gramEnd"/>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الباحث</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بالاستناد</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إلى</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أدبيات</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الدراسة</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ونتائج</w:t>
      </w:r>
      <w:r w:rsidR="009F18E5" w:rsidRPr="00912BC0">
        <w:rPr>
          <w:rFonts w:ascii="Sakkal Majalla" w:hAnsi="Sakkal Majalla" w:cs="Sakkal Majalla"/>
          <w:color w:val="000000" w:themeColor="text1"/>
          <w:sz w:val="32"/>
          <w:szCs w:val="32"/>
        </w:rPr>
        <w:t xml:space="preserve"> </w:t>
      </w:r>
      <w:r w:rsidR="009F18E5" w:rsidRPr="00912BC0">
        <w:rPr>
          <w:rFonts w:ascii="Sakkal Majalla" w:hAnsi="Sakkal Majalla" w:cs="Sakkal Majalla"/>
          <w:color w:val="000000" w:themeColor="text1"/>
          <w:sz w:val="32"/>
          <w:szCs w:val="32"/>
          <w:rtl/>
        </w:rPr>
        <w:t>التحليل</w:t>
      </w:r>
      <w:r w:rsidR="009F18E5" w:rsidRPr="00912BC0">
        <w:rPr>
          <w:rFonts w:ascii="Sakkal Majalla" w:hAnsi="Sakkal Majalla" w:cs="Sakkal Majalla"/>
          <w:color w:val="000000" w:themeColor="text1"/>
          <w:sz w:val="32"/>
          <w:szCs w:val="32"/>
        </w:rPr>
        <w:t>.</w:t>
      </w:r>
    </w:p>
    <w:p w14:paraId="4300B8EA" w14:textId="5F4FFB82"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6" w:name="_Toc233848218"/>
      <w:r w:rsidRPr="00D73DCF">
        <w:rPr>
          <w:rFonts w:ascii="Sakkal Majalla" w:hAnsi="Sakkal Majalla" w:cs="Sakkal Majalla"/>
          <w:color w:val="000000" w:themeColor="text1"/>
          <w:sz w:val="38"/>
          <w:szCs w:val="38"/>
        </w:rPr>
        <w:lastRenderedPageBreak/>
        <w:t xml:space="preserve">2.12 </w:t>
      </w:r>
      <w:r w:rsidRPr="00D73DCF">
        <w:rPr>
          <w:rFonts w:ascii="Sakkal Majalla" w:hAnsi="Sakkal Majalla" w:cs="Sakkal Majalla"/>
          <w:color w:val="000000" w:themeColor="text1"/>
          <w:sz w:val="38"/>
          <w:szCs w:val="38"/>
          <w:rtl/>
        </w:rPr>
        <w:t>مقارنة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العروض</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والتفاوض</w:t>
      </w:r>
      <w:r w:rsidR="00912BC0">
        <w:rPr>
          <w:rFonts w:ascii="Sakkal Majalla" w:hAnsi="Sakkal Majalla" w:cs="Sakkal Majalla" w:hint="cs"/>
          <w:color w:val="000000" w:themeColor="text1"/>
          <w:sz w:val="38"/>
          <w:szCs w:val="38"/>
          <w:rtl/>
        </w:rPr>
        <w:t>:</w:t>
      </w:r>
      <w:bookmarkEnd w:id="26"/>
      <w:r w:rsidR="00912BC0">
        <w:rPr>
          <w:rFonts w:ascii="Sakkal Majalla" w:hAnsi="Sakkal Majalla" w:cs="Sakkal Majalla" w:hint="cs"/>
          <w:color w:val="000000" w:themeColor="text1"/>
          <w:sz w:val="38"/>
          <w:szCs w:val="38"/>
          <w:rtl/>
        </w:rPr>
        <w:t xml:space="preserve"> </w:t>
      </w:r>
    </w:p>
    <w:p w14:paraId="06977D31" w14:textId="36E3571C" w:rsidR="00912BC0" w:rsidRPr="00912BC0" w:rsidRDefault="00912BC0" w:rsidP="00912BC0">
      <w:pPr>
        <w:spacing w:before="120" w:after="120" w:line="240" w:lineRule="auto"/>
        <w:ind w:firstLine="720"/>
        <w:jc w:val="both"/>
        <w:rPr>
          <w:rFonts w:ascii="Sakkal Majalla" w:hAnsi="Sakkal Majalla" w:cs="Sakkal Majalla"/>
          <w:color w:val="000000" w:themeColor="text1"/>
          <w:sz w:val="36"/>
          <w:szCs w:val="36"/>
        </w:rPr>
      </w:pPr>
      <w:r w:rsidRPr="00912BC0">
        <w:rPr>
          <w:rFonts w:ascii="Sakkal Majalla" w:hAnsi="Sakkal Majalla" w:cs="Sakkal Majalla"/>
          <w:color w:val="000000" w:themeColor="text1"/>
          <w:sz w:val="36"/>
          <w:szCs w:val="36"/>
          <w:rtl/>
        </w:rPr>
        <w:t>يمثل بُعد مقارنة العروض والتفاوض أحد الأبعاد المركزية في خدمات وسيط التأمين التي تقيسها الدراسة. ويقصد به قيام الوسيط بجمع عروض من أكثر من شركة تأمين، وتحليلها من حيث السعر، والشروط، وحدود التغطية، والاستثناءات، والتحملات، وجودة خدمة شركة التأمين، ثم التفاوض للحصول على أفضل قيمة ممكنة للعميل. ولا يقتصر هذا البعد على اختيار العرض الأقل سعرًا، بل يتجاوز ذلك إلى المقارنة الفنية بين البدائل التأمينية، وبيان الفروق الجوهرية بين الوثائق، وتوضيح أثر كل عرض في كفاية الحماية التأمينية وفاعلية إدارة المخاطر داخل المنشأة</w:t>
      </w:r>
      <w:r w:rsidRPr="00912BC0">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Cummins &amp; Doherty, 2006</w:t>
      </w:r>
      <w:r w:rsidRPr="00912BC0">
        <w:rPr>
          <w:rFonts w:ascii="Sakkal Majalla" w:hAnsi="Sakkal Majalla" w:cs="Sakkal Majalla"/>
          <w:color w:val="000000" w:themeColor="text1"/>
          <w:sz w:val="36"/>
          <w:szCs w:val="36"/>
          <w:rtl/>
        </w:rPr>
        <w:t>؛</w:t>
      </w:r>
      <w:r w:rsidRPr="00912BC0">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w:t>
      </w:r>
    </w:p>
    <w:p w14:paraId="7CAA64EA" w14:textId="01C14758" w:rsidR="00912BC0" w:rsidRPr="00912BC0" w:rsidRDefault="00912BC0" w:rsidP="00912BC0">
      <w:pPr>
        <w:spacing w:before="120" w:after="120" w:line="240" w:lineRule="auto"/>
        <w:ind w:firstLine="720"/>
        <w:jc w:val="both"/>
        <w:rPr>
          <w:rFonts w:ascii="Sakkal Majalla" w:hAnsi="Sakkal Majalla" w:cs="Sakkal Majalla"/>
          <w:color w:val="000000" w:themeColor="text1"/>
          <w:sz w:val="36"/>
          <w:szCs w:val="36"/>
        </w:rPr>
      </w:pPr>
      <w:r w:rsidRPr="00912BC0">
        <w:rPr>
          <w:rFonts w:ascii="Sakkal Majalla" w:hAnsi="Sakkal Majalla" w:cs="Sakkal Majalla"/>
          <w:color w:val="000000" w:themeColor="text1"/>
          <w:sz w:val="36"/>
          <w:szCs w:val="36"/>
          <w:rtl/>
        </w:rPr>
        <w:t>وتتمثل القيمة المضافة لهذا البعد في خفض تكاليف البحث والتعاقد، وتوسيع بدائل العميل، وتحويل العروض الفنية المعقدة إلى مقارنة واضحة قابلة للفهم، بما يساعد المنشأة على اتخاذ قرار تأميني أكثر وعيًا. فالمنشآت الصغيرة والمتوسطة قد لا تمتلك الخبرة الفنية الكافية للمفاضلة بين عروض التأمين، خاصة عندما تتشابه الأسعار وتختلف الشروط والاستثناءات وحدود المسؤولية. ومن ثم يسهم الوسيط في تقليل عدم تماثل المعلومات بين العميل وشركات التأمين، وفي تحسين قدرة العميل على اختيار العرض الذي يحقق توازنًا مناسبًا بين كفاية التغطية وكفاءة التكلفة</w:t>
      </w:r>
      <w:r w:rsidRPr="00912BC0">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Cummins &amp; Doherty, 2006</w:t>
      </w:r>
      <w:r w:rsidRPr="00912BC0">
        <w:rPr>
          <w:rFonts w:ascii="Sakkal Majalla" w:hAnsi="Sakkal Majalla" w:cs="Sakkal Majalla"/>
          <w:color w:val="000000" w:themeColor="text1"/>
          <w:sz w:val="36"/>
          <w:szCs w:val="36"/>
          <w:rtl/>
        </w:rPr>
        <w:t>؛</w:t>
      </w:r>
      <w:r w:rsidRPr="00912BC0">
        <w:rPr>
          <w:rFonts w:ascii="Sakkal Majalla" w:hAnsi="Sakkal Majalla" w:cs="Sakkal Majalla"/>
          <w:color w:val="000000" w:themeColor="text1"/>
          <w:sz w:val="36"/>
          <w:szCs w:val="36"/>
        </w:rPr>
        <w:t xml:space="preserve"> Eckardt &amp; Räthke-Döppner, 2010</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w:t>
      </w:r>
    </w:p>
    <w:p w14:paraId="2FEE53FA" w14:textId="7C308820" w:rsidR="00912BC0" w:rsidRPr="00912BC0" w:rsidRDefault="00912BC0" w:rsidP="00912BC0">
      <w:pPr>
        <w:spacing w:before="120" w:after="120" w:line="240" w:lineRule="auto"/>
        <w:ind w:firstLine="720"/>
        <w:jc w:val="both"/>
        <w:rPr>
          <w:rFonts w:ascii="Sakkal Majalla" w:hAnsi="Sakkal Majalla" w:cs="Sakkal Majalla"/>
          <w:color w:val="000000" w:themeColor="text1"/>
          <w:sz w:val="36"/>
          <w:szCs w:val="36"/>
        </w:rPr>
      </w:pPr>
      <w:r w:rsidRPr="00912BC0">
        <w:rPr>
          <w:rFonts w:ascii="Sakkal Majalla" w:hAnsi="Sakkal Majalla" w:cs="Sakkal Majalla"/>
          <w:color w:val="000000" w:themeColor="text1"/>
          <w:sz w:val="36"/>
          <w:szCs w:val="36"/>
          <w:rtl/>
        </w:rPr>
        <w:t xml:space="preserve">ومن منظور إدارة المخاطر، يعمل الوسيط في هذا البعد بوصفه جهة تحليل وتفاوض، لا مجرد ناقل للعروض؛ إذ يفترض أن يراجع مدى ارتباط كل عرض بطبيعة الخطر، وأن يقارن بين جودة الشروط وليس السعر وحده، وأن يوضح للعميل أثر الاستثناءات والتحملات والحدود الفرعية في حالة وقوع المطالبة. كما أن التفاوض المهني مع شركات التأمين قد يؤدي إلى تحسين الشروط، أو توسيع بعض التغطيات، أو تخفيض التحملات، أو إضافة ملاحق ضرورية تتناسب مع نشاط المنشأة </w:t>
      </w:r>
      <w:proofErr w:type="spellStart"/>
      <w:r w:rsidRPr="00912BC0">
        <w:rPr>
          <w:rFonts w:ascii="Sakkal Majalla" w:hAnsi="Sakkal Majalla" w:cs="Sakkal Majalla"/>
          <w:color w:val="000000" w:themeColor="text1"/>
          <w:sz w:val="36"/>
          <w:szCs w:val="36"/>
          <w:rtl/>
        </w:rPr>
        <w:t>وتعرضاتها</w:t>
      </w:r>
      <w:proofErr w:type="spellEnd"/>
      <w:r w:rsidRPr="00912BC0">
        <w:rPr>
          <w:rFonts w:ascii="Sakkal Majalla" w:hAnsi="Sakkal Majalla" w:cs="Sakkal Majalla"/>
          <w:color w:val="000000" w:themeColor="text1"/>
          <w:sz w:val="36"/>
          <w:szCs w:val="36"/>
          <w:rtl/>
        </w:rPr>
        <w:t xml:space="preserve"> الفعلية</w:t>
      </w:r>
      <w:r w:rsidRPr="00912BC0">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Maas, 2010</w:t>
      </w:r>
      <w:r w:rsidRPr="00912BC0">
        <w:rPr>
          <w:rFonts w:ascii="Sakkal Majalla" w:hAnsi="Sakkal Majalla" w:cs="Sakkal Majalla"/>
          <w:color w:val="000000" w:themeColor="text1"/>
          <w:sz w:val="36"/>
          <w:szCs w:val="36"/>
          <w:rtl/>
        </w:rPr>
        <w:t>؛</w:t>
      </w:r>
      <w:r w:rsidRPr="00912BC0">
        <w:rPr>
          <w:rFonts w:ascii="Sakkal Majalla" w:hAnsi="Sakkal Majalla" w:cs="Sakkal Majalla"/>
          <w:color w:val="000000" w:themeColor="text1"/>
          <w:sz w:val="36"/>
          <w:szCs w:val="36"/>
        </w:rPr>
        <w:t xml:space="preserve"> Focht, Richter, &amp; Schiller, 2013</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w:t>
      </w:r>
    </w:p>
    <w:p w14:paraId="6518781B" w14:textId="77777777" w:rsidR="00912BC0" w:rsidRPr="00912BC0" w:rsidRDefault="00912BC0" w:rsidP="00912BC0">
      <w:pPr>
        <w:spacing w:before="120" w:after="120" w:line="240" w:lineRule="auto"/>
        <w:ind w:firstLine="720"/>
        <w:jc w:val="both"/>
        <w:rPr>
          <w:rFonts w:ascii="Sakkal Majalla" w:hAnsi="Sakkal Majalla" w:cs="Sakkal Majalla"/>
          <w:color w:val="000000" w:themeColor="text1"/>
          <w:sz w:val="36"/>
          <w:szCs w:val="36"/>
        </w:rPr>
      </w:pPr>
      <w:r w:rsidRPr="00912BC0">
        <w:rPr>
          <w:rFonts w:ascii="Sakkal Majalla" w:hAnsi="Sakkal Majalla" w:cs="Sakkal Majalla"/>
          <w:color w:val="000000" w:themeColor="text1"/>
          <w:sz w:val="36"/>
          <w:szCs w:val="36"/>
          <w:rtl/>
        </w:rPr>
        <w:t>وتكتسب هذه الخدمة أهميتها أيضًا من الناحية التنظيمية؛ إذ تتطلب الممارسة المهنية للوساطة الالتزام بالشفافية، وتقديم النصح الملائم، ومراعاة مصلحة العميل عند عرض البدائل التأمينية. لذلك فإن مقارنة العروض ينبغي أن تكون قائمة على توضيح نطاق التغطية والاستثناءات والالتزامات، لا على عرض السعر بصورة منفصلة عن مضمون الوثيقة. وهذا يتفق مع الاتجاه التنظيمي في سوق التأمين الذي يؤكد حماية العملاء، والالتزام بالسلوك المهني، ورفع جودة الخدمة التأمينية المقدمة من الوسطاء والوكلاء (اللائحة التنظيمية لوسطاء ووكلاء التأمين، 2011؛ اللائحة التنظيمية لسلوكيات سوق التأمين، 2008)</w:t>
      </w:r>
      <w:r w:rsidRPr="00912BC0">
        <w:rPr>
          <w:rFonts w:ascii="Sakkal Majalla" w:hAnsi="Sakkal Majalla" w:cs="Sakkal Majalla"/>
          <w:color w:val="000000" w:themeColor="text1"/>
          <w:sz w:val="36"/>
          <w:szCs w:val="36"/>
        </w:rPr>
        <w:t>.</w:t>
      </w:r>
    </w:p>
    <w:p w14:paraId="76C49F4A" w14:textId="3CCEDB14" w:rsidR="00912BC0" w:rsidRPr="00912BC0" w:rsidRDefault="00912BC0" w:rsidP="00912BC0">
      <w:pPr>
        <w:spacing w:before="120" w:after="120" w:line="240" w:lineRule="auto"/>
        <w:ind w:firstLine="720"/>
        <w:jc w:val="both"/>
        <w:rPr>
          <w:rFonts w:ascii="Sakkal Majalla" w:hAnsi="Sakkal Majalla" w:cs="Sakkal Majalla"/>
          <w:color w:val="000000" w:themeColor="text1"/>
          <w:sz w:val="36"/>
          <w:szCs w:val="36"/>
        </w:rPr>
      </w:pPr>
      <w:r w:rsidRPr="00912BC0">
        <w:rPr>
          <w:rFonts w:ascii="Sakkal Majalla" w:hAnsi="Sakkal Majalla" w:cs="Sakkal Majalla"/>
          <w:color w:val="000000" w:themeColor="text1"/>
          <w:sz w:val="36"/>
          <w:szCs w:val="36"/>
          <w:rtl/>
        </w:rPr>
        <w:lastRenderedPageBreak/>
        <w:t>أما ضعف هذا البعد فيؤدي إلى اختيار عرض منخفض السعر لكنه ضعيف الشروط، أو عدم كشف اختلافات مهمة بين العروض، أو قبول استثناءات مؤثرة دون إدراك أثرها العملي عند المطالبة. ويظهر ذلك غالبًا في المنشآت التي تشتري وثائقها بصورة متفرقة أو تتعامل مع التأمين باعتباره إجراءً شكليًا لا يرتبط بخرائط الخطر. ولذلك فإن قياس هذا البعد يساعد على فهم ما إذا كان الوسيط يقدم خدمة فنية حقيقية في تحليل العروض والتفاوض بشأنها بما يدعم فاعلية إدارة المخاطر، أم يقتصر على دور تسويقي محدود يركز على السعر وإتمام الإصدار فقط (السبيعي، 2014؛</w:t>
      </w:r>
      <w:r w:rsidRPr="00912BC0">
        <w:rPr>
          <w:rFonts w:ascii="Sakkal Majalla" w:hAnsi="Sakkal Majalla" w:cs="Sakkal Majalla"/>
          <w:color w:val="000000" w:themeColor="text1"/>
          <w:sz w:val="36"/>
          <w:szCs w:val="36"/>
        </w:rPr>
        <w:t xml:space="preserve"> Cummins &amp; Doherty, 2006</w:t>
      </w:r>
      <w:r w:rsidRPr="00912BC0">
        <w:rPr>
          <w:rFonts w:ascii="Sakkal Majalla" w:hAnsi="Sakkal Majalla" w:cs="Sakkal Majalla"/>
          <w:color w:val="000000" w:themeColor="text1"/>
          <w:sz w:val="36"/>
          <w:szCs w:val="36"/>
          <w:rtl/>
        </w:rPr>
        <w:t>؛</w:t>
      </w:r>
      <w:r w:rsidRPr="00912BC0">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912BC0">
        <w:rPr>
          <w:rFonts w:ascii="Sakkal Majalla" w:hAnsi="Sakkal Majalla" w:cs="Sakkal Majalla"/>
          <w:color w:val="000000" w:themeColor="text1"/>
          <w:sz w:val="36"/>
          <w:szCs w:val="36"/>
        </w:rPr>
        <w:t>.</w:t>
      </w:r>
    </w:p>
    <w:p w14:paraId="7239D03B" w14:textId="77777777" w:rsidR="009F18E5" w:rsidRPr="009F18E5" w:rsidRDefault="009F18E5" w:rsidP="00912BC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(Cummins &amp; Doherty, 2006; Eckardt &amp; Räthke-Döppner, 2010).</w:t>
      </w:r>
    </w:p>
    <w:p w14:paraId="2EF66C0F" w14:textId="39FD9063" w:rsidR="009F18E5" w:rsidRPr="009F18E5" w:rsidRDefault="009F18E5" w:rsidP="00697DED">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(2-12</w:t>
      </w:r>
      <w:proofErr w:type="gramStart"/>
      <w:r w:rsidRPr="009F18E5">
        <w:rPr>
          <w:rFonts w:ascii="Sakkal Majalla" w:hAnsi="Sakkal Majalla" w:cs="Sakkal Majalla"/>
          <w:b/>
          <w:color w:val="000000" w:themeColor="text1"/>
          <w:sz w:val="36"/>
          <w:szCs w:val="36"/>
        </w:rPr>
        <w:t>)</w:t>
      </w:r>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بعد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مقارنة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العروض</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والتفاوض</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7070E987" w14:textId="77777777" w:rsidTr="00697DED">
        <w:trPr>
          <w:jc w:val="center"/>
        </w:trPr>
        <w:tc>
          <w:tcPr>
            <w:tcW w:w="1134" w:type="dxa"/>
            <w:shd w:val="clear" w:color="auto" w:fill="0B3A5E"/>
            <w:vAlign w:val="center"/>
          </w:tcPr>
          <w:p w14:paraId="3E9C4268" w14:textId="77777777" w:rsidR="009F18E5" w:rsidRPr="00697DED" w:rsidRDefault="009F18E5" w:rsidP="00697DED">
            <w:pPr>
              <w:spacing w:before="120" w:after="120"/>
              <w:jc w:val="center"/>
              <w:rPr>
                <w:rFonts w:ascii="Sakkal Majalla" w:hAnsi="Sakkal Majalla" w:cs="Sakkal Majalla"/>
                <w:color w:val="FFFFFF" w:themeColor="background1"/>
                <w:sz w:val="36"/>
                <w:szCs w:val="36"/>
              </w:rPr>
            </w:pPr>
            <w:r w:rsidRPr="00697DED">
              <w:rPr>
                <w:rFonts w:ascii="Sakkal Majalla" w:hAnsi="Sakkal Majalla" w:cs="Sakkal Majalla"/>
                <w:b/>
                <w:bCs/>
                <w:color w:val="FFFFFF" w:themeColor="background1"/>
                <w:sz w:val="36"/>
                <w:szCs w:val="36"/>
                <w:rtl/>
              </w:rPr>
              <w:t>م</w:t>
            </w:r>
          </w:p>
        </w:tc>
        <w:tc>
          <w:tcPr>
            <w:tcW w:w="7937" w:type="dxa"/>
            <w:shd w:val="clear" w:color="auto" w:fill="0B3A5E"/>
            <w:vAlign w:val="center"/>
          </w:tcPr>
          <w:p w14:paraId="0BAC6A26" w14:textId="77777777" w:rsidR="009F18E5" w:rsidRPr="00697DED" w:rsidRDefault="009F18E5" w:rsidP="00697DED">
            <w:pPr>
              <w:spacing w:before="120" w:after="120"/>
              <w:jc w:val="center"/>
              <w:rPr>
                <w:rFonts w:ascii="Sakkal Majalla" w:hAnsi="Sakkal Majalla" w:cs="Sakkal Majalla"/>
                <w:color w:val="FFFFFF" w:themeColor="background1"/>
                <w:sz w:val="36"/>
                <w:szCs w:val="36"/>
              </w:rPr>
            </w:pPr>
            <w:r w:rsidRPr="00697DED">
              <w:rPr>
                <w:rFonts w:ascii="Sakkal Majalla" w:hAnsi="Sakkal Majalla" w:cs="Sakkal Majalla"/>
                <w:b/>
                <w:bCs/>
                <w:color w:val="FFFFFF" w:themeColor="background1"/>
                <w:sz w:val="36"/>
                <w:szCs w:val="36"/>
                <w:rtl/>
              </w:rPr>
              <w:t>المؤشر</w:t>
            </w:r>
            <w:r w:rsidRPr="00697DED">
              <w:rPr>
                <w:rFonts w:ascii="Sakkal Majalla" w:hAnsi="Sakkal Majalla" w:cs="Sakkal Majalla"/>
                <w:b/>
                <w:color w:val="FFFFFF" w:themeColor="background1"/>
                <w:sz w:val="36"/>
                <w:szCs w:val="36"/>
              </w:rPr>
              <w:t xml:space="preserve"> </w:t>
            </w:r>
            <w:r w:rsidRPr="00697DED">
              <w:rPr>
                <w:rFonts w:ascii="Sakkal Majalla" w:hAnsi="Sakkal Majalla" w:cs="Sakkal Majalla"/>
                <w:b/>
                <w:bCs/>
                <w:color w:val="FFFFFF" w:themeColor="background1"/>
                <w:sz w:val="36"/>
                <w:szCs w:val="36"/>
                <w:rtl/>
              </w:rPr>
              <w:t>المقترح</w:t>
            </w:r>
          </w:p>
        </w:tc>
      </w:tr>
      <w:tr w:rsidR="009F18E5" w:rsidRPr="009F18E5" w14:paraId="205B6617" w14:textId="77777777" w:rsidTr="00697DED">
        <w:trPr>
          <w:jc w:val="center"/>
        </w:trPr>
        <w:tc>
          <w:tcPr>
            <w:tcW w:w="1134" w:type="dxa"/>
            <w:vAlign w:val="center"/>
          </w:tcPr>
          <w:p w14:paraId="36BBC2F3"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5C32B520"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الإمكان</w:t>
            </w:r>
            <w:r w:rsidRPr="009F18E5">
              <w:rPr>
                <w:rFonts w:ascii="Sakkal Majalla" w:hAnsi="Sakkal Majalla" w:cs="Sakkal Majalla"/>
                <w:color w:val="000000" w:themeColor="text1"/>
                <w:sz w:val="36"/>
                <w:szCs w:val="36"/>
              </w:rPr>
              <w:t>.</w:t>
            </w:r>
          </w:p>
        </w:tc>
      </w:tr>
      <w:tr w:rsidR="009F18E5" w:rsidRPr="009F18E5" w14:paraId="579AA2E9" w14:textId="77777777" w:rsidTr="00697DED">
        <w:trPr>
          <w:jc w:val="center"/>
        </w:trPr>
        <w:tc>
          <w:tcPr>
            <w:tcW w:w="1134" w:type="dxa"/>
            <w:vAlign w:val="center"/>
          </w:tcPr>
          <w:p w14:paraId="6D68558C"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56A6C9DA"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يقارن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w:t>
            </w:r>
          </w:p>
        </w:tc>
      </w:tr>
      <w:tr w:rsidR="009F18E5" w:rsidRPr="009F18E5" w14:paraId="406BF918" w14:textId="77777777" w:rsidTr="00697DED">
        <w:trPr>
          <w:jc w:val="center"/>
        </w:trPr>
        <w:tc>
          <w:tcPr>
            <w:tcW w:w="1134" w:type="dxa"/>
            <w:vAlign w:val="center"/>
          </w:tcPr>
          <w:p w14:paraId="6268A201"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631BE6A3"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w:t>
            </w:r>
          </w:p>
        </w:tc>
      </w:tr>
      <w:tr w:rsidR="009F18E5" w:rsidRPr="009F18E5" w14:paraId="4BA80667" w14:textId="77777777" w:rsidTr="00697DED">
        <w:trPr>
          <w:jc w:val="center"/>
        </w:trPr>
        <w:tc>
          <w:tcPr>
            <w:tcW w:w="1134" w:type="dxa"/>
            <w:vAlign w:val="center"/>
          </w:tcPr>
          <w:p w14:paraId="093FED8E"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74892046"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والضعف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w:t>
            </w:r>
          </w:p>
        </w:tc>
      </w:tr>
      <w:tr w:rsidR="009F18E5" w:rsidRPr="009F18E5" w14:paraId="1BFFAACD" w14:textId="77777777" w:rsidTr="00697DED">
        <w:trPr>
          <w:jc w:val="center"/>
        </w:trPr>
        <w:tc>
          <w:tcPr>
            <w:tcW w:w="1134" w:type="dxa"/>
            <w:vAlign w:val="center"/>
          </w:tcPr>
          <w:p w14:paraId="080A89B1"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175110D6"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الأنسب</w:t>
            </w:r>
            <w:r w:rsidRPr="009F18E5">
              <w:rPr>
                <w:rFonts w:ascii="Sakkal Majalla" w:hAnsi="Sakkal Majalla" w:cs="Sakkal Majalla"/>
                <w:color w:val="000000" w:themeColor="text1"/>
                <w:sz w:val="36"/>
                <w:szCs w:val="36"/>
              </w:rPr>
              <w:t>.</w:t>
            </w:r>
          </w:p>
        </w:tc>
      </w:tr>
    </w:tbl>
    <w:p w14:paraId="3A4831C5" w14:textId="116E799C" w:rsidR="009F18E5" w:rsidRPr="00697DED" w:rsidRDefault="00697DED" w:rsidP="009F18E5">
      <w:pPr>
        <w:spacing w:before="120" w:after="120" w:line="240" w:lineRule="auto"/>
        <w:jc w:val="both"/>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w:t>
      </w:r>
      <w:proofErr w:type="gramStart"/>
      <w:r w:rsidR="009F18E5" w:rsidRPr="00697DED">
        <w:rPr>
          <w:rFonts w:ascii="Sakkal Majalla" w:hAnsi="Sakkal Majalla" w:cs="Sakkal Majalla"/>
          <w:color w:val="000000" w:themeColor="text1"/>
          <w:sz w:val="30"/>
          <w:szCs w:val="30"/>
          <w:rtl/>
        </w:rPr>
        <w:t>المصدر</w:t>
      </w:r>
      <w:r w:rsidR="009F18E5" w:rsidRPr="00697DED">
        <w:rPr>
          <w:rFonts w:ascii="Sakkal Majalla" w:hAnsi="Sakkal Majalla" w:cs="Sakkal Majalla"/>
          <w:color w:val="000000" w:themeColor="text1"/>
          <w:sz w:val="30"/>
          <w:szCs w:val="30"/>
        </w:rPr>
        <w:t xml:space="preserve">: </w:t>
      </w:r>
      <w:r w:rsidRPr="00697DED">
        <w:rPr>
          <w:rFonts w:ascii="Sakkal Majalla" w:hAnsi="Sakkal Majalla" w:cs="Sakkal Majalla" w:hint="cs"/>
          <w:color w:val="000000" w:themeColor="text1"/>
          <w:sz w:val="30"/>
          <w:szCs w:val="30"/>
          <w:rtl/>
        </w:rPr>
        <w:t xml:space="preserve"> </w:t>
      </w:r>
      <w:r w:rsidR="009F18E5" w:rsidRPr="00697DED">
        <w:rPr>
          <w:rFonts w:ascii="Sakkal Majalla" w:hAnsi="Sakkal Majalla" w:cs="Sakkal Majalla"/>
          <w:color w:val="000000" w:themeColor="text1"/>
          <w:sz w:val="30"/>
          <w:szCs w:val="30"/>
          <w:rtl/>
        </w:rPr>
        <w:t>إعداد</w:t>
      </w:r>
      <w:proofErr w:type="gramEnd"/>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الباحث</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بالاستناد</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إلى</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أدبيات</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الدراسة</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ونتائج</w:t>
      </w:r>
      <w:r w:rsidR="009F18E5" w:rsidRPr="00697DED">
        <w:rPr>
          <w:rFonts w:ascii="Sakkal Majalla" w:hAnsi="Sakkal Majalla" w:cs="Sakkal Majalla"/>
          <w:color w:val="000000" w:themeColor="text1"/>
          <w:sz w:val="30"/>
          <w:szCs w:val="30"/>
        </w:rPr>
        <w:t xml:space="preserve"> </w:t>
      </w:r>
      <w:r w:rsidR="009F18E5" w:rsidRPr="00697DED">
        <w:rPr>
          <w:rFonts w:ascii="Sakkal Majalla" w:hAnsi="Sakkal Majalla" w:cs="Sakkal Majalla"/>
          <w:color w:val="000000" w:themeColor="text1"/>
          <w:sz w:val="30"/>
          <w:szCs w:val="30"/>
          <w:rtl/>
        </w:rPr>
        <w:t>التحليل</w:t>
      </w:r>
      <w:r w:rsidR="009F18E5" w:rsidRPr="00697DED">
        <w:rPr>
          <w:rFonts w:ascii="Sakkal Majalla" w:hAnsi="Sakkal Majalla" w:cs="Sakkal Majalla"/>
          <w:color w:val="000000" w:themeColor="text1"/>
          <w:sz w:val="30"/>
          <w:szCs w:val="30"/>
        </w:rPr>
        <w:t>.</w:t>
      </w:r>
    </w:p>
    <w:p w14:paraId="7EAA2E5A" w14:textId="2358B171"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7" w:name="_Toc233848219"/>
      <w:r w:rsidRPr="00D73DCF">
        <w:rPr>
          <w:rFonts w:ascii="Sakkal Majalla" w:hAnsi="Sakkal Majalla" w:cs="Sakkal Majalla"/>
          <w:color w:val="000000" w:themeColor="text1"/>
          <w:sz w:val="38"/>
          <w:szCs w:val="38"/>
        </w:rPr>
        <w:t xml:space="preserve">2.13 </w:t>
      </w:r>
      <w:r w:rsidRPr="00D73DCF">
        <w:rPr>
          <w:rFonts w:ascii="Sakkal Majalla" w:hAnsi="Sakkal Majalla" w:cs="Sakkal Majalla"/>
          <w:color w:val="000000" w:themeColor="text1"/>
          <w:sz w:val="38"/>
          <w:szCs w:val="38"/>
          <w:rtl/>
        </w:rPr>
        <w:t>إدارة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المطالبات</w:t>
      </w:r>
      <w:r w:rsidR="00697DED">
        <w:rPr>
          <w:rFonts w:ascii="Sakkal Majalla" w:hAnsi="Sakkal Majalla" w:cs="Sakkal Majalla" w:hint="cs"/>
          <w:color w:val="000000" w:themeColor="text1"/>
          <w:sz w:val="38"/>
          <w:szCs w:val="38"/>
          <w:rtl/>
        </w:rPr>
        <w:t>:</w:t>
      </w:r>
      <w:bookmarkEnd w:id="27"/>
      <w:r w:rsidR="00697DED">
        <w:rPr>
          <w:rFonts w:ascii="Sakkal Majalla" w:hAnsi="Sakkal Majalla" w:cs="Sakkal Majalla" w:hint="cs"/>
          <w:color w:val="000000" w:themeColor="text1"/>
          <w:sz w:val="38"/>
          <w:szCs w:val="38"/>
          <w:rtl/>
        </w:rPr>
        <w:t xml:space="preserve"> </w:t>
      </w:r>
    </w:p>
    <w:p w14:paraId="34F454BB" w14:textId="1A404932" w:rsidR="00697DED" w:rsidRPr="00697DED" w:rsidRDefault="00697DED" w:rsidP="00697DED">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 xml:space="preserve">يمثل بُعد إدارة المطالبات أحد الأبعاد المركزية في خدمات وسيط التأمين التي تقيسها الدراسة. ويقصد به مساندة المنشأة عند تحقق الخطر من خلال الإخطار عن الحادث، وتجهيز المستندات المطلوبة، وتفسير شروط الوثيقة، ومتابعة شركة التأمين أو خبير المعاينة، وتقديم المشورة الفنية والإجرائية حتى </w:t>
      </w:r>
      <w:r w:rsidRPr="00697DED">
        <w:rPr>
          <w:rFonts w:ascii="Sakkal Majalla" w:hAnsi="Sakkal Majalla" w:cs="Sakkal Majalla"/>
          <w:color w:val="000000" w:themeColor="text1"/>
          <w:sz w:val="36"/>
          <w:szCs w:val="36"/>
          <w:rtl/>
        </w:rPr>
        <w:lastRenderedPageBreak/>
        <w:t>تسوية المطالبة. ولا تقل أهمية هذا البعد عن مرحلة شراء الوثيقة؛ لأن القيمة الفعلية للتأمين لا تظهر بصورة كاملة إلا عند وقوع الخسارة وبدء إجراءات المطالبة، حيث تختبر المنشأة مدى كفاية التغطية، ووضوح الشروط، وسرعة الاستجابة، وجودة الدعم المقدم من الوسيط وشركة التأمين</w:t>
      </w:r>
      <w:r w:rsidRPr="00697DED">
        <w:rPr>
          <w:rFonts w:ascii="Sakkal Majalla" w:hAnsi="Sakkal Majalla" w:cs="Sakkal Majalla"/>
          <w:color w:val="000000" w:themeColor="text1"/>
          <w:sz w:val="36"/>
          <w:szCs w:val="36"/>
        </w:rPr>
        <w:t xml:space="preserve"> (Cummins &amp; Doherty, 2006</w:t>
      </w:r>
      <w:r w:rsidRPr="00697DED">
        <w:rPr>
          <w:rFonts w:ascii="Sakkal Majalla" w:hAnsi="Sakkal Majalla" w:cs="Sakkal Majalla"/>
          <w:color w:val="000000" w:themeColor="text1"/>
          <w:sz w:val="36"/>
          <w:szCs w:val="36"/>
          <w:rtl/>
        </w:rPr>
        <w:t>؛</w:t>
      </w:r>
      <w:r w:rsidRPr="00697DED">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w:t>
      </w:r>
    </w:p>
    <w:p w14:paraId="1C636054" w14:textId="6B2EEB26" w:rsidR="00697DED" w:rsidRPr="00697DED" w:rsidRDefault="00697DED" w:rsidP="00697DED">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وتتمثل القيمة المضافة لهذا البعد في تقليل زمن دورة المطالبة، وتحسين جودة المستندات، وتوضيح أسباب طلب المعلومات الإضافية، ومساعدة المنشأة على استرداد التعويض العادل وفق شروط الوثيقة. كما يساعد الوسيط في توجيه المنشأة إلى الالتزام بمتطلبات الإخطار، وحفظ الأدلة، وتوثيق الأضرار، والتعامل مع خبير المعاينة أو مقدر الخسائر بطريقة منظمة. ويعزز ذلك قدرة المنشأة على تحويل التغطية التأمينية من مجرد عقد مكتوب إلى حماية عملية قابلة للتفعيل عند تحقق الخطر (اللائحة التنظيمية لسلوكيات سوق التأمين، 2008؛</w:t>
      </w:r>
      <w:r w:rsidRPr="00697DED">
        <w:rPr>
          <w:rFonts w:ascii="Sakkal Majalla" w:hAnsi="Sakkal Majalla" w:cs="Sakkal Majalla"/>
          <w:color w:val="000000" w:themeColor="text1"/>
          <w:sz w:val="36"/>
          <w:szCs w:val="36"/>
        </w:rPr>
        <w:t xml:space="preserve"> Eckardt &amp; Räthke-Döppner, 2010</w:t>
      </w:r>
      <w:r>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w:t>
      </w:r>
    </w:p>
    <w:p w14:paraId="2B733A8D" w14:textId="0B414CA3" w:rsidR="00697DED" w:rsidRPr="00697DED" w:rsidRDefault="00697DED" w:rsidP="00697DED">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ومن منظور إدارة المخاطر، يعمل الوسيط في هذا البعد بوصفه حلقة وصل بين المنشأة وشركة التأمين أثناء مرحلة ما بعد الخسارة؛ إذ يترجم للمنشأة متطلبات الوثيقة وإجراءات المطالبة، وينقل لشركة التأمين أو خبير المعاينة البيانات والمستندات التي توضح طبيعة الضرر وحجمه وأثره التشغيلي أو المالي. وكلما كانت إدارة المطالبة أكثر تنظيمًا ووضوحًا، زادت فرص تسوية المطالبة بكفاءة، وانخفض احتمال النزاع أو التأخير أو سوء تفسير الشروط. لذلك تعد إدارة المطالبات امتدادًا عمليًا لدورة إدارة المخاطر، لأنها ترتبط باستعادة النشاط وتقليل أثر الخسارة بعد وقوعها</w:t>
      </w:r>
      <w:r w:rsidRPr="00697DED">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tl/>
        </w:rPr>
        <w:t>المنظمة الدولية للتوحيد القياسي، 2018؛</w:t>
      </w:r>
      <w:r w:rsidRPr="00697DED">
        <w:rPr>
          <w:rFonts w:ascii="Sakkal Majalla" w:hAnsi="Sakkal Majalla" w:cs="Sakkal Majalla"/>
          <w:color w:val="000000" w:themeColor="text1"/>
          <w:sz w:val="36"/>
          <w:szCs w:val="36"/>
        </w:rPr>
        <w:t xml:space="preserve"> Maas, 2010).</w:t>
      </w:r>
    </w:p>
    <w:p w14:paraId="7E9A0A5C" w14:textId="77777777" w:rsidR="00697DED" w:rsidRPr="00697DED" w:rsidRDefault="00697DED" w:rsidP="00697DED">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وتكتسب إدارة المطالبات أهمية تنظيمية خاصة في سوق التأمين؛ إذ تؤكد اللوائح المنظمة على أهمية التعامل العادل مع العملاء، ووضوح إجراءات المطالبة، وتعيين خبير معاينة أو مقدر خسائر عند الحاجة، وإشعار العميل بنتائج دراسة المطالبة وفق متطلبات مهنية محددة. ومن ثم فإن دور الوسيط لا ينبغي أن ينتهي عند إصدار الوثيقة، بل يمتد إلى مساعدة العميل في فهم التزاماته وحقوقه ومتابعة مسار المطالبة بما يعزز الثقة في العلاقة التأمينية ويقلل فجوة التوقعات بين العميل وشركة التأمين (اللائحة التنظيمية لسلوكيات سوق التأمين، 2008؛ اللائحة التنظيمية لوسطاء ووكلاء التأمين، 2011)</w:t>
      </w:r>
      <w:r w:rsidRPr="00697DED">
        <w:rPr>
          <w:rFonts w:ascii="Sakkal Majalla" w:hAnsi="Sakkal Majalla" w:cs="Sakkal Majalla"/>
          <w:color w:val="000000" w:themeColor="text1"/>
          <w:sz w:val="36"/>
          <w:szCs w:val="36"/>
        </w:rPr>
        <w:t>.</w:t>
      </w:r>
    </w:p>
    <w:p w14:paraId="768C7523" w14:textId="77777777" w:rsidR="00697DED" w:rsidRPr="00697DED" w:rsidRDefault="00697DED" w:rsidP="00697DED">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 xml:space="preserve">أما ضعف هذا البعد فيؤدي إلى تأخر الإخطار، أو نقص المستندات، أو سوء فهم شروط الوثيقة، أو ضعف متابعة التسوية، مما قد يؤدي إلى تأخير التعويض أو تخفيضه أو رفضه. ويظهر ذلك غالبًا في المنشآت التي لا تمتلك إدارة متخصصة للتأمين أو المخاطر، أو التي تشتري وثائقها بصورة متفرقة دون وجود برنامج تأميني واضح وآلية محددة لإدارة المطالبات. ولذلك فإن قياس هذا البعد يساعد على فهم ما إذا كان </w:t>
      </w:r>
      <w:r w:rsidRPr="00697DED">
        <w:rPr>
          <w:rFonts w:ascii="Sakkal Majalla" w:hAnsi="Sakkal Majalla" w:cs="Sakkal Majalla"/>
          <w:color w:val="000000" w:themeColor="text1"/>
          <w:sz w:val="36"/>
          <w:szCs w:val="36"/>
          <w:rtl/>
        </w:rPr>
        <w:lastRenderedPageBreak/>
        <w:t>الوسيط يقدم خدمة فنية حقيقية في مرحلة ما بعد الخسارة، أم يقتصر على دور تسويقي محدود ينتهي غالبًا عند إصدار الوثيقة أو تجديدها (السبيعي، 2014؛</w:t>
      </w:r>
      <w:r w:rsidRPr="00697DED">
        <w:rPr>
          <w:rFonts w:ascii="Sakkal Majalla" w:hAnsi="Sakkal Majalla" w:cs="Sakkal Majalla"/>
          <w:color w:val="000000" w:themeColor="text1"/>
          <w:sz w:val="36"/>
          <w:szCs w:val="36"/>
        </w:rPr>
        <w:t xml:space="preserve"> Cummins &amp; Doherty, 2006</w:t>
      </w:r>
      <w:r w:rsidRPr="00697DED">
        <w:rPr>
          <w:rFonts w:ascii="Sakkal Majalla" w:hAnsi="Sakkal Majalla" w:cs="Sakkal Majalla"/>
          <w:color w:val="000000" w:themeColor="text1"/>
          <w:sz w:val="36"/>
          <w:szCs w:val="36"/>
          <w:rtl/>
        </w:rPr>
        <w:t>؛</w:t>
      </w:r>
      <w:r w:rsidRPr="00697DED">
        <w:rPr>
          <w:rFonts w:ascii="Sakkal Majalla" w:hAnsi="Sakkal Majalla" w:cs="Sakkal Majalla"/>
          <w:color w:val="000000" w:themeColor="text1"/>
          <w:sz w:val="36"/>
          <w:szCs w:val="36"/>
        </w:rPr>
        <w:t xml:space="preserve"> Maas, 2010).</w:t>
      </w:r>
    </w:p>
    <w:p w14:paraId="2E764733" w14:textId="77777777" w:rsidR="009F18E5" w:rsidRPr="009F18E5" w:rsidRDefault="009F18E5" w:rsidP="00697DED">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(Cummins &amp; Doherty, 2006; Eckardt &amp; Räthke-Döppner, 2010).</w:t>
      </w:r>
    </w:p>
    <w:p w14:paraId="0A963CDB" w14:textId="348B1CD2" w:rsidR="009F18E5" w:rsidRPr="009F18E5" w:rsidRDefault="009F18E5" w:rsidP="00697DED">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(2-13</w:t>
      </w:r>
      <w:proofErr w:type="gramStart"/>
      <w:r w:rsidRPr="009F18E5">
        <w:rPr>
          <w:rFonts w:ascii="Sakkal Majalla" w:hAnsi="Sakkal Majalla" w:cs="Sakkal Majalla"/>
          <w:b/>
          <w:color w:val="000000" w:themeColor="text1"/>
          <w:sz w:val="36"/>
          <w:szCs w:val="36"/>
        </w:rPr>
        <w:t>)</w:t>
      </w:r>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بعد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المطالبات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2E1FC893" w14:textId="77777777" w:rsidTr="00697DED">
        <w:trPr>
          <w:jc w:val="center"/>
        </w:trPr>
        <w:tc>
          <w:tcPr>
            <w:tcW w:w="1134" w:type="dxa"/>
            <w:shd w:val="clear" w:color="auto" w:fill="E5B8B7" w:themeFill="accent2" w:themeFillTint="66"/>
            <w:vAlign w:val="center"/>
          </w:tcPr>
          <w:p w14:paraId="40A9626B"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w:t>
            </w:r>
          </w:p>
        </w:tc>
        <w:tc>
          <w:tcPr>
            <w:tcW w:w="7937" w:type="dxa"/>
            <w:shd w:val="clear" w:color="auto" w:fill="E5B8B7" w:themeFill="accent2" w:themeFillTint="66"/>
            <w:vAlign w:val="center"/>
          </w:tcPr>
          <w:p w14:paraId="3D3179F0"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المؤشر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المقترح</w:t>
            </w:r>
          </w:p>
        </w:tc>
      </w:tr>
      <w:tr w:rsidR="009F18E5" w:rsidRPr="009F18E5" w14:paraId="0B6938A2" w14:textId="77777777" w:rsidTr="00697DED">
        <w:trPr>
          <w:jc w:val="center"/>
        </w:trPr>
        <w:tc>
          <w:tcPr>
            <w:tcW w:w="1134" w:type="dxa"/>
            <w:vAlign w:val="center"/>
          </w:tcPr>
          <w:p w14:paraId="145E87D2"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098D43A8"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السريع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الحادث</w:t>
            </w:r>
            <w:r w:rsidRPr="009F18E5">
              <w:rPr>
                <w:rFonts w:ascii="Sakkal Majalla" w:hAnsi="Sakkal Majalla" w:cs="Sakkal Majalla"/>
                <w:color w:val="000000" w:themeColor="text1"/>
                <w:sz w:val="36"/>
                <w:szCs w:val="36"/>
              </w:rPr>
              <w:t>.</w:t>
            </w:r>
          </w:p>
        </w:tc>
      </w:tr>
      <w:tr w:rsidR="009F18E5" w:rsidRPr="009F18E5" w14:paraId="4C37942E" w14:textId="77777777" w:rsidTr="00697DED">
        <w:trPr>
          <w:jc w:val="center"/>
        </w:trPr>
        <w:tc>
          <w:tcPr>
            <w:tcW w:w="1134" w:type="dxa"/>
            <w:vAlign w:val="center"/>
          </w:tcPr>
          <w:p w14:paraId="5EAE65F5"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638A504D"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المطلوبة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للمطالبة</w:t>
            </w:r>
            <w:r w:rsidRPr="009F18E5">
              <w:rPr>
                <w:rFonts w:ascii="Sakkal Majalla" w:hAnsi="Sakkal Majalla" w:cs="Sakkal Majalla"/>
                <w:color w:val="000000" w:themeColor="text1"/>
                <w:sz w:val="36"/>
                <w:szCs w:val="36"/>
              </w:rPr>
              <w:t>.</w:t>
            </w:r>
          </w:p>
        </w:tc>
      </w:tr>
      <w:tr w:rsidR="009F18E5" w:rsidRPr="009F18E5" w14:paraId="6AF45641" w14:textId="77777777" w:rsidTr="00697DED">
        <w:trPr>
          <w:jc w:val="center"/>
        </w:trPr>
        <w:tc>
          <w:tcPr>
            <w:tcW w:w="1134" w:type="dxa"/>
            <w:vAlign w:val="center"/>
          </w:tcPr>
          <w:p w14:paraId="0B3C8C5E"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2CE1BBF4"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المعاينة</w:t>
            </w:r>
            <w:r w:rsidRPr="009F18E5">
              <w:rPr>
                <w:rFonts w:ascii="Sakkal Majalla" w:hAnsi="Sakkal Majalla" w:cs="Sakkal Majalla"/>
                <w:color w:val="000000" w:themeColor="text1"/>
                <w:sz w:val="36"/>
                <w:szCs w:val="36"/>
              </w:rPr>
              <w:t>.</w:t>
            </w:r>
          </w:p>
        </w:tc>
      </w:tr>
      <w:tr w:rsidR="009F18E5" w:rsidRPr="009F18E5" w14:paraId="496D7A27" w14:textId="77777777" w:rsidTr="00697DED">
        <w:trPr>
          <w:jc w:val="center"/>
        </w:trPr>
        <w:tc>
          <w:tcPr>
            <w:tcW w:w="1134" w:type="dxa"/>
            <w:vAlign w:val="center"/>
          </w:tcPr>
          <w:p w14:paraId="3A9DFAEB"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59AFD439"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r>
      <w:tr w:rsidR="009F18E5" w:rsidRPr="009F18E5" w14:paraId="016F45FD" w14:textId="77777777" w:rsidTr="00697DED">
        <w:trPr>
          <w:jc w:val="center"/>
        </w:trPr>
        <w:tc>
          <w:tcPr>
            <w:tcW w:w="1134" w:type="dxa"/>
            <w:vAlign w:val="center"/>
          </w:tcPr>
          <w:p w14:paraId="07F41625"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3A02331A"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تسريع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w:t>
            </w:r>
          </w:p>
        </w:tc>
      </w:tr>
    </w:tbl>
    <w:p w14:paraId="24DCB0B6" w14:textId="67702917" w:rsidR="009F18E5" w:rsidRPr="00697DED" w:rsidRDefault="00697DED"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697DED">
        <w:rPr>
          <w:rFonts w:ascii="Sakkal Majalla" w:hAnsi="Sakkal Majalla" w:cs="Sakkal Majalla"/>
          <w:color w:val="000000" w:themeColor="text1"/>
          <w:sz w:val="32"/>
          <w:szCs w:val="32"/>
          <w:rtl/>
        </w:rPr>
        <w:t>المصدر</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إعداد</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الباحث</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بالاستناد</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إلى</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أدبيات</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الدراسة</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ونتائج</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التحليل</w:t>
      </w:r>
      <w:r w:rsidR="009F18E5" w:rsidRPr="00697DED">
        <w:rPr>
          <w:rFonts w:ascii="Sakkal Majalla" w:hAnsi="Sakkal Majalla" w:cs="Sakkal Majalla"/>
          <w:color w:val="000000" w:themeColor="text1"/>
          <w:sz w:val="32"/>
          <w:szCs w:val="32"/>
        </w:rPr>
        <w:t>.</w:t>
      </w:r>
    </w:p>
    <w:p w14:paraId="4173F9A1" w14:textId="5D9A43D6"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8" w:name="_Toc233848220"/>
      <w:r w:rsidRPr="00D73DCF">
        <w:rPr>
          <w:rFonts w:ascii="Sakkal Majalla" w:hAnsi="Sakkal Majalla" w:cs="Sakkal Majalla"/>
          <w:color w:val="000000" w:themeColor="text1"/>
          <w:sz w:val="38"/>
          <w:szCs w:val="38"/>
        </w:rPr>
        <w:t xml:space="preserve">2.14 </w:t>
      </w:r>
      <w:r w:rsidRPr="00D73DCF">
        <w:rPr>
          <w:rFonts w:ascii="Sakkal Majalla" w:hAnsi="Sakkal Majalla" w:cs="Sakkal Majalla"/>
          <w:color w:val="000000" w:themeColor="text1"/>
          <w:sz w:val="38"/>
          <w:szCs w:val="38"/>
          <w:rtl/>
        </w:rPr>
        <w:t>الاستشارات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الوقائية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والمتابعة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الدورية</w:t>
      </w:r>
      <w:r w:rsidR="00697DED">
        <w:rPr>
          <w:rFonts w:ascii="Sakkal Majalla" w:hAnsi="Sakkal Majalla" w:cs="Sakkal Majalla" w:hint="cs"/>
          <w:color w:val="000000" w:themeColor="text1"/>
          <w:sz w:val="38"/>
          <w:szCs w:val="38"/>
          <w:rtl/>
        </w:rPr>
        <w:t>:</w:t>
      </w:r>
      <w:bookmarkEnd w:id="28"/>
      <w:r w:rsidR="00697DED">
        <w:rPr>
          <w:rFonts w:ascii="Sakkal Majalla" w:hAnsi="Sakkal Majalla" w:cs="Sakkal Majalla" w:hint="cs"/>
          <w:color w:val="000000" w:themeColor="text1"/>
          <w:sz w:val="38"/>
          <w:szCs w:val="38"/>
          <w:rtl/>
        </w:rPr>
        <w:t xml:space="preserve"> </w:t>
      </w:r>
    </w:p>
    <w:p w14:paraId="46865FE9" w14:textId="77777777"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يمثل بُعد الاستشارات الوقائية والمتابعة الدورية أحد الأبعاد المركزية في خدمات وسيط التأمين التي تقيسها الدراسة. ويقصد به تقديم توصيات مستمرة للحد من الخطر، ومراجعة البرنامج التأميني عند تغير النشاط أو الأصول أو القيم أو شروط السوق، وتزويد المنشأة بتقارير تساعد على تحسين مستوى الوقاية والاستعداد. ولا يقتصر أثر هذا البعد على مرحلة شراء الوثيقة أو تجديدها، بل يمتد إلى متابعة البرنامج التأميني بصورة دورية؛ لأن إدارة المخاطر عملية مستمرة تشمل المراقبة والمراجعة والتحديث، وليست إجراءً ينتهي عند اختيار التغطية أو إصدار الوثيقة (المنظمة الدولية للتوحيد القياسي، 2018)</w:t>
      </w:r>
      <w:r w:rsidRPr="00697DED">
        <w:rPr>
          <w:rFonts w:ascii="Sakkal Majalla" w:hAnsi="Sakkal Majalla" w:cs="Sakkal Majalla"/>
          <w:color w:val="000000" w:themeColor="text1"/>
          <w:sz w:val="36"/>
          <w:szCs w:val="36"/>
        </w:rPr>
        <w:t>.</w:t>
      </w:r>
    </w:p>
    <w:p w14:paraId="2C1A38F4" w14:textId="7E3898DE"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lastRenderedPageBreak/>
        <w:t xml:space="preserve">وتتمثل القيمة المضافة لهذا البعد في تحويل الوساطة من خدمة موسمية عند التجديد إلى علاقة مهنية مستمرة، تربط التأمين بإجراءات السلامة، واستمرارية الأعمال، وتحديث بيانات الأصول، وتحليل سجل المطالبات، ومراجعة التغيرات التي قد تؤثر في كفاية التغطية. فالوسيط، في هذا السياق، لا يقتصر دوره على عرض وثائق التأمين، بل يقدم قيمة استشارية من خلال مساعدة المنشأة على فهم تطور مخاطرها، وتحديد ما إذا كانت الوثائق الحالية ما زالت مناسبة لحجم النشاط وطبيعته ومستوى </w:t>
      </w:r>
      <w:proofErr w:type="spellStart"/>
      <w:r w:rsidRPr="00697DED">
        <w:rPr>
          <w:rFonts w:ascii="Sakkal Majalla" w:hAnsi="Sakkal Majalla" w:cs="Sakkal Majalla"/>
          <w:color w:val="000000" w:themeColor="text1"/>
          <w:sz w:val="36"/>
          <w:szCs w:val="36"/>
          <w:rtl/>
        </w:rPr>
        <w:t>التعرضات</w:t>
      </w:r>
      <w:proofErr w:type="spellEnd"/>
      <w:r w:rsidRPr="00697DED">
        <w:rPr>
          <w:rFonts w:ascii="Sakkal Majalla" w:hAnsi="Sakkal Majalla" w:cs="Sakkal Majalla"/>
          <w:color w:val="000000" w:themeColor="text1"/>
          <w:sz w:val="36"/>
          <w:szCs w:val="36"/>
          <w:rtl/>
        </w:rPr>
        <w:t xml:space="preserve"> القائمة</w:t>
      </w:r>
      <w:r w:rsidRPr="00697DED">
        <w:rPr>
          <w:rFonts w:ascii="Sakkal Majalla" w:hAnsi="Sakkal Majalla" w:cs="Sakkal Majalla"/>
          <w:color w:val="000000" w:themeColor="text1"/>
          <w:sz w:val="36"/>
          <w:szCs w:val="36"/>
        </w:rPr>
        <w:t xml:space="preserve"> </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Maas, 2010</w:t>
      </w:r>
      <w:r w:rsidRPr="00697DED">
        <w:rPr>
          <w:rFonts w:ascii="Sakkal Majalla" w:hAnsi="Sakkal Majalla" w:cs="Sakkal Majalla"/>
          <w:color w:val="000000" w:themeColor="text1"/>
          <w:sz w:val="36"/>
          <w:szCs w:val="36"/>
          <w:rtl/>
        </w:rPr>
        <w:t>؛</w:t>
      </w:r>
      <w:r w:rsidRPr="00697DED">
        <w:rPr>
          <w:rFonts w:ascii="Sakkal Majalla" w:hAnsi="Sakkal Majalla" w:cs="Sakkal Majalla"/>
          <w:color w:val="000000" w:themeColor="text1"/>
          <w:sz w:val="36"/>
          <w:szCs w:val="36"/>
        </w:rPr>
        <w:t xml:space="preserve"> Cummins &amp; Doherty, 2006</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w:t>
      </w:r>
    </w:p>
    <w:p w14:paraId="0507A1D1" w14:textId="679F3973"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ومن منظور إدارة المخاطر، يعمل الوسيط في هذا البعد بوصفه حلقة ربط بين الخبرة التشغيلية داخل المنشأة والخبرة الفنية في سوق التأمين؛ إذ يساعد على تحويل الملاحظات الوقائية، وسجل الحوادث، وتغير الأصول أو الفروع أو خطوط الإنتاج إلى مؤشرات تستدعي تعديل البرنامج التأميني أو تحسين إجراءات السيطرة على الخطر. كما أن المتابعة الدورية تسهم في رفع جودة بيانات الخطر، وتحسين شروط الاكتتاب، وتقليل فجوات التغطية التي قد تظهر نتيجة تغير النشاط أو ارتفاع قيمة الأصول أو ظهور أخطار جديدة لم تكن قائمة عند إصدار الوثيقة</w:t>
      </w:r>
      <w:r w:rsidRPr="00697DED">
        <w:rPr>
          <w:rFonts w:ascii="Sakkal Majalla" w:hAnsi="Sakkal Majalla" w:cs="Sakkal Majalla"/>
          <w:color w:val="000000" w:themeColor="text1"/>
          <w:sz w:val="36"/>
          <w:szCs w:val="36"/>
        </w:rPr>
        <w:t xml:space="preserve"> </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Eckardt &amp; Räthke-Döppner, 2010</w:t>
      </w:r>
      <w:r w:rsidRPr="00697DED">
        <w:rPr>
          <w:rFonts w:ascii="Sakkal Majalla" w:hAnsi="Sakkal Majalla" w:cs="Sakkal Majalla"/>
          <w:color w:val="000000" w:themeColor="text1"/>
          <w:sz w:val="36"/>
          <w:szCs w:val="36"/>
          <w:rtl/>
        </w:rPr>
        <w:t>؛ المنظمة الدولية للتوحيد القياسي، 2018</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w:t>
      </w:r>
    </w:p>
    <w:p w14:paraId="10D772BF" w14:textId="1A4C0867"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وتكتسب الاستشارات الوقائية أهمية خاصة في المنشآت الصغيرة والمتوسطة؛ لأن هذه المنشآت قد لا تمتلك إدارات متخصصة للمخاطر أو التأمين، وقد تعتمد على الوسيط في تنبيهها إلى التغيرات التي تستدعي مراجعة الوثائق أو حدود التغطية أو التحملات أو الاستثناءات. ومن ثم فإن الوسيط المهني يستطيع أن يسهم في تعزيز الوعي التأميني والوقائي، وربط الحماية التأمينية باستمرارية الأعمال، وتقليل احتمالات الخسائر غير المغطاة أو النزاعات عند المطالبة</w:t>
      </w:r>
      <w:r w:rsidRPr="00697DED">
        <w:rPr>
          <w:rFonts w:ascii="Sakkal Majalla" w:hAnsi="Sakkal Majalla" w:cs="Sakkal Majalla"/>
          <w:color w:val="000000" w:themeColor="text1"/>
          <w:sz w:val="36"/>
          <w:szCs w:val="36"/>
        </w:rPr>
        <w:t xml:space="preserve"> </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tl/>
        </w:rPr>
        <w:t>السبيعي، 2014؛</w:t>
      </w:r>
      <w:r w:rsidRPr="00697DED">
        <w:rPr>
          <w:rFonts w:ascii="Sakkal Majalla" w:hAnsi="Sakkal Majalla" w:cs="Sakkal Majalla"/>
          <w:color w:val="000000" w:themeColor="text1"/>
          <w:sz w:val="36"/>
          <w:szCs w:val="36"/>
        </w:rPr>
        <w:t xml:space="preserve"> Maas, 2010</w:t>
      </w:r>
      <w:r w:rsidR="00BD6979">
        <w:rPr>
          <w:rFonts w:ascii="Sakkal Majalla" w:hAnsi="Sakkal Majalla" w:cs="Sakkal Majalla" w:hint="cs"/>
          <w:color w:val="000000" w:themeColor="text1"/>
          <w:sz w:val="36"/>
          <w:szCs w:val="36"/>
          <w:rtl/>
        </w:rPr>
        <w:t>)</w:t>
      </w:r>
      <w:r w:rsidRPr="00697DED">
        <w:rPr>
          <w:rFonts w:ascii="Sakkal Majalla" w:hAnsi="Sakkal Majalla" w:cs="Sakkal Majalla"/>
          <w:color w:val="000000" w:themeColor="text1"/>
          <w:sz w:val="36"/>
          <w:szCs w:val="36"/>
        </w:rPr>
        <w:t>.</w:t>
      </w:r>
    </w:p>
    <w:p w14:paraId="3459B61F" w14:textId="77777777"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 xml:space="preserve">كما تدعم اللوائح المنظمة لسوق التأمين أهمية الالتزام المهني والشفافية وحماية العملاء عند تقديم الخدمات التأمينية، بما يجعل المتابعة الدورية وتقديم النصح الملائم جزءًا من جودة الخدمة لا مجرد إجراء تكميلي. فكلما التزم الوسيط بمراجعة احتياجات العميل وتوضيح أثر التغيرات في الوثيقة، زادت قدرة المنشأة على المحافظة على برنامج تأميني أكثر ملاءمة </w:t>
      </w:r>
      <w:proofErr w:type="spellStart"/>
      <w:r w:rsidRPr="00697DED">
        <w:rPr>
          <w:rFonts w:ascii="Sakkal Majalla" w:hAnsi="Sakkal Majalla" w:cs="Sakkal Majalla"/>
          <w:color w:val="000000" w:themeColor="text1"/>
          <w:sz w:val="36"/>
          <w:szCs w:val="36"/>
          <w:rtl/>
        </w:rPr>
        <w:t>لتعرضاتها</w:t>
      </w:r>
      <w:proofErr w:type="spellEnd"/>
      <w:r w:rsidRPr="00697DED">
        <w:rPr>
          <w:rFonts w:ascii="Sakkal Majalla" w:hAnsi="Sakkal Majalla" w:cs="Sakkal Majalla"/>
          <w:color w:val="000000" w:themeColor="text1"/>
          <w:sz w:val="36"/>
          <w:szCs w:val="36"/>
          <w:rtl/>
        </w:rPr>
        <w:t xml:space="preserve"> الفعلية، وانخفض احتمال استمرار وثائق قديمة لا تعكس واقع الخطر الحالي (اللائحة التنظيمية لوسطاء ووكلاء التأمين، 2011؛ اللائحة التنظيمية لسلوكيات سوق التأمين، 2008)</w:t>
      </w:r>
      <w:r w:rsidRPr="00697DED">
        <w:rPr>
          <w:rFonts w:ascii="Sakkal Majalla" w:hAnsi="Sakkal Majalla" w:cs="Sakkal Majalla"/>
          <w:color w:val="000000" w:themeColor="text1"/>
          <w:sz w:val="36"/>
          <w:szCs w:val="36"/>
        </w:rPr>
        <w:t>.</w:t>
      </w:r>
    </w:p>
    <w:p w14:paraId="70AC8798" w14:textId="7F1EB1F7" w:rsidR="00697DED" w:rsidRPr="00697DED" w:rsidRDefault="00697DED" w:rsidP="00BD6979">
      <w:pPr>
        <w:spacing w:before="120" w:after="120" w:line="240" w:lineRule="auto"/>
        <w:ind w:firstLine="720"/>
        <w:jc w:val="both"/>
        <w:rPr>
          <w:rFonts w:ascii="Sakkal Majalla" w:hAnsi="Sakkal Majalla" w:cs="Sakkal Majalla"/>
          <w:color w:val="000000" w:themeColor="text1"/>
          <w:sz w:val="36"/>
          <w:szCs w:val="36"/>
        </w:rPr>
      </w:pPr>
      <w:r w:rsidRPr="00697DED">
        <w:rPr>
          <w:rFonts w:ascii="Sakkal Majalla" w:hAnsi="Sakkal Majalla" w:cs="Sakkal Majalla"/>
          <w:color w:val="000000" w:themeColor="text1"/>
          <w:sz w:val="36"/>
          <w:szCs w:val="36"/>
          <w:rtl/>
        </w:rPr>
        <w:t xml:space="preserve">أما ضعف هذا البعد فيؤدي إلى تراكم فجوات بسبب تغير النشاط أو ارتفاع قيمة الأصول أو توسع الفروع أو ظهور أخطار جديدة، مع بقاء وثائق التأمين على وضعها السابق دون مراجعة. ويظهر ذلك غالبًا في المنشآت التي تشتري وثائقها بصورة متفرقة أو تتعامل مع التأمين باعتباره إجراءً شكليًا لا يرتبط بخرائط الخطر أو خطط استمرارية الأعمال. ولذلك فإن قياس هذا البعد يساعد على فهم ما إذا كان الوسيط يقدم </w:t>
      </w:r>
      <w:r w:rsidRPr="00697DED">
        <w:rPr>
          <w:rFonts w:ascii="Sakkal Majalla" w:hAnsi="Sakkal Majalla" w:cs="Sakkal Majalla"/>
          <w:color w:val="000000" w:themeColor="text1"/>
          <w:sz w:val="36"/>
          <w:szCs w:val="36"/>
          <w:rtl/>
        </w:rPr>
        <w:lastRenderedPageBreak/>
        <w:t xml:space="preserve">خدمة فنية واستشارية مستمرة تدعم فاعلية إدارة المخاطر، أم يقتصر على دور تسويقي محدود يظهر عند الإصدار أو التجديد </w:t>
      </w:r>
      <w:proofErr w:type="gramStart"/>
      <w:r w:rsidRPr="00697DED">
        <w:rPr>
          <w:rFonts w:ascii="Sakkal Majalla" w:hAnsi="Sakkal Majalla" w:cs="Sakkal Majalla"/>
          <w:color w:val="000000" w:themeColor="text1"/>
          <w:sz w:val="36"/>
          <w:szCs w:val="36"/>
          <w:rtl/>
        </w:rPr>
        <w:t>فقط</w:t>
      </w:r>
      <w:r w:rsidRPr="00697DED">
        <w:rPr>
          <w:rFonts w:ascii="Sakkal Majalla" w:hAnsi="Sakkal Majalla" w:cs="Sakkal Majalla"/>
          <w:color w:val="000000" w:themeColor="text1"/>
          <w:sz w:val="36"/>
          <w:szCs w:val="36"/>
        </w:rPr>
        <w:t xml:space="preserve"> </w:t>
      </w:r>
      <w:r w:rsidR="00BD6979">
        <w:rPr>
          <w:rFonts w:ascii="Sakkal Majalla" w:hAnsi="Sakkal Majalla" w:cs="Sakkal Majalla" w:hint="cs"/>
          <w:color w:val="000000" w:themeColor="text1"/>
          <w:sz w:val="36"/>
          <w:szCs w:val="36"/>
          <w:rtl/>
        </w:rPr>
        <w:t xml:space="preserve"> </w:t>
      </w:r>
      <w:r>
        <w:rPr>
          <w:rFonts w:ascii="Sakkal Majalla" w:hAnsi="Sakkal Majalla" w:cs="Sakkal Majalla" w:hint="cs"/>
          <w:color w:val="000000" w:themeColor="text1"/>
          <w:sz w:val="36"/>
          <w:szCs w:val="36"/>
          <w:rtl/>
        </w:rPr>
        <w:t>(</w:t>
      </w:r>
      <w:proofErr w:type="gramEnd"/>
      <w:r w:rsidRPr="00697DED">
        <w:rPr>
          <w:rFonts w:ascii="Sakkal Majalla" w:hAnsi="Sakkal Majalla" w:cs="Sakkal Majalla"/>
          <w:color w:val="000000" w:themeColor="text1"/>
          <w:sz w:val="36"/>
          <w:szCs w:val="36"/>
        </w:rPr>
        <w:t>Cummins &amp; Doherty, 2006</w:t>
      </w:r>
      <w:r w:rsidRPr="00697DED">
        <w:rPr>
          <w:rFonts w:ascii="Sakkal Majalla" w:hAnsi="Sakkal Majalla" w:cs="Sakkal Majalla"/>
          <w:color w:val="000000" w:themeColor="text1"/>
          <w:sz w:val="36"/>
          <w:szCs w:val="36"/>
          <w:rtl/>
        </w:rPr>
        <w:t>؛</w:t>
      </w:r>
      <w:r w:rsidRPr="00697DED">
        <w:rPr>
          <w:rFonts w:ascii="Sakkal Majalla" w:hAnsi="Sakkal Majalla" w:cs="Sakkal Majalla"/>
          <w:color w:val="000000" w:themeColor="text1"/>
          <w:sz w:val="36"/>
          <w:szCs w:val="36"/>
        </w:rPr>
        <w:t xml:space="preserve"> Stricker, Wagner, &amp; Zeier Röschmann, 2023).</w:t>
      </w:r>
    </w:p>
    <w:p w14:paraId="7F8516EF" w14:textId="77777777" w:rsidR="009F18E5" w:rsidRPr="009F18E5" w:rsidRDefault="009F18E5" w:rsidP="00697DED">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(Cummins &amp; Doherty, 2006; Eckardt &amp; Räthke-Döppner, 2010).</w:t>
      </w:r>
    </w:p>
    <w:p w14:paraId="2FCDBFBE" w14:textId="18DF1702" w:rsidR="009F18E5" w:rsidRPr="009F18E5" w:rsidRDefault="009F18E5" w:rsidP="00697DED">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(2-14</w:t>
      </w:r>
      <w:proofErr w:type="gramStart"/>
      <w:r w:rsidRPr="009F18E5">
        <w:rPr>
          <w:rFonts w:ascii="Sakkal Majalla" w:hAnsi="Sakkal Majalla" w:cs="Sakkal Majalla"/>
          <w:b/>
          <w:color w:val="000000" w:themeColor="text1"/>
          <w:sz w:val="36"/>
          <w:szCs w:val="36"/>
        </w:rPr>
        <w:t>)</w:t>
      </w:r>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697DED">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بعد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الاستشارات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الوقائية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والمتابعة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الدورية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532B3F44" w14:textId="77777777" w:rsidTr="00697DED">
        <w:trPr>
          <w:jc w:val="center"/>
        </w:trPr>
        <w:tc>
          <w:tcPr>
            <w:tcW w:w="1134" w:type="dxa"/>
            <w:shd w:val="clear" w:color="auto" w:fill="D6E3BC" w:themeFill="accent3" w:themeFillTint="66"/>
            <w:vAlign w:val="center"/>
          </w:tcPr>
          <w:p w14:paraId="0341ABAD"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w:t>
            </w:r>
          </w:p>
        </w:tc>
        <w:tc>
          <w:tcPr>
            <w:tcW w:w="7937" w:type="dxa"/>
            <w:shd w:val="clear" w:color="auto" w:fill="D6E3BC" w:themeFill="accent3" w:themeFillTint="66"/>
            <w:vAlign w:val="center"/>
          </w:tcPr>
          <w:p w14:paraId="0963C28D"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المؤشر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المقترح</w:t>
            </w:r>
          </w:p>
        </w:tc>
      </w:tr>
      <w:tr w:rsidR="009F18E5" w:rsidRPr="009F18E5" w14:paraId="16492E93" w14:textId="77777777" w:rsidTr="00697DED">
        <w:trPr>
          <w:jc w:val="center"/>
        </w:trPr>
        <w:tc>
          <w:tcPr>
            <w:tcW w:w="1134" w:type="dxa"/>
            <w:vAlign w:val="center"/>
          </w:tcPr>
          <w:p w14:paraId="3D26EC56"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1945653A"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w:t>
            </w:r>
          </w:p>
        </w:tc>
      </w:tr>
      <w:tr w:rsidR="009F18E5" w:rsidRPr="009F18E5" w14:paraId="7E64AB0E" w14:textId="77777777" w:rsidTr="00697DED">
        <w:trPr>
          <w:jc w:val="center"/>
        </w:trPr>
        <w:tc>
          <w:tcPr>
            <w:tcW w:w="1134" w:type="dxa"/>
            <w:vAlign w:val="center"/>
          </w:tcPr>
          <w:p w14:paraId="108C8257"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7970FB46"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دورياً</w:t>
            </w:r>
            <w:r w:rsidRPr="009F18E5">
              <w:rPr>
                <w:rFonts w:ascii="Sakkal Majalla" w:hAnsi="Sakkal Majalla" w:cs="Sakkal Majalla"/>
                <w:color w:val="000000" w:themeColor="text1"/>
                <w:sz w:val="36"/>
                <w:szCs w:val="36"/>
              </w:rPr>
              <w:t>.</w:t>
            </w:r>
          </w:p>
        </w:tc>
      </w:tr>
      <w:tr w:rsidR="009F18E5" w:rsidRPr="009F18E5" w14:paraId="6DD64A3B" w14:textId="77777777" w:rsidTr="00697DED">
        <w:trPr>
          <w:jc w:val="center"/>
        </w:trPr>
        <w:tc>
          <w:tcPr>
            <w:tcW w:w="1134" w:type="dxa"/>
            <w:vAlign w:val="center"/>
          </w:tcPr>
          <w:p w14:paraId="77033763"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5170C22E"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الموقع</w:t>
            </w:r>
            <w:r w:rsidRPr="009F18E5">
              <w:rPr>
                <w:rFonts w:ascii="Sakkal Majalla" w:hAnsi="Sakkal Majalla" w:cs="Sakkal Majalla"/>
                <w:color w:val="000000" w:themeColor="text1"/>
                <w:sz w:val="36"/>
                <w:szCs w:val="36"/>
              </w:rPr>
              <w:t>.</w:t>
            </w:r>
          </w:p>
        </w:tc>
      </w:tr>
      <w:tr w:rsidR="009F18E5" w:rsidRPr="009F18E5" w14:paraId="1A212DF3" w14:textId="77777777" w:rsidTr="00697DED">
        <w:trPr>
          <w:jc w:val="center"/>
        </w:trPr>
        <w:tc>
          <w:tcPr>
            <w:tcW w:w="1134" w:type="dxa"/>
            <w:vAlign w:val="center"/>
          </w:tcPr>
          <w:p w14:paraId="50EAAC5F"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55E3AAED"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والتغطيات</w:t>
            </w:r>
            <w:r w:rsidRPr="009F18E5">
              <w:rPr>
                <w:rFonts w:ascii="Sakkal Majalla" w:hAnsi="Sakkal Majalla" w:cs="Sakkal Majalla"/>
                <w:color w:val="000000" w:themeColor="text1"/>
                <w:sz w:val="36"/>
                <w:szCs w:val="36"/>
              </w:rPr>
              <w:t>.</w:t>
            </w:r>
          </w:p>
        </w:tc>
      </w:tr>
      <w:tr w:rsidR="009F18E5" w:rsidRPr="009F18E5" w14:paraId="3554F135" w14:textId="77777777" w:rsidTr="00697DED">
        <w:trPr>
          <w:jc w:val="center"/>
        </w:trPr>
        <w:tc>
          <w:tcPr>
            <w:tcW w:w="1134" w:type="dxa"/>
            <w:vAlign w:val="center"/>
          </w:tcPr>
          <w:p w14:paraId="05EC93AE"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5FEA29DD" w14:textId="77777777" w:rsidR="009F18E5" w:rsidRPr="009F18E5" w:rsidRDefault="009F18E5" w:rsidP="00697DED">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tc>
      </w:tr>
    </w:tbl>
    <w:p w14:paraId="16B643A4" w14:textId="39D8AB7E" w:rsidR="009F18E5" w:rsidRPr="009F18E5" w:rsidRDefault="00697DED" w:rsidP="009F18E5">
      <w:pPr>
        <w:spacing w:before="120" w:after="120" w:line="240" w:lineRule="auto"/>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2"/>
          <w:szCs w:val="32"/>
          <w:rtl/>
        </w:rPr>
        <w:t>*</w:t>
      </w:r>
      <w:r w:rsidR="009F18E5" w:rsidRPr="00697DED">
        <w:rPr>
          <w:rFonts w:ascii="Sakkal Majalla" w:hAnsi="Sakkal Majalla" w:cs="Sakkal Majalla"/>
          <w:color w:val="000000" w:themeColor="text1"/>
          <w:sz w:val="32"/>
          <w:szCs w:val="32"/>
          <w:rtl/>
        </w:rPr>
        <w:t>المصدر</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إعداد</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الباحث</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بالاستناد</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إلى</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أدبيات</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الدراسة</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ونتائج</w:t>
      </w:r>
      <w:r w:rsidR="009F18E5" w:rsidRPr="00697DED">
        <w:rPr>
          <w:rFonts w:ascii="Sakkal Majalla" w:hAnsi="Sakkal Majalla" w:cs="Sakkal Majalla"/>
          <w:color w:val="000000" w:themeColor="text1"/>
          <w:sz w:val="32"/>
          <w:szCs w:val="32"/>
        </w:rPr>
        <w:t xml:space="preserve"> </w:t>
      </w:r>
      <w:r w:rsidR="009F18E5" w:rsidRPr="00697DED">
        <w:rPr>
          <w:rFonts w:ascii="Sakkal Majalla" w:hAnsi="Sakkal Majalla" w:cs="Sakkal Majalla"/>
          <w:color w:val="000000" w:themeColor="text1"/>
          <w:sz w:val="32"/>
          <w:szCs w:val="32"/>
          <w:rtl/>
        </w:rPr>
        <w:t>التحليل</w:t>
      </w:r>
      <w:r w:rsidR="009F18E5" w:rsidRPr="009F18E5">
        <w:rPr>
          <w:rFonts w:ascii="Sakkal Majalla" w:hAnsi="Sakkal Majalla" w:cs="Sakkal Majalla"/>
          <w:color w:val="000000" w:themeColor="text1"/>
          <w:sz w:val="36"/>
          <w:szCs w:val="36"/>
        </w:rPr>
        <w:t>.</w:t>
      </w:r>
    </w:p>
    <w:p w14:paraId="694DA5B2"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62DA8391" w14:textId="7777777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29" w:name="_Toc233848221"/>
      <w:r w:rsidRPr="00D73DCF">
        <w:rPr>
          <w:rFonts w:ascii="Sakkal Majalla" w:hAnsi="Sakkal Majalla" w:cs="Sakkal Majalla"/>
          <w:color w:val="000000" w:themeColor="text1"/>
          <w:sz w:val="38"/>
          <w:szCs w:val="38"/>
        </w:rPr>
        <w:lastRenderedPageBreak/>
        <w:t xml:space="preserve">2.15 </w:t>
      </w:r>
      <w:r w:rsidRPr="00D73DCF">
        <w:rPr>
          <w:rFonts w:ascii="Sakkal Majalla" w:hAnsi="Sakkal Majalla" w:cs="Sakkal Majalla"/>
          <w:color w:val="000000" w:themeColor="text1"/>
          <w:sz w:val="38"/>
          <w:szCs w:val="38"/>
          <w:rtl/>
        </w:rPr>
        <w:t>مؤشرات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فاعلية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إدارة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المخاطر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القابلة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للتأمين</w:t>
      </w:r>
      <w:bookmarkEnd w:id="29"/>
    </w:p>
    <w:p w14:paraId="23B7A5A2" w14:textId="7ED399C1"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تقيس فاعلية إدارة المخاطر القابلة للتأمين مدى قدرة المنشأة على استخدام التأمين كأداة فعالة ضمن منظومة معالجة المخاطر، وليس مجرد امتلاك وثائق تأمين بصورة شكلية. ويعني ذلك أن الفاعلية ترتبط بنتائج ملموسة تظهر في كفاية التغطية، وكفاءة تكلفة نقل الخطر، وتقليل فجوات التأمين، وجودة استرداد التعويض، ودعم استمرارية الأعمال. ويتفق ذلك مع المدخل الحديث لإدارة المخاطر الذي ينظر إلى التأمين بوصفه إحدى وسائل معالجة الخطر أو نقله، بعد تحديد المخاطر وتحليلها وتقييمها ومتابعة فاعلية الاستجابة المختارة (المنظمة الدولية للتوحيد القياسي، 2018؛ زيد والعمودي، 2015). كما أن دور وسيط التأمين يصبح أكثر أهمية عندما يسهم في تحويل معلومات الخطر إلى برنامج تأميني مناسب، ويقلل فجوة المعلومات بين المنشأة وشركة التأمين</w:t>
      </w:r>
      <w:r w:rsidRPr="00BD6979">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Cummins &amp; Doherty, 2006</w:t>
      </w:r>
      <w:r w:rsidRPr="00BD6979">
        <w:rPr>
          <w:rFonts w:ascii="Sakkal Majalla" w:hAnsi="Sakkal Majalla" w:cs="Sakkal Majalla"/>
          <w:color w:val="000000" w:themeColor="text1"/>
          <w:sz w:val="36"/>
          <w:szCs w:val="36"/>
          <w:rtl/>
        </w:rPr>
        <w:t>؛</w:t>
      </w:r>
      <w:r w:rsidRPr="00BD6979">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w:t>
      </w:r>
    </w:p>
    <w:p w14:paraId="5759FBF6" w14:textId="5E27465A"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 xml:space="preserve">وتعني كفاية الحماية التأمينية أن حدود الوثائق ونطاق التغطية يتناسبان مع الأصول </w:t>
      </w:r>
      <w:proofErr w:type="spellStart"/>
      <w:r w:rsidRPr="00BD6979">
        <w:rPr>
          <w:rFonts w:ascii="Sakkal Majalla" w:hAnsi="Sakkal Majalla" w:cs="Sakkal Majalla"/>
          <w:color w:val="000000" w:themeColor="text1"/>
          <w:sz w:val="36"/>
          <w:szCs w:val="36"/>
          <w:rtl/>
        </w:rPr>
        <w:t>والتعرضات</w:t>
      </w:r>
      <w:proofErr w:type="spellEnd"/>
      <w:r w:rsidRPr="00BD6979">
        <w:rPr>
          <w:rFonts w:ascii="Sakkal Majalla" w:hAnsi="Sakkal Majalla" w:cs="Sakkal Majalla"/>
          <w:color w:val="000000" w:themeColor="text1"/>
          <w:sz w:val="36"/>
          <w:szCs w:val="36"/>
          <w:rtl/>
        </w:rPr>
        <w:t xml:space="preserve"> والالتزامات المحتملة للمنشأة، بحيث لا تبقى مخاطر جوهرية خارج نطاق الحماية. أما كفاءة تكلفة نقل الخطر فتعني أن القسط، والتحملات، والشروط، وحدود التغطية تحقق قيمة معقولة مقارنة بمستوى الحماية الذي تحصل عليه المنشأة، دون تحمل تكلفة زائدة أو قبول حماية ضعيفة مقابل سعر منخفض. ويرتبط ذلك بدور الوسيط في مقارنة العروض وتحليل الشروط والاستثناءات، وليس الاكتفاء بالمفاضلة السعرية بين شركات التأمين</w:t>
      </w:r>
      <w:r w:rsidRPr="00BD6979">
        <w:rPr>
          <w:rFonts w:ascii="Sakkal Majalla" w:hAnsi="Sakkal Majalla" w:cs="Sakkal Majalla"/>
          <w:color w:val="000000" w:themeColor="text1"/>
          <w:sz w:val="36"/>
          <w:szCs w:val="36"/>
        </w:rPr>
        <w:t xml:space="preserve"> </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Cummins &amp; Doherty, 2006</w:t>
      </w:r>
      <w:r w:rsidRPr="00BD6979">
        <w:rPr>
          <w:rFonts w:ascii="Sakkal Majalla" w:hAnsi="Sakkal Majalla" w:cs="Sakkal Majalla"/>
          <w:color w:val="000000" w:themeColor="text1"/>
          <w:sz w:val="36"/>
          <w:szCs w:val="36"/>
          <w:rtl/>
        </w:rPr>
        <w:t>؛</w:t>
      </w:r>
      <w:r w:rsidRPr="00BD6979">
        <w:rPr>
          <w:rFonts w:ascii="Sakkal Majalla" w:hAnsi="Sakkal Majalla" w:cs="Sakkal Majalla"/>
          <w:color w:val="000000" w:themeColor="text1"/>
          <w:sz w:val="36"/>
          <w:szCs w:val="36"/>
        </w:rPr>
        <w:t xml:space="preserve"> Eckardt &amp; Räthke-Döppner, 2010</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w:t>
      </w:r>
    </w:p>
    <w:p w14:paraId="3223EA7A" w14:textId="1E4264C6"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 xml:space="preserve">ويشير تقليل فجوات التغطية إلى انخفاض حالات نقص التأمين أو ازدواج التغطية أو وجود استثناءات غير ملحوظة قد تؤثر في التعويض عند وقوع الخسارة. وتزداد أهمية هذا المؤشر في المنشآت الصغيرة والمتوسطة التي قد لا تمتلك إدارة متخصصة في التأمين أو المخاطر، مما يجعلها أكثر اعتمادًا على خبرة الوسيط في تصميم البرنامج التأميني ومراجعته بصورة دورية. ومن ثم فإن وجود وسيط مهني قادر على تشخيص </w:t>
      </w:r>
      <w:proofErr w:type="spellStart"/>
      <w:r w:rsidRPr="00BD6979">
        <w:rPr>
          <w:rFonts w:ascii="Sakkal Majalla" w:hAnsi="Sakkal Majalla" w:cs="Sakkal Majalla"/>
          <w:color w:val="000000" w:themeColor="text1"/>
          <w:sz w:val="36"/>
          <w:szCs w:val="36"/>
          <w:rtl/>
        </w:rPr>
        <w:t>التعرضات</w:t>
      </w:r>
      <w:proofErr w:type="spellEnd"/>
      <w:r w:rsidRPr="00BD6979">
        <w:rPr>
          <w:rFonts w:ascii="Sakkal Majalla" w:hAnsi="Sakkal Majalla" w:cs="Sakkal Majalla"/>
          <w:color w:val="000000" w:themeColor="text1"/>
          <w:sz w:val="36"/>
          <w:szCs w:val="36"/>
          <w:rtl/>
        </w:rPr>
        <w:t xml:space="preserve"> وسد فجوات الحماية يسهم في رفع جودة القرار التأميني وتحسين نتائج إدارة المخاطر داخل المنشأة</w:t>
      </w:r>
      <w:r>
        <w:rPr>
          <w:rFonts w:ascii="Sakkal Majalla" w:hAnsi="Sakkal Majalla" w:cs="Sakkal Majalla" w:hint="cs"/>
          <w:color w:val="000000" w:themeColor="text1"/>
          <w:sz w:val="36"/>
          <w:szCs w:val="36"/>
          <w:rtl/>
        </w:rPr>
        <w:t xml:space="preserve"> (</w:t>
      </w:r>
      <w:r w:rsidRPr="00BD6979">
        <w:rPr>
          <w:rFonts w:ascii="Sakkal Majalla" w:hAnsi="Sakkal Majalla" w:cs="Sakkal Majalla"/>
          <w:color w:val="000000" w:themeColor="text1"/>
          <w:sz w:val="36"/>
          <w:szCs w:val="36"/>
          <w:rtl/>
        </w:rPr>
        <w:t>السبيعي، 2014؛</w:t>
      </w:r>
      <w:r w:rsidRPr="00BD6979">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w:t>
      </w:r>
    </w:p>
    <w:p w14:paraId="26E7298E" w14:textId="77777777"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 xml:space="preserve">أما جودة استرداد التعويض فتقيس قدرة المنشأة على الحصول على تسوية عادلة وسريعة نسبيًا عند وقوع الخسارة، من خلال الالتزام بإجراءات الإخطار، وتجهيز المستندات، وفهم شروط الوثيقة، ومتابعة شركة التأمين أو خبير المعاينة حتى إغلاق المطالبة. ويعد هذا المؤشر من أهم مؤشرات فاعلية التأمين؛ لأن القيمة الحقيقية للوثيقة لا تظهر عند الإصدار فقط، بل تظهر عند تحقق الخطر واختبار قدرة التغطية على تعويض الخسارة وفق الشروط المتفق عليها. كما تؤكد اللوائح المنظمة لسوق التأمين أهمية التعامل العادل مع العملاء ووضوح إجراءات المطالبات وحماية حقوق المستفيدين من الخدمة </w:t>
      </w:r>
      <w:r w:rsidRPr="00BD6979">
        <w:rPr>
          <w:rFonts w:ascii="Sakkal Majalla" w:hAnsi="Sakkal Majalla" w:cs="Sakkal Majalla"/>
          <w:color w:val="000000" w:themeColor="text1"/>
          <w:sz w:val="36"/>
          <w:szCs w:val="36"/>
          <w:rtl/>
        </w:rPr>
        <w:lastRenderedPageBreak/>
        <w:t>التأمينية (اللائحة التنظيمية لسلوكيات سوق التأمين، 2008؛ اللائحة التنظيمية لوسطاء ووكلاء التأمين، 2011)</w:t>
      </w:r>
      <w:r w:rsidRPr="00BD6979">
        <w:rPr>
          <w:rFonts w:ascii="Sakkal Majalla" w:hAnsi="Sakkal Majalla" w:cs="Sakkal Majalla"/>
          <w:color w:val="000000" w:themeColor="text1"/>
          <w:sz w:val="36"/>
          <w:szCs w:val="36"/>
        </w:rPr>
        <w:t>.</w:t>
      </w:r>
    </w:p>
    <w:p w14:paraId="0D320142" w14:textId="77777777"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 xml:space="preserve">وأخيرًا، تعني استمرارية الأعمال أن يسهم التأمين في مساعدة المنشأة على العودة إلى التشغيل بعد الحادث، سواء من خلال تعويض الأضرار المباشرة أو من خلال تغطيات مرتبطة بانقطاع الأعمال أو المسؤوليات أو الخسائر التابعة، بحسب طبيعة النشاط ونوع الوثائق. ولا تتحقق هذه الاستمرارية بمجرد شراء وثيقة تأمين، بل تتطلب برنامجًا </w:t>
      </w:r>
      <w:proofErr w:type="spellStart"/>
      <w:r w:rsidRPr="00BD6979">
        <w:rPr>
          <w:rFonts w:ascii="Sakkal Majalla" w:hAnsi="Sakkal Majalla" w:cs="Sakkal Majalla"/>
          <w:color w:val="000000" w:themeColor="text1"/>
          <w:sz w:val="36"/>
          <w:szCs w:val="36"/>
          <w:rtl/>
        </w:rPr>
        <w:t>تأمينيًا</w:t>
      </w:r>
      <w:proofErr w:type="spellEnd"/>
      <w:r w:rsidRPr="00BD6979">
        <w:rPr>
          <w:rFonts w:ascii="Sakkal Majalla" w:hAnsi="Sakkal Majalla" w:cs="Sakkal Majalla"/>
          <w:color w:val="000000" w:themeColor="text1"/>
          <w:sz w:val="36"/>
          <w:szCs w:val="36"/>
          <w:rtl/>
        </w:rPr>
        <w:t xml:space="preserve"> مصممًا وفق خريطة المخاطر الفعلية، ومراجعًا بصورة دورية عند تغير النشاط أو الأصول أو الالتزامات. ومن هنا فإن فاعلية إدارة المخاطر القابلة للتأمين تقاس بمدى قدرة التأمين على تقليل الأثر المالي والتشغيلي للخسارة، ودعم قدرة المنشأة على التعافي والاستمرار (المنظمة الدولية للتوحيد القياسي، 2018؛ بوداود، 2021)</w:t>
      </w:r>
      <w:r w:rsidRPr="00BD6979">
        <w:rPr>
          <w:rFonts w:ascii="Sakkal Majalla" w:hAnsi="Sakkal Majalla" w:cs="Sakkal Majalla"/>
          <w:color w:val="000000" w:themeColor="text1"/>
          <w:sz w:val="36"/>
          <w:szCs w:val="36"/>
        </w:rPr>
        <w:t>.</w:t>
      </w:r>
    </w:p>
    <w:p w14:paraId="5266FE31" w14:textId="48C49CD3" w:rsidR="00BD6979" w:rsidRPr="00BD6979" w:rsidRDefault="00BD6979" w:rsidP="00BD6979">
      <w:pPr>
        <w:spacing w:before="120" w:after="120" w:line="240" w:lineRule="auto"/>
        <w:ind w:firstLine="720"/>
        <w:jc w:val="both"/>
        <w:rPr>
          <w:rFonts w:ascii="Sakkal Majalla" w:hAnsi="Sakkal Majalla" w:cs="Sakkal Majalla"/>
          <w:color w:val="000000" w:themeColor="text1"/>
          <w:sz w:val="36"/>
          <w:szCs w:val="36"/>
        </w:rPr>
      </w:pPr>
      <w:r w:rsidRPr="00BD6979">
        <w:rPr>
          <w:rFonts w:ascii="Sakkal Majalla" w:hAnsi="Sakkal Majalla" w:cs="Sakkal Majalla"/>
          <w:color w:val="000000" w:themeColor="text1"/>
          <w:sz w:val="36"/>
          <w:szCs w:val="36"/>
          <w:rtl/>
        </w:rPr>
        <w:t>وتعد هذه المؤشرات أكثر شمولًا من مؤشرات الرضا التقليدية؛ لأن العميل قد يكون راضيًا عن السعر أو سرعة الإصدار، لكنه لا يدرك كفاية الوثيقة إلا عند المطالبة أو عند ظهور فجوة في التغطية. لذلك تقيس هذه الدراسة الفاعلية من منظور النتائج التأمينية والإدارية، لا من منظور الانطباع العام فقط؛ وذلك من خلال ربط خدمات الوسيط بنتائج محددة تشمل كفاية الحماية، وكفاءة التكلفة، وتقليل فجوات التغطية، وجودة التعويض، ودعم استمرارية الأعمال (السبيعي، 2014؛</w:t>
      </w:r>
      <w:r w:rsidRPr="00BD6979">
        <w:rPr>
          <w:rFonts w:ascii="Sakkal Majalla" w:hAnsi="Sakkal Majalla" w:cs="Sakkal Majalla"/>
          <w:color w:val="000000" w:themeColor="text1"/>
          <w:sz w:val="36"/>
          <w:szCs w:val="36"/>
        </w:rPr>
        <w:t xml:space="preserve"> Cummins &amp; Doherty, 2006</w:t>
      </w:r>
      <w:r w:rsidRPr="00BD6979">
        <w:rPr>
          <w:rFonts w:ascii="Sakkal Majalla" w:hAnsi="Sakkal Majalla" w:cs="Sakkal Majalla"/>
          <w:color w:val="000000" w:themeColor="text1"/>
          <w:sz w:val="36"/>
          <w:szCs w:val="36"/>
          <w:rtl/>
        </w:rPr>
        <w:t>؛</w:t>
      </w:r>
      <w:r w:rsidRPr="00BD6979">
        <w:rPr>
          <w:rFonts w:ascii="Sakkal Majalla" w:hAnsi="Sakkal Majalla" w:cs="Sakkal Majalla"/>
          <w:color w:val="000000" w:themeColor="text1"/>
          <w:sz w:val="36"/>
          <w:szCs w:val="36"/>
        </w:rPr>
        <w:t xml:space="preserve"> Maas, 2010</w:t>
      </w:r>
      <w:r>
        <w:rPr>
          <w:rFonts w:ascii="Sakkal Majalla" w:hAnsi="Sakkal Majalla" w:cs="Sakkal Majalla" w:hint="cs"/>
          <w:color w:val="000000" w:themeColor="text1"/>
          <w:sz w:val="36"/>
          <w:szCs w:val="36"/>
          <w:rtl/>
        </w:rPr>
        <w:t>)</w:t>
      </w:r>
      <w:r w:rsidRPr="00BD6979">
        <w:rPr>
          <w:rFonts w:ascii="Sakkal Majalla" w:hAnsi="Sakkal Majalla" w:cs="Sakkal Majalla"/>
          <w:color w:val="000000" w:themeColor="text1"/>
          <w:sz w:val="36"/>
          <w:szCs w:val="36"/>
        </w:rPr>
        <w:t>.</w:t>
      </w:r>
    </w:p>
    <w:p w14:paraId="2E91F82A" w14:textId="365C2DB6" w:rsidR="009F18E5" w:rsidRPr="009F18E5" w:rsidRDefault="009F18E5" w:rsidP="00BD6979">
      <w:pPr>
        <w:spacing w:before="120" w:after="120" w:line="240" w:lineRule="auto"/>
        <w:jc w:val="center"/>
        <w:rPr>
          <w:rFonts w:ascii="Sakkal Majalla" w:hAnsi="Sakkal Majalla" w:cs="Sakkal Majalla"/>
          <w:color w:val="000000" w:themeColor="text1"/>
          <w:sz w:val="36"/>
          <w:szCs w:val="36"/>
        </w:rPr>
      </w:pPr>
      <w:proofErr w:type="gramStart"/>
      <w:r w:rsidRPr="009F18E5">
        <w:rPr>
          <w:rFonts w:ascii="Sakkal Majalla" w:hAnsi="Sakkal Majalla" w:cs="Sakkal Majalla"/>
          <w:color w:val="000000" w:themeColor="text1"/>
          <w:sz w:val="36"/>
          <w:szCs w:val="36"/>
        </w:rPr>
        <w:t>.</w:t>
      </w:r>
      <w:r w:rsidRPr="009F18E5">
        <w:rPr>
          <w:rFonts w:ascii="Sakkal Majalla" w:hAnsi="Sakkal Majalla" w:cs="Sakkal Majalla"/>
          <w:b/>
          <w:bCs/>
          <w:color w:val="000000" w:themeColor="text1"/>
          <w:sz w:val="36"/>
          <w:szCs w:val="36"/>
          <w:rtl/>
        </w:rPr>
        <w:t>جدول</w:t>
      </w:r>
      <w:proofErr w:type="gramEnd"/>
      <w:r w:rsidRPr="009F18E5">
        <w:rPr>
          <w:rFonts w:ascii="Sakkal Majalla" w:hAnsi="Sakkal Majalla" w:cs="Sakkal Majalla"/>
          <w:b/>
          <w:color w:val="000000" w:themeColor="text1"/>
          <w:sz w:val="36"/>
          <w:szCs w:val="36"/>
        </w:rPr>
        <w:t xml:space="preserve"> (2-15</w:t>
      </w:r>
      <w:proofErr w:type="gramStart"/>
      <w:r w:rsidRPr="009F18E5">
        <w:rPr>
          <w:rFonts w:ascii="Sakkal Majalla" w:hAnsi="Sakkal Majalla" w:cs="Sakkal Majalla"/>
          <w:b/>
          <w:color w:val="000000" w:themeColor="text1"/>
          <w:sz w:val="36"/>
          <w:szCs w:val="36"/>
        </w:rPr>
        <w:t>)</w:t>
      </w:r>
      <w:r w:rsidR="00BD6979">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Pr="009F18E5">
        <w:rPr>
          <w:rFonts w:ascii="Sakkal Majalla" w:hAnsi="Sakkal Majalla" w:cs="Sakkal Majalla"/>
          <w:b/>
          <w:color w:val="000000" w:themeColor="text1"/>
          <w:sz w:val="36"/>
          <w:szCs w:val="36"/>
        </w:rPr>
        <w:t xml:space="preserve"> </w:t>
      </w:r>
      <w:r w:rsidR="00BD6979">
        <w:rPr>
          <w:rFonts w:ascii="Sakkal Majalla" w:hAnsi="Sakkal Majalla" w:cs="Sakkal Majalla" w:hint="cs"/>
          <w:b/>
          <w:color w:val="000000" w:themeColor="text1"/>
          <w:sz w:val="36"/>
          <w:szCs w:val="36"/>
          <w:rtl/>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فاعلية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983"/>
        <w:gridCol w:w="3821"/>
      </w:tblGrid>
      <w:tr w:rsidR="009F18E5" w:rsidRPr="009F18E5" w14:paraId="7C56CFD0" w14:textId="77777777" w:rsidTr="00BD6979">
        <w:trPr>
          <w:jc w:val="center"/>
        </w:trPr>
        <w:tc>
          <w:tcPr>
            <w:tcW w:w="2268" w:type="dxa"/>
            <w:shd w:val="clear" w:color="auto" w:fill="DDD9C3" w:themeFill="background2" w:themeFillShade="E6"/>
            <w:vAlign w:val="center"/>
          </w:tcPr>
          <w:p w14:paraId="30EA3B26"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المؤشر</w:t>
            </w:r>
          </w:p>
        </w:tc>
        <w:tc>
          <w:tcPr>
            <w:tcW w:w="2983" w:type="dxa"/>
            <w:shd w:val="clear" w:color="auto" w:fill="DDD9C3" w:themeFill="background2" w:themeFillShade="E6"/>
            <w:vAlign w:val="center"/>
          </w:tcPr>
          <w:p w14:paraId="24EBFD1E"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المعنى</w:t>
            </w:r>
          </w:p>
        </w:tc>
        <w:tc>
          <w:tcPr>
            <w:tcW w:w="3821" w:type="dxa"/>
            <w:shd w:val="clear" w:color="auto" w:fill="DDD9C3" w:themeFill="background2" w:themeFillShade="E6"/>
            <w:vAlign w:val="center"/>
          </w:tcPr>
          <w:p w14:paraId="0C5A3959"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دليل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قياس</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محتمل</w:t>
            </w:r>
          </w:p>
        </w:tc>
      </w:tr>
      <w:tr w:rsidR="009F18E5" w:rsidRPr="009F18E5" w14:paraId="0230C15A" w14:textId="77777777" w:rsidTr="00BD6979">
        <w:trPr>
          <w:jc w:val="center"/>
        </w:trPr>
        <w:tc>
          <w:tcPr>
            <w:tcW w:w="2268" w:type="dxa"/>
            <w:vAlign w:val="center"/>
          </w:tcPr>
          <w:p w14:paraId="296F5F84"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p>
        </w:tc>
        <w:tc>
          <w:tcPr>
            <w:tcW w:w="2983" w:type="dxa"/>
            <w:vAlign w:val="center"/>
          </w:tcPr>
          <w:p w14:paraId="30B015A8"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3821" w:type="dxa"/>
            <w:vAlign w:val="center"/>
          </w:tcPr>
          <w:p w14:paraId="6E3BAB8A"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انخفاض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بسبب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w:t>
            </w:r>
          </w:p>
        </w:tc>
      </w:tr>
      <w:tr w:rsidR="009F18E5" w:rsidRPr="009F18E5" w14:paraId="54C1B95E" w14:textId="77777777" w:rsidTr="00BD6979">
        <w:trPr>
          <w:jc w:val="center"/>
        </w:trPr>
        <w:tc>
          <w:tcPr>
            <w:tcW w:w="2268" w:type="dxa"/>
            <w:vAlign w:val="center"/>
          </w:tcPr>
          <w:p w14:paraId="237642AF"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p>
        </w:tc>
        <w:tc>
          <w:tcPr>
            <w:tcW w:w="2983" w:type="dxa"/>
            <w:vAlign w:val="center"/>
          </w:tcPr>
          <w:p w14:paraId="0AE8F4C5"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تحقيق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توازن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w:t>
            </w:r>
          </w:p>
        </w:tc>
        <w:tc>
          <w:tcPr>
            <w:tcW w:w="3821" w:type="dxa"/>
            <w:vAlign w:val="center"/>
          </w:tcPr>
          <w:p w14:paraId="2602CEBC"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منفصلة</w:t>
            </w:r>
            <w:r w:rsidRPr="009F18E5">
              <w:rPr>
                <w:rFonts w:ascii="Sakkal Majalla" w:hAnsi="Sakkal Majalla" w:cs="Sakkal Majalla"/>
                <w:color w:val="000000" w:themeColor="text1"/>
                <w:sz w:val="36"/>
                <w:szCs w:val="36"/>
              </w:rPr>
              <w:t>.</w:t>
            </w:r>
          </w:p>
        </w:tc>
      </w:tr>
      <w:tr w:rsidR="009F18E5" w:rsidRPr="009F18E5" w14:paraId="2C84C10F" w14:textId="77777777" w:rsidTr="00BD6979">
        <w:trPr>
          <w:jc w:val="center"/>
        </w:trPr>
        <w:tc>
          <w:tcPr>
            <w:tcW w:w="2268" w:type="dxa"/>
            <w:vAlign w:val="center"/>
          </w:tcPr>
          <w:p w14:paraId="26F13865"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2983" w:type="dxa"/>
            <w:vAlign w:val="center"/>
          </w:tcPr>
          <w:p w14:paraId="0F0D4E17"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تجنب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الإغفال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الازدواج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المؤثرة</w:t>
            </w:r>
            <w:r w:rsidRPr="009F18E5">
              <w:rPr>
                <w:rFonts w:ascii="Sakkal Majalla" w:hAnsi="Sakkal Majalla" w:cs="Sakkal Majalla"/>
                <w:color w:val="000000" w:themeColor="text1"/>
                <w:sz w:val="36"/>
                <w:szCs w:val="36"/>
              </w:rPr>
              <w:t>.</w:t>
            </w:r>
          </w:p>
        </w:tc>
        <w:tc>
          <w:tcPr>
            <w:tcW w:w="3821" w:type="dxa"/>
            <w:vAlign w:val="center"/>
          </w:tcPr>
          <w:p w14:paraId="0C798234"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w:t>
            </w:r>
          </w:p>
        </w:tc>
      </w:tr>
      <w:tr w:rsidR="009F18E5" w:rsidRPr="009F18E5" w14:paraId="6A811C1D" w14:textId="77777777" w:rsidTr="00BD6979">
        <w:trPr>
          <w:jc w:val="center"/>
        </w:trPr>
        <w:tc>
          <w:tcPr>
            <w:tcW w:w="2268" w:type="dxa"/>
            <w:vAlign w:val="center"/>
          </w:tcPr>
          <w:p w14:paraId="7BEF30D1"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p>
        </w:tc>
        <w:tc>
          <w:tcPr>
            <w:tcW w:w="2983" w:type="dxa"/>
            <w:vAlign w:val="center"/>
          </w:tcPr>
          <w:p w14:paraId="2230AFFF"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نسبية</w:t>
            </w:r>
            <w:r w:rsidRPr="009F18E5">
              <w:rPr>
                <w:rFonts w:ascii="Sakkal Majalla" w:hAnsi="Sakkal Majalla" w:cs="Sakkal Majalla"/>
                <w:color w:val="000000" w:themeColor="text1"/>
                <w:sz w:val="36"/>
                <w:szCs w:val="36"/>
              </w:rPr>
              <w:t>.</w:t>
            </w:r>
          </w:p>
        </w:tc>
        <w:tc>
          <w:tcPr>
            <w:tcW w:w="3821" w:type="dxa"/>
            <w:vAlign w:val="center"/>
          </w:tcPr>
          <w:p w14:paraId="40DC9D08"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w:t>
            </w:r>
          </w:p>
        </w:tc>
      </w:tr>
      <w:tr w:rsidR="009F18E5" w:rsidRPr="009F18E5" w14:paraId="36442ABD" w14:textId="77777777" w:rsidTr="00BD6979">
        <w:trPr>
          <w:jc w:val="center"/>
        </w:trPr>
        <w:tc>
          <w:tcPr>
            <w:tcW w:w="2268" w:type="dxa"/>
            <w:vAlign w:val="center"/>
          </w:tcPr>
          <w:p w14:paraId="76206710"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p>
        </w:tc>
        <w:tc>
          <w:tcPr>
            <w:tcW w:w="2983" w:type="dxa"/>
            <w:vAlign w:val="center"/>
          </w:tcPr>
          <w:p w14:paraId="541ECB8B"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tc>
        <w:tc>
          <w:tcPr>
            <w:tcW w:w="3821" w:type="dxa"/>
            <w:vAlign w:val="center"/>
          </w:tcPr>
          <w:p w14:paraId="3C7381B7" w14:textId="77777777" w:rsidR="009F18E5" w:rsidRPr="009F18E5" w:rsidRDefault="009F18E5" w:rsidP="00BD6979">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وخطط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w:t>
            </w:r>
          </w:p>
        </w:tc>
      </w:tr>
    </w:tbl>
    <w:p w14:paraId="702865A8" w14:textId="6060A87B" w:rsidR="009F18E5" w:rsidRPr="00BD6979" w:rsidRDefault="00BD6979"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BD6979">
        <w:rPr>
          <w:rFonts w:ascii="Sakkal Majalla" w:hAnsi="Sakkal Majalla" w:cs="Sakkal Majalla"/>
          <w:color w:val="000000" w:themeColor="text1"/>
          <w:sz w:val="32"/>
          <w:szCs w:val="32"/>
          <w:rtl/>
        </w:rPr>
        <w:t>المصدر</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إعداد</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الباحث</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بالاستناد</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إلى</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أدبيات</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الدراسة</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ونتائج</w:t>
      </w:r>
      <w:r w:rsidR="009F18E5" w:rsidRPr="00BD6979">
        <w:rPr>
          <w:rFonts w:ascii="Sakkal Majalla" w:hAnsi="Sakkal Majalla" w:cs="Sakkal Majalla"/>
          <w:color w:val="000000" w:themeColor="text1"/>
          <w:sz w:val="32"/>
          <w:szCs w:val="32"/>
        </w:rPr>
        <w:t xml:space="preserve"> </w:t>
      </w:r>
      <w:r w:rsidR="009F18E5" w:rsidRPr="00BD6979">
        <w:rPr>
          <w:rFonts w:ascii="Sakkal Majalla" w:hAnsi="Sakkal Majalla" w:cs="Sakkal Majalla"/>
          <w:color w:val="000000" w:themeColor="text1"/>
          <w:sz w:val="32"/>
          <w:szCs w:val="32"/>
          <w:rtl/>
        </w:rPr>
        <w:t>التحليل</w:t>
      </w:r>
      <w:r w:rsidR="009F18E5" w:rsidRPr="00BD6979">
        <w:rPr>
          <w:rFonts w:ascii="Sakkal Majalla" w:hAnsi="Sakkal Majalla" w:cs="Sakkal Majalla"/>
          <w:color w:val="000000" w:themeColor="text1"/>
          <w:sz w:val="32"/>
          <w:szCs w:val="32"/>
        </w:rPr>
        <w:t>.</w:t>
      </w:r>
    </w:p>
    <w:p w14:paraId="58D0C56E" w14:textId="3539CDB9"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0" w:name="_Toc233848222"/>
      <w:r w:rsidRPr="00D73DCF">
        <w:rPr>
          <w:rFonts w:ascii="Sakkal Majalla" w:hAnsi="Sakkal Majalla" w:cs="Sakkal Majalla"/>
          <w:color w:val="000000" w:themeColor="text1"/>
          <w:sz w:val="38"/>
          <w:szCs w:val="38"/>
        </w:rPr>
        <w:t xml:space="preserve">2.16 </w:t>
      </w:r>
      <w:r w:rsidRPr="00D73DCF">
        <w:rPr>
          <w:rFonts w:ascii="Sakkal Majalla" w:hAnsi="Sakkal Majalla" w:cs="Sakkal Majalla"/>
          <w:color w:val="000000" w:themeColor="text1"/>
          <w:sz w:val="38"/>
          <w:szCs w:val="38"/>
          <w:rtl/>
        </w:rPr>
        <w:t>الأطر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النظرية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المفسرة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للعلاقة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الوسيط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والعميل</w:t>
      </w:r>
      <w:r w:rsidR="00BD6979">
        <w:rPr>
          <w:rFonts w:ascii="Sakkal Majalla" w:hAnsi="Sakkal Majalla" w:cs="Sakkal Majalla" w:hint="cs"/>
          <w:color w:val="000000" w:themeColor="text1"/>
          <w:sz w:val="38"/>
          <w:szCs w:val="38"/>
          <w:rtl/>
        </w:rPr>
        <w:t>:</w:t>
      </w:r>
      <w:bookmarkEnd w:id="30"/>
      <w:r w:rsidR="00BD6979">
        <w:rPr>
          <w:rFonts w:ascii="Sakkal Majalla" w:hAnsi="Sakkal Majalla" w:cs="Sakkal Majalla" w:hint="cs"/>
          <w:color w:val="000000" w:themeColor="text1"/>
          <w:sz w:val="38"/>
          <w:szCs w:val="38"/>
          <w:rtl/>
        </w:rPr>
        <w:t xml:space="preserve"> </w:t>
      </w:r>
    </w:p>
    <w:p w14:paraId="5C330046"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تستند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مجموعة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تماثل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المعرفة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واستثناءاته،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دقيقة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وتعرضاته</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ويعمل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وترجمتها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اكتتاب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للعميل</w:t>
      </w:r>
      <w:r w:rsidRPr="009F18E5">
        <w:rPr>
          <w:rFonts w:ascii="Sakkal Majalla" w:hAnsi="Sakkal Majalla" w:cs="Sakkal Majalla"/>
          <w:color w:val="000000" w:themeColor="text1"/>
          <w:sz w:val="36"/>
          <w:szCs w:val="36"/>
        </w:rPr>
        <w:t xml:space="preserve"> (Cummins &amp; Doherty, 2006).</w:t>
      </w:r>
    </w:p>
    <w:p w14:paraId="2B9E6C2D"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وشبكات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(Maas, 2010).</w:t>
      </w:r>
    </w:p>
    <w:p w14:paraId="77A8BFA7"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وتبرز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الوكالة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ينشأ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مصلحة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وحوافز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المرتبطة</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بالعموالت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إفصاحاً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مصلحة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مصلحة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يأتي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وسلوكيات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w:t>
      </w:r>
    </w:p>
    <w:p w14:paraId="1FCD6A8C"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والجهد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شعور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مبررة،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فحسب</w:t>
      </w:r>
      <w:r w:rsidRPr="009F18E5">
        <w:rPr>
          <w:rFonts w:ascii="Sakkal Majalla" w:hAnsi="Sakkal Majalla" w:cs="Sakkal Majalla"/>
          <w:color w:val="000000" w:themeColor="text1"/>
          <w:sz w:val="36"/>
          <w:szCs w:val="36"/>
        </w:rPr>
        <w:t>.</w:t>
      </w:r>
    </w:p>
    <w:p w14:paraId="5CE03107" w14:textId="77777777" w:rsidR="007927D0" w:rsidRDefault="007927D0">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67D4086" w14:textId="19C2AFD5" w:rsidR="009F18E5" w:rsidRPr="009F18E5" w:rsidRDefault="009F18E5" w:rsidP="007927D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(2-16</w:t>
      </w:r>
      <w:proofErr w:type="gramStart"/>
      <w:r w:rsidRPr="009F18E5">
        <w:rPr>
          <w:rFonts w:ascii="Sakkal Majalla" w:hAnsi="Sakkal Majalla" w:cs="Sakkal Majalla"/>
          <w:b/>
          <w:color w:val="000000" w:themeColor="text1"/>
          <w:sz w:val="36"/>
          <w:szCs w:val="36"/>
        </w:rPr>
        <w:t>)</w:t>
      </w:r>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النظريات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المفسرة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لدور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وسيط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3260"/>
        <w:gridCol w:w="4246"/>
      </w:tblGrid>
      <w:tr w:rsidR="009F18E5" w:rsidRPr="009F18E5" w14:paraId="4871169D" w14:textId="77777777" w:rsidTr="007927D0">
        <w:trPr>
          <w:jc w:val="center"/>
        </w:trPr>
        <w:tc>
          <w:tcPr>
            <w:tcW w:w="1566" w:type="dxa"/>
            <w:shd w:val="clear" w:color="auto" w:fill="0B3A5E"/>
            <w:vAlign w:val="center"/>
          </w:tcPr>
          <w:p w14:paraId="2E2108FB"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النظرية</w:t>
            </w:r>
          </w:p>
        </w:tc>
        <w:tc>
          <w:tcPr>
            <w:tcW w:w="3260" w:type="dxa"/>
            <w:shd w:val="clear" w:color="auto" w:fill="0B3A5E"/>
            <w:vAlign w:val="center"/>
          </w:tcPr>
          <w:p w14:paraId="446256C8"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الفكرة</w:t>
            </w:r>
            <w:r w:rsidRPr="007927D0">
              <w:rPr>
                <w:rFonts w:ascii="Sakkal Majalla" w:hAnsi="Sakkal Majalla" w:cs="Sakkal Majalla"/>
                <w:b/>
                <w:color w:val="FFFFFF" w:themeColor="background1"/>
                <w:sz w:val="36"/>
                <w:szCs w:val="36"/>
              </w:rPr>
              <w:t xml:space="preserve"> </w:t>
            </w:r>
            <w:r w:rsidRPr="007927D0">
              <w:rPr>
                <w:rFonts w:ascii="Sakkal Majalla" w:hAnsi="Sakkal Majalla" w:cs="Sakkal Majalla"/>
                <w:b/>
                <w:bCs/>
                <w:color w:val="FFFFFF" w:themeColor="background1"/>
                <w:sz w:val="36"/>
                <w:szCs w:val="36"/>
                <w:rtl/>
              </w:rPr>
              <w:t>الرئيسة</w:t>
            </w:r>
          </w:p>
        </w:tc>
        <w:tc>
          <w:tcPr>
            <w:tcW w:w="4246" w:type="dxa"/>
            <w:shd w:val="clear" w:color="auto" w:fill="0B3A5E"/>
            <w:vAlign w:val="center"/>
          </w:tcPr>
          <w:p w14:paraId="0BA80915"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تطبيقها</w:t>
            </w:r>
            <w:r w:rsidRPr="007927D0">
              <w:rPr>
                <w:rFonts w:ascii="Sakkal Majalla" w:hAnsi="Sakkal Majalla" w:cs="Sakkal Majalla"/>
                <w:b/>
                <w:color w:val="FFFFFF" w:themeColor="background1"/>
                <w:sz w:val="36"/>
                <w:szCs w:val="36"/>
              </w:rPr>
              <w:t xml:space="preserve"> </w:t>
            </w:r>
            <w:r w:rsidRPr="007927D0">
              <w:rPr>
                <w:rFonts w:ascii="Sakkal Majalla" w:hAnsi="Sakkal Majalla" w:cs="Sakkal Majalla"/>
                <w:b/>
                <w:bCs/>
                <w:color w:val="FFFFFF" w:themeColor="background1"/>
                <w:sz w:val="36"/>
                <w:szCs w:val="36"/>
                <w:rtl/>
              </w:rPr>
              <w:t>في</w:t>
            </w:r>
            <w:r w:rsidRPr="007927D0">
              <w:rPr>
                <w:rFonts w:ascii="Sakkal Majalla" w:hAnsi="Sakkal Majalla" w:cs="Sakkal Majalla"/>
                <w:b/>
                <w:color w:val="FFFFFF" w:themeColor="background1"/>
                <w:sz w:val="36"/>
                <w:szCs w:val="36"/>
              </w:rPr>
              <w:t xml:space="preserve"> </w:t>
            </w:r>
            <w:r w:rsidRPr="007927D0">
              <w:rPr>
                <w:rFonts w:ascii="Sakkal Majalla" w:hAnsi="Sakkal Majalla" w:cs="Sakkal Majalla"/>
                <w:b/>
                <w:bCs/>
                <w:color w:val="FFFFFF" w:themeColor="background1"/>
                <w:sz w:val="36"/>
                <w:szCs w:val="36"/>
                <w:rtl/>
              </w:rPr>
              <w:t>الدراسة</w:t>
            </w:r>
          </w:p>
        </w:tc>
      </w:tr>
      <w:tr w:rsidR="009F18E5" w:rsidRPr="009F18E5" w14:paraId="09D69ED8" w14:textId="77777777" w:rsidTr="007927D0">
        <w:trPr>
          <w:jc w:val="center"/>
        </w:trPr>
        <w:tc>
          <w:tcPr>
            <w:tcW w:w="1566" w:type="dxa"/>
            <w:vAlign w:val="center"/>
          </w:tcPr>
          <w:p w14:paraId="357D506A"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تماثل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p>
        </w:tc>
        <w:tc>
          <w:tcPr>
            <w:tcW w:w="3260" w:type="dxa"/>
            <w:vAlign w:val="center"/>
          </w:tcPr>
          <w:p w14:paraId="2382C202"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c>
          <w:tcPr>
            <w:tcW w:w="4246" w:type="dxa"/>
            <w:vAlign w:val="center"/>
          </w:tcPr>
          <w:p w14:paraId="6A5995D9"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وتخفيض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الفهم</w:t>
            </w:r>
            <w:r w:rsidRPr="009F18E5">
              <w:rPr>
                <w:rFonts w:ascii="Sakkal Majalla" w:hAnsi="Sakkal Majalla" w:cs="Sakkal Majalla"/>
                <w:color w:val="000000" w:themeColor="text1"/>
                <w:sz w:val="36"/>
                <w:szCs w:val="36"/>
              </w:rPr>
              <w:t>.</w:t>
            </w:r>
          </w:p>
        </w:tc>
      </w:tr>
      <w:tr w:rsidR="009F18E5" w:rsidRPr="009F18E5" w14:paraId="26AEB7A0" w14:textId="77777777" w:rsidTr="007927D0">
        <w:trPr>
          <w:jc w:val="center"/>
        </w:trPr>
        <w:tc>
          <w:tcPr>
            <w:tcW w:w="1566" w:type="dxa"/>
            <w:vAlign w:val="center"/>
          </w:tcPr>
          <w:p w14:paraId="0998855C"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المعاملات</w:t>
            </w:r>
          </w:p>
        </w:tc>
        <w:tc>
          <w:tcPr>
            <w:tcW w:w="3260" w:type="dxa"/>
            <w:vAlign w:val="center"/>
          </w:tcPr>
          <w:p w14:paraId="3B40D970"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w:t>
            </w:r>
          </w:p>
        </w:tc>
        <w:tc>
          <w:tcPr>
            <w:tcW w:w="4246" w:type="dxa"/>
            <w:vAlign w:val="center"/>
          </w:tcPr>
          <w:p w14:paraId="41E26E50"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r>
      <w:tr w:rsidR="009F18E5" w:rsidRPr="009F18E5" w14:paraId="676B9B7E" w14:textId="77777777" w:rsidTr="007927D0">
        <w:trPr>
          <w:jc w:val="center"/>
        </w:trPr>
        <w:tc>
          <w:tcPr>
            <w:tcW w:w="1566" w:type="dxa"/>
            <w:vAlign w:val="center"/>
          </w:tcPr>
          <w:p w14:paraId="17C73052"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الوكالة</w:t>
            </w:r>
          </w:p>
        </w:tc>
        <w:tc>
          <w:tcPr>
            <w:tcW w:w="3260" w:type="dxa"/>
            <w:vAlign w:val="center"/>
          </w:tcPr>
          <w:p w14:paraId="4F95804C"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الحوافز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الوكيل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والأصيل</w:t>
            </w:r>
            <w:r w:rsidRPr="009F18E5">
              <w:rPr>
                <w:rFonts w:ascii="Sakkal Majalla" w:hAnsi="Sakkal Majalla" w:cs="Sakkal Majalla"/>
                <w:color w:val="000000" w:themeColor="text1"/>
                <w:sz w:val="36"/>
                <w:szCs w:val="36"/>
              </w:rPr>
              <w:t>.</w:t>
            </w:r>
          </w:p>
        </w:tc>
        <w:tc>
          <w:tcPr>
            <w:tcW w:w="4246" w:type="dxa"/>
            <w:vAlign w:val="center"/>
          </w:tcPr>
          <w:p w14:paraId="3567BA87"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w:t>
            </w:r>
          </w:p>
        </w:tc>
      </w:tr>
      <w:tr w:rsidR="009F18E5" w:rsidRPr="009F18E5" w14:paraId="6D1C9B1E" w14:textId="77777777" w:rsidTr="007927D0">
        <w:trPr>
          <w:jc w:val="center"/>
        </w:trPr>
        <w:tc>
          <w:tcPr>
            <w:tcW w:w="1566" w:type="dxa"/>
            <w:vAlign w:val="center"/>
          </w:tcPr>
          <w:p w14:paraId="2639116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المدركة</w:t>
            </w:r>
          </w:p>
        </w:tc>
        <w:tc>
          <w:tcPr>
            <w:tcW w:w="3260" w:type="dxa"/>
            <w:vAlign w:val="center"/>
          </w:tcPr>
          <w:p w14:paraId="765E8EE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للمنافع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والجهد</w:t>
            </w:r>
            <w:r w:rsidRPr="009F18E5">
              <w:rPr>
                <w:rFonts w:ascii="Sakkal Majalla" w:hAnsi="Sakkal Majalla" w:cs="Sakkal Majalla"/>
                <w:color w:val="000000" w:themeColor="text1"/>
                <w:sz w:val="36"/>
                <w:szCs w:val="36"/>
              </w:rPr>
              <w:t>.</w:t>
            </w:r>
          </w:p>
        </w:tc>
        <w:tc>
          <w:tcPr>
            <w:tcW w:w="4246" w:type="dxa"/>
            <w:vAlign w:val="center"/>
          </w:tcPr>
          <w:p w14:paraId="249E6F32"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w:t>
            </w:r>
          </w:p>
        </w:tc>
      </w:tr>
    </w:tbl>
    <w:p w14:paraId="7D77B273" w14:textId="08B09A03" w:rsidR="009F18E5" w:rsidRPr="007927D0" w:rsidRDefault="007927D0"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7927D0">
        <w:rPr>
          <w:rFonts w:ascii="Sakkal Majalla" w:hAnsi="Sakkal Majalla" w:cs="Sakkal Majalla"/>
          <w:color w:val="000000" w:themeColor="text1"/>
          <w:sz w:val="32"/>
          <w:szCs w:val="32"/>
          <w:rtl/>
        </w:rPr>
        <w:t>المصدر</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إعداد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الباحث</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بالاستناد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إلى</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أدبيات</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الدراسة</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ونتائج</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التحليل</w:t>
      </w:r>
      <w:r w:rsidR="009F18E5" w:rsidRPr="007927D0">
        <w:rPr>
          <w:rFonts w:ascii="Sakkal Majalla" w:hAnsi="Sakkal Majalla" w:cs="Sakkal Majalla"/>
          <w:color w:val="000000" w:themeColor="text1"/>
          <w:sz w:val="32"/>
          <w:szCs w:val="32"/>
        </w:rPr>
        <w:t>.</w:t>
      </w:r>
    </w:p>
    <w:p w14:paraId="1FFBAF74" w14:textId="5459D04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1" w:name="_Toc233848223"/>
      <w:r w:rsidRPr="00D73DCF">
        <w:rPr>
          <w:rFonts w:ascii="Sakkal Majalla" w:hAnsi="Sakkal Majalla" w:cs="Sakkal Majalla"/>
          <w:color w:val="000000" w:themeColor="text1"/>
          <w:sz w:val="38"/>
          <w:szCs w:val="38"/>
        </w:rPr>
        <w:t xml:space="preserve">2.17 </w:t>
      </w:r>
      <w:r w:rsidRPr="00D73DCF">
        <w:rPr>
          <w:rFonts w:ascii="Sakkal Majalla" w:hAnsi="Sakkal Majalla" w:cs="Sakkal Majalla"/>
          <w:color w:val="000000" w:themeColor="text1"/>
          <w:sz w:val="38"/>
          <w:szCs w:val="38"/>
          <w:rtl/>
        </w:rPr>
        <w:t>أمثلة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تطبيقية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توضيحية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لدور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الوسيط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في</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إدارة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المخاطر</w:t>
      </w:r>
      <w:r w:rsidR="007927D0">
        <w:rPr>
          <w:rFonts w:ascii="Sakkal Majalla" w:hAnsi="Sakkal Majalla" w:cs="Sakkal Majalla" w:hint="cs"/>
          <w:color w:val="000000" w:themeColor="text1"/>
          <w:sz w:val="38"/>
          <w:szCs w:val="38"/>
          <w:rtl/>
        </w:rPr>
        <w:t>:</w:t>
      </w:r>
      <w:bookmarkEnd w:id="31"/>
      <w:r w:rsidR="007927D0">
        <w:rPr>
          <w:rFonts w:ascii="Sakkal Majalla" w:hAnsi="Sakkal Majalla" w:cs="Sakkal Majalla" w:hint="cs"/>
          <w:color w:val="000000" w:themeColor="text1"/>
          <w:sz w:val="38"/>
          <w:szCs w:val="38"/>
          <w:rtl/>
        </w:rPr>
        <w:t xml:space="preserve"> </w:t>
      </w:r>
    </w:p>
    <w:p w14:paraId="1586AB04"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توضيح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مستودعاً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للمواد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الغذائية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ركزت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حريق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التبريد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تواجه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وقيمته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الموسمية،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ومتطلبات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التخزين،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البضاعة،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اشتراطات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سلامة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p w14:paraId="6A5B82EE"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آخر،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لوجستية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أسطول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الناقل،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والحوادث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التوصيل،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يستطيع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عقودها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حتى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w:t>
      </w:r>
    </w:p>
    <w:p w14:paraId="53BAD36E"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مرحلة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تواجه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صناعية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عطل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مفاجئ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حريق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تحتفظ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الإصلاح،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تتأخر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التسوية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تنخفض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توجيه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المراسلات،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ومساعدة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والمبلغ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المستحق</w:t>
      </w:r>
      <w:r w:rsidRPr="009F18E5">
        <w:rPr>
          <w:rFonts w:ascii="Sakkal Majalla" w:hAnsi="Sakkal Majalla" w:cs="Sakkal Majalla"/>
          <w:color w:val="000000" w:themeColor="text1"/>
          <w:sz w:val="36"/>
          <w:szCs w:val="36"/>
        </w:rPr>
        <w:t>.</w:t>
      </w:r>
    </w:p>
    <w:p w14:paraId="414DFD2D" w14:textId="325B3599" w:rsidR="009F18E5" w:rsidRPr="009F18E5" w:rsidRDefault="009F18E5" w:rsidP="007927D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(2-17</w:t>
      </w:r>
      <w:proofErr w:type="gramStart"/>
      <w:r w:rsidRPr="009F18E5">
        <w:rPr>
          <w:rFonts w:ascii="Sakkal Majalla" w:hAnsi="Sakkal Majalla" w:cs="Sakkal Majalla"/>
          <w:b/>
          <w:color w:val="000000" w:themeColor="text1"/>
          <w:sz w:val="36"/>
          <w:szCs w:val="36"/>
        </w:rPr>
        <w:t>)</w:t>
      </w:r>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أمثلة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تطبيقية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على</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فجوات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التغطية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المحتملة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ودور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الوسيط</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3402"/>
      </w:tblGrid>
      <w:tr w:rsidR="009F18E5" w:rsidRPr="009F18E5" w14:paraId="2AFA61FC" w14:textId="77777777" w:rsidTr="007927D0">
        <w:trPr>
          <w:jc w:val="center"/>
        </w:trPr>
        <w:tc>
          <w:tcPr>
            <w:tcW w:w="2268" w:type="dxa"/>
            <w:shd w:val="clear" w:color="auto" w:fill="DDD9C3" w:themeFill="background2" w:themeFillShade="E6"/>
            <w:vAlign w:val="center"/>
          </w:tcPr>
          <w:p w14:paraId="67F6757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الحالة</w:t>
            </w:r>
          </w:p>
        </w:tc>
        <w:tc>
          <w:tcPr>
            <w:tcW w:w="3402" w:type="dxa"/>
            <w:shd w:val="clear" w:color="auto" w:fill="DDD9C3" w:themeFill="background2" w:themeFillShade="E6"/>
            <w:vAlign w:val="center"/>
          </w:tcPr>
          <w:p w14:paraId="75067448"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فجوة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محتملة</w:t>
            </w:r>
          </w:p>
        </w:tc>
        <w:tc>
          <w:tcPr>
            <w:tcW w:w="3402" w:type="dxa"/>
            <w:shd w:val="clear" w:color="auto" w:fill="DDD9C3" w:themeFill="background2" w:themeFillShade="E6"/>
            <w:vAlign w:val="center"/>
          </w:tcPr>
          <w:p w14:paraId="13A7E49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دور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وسيط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p>
        </w:tc>
      </w:tr>
      <w:tr w:rsidR="009F18E5" w:rsidRPr="009F18E5" w14:paraId="041A0DDD" w14:textId="77777777" w:rsidTr="007927D0">
        <w:trPr>
          <w:jc w:val="center"/>
        </w:trPr>
        <w:tc>
          <w:tcPr>
            <w:tcW w:w="2268" w:type="dxa"/>
            <w:vAlign w:val="center"/>
          </w:tcPr>
          <w:p w14:paraId="628DB93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تجزئة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موسمي</w:t>
            </w:r>
          </w:p>
        </w:tc>
        <w:tc>
          <w:tcPr>
            <w:tcW w:w="3402" w:type="dxa"/>
            <w:vAlign w:val="center"/>
          </w:tcPr>
          <w:p w14:paraId="720672ED"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المخزون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مواسم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w:t>
            </w:r>
          </w:p>
        </w:tc>
        <w:tc>
          <w:tcPr>
            <w:tcW w:w="3402" w:type="dxa"/>
            <w:vAlign w:val="center"/>
          </w:tcPr>
          <w:p w14:paraId="7C73DE0A"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وإضافة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زيادة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موسمية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w:t>
            </w:r>
          </w:p>
        </w:tc>
      </w:tr>
      <w:tr w:rsidR="009F18E5" w:rsidRPr="009F18E5" w14:paraId="6EEB2659" w14:textId="77777777" w:rsidTr="007927D0">
        <w:trPr>
          <w:jc w:val="center"/>
        </w:trPr>
        <w:tc>
          <w:tcPr>
            <w:tcW w:w="2268" w:type="dxa"/>
            <w:vAlign w:val="center"/>
          </w:tcPr>
          <w:p w14:paraId="76927DD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مؤسسة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مقاولات</w:t>
            </w:r>
          </w:p>
        </w:tc>
        <w:tc>
          <w:tcPr>
            <w:tcW w:w="3402" w:type="dxa"/>
            <w:vAlign w:val="center"/>
          </w:tcPr>
          <w:p w14:paraId="6CF3C2C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المشروع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الغير</w:t>
            </w:r>
            <w:r w:rsidRPr="009F18E5">
              <w:rPr>
                <w:rFonts w:ascii="Sakkal Majalla" w:hAnsi="Sakkal Majalla" w:cs="Sakkal Majalla"/>
                <w:color w:val="000000" w:themeColor="text1"/>
                <w:sz w:val="36"/>
                <w:szCs w:val="36"/>
              </w:rPr>
              <w:t>.</w:t>
            </w:r>
          </w:p>
        </w:tc>
        <w:tc>
          <w:tcPr>
            <w:tcW w:w="3402" w:type="dxa"/>
            <w:vAlign w:val="center"/>
          </w:tcPr>
          <w:p w14:paraId="5E8351E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والمعدات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والمسؤوليات</w:t>
            </w:r>
            <w:r w:rsidRPr="009F18E5">
              <w:rPr>
                <w:rFonts w:ascii="Sakkal Majalla" w:hAnsi="Sakkal Majalla" w:cs="Sakkal Majalla"/>
                <w:color w:val="000000" w:themeColor="text1"/>
                <w:sz w:val="36"/>
                <w:szCs w:val="36"/>
              </w:rPr>
              <w:t>.</w:t>
            </w:r>
          </w:p>
        </w:tc>
      </w:tr>
      <w:tr w:rsidR="009F18E5" w:rsidRPr="009F18E5" w14:paraId="6EB9BE97" w14:textId="77777777" w:rsidTr="007927D0">
        <w:trPr>
          <w:jc w:val="center"/>
        </w:trPr>
        <w:tc>
          <w:tcPr>
            <w:tcW w:w="2268" w:type="dxa"/>
            <w:vAlign w:val="center"/>
          </w:tcPr>
          <w:p w14:paraId="4E2B0D15"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p>
        </w:tc>
        <w:tc>
          <w:tcPr>
            <w:tcW w:w="3402" w:type="dxa"/>
            <w:vAlign w:val="center"/>
          </w:tcPr>
          <w:p w14:paraId="64A1B61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غياب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المنخفضة</w:t>
            </w:r>
            <w:r w:rsidRPr="009F18E5">
              <w:rPr>
                <w:rFonts w:ascii="Sakkal Majalla" w:hAnsi="Sakkal Majalla" w:cs="Sakkal Majalla"/>
                <w:color w:val="000000" w:themeColor="text1"/>
                <w:sz w:val="36"/>
                <w:szCs w:val="36"/>
              </w:rPr>
              <w:t>.</w:t>
            </w:r>
          </w:p>
        </w:tc>
        <w:tc>
          <w:tcPr>
            <w:tcW w:w="3402" w:type="dxa"/>
            <w:vAlign w:val="center"/>
          </w:tcPr>
          <w:p w14:paraId="2AD2A968"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الالتزامات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w:t>
            </w:r>
          </w:p>
        </w:tc>
      </w:tr>
      <w:tr w:rsidR="009F18E5" w:rsidRPr="009F18E5" w14:paraId="793F8705" w14:textId="77777777" w:rsidTr="007927D0">
        <w:trPr>
          <w:jc w:val="center"/>
        </w:trPr>
        <w:tc>
          <w:tcPr>
            <w:tcW w:w="2268" w:type="dxa"/>
            <w:vAlign w:val="center"/>
          </w:tcPr>
          <w:p w14:paraId="66D18F74"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صناعية</w:t>
            </w:r>
          </w:p>
        </w:tc>
        <w:tc>
          <w:tcPr>
            <w:tcW w:w="3402" w:type="dxa"/>
            <w:vAlign w:val="center"/>
          </w:tcPr>
          <w:p w14:paraId="107944DD"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اعتماد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w:t>
            </w:r>
            <w:r w:rsidRPr="009F18E5">
              <w:rPr>
                <w:rFonts w:ascii="Sakkal Majalla" w:hAnsi="Sakkal Majalla" w:cs="Sakkal Majalla"/>
                <w:color w:val="000000" w:themeColor="text1"/>
                <w:sz w:val="36"/>
                <w:szCs w:val="36"/>
              </w:rPr>
              <w:t>.</w:t>
            </w:r>
          </w:p>
        </w:tc>
        <w:tc>
          <w:tcPr>
            <w:tcW w:w="3402" w:type="dxa"/>
            <w:vAlign w:val="center"/>
          </w:tcPr>
          <w:p w14:paraId="17537F18"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هامش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وفترة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التعطل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المحتملة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واقتراح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w:t>
            </w:r>
          </w:p>
        </w:tc>
      </w:tr>
      <w:tr w:rsidR="009F18E5" w:rsidRPr="009F18E5" w14:paraId="0DE6BBDD" w14:textId="77777777" w:rsidTr="007927D0">
        <w:trPr>
          <w:jc w:val="center"/>
        </w:trPr>
        <w:tc>
          <w:tcPr>
            <w:tcW w:w="2268" w:type="dxa"/>
            <w:vAlign w:val="center"/>
          </w:tcPr>
          <w:p w14:paraId="152BB9B7"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إلكترونية</w:t>
            </w:r>
          </w:p>
        </w:tc>
        <w:tc>
          <w:tcPr>
            <w:tcW w:w="3402" w:type="dxa"/>
            <w:vAlign w:val="center"/>
          </w:tcPr>
          <w:p w14:paraId="49804E5D"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ومسؤوليات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مشمولة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التقليدية</w:t>
            </w:r>
            <w:r w:rsidRPr="009F18E5">
              <w:rPr>
                <w:rFonts w:ascii="Sakkal Majalla" w:hAnsi="Sakkal Majalla" w:cs="Sakkal Majalla"/>
                <w:color w:val="000000" w:themeColor="text1"/>
                <w:sz w:val="36"/>
                <w:szCs w:val="36"/>
              </w:rPr>
              <w:t>.</w:t>
            </w:r>
          </w:p>
        </w:tc>
        <w:tc>
          <w:tcPr>
            <w:tcW w:w="3402" w:type="dxa"/>
            <w:vAlign w:val="center"/>
          </w:tcPr>
          <w:p w14:paraId="5A4B180E"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سيبرانية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ومسؤوليات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تقنية</w:t>
            </w:r>
            <w:r w:rsidRPr="009F18E5">
              <w:rPr>
                <w:rFonts w:ascii="Sakkal Majalla" w:hAnsi="Sakkal Majalla" w:cs="Sakkal Majalla"/>
                <w:color w:val="000000" w:themeColor="text1"/>
                <w:sz w:val="36"/>
                <w:szCs w:val="36"/>
              </w:rPr>
              <w:t>.</w:t>
            </w:r>
          </w:p>
        </w:tc>
      </w:tr>
    </w:tbl>
    <w:p w14:paraId="67C1BA8A" w14:textId="40D2EB48" w:rsidR="009F18E5" w:rsidRDefault="007927D0" w:rsidP="009F18E5">
      <w:pPr>
        <w:spacing w:before="120" w:after="120" w:line="24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9F18E5" w:rsidRPr="007927D0">
        <w:rPr>
          <w:rFonts w:ascii="Sakkal Majalla" w:hAnsi="Sakkal Majalla" w:cs="Sakkal Majalla"/>
          <w:color w:val="000000" w:themeColor="text1"/>
          <w:sz w:val="32"/>
          <w:szCs w:val="32"/>
          <w:rtl/>
        </w:rPr>
        <w:t>المصدر</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إعداد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الباحث</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بالاستناد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إلى</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أدبيات</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الدراسة</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ونتائج</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التحليل</w:t>
      </w:r>
      <w:r w:rsidR="009F18E5" w:rsidRPr="007927D0">
        <w:rPr>
          <w:rFonts w:ascii="Sakkal Majalla" w:hAnsi="Sakkal Majalla" w:cs="Sakkal Majalla"/>
          <w:color w:val="000000" w:themeColor="text1"/>
          <w:sz w:val="32"/>
          <w:szCs w:val="32"/>
        </w:rPr>
        <w:t>.</w:t>
      </w:r>
    </w:p>
    <w:p w14:paraId="7698F2E2" w14:textId="77777777" w:rsidR="007927D0" w:rsidRPr="007927D0" w:rsidRDefault="007927D0" w:rsidP="009F18E5">
      <w:pPr>
        <w:spacing w:before="120" w:after="120" w:line="240" w:lineRule="auto"/>
        <w:jc w:val="both"/>
        <w:rPr>
          <w:rFonts w:ascii="Sakkal Majalla" w:hAnsi="Sakkal Majalla" w:cs="Sakkal Majalla"/>
          <w:color w:val="000000" w:themeColor="text1"/>
          <w:sz w:val="32"/>
          <w:szCs w:val="32"/>
        </w:rPr>
      </w:pPr>
    </w:p>
    <w:p w14:paraId="0E1E3540" w14:textId="661E2713"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2" w:name="_Toc233848224"/>
      <w:r w:rsidRPr="00D73DCF">
        <w:rPr>
          <w:rFonts w:ascii="Sakkal Majalla" w:hAnsi="Sakkal Majalla" w:cs="Sakkal Majalla"/>
          <w:color w:val="000000" w:themeColor="text1"/>
          <w:sz w:val="38"/>
          <w:szCs w:val="38"/>
        </w:rPr>
        <w:lastRenderedPageBreak/>
        <w:t xml:space="preserve">2.18 </w:t>
      </w:r>
      <w:r w:rsidRPr="00D73DCF">
        <w:rPr>
          <w:rFonts w:ascii="Sakkal Majalla" w:hAnsi="Sakkal Majalla" w:cs="Sakkal Majalla"/>
          <w:color w:val="000000" w:themeColor="text1"/>
          <w:sz w:val="38"/>
          <w:szCs w:val="38"/>
          <w:rtl/>
        </w:rPr>
        <w:t>الدراسات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السابقة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العربية</w:t>
      </w:r>
      <w:r w:rsidR="007927D0">
        <w:rPr>
          <w:rFonts w:ascii="Sakkal Majalla" w:hAnsi="Sakkal Majalla" w:cs="Sakkal Majalla" w:hint="cs"/>
          <w:color w:val="000000" w:themeColor="text1"/>
          <w:sz w:val="38"/>
          <w:szCs w:val="38"/>
          <w:rtl/>
        </w:rPr>
        <w:t>:</w:t>
      </w:r>
      <w:bookmarkEnd w:id="32"/>
    </w:p>
    <w:p w14:paraId="37ED880E" w14:textId="687E4C4F" w:rsidR="009F18E5" w:rsidRPr="009F18E5" w:rsidRDefault="009F18E5" w:rsidP="007927D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(2-18</w:t>
      </w:r>
      <w:proofErr w:type="gramStart"/>
      <w:r w:rsidRPr="009F18E5">
        <w:rPr>
          <w:rFonts w:ascii="Sakkal Majalla" w:hAnsi="Sakkal Majalla" w:cs="Sakkal Majalla"/>
          <w:b/>
          <w:color w:val="000000" w:themeColor="text1"/>
          <w:sz w:val="36"/>
          <w:szCs w:val="36"/>
        </w:rPr>
        <w:t>)</w:t>
      </w:r>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ملخص</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العربية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ذات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الصلة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2831"/>
        <w:gridCol w:w="2832"/>
        <w:gridCol w:w="2831"/>
      </w:tblGrid>
      <w:tr w:rsidR="009F18E5" w:rsidRPr="009F18E5" w14:paraId="6DBC19C8" w14:textId="77777777" w:rsidTr="007927D0">
        <w:trPr>
          <w:jc w:val="center"/>
        </w:trPr>
        <w:tc>
          <w:tcPr>
            <w:tcW w:w="1701" w:type="dxa"/>
            <w:shd w:val="clear" w:color="auto" w:fill="0B3A5E"/>
            <w:vAlign w:val="center"/>
          </w:tcPr>
          <w:p w14:paraId="2E895695"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الدراسة</w:t>
            </w:r>
          </w:p>
        </w:tc>
        <w:tc>
          <w:tcPr>
            <w:tcW w:w="2835" w:type="dxa"/>
            <w:shd w:val="clear" w:color="auto" w:fill="0B3A5E"/>
            <w:vAlign w:val="center"/>
          </w:tcPr>
          <w:p w14:paraId="65CB4F45"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العنوان</w:t>
            </w:r>
          </w:p>
        </w:tc>
        <w:tc>
          <w:tcPr>
            <w:tcW w:w="2835" w:type="dxa"/>
            <w:shd w:val="clear" w:color="auto" w:fill="0B3A5E"/>
            <w:vAlign w:val="center"/>
          </w:tcPr>
          <w:p w14:paraId="43ACEC4C"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المنهج</w:t>
            </w:r>
            <w:r w:rsidRPr="007927D0">
              <w:rPr>
                <w:rFonts w:ascii="Sakkal Majalla" w:hAnsi="Sakkal Majalla" w:cs="Sakkal Majalla"/>
                <w:b/>
                <w:color w:val="FFFFFF" w:themeColor="background1"/>
                <w:sz w:val="36"/>
                <w:szCs w:val="36"/>
              </w:rPr>
              <w:t>/</w:t>
            </w:r>
            <w:r w:rsidRPr="007927D0">
              <w:rPr>
                <w:rFonts w:ascii="Sakkal Majalla" w:hAnsi="Sakkal Majalla" w:cs="Sakkal Majalla"/>
                <w:b/>
                <w:bCs/>
                <w:color w:val="FFFFFF" w:themeColor="background1"/>
                <w:sz w:val="36"/>
                <w:szCs w:val="36"/>
                <w:rtl/>
              </w:rPr>
              <w:t>الهدف</w:t>
            </w:r>
          </w:p>
        </w:tc>
        <w:tc>
          <w:tcPr>
            <w:tcW w:w="2835" w:type="dxa"/>
            <w:shd w:val="clear" w:color="auto" w:fill="0B3A5E"/>
            <w:vAlign w:val="center"/>
          </w:tcPr>
          <w:p w14:paraId="5BF1FE78" w14:textId="77777777" w:rsidR="009F18E5" w:rsidRPr="007927D0" w:rsidRDefault="009F18E5" w:rsidP="007927D0">
            <w:pPr>
              <w:spacing w:before="120" w:after="120"/>
              <w:jc w:val="center"/>
              <w:rPr>
                <w:rFonts w:ascii="Sakkal Majalla" w:hAnsi="Sakkal Majalla" w:cs="Sakkal Majalla"/>
                <w:color w:val="FFFFFF" w:themeColor="background1"/>
                <w:sz w:val="36"/>
                <w:szCs w:val="36"/>
              </w:rPr>
            </w:pPr>
            <w:r w:rsidRPr="007927D0">
              <w:rPr>
                <w:rFonts w:ascii="Sakkal Majalla" w:hAnsi="Sakkal Majalla" w:cs="Sakkal Majalla"/>
                <w:b/>
                <w:bCs/>
                <w:color w:val="FFFFFF" w:themeColor="background1"/>
                <w:sz w:val="36"/>
                <w:szCs w:val="36"/>
                <w:rtl/>
              </w:rPr>
              <w:t>أبرز</w:t>
            </w:r>
            <w:r w:rsidRPr="007927D0">
              <w:rPr>
                <w:rFonts w:ascii="Sakkal Majalla" w:hAnsi="Sakkal Majalla" w:cs="Sakkal Majalla"/>
                <w:b/>
                <w:color w:val="FFFFFF" w:themeColor="background1"/>
                <w:sz w:val="36"/>
                <w:szCs w:val="36"/>
              </w:rPr>
              <w:t xml:space="preserve"> </w:t>
            </w:r>
            <w:r w:rsidRPr="007927D0">
              <w:rPr>
                <w:rFonts w:ascii="Sakkal Majalla" w:hAnsi="Sakkal Majalla" w:cs="Sakkal Majalla"/>
                <w:b/>
                <w:bCs/>
                <w:color w:val="FFFFFF" w:themeColor="background1"/>
                <w:sz w:val="36"/>
                <w:szCs w:val="36"/>
                <w:rtl/>
              </w:rPr>
              <w:t>النتائج</w:t>
            </w:r>
          </w:p>
        </w:tc>
      </w:tr>
      <w:tr w:rsidR="009F18E5" w:rsidRPr="009F18E5" w14:paraId="344F1EE7" w14:textId="77777777" w:rsidTr="007927D0">
        <w:trPr>
          <w:jc w:val="center"/>
        </w:trPr>
        <w:tc>
          <w:tcPr>
            <w:tcW w:w="1701" w:type="dxa"/>
            <w:vAlign w:val="center"/>
          </w:tcPr>
          <w:p w14:paraId="643605D7"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السبيعي</w:t>
            </w:r>
            <w:r w:rsidRPr="009F18E5">
              <w:rPr>
                <w:rFonts w:ascii="Sakkal Majalla" w:hAnsi="Sakkal Majalla" w:cs="Sakkal Majalla"/>
                <w:color w:val="000000" w:themeColor="text1"/>
                <w:sz w:val="36"/>
                <w:szCs w:val="36"/>
              </w:rPr>
              <w:t xml:space="preserve"> (2014)</w:t>
            </w:r>
          </w:p>
        </w:tc>
        <w:tc>
          <w:tcPr>
            <w:tcW w:w="2835" w:type="dxa"/>
            <w:vAlign w:val="center"/>
          </w:tcPr>
          <w:p w14:paraId="078AF06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تأثير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موظفي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الرياض</w:t>
            </w:r>
            <w:r w:rsidRPr="009F18E5">
              <w:rPr>
                <w:rFonts w:ascii="Sakkal Majalla" w:hAnsi="Sakkal Majalla" w:cs="Sakkal Majalla"/>
                <w:color w:val="000000" w:themeColor="text1"/>
                <w:sz w:val="36"/>
                <w:szCs w:val="36"/>
              </w:rPr>
              <w:t>.</w:t>
            </w:r>
          </w:p>
        </w:tc>
        <w:tc>
          <w:tcPr>
            <w:tcW w:w="2835" w:type="dxa"/>
            <w:vAlign w:val="center"/>
          </w:tcPr>
          <w:p w14:paraId="7836984E"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هدفت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والاستبانة</w:t>
            </w:r>
            <w:r w:rsidRPr="009F18E5">
              <w:rPr>
                <w:rFonts w:ascii="Sakkal Majalla" w:hAnsi="Sakkal Majalla" w:cs="Sakkal Majalla"/>
                <w:color w:val="000000" w:themeColor="text1"/>
                <w:sz w:val="36"/>
                <w:szCs w:val="36"/>
              </w:rPr>
              <w:t>.</w:t>
            </w:r>
          </w:p>
        </w:tc>
        <w:tc>
          <w:tcPr>
            <w:tcW w:w="2835" w:type="dxa"/>
            <w:vAlign w:val="center"/>
          </w:tcPr>
          <w:p w14:paraId="617DDB33"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وأوصت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w:t>
            </w:r>
          </w:p>
        </w:tc>
      </w:tr>
      <w:tr w:rsidR="009F18E5" w:rsidRPr="009F18E5" w14:paraId="79B98522" w14:textId="77777777" w:rsidTr="007927D0">
        <w:trPr>
          <w:jc w:val="center"/>
        </w:trPr>
        <w:tc>
          <w:tcPr>
            <w:tcW w:w="1701" w:type="dxa"/>
            <w:vAlign w:val="center"/>
          </w:tcPr>
          <w:p w14:paraId="5A61428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والعمودي</w:t>
            </w:r>
            <w:r w:rsidRPr="009F18E5">
              <w:rPr>
                <w:rFonts w:ascii="Sakkal Majalla" w:hAnsi="Sakkal Majalla" w:cs="Sakkal Majalla"/>
                <w:color w:val="000000" w:themeColor="text1"/>
                <w:sz w:val="36"/>
                <w:szCs w:val="36"/>
              </w:rPr>
              <w:t xml:space="preserve"> (2015)</w:t>
            </w:r>
          </w:p>
        </w:tc>
        <w:tc>
          <w:tcPr>
            <w:tcW w:w="2835" w:type="dxa"/>
            <w:vAlign w:val="center"/>
          </w:tcPr>
          <w:p w14:paraId="60433C18"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الجزائرية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2835" w:type="dxa"/>
            <w:vAlign w:val="center"/>
          </w:tcPr>
          <w:p w14:paraId="0E653DE3"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هدفت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واعتمدت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أسلوباً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تطبيقياً</w:t>
            </w:r>
            <w:r w:rsidRPr="009F18E5">
              <w:rPr>
                <w:rFonts w:ascii="Sakkal Majalla" w:hAnsi="Sakkal Majalla" w:cs="Sakkal Majalla"/>
                <w:color w:val="000000" w:themeColor="text1"/>
                <w:sz w:val="36"/>
                <w:szCs w:val="36"/>
              </w:rPr>
              <w:t>.</w:t>
            </w:r>
          </w:p>
        </w:tc>
        <w:tc>
          <w:tcPr>
            <w:tcW w:w="2835" w:type="dxa"/>
            <w:vAlign w:val="center"/>
          </w:tcPr>
          <w:p w14:paraId="5D03E6C9"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أكدت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وقياسها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الملائمة</w:t>
            </w:r>
            <w:r w:rsidRPr="009F18E5">
              <w:rPr>
                <w:rFonts w:ascii="Sakkal Majalla" w:hAnsi="Sakkal Majalla" w:cs="Sakkal Majalla"/>
                <w:color w:val="000000" w:themeColor="text1"/>
                <w:sz w:val="36"/>
                <w:szCs w:val="36"/>
              </w:rPr>
              <w:t>.</w:t>
            </w:r>
          </w:p>
        </w:tc>
      </w:tr>
      <w:tr w:rsidR="009F18E5" w:rsidRPr="009F18E5" w14:paraId="54CBAC08" w14:textId="77777777" w:rsidTr="007927D0">
        <w:trPr>
          <w:jc w:val="center"/>
        </w:trPr>
        <w:tc>
          <w:tcPr>
            <w:tcW w:w="1701" w:type="dxa"/>
            <w:vAlign w:val="center"/>
          </w:tcPr>
          <w:p w14:paraId="5D355A9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proofErr w:type="spellStart"/>
            <w:r w:rsidRPr="009F18E5">
              <w:rPr>
                <w:rFonts w:ascii="Sakkal Majalla" w:hAnsi="Sakkal Majalla" w:cs="Sakkal Majalla"/>
                <w:color w:val="000000" w:themeColor="text1"/>
                <w:sz w:val="36"/>
                <w:szCs w:val="36"/>
                <w:rtl/>
              </w:rPr>
              <w:t>توينار</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وحساني</w:t>
            </w:r>
            <w:r w:rsidRPr="009F18E5">
              <w:rPr>
                <w:rFonts w:ascii="Sakkal Majalla" w:hAnsi="Sakkal Majalla" w:cs="Sakkal Majalla"/>
                <w:color w:val="000000" w:themeColor="text1"/>
                <w:sz w:val="36"/>
                <w:szCs w:val="36"/>
              </w:rPr>
              <w:t xml:space="preserve"> (2018)</w:t>
            </w:r>
          </w:p>
        </w:tc>
        <w:tc>
          <w:tcPr>
            <w:tcW w:w="2835" w:type="dxa"/>
            <w:vAlign w:val="center"/>
          </w:tcPr>
          <w:p w14:paraId="62E05832"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الجزائر</w:t>
            </w:r>
            <w:r w:rsidRPr="009F18E5">
              <w:rPr>
                <w:rFonts w:ascii="Sakkal Majalla" w:hAnsi="Sakkal Majalla" w:cs="Sakkal Majalla"/>
                <w:color w:val="000000" w:themeColor="text1"/>
                <w:sz w:val="36"/>
                <w:szCs w:val="36"/>
              </w:rPr>
              <w:t>.</w:t>
            </w:r>
          </w:p>
        </w:tc>
        <w:tc>
          <w:tcPr>
            <w:tcW w:w="2835" w:type="dxa"/>
            <w:vAlign w:val="center"/>
          </w:tcPr>
          <w:p w14:paraId="53A4691A"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تناولت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والحديثة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الوكلاء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والبنوك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w:t>
            </w:r>
          </w:p>
        </w:tc>
        <w:tc>
          <w:tcPr>
            <w:tcW w:w="2835" w:type="dxa"/>
            <w:vAlign w:val="center"/>
          </w:tcPr>
          <w:p w14:paraId="6560FCB6"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أبرزت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تنويع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القائمين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لتوسيع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r>
      <w:tr w:rsidR="009F18E5" w:rsidRPr="009F18E5" w14:paraId="4E1E55BA" w14:textId="77777777" w:rsidTr="007927D0">
        <w:trPr>
          <w:jc w:val="center"/>
        </w:trPr>
        <w:tc>
          <w:tcPr>
            <w:tcW w:w="1701" w:type="dxa"/>
            <w:vAlign w:val="center"/>
          </w:tcPr>
          <w:p w14:paraId="2493878C"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بن</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بتيش</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وشريط</w:t>
            </w:r>
            <w:r w:rsidRPr="009F18E5">
              <w:rPr>
                <w:rFonts w:ascii="Sakkal Majalla" w:hAnsi="Sakkal Majalla" w:cs="Sakkal Majalla"/>
                <w:color w:val="000000" w:themeColor="text1"/>
                <w:sz w:val="36"/>
                <w:szCs w:val="36"/>
              </w:rPr>
              <w:t xml:space="preserve"> (2020)</w:t>
            </w:r>
          </w:p>
        </w:tc>
        <w:tc>
          <w:tcPr>
            <w:tcW w:w="2835" w:type="dxa"/>
            <w:vAlign w:val="center"/>
          </w:tcPr>
          <w:p w14:paraId="4AC3DB2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ومساهمتها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تفعيل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c>
          <w:tcPr>
            <w:tcW w:w="2835" w:type="dxa"/>
            <w:vAlign w:val="center"/>
          </w:tcPr>
          <w:p w14:paraId="56BA4F96"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w:t>
            </w:r>
          </w:p>
        </w:tc>
        <w:tc>
          <w:tcPr>
            <w:tcW w:w="2835" w:type="dxa"/>
            <w:vAlign w:val="center"/>
          </w:tcPr>
          <w:p w14:paraId="448C1C16"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خلصت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الأداء</w:t>
            </w:r>
            <w:r w:rsidRPr="009F18E5">
              <w:rPr>
                <w:rFonts w:ascii="Sakkal Majalla" w:hAnsi="Sakkal Majalla" w:cs="Sakkal Majalla"/>
                <w:color w:val="000000" w:themeColor="text1"/>
                <w:sz w:val="36"/>
                <w:szCs w:val="36"/>
              </w:rPr>
              <w:t>.</w:t>
            </w:r>
          </w:p>
        </w:tc>
      </w:tr>
      <w:tr w:rsidR="009F18E5" w:rsidRPr="009F18E5" w14:paraId="4A582439" w14:textId="77777777" w:rsidTr="007927D0">
        <w:trPr>
          <w:jc w:val="center"/>
        </w:trPr>
        <w:tc>
          <w:tcPr>
            <w:tcW w:w="1701" w:type="dxa"/>
            <w:vAlign w:val="center"/>
          </w:tcPr>
          <w:p w14:paraId="7CCBA353"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قطوفي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وبراق</w:t>
            </w:r>
            <w:r w:rsidRPr="009F18E5">
              <w:rPr>
                <w:rFonts w:ascii="Sakkal Majalla" w:hAnsi="Sakkal Majalla" w:cs="Sakkal Majalla"/>
                <w:color w:val="000000" w:themeColor="text1"/>
                <w:sz w:val="36"/>
                <w:szCs w:val="36"/>
              </w:rPr>
              <w:t xml:space="preserve"> (2020)</w:t>
            </w:r>
          </w:p>
        </w:tc>
        <w:tc>
          <w:tcPr>
            <w:tcW w:w="2835" w:type="dxa"/>
            <w:vAlign w:val="center"/>
          </w:tcPr>
          <w:p w14:paraId="2B45906E"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التكافلي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w:t>
            </w:r>
          </w:p>
        </w:tc>
        <w:tc>
          <w:tcPr>
            <w:tcW w:w="2835" w:type="dxa"/>
            <w:vAlign w:val="center"/>
          </w:tcPr>
          <w:p w14:paraId="26C28762"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منهجاً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الفترة</w:t>
            </w:r>
            <w:r w:rsidRPr="009F18E5">
              <w:rPr>
                <w:rFonts w:ascii="Sakkal Majalla" w:hAnsi="Sakkal Majalla" w:cs="Sakkal Majalla"/>
                <w:color w:val="000000" w:themeColor="text1"/>
                <w:sz w:val="36"/>
                <w:szCs w:val="36"/>
              </w:rPr>
              <w:t xml:space="preserve"> 2010-2018.</w:t>
            </w:r>
          </w:p>
        </w:tc>
        <w:tc>
          <w:tcPr>
            <w:tcW w:w="2835" w:type="dxa"/>
            <w:vAlign w:val="center"/>
          </w:tcPr>
          <w:p w14:paraId="0FD06FA7"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والمالية</w:t>
            </w:r>
            <w:r w:rsidRPr="009F18E5">
              <w:rPr>
                <w:rFonts w:ascii="Sakkal Majalla" w:hAnsi="Sakkal Majalla" w:cs="Sakkal Majalla"/>
                <w:color w:val="000000" w:themeColor="text1"/>
                <w:sz w:val="36"/>
                <w:szCs w:val="36"/>
              </w:rPr>
              <w:t>.</w:t>
            </w:r>
          </w:p>
        </w:tc>
      </w:tr>
      <w:tr w:rsidR="009F18E5" w:rsidRPr="009F18E5" w14:paraId="49B5CB71" w14:textId="77777777" w:rsidTr="007927D0">
        <w:trPr>
          <w:jc w:val="center"/>
        </w:trPr>
        <w:tc>
          <w:tcPr>
            <w:tcW w:w="1701" w:type="dxa"/>
            <w:vAlign w:val="center"/>
          </w:tcPr>
          <w:p w14:paraId="32726E48"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بوداود</w:t>
            </w:r>
            <w:r w:rsidRPr="009F18E5">
              <w:rPr>
                <w:rFonts w:ascii="Sakkal Majalla" w:hAnsi="Sakkal Majalla" w:cs="Sakkal Majalla"/>
                <w:color w:val="000000" w:themeColor="text1"/>
                <w:sz w:val="36"/>
                <w:szCs w:val="36"/>
              </w:rPr>
              <w:t xml:space="preserve"> (2021)</w:t>
            </w:r>
          </w:p>
        </w:tc>
        <w:tc>
          <w:tcPr>
            <w:tcW w:w="2835" w:type="dxa"/>
            <w:vAlign w:val="center"/>
          </w:tcPr>
          <w:p w14:paraId="6AFD963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c>
          <w:tcPr>
            <w:tcW w:w="2835" w:type="dxa"/>
            <w:vAlign w:val="center"/>
          </w:tcPr>
          <w:p w14:paraId="1D79E3C7"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اعتمدت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ركزت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ومراقبة</w:t>
            </w:r>
            <w:r w:rsidRPr="009F18E5">
              <w:rPr>
                <w:rFonts w:ascii="Sakkal Majalla" w:hAnsi="Sakkal Majalla" w:cs="Sakkal Majalla"/>
                <w:color w:val="000000" w:themeColor="text1"/>
                <w:sz w:val="36"/>
                <w:szCs w:val="36"/>
              </w:rPr>
              <w:t>.</w:t>
            </w:r>
          </w:p>
        </w:tc>
        <w:tc>
          <w:tcPr>
            <w:tcW w:w="2835" w:type="dxa"/>
            <w:vAlign w:val="center"/>
          </w:tcPr>
          <w:p w14:paraId="68240A8E"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خلصت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المتكامل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يحسن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الموارد</w:t>
            </w:r>
            <w:r w:rsidRPr="009F18E5">
              <w:rPr>
                <w:rFonts w:ascii="Sakkal Majalla" w:hAnsi="Sakkal Majalla" w:cs="Sakkal Majalla"/>
                <w:color w:val="000000" w:themeColor="text1"/>
                <w:sz w:val="36"/>
                <w:szCs w:val="36"/>
              </w:rPr>
              <w:t>.</w:t>
            </w:r>
          </w:p>
        </w:tc>
      </w:tr>
      <w:tr w:rsidR="009F18E5" w:rsidRPr="009F18E5" w14:paraId="59FCC3C6" w14:textId="77777777" w:rsidTr="007927D0">
        <w:trPr>
          <w:jc w:val="center"/>
        </w:trPr>
        <w:tc>
          <w:tcPr>
            <w:tcW w:w="1701" w:type="dxa"/>
            <w:vAlign w:val="center"/>
          </w:tcPr>
          <w:p w14:paraId="5E4A906E"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proofErr w:type="spellStart"/>
            <w:r w:rsidRPr="009F18E5">
              <w:rPr>
                <w:rFonts w:ascii="Sakkal Majalla" w:hAnsi="Sakkal Majalla" w:cs="Sakkal Majalla"/>
                <w:color w:val="000000" w:themeColor="text1"/>
                <w:sz w:val="36"/>
                <w:szCs w:val="36"/>
                <w:rtl/>
              </w:rPr>
              <w:t>بوديسة</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وخبابة</w:t>
            </w:r>
            <w:r w:rsidRPr="009F18E5">
              <w:rPr>
                <w:rFonts w:ascii="Sakkal Majalla" w:hAnsi="Sakkal Majalla" w:cs="Sakkal Majalla"/>
                <w:color w:val="000000" w:themeColor="text1"/>
                <w:sz w:val="36"/>
                <w:szCs w:val="36"/>
              </w:rPr>
              <w:t xml:space="preserve"> (2021)</w:t>
            </w:r>
          </w:p>
        </w:tc>
        <w:tc>
          <w:tcPr>
            <w:tcW w:w="2835" w:type="dxa"/>
            <w:vAlign w:val="center"/>
          </w:tcPr>
          <w:p w14:paraId="6D93B8C1"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الاكتتاب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لصندوق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التكافل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w:t>
            </w:r>
          </w:p>
        </w:tc>
        <w:tc>
          <w:tcPr>
            <w:tcW w:w="2835" w:type="dxa"/>
            <w:vAlign w:val="center"/>
          </w:tcPr>
          <w:p w14:paraId="5723BA6D"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قامت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تجربة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تكافل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إخلاص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الماليزية</w:t>
            </w:r>
            <w:r w:rsidRPr="009F18E5">
              <w:rPr>
                <w:rFonts w:ascii="Sakkal Majalla" w:hAnsi="Sakkal Majalla" w:cs="Sakkal Majalla"/>
                <w:color w:val="000000" w:themeColor="text1"/>
                <w:sz w:val="36"/>
                <w:szCs w:val="36"/>
              </w:rPr>
              <w:t>.</w:t>
            </w:r>
          </w:p>
        </w:tc>
        <w:tc>
          <w:tcPr>
            <w:tcW w:w="2835" w:type="dxa"/>
            <w:vAlign w:val="center"/>
          </w:tcPr>
          <w:p w14:paraId="10B3BA3F" w14:textId="77777777" w:rsidR="009F18E5" w:rsidRPr="009F18E5" w:rsidRDefault="009F18E5" w:rsidP="007927D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أوضحت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الاكتتاب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ومراقبة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مستمرة</w:t>
            </w:r>
            <w:r w:rsidRPr="009F18E5">
              <w:rPr>
                <w:rFonts w:ascii="Sakkal Majalla" w:hAnsi="Sakkal Majalla" w:cs="Sakkal Majalla"/>
                <w:color w:val="000000" w:themeColor="text1"/>
                <w:sz w:val="36"/>
                <w:szCs w:val="36"/>
              </w:rPr>
              <w:t>.</w:t>
            </w:r>
          </w:p>
        </w:tc>
      </w:tr>
    </w:tbl>
    <w:p w14:paraId="50EF684F" w14:textId="7130ADD3" w:rsidR="009F18E5" w:rsidRPr="007927D0" w:rsidRDefault="007927D0"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7927D0">
        <w:rPr>
          <w:rFonts w:ascii="Sakkal Majalla" w:hAnsi="Sakkal Majalla" w:cs="Sakkal Majalla"/>
          <w:color w:val="000000" w:themeColor="text1"/>
          <w:sz w:val="32"/>
          <w:szCs w:val="32"/>
          <w:rtl/>
        </w:rPr>
        <w:t>المصدر</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إعداد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الباحث</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بالاستناد</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إلى</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أدبيات</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الدراسة</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ونتائج</w:t>
      </w:r>
      <w:r w:rsidR="009F18E5" w:rsidRPr="007927D0">
        <w:rPr>
          <w:rFonts w:ascii="Sakkal Majalla" w:hAnsi="Sakkal Majalla" w:cs="Sakkal Majalla"/>
          <w:color w:val="000000" w:themeColor="text1"/>
          <w:sz w:val="32"/>
          <w:szCs w:val="32"/>
        </w:rPr>
        <w:t xml:space="preserve"> </w:t>
      </w:r>
      <w:r w:rsidR="009F18E5" w:rsidRPr="007927D0">
        <w:rPr>
          <w:rFonts w:ascii="Sakkal Majalla" w:hAnsi="Sakkal Majalla" w:cs="Sakkal Majalla"/>
          <w:color w:val="000000" w:themeColor="text1"/>
          <w:sz w:val="32"/>
          <w:szCs w:val="32"/>
          <w:rtl/>
        </w:rPr>
        <w:t>التحليل</w:t>
      </w:r>
      <w:r w:rsidR="009F18E5" w:rsidRPr="007927D0">
        <w:rPr>
          <w:rFonts w:ascii="Sakkal Majalla" w:hAnsi="Sakkal Majalla" w:cs="Sakkal Majalla"/>
          <w:color w:val="000000" w:themeColor="text1"/>
          <w:sz w:val="32"/>
          <w:szCs w:val="32"/>
        </w:rPr>
        <w:t>.</w:t>
      </w:r>
    </w:p>
    <w:p w14:paraId="0B816F53" w14:textId="77777777" w:rsidR="009F18E5" w:rsidRPr="009F18E5" w:rsidRDefault="009F18E5" w:rsidP="007927D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تنشيط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معظم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مزودي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تتخذ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p w14:paraId="7F9887B5" w14:textId="248B875D" w:rsidR="009F18E5" w:rsidRDefault="009F18E5" w:rsidP="007927D0">
      <w:pPr>
        <w:spacing w:before="120" w:after="120" w:line="240" w:lineRule="auto"/>
        <w:ind w:firstLine="720"/>
        <w:jc w:val="both"/>
        <w:rPr>
          <w:rFonts w:ascii="Sakkal Majalla" w:hAnsi="Sakkal Majalla" w:cs="Sakkal Majalla"/>
          <w:color w:val="000000" w:themeColor="text1"/>
          <w:sz w:val="36"/>
          <w:szCs w:val="36"/>
          <w:rtl/>
        </w:rPr>
      </w:pPr>
      <w:r w:rsidRPr="009F18E5">
        <w:rPr>
          <w:rFonts w:ascii="Sakkal Majalla" w:hAnsi="Sakkal Majalla" w:cs="Sakkal Majalla"/>
          <w:color w:val="000000" w:themeColor="text1"/>
          <w:sz w:val="36"/>
          <w:szCs w:val="36"/>
          <w:rtl/>
        </w:rPr>
        <w:t>وتفيد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لتوسيع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زاوية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وظيفة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w:t>
      </w:r>
    </w:p>
    <w:p w14:paraId="17D4BDB3" w14:textId="77777777" w:rsidR="007927D0" w:rsidRPr="009F18E5" w:rsidRDefault="007927D0" w:rsidP="009F18E5">
      <w:pPr>
        <w:spacing w:before="120" w:after="120" w:line="240" w:lineRule="auto"/>
        <w:jc w:val="both"/>
        <w:rPr>
          <w:rFonts w:ascii="Sakkal Majalla" w:hAnsi="Sakkal Majalla" w:cs="Sakkal Majalla"/>
          <w:color w:val="000000" w:themeColor="text1"/>
          <w:sz w:val="36"/>
          <w:szCs w:val="36"/>
        </w:rPr>
      </w:pPr>
    </w:p>
    <w:p w14:paraId="199B32AD" w14:textId="7777777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3" w:name="_Toc233848225"/>
      <w:r w:rsidRPr="00D73DCF">
        <w:rPr>
          <w:rFonts w:ascii="Sakkal Majalla" w:hAnsi="Sakkal Majalla" w:cs="Sakkal Majalla"/>
          <w:color w:val="000000" w:themeColor="text1"/>
          <w:sz w:val="38"/>
          <w:szCs w:val="38"/>
        </w:rPr>
        <w:lastRenderedPageBreak/>
        <w:t xml:space="preserve">2.19 </w:t>
      </w:r>
      <w:r w:rsidRPr="00D73DCF">
        <w:rPr>
          <w:rFonts w:ascii="Sakkal Majalla" w:hAnsi="Sakkal Majalla" w:cs="Sakkal Majalla"/>
          <w:color w:val="000000" w:themeColor="text1"/>
          <w:sz w:val="38"/>
          <w:szCs w:val="38"/>
          <w:rtl/>
        </w:rPr>
        <w:t>الدراسات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السابقة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الأجنبية</w:t>
      </w:r>
      <w:bookmarkEnd w:id="33"/>
    </w:p>
    <w:p w14:paraId="71F3DD81" w14:textId="407AF747" w:rsidR="009F18E5" w:rsidRPr="009F18E5" w:rsidRDefault="009F18E5" w:rsidP="007927D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(2-19</w:t>
      </w:r>
      <w:proofErr w:type="gramStart"/>
      <w:r w:rsidRPr="009F18E5">
        <w:rPr>
          <w:rFonts w:ascii="Sakkal Majalla" w:hAnsi="Sakkal Majalla" w:cs="Sakkal Majalla"/>
          <w:b/>
          <w:color w:val="000000" w:themeColor="text1"/>
          <w:sz w:val="36"/>
          <w:szCs w:val="36"/>
        </w:rPr>
        <w:t>)</w:t>
      </w:r>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7927D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ملخص</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الأجنبية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ذات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الصلة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2832"/>
        <w:gridCol w:w="2831"/>
        <w:gridCol w:w="2831"/>
      </w:tblGrid>
      <w:tr w:rsidR="009F18E5" w:rsidRPr="009F18E5" w14:paraId="68E8C05F" w14:textId="77777777" w:rsidTr="001021CA">
        <w:trPr>
          <w:jc w:val="center"/>
        </w:trPr>
        <w:tc>
          <w:tcPr>
            <w:tcW w:w="1701" w:type="dxa"/>
            <w:shd w:val="clear" w:color="auto" w:fill="0B3A5E"/>
            <w:vAlign w:val="center"/>
          </w:tcPr>
          <w:p w14:paraId="338582B8"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الدراسة</w:t>
            </w:r>
          </w:p>
        </w:tc>
        <w:tc>
          <w:tcPr>
            <w:tcW w:w="2835" w:type="dxa"/>
            <w:shd w:val="clear" w:color="auto" w:fill="0B3A5E"/>
            <w:vAlign w:val="center"/>
          </w:tcPr>
          <w:p w14:paraId="23F49334"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العنوان</w:t>
            </w:r>
          </w:p>
        </w:tc>
        <w:tc>
          <w:tcPr>
            <w:tcW w:w="2835" w:type="dxa"/>
            <w:shd w:val="clear" w:color="auto" w:fill="0B3A5E"/>
            <w:vAlign w:val="center"/>
          </w:tcPr>
          <w:p w14:paraId="78BFFADE"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المنهج</w:t>
            </w:r>
            <w:r w:rsidRPr="001021CA">
              <w:rPr>
                <w:rFonts w:ascii="Sakkal Majalla" w:hAnsi="Sakkal Majalla" w:cs="Sakkal Majalla"/>
                <w:b/>
                <w:color w:val="FFFFFF" w:themeColor="background1"/>
                <w:sz w:val="36"/>
                <w:szCs w:val="36"/>
              </w:rPr>
              <w:t>/</w:t>
            </w:r>
            <w:r w:rsidRPr="001021CA">
              <w:rPr>
                <w:rFonts w:ascii="Sakkal Majalla" w:hAnsi="Sakkal Majalla" w:cs="Sakkal Majalla"/>
                <w:b/>
                <w:bCs/>
                <w:color w:val="FFFFFF" w:themeColor="background1"/>
                <w:sz w:val="36"/>
                <w:szCs w:val="36"/>
                <w:rtl/>
              </w:rPr>
              <w:t>التركيز</w:t>
            </w:r>
          </w:p>
        </w:tc>
        <w:tc>
          <w:tcPr>
            <w:tcW w:w="2835" w:type="dxa"/>
            <w:shd w:val="clear" w:color="auto" w:fill="0B3A5E"/>
            <w:vAlign w:val="center"/>
          </w:tcPr>
          <w:p w14:paraId="780813B3"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أبرز</w:t>
            </w:r>
            <w:r w:rsidRPr="001021CA">
              <w:rPr>
                <w:rFonts w:ascii="Sakkal Majalla" w:hAnsi="Sakkal Majalla" w:cs="Sakkal Majalla"/>
                <w:b/>
                <w:color w:val="FFFFFF" w:themeColor="background1"/>
                <w:sz w:val="36"/>
                <w:szCs w:val="36"/>
              </w:rPr>
              <w:t xml:space="preserve"> </w:t>
            </w:r>
            <w:r w:rsidRPr="001021CA">
              <w:rPr>
                <w:rFonts w:ascii="Sakkal Majalla" w:hAnsi="Sakkal Majalla" w:cs="Sakkal Majalla"/>
                <w:b/>
                <w:bCs/>
                <w:color w:val="FFFFFF" w:themeColor="background1"/>
                <w:sz w:val="36"/>
                <w:szCs w:val="36"/>
                <w:rtl/>
              </w:rPr>
              <w:t>النتائج</w:t>
            </w:r>
          </w:p>
        </w:tc>
      </w:tr>
      <w:tr w:rsidR="009F18E5" w:rsidRPr="009F18E5" w14:paraId="2C12D745" w14:textId="77777777" w:rsidTr="001021CA">
        <w:trPr>
          <w:jc w:val="center"/>
        </w:trPr>
        <w:tc>
          <w:tcPr>
            <w:tcW w:w="1701" w:type="dxa"/>
            <w:vAlign w:val="center"/>
          </w:tcPr>
          <w:p w14:paraId="4428F093"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Cummins &amp; Doherty (2006)</w:t>
            </w:r>
          </w:p>
        </w:tc>
        <w:tc>
          <w:tcPr>
            <w:tcW w:w="2835" w:type="dxa"/>
            <w:vAlign w:val="center"/>
          </w:tcPr>
          <w:p w14:paraId="71A21F1A"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The economics of insurance intermediaries</w:t>
            </w:r>
          </w:p>
        </w:tc>
        <w:tc>
          <w:tcPr>
            <w:tcW w:w="2835" w:type="dxa"/>
            <w:vAlign w:val="center"/>
          </w:tcPr>
          <w:p w14:paraId="73901144"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حللت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الوظائف</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الاقتصادية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للوسطاء</w:t>
            </w:r>
            <w:r w:rsidRPr="001021CA">
              <w:rPr>
                <w:rFonts w:ascii="Sakkal Majalla" w:hAnsi="Sakkal Majalla" w:cs="Sakkal Majalla"/>
                <w:color w:val="000000" w:themeColor="text1"/>
                <w:sz w:val="36"/>
                <w:szCs w:val="36"/>
              </w:rPr>
              <w:t xml:space="preserve"> </w:t>
            </w:r>
            <w:proofErr w:type="spellStart"/>
            <w:r w:rsidRPr="001021CA">
              <w:rPr>
                <w:rFonts w:ascii="Sakkal Majalla" w:hAnsi="Sakkal Majalla" w:cs="Sakkal Majalla"/>
                <w:color w:val="000000" w:themeColor="text1"/>
                <w:sz w:val="36"/>
                <w:szCs w:val="36"/>
                <w:rtl/>
              </w:rPr>
              <w:t>والوكالء</w:t>
            </w:r>
            <w:proofErr w:type="spellEnd"/>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المستقلين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سوق</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تأمين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الممتلكات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والحوادث</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التجاري</w:t>
            </w:r>
            <w:r w:rsidRPr="001021CA">
              <w:rPr>
                <w:rFonts w:ascii="Sakkal Majalla" w:hAnsi="Sakkal Majalla" w:cs="Sakkal Majalla"/>
                <w:color w:val="000000" w:themeColor="text1"/>
                <w:sz w:val="36"/>
                <w:szCs w:val="36"/>
              </w:rPr>
              <w:t>.</w:t>
            </w:r>
          </w:p>
        </w:tc>
        <w:tc>
          <w:tcPr>
            <w:tcW w:w="2835" w:type="dxa"/>
            <w:vAlign w:val="center"/>
          </w:tcPr>
          <w:p w14:paraId="78F36266"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أكدت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الوسيط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يضيف</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قيمة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عبر</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جمع</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المعلومات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والوصول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إلى</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السوق</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ومقارنة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الشروط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وتقديم</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خدمات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ما</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بعد</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البيع</w:t>
            </w:r>
            <w:r w:rsidRPr="001021CA">
              <w:rPr>
                <w:rFonts w:ascii="Sakkal Majalla" w:hAnsi="Sakkal Majalla" w:cs="Sakkal Majalla"/>
                <w:color w:val="000000" w:themeColor="text1"/>
                <w:sz w:val="36"/>
                <w:szCs w:val="36"/>
              </w:rPr>
              <w:t>.</w:t>
            </w:r>
          </w:p>
        </w:tc>
      </w:tr>
      <w:tr w:rsidR="009F18E5" w:rsidRPr="009F18E5" w14:paraId="094FD773" w14:textId="77777777" w:rsidTr="001021CA">
        <w:trPr>
          <w:jc w:val="center"/>
        </w:trPr>
        <w:tc>
          <w:tcPr>
            <w:tcW w:w="1701" w:type="dxa"/>
            <w:vAlign w:val="center"/>
          </w:tcPr>
          <w:p w14:paraId="69D9416A"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Maas (2010)</w:t>
            </w:r>
          </w:p>
        </w:tc>
        <w:tc>
          <w:tcPr>
            <w:tcW w:w="2835" w:type="dxa"/>
            <w:vAlign w:val="center"/>
          </w:tcPr>
          <w:p w14:paraId="4EAF670F"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How insurance brokers create value</w:t>
            </w:r>
          </w:p>
        </w:tc>
        <w:tc>
          <w:tcPr>
            <w:tcW w:w="2835" w:type="dxa"/>
            <w:vAlign w:val="center"/>
          </w:tcPr>
          <w:p w14:paraId="3A118557"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اعتمدت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مقابلات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متعمقة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مع</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مديرين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شركات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صناعية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ومتعددة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الجنسيات</w:t>
            </w:r>
            <w:r w:rsidRPr="001021CA">
              <w:rPr>
                <w:rFonts w:ascii="Sakkal Majalla" w:hAnsi="Sakkal Majalla" w:cs="Sakkal Majalla"/>
                <w:color w:val="000000" w:themeColor="text1"/>
                <w:sz w:val="36"/>
                <w:szCs w:val="36"/>
              </w:rPr>
              <w:t>.</w:t>
            </w:r>
          </w:p>
        </w:tc>
        <w:tc>
          <w:tcPr>
            <w:tcW w:w="2835" w:type="dxa"/>
            <w:vAlign w:val="center"/>
          </w:tcPr>
          <w:p w14:paraId="4D351ABE"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أظهرت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قيمة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الوسيط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تشمل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إدارة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المخاطر</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والوصول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إلى</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الأسواق</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ودعم</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المعاملات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والمطالبات</w:t>
            </w:r>
            <w:r w:rsidRPr="001021CA">
              <w:rPr>
                <w:rFonts w:ascii="Sakkal Majalla" w:hAnsi="Sakkal Majalla" w:cs="Sakkal Majalla"/>
                <w:color w:val="000000" w:themeColor="text1"/>
                <w:sz w:val="36"/>
                <w:szCs w:val="36"/>
              </w:rPr>
              <w:t>.</w:t>
            </w:r>
          </w:p>
        </w:tc>
      </w:tr>
      <w:tr w:rsidR="009F18E5" w:rsidRPr="009F18E5" w14:paraId="1F0E5267" w14:textId="77777777" w:rsidTr="001021CA">
        <w:trPr>
          <w:jc w:val="center"/>
        </w:trPr>
        <w:tc>
          <w:tcPr>
            <w:tcW w:w="1701" w:type="dxa"/>
            <w:vAlign w:val="center"/>
          </w:tcPr>
          <w:p w14:paraId="570903E2"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Eckardt &amp; Räthke-Döppner (2010)</w:t>
            </w:r>
          </w:p>
        </w:tc>
        <w:tc>
          <w:tcPr>
            <w:tcW w:w="2835" w:type="dxa"/>
            <w:vAlign w:val="center"/>
          </w:tcPr>
          <w:p w14:paraId="0FE6DC48"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The quality of insurance intermediary services</w:t>
            </w:r>
          </w:p>
        </w:tc>
        <w:tc>
          <w:tcPr>
            <w:tcW w:w="2835" w:type="dxa"/>
            <w:vAlign w:val="center"/>
          </w:tcPr>
          <w:p w14:paraId="269D6E34"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اختبرت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جودة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خدمات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وسطاء</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التأمين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ألمانيا</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باستخدام</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بيانات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واسعة</w:t>
            </w:r>
            <w:r w:rsidRPr="001021CA">
              <w:rPr>
                <w:rFonts w:ascii="Sakkal Majalla" w:hAnsi="Sakkal Majalla" w:cs="Sakkal Majalla"/>
                <w:color w:val="000000" w:themeColor="text1"/>
                <w:sz w:val="36"/>
                <w:szCs w:val="36"/>
              </w:rPr>
              <w:t>.</w:t>
            </w:r>
          </w:p>
        </w:tc>
        <w:tc>
          <w:tcPr>
            <w:tcW w:w="2835" w:type="dxa"/>
            <w:vAlign w:val="center"/>
          </w:tcPr>
          <w:p w14:paraId="009995A4"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خلصت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إلى</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الجودة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ترتبط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بقدرة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الوسيط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على</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جمع</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المعلومات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ومعالجتها</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وتقديم</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النصح</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المناسب</w:t>
            </w:r>
            <w:r w:rsidRPr="001021CA">
              <w:rPr>
                <w:rFonts w:ascii="Sakkal Majalla" w:hAnsi="Sakkal Majalla" w:cs="Sakkal Majalla"/>
                <w:color w:val="000000" w:themeColor="text1"/>
                <w:sz w:val="36"/>
                <w:szCs w:val="36"/>
              </w:rPr>
              <w:t>.</w:t>
            </w:r>
          </w:p>
        </w:tc>
      </w:tr>
      <w:tr w:rsidR="009F18E5" w:rsidRPr="009F18E5" w14:paraId="78729110" w14:textId="77777777" w:rsidTr="001021CA">
        <w:trPr>
          <w:jc w:val="center"/>
        </w:trPr>
        <w:tc>
          <w:tcPr>
            <w:tcW w:w="1701" w:type="dxa"/>
            <w:vAlign w:val="center"/>
          </w:tcPr>
          <w:p w14:paraId="037BF823"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Focht et al. (2013)</w:t>
            </w:r>
          </w:p>
        </w:tc>
        <w:tc>
          <w:tcPr>
            <w:tcW w:w="2835" w:type="dxa"/>
            <w:vAlign w:val="center"/>
          </w:tcPr>
          <w:p w14:paraId="45EB16F7"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Intermediation and matching in insurance markets</w:t>
            </w:r>
          </w:p>
        </w:tc>
        <w:tc>
          <w:tcPr>
            <w:tcW w:w="2835" w:type="dxa"/>
            <w:vAlign w:val="center"/>
          </w:tcPr>
          <w:p w14:paraId="66DCE56C"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ناقشت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يجب</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يدفع</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للوسيط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وعلاقة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ذلك</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بمطابقة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التأمين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لاحتياجات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العميل</w:t>
            </w:r>
            <w:r w:rsidRPr="001021CA">
              <w:rPr>
                <w:rFonts w:ascii="Sakkal Majalla" w:hAnsi="Sakkal Majalla" w:cs="Sakkal Majalla"/>
                <w:color w:val="000000" w:themeColor="text1"/>
                <w:sz w:val="36"/>
                <w:szCs w:val="36"/>
              </w:rPr>
              <w:t>.</w:t>
            </w:r>
          </w:p>
        </w:tc>
        <w:tc>
          <w:tcPr>
            <w:tcW w:w="2835" w:type="dxa"/>
            <w:vAlign w:val="center"/>
          </w:tcPr>
          <w:p w14:paraId="435A40BE"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أبرزت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أهمية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الحوافز</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والعمولات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تفسير</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جودة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المطابقة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واحتمال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تعارض</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المصالح</w:t>
            </w:r>
            <w:r w:rsidRPr="001021CA">
              <w:rPr>
                <w:rFonts w:ascii="Sakkal Majalla" w:hAnsi="Sakkal Majalla" w:cs="Sakkal Majalla"/>
                <w:color w:val="000000" w:themeColor="text1"/>
                <w:sz w:val="36"/>
                <w:szCs w:val="36"/>
              </w:rPr>
              <w:t>.</w:t>
            </w:r>
          </w:p>
        </w:tc>
      </w:tr>
      <w:tr w:rsidR="009F18E5" w:rsidRPr="009F18E5" w14:paraId="2F809241" w14:textId="77777777" w:rsidTr="001021CA">
        <w:trPr>
          <w:jc w:val="center"/>
        </w:trPr>
        <w:tc>
          <w:tcPr>
            <w:tcW w:w="1701" w:type="dxa"/>
            <w:vAlign w:val="center"/>
          </w:tcPr>
          <w:p w14:paraId="5E33FD0F"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lastRenderedPageBreak/>
              <w:t>Stricker et al. (2023)</w:t>
            </w:r>
          </w:p>
        </w:tc>
        <w:tc>
          <w:tcPr>
            <w:tcW w:w="2835" w:type="dxa"/>
            <w:vAlign w:val="center"/>
          </w:tcPr>
          <w:p w14:paraId="0B80182C"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Pr>
              <w:t>The future of insurance intermediation in the digital platform economy</w:t>
            </w:r>
          </w:p>
        </w:tc>
        <w:tc>
          <w:tcPr>
            <w:tcW w:w="2835" w:type="dxa"/>
            <w:vAlign w:val="center"/>
          </w:tcPr>
          <w:p w14:paraId="4C2BFCCB"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ناقشت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مستقبل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الوساطة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اقتصاد</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المنصات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الرقمية</w:t>
            </w:r>
            <w:r w:rsidRPr="001021CA">
              <w:rPr>
                <w:rFonts w:ascii="Sakkal Majalla" w:hAnsi="Sakkal Majalla" w:cs="Sakkal Majalla"/>
                <w:color w:val="000000" w:themeColor="text1"/>
                <w:sz w:val="36"/>
                <w:szCs w:val="36"/>
              </w:rPr>
              <w:t>.</w:t>
            </w:r>
          </w:p>
        </w:tc>
        <w:tc>
          <w:tcPr>
            <w:tcW w:w="2835" w:type="dxa"/>
            <w:vAlign w:val="center"/>
          </w:tcPr>
          <w:p w14:paraId="4E8DC30C" w14:textId="77777777" w:rsidR="009F18E5" w:rsidRPr="001021CA" w:rsidRDefault="009F18E5" w:rsidP="001021CA">
            <w:pPr>
              <w:spacing w:before="120" w:after="120"/>
              <w:jc w:val="center"/>
              <w:rPr>
                <w:rFonts w:ascii="Sakkal Majalla" w:hAnsi="Sakkal Majalla" w:cs="Sakkal Majalla"/>
                <w:color w:val="000000" w:themeColor="text1"/>
                <w:sz w:val="36"/>
                <w:szCs w:val="36"/>
              </w:rPr>
            </w:pPr>
            <w:r w:rsidRPr="001021CA">
              <w:rPr>
                <w:rFonts w:ascii="Sakkal Majalla" w:hAnsi="Sakkal Majalla" w:cs="Sakkal Majalla"/>
                <w:color w:val="000000" w:themeColor="text1"/>
                <w:sz w:val="36"/>
                <w:szCs w:val="36"/>
                <w:rtl/>
              </w:rPr>
              <w:t>أكدت</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أن</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التحول</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الرقمي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لا</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يلغي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الحاجة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إلى</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الوسيط</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في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المخاطر</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المعقدة</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التي</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تتطلب</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تفسيراً</w:t>
            </w:r>
            <w:r w:rsidRPr="001021CA">
              <w:rPr>
                <w:rFonts w:ascii="Sakkal Majalla" w:hAnsi="Sakkal Majalla" w:cs="Sakkal Majalla"/>
                <w:color w:val="000000" w:themeColor="text1"/>
                <w:sz w:val="36"/>
                <w:szCs w:val="36"/>
              </w:rPr>
              <w:t xml:space="preserve"> </w:t>
            </w:r>
            <w:r w:rsidRPr="001021CA">
              <w:rPr>
                <w:rFonts w:ascii="Sakkal Majalla" w:hAnsi="Sakkal Majalla" w:cs="Sakkal Majalla"/>
                <w:color w:val="000000" w:themeColor="text1"/>
                <w:sz w:val="36"/>
                <w:szCs w:val="36"/>
                <w:rtl/>
              </w:rPr>
              <w:t>وتخصيصاً</w:t>
            </w:r>
            <w:r w:rsidRPr="001021CA">
              <w:rPr>
                <w:rFonts w:ascii="Sakkal Majalla" w:hAnsi="Sakkal Majalla" w:cs="Sakkal Majalla"/>
                <w:color w:val="000000" w:themeColor="text1"/>
                <w:sz w:val="36"/>
                <w:szCs w:val="36"/>
              </w:rPr>
              <w:t>.</w:t>
            </w:r>
          </w:p>
        </w:tc>
      </w:tr>
    </w:tbl>
    <w:p w14:paraId="72779ADB" w14:textId="3C834F01" w:rsidR="009F18E5" w:rsidRPr="001021CA" w:rsidRDefault="001021CA"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1021CA">
        <w:rPr>
          <w:rFonts w:ascii="Sakkal Majalla" w:hAnsi="Sakkal Majalla" w:cs="Sakkal Majalla"/>
          <w:color w:val="000000" w:themeColor="text1"/>
          <w:sz w:val="32"/>
          <w:szCs w:val="32"/>
          <w:rtl/>
        </w:rPr>
        <w:t>المصدر</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إعداد</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الباحث</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بالاستناد</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إلى</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أدبيات</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الدراسة</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ونتائج</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التحليل</w:t>
      </w:r>
      <w:r w:rsidR="009F18E5" w:rsidRPr="001021CA">
        <w:rPr>
          <w:rFonts w:ascii="Sakkal Majalla" w:hAnsi="Sakkal Majalla" w:cs="Sakkal Majalla"/>
          <w:color w:val="000000" w:themeColor="text1"/>
          <w:sz w:val="32"/>
          <w:szCs w:val="32"/>
        </w:rPr>
        <w:t>.</w:t>
      </w:r>
    </w:p>
    <w:p w14:paraId="717CBC31"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الأجنبية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والوظيفية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وتبرز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تماثل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وتخفيض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تكاليف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والتعاقد،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قضايا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الحوافز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وتضارب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قضايا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العميلة</w:t>
      </w:r>
      <w:r w:rsidRPr="009F18E5">
        <w:rPr>
          <w:rFonts w:ascii="Sakkal Majalla" w:hAnsi="Sakkal Majalla" w:cs="Sakkal Majalla"/>
          <w:color w:val="000000" w:themeColor="text1"/>
          <w:sz w:val="36"/>
          <w:szCs w:val="36"/>
        </w:rPr>
        <w:t>.</w:t>
      </w:r>
    </w:p>
    <w:p w14:paraId="594C8EB9"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وتستخدم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تستفيد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الأجنبية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إغفال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الخصوصية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والسوقية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للسياق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w:t>
      </w:r>
    </w:p>
    <w:p w14:paraId="690C30D6" w14:textId="6901FE06"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4" w:name="_Toc233848226"/>
      <w:r w:rsidRPr="00D73DCF">
        <w:rPr>
          <w:rFonts w:ascii="Sakkal Majalla" w:hAnsi="Sakkal Majalla" w:cs="Sakkal Majalla"/>
          <w:color w:val="000000" w:themeColor="text1"/>
          <w:sz w:val="38"/>
          <w:szCs w:val="38"/>
        </w:rPr>
        <w:t xml:space="preserve">2.20 </w:t>
      </w:r>
      <w:r w:rsidRPr="00D73DCF">
        <w:rPr>
          <w:rFonts w:ascii="Sakkal Majalla" w:hAnsi="Sakkal Majalla" w:cs="Sakkal Majalla"/>
          <w:color w:val="000000" w:themeColor="text1"/>
          <w:sz w:val="38"/>
          <w:szCs w:val="38"/>
          <w:rtl/>
        </w:rPr>
        <w:t>أوجه</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التشابه</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والاختلاف</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والفجوة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البحثية</w:t>
      </w:r>
      <w:r w:rsidR="001021CA">
        <w:rPr>
          <w:rFonts w:ascii="Sakkal Majalla" w:hAnsi="Sakkal Majalla" w:cs="Sakkal Majalla" w:hint="cs"/>
          <w:color w:val="000000" w:themeColor="text1"/>
          <w:sz w:val="38"/>
          <w:szCs w:val="38"/>
          <w:rtl/>
        </w:rPr>
        <w:t>:</w:t>
      </w:r>
      <w:bookmarkEnd w:id="34"/>
      <w:r w:rsidR="001021CA">
        <w:rPr>
          <w:rFonts w:ascii="Sakkal Majalla" w:hAnsi="Sakkal Majalla" w:cs="Sakkal Majalla" w:hint="cs"/>
          <w:color w:val="000000" w:themeColor="text1"/>
          <w:sz w:val="38"/>
          <w:szCs w:val="38"/>
          <w:rtl/>
        </w:rPr>
        <w:t xml:space="preserve"> </w:t>
      </w:r>
    </w:p>
    <w:p w14:paraId="13BA7596"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تتشابه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اهتمامها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عناصر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أساسية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يكتمل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دقيق</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للتعرضات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w:t>
      </w:r>
    </w:p>
    <w:p w14:paraId="733DA7EC"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تفصلها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ويمنح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تأثيراً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w:t>
      </w:r>
    </w:p>
    <w:p w14:paraId="1F5FFDED"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ميداني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مرحلة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مرحلة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الشراكة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w:t>
      </w:r>
    </w:p>
    <w:p w14:paraId="409D23DF"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6775F362" w14:textId="7972D0AB" w:rsidR="009F18E5" w:rsidRPr="00D73DCF" w:rsidRDefault="009F18E5" w:rsidP="001021CA">
      <w:pPr>
        <w:pStyle w:val="Heading1"/>
        <w:spacing w:after="160" w:line="300" w:lineRule="auto"/>
        <w:jc w:val="center"/>
        <w:rPr>
          <w:rFonts w:ascii="Sakkal Majalla" w:hAnsi="Sakkal Majalla" w:cs="Sakkal Majalla"/>
          <w:color w:val="000000" w:themeColor="text1"/>
          <w:sz w:val="38"/>
          <w:szCs w:val="38"/>
        </w:rPr>
      </w:pPr>
      <w:bookmarkStart w:id="35" w:name="_Toc233848227"/>
      <w:r w:rsidRPr="00D73DCF">
        <w:rPr>
          <w:rFonts w:ascii="Sakkal Majalla" w:hAnsi="Sakkal Majalla" w:cs="Sakkal Majalla"/>
          <w:color w:val="000000" w:themeColor="text1"/>
          <w:sz w:val="38"/>
          <w:szCs w:val="38"/>
          <w:rtl/>
        </w:rPr>
        <w:lastRenderedPageBreak/>
        <w:t>الفصل</w:t>
      </w:r>
      <w:r w:rsidRPr="00D73DCF">
        <w:rPr>
          <w:rFonts w:ascii="Sakkal Majalla" w:hAnsi="Sakkal Majalla" w:cs="Sakkal Majalla"/>
          <w:color w:val="000000" w:themeColor="text1"/>
          <w:sz w:val="38"/>
          <w:szCs w:val="38"/>
        </w:rPr>
        <w:t xml:space="preserve"> </w:t>
      </w:r>
      <w:proofErr w:type="gramStart"/>
      <w:r w:rsidRPr="00D73DCF">
        <w:rPr>
          <w:rFonts w:ascii="Sakkal Majalla" w:hAnsi="Sakkal Majalla" w:cs="Sakkal Majalla"/>
          <w:color w:val="000000" w:themeColor="text1"/>
          <w:sz w:val="38"/>
          <w:szCs w:val="38"/>
          <w:rtl/>
        </w:rPr>
        <w:t>الثالث</w:t>
      </w:r>
      <w:r w:rsidRPr="00D73DCF">
        <w:rPr>
          <w:rFonts w:ascii="Sakkal Majalla" w:hAnsi="Sakkal Majalla" w:cs="Sakkal Majalla"/>
          <w:color w:val="000000" w:themeColor="text1"/>
          <w:sz w:val="38"/>
          <w:szCs w:val="38"/>
        </w:rPr>
        <w:t xml:space="preserve">: </w:t>
      </w:r>
      <w:r w:rsidR="001021CA">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tl/>
        </w:rPr>
        <w:t>منهجية</w:t>
      </w:r>
      <w:proofErr w:type="gramEnd"/>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وإجراءاتها</w:t>
      </w:r>
      <w:bookmarkEnd w:id="35"/>
    </w:p>
    <w:p w14:paraId="3306DA7B" w14:textId="51D7098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6" w:name="_Toc233848228"/>
      <w:r w:rsidRPr="00D73DCF">
        <w:rPr>
          <w:rFonts w:ascii="Sakkal Majalla" w:hAnsi="Sakkal Majalla" w:cs="Sakkal Majalla"/>
          <w:color w:val="000000" w:themeColor="text1"/>
          <w:sz w:val="38"/>
          <w:szCs w:val="38"/>
        </w:rPr>
        <w:t xml:space="preserve">3.1 </w:t>
      </w:r>
      <w:r w:rsidRPr="00D73DCF">
        <w:rPr>
          <w:rFonts w:ascii="Sakkal Majalla" w:hAnsi="Sakkal Majalla" w:cs="Sakkal Majalla"/>
          <w:color w:val="000000" w:themeColor="text1"/>
          <w:sz w:val="38"/>
          <w:szCs w:val="38"/>
          <w:rtl/>
        </w:rPr>
        <w:t>تمهيد</w:t>
      </w:r>
      <w:r w:rsidR="001021CA">
        <w:rPr>
          <w:rFonts w:ascii="Sakkal Majalla" w:hAnsi="Sakkal Majalla" w:cs="Sakkal Majalla" w:hint="cs"/>
          <w:color w:val="000000" w:themeColor="text1"/>
          <w:sz w:val="38"/>
          <w:szCs w:val="38"/>
          <w:rtl/>
        </w:rPr>
        <w:t>:</w:t>
      </w:r>
      <w:bookmarkEnd w:id="36"/>
      <w:r w:rsidR="001021CA">
        <w:rPr>
          <w:rFonts w:ascii="Sakkal Majalla" w:hAnsi="Sakkal Majalla" w:cs="Sakkal Majalla" w:hint="cs"/>
          <w:color w:val="000000" w:themeColor="text1"/>
          <w:sz w:val="38"/>
          <w:szCs w:val="38"/>
          <w:rtl/>
        </w:rPr>
        <w:t xml:space="preserve"> </w:t>
      </w:r>
    </w:p>
    <w:p w14:paraId="28F87F65"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تعتمدها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للإجابة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أسئلتها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فروضها،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ومجتمع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ووحدة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وطريقة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ومصادر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وأساليب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والاعتبارات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الأخلاقية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حلقة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الميدانية،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ستتحول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المفاهيم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للقياس</w:t>
      </w:r>
      <w:r w:rsidRPr="009F18E5">
        <w:rPr>
          <w:rFonts w:ascii="Sakkal Majalla" w:hAnsi="Sakkal Majalla" w:cs="Sakkal Majalla"/>
          <w:color w:val="000000" w:themeColor="text1"/>
          <w:sz w:val="36"/>
          <w:szCs w:val="36"/>
        </w:rPr>
        <w:t>.</w:t>
      </w:r>
    </w:p>
    <w:p w14:paraId="603C0FF2"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تسعى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موضوع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وخبراتهم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المستقلة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أساليب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استدلالية</w:t>
      </w:r>
      <w:r w:rsidRPr="009F18E5">
        <w:rPr>
          <w:rFonts w:ascii="Sakkal Majalla" w:hAnsi="Sakkal Majalla" w:cs="Sakkal Majalla"/>
          <w:color w:val="000000" w:themeColor="text1"/>
          <w:sz w:val="36"/>
          <w:szCs w:val="36"/>
        </w:rPr>
        <w:t>.</w:t>
      </w:r>
    </w:p>
    <w:p w14:paraId="7B3C90F9" w14:textId="740ED42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7" w:name="_Toc233848229"/>
      <w:r w:rsidRPr="00D73DCF">
        <w:rPr>
          <w:rFonts w:ascii="Sakkal Majalla" w:hAnsi="Sakkal Majalla" w:cs="Sakkal Majalla"/>
          <w:color w:val="000000" w:themeColor="text1"/>
          <w:sz w:val="38"/>
          <w:szCs w:val="38"/>
        </w:rPr>
        <w:t xml:space="preserve">3.2 </w:t>
      </w:r>
      <w:r w:rsidRPr="00D73DCF">
        <w:rPr>
          <w:rFonts w:ascii="Sakkal Majalla" w:hAnsi="Sakkal Majalla" w:cs="Sakkal Majalla"/>
          <w:color w:val="000000" w:themeColor="text1"/>
          <w:sz w:val="38"/>
          <w:szCs w:val="38"/>
          <w:rtl/>
        </w:rPr>
        <w:t>منهج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وتصميمها</w:t>
      </w:r>
      <w:r w:rsidR="001021CA">
        <w:rPr>
          <w:rFonts w:ascii="Sakkal Majalla" w:hAnsi="Sakkal Majalla" w:cs="Sakkal Majalla" w:hint="cs"/>
          <w:color w:val="000000" w:themeColor="text1"/>
          <w:sz w:val="38"/>
          <w:szCs w:val="38"/>
          <w:rtl/>
        </w:rPr>
        <w:t>:</w:t>
      </w:r>
      <w:bookmarkEnd w:id="37"/>
      <w:r w:rsidR="001021CA">
        <w:rPr>
          <w:rFonts w:ascii="Sakkal Majalla" w:hAnsi="Sakkal Majalla" w:cs="Sakkal Majalla" w:hint="cs"/>
          <w:color w:val="000000" w:themeColor="text1"/>
          <w:sz w:val="38"/>
          <w:szCs w:val="38"/>
          <w:rtl/>
        </w:rPr>
        <w:t xml:space="preserve"> </w:t>
      </w:r>
    </w:p>
    <w:p w14:paraId="5D92AD65" w14:textId="5EF649C5"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مقطعي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ويقصد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الظاهرة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الجانب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001021CA">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tl/>
        </w:rPr>
        <w:t>العساف،</w:t>
      </w:r>
      <w:r w:rsidRPr="009F18E5">
        <w:rPr>
          <w:rFonts w:ascii="Sakkal Majalla" w:hAnsi="Sakkal Majalla" w:cs="Sakkal Majalla"/>
          <w:color w:val="000000" w:themeColor="text1"/>
          <w:sz w:val="36"/>
          <w:szCs w:val="36"/>
        </w:rPr>
        <w:t xml:space="preserve"> 2012</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Saunders et al., 2019</w:t>
      </w:r>
      <w:r w:rsidR="001021CA">
        <w:rPr>
          <w:rFonts w:ascii="Sakkal Majalla" w:hAnsi="Sakkal Majalla" w:cs="Sakkal Majalla" w:hint="cs"/>
          <w:color w:val="000000" w:themeColor="text1"/>
          <w:sz w:val="36"/>
          <w:szCs w:val="36"/>
          <w:rtl/>
        </w:rPr>
        <w:t>)</w:t>
      </w:r>
      <w:r w:rsidRPr="009F18E5">
        <w:rPr>
          <w:rFonts w:ascii="Sakkal Majalla" w:hAnsi="Sakkal Majalla" w:cs="Sakkal Majalla"/>
          <w:color w:val="000000" w:themeColor="text1"/>
          <w:sz w:val="36"/>
          <w:szCs w:val="36"/>
        </w:rPr>
        <w:t>.</w:t>
      </w:r>
    </w:p>
    <w:p w14:paraId="5F12EF28"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المقطعي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زمنية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أفراد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وخبرات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المقطعي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السببية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بمعناها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التجريبي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وحجمها،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w:t>
      </w:r>
    </w:p>
    <w:p w14:paraId="746DA7D9"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المقننة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مختصين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أمثلة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تطبيقية،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الرئيس</w:t>
      </w:r>
      <w:r w:rsidRPr="009F18E5">
        <w:rPr>
          <w:rFonts w:ascii="Sakkal Majalla" w:hAnsi="Sakkal Majalla" w:cs="Sakkal Majalla"/>
          <w:color w:val="000000" w:themeColor="text1"/>
          <w:sz w:val="36"/>
          <w:szCs w:val="36"/>
        </w:rPr>
        <w:t>.</w:t>
      </w:r>
    </w:p>
    <w:p w14:paraId="2DCD1343" w14:textId="34B51A42"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8" w:name="_Toc233848230"/>
      <w:r w:rsidRPr="00D73DCF">
        <w:rPr>
          <w:rFonts w:ascii="Sakkal Majalla" w:hAnsi="Sakkal Majalla" w:cs="Sakkal Majalla"/>
          <w:color w:val="000000" w:themeColor="text1"/>
          <w:sz w:val="38"/>
          <w:szCs w:val="38"/>
        </w:rPr>
        <w:lastRenderedPageBreak/>
        <w:t xml:space="preserve">3.3 </w:t>
      </w:r>
      <w:r w:rsidRPr="00D73DCF">
        <w:rPr>
          <w:rFonts w:ascii="Sakkal Majalla" w:hAnsi="Sakkal Majalla" w:cs="Sakkal Majalla"/>
          <w:color w:val="000000" w:themeColor="text1"/>
          <w:sz w:val="38"/>
          <w:szCs w:val="38"/>
          <w:rtl/>
        </w:rPr>
        <w:t>مجتمع</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ووحدة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التحليل</w:t>
      </w:r>
      <w:r w:rsidR="001021CA">
        <w:rPr>
          <w:rFonts w:ascii="Sakkal Majalla" w:hAnsi="Sakkal Majalla" w:cs="Sakkal Majalla" w:hint="cs"/>
          <w:color w:val="000000" w:themeColor="text1"/>
          <w:sz w:val="38"/>
          <w:szCs w:val="38"/>
          <w:rtl/>
        </w:rPr>
        <w:t>:</w:t>
      </w:r>
      <w:bookmarkEnd w:id="38"/>
      <w:r w:rsidR="001021CA">
        <w:rPr>
          <w:rFonts w:ascii="Sakkal Majalla" w:hAnsi="Sakkal Majalla" w:cs="Sakkal Majalla" w:hint="cs"/>
          <w:color w:val="000000" w:themeColor="text1"/>
          <w:sz w:val="38"/>
          <w:szCs w:val="38"/>
          <w:rtl/>
        </w:rPr>
        <w:t xml:space="preserve"> </w:t>
      </w:r>
    </w:p>
    <w:p w14:paraId="2F68CCAE"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مجتمع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مرخص،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مزيج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وتستبعد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برامجها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موضوع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وأثرها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p w14:paraId="6280F2CB"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شخصاً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مطلعاً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المالك</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المدير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الأصغر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بنوداً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معرفة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p w14:paraId="07EF4FCF" w14:textId="0568071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39" w:name="_Toc233848231"/>
      <w:r w:rsidRPr="00D73DCF">
        <w:rPr>
          <w:rFonts w:ascii="Sakkal Majalla" w:hAnsi="Sakkal Majalla" w:cs="Sakkal Majalla"/>
          <w:color w:val="000000" w:themeColor="text1"/>
          <w:sz w:val="38"/>
          <w:szCs w:val="38"/>
        </w:rPr>
        <w:t xml:space="preserve">3.4 </w:t>
      </w:r>
      <w:r w:rsidRPr="00D73DCF">
        <w:rPr>
          <w:rFonts w:ascii="Sakkal Majalla" w:hAnsi="Sakkal Majalla" w:cs="Sakkal Majalla"/>
          <w:color w:val="000000" w:themeColor="text1"/>
          <w:sz w:val="38"/>
          <w:szCs w:val="38"/>
          <w:rtl/>
        </w:rPr>
        <w:t>العينة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وطريقة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اختيارها</w:t>
      </w:r>
      <w:r w:rsidR="001021CA">
        <w:rPr>
          <w:rFonts w:ascii="Sakkal Majalla" w:hAnsi="Sakkal Majalla" w:cs="Sakkal Majalla" w:hint="cs"/>
          <w:color w:val="000000" w:themeColor="text1"/>
          <w:sz w:val="38"/>
          <w:szCs w:val="38"/>
          <w:rtl/>
        </w:rPr>
        <w:t>:</w:t>
      </w:r>
      <w:bookmarkEnd w:id="39"/>
    </w:p>
    <w:p w14:paraId="02D5678F"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تستخدم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الإمكان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لضمان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وأحجام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مختلفة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وتستند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فكرة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الطبقية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تقسيم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المجتمع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متقاربة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مفردات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التمثيل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قوائم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المتاحة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مرخصين،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والغرف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وجمعيات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والشبكات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الموافقات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w:t>
      </w:r>
    </w:p>
    <w:p w14:paraId="4FF284A2" w14:textId="5D96DB79"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يستهدف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الميداني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300 </w:t>
      </w:r>
      <w:r w:rsidRPr="009F18E5">
        <w:rPr>
          <w:rFonts w:ascii="Sakkal Majalla" w:hAnsi="Sakkal Majalla" w:cs="Sakkal Majalla"/>
          <w:color w:val="000000" w:themeColor="text1"/>
          <w:sz w:val="36"/>
          <w:szCs w:val="36"/>
          <w:rtl/>
        </w:rPr>
        <w:t>و</w:t>
      </w:r>
      <w:r w:rsidRPr="009F18E5">
        <w:rPr>
          <w:rFonts w:ascii="Sakkal Majalla" w:hAnsi="Sakkal Majalla" w:cs="Sakkal Majalla"/>
          <w:color w:val="000000" w:themeColor="text1"/>
          <w:sz w:val="36"/>
          <w:szCs w:val="36"/>
        </w:rPr>
        <w:t xml:space="preserve">384 </w:t>
      </w:r>
      <w:r w:rsidRPr="009F18E5">
        <w:rPr>
          <w:rFonts w:ascii="Sakkal Majalla" w:hAnsi="Sakkal Majalla" w:cs="Sakkal Majalla"/>
          <w:color w:val="000000" w:themeColor="text1"/>
          <w:sz w:val="36"/>
          <w:szCs w:val="36"/>
          <w:rtl/>
        </w:rPr>
        <w:t>استجابة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صالحة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ملائم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يتحدد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بالمعادلة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أيضاً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المكتملة</w:t>
      </w:r>
      <w:r w:rsidRPr="009F18E5">
        <w:rPr>
          <w:rFonts w:ascii="Sakkal Majalla" w:hAnsi="Sakkal Majalla" w:cs="Sakkal Majalla"/>
          <w:color w:val="000000" w:themeColor="text1"/>
          <w:sz w:val="36"/>
          <w:szCs w:val="36"/>
        </w:rPr>
        <w:t xml:space="preserve"> (Hair et al., 2019</w:t>
      </w:r>
      <w:proofErr w:type="gramStart"/>
      <w:r w:rsidRPr="009F18E5">
        <w:rPr>
          <w:rFonts w:ascii="Sakkal Majalla" w:hAnsi="Sakkal Majalla" w:cs="Sakkal Majalla"/>
          <w:color w:val="000000" w:themeColor="text1"/>
          <w:sz w:val="36"/>
          <w:szCs w:val="36"/>
        </w:rPr>
        <w:t>)</w:t>
      </w:r>
      <w:r w:rsidR="001021CA">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w:t>
      </w:r>
      <w:proofErr w:type="gramEnd"/>
    </w:p>
    <w:p w14:paraId="25D710B9" w14:textId="77C55487" w:rsidR="009F18E5" w:rsidRPr="009F18E5" w:rsidRDefault="009F18E5" w:rsidP="001021CA">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(3-1</w:t>
      </w:r>
      <w:proofErr w:type="gramStart"/>
      <w:r w:rsidRPr="009F18E5">
        <w:rPr>
          <w:rFonts w:ascii="Sakkal Majalla" w:hAnsi="Sakkal Majalla" w:cs="Sakkal Majalla"/>
          <w:b/>
          <w:color w:val="000000" w:themeColor="text1"/>
          <w:sz w:val="36"/>
          <w:szCs w:val="36"/>
        </w:rPr>
        <w:t>)</w:t>
      </w:r>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مقترحة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لتوزيع</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العينة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حسب</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حجم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المنشأة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8"/>
        <w:gridCol w:w="4535"/>
      </w:tblGrid>
      <w:tr w:rsidR="009F18E5" w:rsidRPr="009F18E5" w14:paraId="2A1701E5" w14:textId="77777777" w:rsidTr="001021CA">
        <w:trPr>
          <w:jc w:val="center"/>
        </w:trPr>
        <w:tc>
          <w:tcPr>
            <w:tcW w:w="2268" w:type="dxa"/>
            <w:shd w:val="clear" w:color="auto" w:fill="F2F2F2" w:themeFill="background1" w:themeFillShade="F2"/>
            <w:vAlign w:val="center"/>
          </w:tcPr>
          <w:p w14:paraId="46A959D4"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حجم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المنشأة</w:t>
            </w:r>
          </w:p>
        </w:tc>
        <w:tc>
          <w:tcPr>
            <w:tcW w:w="2268" w:type="dxa"/>
            <w:shd w:val="clear" w:color="auto" w:fill="F2F2F2" w:themeFill="background1" w:themeFillShade="F2"/>
            <w:vAlign w:val="center"/>
          </w:tcPr>
          <w:p w14:paraId="69E804F0"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النسبة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المستهدفة</w:t>
            </w:r>
          </w:p>
        </w:tc>
        <w:tc>
          <w:tcPr>
            <w:tcW w:w="4535" w:type="dxa"/>
            <w:shd w:val="clear" w:color="auto" w:fill="F2F2F2" w:themeFill="background1" w:themeFillShade="F2"/>
            <w:vAlign w:val="center"/>
          </w:tcPr>
          <w:p w14:paraId="05124CC0"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مبرر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التمثيل</w:t>
            </w:r>
          </w:p>
        </w:tc>
      </w:tr>
      <w:tr w:rsidR="009F18E5" w:rsidRPr="009F18E5" w14:paraId="4CDDEBD9" w14:textId="77777777" w:rsidTr="001021CA">
        <w:trPr>
          <w:jc w:val="center"/>
        </w:trPr>
        <w:tc>
          <w:tcPr>
            <w:tcW w:w="2268" w:type="dxa"/>
            <w:vAlign w:val="center"/>
          </w:tcPr>
          <w:p w14:paraId="4FB0851C"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صغيرة</w:t>
            </w:r>
          </w:p>
        </w:tc>
        <w:tc>
          <w:tcPr>
            <w:tcW w:w="2268" w:type="dxa"/>
            <w:vAlign w:val="center"/>
          </w:tcPr>
          <w:p w14:paraId="41EF519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50% </w:t>
            </w:r>
            <w:r w:rsidRPr="009F18E5">
              <w:rPr>
                <w:rFonts w:ascii="Sakkal Majalla" w:hAnsi="Sakkal Majalla" w:cs="Sakkal Majalla"/>
                <w:color w:val="000000" w:themeColor="text1"/>
                <w:sz w:val="36"/>
                <w:szCs w:val="36"/>
                <w:rtl/>
              </w:rPr>
              <w:t>تقريباً</w:t>
            </w:r>
          </w:p>
        </w:tc>
        <w:tc>
          <w:tcPr>
            <w:tcW w:w="4535" w:type="dxa"/>
            <w:vAlign w:val="center"/>
          </w:tcPr>
          <w:p w14:paraId="151B216C"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شريحة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ذوي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المحدودة</w:t>
            </w:r>
            <w:r w:rsidRPr="009F18E5">
              <w:rPr>
                <w:rFonts w:ascii="Sakkal Majalla" w:hAnsi="Sakkal Majalla" w:cs="Sakkal Majalla"/>
                <w:color w:val="000000" w:themeColor="text1"/>
                <w:sz w:val="36"/>
                <w:szCs w:val="36"/>
              </w:rPr>
              <w:t>.</w:t>
            </w:r>
          </w:p>
        </w:tc>
      </w:tr>
      <w:tr w:rsidR="009F18E5" w:rsidRPr="009F18E5" w14:paraId="3A0555EF" w14:textId="77777777" w:rsidTr="001021CA">
        <w:trPr>
          <w:jc w:val="center"/>
        </w:trPr>
        <w:tc>
          <w:tcPr>
            <w:tcW w:w="2268" w:type="dxa"/>
            <w:vAlign w:val="center"/>
          </w:tcPr>
          <w:p w14:paraId="78ADC5D6"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متوسطة</w:t>
            </w:r>
          </w:p>
        </w:tc>
        <w:tc>
          <w:tcPr>
            <w:tcW w:w="2268" w:type="dxa"/>
            <w:vAlign w:val="center"/>
          </w:tcPr>
          <w:p w14:paraId="3D8B930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50% </w:t>
            </w:r>
            <w:r w:rsidRPr="009F18E5">
              <w:rPr>
                <w:rFonts w:ascii="Sakkal Majalla" w:hAnsi="Sakkal Majalla" w:cs="Sakkal Majalla"/>
                <w:color w:val="000000" w:themeColor="text1"/>
                <w:sz w:val="36"/>
                <w:szCs w:val="36"/>
                <w:rtl/>
              </w:rPr>
              <w:t>تقريباً</w:t>
            </w:r>
          </w:p>
        </w:tc>
        <w:tc>
          <w:tcPr>
            <w:tcW w:w="4535" w:type="dxa"/>
            <w:vAlign w:val="center"/>
          </w:tcPr>
          <w:p w14:paraId="2E958B14"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تنوعاً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w:t>
            </w:r>
          </w:p>
        </w:tc>
      </w:tr>
      <w:tr w:rsidR="009F18E5" w:rsidRPr="009F18E5" w14:paraId="7DCBB409" w14:textId="77777777" w:rsidTr="001021CA">
        <w:trPr>
          <w:jc w:val="center"/>
        </w:trPr>
        <w:tc>
          <w:tcPr>
            <w:tcW w:w="2268" w:type="dxa"/>
            <w:vAlign w:val="center"/>
          </w:tcPr>
          <w:p w14:paraId="79BE793A"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قطاعي</w:t>
            </w:r>
          </w:p>
        </w:tc>
        <w:tc>
          <w:tcPr>
            <w:tcW w:w="2268" w:type="dxa"/>
            <w:vAlign w:val="center"/>
          </w:tcPr>
          <w:p w14:paraId="1B3DAA3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تمثيل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متوازن</w:t>
            </w:r>
          </w:p>
        </w:tc>
        <w:tc>
          <w:tcPr>
            <w:tcW w:w="4535" w:type="dxa"/>
            <w:vAlign w:val="center"/>
          </w:tcPr>
          <w:p w14:paraId="27B8F640"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تجنب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تركيز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w:t>
            </w:r>
          </w:p>
        </w:tc>
      </w:tr>
    </w:tbl>
    <w:p w14:paraId="0AC6C5B8" w14:textId="7B57647E" w:rsidR="009F18E5" w:rsidRPr="001021CA" w:rsidRDefault="001021CA"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021CA">
        <w:rPr>
          <w:rFonts w:ascii="Sakkal Majalla" w:hAnsi="Sakkal Majalla" w:cs="Sakkal Majalla"/>
          <w:color w:val="000000" w:themeColor="text1"/>
          <w:sz w:val="32"/>
          <w:szCs w:val="32"/>
          <w:rtl/>
        </w:rPr>
        <w:t>المصدر</w:t>
      </w:r>
      <w:r w:rsidR="009F18E5" w:rsidRPr="001021CA">
        <w:rPr>
          <w:rFonts w:ascii="Sakkal Majalla" w:hAnsi="Sakkal Majalla" w:cs="Sakkal Majalla"/>
          <w:color w:val="000000" w:themeColor="text1"/>
          <w:sz w:val="32"/>
          <w:szCs w:val="32"/>
        </w:rPr>
        <w:t xml:space="preserve">: </w:t>
      </w:r>
      <w:r w:rsidRPr="001021CA">
        <w:rPr>
          <w:rFonts w:ascii="Sakkal Majalla" w:hAnsi="Sakkal Majalla" w:cs="Sakkal Majalla" w:hint="cs"/>
          <w:color w:val="000000" w:themeColor="text1"/>
          <w:sz w:val="32"/>
          <w:szCs w:val="32"/>
          <w:rtl/>
        </w:rPr>
        <w:t xml:space="preserve"> </w:t>
      </w:r>
      <w:r w:rsidR="009F18E5" w:rsidRPr="001021CA">
        <w:rPr>
          <w:rFonts w:ascii="Sakkal Majalla" w:hAnsi="Sakkal Majalla" w:cs="Sakkal Majalla"/>
          <w:color w:val="000000" w:themeColor="text1"/>
          <w:sz w:val="32"/>
          <w:szCs w:val="32"/>
          <w:rtl/>
        </w:rPr>
        <w:t>إعداد</w:t>
      </w:r>
      <w:proofErr w:type="gramEnd"/>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الباحث</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بالاستناد</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إلى</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أدبيات</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الدراسة</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ونتائج</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التحليل</w:t>
      </w:r>
      <w:r w:rsidR="009F18E5" w:rsidRPr="001021CA">
        <w:rPr>
          <w:rFonts w:ascii="Sakkal Majalla" w:hAnsi="Sakkal Majalla" w:cs="Sakkal Majalla"/>
          <w:color w:val="000000" w:themeColor="text1"/>
          <w:sz w:val="32"/>
          <w:szCs w:val="32"/>
        </w:rPr>
        <w:t>.</w:t>
      </w:r>
    </w:p>
    <w:p w14:paraId="069BCE7B" w14:textId="713C2BCA"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0" w:name="_Toc233848232"/>
      <w:r w:rsidRPr="00D73DCF">
        <w:rPr>
          <w:rFonts w:ascii="Sakkal Majalla" w:hAnsi="Sakkal Majalla" w:cs="Sakkal Majalla"/>
          <w:color w:val="000000" w:themeColor="text1"/>
          <w:sz w:val="38"/>
          <w:szCs w:val="38"/>
        </w:rPr>
        <w:t xml:space="preserve">3.5 </w:t>
      </w:r>
      <w:r w:rsidRPr="00D73DCF">
        <w:rPr>
          <w:rFonts w:ascii="Sakkal Majalla" w:hAnsi="Sakkal Majalla" w:cs="Sakkal Majalla"/>
          <w:color w:val="000000" w:themeColor="text1"/>
          <w:sz w:val="38"/>
          <w:szCs w:val="38"/>
          <w:rtl/>
        </w:rPr>
        <w:t>مصادر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البيانات</w:t>
      </w:r>
      <w:r w:rsidR="001021CA">
        <w:rPr>
          <w:rFonts w:ascii="Sakkal Majalla" w:hAnsi="Sakkal Majalla" w:cs="Sakkal Majalla" w:hint="cs"/>
          <w:color w:val="000000" w:themeColor="text1"/>
          <w:sz w:val="38"/>
          <w:szCs w:val="38"/>
          <w:rtl/>
        </w:rPr>
        <w:t>:</w:t>
      </w:r>
      <w:bookmarkEnd w:id="40"/>
      <w:r w:rsidR="001021CA">
        <w:rPr>
          <w:rFonts w:ascii="Sakkal Majalla" w:hAnsi="Sakkal Majalla" w:cs="Sakkal Majalla" w:hint="cs"/>
          <w:color w:val="000000" w:themeColor="text1"/>
          <w:sz w:val="38"/>
          <w:szCs w:val="38"/>
          <w:rtl/>
        </w:rPr>
        <w:t xml:space="preserve"> </w:t>
      </w:r>
    </w:p>
    <w:p w14:paraId="224D05B9"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مصدرين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رئيسين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مقابلات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الرسمية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لهيئة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والبنك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واللوائح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والقواعد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والبحوث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والرسائل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الصلة</w:t>
      </w:r>
      <w:r w:rsidRPr="009F18E5">
        <w:rPr>
          <w:rFonts w:ascii="Sakkal Majalla" w:hAnsi="Sakkal Majalla" w:cs="Sakkal Majalla"/>
          <w:color w:val="000000" w:themeColor="text1"/>
          <w:sz w:val="36"/>
          <w:szCs w:val="36"/>
        </w:rPr>
        <w:t>.</w:t>
      </w:r>
    </w:p>
    <w:p w14:paraId="7FE15728"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سياقها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والسوقي،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المصدرين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اتساق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الميدانية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بمعزل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العلمية</w:t>
      </w:r>
      <w:r w:rsidRPr="009F18E5">
        <w:rPr>
          <w:rFonts w:ascii="Sakkal Majalla" w:hAnsi="Sakkal Majalla" w:cs="Sakkal Majalla"/>
          <w:color w:val="000000" w:themeColor="text1"/>
          <w:sz w:val="36"/>
          <w:szCs w:val="36"/>
        </w:rPr>
        <w:t>.</w:t>
      </w:r>
    </w:p>
    <w:p w14:paraId="6E4DD140" w14:textId="53AFC709" w:rsidR="009F18E5" w:rsidRPr="00D73DCF" w:rsidRDefault="009F18E5" w:rsidP="001021CA">
      <w:pPr>
        <w:spacing w:before="120" w:after="120" w:line="240" w:lineRule="auto"/>
        <w:jc w:val="both"/>
        <w:rPr>
          <w:rFonts w:ascii="Sakkal Majalla" w:hAnsi="Sakkal Majalla" w:cs="Sakkal Majalla"/>
          <w:color w:val="000000" w:themeColor="text1"/>
          <w:sz w:val="38"/>
          <w:szCs w:val="38"/>
        </w:rPr>
      </w:pPr>
      <w:r w:rsidRPr="00D73DCF">
        <w:rPr>
          <w:rFonts w:ascii="Sakkal Majalla" w:hAnsi="Sakkal Majalla" w:cs="Sakkal Majalla"/>
          <w:color w:val="000000" w:themeColor="text1"/>
          <w:sz w:val="38"/>
          <w:szCs w:val="38"/>
        </w:rPr>
        <w:t xml:space="preserve">3.6 </w:t>
      </w:r>
      <w:r w:rsidRPr="00D73DCF">
        <w:rPr>
          <w:rFonts w:ascii="Sakkal Majalla" w:hAnsi="Sakkal Majalla" w:cs="Sakkal Majalla"/>
          <w:color w:val="000000" w:themeColor="text1"/>
          <w:sz w:val="38"/>
          <w:szCs w:val="38"/>
          <w:rtl/>
        </w:rPr>
        <w:t>أداة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1021CA">
        <w:rPr>
          <w:rFonts w:ascii="Sakkal Majalla" w:hAnsi="Sakkal Majalla" w:cs="Sakkal Majalla" w:hint="cs"/>
          <w:color w:val="000000" w:themeColor="text1"/>
          <w:sz w:val="38"/>
          <w:szCs w:val="38"/>
          <w:rtl/>
        </w:rPr>
        <w:t xml:space="preserve">: </w:t>
      </w:r>
    </w:p>
    <w:p w14:paraId="3A616CB4"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صممت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المبدئي،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ثلاثة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أقسام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رئيسة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وقطاعها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وعمرها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تعاملها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الثالث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p w14:paraId="469407E3"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استخدمت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مقياس</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ليكرت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الخماسي،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الدرجة</w:t>
      </w:r>
      <w:r w:rsidRPr="009F18E5">
        <w:rPr>
          <w:rFonts w:ascii="Sakkal Majalla" w:hAnsi="Sakkal Majalla" w:cs="Sakkal Majalla"/>
          <w:color w:val="000000" w:themeColor="text1"/>
          <w:sz w:val="36"/>
          <w:szCs w:val="36"/>
        </w:rPr>
        <w:t xml:space="preserve"> (1)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الموافقة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بشدة،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والدرجة</w:t>
      </w:r>
      <w:r w:rsidRPr="009F18E5">
        <w:rPr>
          <w:rFonts w:ascii="Sakkal Majalla" w:hAnsi="Sakkal Majalla" w:cs="Sakkal Majalla"/>
          <w:color w:val="000000" w:themeColor="text1"/>
          <w:sz w:val="36"/>
          <w:szCs w:val="36"/>
        </w:rPr>
        <w:t xml:space="preserve"> (5)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الموافقة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بشدة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ويتميز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بسهولة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الاتجاهات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تسمح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والانحرافات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المعيارية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صياغة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البنود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تجنب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الغامضة</w:t>
      </w:r>
      <w:r w:rsidRPr="009F18E5">
        <w:rPr>
          <w:rFonts w:ascii="Sakkal Majalla" w:hAnsi="Sakkal Majalla" w:cs="Sakkal Majalla"/>
          <w:color w:val="000000" w:themeColor="text1"/>
          <w:sz w:val="36"/>
          <w:szCs w:val="36"/>
        </w:rPr>
        <w:t>.</w:t>
      </w:r>
    </w:p>
    <w:p w14:paraId="37FF68C8" w14:textId="0CDDB46D" w:rsidR="009F18E5" w:rsidRPr="009F18E5" w:rsidRDefault="009F18E5" w:rsidP="001021CA">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(3-2</w:t>
      </w:r>
      <w:proofErr w:type="gramStart"/>
      <w:r w:rsidRPr="009F18E5">
        <w:rPr>
          <w:rFonts w:ascii="Sakkal Majalla" w:hAnsi="Sakkal Majalla" w:cs="Sakkal Majalla"/>
          <w:b/>
          <w:color w:val="000000" w:themeColor="text1"/>
          <w:sz w:val="36"/>
          <w:szCs w:val="36"/>
        </w:rPr>
        <w:t>)</w:t>
      </w:r>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محاور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الاستبانة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وعدد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الفقرات</w:t>
      </w:r>
    </w:p>
    <w:tbl>
      <w:tblPr>
        <w:tblStyle w:val="GridTable2-Accent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535"/>
        <w:gridCol w:w="1701"/>
      </w:tblGrid>
      <w:tr w:rsidR="009F18E5" w:rsidRPr="009F18E5" w14:paraId="0D91C5DF" w14:textId="77777777" w:rsidTr="001021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one" w:sz="0" w:space="0" w:color="auto"/>
              <w:bottom w:val="none" w:sz="0" w:space="0" w:color="auto"/>
              <w:right w:val="none" w:sz="0" w:space="0" w:color="auto"/>
            </w:tcBorders>
            <w:shd w:val="clear" w:color="auto" w:fill="F2DBDB" w:themeFill="accent2" w:themeFillTint="33"/>
            <w:vAlign w:val="center"/>
          </w:tcPr>
          <w:p w14:paraId="5C6387E9"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val="0"/>
                <w:bCs w:val="0"/>
                <w:color w:val="000000" w:themeColor="text1"/>
                <w:sz w:val="36"/>
                <w:szCs w:val="36"/>
                <w:rtl/>
              </w:rPr>
              <w:t>المحور</w:t>
            </w:r>
          </w:p>
        </w:tc>
        <w:tc>
          <w:tcPr>
            <w:tcW w:w="4535"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14:paraId="7161EBE1" w14:textId="77777777" w:rsidR="009F18E5" w:rsidRPr="009F18E5" w:rsidRDefault="009F18E5" w:rsidP="001021CA">
            <w:pPr>
              <w:spacing w:before="120" w:after="12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b w:val="0"/>
                <w:bCs w:val="0"/>
                <w:color w:val="000000" w:themeColor="text1"/>
                <w:sz w:val="36"/>
                <w:szCs w:val="36"/>
                <w:rtl/>
              </w:rPr>
              <w:t>المحتوى</w:t>
            </w:r>
          </w:p>
        </w:tc>
        <w:tc>
          <w:tcPr>
            <w:tcW w:w="1701" w:type="dxa"/>
            <w:tcBorders>
              <w:top w:val="none" w:sz="0" w:space="0" w:color="auto"/>
              <w:left w:val="none" w:sz="0" w:space="0" w:color="auto"/>
              <w:bottom w:val="none" w:sz="0" w:space="0" w:color="auto"/>
            </w:tcBorders>
            <w:shd w:val="clear" w:color="auto" w:fill="F2DBDB" w:themeFill="accent2" w:themeFillTint="33"/>
            <w:vAlign w:val="center"/>
          </w:tcPr>
          <w:p w14:paraId="54A308B4" w14:textId="77777777" w:rsidR="009F18E5" w:rsidRPr="009F18E5" w:rsidRDefault="009F18E5" w:rsidP="001021CA">
            <w:pPr>
              <w:spacing w:before="120" w:after="12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b w:val="0"/>
                <w:bCs w:val="0"/>
                <w:color w:val="000000" w:themeColor="text1"/>
                <w:sz w:val="36"/>
                <w:szCs w:val="36"/>
                <w:rtl/>
              </w:rPr>
              <w:t>عدد</w:t>
            </w:r>
            <w:r w:rsidRPr="009F18E5">
              <w:rPr>
                <w:rFonts w:ascii="Sakkal Majalla" w:hAnsi="Sakkal Majalla" w:cs="Sakkal Majalla"/>
                <w:b w:val="0"/>
                <w:color w:val="000000" w:themeColor="text1"/>
                <w:sz w:val="36"/>
                <w:szCs w:val="36"/>
              </w:rPr>
              <w:t xml:space="preserve"> </w:t>
            </w:r>
            <w:r w:rsidRPr="009F18E5">
              <w:rPr>
                <w:rFonts w:ascii="Sakkal Majalla" w:hAnsi="Sakkal Majalla" w:cs="Sakkal Majalla"/>
                <w:b w:val="0"/>
                <w:bCs w:val="0"/>
                <w:color w:val="000000" w:themeColor="text1"/>
                <w:sz w:val="36"/>
                <w:szCs w:val="36"/>
                <w:rtl/>
              </w:rPr>
              <w:t>الفقرات</w:t>
            </w:r>
          </w:p>
        </w:tc>
      </w:tr>
      <w:tr w:rsidR="009F18E5" w:rsidRPr="009F18E5" w14:paraId="10BA5D44" w14:textId="77777777" w:rsidTr="00102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2C60C5BE"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العامة</w:t>
            </w:r>
          </w:p>
        </w:tc>
        <w:tc>
          <w:tcPr>
            <w:tcW w:w="4535" w:type="dxa"/>
            <w:vAlign w:val="center"/>
          </w:tcPr>
          <w:p w14:paraId="178ED9AD"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w:t>
            </w:r>
          </w:p>
        </w:tc>
        <w:tc>
          <w:tcPr>
            <w:tcW w:w="1701" w:type="dxa"/>
            <w:vAlign w:val="center"/>
          </w:tcPr>
          <w:p w14:paraId="5E41788B"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8 </w:t>
            </w:r>
            <w:r w:rsidRPr="009F18E5">
              <w:rPr>
                <w:rFonts w:ascii="Sakkal Majalla" w:hAnsi="Sakkal Majalla" w:cs="Sakkal Majalla"/>
                <w:color w:val="000000" w:themeColor="text1"/>
                <w:sz w:val="36"/>
                <w:szCs w:val="36"/>
                <w:rtl/>
              </w:rPr>
              <w:t>فقرات</w:t>
            </w:r>
          </w:p>
        </w:tc>
      </w:tr>
      <w:tr w:rsidR="009F18E5" w:rsidRPr="009F18E5" w14:paraId="2CB5C3F9" w14:textId="77777777" w:rsidTr="001021CA">
        <w:tc>
          <w:tcPr>
            <w:cnfStyle w:val="001000000000" w:firstRow="0" w:lastRow="0" w:firstColumn="1" w:lastColumn="0" w:oddVBand="0" w:evenVBand="0" w:oddHBand="0" w:evenHBand="0" w:firstRowFirstColumn="0" w:firstRowLastColumn="0" w:lastRowFirstColumn="0" w:lastRowLastColumn="0"/>
            <w:tcW w:w="2835" w:type="dxa"/>
            <w:vAlign w:val="center"/>
          </w:tcPr>
          <w:p w14:paraId="5898BB57"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535" w:type="dxa"/>
            <w:vAlign w:val="center"/>
          </w:tcPr>
          <w:p w14:paraId="7657D6F0"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الأولويات،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1701" w:type="dxa"/>
            <w:vAlign w:val="center"/>
          </w:tcPr>
          <w:p w14:paraId="22DDA954"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6 </w:t>
            </w:r>
            <w:r w:rsidRPr="009F18E5">
              <w:rPr>
                <w:rFonts w:ascii="Sakkal Majalla" w:hAnsi="Sakkal Majalla" w:cs="Sakkal Majalla"/>
                <w:color w:val="000000" w:themeColor="text1"/>
                <w:sz w:val="36"/>
                <w:szCs w:val="36"/>
                <w:rtl/>
              </w:rPr>
              <w:t>فقرات</w:t>
            </w:r>
          </w:p>
        </w:tc>
      </w:tr>
      <w:tr w:rsidR="009F18E5" w:rsidRPr="009F18E5" w14:paraId="28BBED63" w14:textId="77777777" w:rsidTr="00102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542BF3BC"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p>
        </w:tc>
        <w:tc>
          <w:tcPr>
            <w:tcW w:w="4535" w:type="dxa"/>
            <w:vAlign w:val="center"/>
          </w:tcPr>
          <w:p w14:paraId="353249B1"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w:t>
            </w:r>
          </w:p>
        </w:tc>
        <w:tc>
          <w:tcPr>
            <w:tcW w:w="1701" w:type="dxa"/>
            <w:vAlign w:val="center"/>
          </w:tcPr>
          <w:p w14:paraId="6541CF55"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7 </w:t>
            </w:r>
            <w:r w:rsidRPr="009F18E5">
              <w:rPr>
                <w:rFonts w:ascii="Sakkal Majalla" w:hAnsi="Sakkal Majalla" w:cs="Sakkal Majalla"/>
                <w:color w:val="000000" w:themeColor="text1"/>
                <w:sz w:val="36"/>
                <w:szCs w:val="36"/>
                <w:rtl/>
              </w:rPr>
              <w:t>فقرات</w:t>
            </w:r>
          </w:p>
        </w:tc>
      </w:tr>
      <w:tr w:rsidR="009F18E5" w:rsidRPr="009F18E5" w14:paraId="15DD7990" w14:textId="77777777" w:rsidTr="001021CA">
        <w:tc>
          <w:tcPr>
            <w:cnfStyle w:val="001000000000" w:firstRow="0" w:lastRow="0" w:firstColumn="1" w:lastColumn="0" w:oddVBand="0" w:evenVBand="0" w:oddHBand="0" w:evenHBand="0" w:firstRowFirstColumn="0" w:firstRowLastColumn="0" w:lastRowFirstColumn="0" w:lastRowLastColumn="0"/>
            <w:tcW w:w="2835" w:type="dxa"/>
            <w:vAlign w:val="center"/>
          </w:tcPr>
          <w:p w14:paraId="4C8EABF5"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535" w:type="dxa"/>
            <w:vAlign w:val="center"/>
          </w:tcPr>
          <w:p w14:paraId="1867AA4D"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والسعرية،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التفاوض</w:t>
            </w:r>
            <w:r w:rsidRPr="009F18E5">
              <w:rPr>
                <w:rFonts w:ascii="Sakkal Majalla" w:hAnsi="Sakkal Majalla" w:cs="Sakkal Majalla"/>
                <w:color w:val="000000" w:themeColor="text1"/>
                <w:sz w:val="36"/>
                <w:szCs w:val="36"/>
              </w:rPr>
              <w:t>.</w:t>
            </w:r>
          </w:p>
        </w:tc>
        <w:tc>
          <w:tcPr>
            <w:tcW w:w="1701" w:type="dxa"/>
            <w:vAlign w:val="center"/>
          </w:tcPr>
          <w:p w14:paraId="5BFD0CB6"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6 </w:t>
            </w:r>
            <w:r w:rsidRPr="009F18E5">
              <w:rPr>
                <w:rFonts w:ascii="Sakkal Majalla" w:hAnsi="Sakkal Majalla" w:cs="Sakkal Majalla"/>
                <w:color w:val="000000" w:themeColor="text1"/>
                <w:sz w:val="36"/>
                <w:szCs w:val="36"/>
                <w:rtl/>
              </w:rPr>
              <w:t>فقرات</w:t>
            </w:r>
          </w:p>
        </w:tc>
      </w:tr>
      <w:tr w:rsidR="009F18E5" w:rsidRPr="009F18E5" w14:paraId="340E08C8" w14:textId="77777777" w:rsidTr="00102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C8D3BD0"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535" w:type="dxa"/>
            <w:vAlign w:val="center"/>
          </w:tcPr>
          <w:p w14:paraId="013C84BD"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w:t>
            </w:r>
          </w:p>
        </w:tc>
        <w:tc>
          <w:tcPr>
            <w:tcW w:w="1701" w:type="dxa"/>
            <w:vAlign w:val="center"/>
          </w:tcPr>
          <w:p w14:paraId="09BD08FA"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6 </w:t>
            </w:r>
            <w:r w:rsidRPr="009F18E5">
              <w:rPr>
                <w:rFonts w:ascii="Sakkal Majalla" w:hAnsi="Sakkal Majalla" w:cs="Sakkal Majalla"/>
                <w:color w:val="000000" w:themeColor="text1"/>
                <w:sz w:val="36"/>
                <w:szCs w:val="36"/>
                <w:rtl/>
              </w:rPr>
              <w:t>فقرات</w:t>
            </w:r>
          </w:p>
        </w:tc>
      </w:tr>
      <w:tr w:rsidR="009F18E5" w:rsidRPr="009F18E5" w14:paraId="49251202" w14:textId="77777777" w:rsidTr="001021CA">
        <w:tc>
          <w:tcPr>
            <w:cnfStyle w:val="001000000000" w:firstRow="0" w:lastRow="0" w:firstColumn="1" w:lastColumn="0" w:oddVBand="0" w:evenVBand="0" w:oddHBand="0" w:evenHBand="0" w:firstRowFirstColumn="0" w:firstRowLastColumn="0" w:lastRowFirstColumn="0" w:lastRowLastColumn="0"/>
            <w:tcW w:w="2835" w:type="dxa"/>
            <w:vAlign w:val="center"/>
          </w:tcPr>
          <w:p w14:paraId="1973BB36"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535" w:type="dxa"/>
            <w:vAlign w:val="center"/>
          </w:tcPr>
          <w:p w14:paraId="07E1BA95"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التوعية</w:t>
            </w:r>
            <w:r w:rsidRPr="009F18E5">
              <w:rPr>
                <w:rFonts w:ascii="Sakkal Majalla" w:hAnsi="Sakkal Majalla" w:cs="Sakkal Majalla"/>
                <w:color w:val="000000" w:themeColor="text1"/>
                <w:sz w:val="36"/>
                <w:szCs w:val="36"/>
              </w:rPr>
              <w:t>.</w:t>
            </w:r>
          </w:p>
        </w:tc>
        <w:tc>
          <w:tcPr>
            <w:tcW w:w="1701" w:type="dxa"/>
            <w:vAlign w:val="center"/>
          </w:tcPr>
          <w:p w14:paraId="79BFAB8C" w14:textId="77777777" w:rsidR="009F18E5" w:rsidRPr="009F18E5" w:rsidRDefault="009F18E5" w:rsidP="001021CA">
            <w:pPr>
              <w:spacing w:before="120" w:after="1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6 </w:t>
            </w:r>
            <w:r w:rsidRPr="009F18E5">
              <w:rPr>
                <w:rFonts w:ascii="Sakkal Majalla" w:hAnsi="Sakkal Majalla" w:cs="Sakkal Majalla"/>
                <w:color w:val="000000" w:themeColor="text1"/>
                <w:sz w:val="36"/>
                <w:szCs w:val="36"/>
                <w:rtl/>
              </w:rPr>
              <w:t>فقرات</w:t>
            </w:r>
          </w:p>
        </w:tc>
      </w:tr>
      <w:tr w:rsidR="009F18E5" w:rsidRPr="009F18E5" w14:paraId="0836BDB3" w14:textId="77777777" w:rsidTr="00102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2E30A76D"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535" w:type="dxa"/>
            <w:vAlign w:val="center"/>
          </w:tcPr>
          <w:p w14:paraId="1B93CC21"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الاستمرارية</w:t>
            </w:r>
            <w:r w:rsidRPr="009F18E5">
              <w:rPr>
                <w:rFonts w:ascii="Sakkal Majalla" w:hAnsi="Sakkal Majalla" w:cs="Sakkal Majalla"/>
                <w:color w:val="000000" w:themeColor="text1"/>
                <w:sz w:val="36"/>
                <w:szCs w:val="36"/>
              </w:rPr>
              <w:t>.</w:t>
            </w:r>
          </w:p>
        </w:tc>
        <w:tc>
          <w:tcPr>
            <w:tcW w:w="1701" w:type="dxa"/>
            <w:vAlign w:val="center"/>
          </w:tcPr>
          <w:p w14:paraId="100AC510" w14:textId="77777777" w:rsidR="009F18E5" w:rsidRPr="009F18E5" w:rsidRDefault="009F18E5" w:rsidP="001021CA">
            <w:pPr>
              <w:spacing w:before="120" w:after="12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10 </w:t>
            </w:r>
            <w:r w:rsidRPr="009F18E5">
              <w:rPr>
                <w:rFonts w:ascii="Sakkal Majalla" w:hAnsi="Sakkal Majalla" w:cs="Sakkal Majalla"/>
                <w:color w:val="000000" w:themeColor="text1"/>
                <w:sz w:val="36"/>
                <w:szCs w:val="36"/>
                <w:rtl/>
              </w:rPr>
              <w:t>فقرات</w:t>
            </w:r>
          </w:p>
        </w:tc>
      </w:tr>
    </w:tbl>
    <w:p w14:paraId="3718290F" w14:textId="2D3915EC" w:rsidR="009F18E5" w:rsidRPr="001021CA" w:rsidRDefault="001021CA"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021CA">
        <w:rPr>
          <w:rFonts w:ascii="Sakkal Majalla" w:hAnsi="Sakkal Majalla" w:cs="Sakkal Majalla"/>
          <w:color w:val="000000" w:themeColor="text1"/>
          <w:sz w:val="32"/>
          <w:szCs w:val="32"/>
          <w:rtl/>
        </w:rPr>
        <w:t>المصدر</w:t>
      </w:r>
      <w:r w:rsidR="009F18E5" w:rsidRPr="001021CA">
        <w:rPr>
          <w:rFonts w:ascii="Sakkal Majalla" w:hAnsi="Sakkal Majalla" w:cs="Sakkal Majalla"/>
          <w:color w:val="000000" w:themeColor="text1"/>
          <w:sz w:val="32"/>
          <w:szCs w:val="32"/>
        </w:rPr>
        <w:t xml:space="preserve">: </w:t>
      </w:r>
      <w:r w:rsidRPr="001021CA">
        <w:rPr>
          <w:rFonts w:ascii="Sakkal Majalla" w:hAnsi="Sakkal Majalla" w:cs="Sakkal Majalla" w:hint="cs"/>
          <w:color w:val="000000" w:themeColor="text1"/>
          <w:sz w:val="32"/>
          <w:szCs w:val="32"/>
          <w:rtl/>
        </w:rPr>
        <w:t xml:space="preserve"> </w:t>
      </w:r>
      <w:r w:rsidR="009F18E5" w:rsidRPr="001021CA">
        <w:rPr>
          <w:rFonts w:ascii="Sakkal Majalla" w:hAnsi="Sakkal Majalla" w:cs="Sakkal Majalla"/>
          <w:color w:val="000000" w:themeColor="text1"/>
          <w:sz w:val="32"/>
          <w:szCs w:val="32"/>
          <w:rtl/>
        </w:rPr>
        <w:t>إعداد</w:t>
      </w:r>
      <w:proofErr w:type="gramEnd"/>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الباحث</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بالاستناد</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إلى</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أدبيات</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الدراسة</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ونتائج</w:t>
      </w:r>
      <w:r w:rsidR="009F18E5" w:rsidRPr="001021CA">
        <w:rPr>
          <w:rFonts w:ascii="Sakkal Majalla" w:hAnsi="Sakkal Majalla" w:cs="Sakkal Majalla"/>
          <w:color w:val="000000" w:themeColor="text1"/>
          <w:sz w:val="32"/>
          <w:szCs w:val="32"/>
        </w:rPr>
        <w:t xml:space="preserve"> </w:t>
      </w:r>
      <w:r w:rsidR="009F18E5" w:rsidRPr="001021CA">
        <w:rPr>
          <w:rFonts w:ascii="Sakkal Majalla" w:hAnsi="Sakkal Majalla" w:cs="Sakkal Majalla"/>
          <w:color w:val="000000" w:themeColor="text1"/>
          <w:sz w:val="32"/>
          <w:szCs w:val="32"/>
          <w:rtl/>
        </w:rPr>
        <w:t>التحليل</w:t>
      </w:r>
      <w:r w:rsidR="009F18E5" w:rsidRPr="001021CA">
        <w:rPr>
          <w:rFonts w:ascii="Sakkal Majalla" w:hAnsi="Sakkal Majalla" w:cs="Sakkal Majalla"/>
          <w:color w:val="000000" w:themeColor="text1"/>
          <w:sz w:val="32"/>
          <w:szCs w:val="32"/>
        </w:rPr>
        <w:t>.</w:t>
      </w:r>
    </w:p>
    <w:p w14:paraId="34EC04A8" w14:textId="48B0E87C"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1" w:name="_Toc233848233"/>
      <w:r w:rsidRPr="00D73DCF">
        <w:rPr>
          <w:rFonts w:ascii="Sakkal Majalla" w:hAnsi="Sakkal Majalla" w:cs="Sakkal Majalla"/>
          <w:color w:val="000000" w:themeColor="text1"/>
          <w:sz w:val="38"/>
          <w:szCs w:val="38"/>
        </w:rPr>
        <w:t xml:space="preserve">3.7 </w:t>
      </w:r>
      <w:r w:rsidRPr="00D73DCF">
        <w:rPr>
          <w:rFonts w:ascii="Sakkal Majalla" w:hAnsi="Sakkal Majalla" w:cs="Sakkal Majalla"/>
          <w:color w:val="000000" w:themeColor="text1"/>
          <w:sz w:val="38"/>
          <w:szCs w:val="38"/>
          <w:rtl/>
        </w:rPr>
        <w:t>صدق</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أداة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1021CA">
        <w:rPr>
          <w:rFonts w:ascii="Sakkal Majalla" w:hAnsi="Sakkal Majalla" w:cs="Sakkal Majalla" w:hint="cs"/>
          <w:color w:val="000000" w:themeColor="text1"/>
          <w:sz w:val="38"/>
          <w:szCs w:val="38"/>
          <w:rtl/>
        </w:rPr>
        <w:t>:</w:t>
      </w:r>
      <w:bookmarkEnd w:id="41"/>
      <w:r w:rsidR="001021CA">
        <w:rPr>
          <w:rFonts w:ascii="Sakkal Majalla" w:hAnsi="Sakkal Majalla" w:cs="Sakkal Majalla" w:hint="cs"/>
          <w:color w:val="000000" w:themeColor="text1"/>
          <w:sz w:val="38"/>
          <w:szCs w:val="38"/>
          <w:rtl/>
        </w:rPr>
        <w:t xml:space="preserve"> </w:t>
      </w:r>
    </w:p>
    <w:p w14:paraId="5D7B838F"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يقصد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وضعت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لقياسه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وللتحقق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الظاهري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والمحتوى،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مجموعة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المحكمين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المتخصصين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وملاءمتها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وسلامة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الصياغة،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غموض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ملاحظات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المحكمين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النهائي</w:t>
      </w:r>
      <w:r w:rsidRPr="009F18E5">
        <w:rPr>
          <w:rFonts w:ascii="Sakkal Majalla" w:hAnsi="Sakkal Majalla" w:cs="Sakkal Majalla"/>
          <w:color w:val="000000" w:themeColor="text1"/>
          <w:sz w:val="36"/>
          <w:szCs w:val="36"/>
        </w:rPr>
        <w:t>.</w:t>
      </w:r>
    </w:p>
    <w:p w14:paraId="6672FFAE"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البنائي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الاستكشافي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التوكيدي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صممت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لقياسه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تحميلات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ضعيفة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متداخلة،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تعديلها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حذفها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للأداة</w:t>
      </w:r>
      <w:r w:rsidRPr="009F18E5">
        <w:rPr>
          <w:rFonts w:ascii="Sakkal Majalla" w:hAnsi="Sakkal Majalla" w:cs="Sakkal Majalla"/>
          <w:color w:val="000000" w:themeColor="text1"/>
          <w:sz w:val="36"/>
          <w:szCs w:val="36"/>
        </w:rPr>
        <w:t>.</w:t>
      </w:r>
    </w:p>
    <w:p w14:paraId="64C7A447" w14:textId="0FBA4A4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2" w:name="_Toc233848234"/>
      <w:r w:rsidRPr="00D73DCF">
        <w:rPr>
          <w:rFonts w:ascii="Sakkal Majalla" w:hAnsi="Sakkal Majalla" w:cs="Sakkal Majalla"/>
          <w:color w:val="000000" w:themeColor="text1"/>
          <w:sz w:val="38"/>
          <w:szCs w:val="38"/>
        </w:rPr>
        <w:t xml:space="preserve">3.8 </w:t>
      </w:r>
      <w:r w:rsidRPr="00D73DCF">
        <w:rPr>
          <w:rFonts w:ascii="Sakkal Majalla" w:hAnsi="Sakkal Majalla" w:cs="Sakkal Majalla"/>
          <w:color w:val="000000" w:themeColor="text1"/>
          <w:sz w:val="38"/>
          <w:szCs w:val="38"/>
          <w:rtl/>
        </w:rPr>
        <w:t>ثبات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أداة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1021CA">
        <w:rPr>
          <w:rFonts w:ascii="Sakkal Majalla" w:hAnsi="Sakkal Majalla" w:cs="Sakkal Majalla" w:hint="cs"/>
          <w:color w:val="000000" w:themeColor="text1"/>
          <w:sz w:val="38"/>
          <w:szCs w:val="38"/>
          <w:rtl/>
        </w:rPr>
        <w:t>:</w:t>
      </w:r>
      <w:bookmarkEnd w:id="42"/>
      <w:r w:rsidR="001021CA">
        <w:rPr>
          <w:rFonts w:ascii="Sakkal Majalla" w:hAnsi="Sakkal Majalla" w:cs="Sakkal Majalla" w:hint="cs"/>
          <w:color w:val="000000" w:themeColor="text1"/>
          <w:sz w:val="38"/>
          <w:szCs w:val="38"/>
          <w:rtl/>
        </w:rPr>
        <w:t xml:space="preserve"> </w:t>
      </w:r>
    </w:p>
    <w:p w14:paraId="59F6317A" w14:textId="53FEA743"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يقصد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اتساق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وقدرتها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الظاهرة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نفسها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ألفا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كرونباخ</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الاتساق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الداخلي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تزيد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0.70 </w:t>
      </w:r>
      <w:r w:rsidRPr="009F18E5">
        <w:rPr>
          <w:rFonts w:ascii="Sakkal Majalla" w:hAnsi="Sakkal Majalla" w:cs="Sakkal Majalla"/>
          <w:color w:val="000000" w:themeColor="text1"/>
          <w:sz w:val="36"/>
          <w:szCs w:val="36"/>
          <w:rtl/>
        </w:rPr>
        <w:t>مقبولة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الاجتماعية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والإدارية،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مراعاة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المبالغة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التشابه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(Hair et al., 2019</w:t>
      </w:r>
      <w:proofErr w:type="gramStart"/>
      <w:r w:rsidRPr="009F18E5">
        <w:rPr>
          <w:rFonts w:ascii="Sakkal Majalla" w:hAnsi="Sakkal Majalla" w:cs="Sakkal Majalla"/>
          <w:color w:val="000000" w:themeColor="text1"/>
          <w:sz w:val="36"/>
          <w:szCs w:val="36"/>
        </w:rPr>
        <w:t>)</w:t>
      </w:r>
      <w:r w:rsidR="001021CA">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Pr>
        <w:t>.</w:t>
      </w:r>
      <w:proofErr w:type="gramEnd"/>
    </w:p>
    <w:p w14:paraId="54D4EE8F"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تجريبية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استطلاعية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ومبدئية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التعديلات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النهائي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المكررة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الترميز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حتى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الإدخال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الترميز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والتحليل</w:t>
      </w:r>
      <w:r w:rsidRPr="009F18E5">
        <w:rPr>
          <w:rFonts w:ascii="Sakkal Majalla" w:hAnsi="Sakkal Majalla" w:cs="Sakkal Majalla"/>
          <w:color w:val="000000" w:themeColor="text1"/>
          <w:sz w:val="36"/>
          <w:szCs w:val="36"/>
        </w:rPr>
        <w:t>.</w:t>
      </w:r>
    </w:p>
    <w:p w14:paraId="07D0CA9B" w14:textId="3ED92F4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3" w:name="_Toc233848235"/>
      <w:r w:rsidRPr="00D73DCF">
        <w:rPr>
          <w:rFonts w:ascii="Sakkal Majalla" w:hAnsi="Sakkal Majalla" w:cs="Sakkal Majalla"/>
          <w:color w:val="000000" w:themeColor="text1"/>
          <w:sz w:val="38"/>
          <w:szCs w:val="38"/>
        </w:rPr>
        <w:t xml:space="preserve">3.9 </w:t>
      </w:r>
      <w:r w:rsidRPr="00D73DCF">
        <w:rPr>
          <w:rFonts w:ascii="Sakkal Majalla" w:hAnsi="Sakkal Majalla" w:cs="Sakkal Majalla"/>
          <w:color w:val="000000" w:themeColor="text1"/>
          <w:sz w:val="38"/>
          <w:szCs w:val="38"/>
          <w:rtl/>
        </w:rPr>
        <w:t>إجراءات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جمع</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البيانات</w:t>
      </w:r>
      <w:r w:rsidR="001021CA">
        <w:rPr>
          <w:rFonts w:ascii="Sakkal Majalla" w:hAnsi="Sakkal Majalla" w:cs="Sakkal Majalla" w:hint="cs"/>
          <w:color w:val="000000" w:themeColor="text1"/>
          <w:sz w:val="38"/>
          <w:szCs w:val="38"/>
          <w:rtl/>
        </w:rPr>
        <w:t>:</w:t>
      </w:r>
      <w:bookmarkEnd w:id="43"/>
      <w:r w:rsidR="001021CA">
        <w:rPr>
          <w:rFonts w:ascii="Sakkal Majalla" w:hAnsi="Sakkal Majalla" w:cs="Sakkal Majalla" w:hint="cs"/>
          <w:color w:val="000000" w:themeColor="text1"/>
          <w:sz w:val="38"/>
          <w:szCs w:val="38"/>
          <w:rtl/>
        </w:rPr>
        <w:t xml:space="preserve"> </w:t>
      </w:r>
    </w:p>
    <w:p w14:paraId="6FF949F0" w14:textId="77777777" w:rsidR="009F18E5" w:rsidRPr="009F18E5"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الموافقات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الأكاديمية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اللازمة،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رابط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النسخة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الورقية،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المستهدفة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إرسال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تعريفي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وطوعية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والفئة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المستهدفة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يراعى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إرسال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تذكيرات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إلحاح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مفرط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الاستجابة</w:t>
      </w:r>
      <w:r w:rsidRPr="009F18E5">
        <w:rPr>
          <w:rFonts w:ascii="Sakkal Majalla" w:hAnsi="Sakkal Majalla" w:cs="Sakkal Majalla"/>
          <w:color w:val="000000" w:themeColor="text1"/>
          <w:sz w:val="36"/>
          <w:szCs w:val="36"/>
        </w:rPr>
        <w:t>.</w:t>
      </w:r>
    </w:p>
    <w:p w14:paraId="49966DC7" w14:textId="615A2216" w:rsidR="001021CA" w:rsidRDefault="009F18E5" w:rsidP="001021CA">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انتهاء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اكتمالها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ومنطقية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الاستجابات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المكررة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الناقصة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ترميز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وإدخالها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SPSS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R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Pr>
        <w:t>Jamovi</w:t>
      </w:r>
      <w:proofErr w:type="spellEnd"/>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بنسخة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آمنة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قاعدة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تكشف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المشاركين</w:t>
      </w:r>
      <w:r w:rsidRPr="009F18E5">
        <w:rPr>
          <w:rFonts w:ascii="Sakkal Majalla" w:hAnsi="Sakkal Majalla" w:cs="Sakkal Majalla"/>
          <w:color w:val="000000" w:themeColor="text1"/>
          <w:sz w:val="36"/>
          <w:szCs w:val="36"/>
        </w:rPr>
        <w:t>.</w:t>
      </w:r>
    </w:p>
    <w:p w14:paraId="59DA98C8" w14:textId="77777777" w:rsidR="001021CA" w:rsidRDefault="001021CA">
      <w:pPr>
        <w:bidi w:val="0"/>
        <w:rPr>
          <w:rFonts w:ascii="Sakkal Majalla" w:hAnsi="Sakkal Majalla" w:cs="Sakkal Majalla"/>
          <w:color w:val="000000" w:themeColor="text1"/>
          <w:sz w:val="36"/>
          <w:szCs w:val="36"/>
        </w:rPr>
      </w:pPr>
      <w:r>
        <w:rPr>
          <w:rFonts w:ascii="Sakkal Majalla" w:hAnsi="Sakkal Majalla" w:cs="Sakkal Majalla"/>
          <w:color w:val="000000" w:themeColor="text1"/>
          <w:sz w:val="36"/>
          <w:szCs w:val="36"/>
        </w:rPr>
        <w:br w:type="page"/>
      </w:r>
    </w:p>
    <w:p w14:paraId="2AFE5338" w14:textId="23B41D3A"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4" w:name="_Toc233848236"/>
      <w:r w:rsidRPr="00D73DCF">
        <w:rPr>
          <w:rFonts w:ascii="Sakkal Majalla" w:hAnsi="Sakkal Majalla" w:cs="Sakkal Majalla"/>
          <w:color w:val="000000" w:themeColor="text1"/>
          <w:sz w:val="38"/>
          <w:szCs w:val="38"/>
        </w:rPr>
        <w:lastRenderedPageBreak/>
        <w:t xml:space="preserve">3.10 </w:t>
      </w:r>
      <w:r w:rsidRPr="00D73DCF">
        <w:rPr>
          <w:rFonts w:ascii="Sakkal Majalla" w:hAnsi="Sakkal Majalla" w:cs="Sakkal Majalla"/>
          <w:color w:val="000000" w:themeColor="text1"/>
          <w:sz w:val="38"/>
          <w:szCs w:val="38"/>
          <w:rtl/>
        </w:rPr>
        <w:t>أساليب</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التحليل</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الإحصائي</w:t>
      </w:r>
      <w:r w:rsidR="001021CA">
        <w:rPr>
          <w:rFonts w:ascii="Sakkal Majalla" w:hAnsi="Sakkal Majalla" w:cs="Sakkal Majalla" w:hint="cs"/>
          <w:color w:val="000000" w:themeColor="text1"/>
          <w:sz w:val="38"/>
          <w:szCs w:val="38"/>
          <w:rtl/>
        </w:rPr>
        <w:t>:</w:t>
      </w:r>
      <w:bookmarkEnd w:id="44"/>
      <w:r w:rsidR="001021CA">
        <w:rPr>
          <w:rFonts w:ascii="Sakkal Majalla" w:hAnsi="Sakkal Majalla" w:cs="Sakkal Majalla" w:hint="cs"/>
          <w:color w:val="000000" w:themeColor="text1"/>
          <w:sz w:val="38"/>
          <w:szCs w:val="38"/>
          <w:rtl/>
        </w:rPr>
        <w:t xml:space="preserve"> </w:t>
      </w:r>
    </w:p>
    <w:p w14:paraId="79CB62B5" w14:textId="2A213B1C" w:rsidR="009F18E5" w:rsidRPr="009F18E5" w:rsidRDefault="009F18E5" w:rsidP="001021CA">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(3-3</w:t>
      </w:r>
      <w:proofErr w:type="gramStart"/>
      <w:r w:rsidRPr="009F18E5">
        <w:rPr>
          <w:rFonts w:ascii="Sakkal Majalla" w:hAnsi="Sakkal Majalla" w:cs="Sakkal Majalla"/>
          <w:b/>
          <w:color w:val="000000" w:themeColor="text1"/>
          <w:sz w:val="36"/>
          <w:szCs w:val="36"/>
        </w:rPr>
        <w:t>)</w:t>
      </w:r>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021CA">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أساليب</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التحليل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الإحصائي</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واستخداماتها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236"/>
      </w:tblGrid>
      <w:tr w:rsidR="009F18E5" w:rsidRPr="009F18E5" w14:paraId="4B1C76B2" w14:textId="77777777" w:rsidTr="001021CA">
        <w:trPr>
          <w:jc w:val="center"/>
        </w:trPr>
        <w:tc>
          <w:tcPr>
            <w:tcW w:w="2835" w:type="dxa"/>
            <w:shd w:val="clear" w:color="auto" w:fill="0B3A5E"/>
            <w:vAlign w:val="center"/>
          </w:tcPr>
          <w:p w14:paraId="0A96B204"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الأسلوب</w:t>
            </w:r>
          </w:p>
        </w:tc>
        <w:tc>
          <w:tcPr>
            <w:tcW w:w="6236" w:type="dxa"/>
            <w:shd w:val="clear" w:color="auto" w:fill="0B3A5E"/>
            <w:vAlign w:val="center"/>
          </w:tcPr>
          <w:p w14:paraId="52380B75" w14:textId="77777777" w:rsidR="009F18E5" w:rsidRPr="001021CA" w:rsidRDefault="009F18E5" w:rsidP="001021CA">
            <w:pPr>
              <w:spacing w:before="120" w:after="120"/>
              <w:jc w:val="center"/>
              <w:rPr>
                <w:rFonts w:ascii="Sakkal Majalla" w:hAnsi="Sakkal Majalla" w:cs="Sakkal Majalla"/>
                <w:color w:val="FFFFFF" w:themeColor="background1"/>
                <w:sz w:val="36"/>
                <w:szCs w:val="36"/>
              </w:rPr>
            </w:pPr>
            <w:r w:rsidRPr="001021CA">
              <w:rPr>
                <w:rFonts w:ascii="Sakkal Majalla" w:hAnsi="Sakkal Majalla" w:cs="Sakkal Majalla"/>
                <w:b/>
                <w:bCs/>
                <w:color w:val="FFFFFF" w:themeColor="background1"/>
                <w:sz w:val="36"/>
                <w:szCs w:val="36"/>
                <w:rtl/>
              </w:rPr>
              <w:t>الاستخدام</w:t>
            </w:r>
            <w:r w:rsidRPr="001021CA">
              <w:rPr>
                <w:rFonts w:ascii="Sakkal Majalla" w:hAnsi="Sakkal Majalla" w:cs="Sakkal Majalla"/>
                <w:b/>
                <w:color w:val="FFFFFF" w:themeColor="background1"/>
                <w:sz w:val="36"/>
                <w:szCs w:val="36"/>
              </w:rPr>
              <w:t xml:space="preserve"> </w:t>
            </w:r>
            <w:r w:rsidRPr="001021CA">
              <w:rPr>
                <w:rFonts w:ascii="Sakkal Majalla" w:hAnsi="Sakkal Majalla" w:cs="Sakkal Majalla"/>
                <w:b/>
                <w:bCs/>
                <w:color w:val="FFFFFF" w:themeColor="background1"/>
                <w:sz w:val="36"/>
                <w:szCs w:val="36"/>
                <w:rtl/>
              </w:rPr>
              <w:t>في</w:t>
            </w:r>
            <w:r w:rsidRPr="001021CA">
              <w:rPr>
                <w:rFonts w:ascii="Sakkal Majalla" w:hAnsi="Sakkal Majalla" w:cs="Sakkal Majalla"/>
                <w:b/>
                <w:color w:val="FFFFFF" w:themeColor="background1"/>
                <w:sz w:val="36"/>
                <w:szCs w:val="36"/>
              </w:rPr>
              <w:t xml:space="preserve"> </w:t>
            </w:r>
            <w:r w:rsidRPr="001021CA">
              <w:rPr>
                <w:rFonts w:ascii="Sakkal Majalla" w:hAnsi="Sakkal Majalla" w:cs="Sakkal Majalla"/>
                <w:b/>
                <w:bCs/>
                <w:color w:val="FFFFFF" w:themeColor="background1"/>
                <w:sz w:val="36"/>
                <w:szCs w:val="36"/>
                <w:rtl/>
              </w:rPr>
              <w:t>الدراسة</w:t>
            </w:r>
          </w:p>
        </w:tc>
      </w:tr>
      <w:tr w:rsidR="009F18E5" w:rsidRPr="009F18E5" w14:paraId="01452C1D" w14:textId="77777777" w:rsidTr="001021CA">
        <w:trPr>
          <w:jc w:val="center"/>
        </w:trPr>
        <w:tc>
          <w:tcPr>
            <w:tcW w:w="2835" w:type="dxa"/>
            <w:vAlign w:val="center"/>
          </w:tcPr>
          <w:p w14:paraId="1E0279C9"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التكرارات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والنسب</w:t>
            </w:r>
          </w:p>
        </w:tc>
        <w:tc>
          <w:tcPr>
            <w:tcW w:w="6236" w:type="dxa"/>
            <w:vAlign w:val="center"/>
          </w:tcPr>
          <w:p w14:paraId="6006D5CE"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w:t>
            </w:r>
          </w:p>
        </w:tc>
      </w:tr>
      <w:tr w:rsidR="009F18E5" w:rsidRPr="009F18E5" w14:paraId="49820153" w14:textId="77777777" w:rsidTr="001021CA">
        <w:trPr>
          <w:jc w:val="center"/>
        </w:trPr>
        <w:tc>
          <w:tcPr>
            <w:tcW w:w="2835" w:type="dxa"/>
            <w:vAlign w:val="center"/>
          </w:tcPr>
          <w:p w14:paraId="55B9F3B4"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والانحراف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المعياري</w:t>
            </w:r>
          </w:p>
        </w:tc>
        <w:tc>
          <w:tcPr>
            <w:tcW w:w="6236" w:type="dxa"/>
            <w:vAlign w:val="center"/>
          </w:tcPr>
          <w:p w14:paraId="59C72FC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w:t>
            </w:r>
          </w:p>
        </w:tc>
      </w:tr>
      <w:tr w:rsidR="009F18E5" w:rsidRPr="009F18E5" w14:paraId="61DCAF28" w14:textId="77777777" w:rsidTr="001021CA">
        <w:trPr>
          <w:jc w:val="center"/>
        </w:trPr>
        <w:tc>
          <w:tcPr>
            <w:tcW w:w="2835" w:type="dxa"/>
            <w:vAlign w:val="center"/>
          </w:tcPr>
          <w:p w14:paraId="1B79A0ED"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ألفا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كرونباخ</w:t>
            </w:r>
            <w:proofErr w:type="spellEnd"/>
          </w:p>
        </w:tc>
        <w:tc>
          <w:tcPr>
            <w:tcW w:w="6236" w:type="dxa"/>
            <w:vAlign w:val="center"/>
          </w:tcPr>
          <w:p w14:paraId="241F5A6C"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w:t>
            </w:r>
          </w:p>
        </w:tc>
      </w:tr>
      <w:tr w:rsidR="009F18E5" w:rsidRPr="009F18E5" w14:paraId="39E6EABB" w14:textId="77777777" w:rsidTr="001021CA">
        <w:trPr>
          <w:jc w:val="center"/>
        </w:trPr>
        <w:tc>
          <w:tcPr>
            <w:tcW w:w="2835" w:type="dxa"/>
            <w:vAlign w:val="center"/>
          </w:tcPr>
          <w:p w14:paraId="6A388E22"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بيرسون</w:t>
            </w:r>
          </w:p>
        </w:tc>
        <w:tc>
          <w:tcPr>
            <w:tcW w:w="6236" w:type="dxa"/>
            <w:vAlign w:val="center"/>
          </w:tcPr>
          <w:p w14:paraId="16B1B12E"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w:t>
            </w:r>
          </w:p>
        </w:tc>
      </w:tr>
      <w:tr w:rsidR="009F18E5" w:rsidRPr="009F18E5" w14:paraId="755C649D" w14:textId="77777777" w:rsidTr="001021CA">
        <w:trPr>
          <w:jc w:val="center"/>
        </w:trPr>
        <w:tc>
          <w:tcPr>
            <w:tcW w:w="2835" w:type="dxa"/>
            <w:vAlign w:val="center"/>
          </w:tcPr>
          <w:p w14:paraId="6AC7EA89"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المتعدد</w:t>
            </w:r>
          </w:p>
        </w:tc>
        <w:tc>
          <w:tcPr>
            <w:tcW w:w="6236" w:type="dxa"/>
            <w:vAlign w:val="center"/>
          </w:tcPr>
          <w:p w14:paraId="127D8B79"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والجزئي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التابع</w:t>
            </w:r>
            <w:r w:rsidRPr="009F18E5">
              <w:rPr>
                <w:rFonts w:ascii="Sakkal Majalla" w:hAnsi="Sakkal Majalla" w:cs="Sakkal Majalla"/>
                <w:color w:val="000000" w:themeColor="text1"/>
                <w:sz w:val="36"/>
                <w:szCs w:val="36"/>
              </w:rPr>
              <w:t>.</w:t>
            </w:r>
          </w:p>
        </w:tc>
      </w:tr>
      <w:tr w:rsidR="009F18E5" w:rsidRPr="009F18E5" w14:paraId="56D80562" w14:textId="77777777" w:rsidTr="001021CA">
        <w:trPr>
          <w:jc w:val="center"/>
        </w:trPr>
        <w:tc>
          <w:tcPr>
            <w:tcW w:w="2835" w:type="dxa"/>
            <w:vAlign w:val="center"/>
          </w:tcPr>
          <w:p w14:paraId="748CDC0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اختبار</w:t>
            </w:r>
            <w:r w:rsidRPr="009F18E5">
              <w:rPr>
                <w:rFonts w:ascii="Sakkal Majalla" w:hAnsi="Sakkal Majalla" w:cs="Sakkal Majalla"/>
                <w:color w:val="000000" w:themeColor="text1"/>
                <w:sz w:val="36"/>
                <w:szCs w:val="36"/>
              </w:rPr>
              <w:t xml:space="preserve"> t </w:t>
            </w:r>
            <w:r w:rsidRPr="009F18E5">
              <w:rPr>
                <w:rFonts w:ascii="Sakkal Majalla" w:hAnsi="Sakkal Majalla" w:cs="Sakkal Majalla"/>
                <w:color w:val="000000" w:themeColor="text1"/>
                <w:sz w:val="36"/>
                <w:szCs w:val="36"/>
                <w:rtl/>
              </w:rPr>
              <w:t>وتحليل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p>
        </w:tc>
        <w:tc>
          <w:tcPr>
            <w:tcW w:w="6236" w:type="dxa"/>
            <w:vAlign w:val="center"/>
          </w:tcPr>
          <w:p w14:paraId="5AE3238F"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الكشف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w:t>
            </w:r>
          </w:p>
        </w:tc>
      </w:tr>
      <w:tr w:rsidR="009F18E5" w:rsidRPr="009F18E5" w14:paraId="622C9763" w14:textId="77777777" w:rsidTr="001021CA">
        <w:trPr>
          <w:jc w:val="center"/>
        </w:trPr>
        <w:tc>
          <w:tcPr>
            <w:tcW w:w="2835" w:type="dxa"/>
            <w:vAlign w:val="center"/>
          </w:tcPr>
          <w:p w14:paraId="385351AD"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فحوص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الافتراضات</w:t>
            </w:r>
          </w:p>
        </w:tc>
        <w:tc>
          <w:tcPr>
            <w:tcW w:w="6236" w:type="dxa"/>
            <w:vAlign w:val="center"/>
          </w:tcPr>
          <w:p w14:paraId="6F7121DA" w14:textId="77777777" w:rsidR="009F18E5" w:rsidRPr="009F18E5" w:rsidRDefault="009F18E5" w:rsidP="001021CA">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متطرفة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مؤثرة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انحرافات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حادة</w:t>
            </w:r>
            <w:r w:rsidRPr="009F18E5">
              <w:rPr>
                <w:rFonts w:ascii="Sakkal Majalla" w:hAnsi="Sakkal Majalla" w:cs="Sakkal Majalla"/>
                <w:color w:val="000000" w:themeColor="text1"/>
                <w:sz w:val="36"/>
                <w:szCs w:val="36"/>
              </w:rPr>
              <w:t>.</w:t>
            </w:r>
          </w:p>
        </w:tc>
      </w:tr>
    </w:tbl>
    <w:p w14:paraId="63B8A015" w14:textId="5E5EECC3" w:rsidR="009F18E5" w:rsidRPr="009F18E5" w:rsidRDefault="004F6A20" w:rsidP="009F18E5">
      <w:pPr>
        <w:spacing w:before="120" w:after="120" w:line="240" w:lineRule="auto"/>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4"/>
          <w:szCs w:val="34"/>
          <w:rtl/>
        </w:rPr>
        <w:t>*</w:t>
      </w:r>
      <w:r w:rsidR="009F18E5" w:rsidRPr="004F6A20">
        <w:rPr>
          <w:rFonts w:ascii="Sakkal Majalla" w:hAnsi="Sakkal Majalla" w:cs="Sakkal Majalla"/>
          <w:color w:val="000000" w:themeColor="text1"/>
          <w:sz w:val="34"/>
          <w:szCs w:val="34"/>
          <w:rtl/>
        </w:rPr>
        <w:t>المصدر</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إعداد</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الباحث</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بالاستناد</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إلى</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أدبيات</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الدراسة</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ونتائج</w:t>
      </w:r>
      <w:r w:rsidR="009F18E5" w:rsidRPr="004F6A20">
        <w:rPr>
          <w:rFonts w:ascii="Sakkal Majalla" w:hAnsi="Sakkal Majalla" w:cs="Sakkal Majalla"/>
          <w:color w:val="000000" w:themeColor="text1"/>
          <w:sz w:val="34"/>
          <w:szCs w:val="34"/>
        </w:rPr>
        <w:t xml:space="preserve"> </w:t>
      </w:r>
      <w:r w:rsidR="009F18E5" w:rsidRPr="004F6A20">
        <w:rPr>
          <w:rFonts w:ascii="Sakkal Majalla" w:hAnsi="Sakkal Majalla" w:cs="Sakkal Majalla"/>
          <w:color w:val="000000" w:themeColor="text1"/>
          <w:sz w:val="34"/>
          <w:szCs w:val="34"/>
          <w:rtl/>
        </w:rPr>
        <w:t>التحليل</w:t>
      </w:r>
      <w:r w:rsidR="009F18E5" w:rsidRPr="009F18E5">
        <w:rPr>
          <w:rFonts w:ascii="Sakkal Majalla" w:hAnsi="Sakkal Majalla" w:cs="Sakkal Majalla"/>
          <w:color w:val="000000" w:themeColor="text1"/>
          <w:sz w:val="36"/>
          <w:szCs w:val="36"/>
        </w:rPr>
        <w:t>.</w:t>
      </w:r>
    </w:p>
    <w:p w14:paraId="3CE22DC8" w14:textId="0579DC4B"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5" w:name="_Toc233848237"/>
      <w:r w:rsidRPr="00D73DCF">
        <w:rPr>
          <w:rFonts w:ascii="Sakkal Majalla" w:hAnsi="Sakkal Majalla" w:cs="Sakkal Majalla"/>
          <w:color w:val="000000" w:themeColor="text1"/>
          <w:sz w:val="38"/>
          <w:szCs w:val="38"/>
        </w:rPr>
        <w:t xml:space="preserve">3.11 </w:t>
      </w:r>
      <w:r w:rsidRPr="00D73DCF">
        <w:rPr>
          <w:rFonts w:ascii="Sakkal Majalla" w:hAnsi="Sakkal Majalla" w:cs="Sakkal Majalla"/>
          <w:color w:val="000000" w:themeColor="text1"/>
          <w:sz w:val="38"/>
          <w:szCs w:val="38"/>
          <w:rtl/>
        </w:rPr>
        <w:t>نموذج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الاختبار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الإحصائي</w:t>
      </w:r>
      <w:r w:rsidR="004F6A20">
        <w:rPr>
          <w:rFonts w:ascii="Sakkal Majalla" w:hAnsi="Sakkal Majalla" w:cs="Sakkal Majalla" w:hint="cs"/>
          <w:color w:val="000000" w:themeColor="text1"/>
          <w:sz w:val="38"/>
          <w:szCs w:val="38"/>
          <w:rtl/>
        </w:rPr>
        <w:t>:</w:t>
      </w:r>
      <w:bookmarkEnd w:id="45"/>
      <w:r w:rsidR="004F6A20">
        <w:rPr>
          <w:rFonts w:ascii="Sakkal Majalla" w:hAnsi="Sakkal Majalla" w:cs="Sakkal Majalla" w:hint="cs"/>
          <w:color w:val="000000" w:themeColor="text1"/>
          <w:sz w:val="38"/>
          <w:szCs w:val="38"/>
          <w:rtl/>
        </w:rPr>
        <w:t xml:space="preserve"> </w:t>
      </w:r>
    </w:p>
    <w:p w14:paraId="4C031790"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يختبر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والجزئي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متغيراً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تابعاً،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إدخال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ضابطة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الصيغة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p w14:paraId="2DABDB36"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التحديد</w:t>
      </w:r>
      <w:r w:rsidRPr="009F18E5">
        <w:rPr>
          <w:rFonts w:ascii="Sakkal Majalla" w:hAnsi="Sakkal Majalla" w:cs="Sakkal Majalla"/>
          <w:color w:val="000000" w:themeColor="text1"/>
          <w:sz w:val="36"/>
          <w:szCs w:val="36"/>
        </w:rPr>
        <w:t xml:space="preserve"> R²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بيتا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المعيارية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النسبية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الدلالة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تضخم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r w:rsidRPr="009F18E5">
        <w:rPr>
          <w:rFonts w:ascii="Sakkal Majalla" w:hAnsi="Sakkal Majalla" w:cs="Sakkal Majalla"/>
          <w:color w:val="000000" w:themeColor="text1"/>
          <w:sz w:val="36"/>
          <w:szCs w:val="36"/>
        </w:rPr>
        <w:t xml:space="preserve"> VIF </w:t>
      </w:r>
      <w:r w:rsidRPr="009F18E5">
        <w:rPr>
          <w:rFonts w:ascii="Sakkal Majalla" w:hAnsi="Sakkal Majalla" w:cs="Sakkal Majalla"/>
          <w:color w:val="000000" w:themeColor="text1"/>
          <w:sz w:val="36"/>
          <w:szCs w:val="36"/>
          <w:rtl/>
        </w:rPr>
        <w:t>للتأكد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المستقلة</w:t>
      </w:r>
      <w:r w:rsidRPr="009F18E5">
        <w:rPr>
          <w:rFonts w:ascii="Sakkal Majalla" w:hAnsi="Sakkal Majalla" w:cs="Sakkal Majalla"/>
          <w:color w:val="000000" w:themeColor="text1"/>
          <w:sz w:val="36"/>
          <w:szCs w:val="36"/>
        </w:rPr>
        <w:t>.</w:t>
      </w:r>
    </w:p>
    <w:p w14:paraId="35056FAC" w14:textId="38D5FE8A"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6" w:name="_Toc233848238"/>
      <w:r w:rsidRPr="00D73DCF">
        <w:rPr>
          <w:rFonts w:ascii="Sakkal Majalla" w:hAnsi="Sakkal Majalla" w:cs="Sakkal Majalla"/>
          <w:color w:val="000000" w:themeColor="text1"/>
          <w:sz w:val="38"/>
          <w:szCs w:val="38"/>
        </w:rPr>
        <w:t xml:space="preserve">3.12 </w:t>
      </w:r>
      <w:r w:rsidRPr="00D73DCF">
        <w:rPr>
          <w:rFonts w:ascii="Sakkal Majalla" w:hAnsi="Sakkal Majalla" w:cs="Sakkal Majalla"/>
          <w:color w:val="000000" w:themeColor="text1"/>
          <w:sz w:val="38"/>
          <w:szCs w:val="38"/>
          <w:rtl/>
        </w:rPr>
        <w:t>الاعتبارات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الأخلاقية</w:t>
      </w:r>
      <w:r w:rsidR="004F6A20">
        <w:rPr>
          <w:rFonts w:ascii="Sakkal Majalla" w:hAnsi="Sakkal Majalla" w:cs="Sakkal Majalla" w:hint="cs"/>
          <w:color w:val="000000" w:themeColor="text1"/>
          <w:sz w:val="38"/>
          <w:szCs w:val="38"/>
          <w:rtl/>
        </w:rPr>
        <w:t>:</w:t>
      </w:r>
      <w:bookmarkEnd w:id="46"/>
      <w:r w:rsidR="004F6A20">
        <w:rPr>
          <w:rFonts w:ascii="Sakkal Majalla" w:hAnsi="Sakkal Majalla" w:cs="Sakkal Majalla" w:hint="cs"/>
          <w:color w:val="000000" w:themeColor="text1"/>
          <w:sz w:val="38"/>
          <w:szCs w:val="38"/>
          <w:rtl/>
        </w:rPr>
        <w:t xml:space="preserve"> </w:t>
      </w:r>
    </w:p>
    <w:p w14:paraId="2C99F725"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تلتزم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بمبادئ</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وأخلاقياته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توضيح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للمشاركين،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وبيان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طوعية،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للمشارك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سؤال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الانسحاب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ضرر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تلتزم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أسماء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بالقدر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الضروري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الموافقة،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تجميعية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التعرف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w:t>
      </w:r>
    </w:p>
    <w:p w14:paraId="29AB223B"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للغرض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وتخزينها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بطريقة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آمنة،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مشاركة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أطراف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خارجية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مقابلات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تسجيلها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تدوينها،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وتزال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تكشف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الهوية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ضرورية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موضوع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تجارياً</w:t>
      </w:r>
      <w:r w:rsidRPr="009F18E5">
        <w:rPr>
          <w:rFonts w:ascii="Sakkal Majalla" w:hAnsi="Sakkal Majalla" w:cs="Sakkal Majalla"/>
          <w:color w:val="000000" w:themeColor="text1"/>
          <w:sz w:val="36"/>
          <w:szCs w:val="36"/>
        </w:rPr>
        <w:t>.</w:t>
      </w:r>
    </w:p>
    <w:p w14:paraId="254CF878"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14E4CE91" w14:textId="42219816" w:rsidR="009F18E5" w:rsidRPr="00D73DCF" w:rsidRDefault="009F18E5" w:rsidP="004F6A20">
      <w:pPr>
        <w:pStyle w:val="Heading1"/>
        <w:spacing w:after="160" w:line="300" w:lineRule="auto"/>
        <w:jc w:val="center"/>
        <w:rPr>
          <w:rFonts w:ascii="Sakkal Majalla" w:hAnsi="Sakkal Majalla" w:cs="Sakkal Majalla"/>
          <w:color w:val="000000" w:themeColor="text1"/>
          <w:sz w:val="38"/>
          <w:szCs w:val="38"/>
        </w:rPr>
      </w:pPr>
      <w:bookmarkStart w:id="47" w:name="_Toc233848239"/>
      <w:r w:rsidRPr="004F6A20">
        <w:rPr>
          <w:rFonts w:ascii="Sakkal Majalla" w:hAnsi="Sakkal Majalla" w:cs="Sakkal Majalla"/>
          <w:color w:val="000000" w:themeColor="text1"/>
          <w:sz w:val="40"/>
          <w:szCs w:val="40"/>
          <w:rtl/>
        </w:rPr>
        <w:lastRenderedPageBreak/>
        <w:t>الفصل</w:t>
      </w:r>
      <w:r w:rsidRPr="004F6A20">
        <w:rPr>
          <w:rFonts w:ascii="Sakkal Majalla" w:hAnsi="Sakkal Majalla" w:cs="Sakkal Majalla"/>
          <w:color w:val="000000" w:themeColor="text1"/>
          <w:sz w:val="40"/>
          <w:szCs w:val="40"/>
        </w:rPr>
        <w:t xml:space="preserve"> </w:t>
      </w:r>
      <w:proofErr w:type="gramStart"/>
      <w:r w:rsidRPr="004F6A20">
        <w:rPr>
          <w:rFonts w:ascii="Sakkal Majalla" w:hAnsi="Sakkal Majalla" w:cs="Sakkal Majalla"/>
          <w:color w:val="000000" w:themeColor="text1"/>
          <w:sz w:val="40"/>
          <w:szCs w:val="40"/>
          <w:rtl/>
        </w:rPr>
        <w:t>الرابع</w:t>
      </w:r>
      <w:r w:rsidRPr="004F6A20">
        <w:rPr>
          <w:rFonts w:ascii="Sakkal Majalla" w:hAnsi="Sakkal Majalla" w:cs="Sakkal Majalla"/>
          <w:color w:val="000000" w:themeColor="text1"/>
          <w:sz w:val="40"/>
          <w:szCs w:val="40"/>
        </w:rPr>
        <w:t xml:space="preserve">: </w:t>
      </w:r>
      <w:r w:rsidR="004F6A20" w:rsidRPr="004F6A20">
        <w:rPr>
          <w:rFonts w:ascii="Sakkal Majalla" w:hAnsi="Sakkal Majalla" w:cs="Sakkal Majalla" w:hint="cs"/>
          <w:color w:val="000000" w:themeColor="text1"/>
          <w:sz w:val="40"/>
          <w:szCs w:val="40"/>
          <w:rtl/>
        </w:rPr>
        <w:t xml:space="preserve"> </w:t>
      </w:r>
      <w:r w:rsidRPr="004F6A20">
        <w:rPr>
          <w:rFonts w:ascii="Sakkal Majalla" w:hAnsi="Sakkal Majalla" w:cs="Sakkal Majalla"/>
          <w:color w:val="000000" w:themeColor="text1"/>
          <w:sz w:val="40"/>
          <w:szCs w:val="40"/>
          <w:rtl/>
        </w:rPr>
        <w:t>عرض</w:t>
      </w:r>
      <w:proofErr w:type="gramEnd"/>
      <w:r w:rsidRPr="004F6A20">
        <w:rPr>
          <w:rFonts w:ascii="Sakkal Majalla" w:hAnsi="Sakkal Majalla" w:cs="Sakkal Majalla"/>
          <w:color w:val="000000" w:themeColor="text1"/>
          <w:sz w:val="40"/>
          <w:szCs w:val="40"/>
        </w:rPr>
        <w:t xml:space="preserve"> </w:t>
      </w:r>
      <w:r w:rsidRPr="004F6A20">
        <w:rPr>
          <w:rFonts w:ascii="Sakkal Majalla" w:hAnsi="Sakkal Majalla" w:cs="Sakkal Majalla"/>
          <w:color w:val="000000" w:themeColor="text1"/>
          <w:sz w:val="40"/>
          <w:szCs w:val="40"/>
          <w:rtl/>
        </w:rPr>
        <w:t>النتائج</w:t>
      </w:r>
      <w:r w:rsidRPr="004F6A20">
        <w:rPr>
          <w:rFonts w:ascii="Sakkal Majalla" w:hAnsi="Sakkal Majalla" w:cs="Sakkal Majalla"/>
          <w:color w:val="000000" w:themeColor="text1"/>
          <w:sz w:val="40"/>
          <w:szCs w:val="40"/>
        </w:rPr>
        <w:t xml:space="preserve"> </w:t>
      </w:r>
      <w:r w:rsidRPr="004F6A20">
        <w:rPr>
          <w:rFonts w:ascii="Sakkal Majalla" w:hAnsi="Sakkal Majalla" w:cs="Sakkal Majalla"/>
          <w:color w:val="000000" w:themeColor="text1"/>
          <w:sz w:val="40"/>
          <w:szCs w:val="40"/>
          <w:rtl/>
        </w:rPr>
        <w:t>وتحليلها</w:t>
      </w:r>
      <w:r w:rsidRPr="004F6A20">
        <w:rPr>
          <w:rFonts w:ascii="Sakkal Majalla" w:hAnsi="Sakkal Majalla" w:cs="Sakkal Majalla"/>
          <w:color w:val="000000" w:themeColor="text1"/>
          <w:sz w:val="40"/>
          <w:szCs w:val="40"/>
        </w:rPr>
        <w:t xml:space="preserve"> </w:t>
      </w:r>
      <w:r w:rsidRPr="004F6A20">
        <w:rPr>
          <w:rFonts w:ascii="Sakkal Majalla" w:hAnsi="Sakkal Majalla" w:cs="Sakkal Majalla"/>
          <w:color w:val="000000" w:themeColor="text1"/>
          <w:sz w:val="40"/>
          <w:szCs w:val="40"/>
          <w:rtl/>
        </w:rPr>
        <w:t>ومناقشتها</w:t>
      </w:r>
      <w:bookmarkEnd w:id="47"/>
    </w:p>
    <w:p w14:paraId="28D54248" w14:textId="35407D85"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8" w:name="_Toc233848240"/>
      <w:r w:rsidRPr="00D73DCF">
        <w:rPr>
          <w:rFonts w:ascii="Sakkal Majalla" w:hAnsi="Sakkal Majalla" w:cs="Sakkal Majalla"/>
          <w:color w:val="000000" w:themeColor="text1"/>
          <w:sz w:val="38"/>
          <w:szCs w:val="38"/>
        </w:rPr>
        <w:t xml:space="preserve">4.1 </w:t>
      </w:r>
      <w:r w:rsidRPr="00D73DCF">
        <w:rPr>
          <w:rFonts w:ascii="Sakkal Majalla" w:hAnsi="Sakkal Majalla" w:cs="Sakkal Majalla"/>
          <w:color w:val="000000" w:themeColor="text1"/>
          <w:sz w:val="38"/>
          <w:szCs w:val="38"/>
          <w:rtl/>
        </w:rPr>
        <w:t>تمهيد</w:t>
      </w:r>
      <w:r w:rsidR="004F6A20">
        <w:rPr>
          <w:rFonts w:ascii="Sakkal Majalla" w:hAnsi="Sakkal Majalla" w:cs="Sakkal Majalla" w:hint="cs"/>
          <w:color w:val="000000" w:themeColor="text1"/>
          <w:sz w:val="38"/>
          <w:szCs w:val="38"/>
          <w:rtl/>
        </w:rPr>
        <w:t>:</w:t>
      </w:r>
      <w:bookmarkEnd w:id="48"/>
      <w:r w:rsidR="004F6A20">
        <w:rPr>
          <w:rFonts w:ascii="Sakkal Majalla" w:hAnsi="Sakkal Majalla" w:cs="Sakkal Majalla" w:hint="cs"/>
          <w:color w:val="000000" w:themeColor="text1"/>
          <w:sz w:val="38"/>
          <w:szCs w:val="38"/>
          <w:rtl/>
        </w:rPr>
        <w:t xml:space="preserve"> </w:t>
      </w:r>
    </w:p>
    <w:p w14:paraId="185C8113"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لأهداف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وفروضها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المجموعات،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وينتهي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بمناقشة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w:t>
      </w:r>
    </w:p>
    <w:p w14:paraId="6D47334A" w14:textId="510A26A1" w:rsidR="009F18E5" w:rsidRPr="009F18E5" w:rsidRDefault="009F18E5" w:rsidP="009F18E5">
      <w:pPr>
        <w:spacing w:before="120" w:after="120" w:line="240" w:lineRule="auto"/>
        <w:jc w:val="both"/>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Pr>
        <w:t xml:space="preserve">4.2 </w:t>
      </w:r>
      <w:r w:rsidRPr="009F18E5">
        <w:rPr>
          <w:rFonts w:ascii="Sakkal Majalla" w:hAnsi="Sakkal Majalla" w:cs="Sakkal Majalla"/>
          <w:b/>
          <w:bCs/>
          <w:color w:val="000000" w:themeColor="text1"/>
          <w:sz w:val="36"/>
          <w:szCs w:val="36"/>
          <w:rtl/>
        </w:rPr>
        <w:t>وصف</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خصائص</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عينة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r w:rsidR="004F6A20">
        <w:rPr>
          <w:rFonts w:ascii="Sakkal Majalla" w:hAnsi="Sakkal Majalla" w:cs="Sakkal Majalla" w:hint="cs"/>
          <w:b/>
          <w:bCs/>
          <w:color w:val="000000" w:themeColor="text1"/>
          <w:sz w:val="36"/>
          <w:szCs w:val="36"/>
          <w:rtl/>
        </w:rPr>
        <w:t xml:space="preserve">: </w:t>
      </w:r>
    </w:p>
    <w:p w14:paraId="5F879B50" w14:textId="06AEFDD3" w:rsidR="009F18E5" w:rsidRPr="009F18E5" w:rsidRDefault="009F18E5" w:rsidP="004F6A2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(4-1</w:t>
      </w:r>
      <w:proofErr w:type="gramStart"/>
      <w:r w:rsidRPr="009F18E5">
        <w:rPr>
          <w:rFonts w:ascii="Sakkal Majalla" w:hAnsi="Sakkal Majalla" w:cs="Sakkal Majalla"/>
          <w:b/>
          <w:color w:val="000000" w:themeColor="text1"/>
          <w:sz w:val="36"/>
          <w:szCs w:val="36"/>
        </w:rPr>
        <w:t>)</w:t>
      </w:r>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خصائص</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عينة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1701"/>
        <w:gridCol w:w="1701"/>
      </w:tblGrid>
      <w:tr w:rsidR="009F18E5" w:rsidRPr="009F18E5" w14:paraId="61FC4E5A" w14:textId="77777777" w:rsidTr="004F6A20">
        <w:trPr>
          <w:jc w:val="center"/>
        </w:trPr>
        <w:tc>
          <w:tcPr>
            <w:tcW w:w="2268" w:type="dxa"/>
            <w:shd w:val="clear" w:color="auto" w:fill="0B3A5E"/>
            <w:vAlign w:val="center"/>
          </w:tcPr>
          <w:p w14:paraId="705E2899"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المتغير</w:t>
            </w:r>
          </w:p>
        </w:tc>
        <w:tc>
          <w:tcPr>
            <w:tcW w:w="3402" w:type="dxa"/>
            <w:shd w:val="clear" w:color="auto" w:fill="0B3A5E"/>
            <w:vAlign w:val="center"/>
          </w:tcPr>
          <w:p w14:paraId="67485BEF"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الفئة</w:t>
            </w:r>
          </w:p>
        </w:tc>
        <w:tc>
          <w:tcPr>
            <w:tcW w:w="1701" w:type="dxa"/>
            <w:shd w:val="clear" w:color="auto" w:fill="0B3A5E"/>
            <w:vAlign w:val="center"/>
          </w:tcPr>
          <w:p w14:paraId="5DFBBE75"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التكرار</w:t>
            </w:r>
          </w:p>
        </w:tc>
        <w:tc>
          <w:tcPr>
            <w:tcW w:w="1701" w:type="dxa"/>
            <w:shd w:val="clear" w:color="auto" w:fill="0B3A5E"/>
            <w:vAlign w:val="center"/>
          </w:tcPr>
          <w:p w14:paraId="1DC67828"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النسبة</w:t>
            </w:r>
          </w:p>
        </w:tc>
      </w:tr>
      <w:tr w:rsidR="009F18E5" w:rsidRPr="009F18E5" w14:paraId="10CD196F" w14:textId="77777777" w:rsidTr="004F6A20">
        <w:trPr>
          <w:jc w:val="center"/>
        </w:trPr>
        <w:tc>
          <w:tcPr>
            <w:tcW w:w="2268" w:type="dxa"/>
            <w:vAlign w:val="center"/>
          </w:tcPr>
          <w:p w14:paraId="2756B8E6"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p>
        </w:tc>
        <w:tc>
          <w:tcPr>
            <w:tcW w:w="3402" w:type="dxa"/>
            <w:vAlign w:val="center"/>
          </w:tcPr>
          <w:p w14:paraId="4500201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صغيرة</w:t>
            </w:r>
          </w:p>
        </w:tc>
        <w:tc>
          <w:tcPr>
            <w:tcW w:w="1701" w:type="dxa"/>
            <w:vAlign w:val="center"/>
          </w:tcPr>
          <w:p w14:paraId="30DC696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200</w:t>
            </w:r>
          </w:p>
        </w:tc>
        <w:tc>
          <w:tcPr>
            <w:tcW w:w="1701" w:type="dxa"/>
            <w:vAlign w:val="center"/>
          </w:tcPr>
          <w:p w14:paraId="12C453BC"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52.1%</w:t>
            </w:r>
          </w:p>
        </w:tc>
      </w:tr>
      <w:tr w:rsidR="009F18E5" w:rsidRPr="009F18E5" w14:paraId="482FB603" w14:textId="77777777" w:rsidTr="004F6A20">
        <w:trPr>
          <w:jc w:val="center"/>
        </w:trPr>
        <w:tc>
          <w:tcPr>
            <w:tcW w:w="2268" w:type="dxa"/>
            <w:vAlign w:val="center"/>
          </w:tcPr>
          <w:p w14:paraId="27556B6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p>
        </w:tc>
        <w:tc>
          <w:tcPr>
            <w:tcW w:w="3402" w:type="dxa"/>
            <w:vAlign w:val="center"/>
          </w:tcPr>
          <w:p w14:paraId="13060B1D"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متوسطة</w:t>
            </w:r>
          </w:p>
        </w:tc>
        <w:tc>
          <w:tcPr>
            <w:tcW w:w="1701" w:type="dxa"/>
            <w:vAlign w:val="center"/>
          </w:tcPr>
          <w:p w14:paraId="69E50FF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184</w:t>
            </w:r>
          </w:p>
        </w:tc>
        <w:tc>
          <w:tcPr>
            <w:tcW w:w="1701" w:type="dxa"/>
            <w:vAlign w:val="center"/>
          </w:tcPr>
          <w:p w14:paraId="13A1FB3B"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47.9%</w:t>
            </w:r>
          </w:p>
        </w:tc>
      </w:tr>
      <w:tr w:rsidR="009F18E5" w:rsidRPr="009F18E5" w14:paraId="0EAA9695" w14:textId="77777777" w:rsidTr="004F6A20">
        <w:trPr>
          <w:jc w:val="center"/>
        </w:trPr>
        <w:tc>
          <w:tcPr>
            <w:tcW w:w="2268" w:type="dxa"/>
            <w:vAlign w:val="center"/>
          </w:tcPr>
          <w:p w14:paraId="6966780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3402" w:type="dxa"/>
            <w:vAlign w:val="center"/>
          </w:tcPr>
          <w:p w14:paraId="1B18078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سنة</w:t>
            </w:r>
          </w:p>
        </w:tc>
        <w:tc>
          <w:tcPr>
            <w:tcW w:w="1701" w:type="dxa"/>
            <w:vAlign w:val="center"/>
          </w:tcPr>
          <w:p w14:paraId="03E49A9C"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52</w:t>
            </w:r>
          </w:p>
        </w:tc>
        <w:tc>
          <w:tcPr>
            <w:tcW w:w="1701" w:type="dxa"/>
            <w:vAlign w:val="center"/>
          </w:tcPr>
          <w:p w14:paraId="740C15BB"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13.5%</w:t>
            </w:r>
          </w:p>
        </w:tc>
      </w:tr>
      <w:tr w:rsidR="009F18E5" w:rsidRPr="009F18E5" w14:paraId="4DDA50D2" w14:textId="77777777" w:rsidTr="004F6A20">
        <w:trPr>
          <w:jc w:val="center"/>
        </w:trPr>
        <w:tc>
          <w:tcPr>
            <w:tcW w:w="2268" w:type="dxa"/>
            <w:vAlign w:val="center"/>
          </w:tcPr>
          <w:p w14:paraId="415F781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3402" w:type="dxa"/>
            <w:vAlign w:val="center"/>
          </w:tcPr>
          <w:p w14:paraId="068FF44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3 </w:t>
            </w:r>
            <w:r w:rsidRPr="009F18E5">
              <w:rPr>
                <w:rFonts w:ascii="Sakkal Majalla" w:hAnsi="Sakkal Majalla" w:cs="Sakkal Majalla"/>
                <w:color w:val="000000" w:themeColor="text1"/>
                <w:sz w:val="36"/>
                <w:szCs w:val="36"/>
                <w:rtl/>
              </w:rPr>
              <w:t>سنوات</w:t>
            </w:r>
          </w:p>
        </w:tc>
        <w:tc>
          <w:tcPr>
            <w:tcW w:w="1701" w:type="dxa"/>
            <w:vAlign w:val="center"/>
          </w:tcPr>
          <w:p w14:paraId="5B9A6E4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128</w:t>
            </w:r>
          </w:p>
        </w:tc>
        <w:tc>
          <w:tcPr>
            <w:tcW w:w="1701" w:type="dxa"/>
            <w:vAlign w:val="center"/>
          </w:tcPr>
          <w:p w14:paraId="4E848B2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33.3%</w:t>
            </w:r>
          </w:p>
        </w:tc>
      </w:tr>
      <w:tr w:rsidR="009F18E5" w:rsidRPr="009F18E5" w14:paraId="0F73D3CA" w14:textId="77777777" w:rsidTr="004F6A20">
        <w:trPr>
          <w:jc w:val="center"/>
        </w:trPr>
        <w:tc>
          <w:tcPr>
            <w:tcW w:w="2268" w:type="dxa"/>
            <w:vAlign w:val="center"/>
          </w:tcPr>
          <w:p w14:paraId="4B5B6E5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3402" w:type="dxa"/>
            <w:vAlign w:val="center"/>
          </w:tcPr>
          <w:p w14:paraId="0DA4E895"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3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5 </w:t>
            </w:r>
            <w:r w:rsidRPr="009F18E5">
              <w:rPr>
                <w:rFonts w:ascii="Sakkal Majalla" w:hAnsi="Sakkal Majalla" w:cs="Sakkal Majalla"/>
                <w:color w:val="000000" w:themeColor="text1"/>
                <w:sz w:val="36"/>
                <w:szCs w:val="36"/>
                <w:rtl/>
              </w:rPr>
              <w:t>سنوات</w:t>
            </w:r>
          </w:p>
        </w:tc>
        <w:tc>
          <w:tcPr>
            <w:tcW w:w="1701" w:type="dxa"/>
            <w:vAlign w:val="center"/>
          </w:tcPr>
          <w:p w14:paraId="0A7B61F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112</w:t>
            </w:r>
          </w:p>
        </w:tc>
        <w:tc>
          <w:tcPr>
            <w:tcW w:w="1701" w:type="dxa"/>
            <w:vAlign w:val="center"/>
          </w:tcPr>
          <w:p w14:paraId="3A69FF4C"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29.2%</w:t>
            </w:r>
          </w:p>
        </w:tc>
      </w:tr>
      <w:tr w:rsidR="009F18E5" w:rsidRPr="009F18E5" w14:paraId="3A21E827" w14:textId="77777777" w:rsidTr="004F6A20">
        <w:trPr>
          <w:jc w:val="center"/>
        </w:trPr>
        <w:tc>
          <w:tcPr>
            <w:tcW w:w="2268" w:type="dxa"/>
            <w:vAlign w:val="center"/>
          </w:tcPr>
          <w:p w14:paraId="6990A34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3402" w:type="dxa"/>
            <w:vAlign w:val="center"/>
          </w:tcPr>
          <w:p w14:paraId="6CD5C6A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5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فأكثر</w:t>
            </w:r>
          </w:p>
        </w:tc>
        <w:tc>
          <w:tcPr>
            <w:tcW w:w="1701" w:type="dxa"/>
            <w:vAlign w:val="center"/>
          </w:tcPr>
          <w:p w14:paraId="6032839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92</w:t>
            </w:r>
          </w:p>
        </w:tc>
        <w:tc>
          <w:tcPr>
            <w:tcW w:w="1701" w:type="dxa"/>
            <w:vAlign w:val="center"/>
          </w:tcPr>
          <w:p w14:paraId="0CEEA44D"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24.0%</w:t>
            </w:r>
          </w:p>
        </w:tc>
      </w:tr>
      <w:tr w:rsidR="009F18E5" w:rsidRPr="009F18E5" w14:paraId="44B160FE" w14:textId="77777777" w:rsidTr="004F6A20">
        <w:trPr>
          <w:jc w:val="center"/>
        </w:trPr>
        <w:tc>
          <w:tcPr>
            <w:tcW w:w="2268" w:type="dxa"/>
            <w:vAlign w:val="center"/>
          </w:tcPr>
          <w:p w14:paraId="41D3F34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p>
        </w:tc>
        <w:tc>
          <w:tcPr>
            <w:tcW w:w="3402" w:type="dxa"/>
            <w:vAlign w:val="center"/>
          </w:tcPr>
          <w:p w14:paraId="7B283C09"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مالك</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p>
        </w:tc>
        <w:tc>
          <w:tcPr>
            <w:tcW w:w="1701" w:type="dxa"/>
            <w:vAlign w:val="center"/>
          </w:tcPr>
          <w:p w14:paraId="51941849"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92</w:t>
            </w:r>
          </w:p>
        </w:tc>
        <w:tc>
          <w:tcPr>
            <w:tcW w:w="1701" w:type="dxa"/>
            <w:vAlign w:val="center"/>
          </w:tcPr>
          <w:p w14:paraId="39747B7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24.0%</w:t>
            </w:r>
          </w:p>
        </w:tc>
      </w:tr>
      <w:tr w:rsidR="009F18E5" w:rsidRPr="009F18E5" w14:paraId="40757505" w14:textId="77777777" w:rsidTr="004F6A20">
        <w:trPr>
          <w:jc w:val="center"/>
        </w:trPr>
        <w:tc>
          <w:tcPr>
            <w:tcW w:w="2268" w:type="dxa"/>
            <w:vAlign w:val="center"/>
          </w:tcPr>
          <w:p w14:paraId="63E2C52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p>
        </w:tc>
        <w:tc>
          <w:tcPr>
            <w:tcW w:w="3402" w:type="dxa"/>
            <w:vAlign w:val="center"/>
          </w:tcPr>
          <w:p w14:paraId="0DB2D4B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مالي</w:t>
            </w:r>
          </w:p>
        </w:tc>
        <w:tc>
          <w:tcPr>
            <w:tcW w:w="1701" w:type="dxa"/>
            <w:vAlign w:val="center"/>
          </w:tcPr>
          <w:p w14:paraId="209859DD"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118</w:t>
            </w:r>
          </w:p>
        </w:tc>
        <w:tc>
          <w:tcPr>
            <w:tcW w:w="1701" w:type="dxa"/>
            <w:vAlign w:val="center"/>
          </w:tcPr>
          <w:p w14:paraId="0FBC28C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30.7%</w:t>
            </w:r>
          </w:p>
        </w:tc>
      </w:tr>
      <w:tr w:rsidR="009F18E5" w:rsidRPr="009F18E5" w14:paraId="0576EF5A" w14:textId="77777777" w:rsidTr="004F6A20">
        <w:trPr>
          <w:jc w:val="center"/>
        </w:trPr>
        <w:tc>
          <w:tcPr>
            <w:tcW w:w="2268" w:type="dxa"/>
            <w:vAlign w:val="center"/>
          </w:tcPr>
          <w:p w14:paraId="75171E06"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p>
        </w:tc>
        <w:tc>
          <w:tcPr>
            <w:tcW w:w="3402" w:type="dxa"/>
            <w:vAlign w:val="center"/>
          </w:tcPr>
          <w:p w14:paraId="12E7CAE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عمليات</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مخاطر</w:t>
            </w:r>
          </w:p>
        </w:tc>
        <w:tc>
          <w:tcPr>
            <w:tcW w:w="1701" w:type="dxa"/>
            <w:vAlign w:val="center"/>
          </w:tcPr>
          <w:p w14:paraId="615F1FE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146</w:t>
            </w:r>
          </w:p>
        </w:tc>
        <w:tc>
          <w:tcPr>
            <w:tcW w:w="1701" w:type="dxa"/>
            <w:vAlign w:val="center"/>
          </w:tcPr>
          <w:p w14:paraId="1958F9E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38.0%</w:t>
            </w:r>
          </w:p>
        </w:tc>
      </w:tr>
      <w:tr w:rsidR="009F18E5" w:rsidRPr="009F18E5" w14:paraId="3624B706" w14:textId="77777777" w:rsidTr="004F6A20">
        <w:trPr>
          <w:jc w:val="center"/>
        </w:trPr>
        <w:tc>
          <w:tcPr>
            <w:tcW w:w="2268" w:type="dxa"/>
            <w:vAlign w:val="center"/>
          </w:tcPr>
          <w:p w14:paraId="3EC9158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p>
        </w:tc>
        <w:tc>
          <w:tcPr>
            <w:tcW w:w="3402" w:type="dxa"/>
            <w:vAlign w:val="center"/>
          </w:tcPr>
          <w:p w14:paraId="434BC0F9"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أخرى</w:t>
            </w:r>
          </w:p>
        </w:tc>
        <w:tc>
          <w:tcPr>
            <w:tcW w:w="1701" w:type="dxa"/>
            <w:vAlign w:val="center"/>
          </w:tcPr>
          <w:p w14:paraId="4C36DDA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28</w:t>
            </w:r>
          </w:p>
        </w:tc>
        <w:tc>
          <w:tcPr>
            <w:tcW w:w="1701" w:type="dxa"/>
            <w:vAlign w:val="center"/>
          </w:tcPr>
          <w:p w14:paraId="6FE16D2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7.3%</w:t>
            </w:r>
          </w:p>
        </w:tc>
      </w:tr>
    </w:tbl>
    <w:p w14:paraId="398E3CD1" w14:textId="36CBB2A7" w:rsidR="009F18E5" w:rsidRPr="004F6A20" w:rsidRDefault="004F6A20" w:rsidP="009F18E5">
      <w:pPr>
        <w:spacing w:before="120" w:after="120" w:line="240" w:lineRule="auto"/>
        <w:jc w:val="both"/>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w:t>
      </w:r>
      <w:r w:rsidR="009F18E5" w:rsidRPr="004F6A20">
        <w:rPr>
          <w:rFonts w:ascii="Sakkal Majalla" w:hAnsi="Sakkal Majalla" w:cs="Sakkal Majalla"/>
          <w:color w:val="000000" w:themeColor="text1"/>
          <w:sz w:val="30"/>
          <w:szCs w:val="30"/>
          <w:rtl/>
        </w:rPr>
        <w:t>المصدر</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إعداد</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الباحث</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بالاستناد</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إلى</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أدبيات</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الدراسة</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ونتائج</w:t>
      </w:r>
      <w:r w:rsidR="009F18E5" w:rsidRPr="004F6A20">
        <w:rPr>
          <w:rFonts w:ascii="Sakkal Majalla" w:hAnsi="Sakkal Majalla" w:cs="Sakkal Majalla"/>
          <w:color w:val="000000" w:themeColor="text1"/>
          <w:sz w:val="30"/>
          <w:szCs w:val="30"/>
        </w:rPr>
        <w:t xml:space="preserve"> </w:t>
      </w:r>
      <w:r w:rsidR="009F18E5" w:rsidRPr="004F6A20">
        <w:rPr>
          <w:rFonts w:ascii="Sakkal Majalla" w:hAnsi="Sakkal Majalla" w:cs="Sakkal Majalla"/>
          <w:color w:val="000000" w:themeColor="text1"/>
          <w:sz w:val="30"/>
          <w:szCs w:val="30"/>
          <w:rtl/>
        </w:rPr>
        <w:t>التحليل</w:t>
      </w:r>
      <w:r w:rsidR="009F18E5" w:rsidRPr="004F6A20">
        <w:rPr>
          <w:rFonts w:ascii="Sakkal Majalla" w:hAnsi="Sakkal Majalla" w:cs="Sakkal Majalla"/>
          <w:color w:val="000000" w:themeColor="text1"/>
          <w:sz w:val="30"/>
          <w:szCs w:val="30"/>
        </w:rPr>
        <w:t>.</w:t>
      </w:r>
    </w:p>
    <w:p w14:paraId="20BFFD63"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noProof/>
          <w:color w:val="000000" w:themeColor="text1"/>
          <w:sz w:val="36"/>
          <w:szCs w:val="36"/>
        </w:rPr>
        <w:drawing>
          <wp:inline distT="0" distB="0" distL="0" distR="0" wp14:anchorId="2D27C588" wp14:editId="69D1C520">
            <wp:extent cx="6217920" cy="3641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tor_distribution.png"/>
                    <pic:cNvPicPr/>
                  </pic:nvPicPr>
                  <pic:blipFill>
                    <a:blip r:embed="rId11"/>
                    <a:stretch>
                      <a:fillRect/>
                    </a:stretch>
                  </pic:blipFill>
                  <pic:spPr>
                    <a:xfrm>
                      <a:off x="0" y="0"/>
                      <a:ext cx="6217920" cy="3641925"/>
                    </a:xfrm>
                    <a:prstGeom prst="rect">
                      <a:avLst/>
                    </a:prstGeom>
                  </pic:spPr>
                </pic:pic>
              </a:graphicData>
            </a:graphic>
          </wp:inline>
        </w:drawing>
      </w:r>
    </w:p>
    <w:p w14:paraId="0068822E" w14:textId="499E70F4" w:rsidR="009F18E5" w:rsidRPr="009F18E5" w:rsidRDefault="009F18E5" w:rsidP="004F6A2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شكل</w:t>
      </w:r>
      <w:r w:rsidRPr="009F18E5">
        <w:rPr>
          <w:rFonts w:ascii="Sakkal Majalla" w:hAnsi="Sakkal Majalla" w:cs="Sakkal Majalla"/>
          <w:b/>
          <w:color w:val="000000" w:themeColor="text1"/>
          <w:sz w:val="36"/>
          <w:szCs w:val="36"/>
        </w:rPr>
        <w:t xml:space="preserve"> (4-1</w:t>
      </w:r>
      <w:proofErr w:type="gramStart"/>
      <w:r w:rsidRPr="009F18E5">
        <w:rPr>
          <w:rFonts w:ascii="Sakkal Majalla" w:hAnsi="Sakkal Majalla" w:cs="Sakkal Majalla"/>
          <w:b/>
          <w:color w:val="000000" w:themeColor="text1"/>
          <w:sz w:val="36"/>
          <w:szCs w:val="36"/>
        </w:rPr>
        <w:t>)</w:t>
      </w:r>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توزيع</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عينة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حسب</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القطاع</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الاقتصادي</w:t>
      </w:r>
    </w:p>
    <w:p w14:paraId="4456CF90" w14:textId="74A3936E" w:rsidR="009F18E5" w:rsidRPr="004F6A20" w:rsidRDefault="004F6A20" w:rsidP="009F18E5">
      <w:pPr>
        <w:spacing w:before="120" w:after="120" w:line="240" w:lineRule="auto"/>
        <w:jc w:val="both"/>
        <w:rPr>
          <w:rFonts w:ascii="Sakkal Majalla" w:hAnsi="Sakkal Majalla" w:cs="Sakkal Majalla"/>
          <w:color w:val="000000" w:themeColor="text1"/>
          <w:sz w:val="32"/>
          <w:szCs w:val="32"/>
        </w:rPr>
      </w:pPr>
      <w:r w:rsidRPr="004F6A20">
        <w:rPr>
          <w:rFonts w:ascii="Sakkal Majalla" w:hAnsi="Sakkal Majalla" w:cs="Sakkal Majalla" w:hint="cs"/>
          <w:color w:val="000000" w:themeColor="text1"/>
          <w:sz w:val="32"/>
          <w:szCs w:val="32"/>
          <w:rtl/>
        </w:rPr>
        <w:t>*</w:t>
      </w:r>
      <w:r w:rsidR="009F18E5" w:rsidRPr="004F6A20">
        <w:rPr>
          <w:rFonts w:ascii="Sakkal Majalla" w:hAnsi="Sakkal Majalla" w:cs="Sakkal Majalla"/>
          <w:color w:val="000000" w:themeColor="text1"/>
          <w:sz w:val="32"/>
          <w:szCs w:val="32"/>
          <w:rtl/>
        </w:rPr>
        <w:t>المصدر</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إعداد</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الباحث</w:t>
      </w:r>
      <w:r w:rsidR="009F18E5" w:rsidRPr="004F6A20">
        <w:rPr>
          <w:rFonts w:ascii="Sakkal Majalla" w:hAnsi="Sakkal Majalla" w:cs="Sakkal Majalla"/>
          <w:color w:val="000000" w:themeColor="text1"/>
          <w:sz w:val="32"/>
          <w:szCs w:val="32"/>
        </w:rPr>
        <w:t>.</w:t>
      </w:r>
    </w:p>
    <w:p w14:paraId="5165B1A3"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متوازن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الفئتين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يشغلون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المطلوب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مطلعاً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وبرنامجها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ومطالباتها</w:t>
      </w:r>
      <w:r w:rsidRPr="009F18E5">
        <w:rPr>
          <w:rFonts w:ascii="Sakkal Majalla" w:hAnsi="Sakkal Majalla" w:cs="Sakkal Majalla"/>
          <w:color w:val="000000" w:themeColor="text1"/>
          <w:sz w:val="36"/>
          <w:szCs w:val="36"/>
        </w:rPr>
        <w:t>.</w:t>
      </w:r>
    </w:p>
    <w:p w14:paraId="455C98C6"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ويظهر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ممتدة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تتجاوز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ثلاث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نضجاً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دائماً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محكومة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w:t>
      </w:r>
    </w:p>
    <w:p w14:paraId="0C5DC69D" w14:textId="090D4C59"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49" w:name="_Toc233848241"/>
      <w:r w:rsidRPr="00D73DCF">
        <w:rPr>
          <w:rFonts w:ascii="Sakkal Majalla" w:hAnsi="Sakkal Majalla" w:cs="Sakkal Majalla"/>
          <w:color w:val="000000" w:themeColor="text1"/>
          <w:sz w:val="38"/>
          <w:szCs w:val="38"/>
        </w:rPr>
        <w:lastRenderedPageBreak/>
        <w:t xml:space="preserve">4.3 </w:t>
      </w:r>
      <w:r w:rsidRPr="00D73DCF">
        <w:rPr>
          <w:rFonts w:ascii="Sakkal Majalla" w:hAnsi="Sakkal Majalla" w:cs="Sakkal Majalla"/>
          <w:color w:val="000000" w:themeColor="text1"/>
          <w:sz w:val="38"/>
          <w:szCs w:val="38"/>
          <w:rtl/>
        </w:rPr>
        <w:t>التغطيات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المستخدمة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لدى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المنشآت</w:t>
      </w:r>
      <w:r w:rsidR="004F6A20">
        <w:rPr>
          <w:rFonts w:ascii="Sakkal Majalla" w:hAnsi="Sakkal Majalla" w:cs="Sakkal Majalla" w:hint="cs"/>
          <w:color w:val="000000" w:themeColor="text1"/>
          <w:sz w:val="38"/>
          <w:szCs w:val="38"/>
          <w:rtl/>
        </w:rPr>
        <w:t>:</w:t>
      </w:r>
      <w:bookmarkEnd w:id="49"/>
      <w:r w:rsidR="004F6A20">
        <w:rPr>
          <w:rFonts w:ascii="Sakkal Majalla" w:hAnsi="Sakkal Majalla" w:cs="Sakkal Majalla" w:hint="cs"/>
          <w:color w:val="000000" w:themeColor="text1"/>
          <w:sz w:val="38"/>
          <w:szCs w:val="38"/>
          <w:rtl/>
        </w:rPr>
        <w:t xml:space="preserve"> </w:t>
      </w:r>
    </w:p>
    <w:p w14:paraId="049930FB" w14:textId="4EF23E92" w:rsidR="009F18E5" w:rsidRPr="009F18E5" w:rsidRDefault="009F18E5" w:rsidP="004F6A2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(4-2</w:t>
      </w:r>
      <w:proofErr w:type="gramStart"/>
      <w:r w:rsidRPr="009F18E5">
        <w:rPr>
          <w:rFonts w:ascii="Sakkal Majalla" w:hAnsi="Sakkal Majalla" w:cs="Sakkal Majalla"/>
          <w:b/>
          <w:color w:val="000000" w:themeColor="text1"/>
          <w:sz w:val="36"/>
          <w:szCs w:val="36"/>
        </w:rPr>
        <w:t>)</w:t>
      </w:r>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أكثر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التغطيات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استخداماً</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لدى</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عينة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268"/>
        <w:gridCol w:w="2268"/>
      </w:tblGrid>
      <w:tr w:rsidR="009F18E5" w:rsidRPr="009F18E5" w14:paraId="078A276C" w14:textId="77777777" w:rsidTr="004F6A20">
        <w:trPr>
          <w:jc w:val="center"/>
        </w:trPr>
        <w:tc>
          <w:tcPr>
            <w:tcW w:w="4535" w:type="dxa"/>
            <w:shd w:val="clear" w:color="auto" w:fill="F2DBDB" w:themeFill="accent2" w:themeFillTint="33"/>
            <w:vAlign w:val="center"/>
          </w:tcPr>
          <w:p w14:paraId="03F8CCA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نوع</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التغطية</w:t>
            </w:r>
          </w:p>
        </w:tc>
        <w:tc>
          <w:tcPr>
            <w:tcW w:w="2268" w:type="dxa"/>
            <w:shd w:val="clear" w:color="auto" w:fill="F2DBDB" w:themeFill="accent2" w:themeFillTint="33"/>
            <w:vAlign w:val="center"/>
          </w:tcPr>
          <w:p w14:paraId="7ACFD05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التكرار</w:t>
            </w:r>
          </w:p>
        </w:tc>
        <w:tc>
          <w:tcPr>
            <w:tcW w:w="2268" w:type="dxa"/>
            <w:shd w:val="clear" w:color="auto" w:fill="F2DBDB" w:themeFill="accent2" w:themeFillTint="33"/>
            <w:vAlign w:val="center"/>
          </w:tcPr>
          <w:p w14:paraId="1179C51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النسبة</w:t>
            </w:r>
          </w:p>
        </w:tc>
      </w:tr>
      <w:tr w:rsidR="009F18E5" w:rsidRPr="009F18E5" w14:paraId="46B90D56" w14:textId="77777777" w:rsidTr="004F6A20">
        <w:trPr>
          <w:jc w:val="center"/>
        </w:trPr>
        <w:tc>
          <w:tcPr>
            <w:tcW w:w="4535" w:type="dxa"/>
            <w:vAlign w:val="center"/>
          </w:tcPr>
          <w:p w14:paraId="5A17129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والحريق</w:t>
            </w:r>
          </w:p>
        </w:tc>
        <w:tc>
          <w:tcPr>
            <w:tcW w:w="2268" w:type="dxa"/>
            <w:vAlign w:val="center"/>
          </w:tcPr>
          <w:p w14:paraId="4230A86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268</w:t>
            </w:r>
          </w:p>
        </w:tc>
        <w:tc>
          <w:tcPr>
            <w:tcW w:w="2268" w:type="dxa"/>
            <w:vAlign w:val="center"/>
          </w:tcPr>
          <w:p w14:paraId="5FB891A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69.8%</w:t>
            </w:r>
          </w:p>
        </w:tc>
      </w:tr>
      <w:tr w:rsidR="009F18E5" w:rsidRPr="009F18E5" w14:paraId="6B0A5F56" w14:textId="77777777" w:rsidTr="004F6A20">
        <w:trPr>
          <w:jc w:val="center"/>
        </w:trPr>
        <w:tc>
          <w:tcPr>
            <w:tcW w:w="4535" w:type="dxa"/>
            <w:vAlign w:val="center"/>
          </w:tcPr>
          <w:p w14:paraId="44416945"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والأساطيل</w:t>
            </w:r>
          </w:p>
        </w:tc>
        <w:tc>
          <w:tcPr>
            <w:tcW w:w="2268" w:type="dxa"/>
            <w:vAlign w:val="center"/>
          </w:tcPr>
          <w:p w14:paraId="1C704B6B"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241</w:t>
            </w:r>
          </w:p>
        </w:tc>
        <w:tc>
          <w:tcPr>
            <w:tcW w:w="2268" w:type="dxa"/>
            <w:vAlign w:val="center"/>
          </w:tcPr>
          <w:p w14:paraId="1B0A0910"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62.8%</w:t>
            </w:r>
          </w:p>
        </w:tc>
      </w:tr>
      <w:tr w:rsidR="009F18E5" w:rsidRPr="009F18E5" w14:paraId="6AC6D647" w14:textId="77777777" w:rsidTr="004F6A20">
        <w:trPr>
          <w:jc w:val="center"/>
        </w:trPr>
        <w:tc>
          <w:tcPr>
            <w:tcW w:w="4535" w:type="dxa"/>
            <w:vAlign w:val="center"/>
          </w:tcPr>
          <w:p w14:paraId="07F84CB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الطبي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للعاملين</w:t>
            </w:r>
          </w:p>
        </w:tc>
        <w:tc>
          <w:tcPr>
            <w:tcW w:w="2268" w:type="dxa"/>
            <w:vAlign w:val="center"/>
          </w:tcPr>
          <w:p w14:paraId="5BA5017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236</w:t>
            </w:r>
          </w:p>
        </w:tc>
        <w:tc>
          <w:tcPr>
            <w:tcW w:w="2268" w:type="dxa"/>
            <w:vAlign w:val="center"/>
          </w:tcPr>
          <w:p w14:paraId="643545E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61.5%</w:t>
            </w:r>
          </w:p>
        </w:tc>
      </w:tr>
      <w:tr w:rsidR="009F18E5" w:rsidRPr="009F18E5" w14:paraId="11ED1223" w14:textId="77777777" w:rsidTr="004F6A20">
        <w:trPr>
          <w:jc w:val="center"/>
        </w:trPr>
        <w:tc>
          <w:tcPr>
            <w:tcW w:w="4535" w:type="dxa"/>
            <w:vAlign w:val="center"/>
          </w:tcPr>
          <w:p w14:paraId="6917403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الغير</w:t>
            </w:r>
          </w:p>
        </w:tc>
        <w:tc>
          <w:tcPr>
            <w:tcW w:w="2268" w:type="dxa"/>
            <w:vAlign w:val="center"/>
          </w:tcPr>
          <w:p w14:paraId="3C06DFA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214</w:t>
            </w:r>
          </w:p>
        </w:tc>
        <w:tc>
          <w:tcPr>
            <w:tcW w:w="2268" w:type="dxa"/>
            <w:vAlign w:val="center"/>
          </w:tcPr>
          <w:p w14:paraId="6EBE3466"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55.7%</w:t>
            </w:r>
          </w:p>
        </w:tc>
      </w:tr>
      <w:tr w:rsidR="009F18E5" w:rsidRPr="009F18E5" w14:paraId="4D479435" w14:textId="77777777" w:rsidTr="004F6A20">
        <w:trPr>
          <w:jc w:val="center"/>
        </w:trPr>
        <w:tc>
          <w:tcPr>
            <w:tcW w:w="4535" w:type="dxa"/>
            <w:vAlign w:val="center"/>
          </w:tcPr>
          <w:p w14:paraId="4EDD7D8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النقل</w:t>
            </w:r>
          </w:p>
        </w:tc>
        <w:tc>
          <w:tcPr>
            <w:tcW w:w="2268" w:type="dxa"/>
            <w:vAlign w:val="center"/>
          </w:tcPr>
          <w:p w14:paraId="2225F326"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146</w:t>
            </w:r>
          </w:p>
        </w:tc>
        <w:tc>
          <w:tcPr>
            <w:tcW w:w="2268" w:type="dxa"/>
            <w:vAlign w:val="center"/>
          </w:tcPr>
          <w:p w14:paraId="24EDAE6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38.0%</w:t>
            </w:r>
          </w:p>
        </w:tc>
      </w:tr>
      <w:tr w:rsidR="009F18E5" w:rsidRPr="009F18E5" w14:paraId="6408A51D" w14:textId="77777777" w:rsidTr="004F6A20">
        <w:trPr>
          <w:jc w:val="center"/>
        </w:trPr>
        <w:tc>
          <w:tcPr>
            <w:tcW w:w="4535" w:type="dxa"/>
            <w:vAlign w:val="center"/>
          </w:tcPr>
          <w:p w14:paraId="4E0D8E58"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p>
        </w:tc>
        <w:tc>
          <w:tcPr>
            <w:tcW w:w="2268" w:type="dxa"/>
            <w:vAlign w:val="center"/>
          </w:tcPr>
          <w:p w14:paraId="791A9EA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118</w:t>
            </w:r>
          </w:p>
        </w:tc>
        <w:tc>
          <w:tcPr>
            <w:tcW w:w="2268" w:type="dxa"/>
            <w:vAlign w:val="center"/>
          </w:tcPr>
          <w:p w14:paraId="0D467BD0"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30.7%</w:t>
            </w:r>
          </w:p>
        </w:tc>
      </w:tr>
      <w:tr w:rsidR="009F18E5" w:rsidRPr="009F18E5" w14:paraId="6C396883" w14:textId="77777777" w:rsidTr="004F6A20">
        <w:trPr>
          <w:jc w:val="center"/>
        </w:trPr>
        <w:tc>
          <w:tcPr>
            <w:tcW w:w="4535" w:type="dxa"/>
            <w:vAlign w:val="center"/>
          </w:tcPr>
          <w:p w14:paraId="3AB33F79"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الهندسي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المعدات</w:t>
            </w:r>
          </w:p>
        </w:tc>
        <w:tc>
          <w:tcPr>
            <w:tcW w:w="2268" w:type="dxa"/>
            <w:vAlign w:val="center"/>
          </w:tcPr>
          <w:p w14:paraId="0996DB0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104</w:t>
            </w:r>
          </w:p>
        </w:tc>
        <w:tc>
          <w:tcPr>
            <w:tcW w:w="2268" w:type="dxa"/>
            <w:vAlign w:val="center"/>
          </w:tcPr>
          <w:p w14:paraId="7B5E503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27.1%</w:t>
            </w:r>
          </w:p>
        </w:tc>
      </w:tr>
      <w:tr w:rsidR="009F18E5" w:rsidRPr="009F18E5" w14:paraId="68189C68" w14:textId="77777777" w:rsidTr="004F6A20">
        <w:trPr>
          <w:jc w:val="center"/>
        </w:trPr>
        <w:tc>
          <w:tcPr>
            <w:tcW w:w="4535" w:type="dxa"/>
            <w:vAlign w:val="center"/>
          </w:tcPr>
          <w:p w14:paraId="716B4B85"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p>
        </w:tc>
        <w:tc>
          <w:tcPr>
            <w:tcW w:w="2268" w:type="dxa"/>
            <w:vAlign w:val="center"/>
          </w:tcPr>
          <w:p w14:paraId="3C3D16B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86</w:t>
            </w:r>
          </w:p>
        </w:tc>
        <w:tc>
          <w:tcPr>
            <w:tcW w:w="2268" w:type="dxa"/>
            <w:vAlign w:val="center"/>
          </w:tcPr>
          <w:p w14:paraId="0E9E406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22.4%</w:t>
            </w:r>
          </w:p>
        </w:tc>
      </w:tr>
      <w:tr w:rsidR="009F18E5" w:rsidRPr="009F18E5" w14:paraId="04A39E44" w14:textId="77777777" w:rsidTr="004F6A20">
        <w:trPr>
          <w:jc w:val="center"/>
        </w:trPr>
        <w:tc>
          <w:tcPr>
            <w:tcW w:w="4535" w:type="dxa"/>
            <w:vAlign w:val="center"/>
          </w:tcPr>
          <w:p w14:paraId="1335337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السيبراني</w:t>
            </w:r>
          </w:p>
        </w:tc>
        <w:tc>
          <w:tcPr>
            <w:tcW w:w="2268" w:type="dxa"/>
            <w:vAlign w:val="center"/>
          </w:tcPr>
          <w:p w14:paraId="7B038B4E"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42</w:t>
            </w:r>
          </w:p>
        </w:tc>
        <w:tc>
          <w:tcPr>
            <w:tcW w:w="2268" w:type="dxa"/>
            <w:vAlign w:val="center"/>
          </w:tcPr>
          <w:p w14:paraId="520428F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10.9%</w:t>
            </w:r>
          </w:p>
        </w:tc>
      </w:tr>
    </w:tbl>
    <w:p w14:paraId="13FB3BB9" w14:textId="13C0AC44" w:rsidR="009F18E5" w:rsidRPr="009F18E5" w:rsidRDefault="004F6A20" w:rsidP="009F18E5">
      <w:pPr>
        <w:spacing w:before="120" w:after="120" w:line="240" w:lineRule="auto"/>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2"/>
          <w:szCs w:val="32"/>
          <w:rtl/>
        </w:rPr>
        <w:t>*</w:t>
      </w:r>
      <w:r w:rsidR="009F18E5" w:rsidRPr="004F6A20">
        <w:rPr>
          <w:rFonts w:ascii="Sakkal Majalla" w:hAnsi="Sakkal Majalla" w:cs="Sakkal Majalla"/>
          <w:color w:val="000000" w:themeColor="text1"/>
          <w:sz w:val="32"/>
          <w:szCs w:val="32"/>
          <w:rtl/>
        </w:rPr>
        <w:t>المصدر</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إعداد</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الباحث</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بالاستناد</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إلى</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أدبيات</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الدراسة</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ونتائج</w:t>
      </w:r>
      <w:r w:rsidR="009F18E5" w:rsidRPr="004F6A20">
        <w:rPr>
          <w:rFonts w:ascii="Sakkal Majalla" w:hAnsi="Sakkal Majalla" w:cs="Sakkal Majalla"/>
          <w:color w:val="000000" w:themeColor="text1"/>
          <w:sz w:val="32"/>
          <w:szCs w:val="32"/>
        </w:rPr>
        <w:t xml:space="preserve"> </w:t>
      </w:r>
      <w:r w:rsidR="009F18E5" w:rsidRPr="004F6A20">
        <w:rPr>
          <w:rFonts w:ascii="Sakkal Majalla" w:hAnsi="Sakkal Majalla" w:cs="Sakkal Majalla"/>
          <w:color w:val="000000" w:themeColor="text1"/>
          <w:sz w:val="32"/>
          <w:szCs w:val="32"/>
          <w:rtl/>
        </w:rPr>
        <w:t>التحليل</w:t>
      </w:r>
      <w:r w:rsidR="009F18E5" w:rsidRPr="004F6A20">
        <w:rPr>
          <w:rFonts w:ascii="Sakkal Majalla" w:hAnsi="Sakkal Majalla" w:cs="Sakkal Majalla"/>
          <w:color w:val="000000" w:themeColor="text1"/>
          <w:sz w:val="32"/>
          <w:szCs w:val="32"/>
        </w:rPr>
        <w:t>.</w:t>
      </w:r>
    </w:p>
    <w:p w14:paraId="282ED158"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والحريق،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الطبي،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منطقياً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التشغيلية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والعاملين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تبدو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السيبراني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انتشاراً،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صعوبة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w:t>
      </w:r>
    </w:p>
    <w:p w14:paraId="2721EC18" w14:textId="77777777" w:rsidR="009F18E5" w:rsidRPr="009F18E5" w:rsidRDefault="009F18E5" w:rsidP="004F6A20">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انتشاراً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جوهرية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قطاعات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للمصانع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السيبراني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مبيعات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proofErr w:type="gramStart"/>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proofErr w:type="gram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يكتفي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الشائعة،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w:t>
      </w:r>
    </w:p>
    <w:p w14:paraId="38D20209" w14:textId="6A5B4002" w:rsidR="009F18E5" w:rsidRPr="00D73DCF" w:rsidRDefault="009F18E5" w:rsidP="004F6A20">
      <w:pPr>
        <w:pStyle w:val="Heading1"/>
        <w:spacing w:after="160" w:line="300" w:lineRule="auto"/>
        <w:rPr>
          <w:rFonts w:ascii="Sakkal Majalla" w:hAnsi="Sakkal Majalla" w:cs="Sakkal Majalla"/>
          <w:color w:val="000000" w:themeColor="text1"/>
          <w:sz w:val="38"/>
          <w:szCs w:val="38"/>
        </w:rPr>
      </w:pPr>
      <w:bookmarkStart w:id="50" w:name="_Toc233848242"/>
      <w:r w:rsidRPr="00D73DCF">
        <w:rPr>
          <w:rFonts w:ascii="Sakkal Majalla" w:hAnsi="Sakkal Majalla" w:cs="Sakkal Majalla"/>
          <w:color w:val="000000" w:themeColor="text1"/>
          <w:sz w:val="38"/>
          <w:szCs w:val="38"/>
        </w:rPr>
        <w:lastRenderedPageBreak/>
        <w:t xml:space="preserve">4.4 </w:t>
      </w:r>
      <w:r w:rsidRPr="00D73DCF">
        <w:rPr>
          <w:rFonts w:ascii="Sakkal Majalla" w:hAnsi="Sakkal Majalla" w:cs="Sakkal Majalla"/>
          <w:color w:val="000000" w:themeColor="text1"/>
          <w:sz w:val="38"/>
          <w:szCs w:val="38"/>
          <w:rtl/>
        </w:rPr>
        <w:t>مستوى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خدمات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وساطة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004F6A20">
        <w:rPr>
          <w:rFonts w:ascii="Sakkal Majalla" w:hAnsi="Sakkal Majalla" w:cs="Sakkal Majalla" w:hint="cs"/>
          <w:color w:val="000000" w:themeColor="text1"/>
          <w:sz w:val="38"/>
          <w:szCs w:val="38"/>
          <w:rtl/>
        </w:rPr>
        <w:t>:</w:t>
      </w:r>
      <w:bookmarkEnd w:id="50"/>
      <w:r w:rsidR="004F6A20">
        <w:rPr>
          <w:rFonts w:ascii="Sakkal Majalla" w:hAnsi="Sakkal Majalla" w:cs="Sakkal Majalla" w:hint="cs"/>
          <w:color w:val="000000" w:themeColor="text1"/>
          <w:sz w:val="38"/>
          <w:szCs w:val="38"/>
          <w:rtl/>
        </w:rPr>
        <w:t xml:space="preserve"> </w:t>
      </w:r>
    </w:p>
    <w:p w14:paraId="6BA4F8A5" w14:textId="2703AEA1" w:rsidR="009F18E5" w:rsidRPr="009F18E5" w:rsidRDefault="009F18E5" w:rsidP="004F6A20">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(4-3</w:t>
      </w:r>
      <w:proofErr w:type="gramStart"/>
      <w:r w:rsidRPr="009F18E5">
        <w:rPr>
          <w:rFonts w:ascii="Sakkal Majalla" w:hAnsi="Sakkal Majalla" w:cs="Sakkal Majalla"/>
          <w:b/>
          <w:color w:val="000000" w:themeColor="text1"/>
          <w:sz w:val="36"/>
          <w:szCs w:val="36"/>
        </w:rPr>
        <w:t>)</w:t>
      </w:r>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4F6A20">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المتوسطات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والانحرافات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المعيارية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لأبعاد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1701"/>
        <w:gridCol w:w="1701"/>
        <w:gridCol w:w="1701"/>
      </w:tblGrid>
      <w:tr w:rsidR="009F18E5" w:rsidRPr="009F18E5" w14:paraId="75B84784" w14:textId="77777777" w:rsidTr="004F6A20">
        <w:trPr>
          <w:jc w:val="center"/>
        </w:trPr>
        <w:tc>
          <w:tcPr>
            <w:tcW w:w="4535" w:type="dxa"/>
            <w:shd w:val="clear" w:color="auto" w:fill="0B3A5E"/>
            <w:vAlign w:val="center"/>
          </w:tcPr>
          <w:p w14:paraId="32E3C8EE"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البعد</w:t>
            </w:r>
          </w:p>
        </w:tc>
        <w:tc>
          <w:tcPr>
            <w:tcW w:w="1701" w:type="dxa"/>
            <w:shd w:val="clear" w:color="auto" w:fill="0B3A5E"/>
            <w:vAlign w:val="center"/>
          </w:tcPr>
          <w:p w14:paraId="67A01705"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المتوسط</w:t>
            </w:r>
          </w:p>
        </w:tc>
        <w:tc>
          <w:tcPr>
            <w:tcW w:w="1701" w:type="dxa"/>
            <w:shd w:val="clear" w:color="auto" w:fill="0B3A5E"/>
            <w:vAlign w:val="center"/>
          </w:tcPr>
          <w:p w14:paraId="039FFC61"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الانحراف</w:t>
            </w:r>
            <w:r w:rsidRPr="004F6A20">
              <w:rPr>
                <w:rFonts w:ascii="Sakkal Majalla" w:hAnsi="Sakkal Majalla" w:cs="Sakkal Majalla"/>
                <w:b/>
                <w:color w:val="FFFFFF" w:themeColor="background1"/>
                <w:sz w:val="36"/>
                <w:szCs w:val="36"/>
              </w:rPr>
              <w:t xml:space="preserve"> </w:t>
            </w:r>
            <w:r w:rsidRPr="004F6A20">
              <w:rPr>
                <w:rFonts w:ascii="Sakkal Majalla" w:hAnsi="Sakkal Majalla" w:cs="Sakkal Majalla"/>
                <w:b/>
                <w:bCs/>
                <w:color w:val="FFFFFF" w:themeColor="background1"/>
                <w:sz w:val="36"/>
                <w:szCs w:val="36"/>
                <w:rtl/>
              </w:rPr>
              <w:t>المعياري</w:t>
            </w:r>
          </w:p>
        </w:tc>
        <w:tc>
          <w:tcPr>
            <w:tcW w:w="1701" w:type="dxa"/>
            <w:shd w:val="clear" w:color="auto" w:fill="0B3A5E"/>
            <w:vAlign w:val="center"/>
          </w:tcPr>
          <w:p w14:paraId="2BA1B562" w14:textId="77777777" w:rsidR="009F18E5" w:rsidRPr="004F6A20" w:rsidRDefault="009F18E5" w:rsidP="004F6A20">
            <w:pPr>
              <w:spacing w:before="120" w:after="120"/>
              <w:jc w:val="center"/>
              <w:rPr>
                <w:rFonts w:ascii="Sakkal Majalla" w:hAnsi="Sakkal Majalla" w:cs="Sakkal Majalla"/>
                <w:color w:val="FFFFFF" w:themeColor="background1"/>
                <w:sz w:val="36"/>
                <w:szCs w:val="36"/>
              </w:rPr>
            </w:pPr>
            <w:r w:rsidRPr="004F6A20">
              <w:rPr>
                <w:rFonts w:ascii="Sakkal Majalla" w:hAnsi="Sakkal Majalla" w:cs="Sakkal Majalla"/>
                <w:b/>
                <w:bCs/>
                <w:color w:val="FFFFFF" w:themeColor="background1"/>
                <w:sz w:val="36"/>
                <w:szCs w:val="36"/>
                <w:rtl/>
              </w:rPr>
              <w:t>المستوى</w:t>
            </w:r>
          </w:p>
        </w:tc>
      </w:tr>
      <w:tr w:rsidR="009F18E5" w:rsidRPr="009F18E5" w14:paraId="7529FA77" w14:textId="77777777" w:rsidTr="004F6A20">
        <w:trPr>
          <w:jc w:val="center"/>
        </w:trPr>
        <w:tc>
          <w:tcPr>
            <w:tcW w:w="4535" w:type="dxa"/>
            <w:vAlign w:val="center"/>
          </w:tcPr>
          <w:p w14:paraId="399C87C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1701" w:type="dxa"/>
            <w:vAlign w:val="center"/>
          </w:tcPr>
          <w:p w14:paraId="45114AF0"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4.11</w:t>
            </w:r>
          </w:p>
        </w:tc>
        <w:tc>
          <w:tcPr>
            <w:tcW w:w="1701" w:type="dxa"/>
            <w:vAlign w:val="center"/>
          </w:tcPr>
          <w:p w14:paraId="43749FC5"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0.62</w:t>
            </w:r>
          </w:p>
        </w:tc>
        <w:tc>
          <w:tcPr>
            <w:tcW w:w="1701" w:type="dxa"/>
            <w:vAlign w:val="center"/>
          </w:tcPr>
          <w:p w14:paraId="6C222673"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0D1BCF2" w14:textId="77777777" w:rsidTr="004F6A20">
        <w:trPr>
          <w:jc w:val="center"/>
        </w:trPr>
        <w:tc>
          <w:tcPr>
            <w:tcW w:w="4535" w:type="dxa"/>
            <w:vAlign w:val="center"/>
          </w:tcPr>
          <w:p w14:paraId="667AAEA0"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1701" w:type="dxa"/>
            <w:vAlign w:val="center"/>
          </w:tcPr>
          <w:p w14:paraId="0B8A12A9"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4.05</w:t>
            </w:r>
          </w:p>
        </w:tc>
        <w:tc>
          <w:tcPr>
            <w:tcW w:w="1701" w:type="dxa"/>
            <w:vAlign w:val="center"/>
          </w:tcPr>
          <w:p w14:paraId="4AFA8B66"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0.66</w:t>
            </w:r>
          </w:p>
        </w:tc>
        <w:tc>
          <w:tcPr>
            <w:tcW w:w="1701" w:type="dxa"/>
            <w:vAlign w:val="center"/>
          </w:tcPr>
          <w:p w14:paraId="08C2B62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EC76517" w14:textId="77777777" w:rsidTr="004F6A20">
        <w:trPr>
          <w:jc w:val="center"/>
        </w:trPr>
        <w:tc>
          <w:tcPr>
            <w:tcW w:w="4535" w:type="dxa"/>
            <w:vAlign w:val="center"/>
          </w:tcPr>
          <w:p w14:paraId="794A692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1701" w:type="dxa"/>
            <w:vAlign w:val="center"/>
          </w:tcPr>
          <w:p w14:paraId="36B0E3D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3.98</w:t>
            </w:r>
          </w:p>
        </w:tc>
        <w:tc>
          <w:tcPr>
            <w:tcW w:w="1701" w:type="dxa"/>
            <w:vAlign w:val="center"/>
          </w:tcPr>
          <w:p w14:paraId="3B20C36F"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0.70</w:t>
            </w:r>
          </w:p>
        </w:tc>
        <w:tc>
          <w:tcPr>
            <w:tcW w:w="1701" w:type="dxa"/>
            <w:vAlign w:val="center"/>
          </w:tcPr>
          <w:p w14:paraId="72F6527C"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5AC0F74A" w14:textId="77777777" w:rsidTr="004F6A20">
        <w:trPr>
          <w:jc w:val="center"/>
        </w:trPr>
        <w:tc>
          <w:tcPr>
            <w:tcW w:w="4535" w:type="dxa"/>
            <w:vAlign w:val="center"/>
          </w:tcPr>
          <w:p w14:paraId="727E21E8"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1701" w:type="dxa"/>
            <w:vAlign w:val="center"/>
          </w:tcPr>
          <w:p w14:paraId="6BE7B98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3.89</w:t>
            </w:r>
          </w:p>
        </w:tc>
        <w:tc>
          <w:tcPr>
            <w:tcW w:w="1701" w:type="dxa"/>
            <w:vAlign w:val="center"/>
          </w:tcPr>
          <w:p w14:paraId="33C5D181"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0.74</w:t>
            </w:r>
          </w:p>
        </w:tc>
        <w:tc>
          <w:tcPr>
            <w:tcW w:w="1701" w:type="dxa"/>
            <w:vAlign w:val="center"/>
          </w:tcPr>
          <w:p w14:paraId="47030AC5"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4DD570EB" w14:textId="77777777" w:rsidTr="004F6A20">
        <w:trPr>
          <w:jc w:val="center"/>
        </w:trPr>
        <w:tc>
          <w:tcPr>
            <w:tcW w:w="4535" w:type="dxa"/>
            <w:vAlign w:val="center"/>
          </w:tcPr>
          <w:p w14:paraId="37DBB5E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1701" w:type="dxa"/>
            <w:vAlign w:val="center"/>
          </w:tcPr>
          <w:p w14:paraId="02DE984B"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3.73</w:t>
            </w:r>
          </w:p>
        </w:tc>
        <w:tc>
          <w:tcPr>
            <w:tcW w:w="1701" w:type="dxa"/>
            <w:vAlign w:val="center"/>
          </w:tcPr>
          <w:p w14:paraId="30853742"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0.79</w:t>
            </w:r>
          </w:p>
        </w:tc>
        <w:tc>
          <w:tcPr>
            <w:tcW w:w="1701" w:type="dxa"/>
            <w:vAlign w:val="center"/>
          </w:tcPr>
          <w:p w14:paraId="01A5B9CC"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70CD1F8" w14:textId="77777777" w:rsidTr="004F6A20">
        <w:trPr>
          <w:jc w:val="center"/>
        </w:trPr>
        <w:tc>
          <w:tcPr>
            <w:tcW w:w="4535" w:type="dxa"/>
            <w:vAlign w:val="center"/>
          </w:tcPr>
          <w:p w14:paraId="1059CEDA"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p>
        </w:tc>
        <w:tc>
          <w:tcPr>
            <w:tcW w:w="1701" w:type="dxa"/>
            <w:vAlign w:val="center"/>
          </w:tcPr>
          <w:p w14:paraId="60613A3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3.95</w:t>
            </w:r>
          </w:p>
        </w:tc>
        <w:tc>
          <w:tcPr>
            <w:tcW w:w="1701" w:type="dxa"/>
            <w:vAlign w:val="center"/>
          </w:tcPr>
          <w:p w14:paraId="0D033297"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0.61</w:t>
            </w:r>
          </w:p>
        </w:tc>
        <w:tc>
          <w:tcPr>
            <w:tcW w:w="1701" w:type="dxa"/>
            <w:vAlign w:val="center"/>
          </w:tcPr>
          <w:p w14:paraId="4EB87FD4" w14:textId="77777777" w:rsidR="009F18E5" w:rsidRPr="009F18E5" w:rsidRDefault="009F18E5" w:rsidP="004F6A20">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bl>
    <w:p w14:paraId="61DFC46C" w14:textId="1EACE587" w:rsidR="009F18E5" w:rsidRPr="00E016D8" w:rsidRDefault="00E016D8"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E016D8">
        <w:rPr>
          <w:rFonts w:ascii="Sakkal Majalla" w:hAnsi="Sakkal Majalla" w:cs="Sakkal Majalla"/>
          <w:color w:val="000000" w:themeColor="text1"/>
          <w:sz w:val="32"/>
          <w:szCs w:val="32"/>
          <w:rtl/>
        </w:rPr>
        <w:t>المصدر</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إعداد</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الباحث</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بالاستناد</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إلى</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أدبيات</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الدراسة</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ونتائج</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التحليل</w:t>
      </w:r>
      <w:r w:rsidR="009F18E5" w:rsidRPr="00E016D8">
        <w:rPr>
          <w:rFonts w:ascii="Sakkal Majalla" w:hAnsi="Sakkal Majalla" w:cs="Sakkal Majalla"/>
          <w:color w:val="000000" w:themeColor="text1"/>
          <w:sz w:val="32"/>
          <w:szCs w:val="32"/>
        </w:rPr>
        <w:t>.</w:t>
      </w:r>
    </w:p>
    <w:p w14:paraId="607F5F50"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noProof/>
          <w:color w:val="000000" w:themeColor="text1"/>
          <w:sz w:val="36"/>
          <w:szCs w:val="36"/>
        </w:rPr>
        <w:drawing>
          <wp:inline distT="0" distB="0" distL="0" distR="0" wp14:anchorId="2F844AD9" wp14:editId="013821BB">
            <wp:extent cx="6217920" cy="3641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ice_means.png"/>
                    <pic:cNvPicPr/>
                  </pic:nvPicPr>
                  <pic:blipFill>
                    <a:blip r:embed="rId12"/>
                    <a:stretch>
                      <a:fillRect/>
                    </a:stretch>
                  </pic:blipFill>
                  <pic:spPr>
                    <a:xfrm>
                      <a:off x="0" y="0"/>
                      <a:ext cx="6217920" cy="3641925"/>
                    </a:xfrm>
                    <a:prstGeom prst="rect">
                      <a:avLst/>
                    </a:prstGeom>
                  </pic:spPr>
                </pic:pic>
              </a:graphicData>
            </a:graphic>
          </wp:inline>
        </w:drawing>
      </w:r>
    </w:p>
    <w:p w14:paraId="1178787A" w14:textId="6DE0A578" w:rsidR="009F18E5" w:rsidRPr="009F18E5" w:rsidRDefault="009F18E5" w:rsidP="00E016D8">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شكل</w:t>
      </w:r>
      <w:r w:rsidRPr="009F18E5">
        <w:rPr>
          <w:rFonts w:ascii="Sakkal Majalla" w:hAnsi="Sakkal Majalla" w:cs="Sakkal Majalla"/>
          <w:b/>
          <w:color w:val="000000" w:themeColor="text1"/>
          <w:sz w:val="36"/>
          <w:szCs w:val="36"/>
        </w:rPr>
        <w:t xml:space="preserve"> (4-2</w:t>
      </w:r>
      <w:proofErr w:type="gramStart"/>
      <w:r w:rsidRPr="009F18E5">
        <w:rPr>
          <w:rFonts w:ascii="Sakkal Majalla" w:hAnsi="Sakkal Majalla" w:cs="Sakkal Majalla"/>
          <w:b/>
          <w:color w:val="000000" w:themeColor="text1"/>
          <w:sz w:val="36"/>
          <w:szCs w:val="36"/>
        </w:rPr>
        <w:t>)</w:t>
      </w:r>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متوسطات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أبعاد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p>
    <w:p w14:paraId="55B28FD3"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المصدر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w:t>
      </w:r>
    </w:p>
    <w:p w14:paraId="3E4471A3" w14:textId="77777777" w:rsidR="009F18E5" w:rsidRPr="009F18E5" w:rsidRDefault="009F18E5" w:rsidP="00E016D8">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الجدول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w:t>
      </w:r>
      <w:r w:rsidRPr="009F18E5">
        <w:rPr>
          <w:rFonts w:ascii="Sakkal Majalla" w:hAnsi="Sakkal Majalla" w:cs="Sakkal Majalla"/>
          <w:color w:val="000000" w:themeColor="text1"/>
          <w:sz w:val="36"/>
          <w:szCs w:val="36"/>
        </w:rPr>
        <w:t xml:space="preserve"> 3.95</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تدرك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إيجابية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بمتوسط</w:t>
      </w:r>
      <w:r w:rsidRPr="009F18E5">
        <w:rPr>
          <w:rFonts w:ascii="Sakkal Majalla" w:hAnsi="Sakkal Majalla" w:cs="Sakkal Majalla"/>
          <w:color w:val="000000" w:themeColor="text1"/>
          <w:sz w:val="36"/>
          <w:szCs w:val="36"/>
        </w:rPr>
        <w:t xml:space="preserve"> 4.11</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جيدة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وحصر</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w:t>
      </w:r>
    </w:p>
    <w:p w14:paraId="62C847D7" w14:textId="44066D6B" w:rsidR="00E016D8" w:rsidRDefault="009F18E5" w:rsidP="00E016D8">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رغم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موسمية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مرتبطة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دائماً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مستمرة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المستمرة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مجالاً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تنافسياً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مستقبلياً</w:t>
      </w:r>
      <w:r w:rsidRPr="009F18E5">
        <w:rPr>
          <w:rFonts w:ascii="Sakkal Majalla" w:hAnsi="Sakkal Majalla" w:cs="Sakkal Majalla"/>
          <w:color w:val="000000" w:themeColor="text1"/>
          <w:sz w:val="36"/>
          <w:szCs w:val="36"/>
        </w:rPr>
        <w:t>.</w:t>
      </w:r>
    </w:p>
    <w:p w14:paraId="45A07A83" w14:textId="77777777" w:rsidR="00E016D8" w:rsidRDefault="00E016D8">
      <w:pPr>
        <w:bidi w:val="0"/>
        <w:rPr>
          <w:rFonts w:ascii="Sakkal Majalla" w:hAnsi="Sakkal Majalla" w:cs="Sakkal Majalla"/>
          <w:color w:val="000000" w:themeColor="text1"/>
          <w:sz w:val="36"/>
          <w:szCs w:val="36"/>
        </w:rPr>
      </w:pPr>
      <w:r>
        <w:rPr>
          <w:rFonts w:ascii="Sakkal Majalla" w:hAnsi="Sakkal Majalla" w:cs="Sakkal Majalla"/>
          <w:color w:val="000000" w:themeColor="text1"/>
          <w:sz w:val="36"/>
          <w:szCs w:val="36"/>
        </w:rPr>
        <w:br w:type="page"/>
      </w:r>
    </w:p>
    <w:p w14:paraId="3878E3D7" w14:textId="3F3DC0CF"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1" w:name="_Toc233848243"/>
      <w:r w:rsidRPr="00D73DCF">
        <w:rPr>
          <w:rFonts w:ascii="Sakkal Majalla" w:hAnsi="Sakkal Majalla" w:cs="Sakkal Majalla"/>
          <w:color w:val="000000" w:themeColor="text1"/>
          <w:sz w:val="38"/>
          <w:szCs w:val="38"/>
        </w:rPr>
        <w:lastRenderedPageBreak/>
        <w:t xml:space="preserve">4.5 </w:t>
      </w:r>
      <w:r w:rsidRPr="00D73DCF">
        <w:rPr>
          <w:rFonts w:ascii="Sakkal Majalla" w:hAnsi="Sakkal Majalla" w:cs="Sakkal Majalla"/>
          <w:color w:val="000000" w:themeColor="text1"/>
          <w:sz w:val="38"/>
          <w:szCs w:val="38"/>
          <w:rtl/>
        </w:rPr>
        <w:t>مستوى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فاعلية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إدارة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المخاطر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القابلة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للتأمين</w:t>
      </w:r>
      <w:r w:rsidR="00E016D8">
        <w:rPr>
          <w:rFonts w:ascii="Sakkal Majalla" w:hAnsi="Sakkal Majalla" w:cs="Sakkal Majalla" w:hint="cs"/>
          <w:color w:val="000000" w:themeColor="text1"/>
          <w:sz w:val="38"/>
          <w:szCs w:val="38"/>
          <w:rtl/>
        </w:rPr>
        <w:t>:</w:t>
      </w:r>
      <w:bookmarkEnd w:id="51"/>
      <w:r w:rsidR="00E016D8">
        <w:rPr>
          <w:rFonts w:ascii="Sakkal Majalla" w:hAnsi="Sakkal Majalla" w:cs="Sakkal Majalla" w:hint="cs"/>
          <w:color w:val="000000" w:themeColor="text1"/>
          <w:sz w:val="38"/>
          <w:szCs w:val="38"/>
          <w:rtl/>
        </w:rPr>
        <w:t xml:space="preserve"> </w:t>
      </w:r>
    </w:p>
    <w:p w14:paraId="10C975B1" w14:textId="1608F0B2" w:rsidR="009F18E5" w:rsidRPr="009F18E5" w:rsidRDefault="009F18E5" w:rsidP="00E016D8">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(4-4</w:t>
      </w:r>
      <w:proofErr w:type="gramStart"/>
      <w:r w:rsidRPr="009F18E5">
        <w:rPr>
          <w:rFonts w:ascii="Sakkal Majalla" w:hAnsi="Sakkal Majalla" w:cs="Sakkal Majalla"/>
          <w:b/>
          <w:color w:val="000000" w:themeColor="text1"/>
          <w:sz w:val="36"/>
          <w:szCs w:val="36"/>
        </w:rPr>
        <w:t>)</w:t>
      </w:r>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المتوسطات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والانحرافات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المعيارية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فاعلية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1701"/>
        <w:gridCol w:w="1701"/>
        <w:gridCol w:w="1701"/>
      </w:tblGrid>
      <w:tr w:rsidR="009F18E5" w:rsidRPr="009F18E5" w14:paraId="405457BF" w14:textId="77777777" w:rsidTr="00E016D8">
        <w:trPr>
          <w:jc w:val="center"/>
        </w:trPr>
        <w:tc>
          <w:tcPr>
            <w:tcW w:w="4535" w:type="dxa"/>
            <w:shd w:val="clear" w:color="auto" w:fill="0B3A5E"/>
            <w:vAlign w:val="center"/>
          </w:tcPr>
          <w:p w14:paraId="1BB4BED3"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المؤشر</w:t>
            </w:r>
          </w:p>
        </w:tc>
        <w:tc>
          <w:tcPr>
            <w:tcW w:w="1701" w:type="dxa"/>
            <w:shd w:val="clear" w:color="auto" w:fill="0B3A5E"/>
            <w:vAlign w:val="center"/>
          </w:tcPr>
          <w:p w14:paraId="00096EFC"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المتوسط</w:t>
            </w:r>
          </w:p>
        </w:tc>
        <w:tc>
          <w:tcPr>
            <w:tcW w:w="1701" w:type="dxa"/>
            <w:shd w:val="clear" w:color="auto" w:fill="0B3A5E"/>
            <w:vAlign w:val="center"/>
          </w:tcPr>
          <w:p w14:paraId="04F37438"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الانحراف</w:t>
            </w:r>
            <w:r w:rsidRPr="00E016D8">
              <w:rPr>
                <w:rFonts w:ascii="Sakkal Majalla" w:hAnsi="Sakkal Majalla" w:cs="Sakkal Majalla"/>
                <w:b/>
                <w:color w:val="FFFFFF" w:themeColor="background1"/>
                <w:sz w:val="36"/>
                <w:szCs w:val="36"/>
              </w:rPr>
              <w:t xml:space="preserve"> </w:t>
            </w:r>
            <w:r w:rsidRPr="00E016D8">
              <w:rPr>
                <w:rFonts w:ascii="Sakkal Majalla" w:hAnsi="Sakkal Majalla" w:cs="Sakkal Majalla"/>
                <w:b/>
                <w:bCs/>
                <w:color w:val="FFFFFF" w:themeColor="background1"/>
                <w:sz w:val="36"/>
                <w:szCs w:val="36"/>
                <w:rtl/>
              </w:rPr>
              <w:t>المعياري</w:t>
            </w:r>
          </w:p>
        </w:tc>
        <w:tc>
          <w:tcPr>
            <w:tcW w:w="1701" w:type="dxa"/>
            <w:shd w:val="clear" w:color="auto" w:fill="0B3A5E"/>
            <w:vAlign w:val="center"/>
          </w:tcPr>
          <w:p w14:paraId="0ABE4471"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المستوى</w:t>
            </w:r>
          </w:p>
        </w:tc>
      </w:tr>
      <w:tr w:rsidR="009F18E5" w:rsidRPr="009F18E5" w14:paraId="17AE4935" w14:textId="77777777" w:rsidTr="00E016D8">
        <w:trPr>
          <w:jc w:val="center"/>
        </w:trPr>
        <w:tc>
          <w:tcPr>
            <w:tcW w:w="4535" w:type="dxa"/>
            <w:vAlign w:val="center"/>
          </w:tcPr>
          <w:p w14:paraId="7EB7009C"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p>
        </w:tc>
        <w:tc>
          <w:tcPr>
            <w:tcW w:w="1701" w:type="dxa"/>
            <w:vAlign w:val="center"/>
          </w:tcPr>
          <w:p w14:paraId="4D9F6093"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4.10</w:t>
            </w:r>
          </w:p>
        </w:tc>
        <w:tc>
          <w:tcPr>
            <w:tcW w:w="1701" w:type="dxa"/>
            <w:vAlign w:val="center"/>
          </w:tcPr>
          <w:p w14:paraId="7648C3A3"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0.61</w:t>
            </w:r>
          </w:p>
        </w:tc>
        <w:tc>
          <w:tcPr>
            <w:tcW w:w="1701" w:type="dxa"/>
            <w:vAlign w:val="center"/>
          </w:tcPr>
          <w:p w14:paraId="6086350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014C4CEC" w14:textId="77777777" w:rsidTr="00E016D8">
        <w:trPr>
          <w:jc w:val="center"/>
        </w:trPr>
        <w:tc>
          <w:tcPr>
            <w:tcW w:w="4535" w:type="dxa"/>
            <w:vAlign w:val="center"/>
          </w:tcPr>
          <w:p w14:paraId="143B380B"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p>
        </w:tc>
        <w:tc>
          <w:tcPr>
            <w:tcW w:w="1701" w:type="dxa"/>
            <w:vAlign w:val="center"/>
          </w:tcPr>
          <w:p w14:paraId="3EE1C3E8"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3.96</w:t>
            </w:r>
          </w:p>
        </w:tc>
        <w:tc>
          <w:tcPr>
            <w:tcW w:w="1701" w:type="dxa"/>
            <w:vAlign w:val="center"/>
          </w:tcPr>
          <w:p w14:paraId="762560D0"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0.67</w:t>
            </w:r>
          </w:p>
        </w:tc>
        <w:tc>
          <w:tcPr>
            <w:tcW w:w="1701" w:type="dxa"/>
            <w:vAlign w:val="center"/>
          </w:tcPr>
          <w:p w14:paraId="12FFFAFC"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5B8AD7F7" w14:textId="77777777" w:rsidTr="00E016D8">
        <w:trPr>
          <w:jc w:val="center"/>
        </w:trPr>
        <w:tc>
          <w:tcPr>
            <w:tcW w:w="4535" w:type="dxa"/>
            <w:vAlign w:val="center"/>
          </w:tcPr>
          <w:p w14:paraId="672FB620"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1701" w:type="dxa"/>
            <w:vAlign w:val="center"/>
          </w:tcPr>
          <w:p w14:paraId="2C6AD2E7"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3.97</w:t>
            </w:r>
          </w:p>
        </w:tc>
        <w:tc>
          <w:tcPr>
            <w:tcW w:w="1701" w:type="dxa"/>
            <w:vAlign w:val="center"/>
          </w:tcPr>
          <w:p w14:paraId="1929AEBA"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0.69</w:t>
            </w:r>
          </w:p>
        </w:tc>
        <w:tc>
          <w:tcPr>
            <w:tcW w:w="1701" w:type="dxa"/>
            <w:vAlign w:val="center"/>
          </w:tcPr>
          <w:p w14:paraId="6F20E1FF"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9C80901" w14:textId="77777777" w:rsidTr="00E016D8">
        <w:trPr>
          <w:jc w:val="center"/>
        </w:trPr>
        <w:tc>
          <w:tcPr>
            <w:tcW w:w="4535" w:type="dxa"/>
            <w:vAlign w:val="center"/>
          </w:tcPr>
          <w:p w14:paraId="788C00F5"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p>
        </w:tc>
        <w:tc>
          <w:tcPr>
            <w:tcW w:w="1701" w:type="dxa"/>
            <w:vAlign w:val="center"/>
          </w:tcPr>
          <w:p w14:paraId="2E0DBC3A"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3.91</w:t>
            </w:r>
          </w:p>
        </w:tc>
        <w:tc>
          <w:tcPr>
            <w:tcW w:w="1701" w:type="dxa"/>
            <w:vAlign w:val="center"/>
          </w:tcPr>
          <w:p w14:paraId="5FFAD56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0.72</w:t>
            </w:r>
          </w:p>
        </w:tc>
        <w:tc>
          <w:tcPr>
            <w:tcW w:w="1701" w:type="dxa"/>
            <w:vAlign w:val="center"/>
          </w:tcPr>
          <w:p w14:paraId="34D9FCE7"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8629CF2" w14:textId="77777777" w:rsidTr="00E016D8">
        <w:trPr>
          <w:jc w:val="center"/>
        </w:trPr>
        <w:tc>
          <w:tcPr>
            <w:tcW w:w="4535" w:type="dxa"/>
            <w:vAlign w:val="center"/>
          </w:tcPr>
          <w:p w14:paraId="7A0E3218"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p>
        </w:tc>
        <w:tc>
          <w:tcPr>
            <w:tcW w:w="1701" w:type="dxa"/>
            <w:vAlign w:val="center"/>
          </w:tcPr>
          <w:p w14:paraId="0DA4AE8B"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4.05</w:t>
            </w:r>
          </w:p>
        </w:tc>
        <w:tc>
          <w:tcPr>
            <w:tcW w:w="1701" w:type="dxa"/>
            <w:vAlign w:val="center"/>
          </w:tcPr>
          <w:p w14:paraId="01C8CCA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0.64</w:t>
            </w:r>
          </w:p>
        </w:tc>
        <w:tc>
          <w:tcPr>
            <w:tcW w:w="1701" w:type="dxa"/>
            <w:vAlign w:val="center"/>
          </w:tcPr>
          <w:p w14:paraId="0F6031C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BFCFF49" w14:textId="77777777" w:rsidTr="00E016D8">
        <w:trPr>
          <w:jc w:val="center"/>
        </w:trPr>
        <w:tc>
          <w:tcPr>
            <w:tcW w:w="4535" w:type="dxa"/>
            <w:vAlign w:val="center"/>
          </w:tcPr>
          <w:p w14:paraId="7A2BF835"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للفاعلية</w:t>
            </w:r>
          </w:p>
        </w:tc>
        <w:tc>
          <w:tcPr>
            <w:tcW w:w="1701" w:type="dxa"/>
            <w:vAlign w:val="center"/>
          </w:tcPr>
          <w:p w14:paraId="03DDF2AF"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4.00</w:t>
            </w:r>
          </w:p>
        </w:tc>
        <w:tc>
          <w:tcPr>
            <w:tcW w:w="1701" w:type="dxa"/>
            <w:vAlign w:val="center"/>
          </w:tcPr>
          <w:p w14:paraId="74B3C690"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0.58</w:t>
            </w:r>
          </w:p>
        </w:tc>
        <w:tc>
          <w:tcPr>
            <w:tcW w:w="1701" w:type="dxa"/>
            <w:vAlign w:val="center"/>
          </w:tcPr>
          <w:p w14:paraId="2FD57BD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bl>
    <w:p w14:paraId="23DA69FD" w14:textId="30EA7ECF" w:rsidR="009F18E5" w:rsidRPr="00E016D8" w:rsidRDefault="00E016D8" w:rsidP="009F18E5">
      <w:pPr>
        <w:spacing w:before="120" w:after="120" w:line="240" w:lineRule="auto"/>
        <w:jc w:val="both"/>
        <w:rPr>
          <w:rFonts w:ascii="Sakkal Majalla" w:hAnsi="Sakkal Majalla" w:cs="Sakkal Majalla"/>
          <w:color w:val="000000" w:themeColor="text1"/>
          <w:sz w:val="32"/>
          <w:szCs w:val="32"/>
        </w:rPr>
      </w:pPr>
      <w:r w:rsidRPr="00E016D8">
        <w:rPr>
          <w:rFonts w:ascii="Sakkal Majalla" w:hAnsi="Sakkal Majalla" w:cs="Sakkal Majalla"/>
          <w:noProof/>
          <w:color w:val="000000" w:themeColor="text1"/>
          <w:sz w:val="36"/>
          <w:szCs w:val="36"/>
          <w:rtl/>
        </w:rPr>
        <w:drawing>
          <wp:anchor distT="0" distB="0" distL="114300" distR="114300" simplePos="0" relativeHeight="251663360" behindDoc="0" locked="0" layoutInCell="1" allowOverlap="1" wp14:anchorId="2F0FA424" wp14:editId="6080B8E3">
            <wp:simplePos x="0" y="0"/>
            <wp:positionH relativeFrom="column">
              <wp:posOffset>338846</wp:posOffset>
            </wp:positionH>
            <wp:positionV relativeFrom="paragraph">
              <wp:posOffset>229040</wp:posOffset>
            </wp:positionV>
            <wp:extent cx="5734685" cy="3674745"/>
            <wp:effectExtent l="0" t="0" r="0" b="1905"/>
            <wp:wrapTight wrapText="bothSides">
              <wp:wrapPolygon edited="0">
                <wp:start x="0" y="0"/>
                <wp:lineTo x="0" y="21499"/>
                <wp:lineTo x="21526" y="21499"/>
                <wp:lineTo x="21526" y="0"/>
                <wp:lineTo x="0" y="0"/>
              </wp:wrapPolygon>
            </wp:wrapTight>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4685" cy="3674745"/>
                    </a:xfrm>
                    <a:prstGeom prst="rect">
                      <a:avLst/>
                    </a:prstGeom>
                  </pic:spPr>
                </pic:pic>
              </a:graphicData>
            </a:graphic>
            <wp14:sizeRelH relativeFrom="margin">
              <wp14:pctWidth>0</wp14:pctWidth>
            </wp14:sizeRelH>
            <wp14:sizeRelV relativeFrom="margin">
              <wp14:pctHeight>0</wp14:pctHeight>
            </wp14:sizeRelV>
          </wp:anchor>
        </w:drawing>
      </w:r>
    </w:p>
    <w:p w14:paraId="0D20D9EB" w14:textId="056E4F05" w:rsidR="009F18E5" w:rsidRPr="009F18E5" w:rsidRDefault="009F18E5" w:rsidP="00E016D8">
      <w:pPr>
        <w:spacing w:before="120" w:after="120" w:line="240" w:lineRule="auto"/>
        <w:jc w:val="center"/>
        <w:rPr>
          <w:rFonts w:ascii="Sakkal Majalla" w:hAnsi="Sakkal Majalla" w:cs="Sakkal Majalla"/>
          <w:color w:val="000000" w:themeColor="text1"/>
          <w:sz w:val="36"/>
          <w:szCs w:val="36"/>
        </w:rPr>
      </w:pPr>
    </w:p>
    <w:p w14:paraId="369973C4"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3373D21D"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1FF77F9B"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23E68864"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061EDB02"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21128C0D"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2B26EBB5"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77CAD37C" w14:textId="77777777" w:rsidR="00E016D8" w:rsidRDefault="00E016D8" w:rsidP="00E016D8">
      <w:pPr>
        <w:spacing w:before="120" w:after="120" w:line="240" w:lineRule="auto"/>
        <w:jc w:val="center"/>
        <w:rPr>
          <w:rFonts w:ascii="Sakkal Majalla" w:hAnsi="Sakkal Majalla" w:cs="Sakkal Majalla"/>
          <w:b/>
          <w:bCs/>
          <w:color w:val="000000" w:themeColor="text1"/>
          <w:sz w:val="36"/>
          <w:szCs w:val="36"/>
          <w:rtl/>
        </w:rPr>
      </w:pPr>
    </w:p>
    <w:p w14:paraId="4054B907" w14:textId="09435970" w:rsidR="009F18E5" w:rsidRPr="009F18E5" w:rsidRDefault="009F18E5" w:rsidP="00E016D8">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شكل</w:t>
      </w:r>
      <w:r w:rsidRPr="009F18E5">
        <w:rPr>
          <w:rFonts w:ascii="Sakkal Majalla" w:hAnsi="Sakkal Majalla" w:cs="Sakkal Majalla"/>
          <w:b/>
          <w:color w:val="000000" w:themeColor="text1"/>
          <w:sz w:val="36"/>
          <w:szCs w:val="36"/>
        </w:rPr>
        <w:t xml:space="preserve"> (4-3</w:t>
      </w:r>
      <w:proofErr w:type="gramStart"/>
      <w:r w:rsidRPr="009F18E5">
        <w:rPr>
          <w:rFonts w:ascii="Sakkal Majalla" w:hAnsi="Sakkal Majalla" w:cs="Sakkal Majalla"/>
          <w:b/>
          <w:color w:val="000000" w:themeColor="text1"/>
          <w:sz w:val="36"/>
          <w:szCs w:val="36"/>
        </w:rPr>
        <w:t>)</w:t>
      </w:r>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متوسطات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مؤشرات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فاعلية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للتأمين</w:t>
      </w:r>
    </w:p>
    <w:p w14:paraId="16E1BF35" w14:textId="77777777" w:rsidR="009F18E5" w:rsidRPr="009F18E5" w:rsidRDefault="009F18E5" w:rsidP="00E016D8">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بمتوسط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w:t>
      </w:r>
      <w:r w:rsidRPr="009F18E5">
        <w:rPr>
          <w:rFonts w:ascii="Sakkal Majalla" w:hAnsi="Sakkal Majalla" w:cs="Sakkal Majalla"/>
          <w:color w:val="000000" w:themeColor="text1"/>
          <w:sz w:val="36"/>
          <w:szCs w:val="36"/>
        </w:rPr>
        <w:t xml:space="preserve"> 4.00</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برامجها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جيداً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شعور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ملائمان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الغاية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النهائية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ليست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تمكين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التشغيل</w:t>
      </w:r>
      <w:r w:rsidRPr="009F18E5">
        <w:rPr>
          <w:rFonts w:ascii="Sakkal Majalla" w:hAnsi="Sakkal Majalla" w:cs="Sakkal Majalla"/>
          <w:color w:val="000000" w:themeColor="text1"/>
          <w:sz w:val="36"/>
          <w:szCs w:val="36"/>
        </w:rPr>
        <w:t>.</w:t>
      </w:r>
    </w:p>
    <w:p w14:paraId="6D710062" w14:textId="77777777" w:rsidR="009F18E5" w:rsidRPr="009F18E5" w:rsidRDefault="009F18E5" w:rsidP="00E016D8">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ورغم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مرحلة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تعقيداً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مرحلة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وتتأثر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بعوامل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متعددة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مجالاً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w:t>
      </w:r>
    </w:p>
    <w:p w14:paraId="6AD92469" w14:textId="73895114"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2" w:name="_Toc233848244"/>
      <w:r w:rsidRPr="00D73DCF">
        <w:rPr>
          <w:rFonts w:ascii="Sakkal Majalla" w:hAnsi="Sakkal Majalla" w:cs="Sakkal Majalla"/>
          <w:color w:val="000000" w:themeColor="text1"/>
          <w:sz w:val="38"/>
          <w:szCs w:val="38"/>
        </w:rPr>
        <w:t xml:space="preserve">4.6 </w:t>
      </w:r>
      <w:r w:rsidRPr="00D73DCF">
        <w:rPr>
          <w:rFonts w:ascii="Sakkal Majalla" w:hAnsi="Sakkal Majalla" w:cs="Sakkal Majalla"/>
          <w:color w:val="000000" w:themeColor="text1"/>
          <w:sz w:val="38"/>
          <w:szCs w:val="38"/>
          <w:rtl/>
        </w:rPr>
        <w:t>ثبات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أداة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E016D8">
        <w:rPr>
          <w:rFonts w:ascii="Sakkal Majalla" w:hAnsi="Sakkal Majalla" w:cs="Sakkal Majalla" w:hint="cs"/>
          <w:color w:val="000000" w:themeColor="text1"/>
          <w:sz w:val="38"/>
          <w:szCs w:val="38"/>
          <w:rtl/>
        </w:rPr>
        <w:t>:</w:t>
      </w:r>
      <w:bookmarkEnd w:id="52"/>
      <w:r w:rsidR="00E016D8">
        <w:rPr>
          <w:rFonts w:ascii="Sakkal Majalla" w:hAnsi="Sakkal Majalla" w:cs="Sakkal Majalla" w:hint="cs"/>
          <w:color w:val="000000" w:themeColor="text1"/>
          <w:sz w:val="38"/>
          <w:szCs w:val="38"/>
          <w:rtl/>
        </w:rPr>
        <w:t xml:space="preserve"> </w:t>
      </w:r>
    </w:p>
    <w:p w14:paraId="2756C662" w14:textId="604E16E4" w:rsidR="009F18E5" w:rsidRPr="009F18E5" w:rsidRDefault="009F18E5" w:rsidP="00E016D8">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(4-5</w:t>
      </w:r>
      <w:proofErr w:type="gramStart"/>
      <w:r w:rsidRPr="009F18E5">
        <w:rPr>
          <w:rFonts w:ascii="Sakkal Majalla" w:hAnsi="Sakkal Majalla" w:cs="Sakkal Majalla"/>
          <w:b/>
          <w:color w:val="000000" w:themeColor="text1"/>
          <w:sz w:val="36"/>
          <w:szCs w:val="36"/>
        </w:rPr>
        <w:t>)</w:t>
      </w:r>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E016D8">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معامل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ألفا</w:t>
      </w:r>
      <w:r w:rsidRPr="009F18E5">
        <w:rPr>
          <w:rFonts w:ascii="Sakkal Majalla" w:hAnsi="Sakkal Majalla" w:cs="Sakkal Majalla"/>
          <w:b/>
          <w:color w:val="000000" w:themeColor="text1"/>
          <w:sz w:val="36"/>
          <w:szCs w:val="36"/>
        </w:rPr>
        <w:t xml:space="preserve"> </w:t>
      </w:r>
      <w:proofErr w:type="spellStart"/>
      <w:r w:rsidRPr="009F18E5">
        <w:rPr>
          <w:rFonts w:ascii="Sakkal Majalla" w:hAnsi="Sakkal Majalla" w:cs="Sakkal Majalla"/>
          <w:b/>
          <w:bCs/>
          <w:color w:val="000000" w:themeColor="text1"/>
          <w:sz w:val="36"/>
          <w:szCs w:val="36"/>
          <w:rtl/>
        </w:rPr>
        <w:t>كرونباخ</w:t>
      </w:r>
      <w:proofErr w:type="spellEnd"/>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لمحاور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أداة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1700"/>
        <w:gridCol w:w="1700"/>
        <w:gridCol w:w="2266"/>
      </w:tblGrid>
      <w:tr w:rsidR="009F18E5" w:rsidRPr="009F18E5" w14:paraId="2F5B1F95" w14:textId="77777777" w:rsidTr="00E016D8">
        <w:trPr>
          <w:jc w:val="center"/>
        </w:trPr>
        <w:tc>
          <w:tcPr>
            <w:tcW w:w="4535" w:type="dxa"/>
            <w:shd w:val="clear" w:color="auto" w:fill="0B3A5E"/>
            <w:vAlign w:val="center"/>
          </w:tcPr>
          <w:p w14:paraId="4705695B"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المحور</w:t>
            </w:r>
          </w:p>
        </w:tc>
        <w:tc>
          <w:tcPr>
            <w:tcW w:w="1701" w:type="dxa"/>
            <w:shd w:val="clear" w:color="auto" w:fill="0B3A5E"/>
            <w:vAlign w:val="center"/>
          </w:tcPr>
          <w:p w14:paraId="35A79409"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عدد</w:t>
            </w:r>
            <w:r w:rsidRPr="00E016D8">
              <w:rPr>
                <w:rFonts w:ascii="Sakkal Majalla" w:hAnsi="Sakkal Majalla" w:cs="Sakkal Majalla"/>
                <w:b/>
                <w:color w:val="FFFFFF" w:themeColor="background1"/>
                <w:sz w:val="36"/>
                <w:szCs w:val="36"/>
              </w:rPr>
              <w:t xml:space="preserve"> </w:t>
            </w:r>
            <w:r w:rsidRPr="00E016D8">
              <w:rPr>
                <w:rFonts w:ascii="Sakkal Majalla" w:hAnsi="Sakkal Majalla" w:cs="Sakkal Majalla"/>
                <w:b/>
                <w:bCs/>
                <w:color w:val="FFFFFF" w:themeColor="background1"/>
                <w:sz w:val="36"/>
                <w:szCs w:val="36"/>
                <w:rtl/>
              </w:rPr>
              <w:t>الفقرات</w:t>
            </w:r>
          </w:p>
        </w:tc>
        <w:tc>
          <w:tcPr>
            <w:tcW w:w="1701" w:type="dxa"/>
            <w:shd w:val="clear" w:color="auto" w:fill="0B3A5E"/>
            <w:vAlign w:val="center"/>
          </w:tcPr>
          <w:p w14:paraId="78E6FE26"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ألفا</w:t>
            </w:r>
            <w:r w:rsidRPr="00E016D8">
              <w:rPr>
                <w:rFonts w:ascii="Sakkal Majalla" w:hAnsi="Sakkal Majalla" w:cs="Sakkal Majalla"/>
                <w:b/>
                <w:color w:val="FFFFFF" w:themeColor="background1"/>
                <w:sz w:val="36"/>
                <w:szCs w:val="36"/>
              </w:rPr>
              <w:t xml:space="preserve"> </w:t>
            </w:r>
            <w:proofErr w:type="spellStart"/>
            <w:r w:rsidRPr="00E016D8">
              <w:rPr>
                <w:rFonts w:ascii="Sakkal Majalla" w:hAnsi="Sakkal Majalla" w:cs="Sakkal Majalla"/>
                <w:b/>
                <w:bCs/>
                <w:color w:val="FFFFFF" w:themeColor="background1"/>
                <w:sz w:val="36"/>
                <w:szCs w:val="36"/>
                <w:rtl/>
              </w:rPr>
              <w:t>كرونباخ</w:t>
            </w:r>
            <w:proofErr w:type="spellEnd"/>
          </w:p>
        </w:tc>
        <w:tc>
          <w:tcPr>
            <w:tcW w:w="2268" w:type="dxa"/>
            <w:shd w:val="clear" w:color="auto" w:fill="0B3A5E"/>
            <w:vAlign w:val="center"/>
          </w:tcPr>
          <w:p w14:paraId="50B0F2B0" w14:textId="77777777" w:rsidR="009F18E5" w:rsidRPr="00E016D8" w:rsidRDefault="009F18E5" w:rsidP="00E016D8">
            <w:pPr>
              <w:spacing w:before="120" w:after="120"/>
              <w:jc w:val="center"/>
              <w:rPr>
                <w:rFonts w:ascii="Sakkal Majalla" w:hAnsi="Sakkal Majalla" w:cs="Sakkal Majalla"/>
                <w:color w:val="FFFFFF" w:themeColor="background1"/>
                <w:sz w:val="36"/>
                <w:szCs w:val="36"/>
              </w:rPr>
            </w:pPr>
            <w:r w:rsidRPr="00E016D8">
              <w:rPr>
                <w:rFonts w:ascii="Sakkal Majalla" w:hAnsi="Sakkal Majalla" w:cs="Sakkal Majalla"/>
                <w:b/>
                <w:bCs/>
                <w:color w:val="FFFFFF" w:themeColor="background1"/>
                <w:sz w:val="36"/>
                <w:szCs w:val="36"/>
                <w:rtl/>
              </w:rPr>
              <w:t>التفسير</w:t>
            </w:r>
          </w:p>
        </w:tc>
      </w:tr>
      <w:tr w:rsidR="009F18E5" w:rsidRPr="009F18E5" w14:paraId="24E5957A" w14:textId="77777777" w:rsidTr="00E016D8">
        <w:trPr>
          <w:jc w:val="center"/>
        </w:trPr>
        <w:tc>
          <w:tcPr>
            <w:tcW w:w="4535" w:type="dxa"/>
            <w:vAlign w:val="center"/>
          </w:tcPr>
          <w:p w14:paraId="55D76235"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1701" w:type="dxa"/>
            <w:vAlign w:val="center"/>
          </w:tcPr>
          <w:p w14:paraId="42DF653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1701" w:type="dxa"/>
            <w:vAlign w:val="center"/>
          </w:tcPr>
          <w:p w14:paraId="0F3BDB23"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0.88</w:t>
            </w:r>
          </w:p>
        </w:tc>
        <w:tc>
          <w:tcPr>
            <w:tcW w:w="2268" w:type="dxa"/>
            <w:vAlign w:val="center"/>
          </w:tcPr>
          <w:p w14:paraId="06527881"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37E7641D" w14:textId="77777777" w:rsidTr="00E016D8">
        <w:trPr>
          <w:jc w:val="center"/>
        </w:trPr>
        <w:tc>
          <w:tcPr>
            <w:tcW w:w="4535" w:type="dxa"/>
            <w:vAlign w:val="center"/>
          </w:tcPr>
          <w:p w14:paraId="16A42E08"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1701" w:type="dxa"/>
            <w:vAlign w:val="center"/>
          </w:tcPr>
          <w:p w14:paraId="3386B20A"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7</w:t>
            </w:r>
          </w:p>
        </w:tc>
        <w:tc>
          <w:tcPr>
            <w:tcW w:w="1701" w:type="dxa"/>
            <w:vAlign w:val="center"/>
          </w:tcPr>
          <w:p w14:paraId="5168E7E6"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0.91</w:t>
            </w:r>
          </w:p>
        </w:tc>
        <w:tc>
          <w:tcPr>
            <w:tcW w:w="2268" w:type="dxa"/>
            <w:vAlign w:val="center"/>
          </w:tcPr>
          <w:p w14:paraId="40953A3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269739A2" w14:textId="77777777" w:rsidTr="00E016D8">
        <w:trPr>
          <w:jc w:val="center"/>
        </w:trPr>
        <w:tc>
          <w:tcPr>
            <w:tcW w:w="4535" w:type="dxa"/>
            <w:vAlign w:val="center"/>
          </w:tcPr>
          <w:p w14:paraId="42F88A58"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1701" w:type="dxa"/>
            <w:vAlign w:val="center"/>
          </w:tcPr>
          <w:p w14:paraId="53E03BB1"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1701" w:type="dxa"/>
            <w:vAlign w:val="center"/>
          </w:tcPr>
          <w:p w14:paraId="5C5EDA74"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0.86</w:t>
            </w:r>
          </w:p>
        </w:tc>
        <w:tc>
          <w:tcPr>
            <w:tcW w:w="2268" w:type="dxa"/>
            <w:vAlign w:val="center"/>
          </w:tcPr>
          <w:p w14:paraId="3DEF763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4BE5269E" w14:textId="77777777" w:rsidTr="00E016D8">
        <w:trPr>
          <w:jc w:val="center"/>
        </w:trPr>
        <w:tc>
          <w:tcPr>
            <w:tcW w:w="4535" w:type="dxa"/>
            <w:vAlign w:val="center"/>
          </w:tcPr>
          <w:p w14:paraId="128AB5ED"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1701" w:type="dxa"/>
            <w:vAlign w:val="center"/>
          </w:tcPr>
          <w:p w14:paraId="6E71EFC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1701" w:type="dxa"/>
            <w:vAlign w:val="center"/>
          </w:tcPr>
          <w:p w14:paraId="2409A035"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0.90</w:t>
            </w:r>
          </w:p>
        </w:tc>
        <w:tc>
          <w:tcPr>
            <w:tcW w:w="2268" w:type="dxa"/>
            <w:vAlign w:val="center"/>
          </w:tcPr>
          <w:p w14:paraId="2053DA29"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1E2EF1B0" w14:textId="77777777" w:rsidTr="00E016D8">
        <w:trPr>
          <w:jc w:val="center"/>
        </w:trPr>
        <w:tc>
          <w:tcPr>
            <w:tcW w:w="4535" w:type="dxa"/>
            <w:vAlign w:val="center"/>
          </w:tcPr>
          <w:p w14:paraId="31075F6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1701" w:type="dxa"/>
            <w:vAlign w:val="center"/>
          </w:tcPr>
          <w:p w14:paraId="02E4C53F"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1701" w:type="dxa"/>
            <w:vAlign w:val="center"/>
          </w:tcPr>
          <w:p w14:paraId="1D6FC3E7"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0.89</w:t>
            </w:r>
          </w:p>
        </w:tc>
        <w:tc>
          <w:tcPr>
            <w:tcW w:w="2268" w:type="dxa"/>
            <w:vAlign w:val="center"/>
          </w:tcPr>
          <w:p w14:paraId="63BB295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0517E845" w14:textId="77777777" w:rsidTr="00E016D8">
        <w:trPr>
          <w:jc w:val="center"/>
        </w:trPr>
        <w:tc>
          <w:tcPr>
            <w:tcW w:w="4535" w:type="dxa"/>
            <w:vAlign w:val="center"/>
          </w:tcPr>
          <w:p w14:paraId="09FAAE0E"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1701" w:type="dxa"/>
            <w:vAlign w:val="center"/>
          </w:tcPr>
          <w:p w14:paraId="70F3FCA4"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10</w:t>
            </w:r>
          </w:p>
        </w:tc>
        <w:tc>
          <w:tcPr>
            <w:tcW w:w="1701" w:type="dxa"/>
            <w:vAlign w:val="center"/>
          </w:tcPr>
          <w:p w14:paraId="5B300A33"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0.93</w:t>
            </w:r>
          </w:p>
        </w:tc>
        <w:tc>
          <w:tcPr>
            <w:tcW w:w="2268" w:type="dxa"/>
            <w:vAlign w:val="center"/>
          </w:tcPr>
          <w:p w14:paraId="5D0432A6"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p>
        </w:tc>
      </w:tr>
      <w:tr w:rsidR="009F18E5" w:rsidRPr="009F18E5" w14:paraId="25DCF343" w14:textId="77777777" w:rsidTr="00E016D8">
        <w:trPr>
          <w:jc w:val="center"/>
        </w:trPr>
        <w:tc>
          <w:tcPr>
            <w:tcW w:w="4535" w:type="dxa"/>
            <w:vAlign w:val="center"/>
          </w:tcPr>
          <w:p w14:paraId="01364A01"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ككل</w:t>
            </w:r>
          </w:p>
        </w:tc>
        <w:tc>
          <w:tcPr>
            <w:tcW w:w="1701" w:type="dxa"/>
            <w:vAlign w:val="center"/>
          </w:tcPr>
          <w:p w14:paraId="1AC1BEEA"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w:t>
            </w:r>
          </w:p>
        </w:tc>
        <w:tc>
          <w:tcPr>
            <w:tcW w:w="1701" w:type="dxa"/>
            <w:vAlign w:val="center"/>
          </w:tcPr>
          <w:p w14:paraId="15C5D37B"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0.95</w:t>
            </w:r>
          </w:p>
        </w:tc>
        <w:tc>
          <w:tcPr>
            <w:tcW w:w="2268" w:type="dxa"/>
            <w:vAlign w:val="center"/>
          </w:tcPr>
          <w:p w14:paraId="614EC4B3" w14:textId="77777777" w:rsidR="009F18E5" w:rsidRPr="009F18E5" w:rsidRDefault="009F18E5" w:rsidP="00E016D8">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جداً</w:t>
            </w:r>
          </w:p>
        </w:tc>
      </w:tr>
    </w:tbl>
    <w:p w14:paraId="286D269C" w14:textId="0928D09A" w:rsidR="009F18E5" w:rsidRPr="00E016D8" w:rsidRDefault="00E016D8"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E016D8">
        <w:rPr>
          <w:rFonts w:ascii="Sakkal Majalla" w:hAnsi="Sakkal Majalla" w:cs="Sakkal Majalla"/>
          <w:color w:val="000000" w:themeColor="text1"/>
          <w:sz w:val="32"/>
          <w:szCs w:val="32"/>
          <w:rtl/>
        </w:rPr>
        <w:t>المصدر</w:t>
      </w:r>
      <w:r w:rsidR="009F18E5" w:rsidRPr="00E016D8">
        <w:rPr>
          <w:rFonts w:ascii="Sakkal Majalla" w:hAnsi="Sakkal Majalla" w:cs="Sakkal Majalla"/>
          <w:color w:val="000000" w:themeColor="text1"/>
          <w:sz w:val="32"/>
          <w:szCs w:val="32"/>
        </w:rPr>
        <w:t xml:space="preserve">: </w:t>
      </w:r>
      <w:r w:rsidRPr="00E016D8">
        <w:rPr>
          <w:rFonts w:ascii="Sakkal Majalla" w:hAnsi="Sakkal Majalla" w:cs="Sakkal Majalla" w:hint="cs"/>
          <w:color w:val="000000" w:themeColor="text1"/>
          <w:sz w:val="32"/>
          <w:szCs w:val="32"/>
          <w:rtl/>
        </w:rPr>
        <w:t xml:space="preserve"> </w:t>
      </w:r>
      <w:r w:rsidR="009F18E5" w:rsidRPr="00E016D8">
        <w:rPr>
          <w:rFonts w:ascii="Sakkal Majalla" w:hAnsi="Sakkal Majalla" w:cs="Sakkal Majalla"/>
          <w:color w:val="000000" w:themeColor="text1"/>
          <w:sz w:val="32"/>
          <w:szCs w:val="32"/>
          <w:rtl/>
        </w:rPr>
        <w:t>إعداد</w:t>
      </w:r>
      <w:proofErr w:type="gramEnd"/>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الباحث</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بالاستناد</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إلى</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أدبيات</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الدراسة</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ونتائج</w:t>
      </w:r>
      <w:r w:rsidR="009F18E5" w:rsidRPr="00E016D8">
        <w:rPr>
          <w:rFonts w:ascii="Sakkal Majalla" w:hAnsi="Sakkal Majalla" w:cs="Sakkal Majalla"/>
          <w:color w:val="000000" w:themeColor="text1"/>
          <w:sz w:val="32"/>
          <w:szCs w:val="32"/>
        </w:rPr>
        <w:t xml:space="preserve"> </w:t>
      </w:r>
      <w:r w:rsidR="009F18E5" w:rsidRPr="00E016D8">
        <w:rPr>
          <w:rFonts w:ascii="Sakkal Majalla" w:hAnsi="Sakkal Majalla" w:cs="Sakkal Majalla"/>
          <w:color w:val="000000" w:themeColor="text1"/>
          <w:sz w:val="32"/>
          <w:szCs w:val="32"/>
          <w:rtl/>
        </w:rPr>
        <w:t>التحليل</w:t>
      </w:r>
      <w:r w:rsidR="009F18E5" w:rsidRPr="00E016D8">
        <w:rPr>
          <w:rFonts w:ascii="Sakkal Majalla" w:hAnsi="Sakkal Majalla" w:cs="Sakkal Majalla"/>
          <w:color w:val="000000" w:themeColor="text1"/>
          <w:sz w:val="32"/>
          <w:szCs w:val="32"/>
        </w:rPr>
        <w:t>.</w:t>
      </w:r>
    </w:p>
    <w:p w14:paraId="7E6EFD45"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ألفا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كرونباخ</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بدرجات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تراوحت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0.86 </w:t>
      </w:r>
      <w:r w:rsidRPr="009F18E5">
        <w:rPr>
          <w:rFonts w:ascii="Sakkal Majalla" w:hAnsi="Sakkal Majalla" w:cs="Sakkal Majalla"/>
          <w:color w:val="000000" w:themeColor="text1"/>
          <w:sz w:val="36"/>
          <w:szCs w:val="36"/>
          <w:rtl/>
        </w:rPr>
        <w:t>و</w:t>
      </w:r>
      <w:r w:rsidRPr="009F18E5">
        <w:rPr>
          <w:rFonts w:ascii="Sakkal Majalla" w:hAnsi="Sakkal Majalla" w:cs="Sakkal Majalla"/>
          <w:color w:val="000000" w:themeColor="text1"/>
          <w:sz w:val="36"/>
          <w:szCs w:val="36"/>
        </w:rPr>
        <w:t xml:space="preserve">0.93 </w:t>
      </w:r>
      <w:r w:rsidRPr="009F18E5">
        <w:rPr>
          <w:rFonts w:ascii="Sakkal Majalla" w:hAnsi="Sakkal Majalla" w:cs="Sakkal Majalla"/>
          <w:color w:val="000000" w:themeColor="text1"/>
          <w:sz w:val="36"/>
          <w:szCs w:val="36"/>
          <w:rtl/>
        </w:rPr>
        <w:t>للمحاور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وبلغت</w:t>
      </w:r>
      <w:r w:rsidRPr="009F18E5">
        <w:rPr>
          <w:rFonts w:ascii="Sakkal Majalla" w:hAnsi="Sakkal Majalla" w:cs="Sakkal Majalla"/>
          <w:color w:val="000000" w:themeColor="text1"/>
          <w:sz w:val="36"/>
          <w:szCs w:val="36"/>
        </w:rPr>
        <w:t xml:space="preserve"> 0.95 </w:t>
      </w:r>
      <w:r w:rsidRPr="009F18E5">
        <w:rPr>
          <w:rFonts w:ascii="Sakkal Majalla" w:hAnsi="Sakkal Majalla" w:cs="Sakkal Majalla"/>
          <w:color w:val="000000" w:themeColor="text1"/>
          <w:sz w:val="36"/>
          <w:szCs w:val="36"/>
          <w:rtl/>
        </w:rPr>
        <w:t>للأداة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للاعتماد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متقارباً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تشتت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w:t>
      </w:r>
      <w:r w:rsidRPr="009F18E5">
        <w:rPr>
          <w:rFonts w:ascii="Sakkal Majalla" w:hAnsi="Sakkal Majalla" w:cs="Sakkal Majalla"/>
          <w:color w:val="000000" w:themeColor="text1"/>
          <w:sz w:val="36"/>
          <w:szCs w:val="36"/>
        </w:rPr>
        <w:t>.</w:t>
      </w:r>
    </w:p>
    <w:p w14:paraId="02F72EAA"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الصدق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والعملي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الفقرات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للملاحظة،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الاتساق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النظري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الميداني</w:t>
      </w:r>
      <w:r w:rsidRPr="009F18E5">
        <w:rPr>
          <w:rFonts w:ascii="Sakkal Majalla" w:hAnsi="Sakkal Majalla" w:cs="Sakkal Majalla"/>
          <w:color w:val="000000" w:themeColor="text1"/>
          <w:sz w:val="36"/>
          <w:szCs w:val="36"/>
        </w:rPr>
        <w:t>.</w:t>
      </w:r>
    </w:p>
    <w:p w14:paraId="5FC5E721" w14:textId="62608134"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3" w:name="_Toc233848245"/>
      <w:r w:rsidRPr="00D73DCF">
        <w:rPr>
          <w:rFonts w:ascii="Sakkal Majalla" w:hAnsi="Sakkal Majalla" w:cs="Sakkal Majalla"/>
          <w:color w:val="000000" w:themeColor="text1"/>
          <w:sz w:val="38"/>
          <w:szCs w:val="38"/>
        </w:rPr>
        <w:t xml:space="preserve">4.7 </w:t>
      </w:r>
      <w:r w:rsidRPr="00D73DCF">
        <w:rPr>
          <w:rFonts w:ascii="Sakkal Majalla" w:hAnsi="Sakkal Majalla" w:cs="Sakkal Majalla"/>
          <w:color w:val="000000" w:themeColor="text1"/>
          <w:sz w:val="38"/>
          <w:szCs w:val="38"/>
          <w:rtl/>
        </w:rPr>
        <w:t>علاقة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الارتباط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متغيرات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00293771">
        <w:rPr>
          <w:rFonts w:ascii="Sakkal Majalla" w:hAnsi="Sakkal Majalla" w:cs="Sakkal Majalla" w:hint="cs"/>
          <w:color w:val="000000" w:themeColor="text1"/>
          <w:sz w:val="38"/>
          <w:szCs w:val="38"/>
          <w:rtl/>
        </w:rPr>
        <w:t>:</w:t>
      </w:r>
      <w:bookmarkEnd w:id="53"/>
      <w:r w:rsidR="00293771">
        <w:rPr>
          <w:rFonts w:ascii="Sakkal Majalla" w:hAnsi="Sakkal Majalla" w:cs="Sakkal Majalla" w:hint="cs"/>
          <w:color w:val="000000" w:themeColor="text1"/>
          <w:sz w:val="38"/>
          <w:szCs w:val="38"/>
          <w:rtl/>
        </w:rPr>
        <w:t xml:space="preserve"> </w:t>
      </w:r>
    </w:p>
    <w:p w14:paraId="4640BFBF" w14:textId="23A14B07" w:rsidR="009F18E5" w:rsidRPr="009F18E5" w:rsidRDefault="009F18E5" w:rsidP="00293771">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(4-6</w:t>
      </w:r>
      <w:proofErr w:type="gramStart"/>
      <w:r w:rsidRPr="009F18E5">
        <w:rPr>
          <w:rFonts w:ascii="Sakkal Majalla" w:hAnsi="Sakkal Majalla" w:cs="Sakkal Majalla"/>
          <w:b/>
          <w:color w:val="000000" w:themeColor="text1"/>
          <w:sz w:val="36"/>
          <w:szCs w:val="36"/>
        </w:rPr>
        <w:t>)</w:t>
      </w:r>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معاملات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الارتباط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الوساطة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وفاعلية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إدارة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المخاطر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700"/>
        <w:gridCol w:w="1699"/>
        <w:gridCol w:w="2831"/>
      </w:tblGrid>
      <w:tr w:rsidR="009F18E5" w:rsidRPr="009F18E5" w14:paraId="200C476C" w14:textId="77777777" w:rsidTr="00293771">
        <w:trPr>
          <w:jc w:val="center"/>
        </w:trPr>
        <w:tc>
          <w:tcPr>
            <w:tcW w:w="3969" w:type="dxa"/>
            <w:shd w:val="clear" w:color="auto" w:fill="0B3A5E"/>
            <w:vAlign w:val="center"/>
          </w:tcPr>
          <w:p w14:paraId="3D08DC4D"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المتغير</w:t>
            </w:r>
          </w:p>
        </w:tc>
        <w:tc>
          <w:tcPr>
            <w:tcW w:w="1701" w:type="dxa"/>
            <w:shd w:val="clear" w:color="auto" w:fill="0B3A5E"/>
            <w:vAlign w:val="center"/>
          </w:tcPr>
          <w:p w14:paraId="17F84E9E"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معامل</w:t>
            </w:r>
            <w:r w:rsidRPr="00293771">
              <w:rPr>
                <w:rFonts w:ascii="Sakkal Majalla" w:hAnsi="Sakkal Majalla" w:cs="Sakkal Majalla"/>
                <w:b/>
                <w:color w:val="FFFFFF" w:themeColor="background1"/>
                <w:sz w:val="36"/>
                <w:szCs w:val="36"/>
              </w:rPr>
              <w:t xml:space="preserve"> </w:t>
            </w:r>
            <w:r w:rsidRPr="00293771">
              <w:rPr>
                <w:rFonts w:ascii="Sakkal Majalla" w:hAnsi="Sakkal Majalla" w:cs="Sakkal Majalla"/>
                <w:b/>
                <w:bCs/>
                <w:color w:val="FFFFFF" w:themeColor="background1"/>
                <w:sz w:val="36"/>
                <w:szCs w:val="36"/>
                <w:rtl/>
              </w:rPr>
              <w:t>الارتباط</w:t>
            </w:r>
          </w:p>
        </w:tc>
        <w:tc>
          <w:tcPr>
            <w:tcW w:w="1701" w:type="dxa"/>
            <w:shd w:val="clear" w:color="auto" w:fill="0B3A5E"/>
            <w:vAlign w:val="center"/>
          </w:tcPr>
          <w:p w14:paraId="2BECB24E"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الدلالة</w:t>
            </w:r>
          </w:p>
        </w:tc>
        <w:tc>
          <w:tcPr>
            <w:tcW w:w="2835" w:type="dxa"/>
            <w:shd w:val="clear" w:color="auto" w:fill="0B3A5E"/>
            <w:vAlign w:val="center"/>
          </w:tcPr>
          <w:p w14:paraId="328128F0"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التفسير</w:t>
            </w:r>
          </w:p>
        </w:tc>
      </w:tr>
      <w:tr w:rsidR="009F18E5" w:rsidRPr="009F18E5" w14:paraId="6E10F957" w14:textId="77777777" w:rsidTr="00293771">
        <w:trPr>
          <w:jc w:val="center"/>
        </w:trPr>
        <w:tc>
          <w:tcPr>
            <w:tcW w:w="3969" w:type="dxa"/>
            <w:vAlign w:val="center"/>
          </w:tcPr>
          <w:p w14:paraId="121CB19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1701" w:type="dxa"/>
            <w:vAlign w:val="center"/>
          </w:tcPr>
          <w:p w14:paraId="71D66A10"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0.62</w:t>
            </w:r>
          </w:p>
        </w:tc>
        <w:tc>
          <w:tcPr>
            <w:tcW w:w="1701" w:type="dxa"/>
            <w:vAlign w:val="center"/>
          </w:tcPr>
          <w:p w14:paraId="49AFD11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78F51AC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p>
        </w:tc>
      </w:tr>
      <w:tr w:rsidR="009F18E5" w:rsidRPr="009F18E5" w14:paraId="199BCFB3" w14:textId="77777777" w:rsidTr="00293771">
        <w:trPr>
          <w:jc w:val="center"/>
        </w:trPr>
        <w:tc>
          <w:tcPr>
            <w:tcW w:w="3969" w:type="dxa"/>
            <w:vAlign w:val="center"/>
          </w:tcPr>
          <w:p w14:paraId="1C3A6F8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1701" w:type="dxa"/>
            <w:vAlign w:val="center"/>
          </w:tcPr>
          <w:p w14:paraId="08D5375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0.70</w:t>
            </w:r>
          </w:p>
        </w:tc>
        <w:tc>
          <w:tcPr>
            <w:tcW w:w="1701" w:type="dxa"/>
            <w:vAlign w:val="center"/>
          </w:tcPr>
          <w:p w14:paraId="76B86E93"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1C76EE2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p>
        </w:tc>
      </w:tr>
      <w:tr w:rsidR="009F18E5" w:rsidRPr="009F18E5" w14:paraId="24C01F4A" w14:textId="77777777" w:rsidTr="00293771">
        <w:trPr>
          <w:jc w:val="center"/>
        </w:trPr>
        <w:tc>
          <w:tcPr>
            <w:tcW w:w="3969" w:type="dxa"/>
            <w:vAlign w:val="center"/>
          </w:tcPr>
          <w:p w14:paraId="097BC4F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1701" w:type="dxa"/>
            <w:vAlign w:val="center"/>
          </w:tcPr>
          <w:p w14:paraId="6C4027BF"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0.55</w:t>
            </w:r>
          </w:p>
        </w:tc>
        <w:tc>
          <w:tcPr>
            <w:tcW w:w="1701" w:type="dxa"/>
            <w:vAlign w:val="center"/>
          </w:tcPr>
          <w:p w14:paraId="7441B96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1873924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p>
        </w:tc>
      </w:tr>
      <w:tr w:rsidR="009F18E5" w:rsidRPr="009F18E5" w14:paraId="332AE282" w14:textId="77777777" w:rsidTr="00293771">
        <w:trPr>
          <w:jc w:val="center"/>
        </w:trPr>
        <w:tc>
          <w:tcPr>
            <w:tcW w:w="3969" w:type="dxa"/>
            <w:vAlign w:val="center"/>
          </w:tcPr>
          <w:p w14:paraId="797D1DC4"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1701" w:type="dxa"/>
            <w:vAlign w:val="center"/>
          </w:tcPr>
          <w:p w14:paraId="4FEBD7C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0.68</w:t>
            </w:r>
          </w:p>
        </w:tc>
        <w:tc>
          <w:tcPr>
            <w:tcW w:w="1701" w:type="dxa"/>
            <w:vAlign w:val="center"/>
          </w:tcPr>
          <w:p w14:paraId="25C18C3E"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0D2DDAA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p>
        </w:tc>
      </w:tr>
      <w:tr w:rsidR="009F18E5" w:rsidRPr="009F18E5" w14:paraId="4C2813A3" w14:textId="77777777" w:rsidTr="00293771">
        <w:trPr>
          <w:jc w:val="center"/>
        </w:trPr>
        <w:tc>
          <w:tcPr>
            <w:tcW w:w="3969" w:type="dxa"/>
            <w:vAlign w:val="center"/>
          </w:tcPr>
          <w:p w14:paraId="0F406FE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1701" w:type="dxa"/>
            <w:vAlign w:val="center"/>
          </w:tcPr>
          <w:p w14:paraId="36114F6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0.59</w:t>
            </w:r>
          </w:p>
        </w:tc>
        <w:tc>
          <w:tcPr>
            <w:tcW w:w="1701" w:type="dxa"/>
            <w:vAlign w:val="center"/>
          </w:tcPr>
          <w:p w14:paraId="5120DB0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747F212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p>
        </w:tc>
      </w:tr>
      <w:tr w:rsidR="009F18E5" w:rsidRPr="009F18E5" w14:paraId="55B51FF1" w14:textId="77777777" w:rsidTr="00293771">
        <w:trPr>
          <w:jc w:val="center"/>
        </w:trPr>
        <w:tc>
          <w:tcPr>
            <w:tcW w:w="3969" w:type="dxa"/>
            <w:vAlign w:val="center"/>
          </w:tcPr>
          <w:p w14:paraId="388623D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ككل</w:t>
            </w:r>
          </w:p>
        </w:tc>
        <w:tc>
          <w:tcPr>
            <w:tcW w:w="1701" w:type="dxa"/>
            <w:vAlign w:val="center"/>
          </w:tcPr>
          <w:p w14:paraId="0D1AB25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0.74</w:t>
            </w:r>
          </w:p>
        </w:tc>
        <w:tc>
          <w:tcPr>
            <w:tcW w:w="1701" w:type="dxa"/>
            <w:vAlign w:val="center"/>
          </w:tcPr>
          <w:p w14:paraId="5438CAB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0.01</w:t>
            </w:r>
          </w:p>
        </w:tc>
        <w:tc>
          <w:tcPr>
            <w:tcW w:w="2835" w:type="dxa"/>
            <w:vAlign w:val="center"/>
          </w:tcPr>
          <w:p w14:paraId="21C6764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p>
        </w:tc>
      </w:tr>
    </w:tbl>
    <w:p w14:paraId="209754B1" w14:textId="5DD642B9" w:rsidR="009F18E5" w:rsidRPr="00293771" w:rsidRDefault="0029377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293771">
        <w:rPr>
          <w:rFonts w:ascii="Sakkal Majalla" w:hAnsi="Sakkal Majalla" w:cs="Sakkal Majalla"/>
          <w:color w:val="000000" w:themeColor="text1"/>
          <w:sz w:val="32"/>
          <w:szCs w:val="32"/>
          <w:rtl/>
        </w:rPr>
        <w:t>المصدر</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إعداد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الباحث</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بالاستناد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إلى</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أدبيات</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الدراسة</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ونتائج</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التحليل</w:t>
      </w:r>
      <w:r w:rsidR="009F18E5" w:rsidRPr="00293771">
        <w:rPr>
          <w:rFonts w:ascii="Sakkal Majalla" w:hAnsi="Sakkal Majalla" w:cs="Sakkal Majalla"/>
          <w:color w:val="000000" w:themeColor="text1"/>
          <w:sz w:val="32"/>
          <w:szCs w:val="32"/>
        </w:rPr>
        <w:t>.</w:t>
      </w:r>
    </w:p>
    <w:p w14:paraId="6898D29B"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بارتفاع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وكانت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وترجمته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فعالة</w:t>
      </w:r>
      <w:r w:rsidRPr="009F18E5">
        <w:rPr>
          <w:rFonts w:ascii="Sakkal Majalla" w:hAnsi="Sakkal Majalla" w:cs="Sakkal Majalla"/>
          <w:color w:val="000000" w:themeColor="text1"/>
          <w:sz w:val="36"/>
          <w:szCs w:val="36"/>
        </w:rPr>
        <w:t>.</w:t>
      </w:r>
    </w:p>
    <w:p w14:paraId="49D46903"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تختبر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إدراك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والتواصل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تصاحبها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r w:rsidRPr="009F18E5">
        <w:rPr>
          <w:rFonts w:ascii="Sakkal Majalla" w:hAnsi="Sakkal Majalla" w:cs="Sakkal Majalla"/>
          <w:color w:val="000000" w:themeColor="text1"/>
          <w:sz w:val="36"/>
          <w:szCs w:val="36"/>
        </w:rPr>
        <w:t>.</w:t>
      </w:r>
    </w:p>
    <w:p w14:paraId="74CD76B9" w14:textId="0D6B7ADE"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4" w:name="_Toc233848246"/>
      <w:r w:rsidRPr="00D73DCF">
        <w:rPr>
          <w:rFonts w:ascii="Sakkal Majalla" w:hAnsi="Sakkal Majalla" w:cs="Sakkal Majalla"/>
          <w:color w:val="000000" w:themeColor="text1"/>
          <w:sz w:val="38"/>
          <w:szCs w:val="38"/>
        </w:rPr>
        <w:t xml:space="preserve">4.8 </w:t>
      </w:r>
      <w:r w:rsidRPr="00D73DCF">
        <w:rPr>
          <w:rFonts w:ascii="Sakkal Majalla" w:hAnsi="Sakkal Majalla" w:cs="Sakkal Majalla"/>
          <w:color w:val="000000" w:themeColor="text1"/>
          <w:sz w:val="38"/>
          <w:szCs w:val="38"/>
          <w:rtl/>
        </w:rPr>
        <w:t>نتائج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اختبار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الفرض</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الرئيس</w:t>
      </w:r>
      <w:r w:rsidR="00293771">
        <w:rPr>
          <w:rFonts w:ascii="Sakkal Majalla" w:hAnsi="Sakkal Majalla" w:cs="Sakkal Majalla" w:hint="cs"/>
          <w:color w:val="000000" w:themeColor="text1"/>
          <w:sz w:val="38"/>
          <w:szCs w:val="38"/>
          <w:rtl/>
        </w:rPr>
        <w:t>:</w:t>
      </w:r>
      <w:bookmarkEnd w:id="54"/>
      <w:r w:rsidR="00293771">
        <w:rPr>
          <w:rFonts w:ascii="Sakkal Majalla" w:hAnsi="Sakkal Majalla" w:cs="Sakkal Majalla" w:hint="cs"/>
          <w:color w:val="000000" w:themeColor="text1"/>
          <w:sz w:val="38"/>
          <w:szCs w:val="38"/>
          <w:rtl/>
        </w:rPr>
        <w:t xml:space="preserve"> </w:t>
      </w:r>
    </w:p>
    <w:p w14:paraId="095080DC" w14:textId="23DCD363" w:rsidR="009F18E5" w:rsidRPr="009F18E5" w:rsidRDefault="009F18E5" w:rsidP="00293771">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(4-7</w:t>
      </w:r>
      <w:proofErr w:type="gramStart"/>
      <w:r w:rsidRPr="009F18E5">
        <w:rPr>
          <w:rFonts w:ascii="Sakkal Majalla" w:hAnsi="Sakkal Majalla" w:cs="Sakkal Majalla"/>
          <w:b/>
          <w:color w:val="000000" w:themeColor="text1"/>
          <w:sz w:val="36"/>
          <w:szCs w:val="36"/>
        </w:rPr>
        <w:t>)</w:t>
      </w:r>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ملخص</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نموذج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الانحدار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لاختبار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الفرض</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الرئيس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535"/>
      </w:tblGrid>
      <w:tr w:rsidR="009F18E5" w:rsidRPr="009F18E5" w14:paraId="2E67BF8D" w14:textId="77777777" w:rsidTr="00293771">
        <w:trPr>
          <w:jc w:val="center"/>
        </w:trPr>
        <w:tc>
          <w:tcPr>
            <w:tcW w:w="4535" w:type="dxa"/>
            <w:shd w:val="clear" w:color="auto" w:fill="F2DBDB" w:themeFill="accent2" w:themeFillTint="33"/>
            <w:vAlign w:val="center"/>
          </w:tcPr>
          <w:p w14:paraId="706C2FE4"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المؤشر</w:t>
            </w:r>
          </w:p>
        </w:tc>
        <w:tc>
          <w:tcPr>
            <w:tcW w:w="4535" w:type="dxa"/>
            <w:shd w:val="clear" w:color="auto" w:fill="F2DBDB" w:themeFill="accent2" w:themeFillTint="33"/>
            <w:vAlign w:val="center"/>
          </w:tcPr>
          <w:p w14:paraId="017631F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القيمة</w:t>
            </w:r>
          </w:p>
        </w:tc>
      </w:tr>
      <w:tr w:rsidR="009F18E5" w:rsidRPr="009F18E5" w14:paraId="46FC956A" w14:textId="77777777" w:rsidTr="00293771">
        <w:trPr>
          <w:jc w:val="center"/>
        </w:trPr>
        <w:tc>
          <w:tcPr>
            <w:tcW w:w="4535" w:type="dxa"/>
            <w:vAlign w:val="center"/>
          </w:tcPr>
          <w:p w14:paraId="5D2C5080"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الارتباط</w:t>
            </w:r>
            <w:r w:rsidRPr="009F18E5">
              <w:rPr>
                <w:rFonts w:ascii="Sakkal Majalla" w:hAnsi="Sakkal Majalla" w:cs="Sakkal Majalla"/>
                <w:color w:val="000000" w:themeColor="text1"/>
                <w:sz w:val="36"/>
                <w:szCs w:val="36"/>
              </w:rPr>
              <w:t xml:space="preserve"> R</w:t>
            </w:r>
          </w:p>
        </w:tc>
        <w:tc>
          <w:tcPr>
            <w:tcW w:w="4535" w:type="dxa"/>
            <w:vAlign w:val="center"/>
          </w:tcPr>
          <w:p w14:paraId="0819206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0.786</w:t>
            </w:r>
          </w:p>
        </w:tc>
      </w:tr>
      <w:tr w:rsidR="009F18E5" w:rsidRPr="009F18E5" w14:paraId="3E2CC6FE" w14:textId="77777777" w:rsidTr="00293771">
        <w:trPr>
          <w:jc w:val="center"/>
        </w:trPr>
        <w:tc>
          <w:tcPr>
            <w:tcW w:w="4535" w:type="dxa"/>
            <w:vAlign w:val="center"/>
          </w:tcPr>
          <w:p w14:paraId="62FCCB5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التحديد</w:t>
            </w:r>
            <w:r w:rsidRPr="009F18E5">
              <w:rPr>
                <w:rFonts w:ascii="Sakkal Majalla" w:hAnsi="Sakkal Majalla" w:cs="Sakkal Majalla"/>
                <w:color w:val="000000" w:themeColor="text1"/>
                <w:sz w:val="36"/>
                <w:szCs w:val="36"/>
              </w:rPr>
              <w:t xml:space="preserve"> R²</w:t>
            </w:r>
          </w:p>
        </w:tc>
        <w:tc>
          <w:tcPr>
            <w:tcW w:w="4535" w:type="dxa"/>
            <w:vAlign w:val="center"/>
          </w:tcPr>
          <w:p w14:paraId="1712900B"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0.618</w:t>
            </w:r>
          </w:p>
        </w:tc>
      </w:tr>
      <w:tr w:rsidR="009F18E5" w:rsidRPr="009F18E5" w14:paraId="5FA182DA" w14:textId="77777777" w:rsidTr="00293771">
        <w:trPr>
          <w:jc w:val="center"/>
        </w:trPr>
        <w:tc>
          <w:tcPr>
            <w:tcW w:w="4535" w:type="dxa"/>
            <w:vAlign w:val="center"/>
          </w:tcPr>
          <w:p w14:paraId="56DAE5A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المعدل</w:t>
            </w:r>
            <w:r w:rsidRPr="009F18E5">
              <w:rPr>
                <w:rFonts w:ascii="Sakkal Majalla" w:hAnsi="Sakkal Majalla" w:cs="Sakkal Majalla"/>
                <w:color w:val="000000" w:themeColor="text1"/>
                <w:sz w:val="36"/>
                <w:szCs w:val="36"/>
              </w:rPr>
              <w:t xml:space="preserve"> Adjusted R²</w:t>
            </w:r>
          </w:p>
        </w:tc>
        <w:tc>
          <w:tcPr>
            <w:tcW w:w="4535" w:type="dxa"/>
            <w:vAlign w:val="center"/>
          </w:tcPr>
          <w:p w14:paraId="26A9EAC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0.611</w:t>
            </w:r>
          </w:p>
        </w:tc>
      </w:tr>
      <w:tr w:rsidR="009F18E5" w:rsidRPr="009F18E5" w14:paraId="6DAEA1EA" w14:textId="77777777" w:rsidTr="00293771">
        <w:trPr>
          <w:jc w:val="center"/>
        </w:trPr>
        <w:tc>
          <w:tcPr>
            <w:tcW w:w="4535" w:type="dxa"/>
            <w:vAlign w:val="center"/>
          </w:tcPr>
          <w:p w14:paraId="5225D0DE"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F</w:t>
            </w:r>
          </w:p>
        </w:tc>
        <w:tc>
          <w:tcPr>
            <w:tcW w:w="4535" w:type="dxa"/>
            <w:vAlign w:val="center"/>
          </w:tcPr>
          <w:p w14:paraId="0FCAAF2A"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89.70</w:t>
            </w:r>
          </w:p>
        </w:tc>
      </w:tr>
      <w:tr w:rsidR="009F18E5" w:rsidRPr="009F18E5" w14:paraId="12CE5FD0" w14:textId="77777777" w:rsidTr="00293771">
        <w:trPr>
          <w:jc w:val="center"/>
        </w:trPr>
        <w:tc>
          <w:tcPr>
            <w:tcW w:w="4535" w:type="dxa"/>
            <w:vAlign w:val="center"/>
          </w:tcPr>
          <w:p w14:paraId="5F868F08"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الدلالة</w:t>
            </w:r>
          </w:p>
        </w:tc>
        <w:tc>
          <w:tcPr>
            <w:tcW w:w="4535" w:type="dxa"/>
            <w:vAlign w:val="center"/>
          </w:tcPr>
          <w:p w14:paraId="482A1E04"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0.000</w:t>
            </w:r>
          </w:p>
        </w:tc>
      </w:tr>
    </w:tbl>
    <w:p w14:paraId="123E78AB" w14:textId="672F5405" w:rsidR="009F18E5" w:rsidRPr="00293771" w:rsidRDefault="0029377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293771">
        <w:rPr>
          <w:rFonts w:ascii="Sakkal Majalla" w:hAnsi="Sakkal Majalla" w:cs="Sakkal Majalla"/>
          <w:color w:val="000000" w:themeColor="text1"/>
          <w:sz w:val="32"/>
          <w:szCs w:val="32"/>
          <w:rtl/>
        </w:rPr>
        <w:t>المصدر</w:t>
      </w:r>
      <w:r w:rsidR="009F18E5" w:rsidRPr="00293771">
        <w:rPr>
          <w:rFonts w:ascii="Sakkal Majalla" w:hAnsi="Sakkal Majalla" w:cs="Sakkal Majalla"/>
          <w:color w:val="000000" w:themeColor="text1"/>
          <w:sz w:val="32"/>
          <w:szCs w:val="32"/>
        </w:rPr>
        <w:t xml:space="preserve">: </w:t>
      </w:r>
      <w:r w:rsidRPr="00293771">
        <w:rPr>
          <w:rFonts w:ascii="Sakkal Majalla" w:hAnsi="Sakkal Majalla" w:cs="Sakkal Majalla" w:hint="cs"/>
          <w:color w:val="000000" w:themeColor="text1"/>
          <w:sz w:val="32"/>
          <w:szCs w:val="32"/>
          <w:rtl/>
        </w:rPr>
        <w:t xml:space="preserve"> </w:t>
      </w:r>
      <w:r w:rsidR="009F18E5" w:rsidRPr="00293771">
        <w:rPr>
          <w:rFonts w:ascii="Sakkal Majalla" w:hAnsi="Sakkal Majalla" w:cs="Sakkal Majalla"/>
          <w:color w:val="000000" w:themeColor="text1"/>
          <w:sz w:val="32"/>
          <w:szCs w:val="32"/>
          <w:rtl/>
        </w:rPr>
        <w:t>إعداد</w:t>
      </w:r>
      <w:proofErr w:type="gramEnd"/>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الباحث</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بالاستناد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إلى</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أدبيات</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الدراسة</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ونتائج</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التحليل</w:t>
      </w:r>
      <w:r w:rsidR="009F18E5" w:rsidRPr="00293771">
        <w:rPr>
          <w:rFonts w:ascii="Sakkal Majalla" w:hAnsi="Sakkal Majalla" w:cs="Sakkal Majalla"/>
          <w:color w:val="000000" w:themeColor="text1"/>
          <w:sz w:val="32"/>
          <w:szCs w:val="32"/>
        </w:rPr>
        <w:t>.</w:t>
      </w:r>
    </w:p>
    <w:p w14:paraId="01A80441"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مجتمعة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نحو</w:t>
      </w:r>
      <w:r w:rsidRPr="009F18E5">
        <w:rPr>
          <w:rFonts w:ascii="Sakkal Majalla" w:hAnsi="Sakkal Majalla" w:cs="Sakkal Majalla"/>
          <w:color w:val="000000" w:themeColor="text1"/>
          <w:sz w:val="36"/>
          <w:szCs w:val="36"/>
        </w:rPr>
        <w:t xml:space="preserve"> 61.8%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الاجتماعية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والإدارية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F </w:t>
      </w:r>
      <w:r w:rsidRPr="009F18E5">
        <w:rPr>
          <w:rFonts w:ascii="Sakkal Majalla" w:hAnsi="Sakkal Majalla" w:cs="Sakkal Majalla"/>
          <w:color w:val="000000" w:themeColor="text1"/>
          <w:sz w:val="36"/>
          <w:szCs w:val="36"/>
          <w:rtl/>
        </w:rPr>
        <w:t>كانت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0.01</w:t>
      </w:r>
      <w:r w:rsidRPr="009F18E5">
        <w:rPr>
          <w:rFonts w:ascii="Sakkal Majalla" w:hAnsi="Sakkal Majalla" w:cs="Sakkal Majalla"/>
          <w:color w:val="000000" w:themeColor="text1"/>
          <w:sz w:val="36"/>
          <w:szCs w:val="36"/>
          <w:rtl/>
        </w:rPr>
        <w:t>،</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صلاحية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لاختبار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w:t>
      </w:r>
    </w:p>
    <w:p w14:paraId="25B7D3B5"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الصفري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الرئيس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دلالة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بأبعادها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مجتمعة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تمارس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w:t>
      </w:r>
    </w:p>
    <w:p w14:paraId="18419309" w14:textId="5ADA76C9"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55" w:name="_Toc233848247"/>
      <w:r w:rsidRPr="00D73DCF">
        <w:rPr>
          <w:rFonts w:ascii="Sakkal Majalla" w:hAnsi="Sakkal Majalla" w:cs="Sakkal Majalla"/>
          <w:color w:val="000000" w:themeColor="text1"/>
          <w:sz w:val="38"/>
          <w:szCs w:val="38"/>
        </w:rPr>
        <w:t xml:space="preserve">4.9 </w:t>
      </w:r>
      <w:r w:rsidRPr="00D73DCF">
        <w:rPr>
          <w:rFonts w:ascii="Sakkal Majalla" w:hAnsi="Sakkal Majalla" w:cs="Sakkal Majalla"/>
          <w:color w:val="000000" w:themeColor="text1"/>
          <w:sz w:val="38"/>
          <w:szCs w:val="38"/>
          <w:rtl/>
        </w:rPr>
        <w:t>نتائج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اختبار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الفروض</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الفرعية</w:t>
      </w:r>
      <w:r w:rsidR="00293771">
        <w:rPr>
          <w:rFonts w:ascii="Sakkal Majalla" w:hAnsi="Sakkal Majalla" w:cs="Sakkal Majalla" w:hint="cs"/>
          <w:color w:val="000000" w:themeColor="text1"/>
          <w:sz w:val="38"/>
          <w:szCs w:val="38"/>
          <w:rtl/>
        </w:rPr>
        <w:t>:</w:t>
      </w:r>
      <w:bookmarkEnd w:id="55"/>
      <w:r w:rsidR="00293771">
        <w:rPr>
          <w:rFonts w:ascii="Sakkal Majalla" w:hAnsi="Sakkal Majalla" w:cs="Sakkal Majalla" w:hint="cs"/>
          <w:color w:val="000000" w:themeColor="text1"/>
          <w:sz w:val="38"/>
          <w:szCs w:val="38"/>
          <w:rtl/>
        </w:rPr>
        <w:t xml:space="preserve"> </w:t>
      </w:r>
    </w:p>
    <w:p w14:paraId="26B27BCD" w14:textId="20B4C39B" w:rsidR="009F18E5" w:rsidRPr="009F18E5" w:rsidRDefault="009F18E5" w:rsidP="00293771">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(4-8</w:t>
      </w:r>
      <w:proofErr w:type="gramStart"/>
      <w:r w:rsidRPr="009F18E5">
        <w:rPr>
          <w:rFonts w:ascii="Sakkal Majalla" w:hAnsi="Sakkal Majalla" w:cs="Sakkal Majalla"/>
          <w:b/>
          <w:color w:val="000000" w:themeColor="text1"/>
          <w:sz w:val="36"/>
          <w:szCs w:val="36"/>
        </w:rPr>
        <w:t>)</w:t>
      </w:r>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معاملات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الانحدار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للأبعاد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المستقلة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417"/>
        <w:gridCol w:w="1417"/>
        <w:gridCol w:w="1417"/>
        <w:gridCol w:w="1417"/>
      </w:tblGrid>
      <w:tr w:rsidR="009F18E5" w:rsidRPr="009F18E5" w14:paraId="3F9FC14C" w14:textId="77777777" w:rsidTr="00293771">
        <w:trPr>
          <w:jc w:val="center"/>
        </w:trPr>
        <w:tc>
          <w:tcPr>
            <w:tcW w:w="3969" w:type="dxa"/>
            <w:shd w:val="clear" w:color="auto" w:fill="0B3A5E"/>
            <w:vAlign w:val="center"/>
          </w:tcPr>
          <w:p w14:paraId="28443A28"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البعد</w:t>
            </w:r>
          </w:p>
        </w:tc>
        <w:tc>
          <w:tcPr>
            <w:tcW w:w="1417" w:type="dxa"/>
            <w:shd w:val="clear" w:color="auto" w:fill="0B3A5E"/>
            <w:vAlign w:val="center"/>
          </w:tcPr>
          <w:p w14:paraId="5C77E815"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color w:val="FFFFFF" w:themeColor="background1"/>
                <w:sz w:val="36"/>
                <w:szCs w:val="36"/>
              </w:rPr>
              <w:t>Beta</w:t>
            </w:r>
          </w:p>
        </w:tc>
        <w:tc>
          <w:tcPr>
            <w:tcW w:w="1417" w:type="dxa"/>
            <w:shd w:val="clear" w:color="auto" w:fill="0B3A5E"/>
            <w:vAlign w:val="center"/>
          </w:tcPr>
          <w:p w14:paraId="7F0F6420"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قيمة</w:t>
            </w:r>
            <w:r w:rsidRPr="00293771">
              <w:rPr>
                <w:rFonts w:ascii="Sakkal Majalla" w:hAnsi="Sakkal Majalla" w:cs="Sakkal Majalla"/>
                <w:b/>
                <w:color w:val="FFFFFF" w:themeColor="background1"/>
                <w:sz w:val="36"/>
                <w:szCs w:val="36"/>
              </w:rPr>
              <w:t xml:space="preserve"> t</w:t>
            </w:r>
          </w:p>
        </w:tc>
        <w:tc>
          <w:tcPr>
            <w:tcW w:w="1417" w:type="dxa"/>
            <w:shd w:val="clear" w:color="auto" w:fill="0B3A5E"/>
            <w:vAlign w:val="center"/>
          </w:tcPr>
          <w:p w14:paraId="0C8116C4"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الدلالة</w:t>
            </w:r>
          </w:p>
        </w:tc>
        <w:tc>
          <w:tcPr>
            <w:tcW w:w="1417" w:type="dxa"/>
            <w:shd w:val="clear" w:color="auto" w:fill="0B3A5E"/>
            <w:vAlign w:val="center"/>
          </w:tcPr>
          <w:p w14:paraId="4F53097C" w14:textId="77777777" w:rsidR="009F18E5" w:rsidRPr="00293771" w:rsidRDefault="009F18E5" w:rsidP="00293771">
            <w:pPr>
              <w:spacing w:before="120" w:after="120"/>
              <w:jc w:val="center"/>
              <w:rPr>
                <w:rFonts w:ascii="Sakkal Majalla" w:hAnsi="Sakkal Majalla" w:cs="Sakkal Majalla"/>
                <w:color w:val="FFFFFF" w:themeColor="background1"/>
                <w:sz w:val="36"/>
                <w:szCs w:val="36"/>
              </w:rPr>
            </w:pPr>
            <w:r w:rsidRPr="00293771">
              <w:rPr>
                <w:rFonts w:ascii="Sakkal Majalla" w:hAnsi="Sakkal Majalla" w:cs="Sakkal Majalla"/>
                <w:b/>
                <w:bCs/>
                <w:color w:val="FFFFFF" w:themeColor="background1"/>
                <w:sz w:val="36"/>
                <w:szCs w:val="36"/>
                <w:rtl/>
              </w:rPr>
              <w:t>القرار</w:t>
            </w:r>
          </w:p>
        </w:tc>
      </w:tr>
      <w:tr w:rsidR="009F18E5" w:rsidRPr="009F18E5" w14:paraId="7B4BCEF3" w14:textId="77777777" w:rsidTr="00293771">
        <w:trPr>
          <w:jc w:val="center"/>
        </w:trPr>
        <w:tc>
          <w:tcPr>
            <w:tcW w:w="3969" w:type="dxa"/>
            <w:vAlign w:val="center"/>
          </w:tcPr>
          <w:p w14:paraId="6EC765F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1417" w:type="dxa"/>
            <w:vAlign w:val="center"/>
          </w:tcPr>
          <w:p w14:paraId="72A06B88"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0.22</w:t>
            </w:r>
          </w:p>
        </w:tc>
        <w:tc>
          <w:tcPr>
            <w:tcW w:w="1417" w:type="dxa"/>
            <w:vAlign w:val="center"/>
          </w:tcPr>
          <w:p w14:paraId="0F4A2B55"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3.31</w:t>
            </w:r>
          </w:p>
        </w:tc>
        <w:tc>
          <w:tcPr>
            <w:tcW w:w="1417" w:type="dxa"/>
            <w:vAlign w:val="center"/>
          </w:tcPr>
          <w:p w14:paraId="2B6D172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0.001</w:t>
            </w:r>
          </w:p>
        </w:tc>
        <w:tc>
          <w:tcPr>
            <w:tcW w:w="1417" w:type="dxa"/>
            <w:vAlign w:val="center"/>
          </w:tcPr>
          <w:p w14:paraId="131DDA4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w:t>
            </w:r>
          </w:p>
        </w:tc>
      </w:tr>
      <w:tr w:rsidR="009F18E5" w:rsidRPr="009F18E5" w14:paraId="03F68FA2" w14:textId="77777777" w:rsidTr="00293771">
        <w:trPr>
          <w:jc w:val="center"/>
        </w:trPr>
        <w:tc>
          <w:tcPr>
            <w:tcW w:w="3969" w:type="dxa"/>
            <w:vAlign w:val="center"/>
          </w:tcPr>
          <w:p w14:paraId="264F3578"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1417" w:type="dxa"/>
            <w:vAlign w:val="center"/>
          </w:tcPr>
          <w:p w14:paraId="47C2F35E"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0.30</w:t>
            </w:r>
          </w:p>
        </w:tc>
        <w:tc>
          <w:tcPr>
            <w:tcW w:w="1417" w:type="dxa"/>
            <w:vAlign w:val="center"/>
          </w:tcPr>
          <w:p w14:paraId="1CFF2E8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4.72</w:t>
            </w:r>
          </w:p>
        </w:tc>
        <w:tc>
          <w:tcPr>
            <w:tcW w:w="1417" w:type="dxa"/>
            <w:vAlign w:val="center"/>
          </w:tcPr>
          <w:p w14:paraId="04A88833"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0.000</w:t>
            </w:r>
          </w:p>
        </w:tc>
        <w:tc>
          <w:tcPr>
            <w:tcW w:w="1417" w:type="dxa"/>
            <w:vAlign w:val="center"/>
          </w:tcPr>
          <w:p w14:paraId="507DC4DF"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w:t>
            </w:r>
          </w:p>
        </w:tc>
      </w:tr>
      <w:tr w:rsidR="009F18E5" w:rsidRPr="009F18E5" w14:paraId="7AFC247C" w14:textId="77777777" w:rsidTr="00293771">
        <w:trPr>
          <w:jc w:val="center"/>
        </w:trPr>
        <w:tc>
          <w:tcPr>
            <w:tcW w:w="3969" w:type="dxa"/>
            <w:vAlign w:val="center"/>
          </w:tcPr>
          <w:p w14:paraId="24F0ED8E"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1417" w:type="dxa"/>
            <w:vAlign w:val="center"/>
          </w:tcPr>
          <w:p w14:paraId="49D620C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0.16</w:t>
            </w:r>
          </w:p>
        </w:tc>
        <w:tc>
          <w:tcPr>
            <w:tcW w:w="1417" w:type="dxa"/>
            <w:vAlign w:val="center"/>
          </w:tcPr>
          <w:p w14:paraId="36B52580"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2.47</w:t>
            </w:r>
          </w:p>
        </w:tc>
        <w:tc>
          <w:tcPr>
            <w:tcW w:w="1417" w:type="dxa"/>
            <w:vAlign w:val="center"/>
          </w:tcPr>
          <w:p w14:paraId="5E6C6ED9"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0.014</w:t>
            </w:r>
          </w:p>
        </w:tc>
        <w:tc>
          <w:tcPr>
            <w:tcW w:w="1417" w:type="dxa"/>
            <w:vAlign w:val="center"/>
          </w:tcPr>
          <w:p w14:paraId="00E56263"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w:t>
            </w:r>
          </w:p>
        </w:tc>
      </w:tr>
      <w:tr w:rsidR="009F18E5" w:rsidRPr="009F18E5" w14:paraId="38DA3F37" w14:textId="77777777" w:rsidTr="00293771">
        <w:trPr>
          <w:jc w:val="center"/>
        </w:trPr>
        <w:tc>
          <w:tcPr>
            <w:tcW w:w="3969" w:type="dxa"/>
            <w:vAlign w:val="center"/>
          </w:tcPr>
          <w:p w14:paraId="3610B5EA"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1417" w:type="dxa"/>
            <w:vAlign w:val="center"/>
          </w:tcPr>
          <w:p w14:paraId="3A1FA39B"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0.25</w:t>
            </w:r>
          </w:p>
        </w:tc>
        <w:tc>
          <w:tcPr>
            <w:tcW w:w="1417" w:type="dxa"/>
            <w:vAlign w:val="center"/>
          </w:tcPr>
          <w:p w14:paraId="6AD443BA"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4.08</w:t>
            </w:r>
          </w:p>
        </w:tc>
        <w:tc>
          <w:tcPr>
            <w:tcW w:w="1417" w:type="dxa"/>
            <w:vAlign w:val="center"/>
          </w:tcPr>
          <w:p w14:paraId="6C372F47"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0.000</w:t>
            </w:r>
          </w:p>
        </w:tc>
        <w:tc>
          <w:tcPr>
            <w:tcW w:w="1417" w:type="dxa"/>
            <w:vAlign w:val="center"/>
          </w:tcPr>
          <w:p w14:paraId="1C1DA89D"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w:t>
            </w:r>
          </w:p>
        </w:tc>
      </w:tr>
      <w:tr w:rsidR="009F18E5" w:rsidRPr="009F18E5" w14:paraId="59ABF03E" w14:textId="77777777" w:rsidTr="00293771">
        <w:trPr>
          <w:jc w:val="center"/>
        </w:trPr>
        <w:tc>
          <w:tcPr>
            <w:tcW w:w="3969" w:type="dxa"/>
            <w:vAlign w:val="center"/>
          </w:tcPr>
          <w:p w14:paraId="27B7F2F4"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1417" w:type="dxa"/>
            <w:vAlign w:val="center"/>
          </w:tcPr>
          <w:p w14:paraId="56F0498A"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0.18</w:t>
            </w:r>
          </w:p>
        </w:tc>
        <w:tc>
          <w:tcPr>
            <w:tcW w:w="1417" w:type="dxa"/>
            <w:vAlign w:val="center"/>
          </w:tcPr>
          <w:p w14:paraId="5B42173C"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2.78</w:t>
            </w:r>
          </w:p>
        </w:tc>
        <w:tc>
          <w:tcPr>
            <w:tcW w:w="1417" w:type="dxa"/>
            <w:vAlign w:val="center"/>
          </w:tcPr>
          <w:p w14:paraId="11824C6A"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0.006</w:t>
            </w:r>
          </w:p>
        </w:tc>
        <w:tc>
          <w:tcPr>
            <w:tcW w:w="1417" w:type="dxa"/>
            <w:vAlign w:val="center"/>
          </w:tcPr>
          <w:p w14:paraId="4EBA3C66" w14:textId="77777777" w:rsidR="009F18E5" w:rsidRPr="009F18E5" w:rsidRDefault="009F18E5" w:rsidP="00293771">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دال</w:t>
            </w:r>
          </w:p>
        </w:tc>
      </w:tr>
    </w:tbl>
    <w:p w14:paraId="342C5689" w14:textId="48DCC46F" w:rsidR="009F18E5" w:rsidRPr="00293771" w:rsidRDefault="0029377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293771">
        <w:rPr>
          <w:rFonts w:ascii="Sakkal Majalla" w:hAnsi="Sakkal Majalla" w:cs="Sakkal Majalla"/>
          <w:color w:val="000000" w:themeColor="text1"/>
          <w:sz w:val="32"/>
          <w:szCs w:val="32"/>
          <w:rtl/>
        </w:rPr>
        <w:t>المصدر</w:t>
      </w:r>
      <w:r w:rsidR="009F18E5" w:rsidRPr="00293771">
        <w:rPr>
          <w:rFonts w:ascii="Sakkal Majalla" w:hAnsi="Sakkal Majalla" w:cs="Sakkal Majalla"/>
          <w:color w:val="000000" w:themeColor="text1"/>
          <w:sz w:val="32"/>
          <w:szCs w:val="32"/>
        </w:rPr>
        <w:t xml:space="preserve">: </w:t>
      </w:r>
      <w:r w:rsidRPr="00293771">
        <w:rPr>
          <w:rFonts w:ascii="Sakkal Majalla" w:hAnsi="Sakkal Majalla" w:cs="Sakkal Majalla" w:hint="cs"/>
          <w:color w:val="000000" w:themeColor="text1"/>
          <w:sz w:val="32"/>
          <w:szCs w:val="32"/>
          <w:rtl/>
        </w:rPr>
        <w:t xml:space="preserve"> </w:t>
      </w:r>
      <w:r w:rsidR="009F18E5" w:rsidRPr="00293771">
        <w:rPr>
          <w:rFonts w:ascii="Sakkal Majalla" w:hAnsi="Sakkal Majalla" w:cs="Sakkal Majalla"/>
          <w:color w:val="000000" w:themeColor="text1"/>
          <w:sz w:val="32"/>
          <w:szCs w:val="32"/>
          <w:rtl/>
        </w:rPr>
        <w:t>إعداد</w:t>
      </w:r>
      <w:proofErr w:type="gramEnd"/>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الباحث</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بالاستناد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إلى</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أدبيات</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الدراسة</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ونتائج</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التحليل</w:t>
      </w:r>
      <w:r w:rsidR="009F18E5" w:rsidRPr="00293771">
        <w:rPr>
          <w:rFonts w:ascii="Sakkal Majalla" w:hAnsi="Sakkal Majalla" w:cs="Sakkal Majalla"/>
          <w:color w:val="000000" w:themeColor="text1"/>
          <w:sz w:val="32"/>
          <w:szCs w:val="32"/>
        </w:rPr>
        <w:t>.</w:t>
      </w:r>
    </w:p>
    <w:p w14:paraId="2400A1B5" w14:textId="5868AF0A" w:rsidR="009F18E5" w:rsidRPr="009F18E5" w:rsidRDefault="00293771" w:rsidP="009F18E5">
      <w:pPr>
        <w:spacing w:before="120" w:after="120" w:line="240" w:lineRule="auto"/>
        <w:jc w:val="both"/>
        <w:rPr>
          <w:rFonts w:ascii="Sakkal Majalla" w:hAnsi="Sakkal Majalla" w:cs="Sakkal Majalla"/>
          <w:color w:val="000000" w:themeColor="text1"/>
          <w:sz w:val="36"/>
          <w:szCs w:val="36"/>
        </w:rPr>
      </w:pPr>
      <w:r w:rsidRPr="00293771">
        <w:rPr>
          <w:rFonts w:ascii="Sakkal Majalla" w:hAnsi="Sakkal Majalla" w:cs="Sakkal Majalla"/>
          <w:noProof/>
          <w:color w:val="000000" w:themeColor="text1"/>
          <w:sz w:val="36"/>
          <w:szCs w:val="36"/>
          <w:rtl/>
        </w:rPr>
        <w:drawing>
          <wp:anchor distT="0" distB="0" distL="114300" distR="114300" simplePos="0" relativeHeight="251665408" behindDoc="0" locked="0" layoutInCell="1" allowOverlap="1" wp14:anchorId="2F70F8D3" wp14:editId="60DFB3E2">
            <wp:simplePos x="0" y="0"/>
            <wp:positionH relativeFrom="margin">
              <wp:posOffset>342900</wp:posOffset>
            </wp:positionH>
            <wp:positionV relativeFrom="paragraph">
              <wp:posOffset>6985</wp:posOffset>
            </wp:positionV>
            <wp:extent cx="5788025" cy="3429000"/>
            <wp:effectExtent l="0" t="0" r="3175" b="0"/>
            <wp:wrapTight wrapText="bothSides">
              <wp:wrapPolygon edited="0">
                <wp:start x="0" y="0"/>
                <wp:lineTo x="0" y="21480"/>
                <wp:lineTo x="21541" y="21480"/>
                <wp:lineTo x="21541" y="0"/>
                <wp:lineTo x="0" y="0"/>
              </wp:wrapPolygon>
            </wp:wrapTight>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88025" cy="3429000"/>
                    </a:xfrm>
                    <a:prstGeom prst="rect">
                      <a:avLst/>
                    </a:prstGeom>
                  </pic:spPr>
                </pic:pic>
              </a:graphicData>
            </a:graphic>
            <wp14:sizeRelH relativeFrom="margin">
              <wp14:pctWidth>0</wp14:pctWidth>
            </wp14:sizeRelH>
            <wp14:sizeRelV relativeFrom="margin">
              <wp14:pctHeight>0</wp14:pctHeight>
            </wp14:sizeRelV>
          </wp:anchor>
        </w:drawing>
      </w:r>
    </w:p>
    <w:p w14:paraId="3C3497B4"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2ED9E684"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368B0421"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3C67BE5A"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19B791D3"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12F719DD"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73AD0556"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25EAAA7A" w14:textId="77777777" w:rsidR="00293771" w:rsidRDefault="00293771" w:rsidP="009F18E5">
      <w:pPr>
        <w:spacing w:before="120" w:after="120" w:line="240" w:lineRule="auto"/>
        <w:jc w:val="both"/>
        <w:rPr>
          <w:rFonts w:ascii="Sakkal Majalla" w:hAnsi="Sakkal Majalla" w:cs="Sakkal Majalla"/>
          <w:b/>
          <w:bCs/>
          <w:color w:val="000000" w:themeColor="text1"/>
          <w:sz w:val="36"/>
          <w:szCs w:val="36"/>
          <w:rtl/>
        </w:rPr>
      </w:pPr>
    </w:p>
    <w:p w14:paraId="474871B9" w14:textId="22FB8359" w:rsidR="009F18E5" w:rsidRPr="009F18E5" w:rsidRDefault="009F18E5" w:rsidP="00293771">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شكل</w:t>
      </w:r>
      <w:r w:rsidRPr="009F18E5">
        <w:rPr>
          <w:rFonts w:ascii="Sakkal Majalla" w:hAnsi="Sakkal Majalla" w:cs="Sakkal Majalla"/>
          <w:b/>
          <w:color w:val="000000" w:themeColor="text1"/>
          <w:sz w:val="36"/>
          <w:szCs w:val="36"/>
        </w:rPr>
        <w:t xml:space="preserve"> (4-4</w:t>
      </w:r>
      <w:proofErr w:type="gramStart"/>
      <w:r w:rsidRPr="009F18E5">
        <w:rPr>
          <w:rFonts w:ascii="Sakkal Majalla" w:hAnsi="Sakkal Majalla" w:cs="Sakkal Majalla"/>
          <w:b/>
          <w:color w:val="000000" w:themeColor="text1"/>
          <w:sz w:val="36"/>
          <w:szCs w:val="36"/>
        </w:rPr>
        <w:t>)</w:t>
      </w:r>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معاملات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الأثر</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المعيارية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لأبعاد</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خدمات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الوساطة</w:t>
      </w:r>
    </w:p>
    <w:p w14:paraId="40CEFF53"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تبين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w:t>
      </w:r>
    </w:p>
    <w:p w14:paraId="6025EF63" w14:textId="35D2E660"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استرداد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والعودة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مؤثرة،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أساسي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w:t>
      </w:r>
    </w:p>
    <w:p w14:paraId="2A5D99CF" w14:textId="1040D8E5" w:rsidR="009F18E5" w:rsidRDefault="009F18E5" w:rsidP="00293771">
      <w:pPr>
        <w:spacing w:before="120" w:after="120" w:line="240" w:lineRule="auto"/>
        <w:ind w:firstLine="720"/>
        <w:jc w:val="both"/>
        <w:rPr>
          <w:rFonts w:ascii="Sakkal Majalla" w:hAnsi="Sakkal Majalla" w:cs="Sakkal Majalla"/>
          <w:color w:val="000000" w:themeColor="text1"/>
          <w:sz w:val="36"/>
          <w:szCs w:val="36"/>
          <w:rtl/>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بتشخيص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توجه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اختزال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w:t>
      </w:r>
    </w:p>
    <w:p w14:paraId="22CD90C0" w14:textId="77777777" w:rsidR="00293771" w:rsidRPr="009F18E5" w:rsidRDefault="00293771" w:rsidP="00293771">
      <w:pPr>
        <w:spacing w:before="120" w:after="120" w:line="240" w:lineRule="auto"/>
        <w:ind w:firstLine="720"/>
        <w:jc w:val="both"/>
        <w:rPr>
          <w:rFonts w:ascii="Sakkal Majalla" w:hAnsi="Sakkal Majalla" w:cs="Sakkal Majalla"/>
          <w:color w:val="000000" w:themeColor="text1"/>
          <w:sz w:val="36"/>
          <w:szCs w:val="36"/>
        </w:rPr>
      </w:pPr>
    </w:p>
    <w:p w14:paraId="7EF5530C" w14:textId="38B16A03" w:rsidR="009F18E5" w:rsidRPr="00D73DCF" w:rsidRDefault="009F18E5" w:rsidP="00293771">
      <w:pPr>
        <w:pStyle w:val="Heading1"/>
        <w:spacing w:before="0" w:line="240" w:lineRule="auto"/>
        <w:rPr>
          <w:rFonts w:ascii="Sakkal Majalla" w:hAnsi="Sakkal Majalla" w:cs="Sakkal Majalla"/>
          <w:color w:val="000000" w:themeColor="text1"/>
          <w:sz w:val="38"/>
          <w:szCs w:val="38"/>
        </w:rPr>
      </w:pPr>
      <w:bookmarkStart w:id="56" w:name="_Toc233848248"/>
      <w:r w:rsidRPr="00D73DCF">
        <w:rPr>
          <w:rFonts w:ascii="Sakkal Majalla" w:hAnsi="Sakkal Majalla" w:cs="Sakkal Majalla"/>
          <w:color w:val="000000" w:themeColor="text1"/>
          <w:sz w:val="38"/>
          <w:szCs w:val="38"/>
        </w:rPr>
        <w:t xml:space="preserve">4.10 </w:t>
      </w:r>
      <w:r w:rsidRPr="00D73DCF">
        <w:rPr>
          <w:rFonts w:ascii="Sakkal Majalla" w:hAnsi="Sakkal Majalla" w:cs="Sakkal Majalla"/>
          <w:color w:val="000000" w:themeColor="text1"/>
          <w:sz w:val="38"/>
          <w:szCs w:val="38"/>
          <w:rtl/>
        </w:rPr>
        <w:t>اختبار</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الفروق</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بحسب</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خصائص</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المنشأة</w:t>
      </w:r>
      <w:bookmarkEnd w:id="56"/>
    </w:p>
    <w:p w14:paraId="247FE7E0" w14:textId="29280A45" w:rsidR="009F18E5" w:rsidRPr="009F18E5" w:rsidRDefault="009F18E5" w:rsidP="00293771">
      <w:pPr>
        <w:spacing w:after="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(4-9</w:t>
      </w:r>
      <w:proofErr w:type="gramStart"/>
      <w:r w:rsidRPr="009F18E5">
        <w:rPr>
          <w:rFonts w:ascii="Sakkal Majalla" w:hAnsi="Sakkal Majalla" w:cs="Sakkal Majalla"/>
          <w:b/>
          <w:color w:val="000000" w:themeColor="text1"/>
          <w:sz w:val="36"/>
          <w:szCs w:val="36"/>
        </w:rPr>
        <w:t>)</w:t>
      </w:r>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293771">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نتائج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اختبارات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الفروق</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بين</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المجموعات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6"/>
        <w:gridCol w:w="1417"/>
        <w:gridCol w:w="1134"/>
        <w:gridCol w:w="1134"/>
        <w:gridCol w:w="4393"/>
      </w:tblGrid>
      <w:tr w:rsidR="009F18E5" w:rsidRPr="00293771" w14:paraId="43C7FC1F" w14:textId="77777777" w:rsidTr="00293771">
        <w:trPr>
          <w:jc w:val="center"/>
        </w:trPr>
        <w:tc>
          <w:tcPr>
            <w:tcW w:w="2116" w:type="dxa"/>
            <w:shd w:val="clear" w:color="auto" w:fill="0B3A5E"/>
            <w:vAlign w:val="center"/>
          </w:tcPr>
          <w:p w14:paraId="59EF413C" w14:textId="77777777" w:rsidR="009F18E5" w:rsidRPr="00293771" w:rsidRDefault="009F18E5" w:rsidP="00293771">
            <w:pPr>
              <w:spacing w:after="0" w:line="240" w:lineRule="auto"/>
              <w:jc w:val="center"/>
              <w:rPr>
                <w:rFonts w:ascii="Sakkal Majalla" w:hAnsi="Sakkal Majalla" w:cs="Sakkal Majalla"/>
                <w:color w:val="FFFFFF" w:themeColor="background1"/>
                <w:sz w:val="32"/>
                <w:szCs w:val="32"/>
              </w:rPr>
            </w:pPr>
            <w:r w:rsidRPr="00293771">
              <w:rPr>
                <w:rFonts w:ascii="Sakkal Majalla" w:hAnsi="Sakkal Majalla" w:cs="Sakkal Majalla"/>
                <w:b/>
                <w:bCs/>
                <w:color w:val="FFFFFF" w:themeColor="background1"/>
                <w:sz w:val="32"/>
                <w:szCs w:val="32"/>
                <w:rtl/>
              </w:rPr>
              <w:t>المتغير</w:t>
            </w:r>
          </w:p>
        </w:tc>
        <w:tc>
          <w:tcPr>
            <w:tcW w:w="1417" w:type="dxa"/>
            <w:shd w:val="clear" w:color="auto" w:fill="0B3A5E"/>
            <w:vAlign w:val="center"/>
          </w:tcPr>
          <w:p w14:paraId="4AA671DD" w14:textId="77777777" w:rsidR="009F18E5" w:rsidRPr="00293771" w:rsidRDefault="009F18E5" w:rsidP="00293771">
            <w:pPr>
              <w:spacing w:after="0" w:line="240" w:lineRule="auto"/>
              <w:jc w:val="center"/>
              <w:rPr>
                <w:rFonts w:ascii="Sakkal Majalla" w:hAnsi="Sakkal Majalla" w:cs="Sakkal Majalla"/>
                <w:color w:val="FFFFFF" w:themeColor="background1"/>
                <w:sz w:val="32"/>
                <w:szCs w:val="32"/>
              </w:rPr>
            </w:pPr>
            <w:r w:rsidRPr="00293771">
              <w:rPr>
                <w:rFonts w:ascii="Sakkal Majalla" w:hAnsi="Sakkal Majalla" w:cs="Sakkal Majalla"/>
                <w:b/>
                <w:bCs/>
                <w:color w:val="FFFFFF" w:themeColor="background1"/>
                <w:sz w:val="32"/>
                <w:szCs w:val="32"/>
                <w:rtl/>
              </w:rPr>
              <w:t>الاختبار</w:t>
            </w:r>
          </w:p>
        </w:tc>
        <w:tc>
          <w:tcPr>
            <w:tcW w:w="1134" w:type="dxa"/>
            <w:shd w:val="clear" w:color="auto" w:fill="0B3A5E"/>
            <w:vAlign w:val="center"/>
          </w:tcPr>
          <w:p w14:paraId="6E6B07AB" w14:textId="77777777" w:rsidR="009F18E5" w:rsidRPr="00293771" w:rsidRDefault="009F18E5" w:rsidP="00293771">
            <w:pPr>
              <w:spacing w:after="0" w:line="240" w:lineRule="auto"/>
              <w:jc w:val="center"/>
              <w:rPr>
                <w:rFonts w:ascii="Sakkal Majalla" w:hAnsi="Sakkal Majalla" w:cs="Sakkal Majalla"/>
                <w:color w:val="FFFFFF" w:themeColor="background1"/>
                <w:sz w:val="32"/>
                <w:szCs w:val="32"/>
              </w:rPr>
            </w:pPr>
            <w:r w:rsidRPr="00293771">
              <w:rPr>
                <w:rFonts w:ascii="Sakkal Majalla" w:hAnsi="Sakkal Majalla" w:cs="Sakkal Majalla"/>
                <w:b/>
                <w:bCs/>
                <w:color w:val="FFFFFF" w:themeColor="background1"/>
                <w:sz w:val="32"/>
                <w:szCs w:val="32"/>
                <w:rtl/>
              </w:rPr>
              <w:t>القيمة</w:t>
            </w:r>
          </w:p>
        </w:tc>
        <w:tc>
          <w:tcPr>
            <w:tcW w:w="1134" w:type="dxa"/>
            <w:shd w:val="clear" w:color="auto" w:fill="0B3A5E"/>
            <w:vAlign w:val="center"/>
          </w:tcPr>
          <w:p w14:paraId="1B1229E7" w14:textId="77777777" w:rsidR="009F18E5" w:rsidRPr="00293771" w:rsidRDefault="009F18E5" w:rsidP="00293771">
            <w:pPr>
              <w:spacing w:after="0" w:line="240" w:lineRule="auto"/>
              <w:jc w:val="center"/>
              <w:rPr>
                <w:rFonts w:ascii="Sakkal Majalla" w:hAnsi="Sakkal Majalla" w:cs="Sakkal Majalla"/>
                <w:color w:val="FFFFFF" w:themeColor="background1"/>
                <w:sz w:val="32"/>
                <w:szCs w:val="32"/>
              </w:rPr>
            </w:pPr>
            <w:r w:rsidRPr="00293771">
              <w:rPr>
                <w:rFonts w:ascii="Sakkal Majalla" w:hAnsi="Sakkal Majalla" w:cs="Sakkal Majalla"/>
                <w:b/>
                <w:bCs/>
                <w:color w:val="FFFFFF" w:themeColor="background1"/>
                <w:sz w:val="32"/>
                <w:szCs w:val="32"/>
                <w:rtl/>
              </w:rPr>
              <w:t>الدلالة</w:t>
            </w:r>
          </w:p>
        </w:tc>
        <w:tc>
          <w:tcPr>
            <w:tcW w:w="4393" w:type="dxa"/>
            <w:shd w:val="clear" w:color="auto" w:fill="0B3A5E"/>
            <w:vAlign w:val="center"/>
          </w:tcPr>
          <w:p w14:paraId="22DE4349" w14:textId="77777777" w:rsidR="009F18E5" w:rsidRPr="00293771" w:rsidRDefault="009F18E5" w:rsidP="00293771">
            <w:pPr>
              <w:spacing w:after="0" w:line="240" w:lineRule="auto"/>
              <w:jc w:val="center"/>
              <w:rPr>
                <w:rFonts w:ascii="Sakkal Majalla" w:hAnsi="Sakkal Majalla" w:cs="Sakkal Majalla"/>
                <w:color w:val="FFFFFF" w:themeColor="background1"/>
                <w:sz w:val="32"/>
                <w:szCs w:val="32"/>
              </w:rPr>
            </w:pPr>
            <w:r w:rsidRPr="00293771">
              <w:rPr>
                <w:rFonts w:ascii="Sakkal Majalla" w:hAnsi="Sakkal Majalla" w:cs="Sakkal Majalla"/>
                <w:b/>
                <w:bCs/>
                <w:color w:val="FFFFFF" w:themeColor="background1"/>
                <w:sz w:val="32"/>
                <w:szCs w:val="32"/>
                <w:rtl/>
              </w:rPr>
              <w:t>النتيجة</w:t>
            </w:r>
          </w:p>
        </w:tc>
      </w:tr>
      <w:tr w:rsidR="009F18E5" w:rsidRPr="00293771" w14:paraId="1701BD35" w14:textId="77777777" w:rsidTr="00293771">
        <w:trPr>
          <w:jc w:val="center"/>
        </w:trPr>
        <w:tc>
          <w:tcPr>
            <w:tcW w:w="2116" w:type="dxa"/>
            <w:vAlign w:val="center"/>
          </w:tcPr>
          <w:p w14:paraId="6A1FF85E"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حجم</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المنشأة</w:t>
            </w:r>
          </w:p>
        </w:tc>
        <w:tc>
          <w:tcPr>
            <w:tcW w:w="1417" w:type="dxa"/>
            <w:vAlign w:val="center"/>
          </w:tcPr>
          <w:p w14:paraId="67881672"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اختبار</w:t>
            </w:r>
            <w:r w:rsidRPr="00293771">
              <w:rPr>
                <w:rFonts w:ascii="Sakkal Majalla" w:hAnsi="Sakkal Majalla" w:cs="Sakkal Majalla"/>
                <w:color w:val="000000" w:themeColor="text1"/>
                <w:sz w:val="32"/>
                <w:szCs w:val="32"/>
              </w:rPr>
              <w:t xml:space="preserve"> t</w:t>
            </w:r>
          </w:p>
        </w:tc>
        <w:tc>
          <w:tcPr>
            <w:tcW w:w="1134" w:type="dxa"/>
            <w:vAlign w:val="center"/>
          </w:tcPr>
          <w:p w14:paraId="6AD20D9F"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2.14</w:t>
            </w:r>
          </w:p>
        </w:tc>
        <w:tc>
          <w:tcPr>
            <w:tcW w:w="1134" w:type="dxa"/>
            <w:vAlign w:val="center"/>
          </w:tcPr>
          <w:p w14:paraId="1761706B"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0.033</w:t>
            </w:r>
          </w:p>
        </w:tc>
        <w:tc>
          <w:tcPr>
            <w:tcW w:w="4393" w:type="dxa"/>
            <w:vAlign w:val="center"/>
          </w:tcPr>
          <w:p w14:paraId="102282D4"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توجد</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فروق</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لصالح</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المنشآت</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المتوسطة</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في</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الاستشارات</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والمتابعة</w:t>
            </w:r>
          </w:p>
        </w:tc>
      </w:tr>
      <w:tr w:rsidR="009F18E5" w:rsidRPr="00293771" w14:paraId="3016EC61" w14:textId="77777777" w:rsidTr="00293771">
        <w:trPr>
          <w:jc w:val="center"/>
        </w:trPr>
        <w:tc>
          <w:tcPr>
            <w:tcW w:w="2116" w:type="dxa"/>
            <w:vAlign w:val="center"/>
          </w:tcPr>
          <w:p w14:paraId="38C46AF4"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القطاع</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الاقتصادي</w:t>
            </w:r>
          </w:p>
        </w:tc>
        <w:tc>
          <w:tcPr>
            <w:tcW w:w="1417" w:type="dxa"/>
            <w:vAlign w:val="center"/>
          </w:tcPr>
          <w:p w14:paraId="6247DE2B"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ANOVA</w:t>
            </w:r>
          </w:p>
        </w:tc>
        <w:tc>
          <w:tcPr>
            <w:tcW w:w="1134" w:type="dxa"/>
            <w:vAlign w:val="center"/>
          </w:tcPr>
          <w:p w14:paraId="7A22F50E"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2.86</w:t>
            </w:r>
          </w:p>
        </w:tc>
        <w:tc>
          <w:tcPr>
            <w:tcW w:w="1134" w:type="dxa"/>
            <w:vAlign w:val="center"/>
          </w:tcPr>
          <w:p w14:paraId="2A200755"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0.007</w:t>
            </w:r>
          </w:p>
        </w:tc>
        <w:tc>
          <w:tcPr>
            <w:tcW w:w="4393" w:type="dxa"/>
            <w:vAlign w:val="center"/>
          </w:tcPr>
          <w:p w14:paraId="29C61B6D"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توجد</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فروق</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في</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إدارة</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المطالبات</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بين</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بعض</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القطاعات</w:t>
            </w:r>
          </w:p>
        </w:tc>
      </w:tr>
      <w:tr w:rsidR="009F18E5" w:rsidRPr="00293771" w14:paraId="1E73FC09" w14:textId="77777777" w:rsidTr="00293771">
        <w:trPr>
          <w:jc w:val="center"/>
        </w:trPr>
        <w:tc>
          <w:tcPr>
            <w:tcW w:w="2116" w:type="dxa"/>
            <w:vAlign w:val="center"/>
          </w:tcPr>
          <w:p w14:paraId="7A771F86"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عمر</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المنشأة</w:t>
            </w:r>
          </w:p>
        </w:tc>
        <w:tc>
          <w:tcPr>
            <w:tcW w:w="1417" w:type="dxa"/>
            <w:vAlign w:val="center"/>
          </w:tcPr>
          <w:p w14:paraId="47015329"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ANOVA</w:t>
            </w:r>
          </w:p>
        </w:tc>
        <w:tc>
          <w:tcPr>
            <w:tcW w:w="1134" w:type="dxa"/>
            <w:vAlign w:val="center"/>
          </w:tcPr>
          <w:p w14:paraId="18E032EC"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1.42</w:t>
            </w:r>
          </w:p>
        </w:tc>
        <w:tc>
          <w:tcPr>
            <w:tcW w:w="1134" w:type="dxa"/>
            <w:vAlign w:val="center"/>
          </w:tcPr>
          <w:p w14:paraId="6C0E5834"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0.224</w:t>
            </w:r>
          </w:p>
        </w:tc>
        <w:tc>
          <w:tcPr>
            <w:tcW w:w="4393" w:type="dxa"/>
            <w:vAlign w:val="center"/>
          </w:tcPr>
          <w:p w14:paraId="7D5AC63D"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لا</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توجد</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فروق</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دالة</w:t>
            </w:r>
          </w:p>
        </w:tc>
      </w:tr>
      <w:tr w:rsidR="009F18E5" w:rsidRPr="00293771" w14:paraId="1CA3F835" w14:textId="77777777" w:rsidTr="00293771">
        <w:trPr>
          <w:jc w:val="center"/>
        </w:trPr>
        <w:tc>
          <w:tcPr>
            <w:tcW w:w="2116" w:type="dxa"/>
            <w:vAlign w:val="center"/>
          </w:tcPr>
          <w:p w14:paraId="6298B212"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مدة</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التعامل</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مع</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الوسيط</w:t>
            </w:r>
          </w:p>
        </w:tc>
        <w:tc>
          <w:tcPr>
            <w:tcW w:w="1417" w:type="dxa"/>
            <w:vAlign w:val="center"/>
          </w:tcPr>
          <w:p w14:paraId="16F43D59"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ANOVA</w:t>
            </w:r>
          </w:p>
        </w:tc>
        <w:tc>
          <w:tcPr>
            <w:tcW w:w="1134" w:type="dxa"/>
            <w:vAlign w:val="center"/>
          </w:tcPr>
          <w:p w14:paraId="32E24CE2"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4.36</w:t>
            </w:r>
          </w:p>
        </w:tc>
        <w:tc>
          <w:tcPr>
            <w:tcW w:w="1134" w:type="dxa"/>
            <w:vAlign w:val="center"/>
          </w:tcPr>
          <w:p w14:paraId="2EAC53DE"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0.002</w:t>
            </w:r>
          </w:p>
        </w:tc>
        <w:tc>
          <w:tcPr>
            <w:tcW w:w="4393" w:type="dxa"/>
            <w:vAlign w:val="center"/>
          </w:tcPr>
          <w:p w14:paraId="241A365B"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توجد</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فروق</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لصالح</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التعامل</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الأطول</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من</w:t>
            </w:r>
            <w:r w:rsidRPr="00293771">
              <w:rPr>
                <w:rFonts w:ascii="Sakkal Majalla" w:hAnsi="Sakkal Majalla" w:cs="Sakkal Majalla"/>
                <w:color w:val="000000" w:themeColor="text1"/>
                <w:sz w:val="32"/>
                <w:szCs w:val="32"/>
              </w:rPr>
              <w:t xml:space="preserve"> 3 </w:t>
            </w:r>
            <w:r w:rsidRPr="00293771">
              <w:rPr>
                <w:rFonts w:ascii="Sakkal Majalla" w:hAnsi="Sakkal Majalla" w:cs="Sakkal Majalla"/>
                <w:color w:val="000000" w:themeColor="text1"/>
                <w:sz w:val="32"/>
                <w:szCs w:val="32"/>
                <w:rtl/>
              </w:rPr>
              <w:t>سنوات</w:t>
            </w:r>
          </w:p>
        </w:tc>
      </w:tr>
      <w:tr w:rsidR="009F18E5" w:rsidRPr="00293771" w14:paraId="74AB0144" w14:textId="77777777" w:rsidTr="00293771">
        <w:trPr>
          <w:jc w:val="center"/>
        </w:trPr>
        <w:tc>
          <w:tcPr>
            <w:tcW w:w="2116" w:type="dxa"/>
            <w:vAlign w:val="center"/>
          </w:tcPr>
          <w:p w14:paraId="5975D71A"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نوع</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التغطيات</w:t>
            </w:r>
          </w:p>
        </w:tc>
        <w:tc>
          <w:tcPr>
            <w:tcW w:w="1417" w:type="dxa"/>
            <w:vAlign w:val="center"/>
          </w:tcPr>
          <w:p w14:paraId="18C9F616"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ANOVA</w:t>
            </w:r>
          </w:p>
        </w:tc>
        <w:tc>
          <w:tcPr>
            <w:tcW w:w="1134" w:type="dxa"/>
            <w:vAlign w:val="center"/>
          </w:tcPr>
          <w:p w14:paraId="16F26437"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3.05</w:t>
            </w:r>
          </w:p>
        </w:tc>
        <w:tc>
          <w:tcPr>
            <w:tcW w:w="1134" w:type="dxa"/>
            <w:vAlign w:val="center"/>
          </w:tcPr>
          <w:p w14:paraId="6BFB4AA0"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Pr>
              <w:t>0.011</w:t>
            </w:r>
          </w:p>
        </w:tc>
        <w:tc>
          <w:tcPr>
            <w:tcW w:w="4393" w:type="dxa"/>
            <w:vAlign w:val="center"/>
          </w:tcPr>
          <w:p w14:paraId="226AC241" w14:textId="77777777" w:rsidR="009F18E5" w:rsidRPr="00293771" w:rsidRDefault="009F18E5" w:rsidP="00293771">
            <w:pPr>
              <w:spacing w:after="0" w:line="240" w:lineRule="auto"/>
              <w:jc w:val="center"/>
              <w:rPr>
                <w:rFonts w:ascii="Sakkal Majalla" w:hAnsi="Sakkal Majalla" w:cs="Sakkal Majalla"/>
                <w:color w:val="000000" w:themeColor="text1"/>
                <w:sz w:val="32"/>
                <w:szCs w:val="32"/>
              </w:rPr>
            </w:pPr>
            <w:r w:rsidRPr="00293771">
              <w:rPr>
                <w:rFonts w:ascii="Sakkal Majalla" w:hAnsi="Sakkal Majalla" w:cs="Sakkal Majalla"/>
                <w:color w:val="000000" w:themeColor="text1"/>
                <w:sz w:val="32"/>
                <w:szCs w:val="32"/>
                <w:rtl/>
              </w:rPr>
              <w:t>توجد</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فروق</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لصالح</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المنشآت</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ذات</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برامج</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تأمين</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أكثر</w:t>
            </w:r>
            <w:r w:rsidRPr="00293771">
              <w:rPr>
                <w:rFonts w:ascii="Sakkal Majalla" w:hAnsi="Sakkal Majalla" w:cs="Sakkal Majalla"/>
                <w:color w:val="000000" w:themeColor="text1"/>
                <w:sz w:val="32"/>
                <w:szCs w:val="32"/>
              </w:rPr>
              <w:t xml:space="preserve"> </w:t>
            </w:r>
            <w:r w:rsidRPr="00293771">
              <w:rPr>
                <w:rFonts w:ascii="Sakkal Majalla" w:hAnsi="Sakkal Majalla" w:cs="Sakkal Majalla"/>
                <w:color w:val="000000" w:themeColor="text1"/>
                <w:sz w:val="32"/>
                <w:szCs w:val="32"/>
                <w:rtl/>
              </w:rPr>
              <w:t>تنوعاً</w:t>
            </w:r>
          </w:p>
        </w:tc>
      </w:tr>
    </w:tbl>
    <w:p w14:paraId="5F5C7CBF" w14:textId="4B5A8739" w:rsidR="009F18E5" w:rsidRPr="00293771" w:rsidRDefault="00293771"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293771">
        <w:rPr>
          <w:rFonts w:ascii="Sakkal Majalla" w:hAnsi="Sakkal Majalla" w:cs="Sakkal Majalla"/>
          <w:color w:val="000000" w:themeColor="text1"/>
          <w:sz w:val="32"/>
          <w:szCs w:val="32"/>
          <w:rtl/>
        </w:rPr>
        <w:t>المصدر</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إعداد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الباحث</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بالاستناد</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إلى</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أدبيات</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الدراسة</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ونتائج</w:t>
      </w:r>
      <w:r w:rsidR="009F18E5" w:rsidRPr="00293771">
        <w:rPr>
          <w:rFonts w:ascii="Sakkal Majalla" w:hAnsi="Sakkal Majalla" w:cs="Sakkal Majalla"/>
          <w:color w:val="000000" w:themeColor="text1"/>
          <w:sz w:val="32"/>
          <w:szCs w:val="32"/>
        </w:rPr>
        <w:t xml:space="preserve"> </w:t>
      </w:r>
      <w:r w:rsidR="009F18E5" w:rsidRPr="00293771">
        <w:rPr>
          <w:rFonts w:ascii="Sakkal Majalla" w:hAnsi="Sakkal Majalla" w:cs="Sakkal Majalla"/>
          <w:color w:val="000000" w:themeColor="text1"/>
          <w:sz w:val="32"/>
          <w:szCs w:val="32"/>
          <w:rtl/>
        </w:rPr>
        <w:t>التحليل</w:t>
      </w:r>
      <w:r w:rsidR="009F18E5" w:rsidRPr="00293771">
        <w:rPr>
          <w:rFonts w:ascii="Sakkal Majalla" w:hAnsi="Sakkal Majalla" w:cs="Sakkal Majalla"/>
          <w:color w:val="000000" w:themeColor="text1"/>
          <w:sz w:val="32"/>
          <w:szCs w:val="32"/>
        </w:rPr>
        <w:t>.</w:t>
      </w:r>
    </w:p>
    <w:p w14:paraId="7A2A8CB7"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دلالة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تعقيداً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واحتياجات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يدفعها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lastRenderedPageBreak/>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الأطول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ثلاث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تراكم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المعرفة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المتبادلة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يحسن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w:t>
      </w:r>
    </w:p>
    <w:p w14:paraId="4D6546CF" w14:textId="77777777" w:rsidR="009F18E5" w:rsidRPr="009F18E5" w:rsidRDefault="009F18E5" w:rsidP="00293771">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حديثة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تنظيماً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امتلكت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وبرنامجاً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تأمينياً</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طويلة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شريطة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تتحول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روتين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المنافسة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النقدية</w:t>
      </w:r>
      <w:r w:rsidRPr="009F18E5">
        <w:rPr>
          <w:rFonts w:ascii="Sakkal Majalla" w:hAnsi="Sakkal Majalla" w:cs="Sakkal Majalla"/>
          <w:color w:val="000000" w:themeColor="text1"/>
          <w:sz w:val="36"/>
          <w:szCs w:val="36"/>
        </w:rPr>
        <w:t>.</w:t>
      </w:r>
    </w:p>
    <w:p w14:paraId="415A56A1" w14:textId="77777777" w:rsidR="009F18E5" w:rsidRPr="00D73DCF" w:rsidRDefault="009F18E5" w:rsidP="00293771">
      <w:pPr>
        <w:pStyle w:val="Heading1"/>
        <w:spacing w:before="0" w:line="240" w:lineRule="auto"/>
        <w:jc w:val="center"/>
        <w:rPr>
          <w:rFonts w:ascii="Sakkal Majalla" w:hAnsi="Sakkal Majalla" w:cs="Sakkal Majalla"/>
          <w:color w:val="000000" w:themeColor="text1"/>
          <w:sz w:val="38"/>
          <w:szCs w:val="38"/>
        </w:rPr>
      </w:pPr>
      <w:bookmarkStart w:id="57" w:name="_Toc233848249"/>
      <w:r w:rsidRPr="00D73DCF">
        <w:rPr>
          <w:rFonts w:ascii="Sakkal Majalla" w:hAnsi="Sakkal Majalla" w:cs="Sakkal Majalla"/>
          <w:color w:val="000000" w:themeColor="text1"/>
          <w:sz w:val="38"/>
          <w:szCs w:val="38"/>
        </w:rPr>
        <w:t xml:space="preserve">4.11 </w:t>
      </w:r>
      <w:r w:rsidRPr="00D73DCF">
        <w:rPr>
          <w:rFonts w:ascii="Sakkal Majalla" w:hAnsi="Sakkal Majalla" w:cs="Sakkal Majalla"/>
          <w:color w:val="000000" w:themeColor="text1"/>
          <w:sz w:val="38"/>
          <w:szCs w:val="38"/>
          <w:rtl/>
        </w:rPr>
        <w:t>مناقشة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النتائج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في</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ضوء</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السابقة</w:t>
      </w:r>
      <w:bookmarkEnd w:id="57"/>
    </w:p>
    <w:p w14:paraId="41BA39C0" w14:textId="77777777" w:rsidR="009F18E5" w:rsidRPr="009F18E5" w:rsidRDefault="009F18E5" w:rsidP="00293771">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Cummins </w:t>
      </w:r>
      <w:r w:rsidRPr="009F18E5">
        <w:rPr>
          <w:rFonts w:ascii="Sakkal Majalla" w:hAnsi="Sakkal Majalla" w:cs="Sakkal Majalla"/>
          <w:color w:val="000000" w:themeColor="text1"/>
          <w:sz w:val="36"/>
          <w:szCs w:val="36"/>
          <w:rtl/>
        </w:rPr>
        <w:t>و</w:t>
      </w:r>
      <w:r w:rsidRPr="009F18E5">
        <w:rPr>
          <w:rFonts w:ascii="Sakkal Majalla" w:hAnsi="Sakkal Majalla" w:cs="Sakkal Majalla"/>
          <w:color w:val="000000" w:themeColor="text1"/>
          <w:sz w:val="36"/>
          <w:szCs w:val="36"/>
        </w:rPr>
        <w:t xml:space="preserve">Doherty (2006)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تأثيراً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الحقيقية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كونه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فعال</w:t>
      </w:r>
      <w:r w:rsidRPr="009F18E5">
        <w:rPr>
          <w:rFonts w:ascii="Sakkal Majalla" w:hAnsi="Sakkal Majalla" w:cs="Sakkal Majalla"/>
          <w:color w:val="000000" w:themeColor="text1"/>
          <w:sz w:val="36"/>
          <w:szCs w:val="36"/>
        </w:rPr>
        <w:t>.</w:t>
      </w:r>
    </w:p>
    <w:p w14:paraId="20465DBC" w14:textId="09D5D501" w:rsidR="009F18E5" w:rsidRPr="009F18E5" w:rsidRDefault="009F18E5" w:rsidP="00293771">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Maas (2010)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الأسواق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إحصائياً،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تستفيد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حزمة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أشارت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Eckardt </w:t>
      </w:r>
      <w:r w:rsidRPr="009F18E5">
        <w:rPr>
          <w:rFonts w:ascii="Sakkal Majalla" w:hAnsi="Sakkal Majalla" w:cs="Sakkal Majalla"/>
          <w:color w:val="000000" w:themeColor="text1"/>
          <w:sz w:val="36"/>
          <w:szCs w:val="36"/>
          <w:rtl/>
        </w:rPr>
        <w:t>و</w:t>
      </w:r>
      <w:r w:rsidRPr="009F18E5">
        <w:rPr>
          <w:rFonts w:ascii="Sakkal Majalla" w:hAnsi="Sakkal Majalla" w:cs="Sakkal Majalla"/>
          <w:color w:val="000000" w:themeColor="text1"/>
          <w:sz w:val="36"/>
          <w:szCs w:val="36"/>
        </w:rPr>
        <w:t>Räthke-Döppner (2010</w:t>
      </w:r>
      <w:proofErr w:type="gramStart"/>
      <w:r w:rsidRPr="009F18E5">
        <w:rPr>
          <w:rFonts w:ascii="Sakkal Majalla" w:hAnsi="Sakkal Majalla" w:cs="Sakkal Majalla"/>
          <w:color w:val="000000" w:themeColor="text1"/>
          <w:sz w:val="36"/>
          <w:szCs w:val="36"/>
        </w:rPr>
        <w:t xml:space="preserve">) </w:t>
      </w:r>
      <w:r w:rsidR="00293771">
        <w:rPr>
          <w:rFonts w:ascii="Sakkal Majalla" w:hAnsi="Sakkal Majalla" w:cs="Sakkal Majalla" w:hint="cs"/>
          <w:color w:val="000000" w:themeColor="text1"/>
          <w:sz w:val="36"/>
          <w:szCs w:val="36"/>
          <w:rtl/>
        </w:rPr>
        <w:t xml:space="preserve"> </w:t>
      </w:r>
      <w:r w:rsidRPr="009F18E5">
        <w:rPr>
          <w:rFonts w:ascii="Sakkal Majalla" w:hAnsi="Sakkal Majalla" w:cs="Sakkal Majalla"/>
          <w:color w:val="000000" w:themeColor="text1"/>
          <w:sz w:val="36"/>
          <w:szCs w:val="36"/>
          <w:rtl/>
        </w:rPr>
        <w:t>من</w:t>
      </w:r>
      <w:proofErr w:type="gram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بقدرته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المعلومات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النصح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المناسب</w:t>
      </w:r>
      <w:r w:rsidRPr="009F18E5">
        <w:rPr>
          <w:rFonts w:ascii="Sakkal Majalla" w:hAnsi="Sakkal Majalla" w:cs="Sakkal Majalla"/>
          <w:color w:val="000000" w:themeColor="text1"/>
          <w:sz w:val="36"/>
          <w:szCs w:val="36"/>
        </w:rPr>
        <w:t>.</w:t>
      </w:r>
    </w:p>
    <w:p w14:paraId="4686A6C0" w14:textId="77777777" w:rsidR="009F18E5" w:rsidRPr="009F18E5" w:rsidRDefault="009F18E5" w:rsidP="00293771">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السبيعي</w:t>
      </w:r>
      <w:r w:rsidRPr="009F18E5">
        <w:rPr>
          <w:rFonts w:ascii="Sakkal Majalla" w:hAnsi="Sakkal Majalla" w:cs="Sakkal Majalla"/>
          <w:color w:val="000000" w:themeColor="text1"/>
          <w:sz w:val="36"/>
          <w:szCs w:val="36"/>
        </w:rPr>
        <w:t xml:space="preserve"> (2014)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تأكيد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الإيجابي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التعاوني،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تختلف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زاوية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وتربطه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تناولت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ومعالجتها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المنطق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w:t>
      </w:r>
      <w:r w:rsidRPr="009F18E5">
        <w:rPr>
          <w:rFonts w:ascii="Sakkal Majalla" w:hAnsi="Sakkal Majalla" w:cs="Sakkal Majalla"/>
          <w:color w:val="000000" w:themeColor="text1"/>
          <w:sz w:val="36"/>
          <w:szCs w:val="36"/>
        </w:rPr>
        <w:t>.</w:t>
      </w:r>
    </w:p>
    <w:p w14:paraId="36B7E918" w14:textId="77777777" w:rsidR="009F18E5" w:rsidRPr="009F18E5" w:rsidRDefault="009F18E5" w:rsidP="00293771">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أيضاً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الإيجابي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تلقائياً،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قضايا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وتضارب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المصالح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طريقة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ترتيبها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يعزز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ويزيد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المضافة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للسوق</w:t>
      </w:r>
      <w:r w:rsidRPr="009F18E5">
        <w:rPr>
          <w:rFonts w:ascii="Sakkal Majalla" w:hAnsi="Sakkal Majalla" w:cs="Sakkal Majalla"/>
          <w:color w:val="000000" w:themeColor="text1"/>
          <w:sz w:val="36"/>
          <w:szCs w:val="36"/>
        </w:rPr>
        <w:t>.</w:t>
      </w:r>
    </w:p>
    <w:p w14:paraId="48761349" w14:textId="4251EFA3" w:rsidR="009F18E5" w:rsidRPr="00D73DCF" w:rsidRDefault="009F18E5" w:rsidP="00742A66">
      <w:pPr>
        <w:pStyle w:val="Heading1"/>
        <w:spacing w:after="160" w:line="300" w:lineRule="auto"/>
        <w:jc w:val="center"/>
        <w:rPr>
          <w:rFonts w:ascii="Sakkal Majalla" w:hAnsi="Sakkal Majalla" w:cs="Sakkal Majalla"/>
          <w:color w:val="000000" w:themeColor="text1"/>
          <w:sz w:val="38"/>
          <w:szCs w:val="38"/>
        </w:rPr>
      </w:pPr>
      <w:bookmarkStart w:id="58" w:name="_Toc233848250"/>
      <w:r w:rsidRPr="00D73DCF">
        <w:rPr>
          <w:rFonts w:ascii="Sakkal Majalla" w:hAnsi="Sakkal Majalla" w:cs="Sakkal Majalla"/>
          <w:color w:val="000000" w:themeColor="text1"/>
          <w:sz w:val="38"/>
          <w:szCs w:val="38"/>
        </w:rPr>
        <w:lastRenderedPageBreak/>
        <w:t xml:space="preserve">4.12 </w:t>
      </w:r>
      <w:r w:rsidRPr="00D73DCF">
        <w:rPr>
          <w:rFonts w:ascii="Sakkal Majalla" w:hAnsi="Sakkal Majalla" w:cs="Sakkal Majalla"/>
          <w:color w:val="000000" w:themeColor="text1"/>
          <w:sz w:val="38"/>
          <w:szCs w:val="38"/>
          <w:rtl/>
        </w:rPr>
        <w:t>خلاصة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الفصل</w:t>
      </w:r>
      <w:r w:rsidRPr="00D73DCF">
        <w:rPr>
          <w:rFonts w:ascii="Sakkal Majalla" w:hAnsi="Sakkal Majalla" w:cs="Sakkal Majalla"/>
          <w:color w:val="000000" w:themeColor="text1"/>
          <w:sz w:val="38"/>
          <w:szCs w:val="38"/>
        </w:rPr>
        <w:t xml:space="preserve"> </w:t>
      </w:r>
      <w:proofErr w:type="gramStart"/>
      <w:r w:rsidRPr="00D73DCF">
        <w:rPr>
          <w:rFonts w:ascii="Sakkal Majalla" w:hAnsi="Sakkal Majalla" w:cs="Sakkal Majalla"/>
          <w:color w:val="000000" w:themeColor="text1"/>
          <w:sz w:val="38"/>
          <w:szCs w:val="38"/>
          <w:rtl/>
        </w:rPr>
        <w:t>الرابع</w:t>
      </w:r>
      <w:r w:rsidR="00742A66">
        <w:rPr>
          <w:rFonts w:ascii="Sakkal Majalla" w:hAnsi="Sakkal Majalla" w:cs="Sakkal Majalla" w:hint="cs"/>
          <w:color w:val="000000" w:themeColor="text1"/>
          <w:sz w:val="38"/>
          <w:szCs w:val="38"/>
          <w:rtl/>
        </w:rPr>
        <w:t xml:space="preserve"> :</w:t>
      </w:r>
      <w:bookmarkEnd w:id="58"/>
      <w:proofErr w:type="gramEnd"/>
    </w:p>
    <w:p w14:paraId="74CEC1FD" w14:textId="77777777" w:rsidR="009F18E5" w:rsidRPr="009F18E5" w:rsidRDefault="009F18E5" w:rsidP="00742A66">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خلص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جاءت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مرتفع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أظهرت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صلاحية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وأثبتت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موجبة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ودالة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الخمسة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كبيرة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التباين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تأثيراً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w:t>
      </w:r>
    </w:p>
    <w:p w14:paraId="3AF50B62" w14:textId="77777777" w:rsidR="009F18E5" w:rsidRPr="009F18E5" w:rsidRDefault="009F18E5" w:rsidP="00742A66">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الاكتفاء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إنجاز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معايير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واضحة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أدائه،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تستفيد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w:t>
      </w:r>
    </w:p>
    <w:p w14:paraId="65C28DD5"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73C81F69" w14:textId="7214C133" w:rsidR="009F18E5" w:rsidRPr="00D73DCF" w:rsidRDefault="009F18E5" w:rsidP="00742A66">
      <w:pPr>
        <w:pStyle w:val="Heading1"/>
        <w:spacing w:before="0" w:line="300" w:lineRule="auto"/>
        <w:jc w:val="center"/>
        <w:rPr>
          <w:rFonts w:ascii="Sakkal Majalla" w:hAnsi="Sakkal Majalla" w:cs="Sakkal Majalla"/>
          <w:color w:val="000000" w:themeColor="text1"/>
          <w:sz w:val="38"/>
          <w:szCs w:val="38"/>
        </w:rPr>
      </w:pPr>
      <w:bookmarkStart w:id="59" w:name="_Toc233848251"/>
      <w:r w:rsidRPr="00D73DCF">
        <w:rPr>
          <w:rFonts w:ascii="Sakkal Majalla" w:hAnsi="Sakkal Majalla" w:cs="Sakkal Majalla"/>
          <w:color w:val="000000" w:themeColor="text1"/>
          <w:sz w:val="38"/>
          <w:szCs w:val="38"/>
          <w:rtl/>
        </w:rPr>
        <w:lastRenderedPageBreak/>
        <w:t>الفصل</w:t>
      </w:r>
      <w:r w:rsidRPr="00D73DCF">
        <w:rPr>
          <w:rFonts w:ascii="Sakkal Majalla" w:hAnsi="Sakkal Majalla" w:cs="Sakkal Majalla"/>
          <w:color w:val="000000" w:themeColor="text1"/>
          <w:sz w:val="38"/>
          <w:szCs w:val="38"/>
        </w:rPr>
        <w:t xml:space="preserve"> </w:t>
      </w:r>
      <w:proofErr w:type="gramStart"/>
      <w:r w:rsidRPr="00D73DCF">
        <w:rPr>
          <w:rFonts w:ascii="Sakkal Majalla" w:hAnsi="Sakkal Majalla" w:cs="Sakkal Majalla"/>
          <w:color w:val="000000" w:themeColor="text1"/>
          <w:sz w:val="38"/>
          <w:szCs w:val="38"/>
          <w:rtl/>
        </w:rPr>
        <w:t>الخامس</w:t>
      </w:r>
      <w:r w:rsidRPr="00D73DCF">
        <w:rPr>
          <w:rFonts w:ascii="Sakkal Majalla" w:hAnsi="Sakkal Majalla" w:cs="Sakkal Majalla"/>
          <w:color w:val="000000" w:themeColor="text1"/>
          <w:sz w:val="38"/>
          <w:szCs w:val="38"/>
        </w:rPr>
        <w:t xml:space="preserve">: </w:t>
      </w:r>
      <w:r w:rsidR="00742A66">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tl/>
        </w:rPr>
        <w:t>الخاتمة</w:t>
      </w:r>
      <w:proofErr w:type="gramEnd"/>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والتوصيات</w:t>
      </w:r>
      <w:bookmarkEnd w:id="59"/>
    </w:p>
    <w:p w14:paraId="5F69E2B9" w14:textId="1495087B" w:rsidR="009F18E5" w:rsidRPr="00D73DCF" w:rsidRDefault="009F18E5" w:rsidP="00742A66">
      <w:pPr>
        <w:pStyle w:val="Heading1"/>
        <w:spacing w:before="0" w:line="300" w:lineRule="auto"/>
        <w:rPr>
          <w:rFonts w:ascii="Sakkal Majalla" w:hAnsi="Sakkal Majalla" w:cs="Sakkal Majalla"/>
          <w:color w:val="000000" w:themeColor="text1"/>
          <w:sz w:val="38"/>
          <w:szCs w:val="38"/>
        </w:rPr>
      </w:pPr>
      <w:bookmarkStart w:id="60" w:name="_Toc233848252"/>
      <w:r w:rsidRPr="00D73DCF">
        <w:rPr>
          <w:rFonts w:ascii="Sakkal Majalla" w:hAnsi="Sakkal Majalla" w:cs="Sakkal Majalla"/>
          <w:color w:val="000000" w:themeColor="text1"/>
          <w:sz w:val="38"/>
          <w:szCs w:val="38"/>
        </w:rPr>
        <w:t xml:space="preserve">5.1 </w:t>
      </w:r>
      <w:r w:rsidRPr="00D73DCF">
        <w:rPr>
          <w:rFonts w:ascii="Sakkal Majalla" w:hAnsi="Sakkal Majalla" w:cs="Sakkal Majalla"/>
          <w:color w:val="000000" w:themeColor="text1"/>
          <w:sz w:val="38"/>
          <w:szCs w:val="38"/>
          <w:rtl/>
        </w:rPr>
        <w:t>تمهيد</w:t>
      </w:r>
      <w:r w:rsidR="00742A66">
        <w:rPr>
          <w:rFonts w:ascii="Sakkal Majalla" w:hAnsi="Sakkal Majalla" w:cs="Sakkal Majalla" w:hint="cs"/>
          <w:color w:val="000000" w:themeColor="text1"/>
          <w:sz w:val="38"/>
          <w:szCs w:val="38"/>
          <w:rtl/>
        </w:rPr>
        <w:t>:</w:t>
      </w:r>
      <w:bookmarkEnd w:id="60"/>
      <w:r w:rsidR="00742A66">
        <w:rPr>
          <w:rFonts w:ascii="Sakkal Majalla" w:hAnsi="Sakkal Majalla" w:cs="Sakkal Majalla" w:hint="cs"/>
          <w:color w:val="000000" w:themeColor="text1"/>
          <w:sz w:val="38"/>
          <w:szCs w:val="38"/>
          <w:rtl/>
        </w:rPr>
        <w:t xml:space="preserve"> </w:t>
      </w:r>
    </w:p>
    <w:p w14:paraId="7C2BBC7A" w14:textId="77777777" w:rsidR="009F18E5" w:rsidRPr="009F18E5" w:rsidRDefault="009F18E5" w:rsidP="00742A66">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خاتمة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ملخصاً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مركزاً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يناقش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الاستنتاجات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ضوء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أهداف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ونموذجها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المفاهيمي،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والجهات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تنفيذية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مختصرة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وينتهي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ببيان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ومقترحات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المستقبلية</w:t>
      </w:r>
      <w:r w:rsidRPr="009F18E5">
        <w:rPr>
          <w:rFonts w:ascii="Sakkal Majalla" w:hAnsi="Sakkal Majalla" w:cs="Sakkal Majalla"/>
          <w:color w:val="000000" w:themeColor="text1"/>
          <w:sz w:val="36"/>
          <w:szCs w:val="36"/>
        </w:rPr>
        <w:t>.</w:t>
      </w:r>
    </w:p>
    <w:p w14:paraId="34EA9C64" w14:textId="77777777" w:rsidR="009F18E5" w:rsidRPr="009F18E5" w:rsidRDefault="009F18E5" w:rsidP="00742A66">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فكرة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تكتمل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بمجرد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إثبات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الإحصائي،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ينبغي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ترجمة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تركز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شراكة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المضافة</w:t>
      </w:r>
      <w:r w:rsidRPr="009F18E5">
        <w:rPr>
          <w:rFonts w:ascii="Sakkal Majalla" w:hAnsi="Sakkal Majalla" w:cs="Sakkal Majalla"/>
          <w:color w:val="000000" w:themeColor="text1"/>
          <w:sz w:val="36"/>
          <w:szCs w:val="36"/>
        </w:rPr>
        <w:t>.</w:t>
      </w:r>
    </w:p>
    <w:p w14:paraId="277E7CC6" w14:textId="62733D7C" w:rsidR="009F18E5" w:rsidRPr="00D73DCF" w:rsidRDefault="009F18E5" w:rsidP="00742A66">
      <w:pPr>
        <w:pStyle w:val="Heading1"/>
        <w:spacing w:before="0" w:line="300" w:lineRule="auto"/>
        <w:rPr>
          <w:rFonts w:ascii="Sakkal Majalla" w:hAnsi="Sakkal Majalla" w:cs="Sakkal Majalla"/>
          <w:color w:val="000000" w:themeColor="text1"/>
          <w:sz w:val="38"/>
          <w:szCs w:val="38"/>
        </w:rPr>
      </w:pPr>
      <w:bookmarkStart w:id="61" w:name="_Toc233848253"/>
      <w:r w:rsidRPr="00D73DCF">
        <w:rPr>
          <w:rFonts w:ascii="Sakkal Majalla" w:hAnsi="Sakkal Majalla" w:cs="Sakkal Majalla"/>
          <w:color w:val="000000" w:themeColor="text1"/>
          <w:sz w:val="38"/>
          <w:szCs w:val="38"/>
        </w:rPr>
        <w:t xml:space="preserve">5.2 </w:t>
      </w:r>
      <w:r w:rsidRPr="00D73DCF">
        <w:rPr>
          <w:rFonts w:ascii="Sakkal Majalla" w:hAnsi="Sakkal Majalla" w:cs="Sakkal Majalla"/>
          <w:color w:val="000000" w:themeColor="text1"/>
          <w:sz w:val="38"/>
          <w:szCs w:val="38"/>
          <w:rtl/>
        </w:rPr>
        <w:t>ملخص</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النتائج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الرئيسة</w:t>
      </w:r>
      <w:r w:rsidR="00742A66">
        <w:rPr>
          <w:rFonts w:ascii="Sakkal Majalla" w:hAnsi="Sakkal Majalla" w:cs="Sakkal Majalla" w:hint="cs"/>
          <w:color w:val="000000" w:themeColor="text1"/>
          <w:sz w:val="38"/>
          <w:szCs w:val="38"/>
          <w:rtl/>
        </w:rPr>
        <w:t>:</w:t>
      </w:r>
      <w:bookmarkEnd w:id="61"/>
      <w:r w:rsidR="00742A66">
        <w:rPr>
          <w:rFonts w:ascii="Sakkal Majalla" w:hAnsi="Sakkal Majalla" w:cs="Sakkal Majalla" w:hint="cs"/>
          <w:color w:val="000000" w:themeColor="text1"/>
          <w:sz w:val="38"/>
          <w:szCs w:val="38"/>
          <w:rtl/>
        </w:rPr>
        <w:t xml:space="preserve"> </w:t>
      </w:r>
    </w:p>
    <w:p w14:paraId="3A85869B" w14:textId="6861C4AF"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أظهرت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النتائج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مستوى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خدمات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المقدمة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للمنشآت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الصغيرة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والمتوسطة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مرتفعاً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بمتوسط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عام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بلغ</w:t>
      </w:r>
      <w:r w:rsidRPr="00742A66">
        <w:rPr>
          <w:rFonts w:ascii="Sakkal Majalla" w:hAnsi="Sakkal Majalla" w:cs="Sakkal Majalla"/>
          <w:color w:val="000000" w:themeColor="text1"/>
          <w:sz w:val="36"/>
          <w:szCs w:val="36"/>
        </w:rPr>
        <w:t xml:space="preserve"> 3.95</w:t>
      </w:r>
      <w:r w:rsidRPr="00742A66">
        <w:rPr>
          <w:rFonts w:ascii="Sakkal Majalla" w:hAnsi="Sakkal Majalla" w:cs="Sakkal Majalla"/>
          <w:color w:val="000000" w:themeColor="text1"/>
          <w:sz w:val="36"/>
          <w:szCs w:val="36"/>
          <w:rtl/>
        </w:rPr>
        <w:t>،</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يدل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إدراك</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المنشآت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لأهمية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دور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w:t>
      </w:r>
    </w:p>
    <w:p w14:paraId="2F89B782" w14:textId="4CB1C088"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جاء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بعد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تحديد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وتقييم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المرتبة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الأولى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حيث</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مستوى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الخدمة،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يليه</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تصميم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البرنامج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مقارنة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العروض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والتفاوض،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الاستشارات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الوقائية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والمتابعة</w:t>
      </w:r>
      <w:r w:rsidRPr="00742A66">
        <w:rPr>
          <w:rFonts w:ascii="Sakkal Majalla" w:hAnsi="Sakkal Majalla" w:cs="Sakkal Majalla"/>
          <w:color w:val="000000" w:themeColor="text1"/>
          <w:sz w:val="36"/>
          <w:szCs w:val="36"/>
        </w:rPr>
        <w:t>.</w:t>
      </w:r>
    </w:p>
    <w:p w14:paraId="5151CFD7" w14:textId="0A437520"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بلغ</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مستوى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فاعلية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القابلة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متوسطاً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عاماً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قدره</w:t>
      </w:r>
      <w:r w:rsidRPr="00742A66">
        <w:rPr>
          <w:rFonts w:ascii="Sakkal Majalla" w:hAnsi="Sakkal Majalla" w:cs="Sakkal Majalla"/>
          <w:color w:val="000000" w:themeColor="text1"/>
          <w:sz w:val="36"/>
          <w:szCs w:val="36"/>
        </w:rPr>
        <w:t xml:space="preserve"> 4.00</w:t>
      </w:r>
      <w:r w:rsidRPr="00742A66">
        <w:rPr>
          <w:rFonts w:ascii="Sakkal Majalla" w:hAnsi="Sakkal Majalla" w:cs="Sakkal Majalla"/>
          <w:color w:val="000000" w:themeColor="text1"/>
          <w:sz w:val="36"/>
          <w:szCs w:val="36"/>
          <w:rtl/>
        </w:rPr>
        <w:t>،</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وهو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مستوى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مرتفع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يشير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البرامج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تحقق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حماية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مقبولة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نسبياً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وجهة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نظر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المجيبين</w:t>
      </w:r>
      <w:r w:rsidRPr="00742A66">
        <w:rPr>
          <w:rFonts w:ascii="Sakkal Majalla" w:hAnsi="Sakkal Majalla" w:cs="Sakkal Majalla"/>
          <w:color w:val="000000" w:themeColor="text1"/>
          <w:sz w:val="36"/>
          <w:szCs w:val="36"/>
        </w:rPr>
        <w:t>.</w:t>
      </w:r>
    </w:p>
    <w:p w14:paraId="4A9F4E3C" w14:textId="7020932B"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أظهرت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معاملات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الارتباط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وجود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علاقات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موجبة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ودالة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إحصائياً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جميع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أبعاد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خدمات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وفاعلية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القابلة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للتأمين</w:t>
      </w:r>
      <w:r w:rsidRPr="00742A66">
        <w:rPr>
          <w:rFonts w:ascii="Sakkal Majalla" w:hAnsi="Sakkal Majalla" w:cs="Sakkal Majalla"/>
          <w:color w:val="000000" w:themeColor="text1"/>
          <w:sz w:val="36"/>
          <w:szCs w:val="36"/>
        </w:rPr>
        <w:t>.</w:t>
      </w:r>
    </w:p>
    <w:p w14:paraId="5C89398C" w14:textId="4D277C6A"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فسر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نموذج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الانحدار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الخطي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المتعدد</w:t>
      </w:r>
      <w:r w:rsidRPr="00742A66">
        <w:rPr>
          <w:rFonts w:ascii="Sakkal Majalla" w:hAnsi="Sakkal Majalla" w:cs="Sakkal Majalla"/>
          <w:color w:val="000000" w:themeColor="text1"/>
          <w:sz w:val="36"/>
          <w:szCs w:val="36"/>
        </w:rPr>
        <w:t xml:space="preserve"> 61.8%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التباين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فاعلية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وهي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نسبة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عالية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تؤكد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أهمية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خدمات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تحقيق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النتائج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التأمينية</w:t>
      </w:r>
      <w:r w:rsidRPr="00742A66">
        <w:rPr>
          <w:rFonts w:ascii="Sakkal Majalla" w:hAnsi="Sakkal Majalla" w:cs="Sakkal Majalla"/>
          <w:color w:val="000000" w:themeColor="text1"/>
          <w:sz w:val="36"/>
          <w:szCs w:val="36"/>
        </w:rPr>
        <w:t>.</w:t>
      </w:r>
    </w:p>
    <w:p w14:paraId="1771A354" w14:textId="5004DA30"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كان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أكثر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الأبعاد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تأثيراً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هو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تصميم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البرنامج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يليه</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تحديد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وتقييم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الاستشارات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الوقائية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والمتابعة،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مقارنة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العروض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والتفاوض</w:t>
      </w:r>
      <w:r w:rsidRPr="00742A66">
        <w:rPr>
          <w:rFonts w:ascii="Sakkal Majalla" w:hAnsi="Sakkal Majalla" w:cs="Sakkal Majalla"/>
          <w:color w:val="000000" w:themeColor="text1"/>
          <w:sz w:val="36"/>
          <w:szCs w:val="36"/>
        </w:rPr>
        <w:t>.</w:t>
      </w:r>
    </w:p>
    <w:p w14:paraId="7D937D77" w14:textId="13A790D5" w:rsidR="009F18E5" w:rsidRPr="00742A66" w:rsidRDefault="009F18E5" w:rsidP="005D4EB9">
      <w:pPr>
        <w:pStyle w:val="ListParagraph"/>
        <w:numPr>
          <w:ilvl w:val="1"/>
          <w:numId w:val="11"/>
        </w:numPr>
        <w:spacing w:after="0" w:line="240" w:lineRule="auto"/>
        <w:ind w:left="423"/>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أظهرت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اختبارات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الفروق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التعامل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ونوع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وحجم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المنشأة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قد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تؤثر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بعض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تقديرات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جودة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الخدمة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والفاعلية</w:t>
      </w:r>
      <w:r w:rsidRPr="00742A66">
        <w:rPr>
          <w:rFonts w:ascii="Sakkal Majalla" w:hAnsi="Sakkal Majalla" w:cs="Sakkal Majalla"/>
          <w:color w:val="000000" w:themeColor="text1"/>
          <w:sz w:val="36"/>
          <w:szCs w:val="36"/>
        </w:rPr>
        <w:t>.</w:t>
      </w:r>
    </w:p>
    <w:p w14:paraId="1E414807" w14:textId="729FD323" w:rsidR="009F18E5" w:rsidRPr="00D73DCF" w:rsidRDefault="009F18E5" w:rsidP="00742A66">
      <w:pPr>
        <w:pStyle w:val="Heading1"/>
        <w:spacing w:before="0" w:line="300" w:lineRule="auto"/>
        <w:rPr>
          <w:rFonts w:ascii="Sakkal Majalla" w:hAnsi="Sakkal Majalla" w:cs="Sakkal Majalla"/>
          <w:color w:val="000000" w:themeColor="text1"/>
          <w:sz w:val="38"/>
          <w:szCs w:val="38"/>
        </w:rPr>
      </w:pPr>
      <w:bookmarkStart w:id="62" w:name="_Toc233848254"/>
      <w:r w:rsidRPr="00D73DCF">
        <w:rPr>
          <w:rFonts w:ascii="Sakkal Majalla" w:hAnsi="Sakkal Majalla" w:cs="Sakkal Majalla"/>
          <w:color w:val="000000" w:themeColor="text1"/>
          <w:sz w:val="38"/>
          <w:szCs w:val="38"/>
        </w:rPr>
        <w:lastRenderedPageBreak/>
        <w:t xml:space="preserve">5.3 </w:t>
      </w:r>
      <w:r w:rsidRPr="00D73DCF">
        <w:rPr>
          <w:rFonts w:ascii="Sakkal Majalla" w:hAnsi="Sakkal Majalla" w:cs="Sakkal Majalla"/>
          <w:color w:val="000000" w:themeColor="text1"/>
          <w:sz w:val="38"/>
          <w:szCs w:val="38"/>
          <w:rtl/>
        </w:rPr>
        <w:t>الاستنتاجات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العامة</w:t>
      </w:r>
      <w:r w:rsidR="00742A66">
        <w:rPr>
          <w:rFonts w:ascii="Sakkal Majalla" w:hAnsi="Sakkal Majalla" w:cs="Sakkal Majalla" w:hint="cs"/>
          <w:color w:val="000000" w:themeColor="text1"/>
          <w:sz w:val="38"/>
          <w:szCs w:val="38"/>
          <w:rtl/>
        </w:rPr>
        <w:t>:</w:t>
      </w:r>
      <w:bookmarkEnd w:id="62"/>
      <w:r w:rsidR="00742A66">
        <w:rPr>
          <w:rFonts w:ascii="Sakkal Majalla" w:hAnsi="Sakkal Majalla" w:cs="Sakkal Majalla" w:hint="cs"/>
          <w:color w:val="000000" w:themeColor="text1"/>
          <w:sz w:val="38"/>
          <w:szCs w:val="38"/>
          <w:rtl/>
        </w:rPr>
        <w:t xml:space="preserve"> </w:t>
      </w:r>
    </w:p>
    <w:p w14:paraId="4974E984" w14:textId="77777777" w:rsidR="009F18E5" w:rsidRPr="009F18E5" w:rsidRDefault="009F18E5" w:rsidP="00742A66">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شريكاً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يمارس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واستشارية،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مجرد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سعري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الأبعاد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ارتباطاً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بجوهر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تظهر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دائماً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تصبح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حاسمة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w:t>
      </w:r>
    </w:p>
    <w:p w14:paraId="252F56E7" w14:textId="77777777" w:rsidR="009F18E5" w:rsidRPr="009F18E5" w:rsidRDefault="009F18E5" w:rsidP="00742A66">
      <w:pPr>
        <w:spacing w:after="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يتجاوز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السؤال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القسط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السؤال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وهذا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تلقائياً،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مطلعة،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وإطار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تنظيمي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يحفز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والمنافسة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العادلة</w:t>
      </w:r>
      <w:r w:rsidRPr="009F18E5">
        <w:rPr>
          <w:rFonts w:ascii="Sakkal Majalla" w:hAnsi="Sakkal Majalla" w:cs="Sakkal Majalla"/>
          <w:color w:val="000000" w:themeColor="text1"/>
          <w:sz w:val="36"/>
          <w:szCs w:val="36"/>
        </w:rPr>
        <w:t>.</w:t>
      </w:r>
    </w:p>
    <w:p w14:paraId="2425AF9D" w14:textId="2C727437" w:rsidR="009F18E5" w:rsidRDefault="009F18E5" w:rsidP="00742A66">
      <w:pPr>
        <w:spacing w:after="0" w:line="240" w:lineRule="auto"/>
        <w:ind w:firstLine="720"/>
        <w:jc w:val="both"/>
        <w:rPr>
          <w:rFonts w:ascii="Sakkal Majalla" w:hAnsi="Sakkal Majalla" w:cs="Sakkal Majalla"/>
          <w:color w:val="000000" w:themeColor="text1"/>
          <w:sz w:val="36"/>
          <w:szCs w:val="36"/>
          <w:rtl/>
        </w:rPr>
      </w:pPr>
      <w:r w:rsidRPr="009F18E5">
        <w:rPr>
          <w:rFonts w:ascii="Sakkal Majalla" w:hAnsi="Sakkal Majalla" w:cs="Sakkal Majalla"/>
          <w:color w:val="000000" w:themeColor="text1"/>
          <w:sz w:val="36"/>
          <w:szCs w:val="36"/>
          <w:rtl/>
        </w:rPr>
        <w:t>وتشير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ستزيد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تلغي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خصوصاً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المعقدة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هجين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المنصات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الرقمية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وعمق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w:t>
      </w:r>
    </w:p>
    <w:p w14:paraId="3DE13035" w14:textId="77777777" w:rsidR="00742A66" w:rsidRPr="009F18E5" w:rsidRDefault="00742A66" w:rsidP="00742A66">
      <w:pPr>
        <w:spacing w:after="0" w:line="240" w:lineRule="auto"/>
        <w:ind w:firstLine="720"/>
        <w:jc w:val="both"/>
        <w:rPr>
          <w:rFonts w:ascii="Sakkal Majalla" w:hAnsi="Sakkal Majalla" w:cs="Sakkal Majalla"/>
          <w:color w:val="000000" w:themeColor="text1"/>
          <w:sz w:val="36"/>
          <w:szCs w:val="36"/>
        </w:rPr>
      </w:pPr>
    </w:p>
    <w:p w14:paraId="54CEEFC1" w14:textId="13073914" w:rsidR="009F18E5" w:rsidRPr="00D73DCF" w:rsidRDefault="009F18E5" w:rsidP="00742A66">
      <w:pPr>
        <w:pStyle w:val="Heading1"/>
        <w:spacing w:before="0" w:line="300" w:lineRule="auto"/>
        <w:rPr>
          <w:rFonts w:ascii="Sakkal Majalla" w:hAnsi="Sakkal Majalla" w:cs="Sakkal Majalla"/>
          <w:color w:val="000000" w:themeColor="text1"/>
          <w:sz w:val="38"/>
          <w:szCs w:val="38"/>
        </w:rPr>
      </w:pPr>
      <w:bookmarkStart w:id="63" w:name="_Toc233848255"/>
      <w:proofErr w:type="gramStart"/>
      <w:r w:rsidRPr="00D73DCF">
        <w:rPr>
          <w:rFonts w:ascii="Sakkal Majalla" w:hAnsi="Sakkal Majalla" w:cs="Sakkal Majalla"/>
          <w:color w:val="000000" w:themeColor="text1"/>
          <w:sz w:val="38"/>
          <w:szCs w:val="38"/>
        </w:rPr>
        <w:t xml:space="preserve">5.4 </w:t>
      </w:r>
      <w:r w:rsidR="00742A66">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tl/>
        </w:rPr>
        <w:t>توصيات</w:t>
      </w:r>
      <w:proofErr w:type="gramEnd"/>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موجهة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إلى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المنشآت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الصغيرة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والمتوسطة</w:t>
      </w:r>
      <w:r w:rsidR="00742A66">
        <w:rPr>
          <w:rFonts w:ascii="Sakkal Majalla" w:hAnsi="Sakkal Majalla" w:cs="Sakkal Majalla" w:hint="cs"/>
          <w:color w:val="000000" w:themeColor="text1"/>
          <w:sz w:val="38"/>
          <w:szCs w:val="38"/>
          <w:rtl/>
        </w:rPr>
        <w:t>:</w:t>
      </w:r>
      <w:bookmarkEnd w:id="63"/>
      <w:r w:rsidR="00742A66">
        <w:rPr>
          <w:rFonts w:ascii="Sakkal Majalla" w:hAnsi="Sakkal Majalla" w:cs="Sakkal Majalla" w:hint="cs"/>
          <w:color w:val="000000" w:themeColor="text1"/>
          <w:sz w:val="38"/>
          <w:szCs w:val="38"/>
          <w:rtl/>
        </w:rPr>
        <w:t xml:space="preserve"> </w:t>
      </w:r>
    </w:p>
    <w:p w14:paraId="21D09129" w14:textId="0B95C353"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عدم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اختيار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وسيط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بناءً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السعر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سرعة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الإصدار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فقط،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وفق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معايير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تشمل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الخبرة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القطاعية،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وجودة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تحليل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وشفافية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المقارنة،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وجودة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دعم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w:t>
      </w:r>
    </w:p>
    <w:p w14:paraId="595DA7C3" w14:textId="18FD0411"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إعداد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ملف</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تأميني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داخلي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محدث</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يتضمن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الأصول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والقيم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المعرضة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للخطر،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والعقود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المهمة،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وسجل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والتغطيات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القائمة،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ونقاط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الضعف</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التشغيلية</w:t>
      </w:r>
      <w:r w:rsidRPr="00742A66">
        <w:rPr>
          <w:rFonts w:ascii="Sakkal Majalla" w:hAnsi="Sakkal Majalla" w:cs="Sakkal Majalla"/>
          <w:color w:val="000000" w:themeColor="text1"/>
          <w:sz w:val="36"/>
          <w:szCs w:val="36"/>
        </w:rPr>
        <w:t>.</w:t>
      </w:r>
    </w:p>
    <w:p w14:paraId="78F9C3D2" w14:textId="48C9D87D"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مراجعة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البرنامج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سنوياً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عند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حدوث</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تغير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جوهري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النشاط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الفروع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المخزون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المعدات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العقود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عدد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العاملين</w:t>
      </w:r>
      <w:r w:rsidRPr="00742A66">
        <w:rPr>
          <w:rFonts w:ascii="Sakkal Majalla" w:hAnsi="Sakkal Majalla" w:cs="Sakkal Majalla"/>
          <w:color w:val="000000" w:themeColor="text1"/>
          <w:sz w:val="36"/>
          <w:szCs w:val="36"/>
        </w:rPr>
        <w:t>.</w:t>
      </w:r>
    </w:p>
    <w:p w14:paraId="20DA4348" w14:textId="3BF5A440"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طلب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مقارنة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مكتوبة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توضح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الفرق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العروض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حيث</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السعر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والحدود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والتحملات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والاستثناءات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وشروط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وليس</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السعر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وحده</w:t>
      </w:r>
      <w:r w:rsidRPr="00742A66">
        <w:rPr>
          <w:rFonts w:ascii="Sakkal Majalla" w:hAnsi="Sakkal Majalla" w:cs="Sakkal Majalla"/>
          <w:color w:val="000000" w:themeColor="text1"/>
          <w:sz w:val="36"/>
          <w:szCs w:val="36"/>
        </w:rPr>
        <w:t>.</w:t>
      </w:r>
    </w:p>
    <w:p w14:paraId="7053DB86" w14:textId="2649A9A2"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تعيين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مسؤول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داخلي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المنشأة،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حتى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يكن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هذا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الدور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مستقلاً،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لضمان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متابعة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الوثائق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والتجديدات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والتواصل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w:t>
      </w:r>
    </w:p>
    <w:p w14:paraId="5C1990A0" w14:textId="29947EEE" w:rsidR="009F18E5" w:rsidRPr="00742A66" w:rsidRDefault="009F18E5" w:rsidP="005D4EB9">
      <w:pPr>
        <w:pStyle w:val="ListParagraph"/>
        <w:numPr>
          <w:ilvl w:val="1"/>
          <w:numId w:val="12"/>
        </w:numPr>
        <w:spacing w:after="0" w:line="240" w:lineRule="auto"/>
        <w:ind w:left="565"/>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الاهتمام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بالتغطيات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ترتبط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باستمرارية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الأعمال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مثل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انقطاع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الأعمال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والمسؤوليات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والبضائع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أثناء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النقل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السيبراني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عندما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تكون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ملائمة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لطبيعة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النشاط</w:t>
      </w:r>
      <w:r w:rsidRPr="00742A66">
        <w:rPr>
          <w:rFonts w:ascii="Sakkal Majalla" w:hAnsi="Sakkal Majalla" w:cs="Sakkal Majalla"/>
          <w:color w:val="000000" w:themeColor="text1"/>
          <w:sz w:val="36"/>
          <w:szCs w:val="36"/>
        </w:rPr>
        <w:t>.</w:t>
      </w:r>
    </w:p>
    <w:p w14:paraId="5BCE2829" w14:textId="0E17F752"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64" w:name="_Toc233848256"/>
      <w:proofErr w:type="gramStart"/>
      <w:r w:rsidRPr="00D73DCF">
        <w:rPr>
          <w:rFonts w:ascii="Sakkal Majalla" w:hAnsi="Sakkal Majalla" w:cs="Sakkal Majalla"/>
          <w:color w:val="000000" w:themeColor="text1"/>
          <w:sz w:val="38"/>
          <w:szCs w:val="38"/>
        </w:rPr>
        <w:lastRenderedPageBreak/>
        <w:t xml:space="preserve">5.5 </w:t>
      </w:r>
      <w:r w:rsidR="00742A66">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tl/>
        </w:rPr>
        <w:t>توصيات</w:t>
      </w:r>
      <w:proofErr w:type="gramEnd"/>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موجهة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إلى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شركات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وساطة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00742A66">
        <w:rPr>
          <w:rFonts w:ascii="Sakkal Majalla" w:hAnsi="Sakkal Majalla" w:cs="Sakkal Majalla" w:hint="cs"/>
          <w:color w:val="000000" w:themeColor="text1"/>
          <w:sz w:val="38"/>
          <w:szCs w:val="38"/>
          <w:rtl/>
        </w:rPr>
        <w:t>:</w:t>
      </w:r>
      <w:bookmarkEnd w:id="64"/>
      <w:r w:rsidR="00742A66">
        <w:rPr>
          <w:rFonts w:ascii="Sakkal Majalla" w:hAnsi="Sakkal Majalla" w:cs="Sakkal Majalla" w:hint="cs"/>
          <w:color w:val="000000" w:themeColor="text1"/>
          <w:sz w:val="38"/>
          <w:szCs w:val="38"/>
          <w:rtl/>
        </w:rPr>
        <w:t xml:space="preserve"> </w:t>
      </w:r>
    </w:p>
    <w:p w14:paraId="0EE7852A" w14:textId="59BBBD93"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تطوير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نماذج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موحدة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لتقييم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العملاء،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تشمل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زيارة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الموقع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مقابلة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المسؤولين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وحصر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الأصول</w:t>
      </w:r>
      <w:r w:rsidRPr="00742A66">
        <w:rPr>
          <w:rFonts w:ascii="Sakkal Majalla" w:hAnsi="Sakkal Majalla" w:cs="Sakkal Majalla"/>
          <w:color w:val="000000" w:themeColor="text1"/>
          <w:sz w:val="36"/>
          <w:szCs w:val="36"/>
        </w:rPr>
        <w:t xml:space="preserve"> </w:t>
      </w:r>
      <w:proofErr w:type="spellStart"/>
      <w:r w:rsidRPr="00742A66">
        <w:rPr>
          <w:rFonts w:ascii="Sakkal Majalla" w:hAnsi="Sakkal Majalla" w:cs="Sakkal Majalla"/>
          <w:color w:val="000000" w:themeColor="text1"/>
          <w:sz w:val="36"/>
          <w:szCs w:val="36"/>
          <w:rtl/>
        </w:rPr>
        <w:t>والتعرضات</w:t>
      </w:r>
      <w:proofErr w:type="spellEnd"/>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وسجل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w:t>
      </w:r>
    </w:p>
    <w:p w14:paraId="62EC4EAF" w14:textId="35977AC9"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تقديم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تقرير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سنوي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للعميل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يوضح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حالة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البرنامج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والتغيرات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المقترحة،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ومؤشرات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وتوصيات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الحد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الخطر</w:t>
      </w:r>
      <w:r w:rsidRPr="00742A66">
        <w:rPr>
          <w:rFonts w:ascii="Sakkal Majalla" w:hAnsi="Sakkal Majalla" w:cs="Sakkal Majalla"/>
          <w:color w:val="000000" w:themeColor="text1"/>
          <w:sz w:val="36"/>
          <w:szCs w:val="36"/>
        </w:rPr>
        <w:t>.</w:t>
      </w:r>
    </w:p>
    <w:p w14:paraId="1E9372C8" w14:textId="215FC15B"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تعزيز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الشفافية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عرض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العروض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والعمولات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وأسباب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التوصية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بشركة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معينة،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يقلل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احتمالات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تضارب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المصالح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ويزيد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ثقة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العملاء</w:t>
      </w:r>
      <w:r w:rsidRPr="00742A66">
        <w:rPr>
          <w:rFonts w:ascii="Sakkal Majalla" w:hAnsi="Sakkal Majalla" w:cs="Sakkal Majalla"/>
          <w:color w:val="000000" w:themeColor="text1"/>
          <w:sz w:val="36"/>
          <w:szCs w:val="36"/>
        </w:rPr>
        <w:t>.</w:t>
      </w:r>
    </w:p>
    <w:p w14:paraId="19A72904" w14:textId="38F677C4"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إنشاء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وحدات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متخصصة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فرق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دعم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لأن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نتائج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الدراسة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أظهرت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أهمية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هذا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البعد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رفع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فاعلية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w:t>
      </w:r>
    </w:p>
    <w:p w14:paraId="3CDD476F" w14:textId="0BA52ED2"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الاستثمار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التدريب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المهني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للموظفين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مجالات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وتحليل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الوثائق،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والتأمينات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التجارية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المتخصصة،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الإلكترونية</w:t>
      </w:r>
      <w:r w:rsidRPr="00742A66">
        <w:rPr>
          <w:rFonts w:ascii="Sakkal Majalla" w:hAnsi="Sakkal Majalla" w:cs="Sakkal Majalla"/>
          <w:color w:val="000000" w:themeColor="text1"/>
          <w:sz w:val="36"/>
          <w:szCs w:val="36"/>
        </w:rPr>
        <w:t>.</w:t>
      </w:r>
    </w:p>
    <w:p w14:paraId="100A4405" w14:textId="6829F7FA" w:rsidR="009F18E5" w:rsidRPr="00742A66" w:rsidRDefault="009F18E5" w:rsidP="005D4EB9">
      <w:pPr>
        <w:pStyle w:val="ListParagraph"/>
        <w:numPr>
          <w:ilvl w:val="1"/>
          <w:numId w:val="13"/>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تطوير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قنوات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رقمية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تركز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السعر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فقط،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تعرض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مقارنة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واضحة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للشروط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والاستثناءات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والحدود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ونطاق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بلغة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مبسطة</w:t>
      </w:r>
      <w:r w:rsidRPr="00742A66">
        <w:rPr>
          <w:rFonts w:ascii="Sakkal Majalla" w:hAnsi="Sakkal Majalla" w:cs="Sakkal Majalla"/>
          <w:color w:val="000000" w:themeColor="text1"/>
          <w:sz w:val="36"/>
          <w:szCs w:val="36"/>
        </w:rPr>
        <w:t>.</w:t>
      </w:r>
    </w:p>
    <w:p w14:paraId="74E02D5C" w14:textId="06879108"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65" w:name="_Toc233848257"/>
      <w:proofErr w:type="gramStart"/>
      <w:r w:rsidRPr="00D73DCF">
        <w:rPr>
          <w:rFonts w:ascii="Sakkal Majalla" w:hAnsi="Sakkal Majalla" w:cs="Sakkal Majalla"/>
          <w:color w:val="000000" w:themeColor="text1"/>
          <w:sz w:val="38"/>
          <w:szCs w:val="38"/>
        </w:rPr>
        <w:t xml:space="preserve">5.6 </w:t>
      </w:r>
      <w:r w:rsidR="00742A66">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tl/>
        </w:rPr>
        <w:t>توصيات</w:t>
      </w:r>
      <w:proofErr w:type="gramEnd"/>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موجهة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إلى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شركات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00742A66">
        <w:rPr>
          <w:rFonts w:ascii="Sakkal Majalla" w:hAnsi="Sakkal Majalla" w:cs="Sakkal Majalla" w:hint="cs"/>
          <w:color w:val="000000" w:themeColor="text1"/>
          <w:sz w:val="38"/>
          <w:szCs w:val="38"/>
          <w:rtl/>
        </w:rPr>
        <w:t>:</w:t>
      </w:r>
      <w:bookmarkEnd w:id="65"/>
      <w:r w:rsidR="00742A66">
        <w:rPr>
          <w:rFonts w:ascii="Sakkal Majalla" w:hAnsi="Sakkal Majalla" w:cs="Sakkal Majalla" w:hint="cs"/>
          <w:color w:val="000000" w:themeColor="text1"/>
          <w:sz w:val="38"/>
          <w:szCs w:val="38"/>
          <w:rtl/>
        </w:rPr>
        <w:t xml:space="preserve"> </w:t>
      </w:r>
    </w:p>
    <w:p w14:paraId="57390F71" w14:textId="4E9DF2C6" w:rsidR="009F18E5" w:rsidRPr="00742A66" w:rsidRDefault="009F18E5" w:rsidP="005D4EB9">
      <w:pPr>
        <w:pStyle w:val="ListParagraph"/>
        <w:numPr>
          <w:ilvl w:val="0"/>
          <w:numId w:val="14"/>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تطوير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آليات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تعاون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الوسطاء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لتحسين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جودة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بيانات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الخطر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المقدمة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عند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الاكتتاب،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يساعد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تسعير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أدق</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وشروط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أكثر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ملاءمة</w:t>
      </w:r>
      <w:r w:rsidRPr="00742A66">
        <w:rPr>
          <w:rFonts w:ascii="Sakkal Majalla" w:hAnsi="Sakkal Majalla" w:cs="Sakkal Majalla"/>
          <w:color w:val="000000" w:themeColor="text1"/>
          <w:sz w:val="36"/>
          <w:szCs w:val="36"/>
        </w:rPr>
        <w:t>.</w:t>
      </w:r>
    </w:p>
    <w:p w14:paraId="431246FB" w14:textId="278AA532" w:rsidR="009F18E5" w:rsidRPr="00742A66" w:rsidRDefault="009F18E5" w:rsidP="005D4EB9">
      <w:pPr>
        <w:pStyle w:val="ListParagraph"/>
        <w:numPr>
          <w:ilvl w:val="0"/>
          <w:numId w:val="14"/>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توحيد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متطلبات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المستندات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الأساسية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قدر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الإمكان،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وتزويد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الوسطاء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والعملاء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بأدلة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إرشادية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واضحة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تسهم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تسريع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دورة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المطالبة</w:t>
      </w:r>
      <w:r w:rsidRPr="00742A66">
        <w:rPr>
          <w:rFonts w:ascii="Sakkal Majalla" w:hAnsi="Sakkal Majalla" w:cs="Sakkal Majalla"/>
          <w:color w:val="000000" w:themeColor="text1"/>
          <w:sz w:val="36"/>
          <w:szCs w:val="36"/>
        </w:rPr>
        <w:t>.</w:t>
      </w:r>
    </w:p>
    <w:p w14:paraId="2F39D85C" w14:textId="5456E5B4" w:rsidR="009F18E5" w:rsidRPr="00742A66" w:rsidRDefault="009F18E5" w:rsidP="005D4EB9">
      <w:pPr>
        <w:pStyle w:val="ListParagraph"/>
        <w:numPr>
          <w:ilvl w:val="0"/>
          <w:numId w:val="14"/>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تعزيز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الشفافية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شرح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أسباب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رفض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تخفيض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التعويض،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يقلل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النزاعات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ويزيد</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فهم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العميل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لشروط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الوثيقة</w:t>
      </w:r>
      <w:r w:rsidRPr="00742A66">
        <w:rPr>
          <w:rFonts w:ascii="Sakkal Majalla" w:hAnsi="Sakkal Majalla" w:cs="Sakkal Majalla"/>
          <w:color w:val="000000" w:themeColor="text1"/>
          <w:sz w:val="36"/>
          <w:szCs w:val="36"/>
        </w:rPr>
        <w:t>.</w:t>
      </w:r>
    </w:p>
    <w:p w14:paraId="592E1EB5" w14:textId="7016903D" w:rsidR="009F18E5" w:rsidRPr="00742A66" w:rsidRDefault="009F18E5" w:rsidP="005D4EB9">
      <w:pPr>
        <w:pStyle w:val="ListParagraph"/>
        <w:numPr>
          <w:ilvl w:val="0"/>
          <w:numId w:val="14"/>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تقديم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برامج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توعية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مشتركة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الوسطاء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للمنشآت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الصغيرة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والمتوسطة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حول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المهمة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الشائعة</w:t>
      </w:r>
      <w:r w:rsidRPr="00742A66">
        <w:rPr>
          <w:rFonts w:ascii="Sakkal Majalla" w:hAnsi="Sakkal Majalla" w:cs="Sakkal Majalla"/>
          <w:color w:val="000000" w:themeColor="text1"/>
          <w:sz w:val="36"/>
          <w:szCs w:val="36"/>
        </w:rPr>
        <w:t>.</w:t>
      </w:r>
    </w:p>
    <w:p w14:paraId="595CE510" w14:textId="625DA1C3" w:rsidR="009F18E5" w:rsidRPr="00742A66" w:rsidRDefault="009F18E5" w:rsidP="005D4EB9">
      <w:pPr>
        <w:pStyle w:val="ListParagraph"/>
        <w:numPr>
          <w:ilvl w:val="0"/>
          <w:numId w:val="14"/>
        </w:numPr>
        <w:spacing w:before="120" w:after="120" w:line="240" w:lineRule="auto"/>
        <w:ind w:left="848"/>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تطوير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منتجات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تأمينية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مرنة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تتناسب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احتياجات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المنشآت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الصغيرة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والمتوسطة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وقدرتها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المالية،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الحفاظ</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وضوح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الشروط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والاستثناءات</w:t>
      </w:r>
      <w:r w:rsidRPr="00742A66">
        <w:rPr>
          <w:rFonts w:ascii="Sakkal Majalla" w:hAnsi="Sakkal Majalla" w:cs="Sakkal Majalla"/>
          <w:color w:val="000000" w:themeColor="text1"/>
          <w:sz w:val="36"/>
          <w:szCs w:val="36"/>
        </w:rPr>
        <w:t>.</w:t>
      </w:r>
    </w:p>
    <w:p w14:paraId="5BCC7273" w14:textId="3F212DAA" w:rsidR="009F18E5" w:rsidRPr="00D73DCF" w:rsidRDefault="009F18E5" w:rsidP="00742A66">
      <w:pPr>
        <w:pStyle w:val="Heading1"/>
        <w:spacing w:before="0" w:line="300" w:lineRule="auto"/>
        <w:rPr>
          <w:rFonts w:ascii="Sakkal Majalla" w:hAnsi="Sakkal Majalla" w:cs="Sakkal Majalla"/>
          <w:color w:val="000000" w:themeColor="text1"/>
          <w:sz w:val="38"/>
          <w:szCs w:val="38"/>
        </w:rPr>
      </w:pPr>
      <w:bookmarkStart w:id="66" w:name="_Toc233848258"/>
      <w:r w:rsidRPr="00D73DCF">
        <w:rPr>
          <w:rFonts w:ascii="Sakkal Majalla" w:hAnsi="Sakkal Majalla" w:cs="Sakkal Majalla"/>
          <w:color w:val="000000" w:themeColor="text1"/>
          <w:sz w:val="38"/>
          <w:szCs w:val="38"/>
        </w:rPr>
        <w:lastRenderedPageBreak/>
        <w:t xml:space="preserve">5.7 </w:t>
      </w:r>
      <w:r w:rsidRPr="00D73DCF">
        <w:rPr>
          <w:rFonts w:ascii="Sakkal Majalla" w:hAnsi="Sakkal Majalla" w:cs="Sakkal Majalla"/>
          <w:color w:val="000000" w:themeColor="text1"/>
          <w:sz w:val="38"/>
          <w:szCs w:val="38"/>
          <w:rtl/>
        </w:rPr>
        <w:t>توصيات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موجهة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إلى</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هيئة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والجهات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التنظيمية</w:t>
      </w:r>
      <w:r w:rsidR="00742A66">
        <w:rPr>
          <w:rFonts w:ascii="Sakkal Majalla" w:hAnsi="Sakkal Majalla" w:cs="Sakkal Majalla" w:hint="cs"/>
          <w:color w:val="000000" w:themeColor="text1"/>
          <w:sz w:val="38"/>
          <w:szCs w:val="38"/>
          <w:rtl/>
        </w:rPr>
        <w:t>:</w:t>
      </w:r>
      <w:bookmarkEnd w:id="66"/>
      <w:r w:rsidR="00742A66">
        <w:rPr>
          <w:rFonts w:ascii="Sakkal Majalla" w:hAnsi="Sakkal Majalla" w:cs="Sakkal Majalla" w:hint="cs"/>
          <w:color w:val="000000" w:themeColor="text1"/>
          <w:sz w:val="38"/>
          <w:szCs w:val="38"/>
          <w:rtl/>
        </w:rPr>
        <w:t xml:space="preserve"> </w:t>
      </w:r>
    </w:p>
    <w:p w14:paraId="4D4F853C" w14:textId="7A03DDFF" w:rsidR="009F18E5" w:rsidRPr="00742A66" w:rsidRDefault="009F18E5" w:rsidP="005D4EB9">
      <w:pPr>
        <w:pStyle w:val="ListParagraph"/>
        <w:numPr>
          <w:ilvl w:val="1"/>
          <w:numId w:val="15"/>
        </w:numPr>
        <w:spacing w:after="0" w:line="240" w:lineRule="auto"/>
        <w:ind w:left="706"/>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تطوير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مؤشرات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أداء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مهنية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لخدمات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تشمل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جودة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الإفصاح،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وسرعة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الاستجابة،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ودعم</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وشكاوى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العملاء،</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ومراجعة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w:t>
      </w:r>
    </w:p>
    <w:p w14:paraId="7EB7385E" w14:textId="3B6E0FE5" w:rsidR="009F18E5" w:rsidRPr="00742A66" w:rsidRDefault="009F18E5" w:rsidP="005D4EB9">
      <w:pPr>
        <w:pStyle w:val="ListParagraph"/>
        <w:numPr>
          <w:ilvl w:val="1"/>
          <w:numId w:val="15"/>
        </w:numPr>
        <w:spacing w:after="0" w:line="240" w:lineRule="auto"/>
        <w:ind w:left="706"/>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تعزيز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متطلبات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الإفصاح</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العمولات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أو</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الحوافز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التجارية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المؤثرة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توصية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الوسيط،</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يحمي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العميل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تضارب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المصالح</w:t>
      </w:r>
      <w:r w:rsidRPr="00742A66">
        <w:rPr>
          <w:rFonts w:ascii="Sakkal Majalla" w:hAnsi="Sakkal Majalla" w:cs="Sakkal Majalla"/>
          <w:color w:val="000000" w:themeColor="text1"/>
          <w:sz w:val="36"/>
          <w:szCs w:val="36"/>
        </w:rPr>
        <w:t>.</w:t>
      </w:r>
    </w:p>
    <w:p w14:paraId="55FA6BBA" w14:textId="1CB51665" w:rsidR="009F18E5" w:rsidRPr="00742A66" w:rsidRDefault="009F18E5" w:rsidP="005D4EB9">
      <w:pPr>
        <w:pStyle w:val="ListParagraph"/>
        <w:numPr>
          <w:ilvl w:val="1"/>
          <w:numId w:val="15"/>
        </w:numPr>
        <w:spacing w:after="0" w:line="240" w:lineRule="auto"/>
        <w:ind w:left="706"/>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توسيع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برامج</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التوعية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الموجهة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للمنشآت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الصغيرة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والمتوسطة،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مع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التركيز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القابلة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للتأمين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وفجوات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التغطية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الشائعة</w:t>
      </w:r>
      <w:r w:rsidRPr="00742A66">
        <w:rPr>
          <w:rFonts w:ascii="Sakkal Majalla" w:hAnsi="Sakkal Majalla" w:cs="Sakkal Majalla"/>
          <w:color w:val="000000" w:themeColor="text1"/>
          <w:sz w:val="36"/>
          <w:szCs w:val="36"/>
        </w:rPr>
        <w:t>.</w:t>
      </w:r>
    </w:p>
    <w:p w14:paraId="0303A8E6" w14:textId="1DC86824" w:rsidR="009F18E5" w:rsidRPr="00742A66" w:rsidRDefault="009F18E5" w:rsidP="005D4EB9">
      <w:pPr>
        <w:pStyle w:val="ListParagraph"/>
        <w:numPr>
          <w:ilvl w:val="1"/>
          <w:numId w:val="15"/>
        </w:numPr>
        <w:spacing w:after="0" w:line="240" w:lineRule="auto"/>
        <w:ind w:left="706"/>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تحديث</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الإرشادات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المتعلقة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بالوساطة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الإلكترونية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بما</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يراعي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حماية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البيانات،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وعدالة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عرض</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المقارنات،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ومنع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التركيز</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المضلل</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على</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السعر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وحده</w:t>
      </w:r>
      <w:r w:rsidRPr="00742A66">
        <w:rPr>
          <w:rFonts w:ascii="Sakkal Majalla" w:hAnsi="Sakkal Majalla" w:cs="Sakkal Majalla"/>
          <w:color w:val="000000" w:themeColor="text1"/>
          <w:sz w:val="36"/>
          <w:szCs w:val="36"/>
        </w:rPr>
        <w:t>.</w:t>
      </w:r>
    </w:p>
    <w:p w14:paraId="3E73295D" w14:textId="1FEFA917" w:rsidR="009F18E5" w:rsidRPr="00742A66" w:rsidRDefault="009F18E5" w:rsidP="005D4EB9">
      <w:pPr>
        <w:pStyle w:val="ListParagraph"/>
        <w:numPr>
          <w:ilvl w:val="1"/>
          <w:numId w:val="15"/>
        </w:numPr>
        <w:spacing w:after="0" w:line="240" w:lineRule="auto"/>
        <w:ind w:left="706"/>
        <w:jc w:val="both"/>
        <w:rPr>
          <w:rFonts w:ascii="Sakkal Majalla" w:hAnsi="Sakkal Majalla" w:cs="Sakkal Majalla"/>
          <w:color w:val="000000" w:themeColor="text1"/>
          <w:sz w:val="36"/>
          <w:szCs w:val="36"/>
        </w:rPr>
      </w:pPr>
      <w:r w:rsidRPr="00742A66">
        <w:rPr>
          <w:rFonts w:ascii="Sakkal Majalla" w:hAnsi="Sakkal Majalla" w:cs="Sakkal Majalla"/>
          <w:color w:val="000000" w:themeColor="text1"/>
          <w:sz w:val="36"/>
          <w:szCs w:val="36"/>
          <w:rtl/>
        </w:rPr>
        <w:t>تشجيع</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الشهادات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المهنية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والتدريب</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المتخصص</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للعاملين</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الوساطة،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وخاصة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في</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التأمينات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التجارية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وإدارة</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المطالبات</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والمخاطر</w:t>
      </w:r>
      <w:r w:rsidRPr="00742A66">
        <w:rPr>
          <w:rFonts w:ascii="Sakkal Majalla" w:hAnsi="Sakkal Majalla" w:cs="Sakkal Majalla"/>
          <w:color w:val="000000" w:themeColor="text1"/>
          <w:sz w:val="36"/>
          <w:szCs w:val="36"/>
        </w:rPr>
        <w:t xml:space="preserve"> </w:t>
      </w:r>
      <w:r w:rsidRPr="00742A66">
        <w:rPr>
          <w:rFonts w:ascii="Sakkal Majalla" w:hAnsi="Sakkal Majalla" w:cs="Sakkal Majalla"/>
          <w:color w:val="000000" w:themeColor="text1"/>
          <w:sz w:val="36"/>
          <w:szCs w:val="36"/>
          <w:rtl/>
        </w:rPr>
        <w:t>الرقمية</w:t>
      </w:r>
      <w:r w:rsidRPr="00742A66">
        <w:rPr>
          <w:rFonts w:ascii="Sakkal Majalla" w:hAnsi="Sakkal Majalla" w:cs="Sakkal Majalla"/>
          <w:color w:val="000000" w:themeColor="text1"/>
          <w:sz w:val="36"/>
          <w:szCs w:val="36"/>
        </w:rPr>
        <w:t>.</w:t>
      </w:r>
    </w:p>
    <w:p w14:paraId="6306BC43" w14:textId="345A500D" w:rsidR="009F18E5" w:rsidRPr="009F18E5" w:rsidRDefault="009F18E5" w:rsidP="00742A66">
      <w:pPr>
        <w:spacing w:after="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(5-1</w:t>
      </w:r>
      <w:proofErr w:type="gramStart"/>
      <w:r w:rsidRPr="009F18E5">
        <w:rPr>
          <w:rFonts w:ascii="Sakkal Majalla" w:hAnsi="Sakkal Majalla" w:cs="Sakkal Majalla"/>
          <w:b/>
          <w:color w:val="000000" w:themeColor="text1"/>
          <w:sz w:val="36"/>
          <w:szCs w:val="36"/>
        </w:rPr>
        <w:t>)</w:t>
      </w:r>
      <w:r w:rsidR="00742A66">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742A66">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خطة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تنفيذية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مختصرة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للتوصيات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3396"/>
        <w:gridCol w:w="2267"/>
        <w:gridCol w:w="2266"/>
      </w:tblGrid>
      <w:tr w:rsidR="009F18E5" w:rsidRPr="009F18E5" w14:paraId="2F1EF663" w14:textId="77777777" w:rsidTr="00742A66">
        <w:trPr>
          <w:jc w:val="center"/>
        </w:trPr>
        <w:tc>
          <w:tcPr>
            <w:tcW w:w="2268" w:type="dxa"/>
            <w:shd w:val="clear" w:color="auto" w:fill="0B3A5E"/>
            <w:vAlign w:val="center"/>
          </w:tcPr>
          <w:p w14:paraId="14714144" w14:textId="77777777" w:rsidR="009F18E5" w:rsidRPr="00742A66" w:rsidRDefault="009F18E5" w:rsidP="00742A66">
            <w:pPr>
              <w:spacing w:after="0"/>
              <w:jc w:val="center"/>
              <w:rPr>
                <w:rFonts w:ascii="Sakkal Majalla" w:hAnsi="Sakkal Majalla" w:cs="Sakkal Majalla"/>
                <w:color w:val="FFFFFF" w:themeColor="background1"/>
                <w:sz w:val="36"/>
                <w:szCs w:val="36"/>
              </w:rPr>
            </w:pPr>
            <w:r w:rsidRPr="00742A66">
              <w:rPr>
                <w:rFonts w:ascii="Sakkal Majalla" w:hAnsi="Sakkal Majalla" w:cs="Sakkal Majalla"/>
                <w:b/>
                <w:bCs/>
                <w:color w:val="FFFFFF" w:themeColor="background1"/>
                <w:sz w:val="36"/>
                <w:szCs w:val="36"/>
                <w:rtl/>
              </w:rPr>
              <w:t>المجال</w:t>
            </w:r>
          </w:p>
        </w:tc>
        <w:tc>
          <w:tcPr>
            <w:tcW w:w="3402" w:type="dxa"/>
            <w:shd w:val="clear" w:color="auto" w:fill="0B3A5E"/>
            <w:vAlign w:val="center"/>
          </w:tcPr>
          <w:p w14:paraId="57E188E5" w14:textId="77777777" w:rsidR="009F18E5" w:rsidRPr="00742A66" w:rsidRDefault="009F18E5" w:rsidP="00742A66">
            <w:pPr>
              <w:spacing w:after="0"/>
              <w:jc w:val="center"/>
              <w:rPr>
                <w:rFonts w:ascii="Sakkal Majalla" w:hAnsi="Sakkal Majalla" w:cs="Sakkal Majalla"/>
                <w:color w:val="FFFFFF" w:themeColor="background1"/>
                <w:sz w:val="36"/>
                <w:szCs w:val="36"/>
              </w:rPr>
            </w:pPr>
            <w:r w:rsidRPr="00742A66">
              <w:rPr>
                <w:rFonts w:ascii="Sakkal Majalla" w:hAnsi="Sakkal Majalla" w:cs="Sakkal Majalla"/>
                <w:b/>
                <w:bCs/>
                <w:color w:val="FFFFFF" w:themeColor="background1"/>
                <w:sz w:val="36"/>
                <w:szCs w:val="36"/>
                <w:rtl/>
              </w:rPr>
              <w:t>الإجراء</w:t>
            </w:r>
            <w:r w:rsidRPr="00742A66">
              <w:rPr>
                <w:rFonts w:ascii="Sakkal Majalla" w:hAnsi="Sakkal Majalla" w:cs="Sakkal Majalla"/>
                <w:b/>
                <w:color w:val="FFFFFF" w:themeColor="background1"/>
                <w:sz w:val="36"/>
                <w:szCs w:val="36"/>
              </w:rPr>
              <w:t xml:space="preserve"> </w:t>
            </w:r>
            <w:r w:rsidRPr="00742A66">
              <w:rPr>
                <w:rFonts w:ascii="Sakkal Majalla" w:hAnsi="Sakkal Majalla" w:cs="Sakkal Majalla"/>
                <w:b/>
                <w:bCs/>
                <w:color w:val="FFFFFF" w:themeColor="background1"/>
                <w:sz w:val="36"/>
                <w:szCs w:val="36"/>
                <w:rtl/>
              </w:rPr>
              <w:t>المقترح</w:t>
            </w:r>
          </w:p>
        </w:tc>
        <w:tc>
          <w:tcPr>
            <w:tcW w:w="2268" w:type="dxa"/>
            <w:shd w:val="clear" w:color="auto" w:fill="0B3A5E"/>
            <w:vAlign w:val="center"/>
          </w:tcPr>
          <w:p w14:paraId="024DA611" w14:textId="77777777" w:rsidR="009F18E5" w:rsidRPr="00742A66" w:rsidRDefault="009F18E5" w:rsidP="00742A66">
            <w:pPr>
              <w:spacing w:after="0"/>
              <w:jc w:val="center"/>
              <w:rPr>
                <w:rFonts w:ascii="Sakkal Majalla" w:hAnsi="Sakkal Majalla" w:cs="Sakkal Majalla"/>
                <w:color w:val="FFFFFF" w:themeColor="background1"/>
                <w:sz w:val="36"/>
                <w:szCs w:val="36"/>
              </w:rPr>
            </w:pPr>
            <w:r w:rsidRPr="00742A66">
              <w:rPr>
                <w:rFonts w:ascii="Sakkal Majalla" w:hAnsi="Sakkal Majalla" w:cs="Sakkal Majalla"/>
                <w:b/>
                <w:bCs/>
                <w:color w:val="FFFFFF" w:themeColor="background1"/>
                <w:sz w:val="36"/>
                <w:szCs w:val="36"/>
                <w:rtl/>
              </w:rPr>
              <w:t>المسؤول</w:t>
            </w:r>
            <w:r w:rsidRPr="00742A66">
              <w:rPr>
                <w:rFonts w:ascii="Sakkal Majalla" w:hAnsi="Sakkal Majalla" w:cs="Sakkal Majalla"/>
                <w:b/>
                <w:color w:val="FFFFFF" w:themeColor="background1"/>
                <w:sz w:val="36"/>
                <w:szCs w:val="36"/>
              </w:rPr>
              <w:t xml:space="preserve"> </w:t>
            </w:r>
            <w:r w:rsidRPr="00742A66">
              <w:rPr>
                <w:rFonts w:ascii="Sakkal Majalla" w:hAnsi="Sakkal Majalla" w:cs="Sakkal Majalla"/>
                <w:b/>
                <w:bCs/>
                <w:color w:val="FFFFFF" w:themeColor="background1"/>
                <w:sz w:val="36"/>
                <w:szCs w:val="36"/>
                <w:rtl/>
              </w:rPr>
              <w:t>المقترح</w:t>
            </w:r>
          </w:p>
        </w:tc>
        <w:tc>
          <w:tcPr>
            <w:tcW w:w="2268" w:type="dxa"/>
            <w:shd w:val="clear" w:color="auto" w:fill="0B3A5E"/>
            <w:vAlign w:val="center"/>
          </w:tcPr>
          <w:p w14:paraId="77E88ABA" w14:textId="77777777" w:rsidR="009F18E5" w:rsidRPr="00742A66" w:rsidRDefault="009F18E5" w:rsidP="00742A66">
            <w:pPr>
              <w:spacing w:after="0"/>
              <w:jc w:val="center"/>
              <w:rPr>
                <w:rFonts w:ascii="Sakkal Majalla" w:hAnsi="Sakkal Majalla" w:cs="Sakkal Majalla"/>
                <w:color w:val="FFFFFF" w:themeColor="background1"/>
                <w:sz w:val="36"/>
                <w:szCs w:val="36"/>
              </w:rPr>
            </w:pPr>
            <w:r w:rsidRPr="00742A66">
              <w:rPr>
                <w:rFonts w:ascii="Sakkal Majalla" w:hAnsi="Sakkal Majalla" w:cs="Sakkal Majalla"/>
                <w:b/>
                <w:bCs/>
                <w:color w:val="FFFFFF" w:themeColor="background1"/>
                <w:sz w:val="36"/>
                <w:szCs w:val="36"/>
                <w:rtl/>
              </w:rPr>
              <w:t>مؤشر</w:t>
            </w:r>
            <w:r w:rsidRPr="00742A66">
              <w:rPr>
                <w:rFonts w:ascii="Sakkal Majalla" w:hAnsi="Sakkal Majalla" w:cs="Sakkal Majalla"/>
                <w:b/>
                <w:color w:val="FFFFFF" w:themeColor="background1"/>
                <w:sz w:val="36"/>
                <w:szCs w:val="36"/>
              </w:rPr>
              <w:t xml:space="preserve"> </w:t>
            </w:r>
            <w:r w:rsidRPr="00742A66">
              <w:rPr>
                <w:rFonts w:ascii="Sakkal Majalla" w:hAnsi="Sakkal Majalla" w:cs="Sakkal Majalla"/>
                <w:b/>
                <w:bCs/>
                <w:color w:val="FFFFFF" w:themeColor="background1"/>
                <w:sz w:val="36"/>
                <w:szCs w:val="36"/>
                <w:rtl/>
              </w:rPr>
              <w:t>قياس</w:t>
            </w:r>
          </w:p>
        </w:tc>
      </w:tr>
      <w:tr w:rsidR="009F18E5" w:rsidRPr="009F18E5" w14:paraId="331F6DB0" w14:textId="77777777" w:rsidTr="00742A66">
        <w:trPr>
          <w:jc w:val="center"/>
        </w:trPr>
        <w:tc>
          <w:tcPr>
            <w:tcW w:w="2268" w:type="dxa"/>
            <w:vAlign w:val="center"/>
          </w:tcPr>
          <w:p w14:paraId="51DF0543"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3402" w:type="dxa"/>
            <w:vAlign w:val="center"/>
          </w:tcPr>
          <w:p w14:paraId="73D9B840"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تطبيق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بطاقة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للوسيط</w:t>
            </w:r>
            <w:r w:rsidRPr="009F18E5">
              <w:rPr>
                <w:rFonts w:ascii="Sakkal Majalla" w:hAnsi="Sakkal Majalla" w:cs="Sakkal Majalla"/>
                <w:color w:val="000000" w:themeColor="text1"/>
                <w:sz w:val="36"/>
                <w:szCs w:val="36"/>
              </w:rPr>
              <w:t>.</w:t>
            </w:r>
          </w:p>
        </w:tc>
        <w:tc>
          <w:tcPr>
            <w:tcW w:w="2268" w:type="dxa"/>
            <w:vAlign w:val="center"/>
          </w:tcPr>
          <w:p w14:paraId="027E5216"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المنشأة</w:t>
            </w:r>
          </w:p>
        </w:tc>
        <w:tc>
          <w:tcPr>
            <w:tcW w:w="2268" w:type="dxa"/>
            <w:vAlign w:val="center"/>
          </w:tcPr>
          <w:p w14:paraId="431FB995"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80%.</w:t>
            </w:r>
          </w:p>
        </w:tc>
      </w:tr>
      <w:tr w:rsidR="009F18E5" w:rsidRPr="009F18E5" w14:paraId="5EB01A3E" w14:textId="77777777" w:rsidTr="00742A66">
        <w:trPr>
          <w:jc w:val="center"/>
        </w:trPr>
        <w:tc>
          <w:tcPr>
            <w:tcW w:w="2268" w:type="dxa"/>
            <w:vAlign w:val="center"/>
          </w:tcPr>
          <w:p w14:paraId="57BFBA46"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p>
        </w:tc>
        <w:tc>
          <w:tcPr>
            <w:tcW w:w="3402" w:type="dxa"/>
            <w:vAlign w:val="center"/>
          </w:tcPr>
          <w:p w14:paraId="7159F840"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إصدار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w:t>
            </w:r>
          </w:p>
        </w:tc>
        <w:tc>
          <w:tcPr>
            <w:tcW w:w="2268" w:type="dxa"/>
            <w:vAlign w:val="center"/>
          </w:tcPr>
          <w:p w14:paraId="2395B3E0"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الوسيط</w:t>
            </w:r>
          </w:p>
        </w:tc>
        <w:tc>
          <w:tcPr>
            <w:tcW w:w="2268" w:type="dxa"/>
            <w:vAlign w:val="center"/>
          </w:tcPr>
          <w:p w14:paraId="41225F55"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سنوياً</w:t>
            </w:r>
            <w:r w:rsidRPr="009F18E5">
              <w:rPr>
                <w:rFonts w:ascii="Sakkal Majalla" w:hAnsi="Sakkal Majalla" w:cs="Sakkal Majalla"/>
                <w:color w:val="000000" w:themeColor="text1"/>
                <w:sz w:val="36"/>
                <w:szCs w:val="36"/>
              </w:rPr>
              <w:t>.</w:t>
            </w:r>
          </w:p>
        </w:tc>
      </w:tr>
      <w:tr w:rsidR="009F18E5" w:rsidRPr="009F18E5" w14:paraId="07259891" w14:textId="77777777" w:rsidTr="00742A66">
        <w:trPr>
          <w:jc w:val="center"/>
        </w:trPr>
        <w:tc>
          <w:tcPr>
            <w:tcW w:w="2268" w:type="dxa"/>
            <w:vAlign w:val="center"/>
          </w:tcPr>
          <w:p w14:paraId="24EB989D"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المطالبات</w:t>
            </w:r>
          </w:p>
        </w:tc>
        <w:tc>
          <w:tcPr>
            <w:tcW w:w="3402" w:type="dxa"/>
            <w:vAlign w:val="center"/>
          </w:tcPr>
          <w:p w14:paraId="7D4A7B93"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وملف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موحد</w:t>
            </w:r>
            <w:r w:rsidRPr="009F18E5">
              <w:rPr>
                <w:rFonts w:ascii="Sakkal Majalla" w:hAnsi="Sakkal Majalla" w:cs="Sakkal Majalla"/>
                <w:color w:val="000000" w:themeColor="text1"/>
                <w:sz w:val="36"/>
                <w:szCs w:val="36"/>
              </w:rPr>
              <w:t>.</w:t>
            </w:r>
          </w:p>
        </w:tc>
        <w:tc>
          <w:tcPr>
            <w:tcW w:w="2268" w:type="dxa"/>
            <w:vAlign w:val="center"/>
          </w:tcPr>
          <w:p w14:paraId="2D73AD9D"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والوسيط</w:t>
            </w:r>
          </w:p>
        </w:tc>
        <w:tc>
          <w:tcPr>
            <w:tcW w:w="2268" w:type="dxa"/>
            <w:vAlign w:val="center"/>
          </w:tcPr>
          <w:p w14:paraId="49D83993"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w:t>
            </w:r>
          </w:p>
        </w:tc>
      </w:tr>
      <w:tr w:rsidR="009F18E5" w:rsidRPr="009F18E5" w14:paraId="3603AEA7" w14:textId="77777777" w:rsidTr="00742A66">
        <w:trPr>
          <w:jc w:val="center"/>
        </w:trPr>
        <w:tc>
          <w:tcPr>
            <w:tcW w:w="2268" w:type="dxa"/>
            <w:vAlign w:val="center"/>
          </w:tcPr>
          <w:p w14:paraId="485AB630"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الإفصاح</w:t>
            </w:r>
          </w:p>
        </w:tc>
        <w:tc>
          <w:tcPr>
            <w:tcW w:w="3402" w:type="dxa"/>
            <w:vAlign w:val="center"/>
          </w:tcPr>
          <w:p w14:paraId="5B0C1C2A"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مكتوبة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w:t>
            </w:r>
          </w:p>
        </w:tc>
        <w:tc>
          <w:tcPr>
            <w:tcW w:w="2268" w:type="dxa"/>
            <w:vAlign w:val="center"/>
          </w:tcPr>
          <w:p w14:paraId="7AA15118"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الوسيط</w:t>
            </w:r>
          </w:p>
        </w:tc>
        <w:tc>
          <w:tcPr>
            <w:tcW w:w="2268" w:type="dxa"/>
            <w:vAlign w:val="center"/>
          </w:tcPr>
          <w:p w14:paraId="19B0FDC2"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وجود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نموذج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معتمد</w:t>
            </w:r>
            <w:r w:rsidRPr="009F18E5">
              <w:rPr>
                <w:rFonts w:ascii="Sakkal Majalla" w:hAnsi="Sakkal Majalla" w:cs="Sakkal Majalla"/>
                <w:color w:val="000000" w:themeColor="text1"/>
                <w:sz w:val="36"/>
                <w:szCs w:val="36"/>
              </w:rPr>
              <w:t>.</w:t>
            </w:r>
          </w:p>
        </w:tc>
      </w:tr>
      <w:tr w:rsidR="009F18E5" w:rsidRPr="009F18E5" w14:paraId="4F7F1145" w14:textId="77777777" w:rsidTr="00742A66">
        <w:trPr>
          <w:jc w:val="center"/>
        </w:trPr>
        <w:tc>
          <w:tcPr>
            <w:tcW w:w="2268" w:type="dxa"/>
            <w:vAlign w:val="center"/>
          </w:tcPr>
          <w:p w14:paraId="465018D4"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التوعية</w:t>
            </w:r>
          </w:p>
        </w:tc>
        <w:tc>
          <w:tcPr>
            <w:tcW w:w="3402" w:type="dxa"/>
            <w:vAlign w:val="center"/>
          </w:tcPr>
          <w:p w14:paraId="09D566E5"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تنفيذ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ورشة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2268" w:type="dxa"/>
            <w:vAlign w:val="center"/>
          </w:tcPr>
          <w:p w14:paraId="5AD9058E"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2268" w:type="dxa"/>
            <w:vAlign w:val="center"/>
          </w:tcPr>
          <w:p w14:paraId="52B6F26D" w14:textId="77777777" w:rsidR="009F18E5" w:rsidRPr="009F18E5" w:rsidRDefault="009F18E5" w:rsidP="00742A66">
            <w:pPr>
              <w:spacing w:after="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ودرجة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الاستفادة</w:t>
            </w:r>
            <w:r w:rsidRPr="009F18E5">
              <w:rPr>
                <w:rFonts w:ascii="Sakkal Majalla" w:hAnsi="Sakkal Majalla" w:cs="Sakkal Majalla"/>
                <w:color w:val="000000" w:themeColor="text1"/>
                <w:sz w:val="36"/>
                <w:szCs w:val="36"/>
              </w:rPr>
              <w:t>.</w:t>
            </w:r>
          </w:p>
        </w:tc>
      </w:tr>
    </w:tbl>
    <w:p w14:paraId="58C65D74" w14:textId="52B267A5" w:rsidR="009F18E5" w:rsidRPr="00742A66" w:rsidRDefault="00742A66" w:rsidP="00742A66">
      <w:pPr>
        <w:spacing w:after="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742A66">
        <w:rPr>
          <w:rFonts w:ascii="Sakkal Majalla" w:hAnsi="Sakkal Majalla" w:cs="Sakkal Majalla"/>
          <w:color w:val="000000" w:themeColor="text1"/>
          <w:sz w:val="32"/>
          <w:szCs w:val="32"/>
          <w:rtl/>
        </w:rPr>
        <w:t>المصدر</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إعداد</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الباحث</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بالاستناد</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إلى</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أدبيات</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الدراسة</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ونتائج</w:t>
      </w:r>
      <w:r w:rsidR="009F18E5" w:rsidRPr="00742A66">
        <w:rPr>
          <w:rFonts w:ascii="Sakkal Majalla" w:hAnsi="Sakkal Majalla" w:cs="Sakkal Majalla"/>
          <w:color w:val="000000" w:themeColor="text1"/>
          <w:sz w:val="32"/>
          <w:szCs w:val="32"/>
        </w:rPr>
        <w:t xml:space="preserve"> </w:t>
      </w:r>
      <w:r w:rsidR="009F18E5" w:rsidRPr="00742A66">
        <w:rPr>
          <w:rFonts w:ascii="Sakkal Majalla" w:hAnsi="Sakkal Majalla" w:cs="Sakkal Majalla"/>
          <w:color w:val="000000" w:themeColor="text1"/>
          <w:sz w:val="32"/>
          <w:szCs w:val="32"/>
          <w:rtl/>
        </w:rPr>
        <w:t>التحليل</w:t>
      </w:r>
      <w:r w:rsidR="009F18E5" w:rsidRPr="00742A66">
        <w:rPr>
          <w:rFonts w:ascii="Sakkal Majalla" w:hAnsi="Sakkal Majalla" w:cs="Sakkal Majalla"/>
          <w:color w:val="000000" w:themeColor="text1"/>
          <w:sz w:val="32"/>
          <w:szCs w:val="32"/>
        </w:rPr>
        <w:t>.</w:t>
      </w:r>
    </w:p>
    <w:p w14:paraId="4CFC1FBB" w14:textId="6E9B4CCC"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67" w:name="_Toc233848259"/>
      <w:r w:rsidRPr="00D73DCF">
        <w:rPr>
          <w:rFonts w:ascii="Sakkal Majalla" w:hAnsi="Sakkal Majalla" w:cs="Sakkal Majalla"/>
          <w:color w:val="000000" w:themeColor="text1"/>
          <w:sz w:val="38"/>
          <w:szCs w:val="38"/>
        </w:rPr>
        <w:lastRenderedPageBreak/>
        <w:t xml:space="preserve">5.8 </w:t>
      </w:r>
      <w:r w:rsidRPr="00D73DCF">
        <w:rPr>
          <w:rFonts w:ascii="Sakkal Majalla" w:hAnsi="Sakkal Majalla" w:cs="Sakkal Majalla"/>
          <w:color w:val="000000" w:themeColor="text1"/>
          <w:sz w:val="38"/>
          <w:szCs w:val="38"/>
          <w:rtl/>
        </w:rPr>
        <w:t>حدود</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ومقترحات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المستقبلية</w:t>
      </w:r>
      <w:r w:rsidR="00F266EB">
        <w:rPr>
          <w:rFonts w:ascii="Sakkal Majalla" w:hAnsi="Sakkal Majalla" w:cs="Sakkal Majalla" w:hint="cs"/>
          <w:color w:val="000000" w:themeColor="text1"/>
          <w:sz w:val="38"/>
          <w:szCs w:val="38"/>
          <w:rtl/>
        </w:rPr>
        <w:t>:</w:t>
      </w:r>
      <w:bookmarkEnd w:id="67"/>
      <w:r w:rsidR="00F266EB">
        <w:rPr>
          <w:rFonts w:ascii="Sakkal Majalla" w:hAnsi="Sakkal Majalla" w:cs="Sakkal Majalla" w:hint="cs"/>
          <w:color w:val="000000" w:themeColor="text1"/>
          <w:sz w:val="38"/>
          <w:szCs w:val="38"/>
          <w:rtl/>
        </w:rPr>
        <w:t xml:space="preserve"> </w:t>
      </w:r>
    </w:p>
    <w:p w14:paraId="7F5A14AF" w14:textId="77777777" w:rsidR="009F18E5" w:rsidRPr="009F18E5" w:rsidRDefault="009F18E5" w:rsidP="00F266EB">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الرئيسة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اعتمادها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المنهج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الوصفي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وأداة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يجعل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معبرة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إدراكات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وخبراتهم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فترة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اختلاف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القطاعات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اختلاف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الذي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يتطلب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حذراً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منظور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العميلة،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مباشرة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نظر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الجهة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w:t>
      </w:r>
    </w:p>
    <w:p w14:paraId="3DD86FEA" w14:textId="77777777" w:rsidR="009F18E5" w:rsidRPr="009F18E5" w:rsidRDefault="009F18E5" w:rsidP="00F266EB">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مستقبلية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التقليدية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الإلكترونية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الحوكمة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والإفصاح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ثقة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نضج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داخل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كذلك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دراسات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نوعية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معمقة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حقيقية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تتفاعل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وسلوك</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نتيجة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p w14:paraId="334A450B" w14:textId="65B506D0"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68" w:name="_Toc233848260"/>
      <w:r w:rsidRPr="00D73DCF">
        <w:rPr>
          <w:rFonts w:ascii="Sakkal Majalla" w:hAnsi="Sakkal Majalla" w:cs="Sakkal Majalla"/>
          <w:color w:val="000000" w:themeColor="text1"/>
          <w:sz w:val="38"/>
          <w:szCs w:val="38"/>
        </w:rPr>
        <w:t xml:space="preserve">5.9 </w:t>
      </w:r>
      <w:r w:rsidRPr="00D73DCF">
        <w:rPr>
          <w:rFonts w:ascii="Sakkal Majalla" w:hAnsi="Sakkal Majalla" w:cs="Sakkal Majalla"/>
          <w:color w:val="000000" w:themeColor="text1"/>
          <w:sz w:val="38"/>
          <w:szCs w:val="38"/>
          <w:rtl/>
        </w:rPr>
        <w:t>الخاتم</w:t>
      </w:r>
      <w:r w:rsidR="00F266EB">
        <w:rPr>
          <w:rFonts w:ascii="Sakkal Majalla" w:hAnsi="Sakkal Majalla" w:cs="Sakkal Majalla" w:hint="cs"/>
          <w:color w:val="000000" w:themeColor="text1"/>
          <w:sz w:val="38"/>
          <w:szCs w:val="38"/>
          <w:rtl/>
        </w:rPr>
        <w:t>ـــــــــــــــــــــــــــــــــــ</w:t>
      </w:r>
      <w:r w:rsidRPr="00D73DCF">
        <w:rPr>
          <w:rFonts w:ascii="Sakkal Majalla" w:hAnsi="Sakkal Majalla" w:cs="Sakkal Majalla"/>
          <w:color w:val="000000" w:themeColor="text1"/>
          <w:sz w:val="38"/>
          <w:szCs w:val="38"/>
          <w:rtl/>
        </w:rPr>
        <w:t>ة</w:t>
      </w:r>
      <w:r w:rsidR="00F266EB">
        <w:rPr>
          <w:rFonts w:ascii="Sakkal Majalla" w:hAnsi="Sakkal Majalla" w:cs="Sakkal Majalla" w:hint="cs"/>
          <w:color w:val="000000" w:themeColor="text1"/>
          <w:sz w:val="38"/>
          <w:szCs w:val="38"/>
          <w:rtl/>
        </w:rPr>
        <w:t>:</w:t>
      </w:r>
      <w:bookmarkEnd w:id="68"/>
      <w:r w:rsidR="00F266EB">
        <w:rPr>
          <w:rFonts w:ascii="Sakkal Majalla" w:hAnsi="Sakkal Majalla" w:cs="Sakkal Majalla" w:hint="cs"/>
          <w:color w:val="000000" w:themeColor="text1"/>
          <w:sz w:val="38"/>
          <w:szCs w:val="38"/>
          <w:rtl/>
        </w:rPr>
        <w:t xml:space="preserve"> </w:t>
      </w:r>
    </w:p>
    <w:p w14:paraId="43477317" w14:textId="77777777" w:rsidR="009F18E5" w:rsidRPr="009F18E5" w:rsidRDefault="009F18E5" w:rsidP="00F266EB">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خلصت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تمثل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الكفء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يضيف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وكلما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اتسعت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وتكاملت،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زادت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تحقيق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ملائمة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أفضل</w:t>
      </w:r>
      <w:r w:rsidRPr="009F18E5">
        <w:rPr>
          <w:rFonts w:ascii="Sakkal Majalla" w:hAnsi="Sakkal Majalla" w:cs="Sakkal Majalla"/>
          <w:color w:val="000000" w:themeColor="text1"/>
          <w:sz w:val="36"/>
          <w:szCs w:val="36"/>
        </w:rPr>
        <w:t>.</w:t>
      </w:r>
    </w:p>
    <w:p w14:paraId="271706C2" w14:textId="77777777" w:rsidR="009F18E5" w:rsidRPr="009F18E5" w:rsidRDefault="009F18E5" w:rsidP="00F266EB">
      <w:pPr>
        <w:spacing w:before="120" w:after="120" w:line="240" w:lineRule="auto"/>
        <w:ind w:firstLine="720"/>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وتؤكد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يعتمد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نمو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الأقساط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وحده،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الممارسات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التوزيع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اتخاذ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فإن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الوسطاء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بوصفهم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الخسائر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المغطاة،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استدامة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w:t>
      </w:r>
      <w:r w:rsidRPr="009F18E5">
        <w:rPr>
          <w:rFonts w:ascii="Sakkal Majalla" w:hAnsi="Sakkal Majalla" w:cs="Sakkal Majalla"/>
          <w:color w:val="000000" w:themeColor="text1"/>
          <w:sz w:val="36"/>
          <w:szCs w:val="36"/>
        </w:rPr>
        <w:t>.</w:t>
      </w:r>
    </w:p>
    <w:p w14:paraId="396B0C4E"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5AC3DF48" w14:textId="4028E6E9"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69" w:name="_Toc233848261"/>
      <w:proofErr w:type="gramStart"/>
      <w:r w:rsidRPr="00D73DCF">
        <w:rPr>
          <w:rFonts w:ascii="Sakkal Majalla" w:hAnsi="Sakkal Majalla" w:cs="Sakkal Majalla"/>
          <w:color w:val="000000" w:themeColor="text1"/>
          <w:sz w:val="38"/>
          <w:szCs w:val="38"/>
          <w:rtl/>
        </w:rPr>
        <w:lastRenderedPageBreak/>
        <w:t>المراجع</w:t>
      </w:r>
      <w:r w:rsidR="00F266EB">
        <w:rPr>
          <w:rFonts w:ascii="Sakkal Majalla" w:hAnsi="Sakkal Majalla" w:cs="Sakkal Majalla" w:hint="cs"/>
          <w:color w:val="000000" w:themeColor="text1"/>
          <w:sz w:val="38"/>
          <w:szCs w:val="38"/>
          <w:rtl/>
        </w:rPr>
        <w:t xml:space="preserve"> :</w:t>
      </w:r>
      <w:bookmarkEnd w:id="69"/>
      <w:proofErr w:type="gramEnd"/>
    </w:p>
    <w:p w14:paraId="2759A9EB" w14:textId="50A8B042"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70" w:name="_Toc233848262"/>
      <w:r w:rsidRPr="00D73DCF">
        <w:rPr>
          <w:rFonts w:ascii="Sakkal Majalla" w:hAnsi="Sakkal Majalla" w:cs="Sakkal Majalla"/>
          <w:color w:val="000000" w:themeColor="text1"/>
          <w:sz w:val="38"/>
          <w:szCs w:val="38"/>
          <w:rtl/>
        </w:rPr>
        <w:t>أولاً</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المراجع</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العربية</w:t>
      </w:r>
      <w:bookmarkEnd w:id="70"/>
    </w:p>
    <w:p w14:paraId="35D87144" w14:textId="147153E9"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proofErr w:type="spellStart"/>
      <w:r w:rsidRPr="00F266EB">
        <w:rPr>
          <w:rFonts w:ascii="Sakkal Majalla" w:hAnsi="Sakkal Majalla" w:cs="Sakkal Majalla"/>
          <w:color w:val="000000" w:themeColor="text1"/>
          <w:sz w:val="36"/>
          <w:szCs w:val="36"/>
          <w:rtl/>
        </w:rPr>
        <w:t>أوبحيد</w:t>
      </w:r>
      <w:proofErr w:type="spellEnd"/>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الحسن</w:t>
      </w:r>
      <w:r w:rsidRPr="00F266EB">
        <w:rPr>
          <w:rFonts w:ascii="Sakkal Majalla" w:hAnsi="Sakkal Majalla" w:cs="Sakkal Majalla"/>
          <w:color w:val="000000" w:themeColor="text1"/>
          <w:sz w:val="36"/>
          <w:szCs w:val="36"/>
        </w:rPr>
        <w:t xml:space="preserve">. (2018). </w:t>
      </w:r>
      <w:r w:rsidRPr="00F266EB">
        <w:rPr>
          <w:rFonts w:ascii="Sakkal Majalla" w:hAnsi="Sakkal Majalla" w:cs="Sakkal Majalla"/>
          <w:color w:val="000000" w:themeColor="text1"/>
          <w:sz w:val="36"/>
          <w:szCs w:val="36"/>
          <w:rtl/>
        </w:rPr>
        <w:t>أساس</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مسؤولية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وسيط</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الفراغ</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التشريعي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وإكراه</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حماية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المؤمن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له</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المنبر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القانوني،</w:t>
      </w:r>
      <w:r w:rsidRPr="00F266EB">
        <w:rPr>
          <w:rFonts w:ascii="Sakkal Majalla" w:hAnsi="Sakkal Majalla" w:cs="Sakkal Majalla"/>
          <w:color w:val="000000" w:themeColor="text1"/>
          <w:sz w:val="36"/>
          <w:szCs w:val="36"/>
        </w:rPr>
        <w:t xml:space="preserve"> (15)</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15-45.</w:t>
      </w:r>
    </w:p>
    <w:p w14:paraId="4B7E0FD3" w14:textId="5DB67C43"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 xml:space="preserve">. (2011). </w:t>
      </w:r>
      <w:r w:rsidRPr="00F266EB">
        <w:rPr>
          <w:rFonts w:ascii="Sakkal Majalla" w:hAnsi="Sakkal Majalla" w:cs="Sakkal Majalla"/>
          <w:color w:val="000000" w:themeColor="text1"/>
          <w:sz w:val="36"/>
          <w:szCs w:val="36"/>
          <w:rtl/>
        </w:rPr>
        <w:t>اللائحة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التنظيمية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لوسطاء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ووكلاء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w:t>
      </w:r>
    </w:p>
    <w:p w14:paraId="3E31EE7D" w14:textId="59F0EEC8"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 xml:space="preserve">. (2020). </w:t>
      </w:r>
      <w:r w:rsidRPr="00F266EB">
        <w:rPr>
          <w:rFonts w:ascii="Sakkal Majalla" w:hAnsi="Sakkal Majalla" w:cs="Sakkal Majalla"/>
          <w:color w:val="000000" w:themeColor="text1"/>
          <w:sz w:val="36"/>
          <w:szCs w:val="36"/>
          <w:rtl/>
        </w:rPr>
        <w:t>القواعد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المنظمة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لأعمال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وساطة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الإلكترونية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w:t>
      </w:r>
    </w:p>
    <w:p w14:paraId="1C970D46" w14:textId="5C6E1B84"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 (</w:t>
      </w:r>
      <w:r w:rsidRPr="00F266EB">
        <w:rPr>
          <w:rFonts w:ascii="Sakkal Majalla" w:hAnsi="Sakkal Majalla" w:cs="Sakkal Majalla"/>
          <w:color w:val="000000" w:themeColor="text1"/>
          <w:sz w:val="36"/>
          <w:szCs w:val="36"/>
          <w:rtl/>
        </w:rPr>
        <w:t>د</w:t>
      </w:r>
      <w:r w:rsidRPr="00F266EB">
        <w:rPr>
          <w:rFonts w:ascii="Sakkal Majalla" w:hAnsi="Sakkal Majalla" w:cs="Sakkal Majalla"/>
          <w:color w:val="000000" w:themeColor="text1"/>
          <w:sz w:val="36"/>
          <w:szCs w:val="36"/>
        </w:rPr>
        <w:t>.</w:t>
      </w:r>
      <w:r w:rsidRPr="00F266EB">
        <w:rPr>
          <w:rFonts w:ascii="Sakkal Majalla" w:hAnsi="Sakkal Majalla" w:cs="Sakkal Majalla"/>
          <w:color w:val="000000" w:themeColor="text1"/>
          <w:sz w:val="36"/>
          <w:szCs w:val="36"/>
          <w:rtl/>
        </w:rPr>
        <w:t>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اللائحة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التنظيمية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لسلوكيات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سوق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البنك</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المركزي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w:t>
      </w:r>
    </w:p>
    <w:p w14:paraId="69E5046E" w14:textId="18C3FFDC"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بن</w:t>
      </w:r>
      <w:r w:rsidRPr="00F266EB">
        <w:rPr>
          <w:rFonts w:ascii="Sakkal Majalla" w:hAnsi="Sakkal Majalla" w:cs="Sakkal Majalla"/>
          <w:color w:val="000000" w:themeColor="text1"/>
          <w:sz w:val="36"/>
          <w:szCs w:val="36"/>
        </w:rPr>
        <w:t xml:space="preserve"> </w:t>
      </w:r>
      <w:proofErr w:type="spellStart"/>
      <w:r w:rsidRPr="00F266EB">
        <w:rPr>
          <w:rFonts w:ascii="Sakkal Majalla" w:hAnsi="Sakkal Majalla" w:cs="Sakkal Majalla"/>
          <w:color w:val="000000" w:themeColor="text1"/>
          <w:sz w:val="36"/>
          <w:szCs w:val="36"/>
          <w:rtl/>
        </w:rPr>
        <w:t>بتيش</w:t>
      </w:r>
      <w:proofErr w:type="spellEnd"/>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بلال،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وشريط،</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صلاح</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الدين</w:t>
      </w:r>
      <w:r w:rsidRPr="00F266EB">
        <w:rPr>
          <w:rFonts w:ascii="Sakkal Majalla" w:hAnsi="Sakkal Majalla" w:cs="Sakkal Majalla"/>
          <w:color w:val="000000" w:themeColor="text1"/>
          <w:sz w:val="36"/>
          <w:szCs w:val="36"/>
        </w:rPr>
        <w:t xml:space="preserve">. (2020). </w:t>
      </w:r>
      <w:r w:rsidRPr="00F266EB">
        <w:rPr>
          <w:rFonts w:ascii="Sakkal Majalla" w:hAnsi="Sakkal Majalla" w:cs="Sakkal Majalla"/>
          <w:color w:val="000000" w:themeColor="text1"/>
          <w:sz w:val="36"/>
          <w:szCs w:val="36"/>
          <w:rtl/>
        </w:rPr>
        <w:t>إدارة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ومساهمتها</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تفعيل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أداء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حالة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المديرية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الجهوية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للشركة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الوطنية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للتأمين</w:t>
      </w:r>
      <w:r w:rsidRPr="00F266EB">
        <w:rPr>
          <w:rFonts w:ascii="Sakkal Majalla" w:hAnsi="Sakkal Majalla" w:cs="Sakkal Majalla"/>
          <w:color w:val="000000" w:themeColor="text1"/>
          <w:sz w:val="36"/>
          <w:szCs w:val="36"/>
        </w:rPr>
        <w:t xml:space="preserve"> SAA </w:t>
      </w:r>
      <w:r w:rsidRPr="00F266EB">
        <w:rPr>
          <w:rFonts w:ascii="Sakkal Majalla" w:hAnsi="Sakkal Majalla" w:cs="Sakkal Majalla"/>
          <w:color w:val="000000" w:themeColor="text1"/>
          <w:sz w:val="36"/>
          <w:szCs w:val="36"/>
          <w:rtl/>
        </w:rPr>
        <w:t>سطيف</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الاقتصاد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الجديد،</w:t>
      </w:r>
      <w:r w:rsidRPr="00F266EB">
        <w:rPr>
          <w:rFonts w:ascii="Sakkal Majalla" w:hAnsi="Sakkal Majalla" w:cs="Sakkal Majalla"/>
          <w:color w:val="000000" w:themeColor="text1"/>
          <w:sz w:val="36"/>
          <w:szCs w:val="36"/>
        </w:rPr>
        <w:t xml:space="preserve"> 11(2)</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336-357.</w:t>
      </w:r>
    </w:p>
    <w:p w14:paraId="11E7CD2D" w14:textId="15F645C8"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بوداود،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خليد</w:t>
      </w:r>
      <w:r w:rsidRPr="00F266EB">
        <w:rPr>
          <w:rFonts w:ascii="Sakkal Majalla" w:hAnsi="Sakkal Majalla" w:cs="Sakkal Majalla"/>
          <w:color w:val="000000" w:themeColor="text1"/>
          <w:sz w:val="36"/>
          <w:szCs w:val="36"/>
        </w:rPr>
        <w:t xml:space="preserve">. (2021). </w:t>
      </w:r>
      <w:r w:rsidRPr="00F266EB">
        <w:rPr>
          <w:rFonts w:ascii="Sakkal Majalla" w:hAnsi="Sakkal Majalla" w:cs="Sakkal Majalla"/>
          <w:color w:val="000000" w:themeColor="text1"/>
          <w:sz w:val="36"/>
          <w:szCs w:val="36"/>
          <w:rtl/>
        </w:rPr>
        <w:t>أثر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إدارة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تحسين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أداء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حالة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الاقتصاد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والتنمية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المستدامة،</w:t>
      </w:r>
      <w:r w:rsidRPr="00F266EB">
        <w:rPr>
          <w:rFonts w:ascii="Sakkal Majalla" w:hAnsi="Sakkal Majalla" w:cs="Sakkal Majalla"/>
          <w:color w:val="000000" w:themeColor="text1"/>
          <w:sz w:val="36"/>
          <w:szCs w:val="36"/>
        </w:rPr>
        <w:t xml:space="preserve"> 4(2)</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8-20.</w:t>
      </w:r>
    </w:p>
    <w:p w14:paraId="04B6E954" w14:textId="24F35351"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proofErr w:type="spellStart"/>
      <w:r w:rsidRPr="00F266EB">
        <w:rPr>
          <w:rFonts w:ascii="Sakkal Majalla" w:hAnsi="Sakkal Majalla" w:cs="Sakkal Majalla"/>
          <w:color w:val="000000" w:themeColor="text1"/>
          <w:sz w:val="36"/>
          <w:szCs w:val="36"/>
          <w:rtl/>
        </w:rPr>
        <w:t>بوديسة</w:t>
      </w:r>
      <w:proofErr w:type="spellEnd"/>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وخبابة،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حسان</w:t>
      </w:r>
      <w:r w:rsidRPr="00F266EB">
        <w:rPr>
          <w:rFonts w:ascii="Sakkal Majalla" w:hAnsi="Sakkal Majalla" w:cs="Sakkal Majalla"/>
          <w:color w:val="000000" w:themeColor="text1"/>
          <w:sz w:val="36"/>
          <w:szCs w:val="36"/>
        </w:rPr>
        <w:t xml:space="preserve">. (2021). </w:t>
      </w:r>
      <w:r w:rsidRPr="00F266EB">
        <w:rPr>
          <w:rFonts w:ascii="Sakkal Majalla" w:hAnsi="Sakkal Majalla" w:cs="Sakkal Majalla"/>
          <w:color w:val="000000" w:themeColor="text1"/>
          <w:sz w:val="36"/>
          <w:szCs w:val="36"/>
          <w:rtl/>
        </w:rPr>
        <w:t>إدارة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الاكتتاب</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لصندوق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التكافل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العام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التكافلي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تقييمية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لشركة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تكافل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إخلاص</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الماليزية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العلوم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الاقتصادية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والتسيير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والعلوم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التجارية،</w:t>
      </w:r>
      <w:r w:rsidRPr="00F266EB">
        <w:rPr>
          <w:rFonts w:ascii="Sakkal Majalla" w:hAnsi="Sakkal Majalla" w:cs="Sakkal Majalla"/>
          <w:color w:val="000000" w:themeColor="text1"/>
          <w:sz w:val="36"/>
          <w:szCs w:val="36"/>
        </w:rPr>
        <w:t xml:space="preserve"> 14(1)</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236-252.</w:t>
      </w:r>
    </w:p>
    <w:p w14:paraId="7821F4E8" w14:textId="707E419B"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proofErr w:type="spellStart"/>
      <w:r w:rsidRPr="00F266EB">
        <w:rPr>
          <w:rFonts w:ascii="Sakkal Majalla" w:hAnsi="Sakkal Majalla" w:cs="Sakkal Majalla"/>
          <w:color w:val="000000" w:themeColor="text1"/>
          <w:sz w:val="36"/>
          <w:szCs w:val="36"/>
          <w:rtl/>
        </w:rPr>
        <w:t>توينار</w:t>
      </w:r>
      <w:proofErr w:type="spellEnd"/>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رمضان،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وحساني،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حسين</w:t>
      </w:r>
      <w:r w:rsidRPr="00F266EB">
        <w:rPr>
          <w:rFonts w:ascii="Sakkal Majalla" w:hAnsi="Sakkal Majalla" w:cs="Sakkal Majalla"/>
          <w:color w:val="000000" w:themeColor="text1"/>
          <w:sz w:val="36"/>
          <w:szCs w:val="36"/>
        </w:rPr>
        <w:t xml:space="preserve">. (2018).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تحليلية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لواقع</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توزيع</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الخدمات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الجزائر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اقتصاديات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المال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والأعمال،</w:t>
      </w:r>
      <w:r w:rsidRPr="00F266EB">
        <w:rPr>
          <w:rFonts w:ascii="Sakkal Majalla" w:hAnsi="Sakkal Majalla" w:cs="Sakkal Majalla"/>
          <w:color w:val="000000" w:themeColor="text1"/>
          <w:sz w:val="36"/>
          <w:szCs w:val="36"/>
        </w:rPr>
        <w:t xml:space="preserve"> (6)</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289-304.</w:t>
      </w:r>
    </w:p>
    <w:p w14:paraId="49BD6DBA" w14:textId="1C38A153"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حمول،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طارق</w:t>
      </w:r>
      <w:r w:rsidRPr="00F266EB">
        <w:rPr>
          <w:rFonts w:ascii="Sakkal Majalla" w:hAnsi="Sakkal Majalla" w:cs="Sakkal Majalla"/>
          <w:color w:val="000000" w:themeColor="text1"/>
          <w:sz w:val="36"/>
          <w:szCs w:val="36"/>
        </w:rPr>
        <w:t xml:space="preserve">. (2018). </w:t>
      </w:r>
      <w:r w:rsidRPr="00F266EB">
        <w:rPr>
          <w:rFonts w:ascii="Sakkal Majalla" w:hAnsi="Sakkal Majalla" w:cs="Sakkal Majalla"/>
          <w:color w:val="000000" w:themeColor="text1"/>
          <w:sz w:val="36"/>
          <w:szCs w:val="36"/>
          <w:rtl/>
        </w:rPr>
        <w:t>تطوير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أداء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وفعالية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منظمات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خلال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مدخل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إدارة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تجربة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الشركة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العامة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للتأمينات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المتوسطية</w:t>
      </w:r>
      <w:r w:rsidRPr="00F266EB">
        <w:rPr>
          <w:rFonts w:ascii="Sakkal Majalla" w:hAnsi="Sakkal Majalla" w:cs="Sakkal Majalla"/>
          <w:color w:val="000000" w:themeColor="text1"/>
          <w:sz w:val="36"/>
          <w:szCs w:val="36"/>
        </w:rPr>
        <w:t xml:space="preserve"> Assurance GAM </w:t>
      </w:r>
      <w:r w:rsidRPr="00F266EB">
        <w:rPr>
          <w:rFonts w:ascii="Sakkal Majalla" w:hAnsi="Sakkal Majalla" w:cs="Sakkal Majalla"/>
          <w:color w:val="000000" w:themeColor="text1"/>
          <w:sz w:val="36"/>
          <w:szCs w:val="36"/>
          <w:rtl/>
        </w:rPr>
        <w:t>الجزائر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المنهل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الاقتصادي،</w:t>
      </w:r>
      <w:r w:rsidRPr="00F266EB">
        <w:rPr>
          <w:rFonts w:ascii="Sakkal Majalla" w:hAnsi="Sakkal Majalla" w:cs="Sakkal Majalla"/>
          <w:color w:val="000000" w:themeColor="text1"/>
          <w:sz w:val="36"/>
          <w:szCs w:val="36"/>
        </w:rPr>
        <w:t xml:space="preserve"> 1(2)</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9-22.</w:t>
      </w:r>
    </w:p>
    <w:p w14:paraId="032765BF" w14:textId="2E979F5F"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زيد،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أيمن،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والعمودي،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الطاهر</w:t>
      </w:r>
      <w:r w:rsidRPr="00F266EB">
        <w:rPr>
          <w:rFonts w:ascii="Sakkal Majalla" w:hAnsi="Sakkal Majalla" w:cs="Sakkal Majalla"/>
          <w:color w:val="000000" w:themeColor="text1"/>
          <w:sz w:val="36"/>
          <w:szCs w:val="36"/>
        </w:rPr>
        <w:t xml:space="preserve">. (2015). </w:t>
      </w:r>
      <w:r w:rsidRPr="00F266EB">
        <w:rPr>
          <w:rFonts w:ascii="Sakkal Majalla" w:hAnsi="Sakkal Majalla" w:cs="Sakkal Majalla"/>
          <w:color w:val="000000" w:themeColor="text1"/>
          <w:sz w:val="36"/>
          <w:szCs w:val="36"/>
          <w:rtl/>
        </w:rPr>
        <w:t>إدارة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قياسية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بالتطبيق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الشركة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الجزائرية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رؤى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اقتصادية،</w:t>
      </w:r>
      <w:r w:rsidRPr="00F266EB">
        <w:rPr>
          <w:rFonts w:ascii="Sakkal Majalla" w:hAnsi="Sakkal Majalla" w:cs="Sakkal Majalla"/>
          <w:color w:val="000000" w:themeColor="text1"/>
          <w:sz w:val="36"/>
          <w:szCs w:val="36"/>
        </w:rPr>
        <w:t xml:space="preserve"> (9)</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173-187.</w:t>
      </w:r>
    </w:p>
    <w:p w14:paraId="1976F674" w14:textId="4A3D1DAF"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lastRenderedPageBreak/>
        <w:t>السبيعي،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فالح</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فرج</w:t>
      </w:r>
      <w:r w:rsidRPr="00F266EB">
        <w:rPr>
          <w:rFonts w:ascii="Sakkal Majalla" w:hAnsi="Sakkal Majalla" w:cs="Sakkal Majalla"/>
          <w:color w:val="000000" w:themeColor="text1"/>
          <w:sz w:val="36"/>
          <w:szCs w:val="36"/>
        </w:rPr>
        <w:t xml:space="preserve">. (2014). </w:t>
      </w:r>
      <w:r w:rsidRPr="00F266EB">
        <w:rPr>
          <w:rFonts w:ascii="Sakkal Majalla" w:hAnsi="Sakkal Majalla" w:cs="Sakkal Majalla"/>
          <w:color w:val="000000" w:themeColor="text1"/>
          <w:sz w:val="36"/>
          <w:szCs w:val="36"/>
          <w:rtl/>
        </w:rPr>
        <w:t>تأثير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وسيط</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نشاط</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التعاوني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وجهة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نظر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موظفي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وساطة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مدينة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العلوم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الإنسانية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والاجتماعية،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جامعة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الإمام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محمد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سعود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الإسلامية،</w:t>
      </w:r>
      <w:r w:rsidRPr="00F266EB">
        <w:rPr>
          <w:rFonts w:ascii="Sakkal Majalla" w:hAnsi="Sakkal Majalla" w:cs="Sakkal Majalla"/>
          <w:color w:val="000000" w:themeColor="text1"/>
          <w:sz w:val="36"/>
          <w:szCs w:val="36"/>
        </w:rPr>
        <w:t xml:space="preserve"> (31)</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143-186.</w:t>
      </w:r>
    </w:p>
    <w:p w14:paraId="03D97E1D" w14:textId="08EC8F48"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العساف،</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صالح</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حمد</w:t>
      </w:r>
      <w:r w:rsidRPr="00F266EB">
        <w:rPr>
          <w:rFonts w:ascii="Sakkal Majalla" w:hAnsi="Sakkal Majalla" w:cs="Sakkal Majalla"/>
          <w:color w:val="000000" w:themeColor="text1"/>
          <w:sz w:val="36"/>
          <w:szCs w:val="36"/>
        </w:rPr>
        <w:t xml:space="preserve">. (2012). </w:t>
      </w:r>
      <w:r w:rsidRPr="00F266EB">
        <w:rPr>
          <w:rFonts w:ascii="Sakkal Majalla" w:hAnsi="Sakkal Majalla" w:cs="Sakkal Majalla"/>
          <w:color w:val="000000" w:themeColor="text1"/>
          <w:sz w:val="36"/>
          <w:szCs w:val="36"/>
          <w:rtl/>
        </w:rPr>
        <w:t>المدخل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إلى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البحث</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العلوم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السلوكية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دار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الزهراء</w:t>
      </w:r>
      <w:r w:rsidRPr="00F266EB">
        <w:rPr>
          <w:rFonts w:ascii="Sakkal Majalla" w:hAnsi="Sakkal Majalla" w:cs="Sakkal Majalla"/>
          <w:color w:val="000000" w:themeColor="text1"/>
          <w:sz w:val="36"/>
          <w:szCs w:val="36"/>
        </w:rPr>
        <w:t>.</w:t>
      </w:r>
    </w:p>
    <w:p w14:paraId="49C7CAF8" w14:textId="61165B52"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عبيدات،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ذوقان،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وعدس،</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عبد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الرحمن،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وعبد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الحق،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كايد</w:t>
      </w:r>
      <w:r w:rsidRPr="00F266EB">
        <w:rPr>
          <w:rFonts w:ascii="Sakkal Majalla" w:hAnsi="Sakkal Majalla" w:cs="Sakkal Majalla"/>
          <w:color w:val="000000" w:themeColor="text1"/>
          <w:sz w:val="36"/>
          <w:szCs w:val="36"/>
        </w:rPr>
        <w:t xml:space="preserve">. (2015). </w:t>
      </w:r>
      <w:r w:rsidRPr="00F266EB">
        <w:rPr>
          <w:rFonts w:ascii="Sakkal Majalla" w:hAnsi="Sakkal Majalla" w:cs="Sakkal Majalla"/>
          <w:color w:val="000000" w:themeColor="text1"/>
          <w:sz w:val="36"/>
          <w:szCs w:val="36"/>
          <w:rtl/>
        </w:rPr>
        <w:t>البحث</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العلمي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مفهومه</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وأدواته</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وأساليبه</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عمّان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دار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الفكر</w:t>
      </w:r>
      <w:r w:rsidRPr="00F266EB">
        <w:rPr>
          <w:rFonts w:ascii="Sakkal Majalla" w:hAnsi="Sakkal Majalla" w:cs="Sakkal Majalla"/>
          <w:color w:val="000000" w:themeColor="text1"/>
          <w:sz w:val="36"/>
          <w:szCs w:val="36"/>
        </w:rPr>
        <w:t>.</w:t>
      </w:r>
    </w:p>
    <w:p w14:paraId="10C25AEC" w14:textId="2E42E116"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قطوفي،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ياسين،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وبراق،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محمد</w:t>
      </w:r>
      <w:r w:rsidRPr="00F266EB">
        <w:rPr>
          <w:rFonts w:ascii="Sakkal Majalla" w:hAnsi="Sakkal Majalla" w:cs="Sakkal Majalla"/>
          <w:color w:val="000000" w:themeColor="text1"/>
          <w:sz w:val="36"/>
          <w:szCs w:val="36"/>
        </w:rPr>
        <w:t xml:space="preserve">. (2020). </w:t>
      </w:r>
      <w:r w:rsidRPr="00F266EB">
        <w:rPr>
          <w:rFonts w:ascii="Sakkal Majalla" w:hAnsi="Sakkal Majalla" w:cs="Sakkal Majalla"/>
          <w:color w:val="000000" w:themeColor="text1"/>
          <w:sz w:val="36"/>
          <w:szCs w:val="36"/>
          <w:rtl/>
        </w:rPr>
        <w:t>أثر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المالية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الأداء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المالي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التكافلي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قياسية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خلال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الفترة</w:t>
      </w:r>
      <w:r w:rsidRPr="00F266EB">
        <w:rPr>
          <w:rFonts w:ascii="Sakkal Majalla" w:hAnsi="Sakkal Majalla" w:cs="Sakkal Majalla"/>
          <w:color w:val="000000" w:themeColor="text1"/>
          <w:sz w:val="36"/>
          <w:szCs w:val="36"/>
        </w:rPr>
        <w:t xml:space="preserve"> 2010-2018.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دراسات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العدد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الاقتصادي،</w:t>
      </w:r>
      <w:r w:rsidRPr="00F266EB">
        <w:rPr>
          <w:rFonts w:ascii="Sakkal Majalla" w:hAnsi="Sakkal Majalla" w:cs="Sakkal Majalla"/>
          <w:color w:val="000000" w:themeColor="text1"/>
          <w:sz w:val="36"/>
          <w:szCs w:val="36"/>
        </w:rPr>
        <w:t xml:space="preserve"> 11(2)</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341-357.</w:t>
      </w:r>
    </w:p>
    <w:p w14:paraId="0B26C683" w14:textId="4268DA75"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مؤسسة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النقد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العربي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 xml:space="preserve">. (2004). </w:t>
      </w:r>
      <w:r w:rsidRPr="00F266EB">
        <w:rPr>
          <w:rFonts w:ascii="Sakkal Majalla" w:hAnsi="Sakkal Majalla" w:cs="Sakkal Majalla"/>
          <w:color w:val="000000" w:themeColor="text1"/>
          <w:sz w:val="36"/>
          <w:szCs w:val="36"/>
          <w:rtl/>
        </w:rPr>
        <w:t>اللائحة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التنفيذية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لنظام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مراقبة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التعاوني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مؤسسة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النقد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العربي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w:t>
      </w:r>
    </w:p>
    <w:p w14:paraId="699A3A99" w14:textId="269CB8A8"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المملكة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العربية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السعودية</w:t>
      </w:r>
      <w:r w:rsidRPr="00F266EB">
        <w:rPr>
          <w:rFonts w:ascii="Sakkal Majalla" w:hAnsi="Sakkal Majalla" w:cs="Sakkal Majalla"/>
          <w:color w:val="000000" w:themeColor="text1"/>
          <w:sz w:val="36"/>
          <w:szCs w:val="36"/>
        </w:rPr>
        <w:t xml:space="preserve">. (2003). </w:t>
      </w:r>
      <w:r w:rsidRPr="00F266EB">
        <w:rPr>
          <w:rFonts w:ascii="Sakkal Majalla" w:hAnsi="Sakkal Majalla" w:cs="Sakkal Majalla"/>
          <w:color w:val="000000" w:themeColor="text1"/>
          <w:sz w:val="36"/>
          <w:szCs w:val="36"/>
          <w:rtl/>
        </w:rPr>
        <w:t>نظام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مراقبة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شركات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التعاوني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هيئة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الخبراء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بمجلس</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الوزراء</w:t>
      </w:r>
      <w:r w:rsidRPr="00F266EB">
        <w:rPr>
          <w:rFonts w:ascii="Sakkal Majalla" w:hAnsi="Sakkal Majalla" w:cs="Sakkal Majalla"/>
          <w:color w:val="000000" w:themeColor="text1"/>
          <w:sz w:val="36"/>
          <w:szCs w:val="36"/>
        </w:rPr>
        <w:t>.</w:t>
      </w:r>
    </w:p>
    <w:p w14:paraId="5CC6E376" w14:textId="080510B0"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محمود،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رباح</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خالد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الطيب</w:t>
      </w:r>
      <w:r w:rsidRPr="00F266EB">
        <w:rPr>
          <w:rFonts w:ascii="Sakkal Majalla" w:hAnsi="Sakkal Majalla" w:cs="Sakkal Majalla"/>
          <w:color w:val="000000" w:themeColor="text1"/>
          <w:sz w:val="36"/>
          <w:szCs w:val="36"/>
        </w:rPr>
        <w:t xml:space="preserve">. (2018). </w:t>
      </w:r>
      <w:r w:rsidRPr="00F266EB">
        <w:rPr>
          <w:rFonts w:ascii="Sakkal Majalla" w:hAnsi="Sakkal Majalla" w:cs="Sakkal Majalla"/>
          <w:color w:val="000000" w:themeColor="text1"/>
          <w:sz w:val="36"/>
          <w:szCs w:val="36"/>
          <w:rtl/>
        </w:rPr>
        <w:t>أثر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مخاطر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الاكتتاب</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على</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اتفاقات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إعادة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مجلة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كلية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التنمية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البشرية،</w:t>
      </w:r>
      <w:r w:rsidRPr="00F266EB">
        <w:rPr>
          <w:rFonts w:ascii="Sakkal Majalla" w:hAnsi="Sakkal Majalla" w:cs="Sakkal Majalla"/>
          <w:color w:val="000000" w:themeColor="text1"/>
          <w:sz w:val="36"/>
          <w:szCs w:val="36"/>
        </w:rPr>
        <w:t xml:space="preserve"> (5)</w:t>
      </w:r>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189-220.</w:t>
      </w:r>
    </w:p>
    <w:p w14:paraId="55110493" w14:textId="2972CE8E"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الهيئة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العامة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للمنشآت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الصغيرة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والمتوسطة</w:t>
      </w:r>
      <w:r w:rsidRPr="00F266EB">
        <w:rPr>
          <w:rFonts w:ascii="Sakkal Majalla" w:hAnsi="Sakkal Majalla" w:cs="Sakkal Majalla"/>
          <w:color w:val="000000" w:themeColor="text1"/>
          <w:sz w:val="36"/>
          <w:szCs w:val="36"/>
        </w:rPr>
        <w:t xml:space="preserve">. (2025). </w:t>
      </w:r>
      <w:r w:rsidRPr="00F266EB">
        <w:rPr>
          <w:rFonts w:ascii="Sakkal Majalla" w:hAnsi="Sakkal Majalla" w:cs="Sakkal Majalla"/>
          <w:color w:val="000000" w:themeColor="text1"/>
          <w:sz w:val="36"/>
          <w:szCs w:val="36"/>
          <w:rtl/>
        </w:rPr>
        <w:t>تقارير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مرصد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المنشآت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الصغيرة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والمتوسطة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منشآت</w:t>
      </w:r>
      <w:r w:rsidRPr="00F266EB">
        <w:rPr>
          <w:rFonts w:ascii="Sakkal Majalla" w:hAnsi="Sakkal Majalla" w:cs="Sakkal Majalla"/>
          <w:color w:val="000000" w:themeColor="text1"/>
          <w:sz w:val="36"/>
          <w:szCs w:val="36"/>
        </w:rPr>
        <w:t>.</w:t>
      </w:r>
    </w:p>
    <w:p w14:paraId="08E96C06" w14:textId="486A9885"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هيئة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(2024). </w:t>
      </w:r>
      <w:r w:rsidRPr="00F266EB">
        <w:rPr>
          <w:rFonts w:ascii="Sakkal Majalla" w:hAnsi="Sakkal Majalla" w:cs="Sakkal Majalla"/>
          <w:color w:val="000000" w:themeColor="text1"/>
          <w:sz w:val="36"/>
          <w:szCs w:val="36"/>
          <w:rtl/>
        </w:rPr>
        <w:t>تقرير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سوق</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السعودي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لعام</w:t>
      </w:r>
      <w:r w:rsidRPr="00F266EB">
        <w:rPr>
          <w:rFonts w:ascii="Sakkal Majalla" w:hAnsi="Sakkal Majalla" w:cs="Sakkal Majalla"/>
          <w:color w:val="000000" w:themeColor="text1"/>
          <w:sz w:val="36"/>
          <w:szCs w:val="36"/>
        </w:rPr>
        <w:t xml:space="preserve"> 2024.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هيئة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w:t>
      </w:r>
    </w:p>
    <w:p w14:paraId="7DE1D5E0" w14:textId="37AE2ED2"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proofErr w:type="spellStart"/>
      <w:r w:rsidRPr="00F266EB">
        <w:rPr>
          <w:rFonts w:ascii="Sakkal Majalla" w:hAnsi="Sakkal Majalla" w:cs="Sakkal Majalla"/>
          <w:color w:val="000000" w:themeColor="text1"/>
          <w:sz w:val="36"/>
          <w:szCs w:val="36"/>
          <w:rtl/>
        </w:rPr>
        <w:t>اليحيائية</w:t>
      </w:r>
      <w:proofErr w:type="spellEnd"/>
      <w:r w:rsidRPr="00F266EB">
        <w:rPr>
          <w:rFonts w:ascii="Sakkal Majalla" w:hAnsi="Sakkal Majalla" w:cs="Sakkal Majalla"/>
          <w:color w:val="000000" w:themeColor="text1"/>
          <w:sz w:val="36"/>
          <w:szCs w:val="36"/>
          <w:rtl/>
        </w:rPr>
        <w:t>،</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عميرة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بنت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سالم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بن</w:t>
      </w:r>
      <w:r w:rsidRPr="00F266EB">
        <w:rPr>
          <w:rFonts w:ascii="Sakkal Majalla" w:hAnsi="Sakkal Majalla" w:cs="Sakkal Majalla"/>
          <w:color w:val="000000" w:themeColor="text1"/>
          <w:sz w:val="36"/>
          <w:szCs w:val="36"/>
        </w:rPr>
        <w:t xml:space="preserve"> </w:t>
      </w:r>
      <w:proofErr w:type="gramStart"/>
      <w:r w:rsidRPr="00F266EB">
        <w:rPr>
          <w:rFonts w:ascii="Sakkal Majalla" w:hAnsi="Sakkal Majalla" w:cs="Sakkal Majalla"/>
          <w:color w:val="000000" w:themeColor="text1"/>
          <w:sz w:val="36"/>
          <w:szCs w:val="36"/>
          <w:rtl/>
        </w:rPr>
        <w:t>عبدالله</w:t>
      </w:r>
      <w:proofErr w:type="gramEnd"/>
      <w:r w:rsidRPr="00F266EB">
        <w:rPr>
          <w:rFonts w:ascii="Sakkal Majalla" w:hAnsi="Sakkal Majalla" w:cs="Sakkal Majalla"/>
          <w:color w:val="000000" w:themeColor="text1"/>
          <w:sz w:val="36"/>
          <w:szCs w:val="36"/>
        </w:rPr>
        <w:t xml:space="preserve">. (2013). </w:t>
      </w:r>
      <w:r w:rsidRPr="00F266EB">
        <w:rPr>
          <w:rFonts w:ascii="Sakkal Majalla" w:hAnsi="Sakkal Majalla" w:cs="Sakkal Majalla"/>
          <w:color w:val="000000" w:themeColor="text1"/>
          <w:sz w:val="36"/>
          <w:szCs w:val="36"/>
          <w:rtl/>
        </w:rPr>
        <w:t>وسيط</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ضوء</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تشريعات</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التأمين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العمانية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رسالة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ماجستير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جامعة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السلطان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قابوس،</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سلطنة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عمان</w:t>
      </w:r>
      <w:r w:rsidRPr="00F266EB">
        <w:rPr>
          <w:rFonts w:ascii="Sakkal Majalla" w:hAnsi="Sakkal Majalla" w:cs="Sakkal Majalla"/>
          <w:color w:val="000000" w:themeColor="text1"/>
          <w:sz w:val="36"/>
          <w:szCs w:val="36"/>
        </w:rPr>
        <w:t>.</w:t>
      </w:r>
    </w:p>
    <w:p w14:paraId="5BD6FF50" w14:textId="33DDA101"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النجار،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فايز</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جمعة،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والنجار،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نبيل</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جمعة،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والزغبي،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ماجد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راضي</w:t>
      </w:r>
      <w:r w:rsidRPr="00F266EB">
        <w:rPr>
          <w:rFonts w:ascii="Sakkal Majalla" w:hAnsi="Sakkal Majalla" w:cs="Sakkal Majalla"/>
          <w:color w:val="000000" w:themeColor="text1"/>
          <w:sz w:val="36"/>
          <w:szCs w:val="36"/>
        </w:rPr>
        <w:t xml:space="preserve">. (2020). </w:t>
      </w:r>
      <w:r w:rsidRPr="00F266EB">
        <w:rPr>
          <w:rFonts w:ascii="Sakkal Majalla" w:hAnsi="Sakkal Majalla" w:cs="Sakkal Majalla"/>
          <w:color w:val="000000" w:themeColor="text1"/>
          <w:sz w:val="36"/>
          <w:szCs w:val="36"/>
          <w:rtl/>
        </w:rPr>
        <w:t>أساليب</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البحث</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العلمي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منظور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تطبيقي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عمّان</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دار</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الحامد</w:t>
      </w:r>
      <w:r w:rsidRPr="00F266EB">
        <w:rPr>
          <w:rFonts w:ascii="Sakkal Majalla" w:hAnsi="Sakkal Majalla" w:cs="Sakkal Majalla"/>
          <w:color w:val="000000" w:themeColor="text1"/>
          <w:sz w:val="36"/>
          <w:szCs w:val="36"/>
        </w:rPr>
        <w:t>.</w:t>
      </w:r>
    </w:p>
    <w:p w14:paraId="620D9386" w14:textId="705EFCD2" w:rsidR="009F18E5" w:rsidRPr="00F266EB" w:rsidRDefault="009F18E5" w:rsidP="00F266EB">
      <w:pPr>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tl/>
        </w:rPr>
        <w:t>القحطاني،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سالم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سعيد،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والعمري،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أحمد</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سالم،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وآخرون</w:t>
      </w:r>
      <w:r w:rsidRPr="00F266EB">
        <w:rPr>
          <w:rFonts w:ascii="Sakkal Majalla" w:hAnsi="Sakkal Majalla" w:cs="Sakkal Majalla"/>
          <w:color w:val="000000" w:themeColor="text1"/>
          <w:sz w:val="36"/>
          <w:szCs w:val="36"/>
        </w:rPr>
        <w:t xml:space="preserve">. (2020). </w:t>
      </w:r>
      <w:r w:rsidRPr="00F266EB">
        <w:rPr>
          <w:rFonts w:ascii="Sakkal Majalla" w:hAnsi="Sakkal Majalla" w:cs="Sakkal Majalla"/>
          <w:color w:val="000000" w:themeColor="text1"/>
          <w:sz w:val="36"/>
          <w:szCs w:val="36"/>
          <w:rtl/>
        </w:rPr>
        <w:t>منهج</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البحث</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في</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العلوم</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السلوكية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الرياض</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مكتبة</w:t>
      </w:r>
      <w:r w:rsidRPr="00F266EB">
        <w:rPr>
          <w:rFonts w:ascii="Sakkal Majalla" w:hAnsi="Sakkal Majalla" w:cs="Sakkal Majalla"/>
          <w:color w:val="000000" w:themeColor="text1"/>
          <w:sz w:val="36"/>
          <w:szCs w:val="36"/>
        </w:rPr>
        <w:t xml:space="preserve"> </w:t>
      </w:r>
      <w:r w:rsidRPr="00F266EB">
        <w:rPr>
          <w:rFonts w:ascii="Sakkal Majalla" w:hAnsi="Sakkal Majalla" w:cs="Sakkal Majalla"/>
          <w:color w:val="000000" w:themeColor="text1"/>
          <w:sz w:val="36"/>
          <w:szCs w:val="36"/>
          <w:rtl/>
        </w:rPr>
        <w:t>العبيكان</w:t>
      </w:r>
      <w:r w:rsidRPr="00F266EB">
        <w:rPr>
          <w:rFonts w:ascii="Sakkal Majalla" w:hAnsi="Sakkal Majalla" w:cs="Sakkal Majalla"/>
          <w:color w:val="000000" w:themeColor="text1"/>
          <w:sz w:val="36"/>
          <w:szCs w:val="36"/>
        </w:rPr>
        <w:t>.</w:t>
      </w:r>
    </w:p>
    <w:p w14:paraId="3DE1785C" w14:textId="77777777" w:rsidR="009F18E5" w:rsidRPr="00D73DCF" w:rsidRDefault="009F18E5" w:rsidP="00D73DCF">
      <w:pPr>
        <w:pStyle w:val="Heading1"/>
        <w:spacing w:after="160" w:line="300" w:lineRule="auto"/>
        <w:rPr>
          <w:rFonts w:ascii="Sakkal Majalla" w:hAnsi="Sakkal Majalla" w:cs="Sakkal Majalla"/>
          <w:color w:val="000000" w:themeColor="text1"/>
          <w:sz w:val="38"/>
          <w:szCs w:val="38"/>
        </w:rPr>
      </w:pPr>
      <w:bookmarkStart w:id="71" w:name="_Toc233848263"/>
      <w:r w:rsidRPr="00D73DCF">
        <w:rPr>
          <w:rFonts w:ascii="Sakkal Majalla" w:hAnsi="Sakkal Majalla" w:cs="Sakkal Majalla"/>
          <w:color w:val="000000" w:themeColor="text1"/>
          <w:sz w:val="38"/>
          <w:szCs w:val="38"/>
          <w:rtl/>
        </w:rPr>
        <w:lastRenderedPageBreak/>
        <w:t>ثانياً</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المراجع</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الأجنبية</w:t>
      </w:r>
      <w:bookmarkEnd w:id="71"/>
    </w:p>
    <w:p w14:paraId="0DD344DB" w14:textId="1A4352F3"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Committee of Sponsoring Organizations of the Treadway Commission. (2017). Enterprise Risk Management - Integrating with Strategy and Performance. COSO.</w:t>
      </w:r>
    </w:p>
    <w:p w14:paraId="7D053A74" w14:textId="16AFE9E4"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Cummins, J. D., &amp; Doherty, N. A. (2006). The economics of insurance intermediaries. Journal of Risk and Insurance, 73(3), 359-396. https://doi.org/10.1111/j.1539-6975.2006.00180.x</w:t>
      </w:r>
    </w:p>
    <w:p w14:paraId="4CA07D7C" w14:textId="1D523126"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Eckardt, M., &amp; Räthke-Döppner, S. (2010). The quality of insurance intermediary services: Empirical evidence for Germany. Journal of Risk and Insurance, 77(3), 667-701. https://doi.org/10.1111/j.1539-6975.2010.01361.x</w:t>
      </w:r>
    </w:p>
    <w:p w14:paraId="43FAD5F0" w14:textId="4581E06F"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Focht, U., Richter, A., &amp; Schiller, J. (2013). Intermediation and (mis-)matching in insurance markets: Who should pay the insurance broker? Journal of Risk and Insurance, 80(2), 329-350.</w:t>
      </w:r>
    </w:p>
    <w:p w14:paraId="08EE3481" w14:textId="742FEA31"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Hair, J. F., Black, W. C., Babin, B. J., &amp; Anderson, R. E. (2019). Multivariate Data Analysis (8th ed.). Cengage.</w:t>
      </w:r>
    </w:p>
    <w:p w14:paraId="3560E3F3" w14:textId="490BD826"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International Organization for Standardization. (2018). ISO 31000:2018 Risk management - Guidelines. Geneva: ISO.</w:t>
      </w:r>
    </w:p>
    <w:p w14:paraId="6115A5C3" w14:textId="264FEA6B"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Maas, P. (2010). How insurance brokers create value - A functional approach. Risk Management and Insurance Review, 13(1), 1-20. https://doi.org/10.1111/j.1540-6296.2009.01176.x</w:t>
      </w:r>
    </w:p>
    <w:p w14:paraId="1685046E" w14:textId="68F722EA"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Parasuraman, A., Zeithaml, V. A., &amp; Berry, L. L. (1988). SERVQUAL: A multiple-item scale for measuring consumer perceptions of service quality. Journal of Retailing, 64(1), 12-40.</w:t>
      </w:r>
    </w:p>
    <w:p w14:paraId="0807BA98" w14:textId="4C9D2C0D"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proofErr w:type="spellStart"/>
      <w:r w:rsidRPr="00F266EB">
        <w:rPr>
          <w:rFonts w:ascii="Sakkal Majalla" w:hAnsi="Sakkal Majalla" w:cs="Sakkal Majalla"/>
          <w:color w:val="000000" w:themeColor="text1"/>
          <w:sz w:val="36"/>
          <w:szCs w:val="36"/>
        </w:rPr>
        <w:t>Rejda</w:t>
      </w:r>
      <w:proofErr w:type="spellEnd"/>
      <w:r w:rsidRPr="00F266EB">
        <w:rPr>
          <w:rFonts w:ascii="Sakkal Majalla" w:hAnsi="Sakkal Majalla" w:cs="Sakkal Majalla"/>
          <w:color w:val="000000" w:themeColor="text1"/>
          <w:sz w:val="36"/>
          <w:szCs w:val="36"/>
        </w:rPr>
        <w:t>, G. E., &amp; McNamara, M. J. (2021). Principles of Risk Management and Insurance (14th ed.). Pearson.</w:t>
      </w:r>
    </w:p>
    <w:p w14:paraId="2B8E0966" w14:textId="3D3CD693"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Saunders, M., Lewis, P., &amp; Thornhill, A. (2019). Research Methods for Business Students (8th ed.). Pearson.</w:t>
      </w:r>
    </w:p>
    <w:p w14:paraId="030B6008" w14:textId="52FB34DA"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t>Stricker, L., Wagner, J., &amp; Zeier Röschmann, A. (2023). The future of insurance intermediation in the age of the digital platform economy. Journal of Risk and Financial Management, 16(9), 381. https://doi.org/10.3390/jrfm16090381</w:t>
      </w:r>
    </w:p>
    <w:p w14:paraId="666FBB71" w14:textId="7D214D84" w:rsidR="009F18E5" w:rsidRPr="00F266EB" w:rsidRDefault="009F18E5" w:rsidP="00F266EB">
      <w:pPr>
        <w:bidi w:val="0"/>
        <w:spacing w:before="120" w:after="120" w:line="240" w:lineRule="auto"/>
        <w:jc w:val="both"/>
        <w:rPr>
          <w:rFonts w:ascii="Sakkal Majalla" w:hAnsi="Sakkal Majalla" w:cs="Sakkal Majalla"/>
          <w:color w:val="000000" w:themeColor="text1"/>
          <w:sz w:val="36"/>
          <w:szCs w:val="36"/>
        </w:rPr>
      </w:pPr>
      <w:r w:rsidRPr="00F266EB">
        <w:rPr>
          <w:rFonts w:ascii="Sakkal Majalla" w:hAnsi="Sakkal Majalla" w:cs="Sakkal Majalla"/>
          <w:color w:val="000000" w:themeColor="text1"/>
          <w:sz w:val="36"/>
          <w:szCs w:val="36"/>
        </w:rPr>
        <w:lastRenderedPageBreak/>
        <w:t>Vaughan, E. J., &amp; Vaughan, T. M. (2014). Fundamentals of Risk and Insurance (11th ed.). Wiley.</w:t>
      </w:r>
    </w:p>
    <w:p w14:paraId="6776C228"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52035CC9" w14:textId="7BC973D0"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72" w:name="_Toc233848264"/>
      <w:proofErr w:type="gramStart"/>
      <w:r w:rsidRPr="00D73DCF">
        <w:rPr>
          <w:rFonts w:ascii="Sakkal Majalla" w:hAnsi="Sakkal Majalla" w:cs="Sakkal Majalla"/>
          <w:color w:val="000000" w:themeColor="text1"/>
          <w:sz w:val="38"/>
          <w:szCs w:val="38"/>
          <w:rtl/>
        </w:rPr>
        <w:lastRenderedPageBreak/>
        <w:t>الملاحق</w:t>
      </w:r>
      <w:r w:rsidR="00F266EB">
        <w:rPr>
          <w:rFonts w:ascii="Sakkal Majalla" w:hAnsi="Sakkal Majalla" w:cs="Sakkal Majalla" w:hint="cs"/>
          <w:color w:val="000000" w:themeColor="text1"/>
          <w:sz w:val="38"/>
          <w:szCs w:val="38"/>
          <w:rtl/>
        </w:rPr>
        <w:t xml:space="preserve"> :</w:t>
      </w:r>
      <w:bookmarkEnd w:id="72"/>
      <w:proofErr w:type="gramEnd"/>
    </w:p>
    <w:p w14:paraId="660B6635" w14:textId="751BF9D7"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73" w:name="_Toc233848265"/>
      <w:r w:rsidRPr="00D73DCF">
        <w:rPr>
          <w:rFonts w:ascii="Sakkal Majalla" w:hAnsi="Sakkal Majalla" w:cs="Sakkal Majalla"/>
          <w:color w:val="000000" w:themeColor="text1"/>
          <w:sz w:val="38"/>
          <w:szCs w:val="38"/>
          <w:rtl/>
        </w:rPr>
        <w:t>ملحق</w:t>
      </w:r>
      <w:r w:rsidRPr="00D73DCF">
        <w:rPr>
          <w:rFonts w:ascii="Sakkal Majalla" w:hAnsi="Sakkal Majalla" w:cs="Sakkal Majalla"/>
          <w:color w:val="000000" w:themeColor="text1"/>
          <w:sz w:val="38"/>
          <w:szCs w:val="38"/>
        </w:rPr>
        <w:t xml:space="preserve"> (1</w:t>
      </w:r>
      <w:proofErr w:type="gramStart"/>
      <w:r w:rsidRPr="00D73DCF">
        <w:rPr>
          <w:rFonts w:ascii="Sakkal Majalla" w:hAnsi="Sakkal Majalla" w:cs="Sakkal Majalla"/>
          <w:color w:val="000000" w:themeColor="text1"/>
          <w:sz w:val="38"/>
          <w:szCs w:val="38"/>
        </w:rPr>
        <w:t>)</w:t>
      </w:r>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الاستبانة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المقترحة</w:t>
      </w:r>
      <w:bookmarkEnd w:id="73"/>
    </w:p>
    <w:p w14:paraId="5E5CDB44"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عزيزي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عزيزتي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تهدف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الاستبانة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العربية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السعودية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يرجى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العبارات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خبرتكم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منشأتكم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تستخدم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لأغراض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العلمي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بصورة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تكشف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المشارك</w:t>
      </w:r>
      <w:r w:rsidRPr="009F18E5">
        <w:rPr>
          <w:rFonts w:ascii="Sakkal Majalla" w:hAnsi="Sakkal Majalla" w:cs="Sakkal Majalla"/>
          <w:color w:val="000000" w:themeColor="text1"/>
          <w:sz w:val="36"/>
          <w:szCs w:val="36"/>
        </w:rPr>
        <w:t>.</w:t>
      </w:r>
    </w:p>
    <w:p w14:paraId="2B549BA4"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مقياس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الإجابة</w:t>
      </w:r>
      <w:r w:rsidRPr="009F18E5">
        <w:rPr>
          <w:rFonts w:ascii="Sakkal Majalla" w:hAnsi="Sakkal Majalla" w:cs="Sakkal Majalla"/>
          <w:color w:val="000000" w:themeColor="text1"/>
          <w:sz w:val="36"/>
          <w:szCs w:val="36"/>
        </w:rPr>
        <w:t xml:space="preserve">: 1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أوافق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بشدة،</w:t>
      </w:r>
      <w:r w:rsidRPr="009F18E5">
        <w:rPr>
          <w:rFonts w:ascii="Sakkal Majalla" w:hAnsi="Sakkal Majalla" w:cs="Sakkal Majalla"/>
          <w:color w:val="000000" w:themeColor="text1"/>
          <w:sz w:val="36"/>
          <w:szCs w:val="36"/>
        </w:rPr>
        <w:t xml:space="preserve"> 2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أوافق،</w:t>
      </w:r>
      <w:r w:rsidRPr="009F18E5">
        <w:rPr>
          <w:rFonts w:ascii="Sakkal Majalla" w:hAnsi="Sakkal Majalla" w:cs="Sakkal Majalla"/>
          <w:color w:val="000000" w:themeColor="text1"/>
          <w:sz w:val="36"/>
          <w:szCs w:val="36"/>
        </w:rPr>
        <w:t xml:space="preserve"> 3 = </w:t>
      </w:r>
      <w:r w:rsidRPr="009F18E5">
        <w:rPr>
          <w:rFonts w:ascii="Sakkal Majalla" w:hAnsi="Sakkal Majalla" w:cs="Sakkal Majalla"/>
          <w:color w:val="000000" w:themeColor="text1"/>
          <w:sz w:val="36"/>
          <w:szCs w:val="36"/>
          <w:rtl/>
        </w:rPr>
        <w:t>محايد،</w:t>
      </w:r>
      <w:r w:rsidRPr="009F18E5">
        <w:rPr>
          <w:rFonts w:ascii="Sakkal Majalla" w:hAnsi="Sakkal Majalla" w:cs="Sakkal Majalla"/>
          <w:color w:val="000000" w:themeColor="text1"/>
          <w:sz w:val="36"/>
          <w:szCs w:val="36"/>
        </w:rPr>
        <w:t xml:space="preserve"> 4 = </w:t>
      </w:r>
      <w:r w:rsidRPr="009F18E5">
        <w:rPr>
          <w:rFonts w:ascii="Sakkal Majalla" w:hAnsi="Sakkal Majalla" w:cs="Sakkal Majalla"/>
          <w:color w:val="000000" w:themeColor="text1"/>
          <w:sz w:val="36"/>
          <w:szCs w:val="36"/>
          <w:rtl/>
        </w:rPr>
        <w:t>أوافق،</w:t>
      </w:r>
      <w:r w:rsidRPr="009F18E5">
        <w:rPr>
          <w:rFonts w:ascii="Sakkal Majalla" w:hAnsi="Sakkal Majalla" w:cs="Sakkal Majalla"/>
          <w:color w:val="000000" w:themeColor="text1"/>
          <w:sz w:val="36"/>
          <w:szCs w:val="36"/>
        </w:rPr>
        <w:t xml:space="preserve"> 5 = </w:t>
      </w:r>
      <w:r w:rsidRPr="009F18E5">
        <w:rPr>
          <w:rFonts w:ascii="Sakkal Majalla" w:hAnsi="Sakkal Majalla" w:cs="Sakkal Majalla"/>
          <w:color w:val="000000" w:themeColor="text1"/>
          <w:sz w:val="36"/>
          <w:szCs w:val="36"/>
          <w:rtl/>
        </w:rPr>
        <w:t>أوافق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بشدة</w:t>
      </w:r>
      <w:r w:rsidRPr="009F18E5">
        <w:rPr>
          <w:rFonts w:ascii="Sakkal Majalla" w:hAnsi="Sakkal Majalla" w:cs="Sakkal Majalla"/>
          <w:color w:val="000000" w:themeColor="text1"/>
          <w:sz w:val="36"/>
          <w:szCs w:val="36"/>
        </w:rPr>
        <w:t>.</w:t>
      </w:r>
    </w:p>
    <w:p w14:paraId="67E3B78B" w14:textId="72CD49C7" w:rsidR="009F18E5" w:rsidRPr="009F18E5" w:rsidRDefault="009F18E5" w:rsidP="00F266EB">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w:t>
      </w:r>
      <w:proofErr w:type="gramStart"/>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1</w:t>
      </w:r>
      <w:proofErr w:type="gramEnd"/>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r w:rsidRPr="009F18E5">
        <w:rPr>
          <w:rFonts w:ascii="Sakkal Majalla" w:hAnsi="Sakkal Majalla" w:cs="Sakkal Majalla"/>
          <w:b/>
          <w:bCs/>
          <w:color w:val="000000" w:themeColor="text1"/>
          <w:sz w:val="36"/>
          <w:szCs w:val="36"/>
          <w:rtl/>
        </w:rPr>
        <w:t>أ</w:t>
      </w:r>
      <w:r w:rsidR="00F266EB">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البيانات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العامة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42A42483" w14:textId="77777777" w:rsidTr="00F266EB">
        <w:trPr>
          <w:jc w:val="center"/>
        </w:trPr>
        <w:tc>
          <w:tcPr>
            <w:tcW w:w="1134" w:type="dxa"/>
            <w:shd w:val="clear" w:color="auto" w:fill="0B3A5E"/>
            <w:vAlign w:val="center"/>
          </w:tcPr>
          <w:p w14:paraId="26054EF3"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م</w:t>
            </w:r>
          </w:p>
        </w:tc>
        <w:tc>
          <w:tcPr>
            <w:tcW w:w="7937" w:type="dxa"/>
            <w:shd w:val="clear" w:color="auto" w:fill="0B3A5E"/>
            <w:vAlign w:val="center"/>
          </w:tcPr>
          <w:p w14:paraId="34B298FE"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البند</w:t>
            </w:r>
          </w:p>
        </w:tc>
      </w:tr>
      <w:tr w:rsidR="009F18E5" w:rsidRPr="009F18E5" w14:paraId="417994A8" w14:textId="77777777" w:rsidTr="00F266EB">
        <w:trPr>
          <w:jc w:val="center"/>
        </w:trPr>
        <w:tc>
          <w:tcPr>
            <w:tcW w:w="1134" w:type="dxa"/>
            <w:vAlign w:val="center"/>
          </w:tcPr>
          <w:p w14:paraId="2E19801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2352FB2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حجم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صغيرة</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متوسطة</w:t>
            </w:r>
          </w:p>
        </w:tc>
      </w:tr>
      <w:tr w:rsidR="009F18E5" w:rsidRPr="009F18E5" w14:paraId="413AF22C" w14:textId="77777777" w:rsidTr="00F266EB">
        <w:trPr>
          <w:jc w:val="center"/>
        </w:trPr>
        <w:tc>
          <w:tcPr>
            <w:tcW w:w="1134" w:type="dxa"/>
            <w:vAlign w:val="center"/>
          </w:tcPr>
          <w:p w14:paraId="7048BF2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31DB32D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الاقتصادي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صناعة،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مقاولات،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لوجستية،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ضيافة،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صحة</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تعليم،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p>
        </w:tc>
      </w:tr>
      <w:tr w:rsidR="009F18E5" w:rsidRPr="009F18E5" w14:paraId="30956475" w14:textId="77777777" w:rsidTr="00F266EB">
        <w:trPr>
          <w:jc w:val="center"/>
        </w:trPr>
        <w:tc>
          <w:tcPr>
            <w:tcW w:w="1134" w:type="dxa"/>
            <w:vAlign w:val="center"/>
          </w:tcPr>
          <w:p w14:paraId="0D694A1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1B4B3DF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عمر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3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3-5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6-10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10 </w:t>
            </w:r>
            <w:r w:rsidRPr="009F18E5">
              <w:rPr>
                <w:rFonts w:ascii="Sakkal Majalla" w:hAnsi="Sakkal Majalla" w:cs="Sakkal Majalla"/>
                <w:color w:val="000000" w:themeColor="text1"/>
                <w:sz w:val="36"/>
                <w:szCs w:val="36"/>
                <w:rtl/>
              </w:rPr>
              <w:t>سنوات</w:t>
            </w:r>
          </w:p>
        </w:tc>
      </w:tr>
      <w:tr w:rsidR="009F18E5" w:rsidRPr="009F18E5" w14:paraId="1D12FAAC" w14:textId="77777777" w:rsidTr="00F266EB">
        <w:trPr>
          <w:jc w:val="center"/>
        </w:trPr>
        <w:tc>
          <w:tcPr>
            <w:tcW w:w="1134" w:type="dxa"/>
            <w:vAlign w:val="center"/>
          </w:tcPr>
          <w:p w14:paraId="6E3B9EA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0042C88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سنة،</w:t>
            </w:r>
            <w:r w:rsidRPr="009F18E5">
              <w:rPr>
                <w:rFonts w:ascii="Sakkal Majalla" w:hAnsi="Sakkal Majalla" w:cs="Sakkal Majalla"/>
                <w:color w:val="000000" w:themeColor="text1"/>
                <w:sz w:val="36"/>
                <w:szCs w:val="36"/>
              </w:rPr>
              <w:t xml:space="preserve"> 1-3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3-5 </w:t>
            </w:r>
            <w:r w:rsidRPr="009F18E5">
              <w:rPr>
                <w:rFonts w:ascii="Sakkal Majalla" w:hAnsi="Sakkal Majalla" w:cs="Sakkal Majalla"/>
                <w:color w:val="000000" w:themeColor="text1"/>
                <w:sz w:val="36"/>
                <w:szCs w:val="36"/>
                <w:rtl/>
              </w:rPr>
              <w:t>سنوات،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5 </w:t>
            </w:r>
            <w:r w:rsidRPr="009F18E5">
              <w:rPr>
                <w:rFonts w:ascii="Sakkal Majalla" w:hAnsi="Sakkal Majalla" w:cs="Sakkal Majalla"/>
                <w:color w:val="000000" w:themeColor="text1"/>
                <w:sz w:val="36"/>
                <w:szCs w:val="36"/>
                <w:rtl/>
              </w:rPr>
              <w:t>سنوات</w:t>
            </w:r>
          </w:p>
        </w:tc>
      </w:tr>
      <w:tr w:rsidR="009F18E5" w:rsidRPr="009F18E5" w14:paraId="36E255B0" w14:textId="77777777" w:rsidTr="00F266EB">
        <w:trPr>
          <w:jc w:val="center"/>
        </w:trPr>
        <w:tc>
          <w:tcPr>
            <w:tcW w:w="1134" w:type="dxa"/>
            <w:vAlign w:val="center"/>
          </w:tcPr>
          <w:p w14:paraId="7C274AF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0A749E1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المجيب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مالك</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عمليات،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p>
        </w:tc>
      </w:tr>
      <w:tr w:rsidR="009F18E5" w:rsidRPr="009F18E5" w14:paraId="0F766104" w14:textId="77777777" w:rsidTr="00F266EB">
        <w:trPr>
          <w:jc w:val="center"/>
        </w:trPr>
        <w:tc>
          <w:tcPr>
            <w:tcW w:w="1134" w:type="dxa"/>
            <w:vAlign w:val="center"/>
          </w:tcPr>
          <w:p w14:paraId="23FE1FA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7937" w:type="dxa"/>
            <w:vAlign w:val="center"/>
          </w:tcPr>
          <w:p w14:paraId="6710ED8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أنواع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هندسي،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سيبراني،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p>
        </w:tc>
      </w:tr>
    </w:tbl>
    <w:p w14:paraId="4B7496AB" w14:textId="064101EB" w:rsidR="009F18E5" w:rsidRPr="00F266EB" w:rsidRDefault="009F18E5" w:rsidP="009F18E5">
      <w:pPr>
        <w:spacing w:before="120" w:after="120" w:line="240" w:lineRule="auto"/>
        <w:jc w:val="both"/>
        <w:rPr>
          <w:rFonts w:ascii="Sakkal Majalla" w:hAnsi="Sakkal Majalla" w:cs="Sakkal Majalla"/>
          <w:color w:val="000000" w:themeColor="text1"/>
          <w:sz w:val="32"/>
          <w:szCs w:val="32"/>
        </w:rPr>
      </w:pPr>
      <w:proofErr w:type="gramStart"/>
      <w:r w:rsidRPr="00F266EB">
        <w:rPr>
          <w:rFonts w:ascii="Sakkal Majalla" w:hAnsi="Sakkal Majalla" w:cs="Sakkal Majalla"/>
          <w:color w:val="000000" w:themeColor="text1"/>
          <w:sz w:val="32"/>
          <w:szCs w:val="32"/>
          <w:rtl/>
        </w:rPr>
        <w:t>المصدر</w:t>
      </w:r>
      <w:r w:rsidRPr="00F266EB">
        <w:rPr>
          <w:rFonts w:ascii="Sakkal Majalla" w:hAnsi="Sakkal Majalla" w:cs="Sakkal Majalla"/>
          <w:color w:val="000000" w:themeColor="text1"/>
          <w:sz w:val="32"/>
          <w:szCs w:val="32"/>
        </w:rPr>
        <w:t xml:space="preserve">: </w:t>
      </w:r>
      <w:r w:rsidR="00F266EB" w:rsidRPr="00F266EB">
        <w:rPr>
          <w:rFonts w:ascii="Sakkal Majalla" w:hAnsi="Sakkal Majalla" w:cs="Sakkal Majalla" w:hint="cs"/>
          <w:color w:val="000000" w:themeColor="text1"/>
          <w:sz w:val="32"/>
          <w:szCs w:val="32"/>
          <w:rtl/>
        </w:rPr>
        <w:t xml:space="preserve"> </w:t>
      </w:r>
      <w:r w:rsidRPr="00F266EB">
        <w:rPr>
          <w:rFonts w:ascii="Sakkal Majalla" w:hAnsi="Sakkal Majalla" w:cs="Sakkal Majalla"/>
          <w:color w:val="000000" w:themeColor="text1"/>
          <w:sz w:val="32"/>
          <w:szCs w:val="32"/>
          <w:rtl/>
        </w:rPr>
        <w:t>إعداد</w:t>
      </w:r>
      <w:proofErr w:type="gramEnd"/>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الباحث</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بالاستناد</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إلى</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أدبيات</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الدراسة</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ونتائج</w:t>
      </w:r>
      <w:r w:rsidRPr="00F266EB">
        <w:rPr>
          <w:rFonts w:ascii="Sakkal Majalla" w:hAnsi="Sakkal Majalla" w:cs="Sakkal Majalla"/>
          <w:color w:val="000000" w:themeColor="text1"/>
          <w:sz w:val="32"/>
          <w:szCs w:val="32"/>
        </w:rPr>
        <w:t xml:space="preserve"> </w:t>
      </w:r>
      <w:r w:rsidRPr="00F266EB">
        <w:rPr>
          <w:rFonts w:ascii="Sakkal Majalla" w:hAnsi="Sakkal Majalla" w:cs="Sakkal Majalla"/>
          <w:color w:val="000000" w:themeColor="text1"/>
          <w:sz w:val="32"/>
          <w:szCs w:val="32"/>
          <w:rtl/>
        </w:rPr>
        <w:t>التحليل</w:t>
      </w:r>
      <w:r w:rsidRPr="00F266EB">
        <w:rPr>
          <w:rFonts w:ascii="Sakkal Majalla" w:hAnsi="Sakkal Majalla" w:cs="Sakkal Majalla"/>
          <w:color w:val="000000" w:themeColor="text1"/>
          <w:sz w:val="32"/>
          <w:szCs w:val="32"/>
        </w:rPr>
        <w:t>.</w:t>
      </w:r>
    </w:p>
    <w:p w14:paraId="52C4EB26" w14:textId="0AF22A9A" w:rsidR="009F18E5" w:rsidRPr="009F18E5" w:rsidRDefault="009F18E5" w:rsidP="00F266EB">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w:t>
      </w:r>
      <w:r w:rsidR="00F266EB">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1</w:t>
      </w:r>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r w:rsidRPr="009F18E5">
        <w:rPr>
          <w:rFonts w:ascii="Sakkal Majalla" w:hAnsi="Sakkal Majalla" w:cs="Sakkal Majalla"/>
          <w:b/>
          <w:bCs/>
          <w:color w:val="000000" w:themeColor="text1"/>
          <w:sz w:val="36"/>
          <w:szCs w:val="36"/>
          <w:rtl/>
        </w:rPr>
        <w:t>ب</w:t>
      </w:r>
      <w:proofErr w:type="gramStart"/>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فقرات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الاستبانة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2381"/>
        <w:gridCol w:w="4825"/>
        <w:gridCol w:w="1695"/>
      </w:tblGrid>
      <w:tr w:rsidR="009F18E5" w:rsidRPr="009F18E5" w14:paraId="46B37ABF" w14:textId="77777777" w:rsidTr="00F266EB">
        <w:trPr>
          <w:jc w:val="center"/>
        </w:trPr>
        <w:tc>
          <w:tcPr>
            <w:tcW w:w="680" w:type="dxa"/>
            <w:shd w:val="clear" w:color="auto" w:fill="0B3A5E"/>
            <w:vAlign w:val="center"/>
          </w:tcPr>
          <w:p w14:paraId="677DE027"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م</w:t>
            </w:r>
          </w:p>
        </w:tc>
        <w:tc>
          <w:tcPr>
            <w:tcW w:w="2381" w:type="dxa"/>
            <w:shd w:val="clear" w:color="auto" w:fill="0B3A5E"/>
            <w:vAlign w:val="center"/>
          </w:tcPr>
          <w:p w14:paraId="630D1FB8"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المحور</w:t>
            </w:r>
          </w:p>
        </w:tc>
        <w:tc>
          <w:tcPr>
            <w:tcW w:w="4825" w:type="dxa"/>
            <w:shd w:val="clear" w:color="auto" w:fill="0B3A5E"/>
            <w:vAlign w:val="center"/>
          </w:tcPr>
          <w:p w14:paraId="0986B0BC"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الفقرة</w:t>
            </w:r>
          </w:p>
        </w:tc>
        <w:tc>
          <w:tcPr>
            <w:tcW w:w="1695" w:type="dxa"/>
            <w:shd w:val="clear" w:color="auto" w:fill="0B3A5E"/>
            <w:vAlign w:val="center"/>
          </w:tcPr>
          <w:p w14:paraId="0F36DC70"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الدرجة</w:t>
            </w:r>
          </w:p>
        </w:tc>
      </w:tr>
      <w:tr w:rsidR="009F18E5" w:rsidRPr="009F18E5" w14:paraId="19D57694" w14:textId="77777777" w:rsidTr="00F266EB">
        <w:trPr>
          <w:jc w:val="center"/>
        </w:trPr>
        <w:tc>
          <w:tcPr>
            <w:tcW w:w="680" w:type="dxa"/>
            <w:vAlign w:val="center"/>
          </w:tcPr>
          <w:p w14:paraId="6E78C4D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2381" w:type="dxa"/>
            <w:vAlign w:val="center"/>
          </w:tcPr>
          <w:p w14:paraId="2A24ECB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659AC6C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العرض</w:t>
            </w:r>
            <w:r w:rsidRPr="009F18E5">
              <w:rPr>
                <w:rFonts w:ascii="Sakkal Majalla" w:hAnsi="Sakkal Majalla" w:cs="Sakkal Majalla"/>
                <w:color w:val="000000" w:themeColor="text1"/>
                <w:sz w:val="36"/>
                <w:szCs w:val="36"/>
              </w:rPr>
              <w:t>.</w:t>
            </w:r>
          </w:p>
        </w:tc>
        <w:tc>
          <w:tcPr>
            <w:tcW w:w="1695" w:type="dxa"/>
            <w:vAlign w:val="center"/>
          </w:tcPr>
          <w:p w14:paraId="7DC8C25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2779FE1" w14:textId="77777777" w:rsidTr="00F266EB">
        <w:trPr>
          <w:jc w:val="center"/>
        </w:trPr>
        <w:tc>
          <w:tcPr>
            <w:tcW w:w="680" w:type="dxa"/>
            <w:vAlign w:val="center"/>
          </w:tcPr>
          <w:p w14:paraId="2D32CAE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2381" w:type="dxa"/>
            <w:vAlign w:val="center"/>
          </w:tcPr>
          <w:p w14:paraId="109FEB0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6208017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1695" w:type="dxa"/>
            <w:vAlign w:val="center"/>
          </w:tcPr>
          <w:p w14:paraId="682E477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F8D201E" w14:textId="77777777" w:rsidTr="00F266EB">
        <w:trPr>
          <w:jc w:val="center"/>
        </w:trPr>
        <w:tc>
          <w:tcPr>
            <w:tcW w:w="680" w:type="dxa"/>
            <w:vAlign w:val="center"/>
          </w:tcPr>
          <w:p w14:paraId="523D4EC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2381" w:type="dxa"/>
            <w:vAlign w:val="center"/>
          </w:tcPr>
          <w:p w14:paraId="15052D6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02AB5F8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يناقش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سجل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w:t>
            </w:r>
          </w:p>
        </w:tc>
        <w:tc>
          <w:tcPr>
            <w:tcW w:w="1695" w:type="dxa"/>
            <w:vAlign w:val="center"/>
          </w:tcPr>
          <w:p w14:paraId="037B62E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7DC80C7" w14:textId="77777777" w:rsidTr="00F266EB">
        <w:trPr>
          <w:jc w:val="center"/>
        </w:trPr>
        <w:tc>
          <w:tcPr>
            <w:tcW w:w="680" w:type="dxa"/>
            <w:vAlign w:val="center"/>
          </w:tcPr>
          <w:p w14:paraId="5415E93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2381" w:type="dxa"/>
            <w:vAlign w:val="center"/>
          </w:tcPr>
          <w:p w14:paraId="67A0DB2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2103519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يصعب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تأمينها</w:t>
            </w:r>
            <w:r w:rsidRPr="009F18E5">
              <w:rPr>
                <w:rFonts w:ascii="Sakkal Majalla" w:hAnsi="Sakkal Majalla" w:cs="Sakkal Majalla"/>
                <w:color w:val="000000" w:themeColor="text1"/>
                <w:sz w:val="36"/>
                <w:szCs w:val="36"/>
              </w:rPr>
              <w:t>.</w:t>
            </w:r>
          </w:p>
        </w:tc>
        <w:tc>
          <w:tcPr>
            <w:tcW w:w="1695" w:type="dxa"/>
            <w:vAlign w:val="center"/>
          </w:tcPr>
          <w:p w14:paraId="175EB89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65B5F741" w14:textId="77777777" w:rsidTr="00F266EB">
        <w:trPr>
          <w:jc w:val="center"/>
        </w:trPr>
        <w:tc>
          <w:tcPr>
            <w:tcW w:w="680" w:type="dxa"/>
            <w:vAlign w:val="center"/>
          </w:tcPr>
          <w:p w14:paraId="514518C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2381" w:type="dxa"/>
            <w:vAlign w:val="center"/>
          </w:tcPr>
          <w:p w14:paraId="62D5476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2B2095C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يرتب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وأثرها</w:t>
            </w:r>
            <w:r w:rsidRPr="009F18E5">
              <w:rPr>
                <w:rFonts w:ascii="Sakkal Majalla" w:hAnsi="Sakkal Majalla" w:cs="Sakkal Majalla"/>
                <w:color w:val="000000" w:themeColor="text1"/>
                <w:sz w:val="36"/>
                <w:szCs w:val="36"/>
              </w:rPr>
              <w:t>.</w:t>
            </w:r>
          </w:p>
        </w:tc>
        <w:tc>
          <w:tcPr>
            <w:tcW w:w="1695" w:type="dxa"/>
            <w:vAlign w:val="center"/>
          </w:tcPr>
          <w:p w14:paraId="1C1ED3F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C8AFE9F" w14:textId="77777777" w:rsidTr="00F266EB">
        <w:trPr>
          <w:jc w:val="center"/>
        </w:trPr>
        <w:tc>
          <w:tcPr>
            <w:tcW w:w="680" w:type="dxa"/>
            <w:vAlign w:val="center"/>
          </w:tcPr>
          <w:p w14:paraId="10DB5A9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2381" w:type="dxa"/>
            <w:vAlign w:val="center"/>
          </w:tcPr>
          <w:p w14:paraId="4A304FB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25" w:type="dxa"/>
            <w:vAlign w:val="center"/>
          </w:tcPr>
          <w:p w14:paraId="3A6F040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يطلبها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بالدقة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بالخطر</w:t>
            </w:r>
            <w:r w:rsidRPr="009F18E5">
              <w:rPr>
                <w:rFonts w:ascii="Sakkal Majalla" w:hAnsi="Sakkal Majalla" w:cs="Sakkal Majalla"/>
                <w:color w:val="000000" w:themeColor="text1"/>
                <w:sz w:val="36"/>
                <w:szCs w:val="36"/>
              </w:rPr>
              <w:t>.</w:t>
            </w:r>
          </w:p>
        </w:tc>
        <w:tc>
          <w:tcPr>
            <w:tcW w:w="1695" w:type="dxa"/>
            <w:vAlign w:val="center"/>
          </w:tcPr>
          <w:p w14:paraId="4FFA9DF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CBC8723" w14:textId="77777777" w:rsidTr="00F266EB">
        <w:trPr>
          <w:jc w:val="center"/>
        </w:trPr>
        <w:tc>
          <w:tcPr>
            <w:tcW w:w="680" w:type="dxa"/>
            <w:vAlign w:val="center"/>
          </w:tcPr>
          <w:p w14:paraId="5B56F73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7</w:t>
            </w:r>
          </w:p>
        </w:tc>
        <w:tc>
          <w:tcPr>
            <w:tcW w:w="2381" w:type="dxa"/>
            <w:vAlign w:val="center"/>
          </w:tcPr>
          <w:p w14:paraId="3256266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2E0C5D8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يصمم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تأمينياً</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يقتصر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منفصلة</w:t>
            </w:r>
            <w:r w:rsidRPr="009F18E5">
              <w:rPr>
                <w:rFonts w:ascii="Sakkal Majalla" w:hAnsi="Sakkal Majalla" w:cs="Sakkal Majalla"/>
                <w:color w:val="000000" w:themeColor="text1"/>
                <w:sz w:val="36"/>
                <w:szCs w:val="36"/>
              </w:rPr>
              <w:t>.</w:t>
            </w:r>
          </w:p>
        </w:tc>
        <w:tc>
          <w:tcPr>
            <w:tcW w:w="1695" w:type="dxa"/>
            <w:vAlign w:val="center"/>
          </w:tcPr>
          <w:p w14:paraId="2B6D575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68B0DB2" w14:textId="77777777" w:rsidTr="00F266EB">
        <w:trPr>
          <w:jc w:val="center"/>
        </w:trPr>
        <w:tc>
          <w:tcPr>
            <w:tcW w:w="680" w:type="dxa"/>
            <w:vAlign w:val="center"/>
          </w:tcPr>
          <w:p w14:paraId="07991E1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8</w:t>
            </w:r>
          </w:p>
        </w:tc>
        <w:tc>
          <w:tcPr>
            <w:tcW w:w="2381" w:type="dxa"/>
            <w:vAlign w:val="center"/>
          </w:tcPr>
          <w:p w14:paraId="1823F9B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372F1B5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w:t>
            </w:r>
          </w:p>
        </w:tc>
        <w:tc>
          <w:tcPr>
            <w:tcW w:w="1695" w:type="dxa"/>
            <w:vAlign w:val="center"/>
          </w:tcPr>
          <w:p w14:paraId="2538FE9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66EDB24E" w14:textId="77777777" w:rsidTr="00F266EB">
        <w:trPr>
          <w:jc w:val="center"/>
        </w:trPr>
        <w:tc>
          <w:tcPr>
            <w:tcW w:w="680" w:type="dxa"/>
            <w:vAlign w:val="center"/>
          </w:tcPr>
          <w:p w14:paraId="6F99134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9</w:t>
            </w:r>
          </w:p>
        </w:tc>
        <w:tc>
          <w:tcPr>
            <w:tcW w:w="2381" w:type="dxa"/>
            <w:vAlign w:val="center"/>
          </w:tcPr>
          <w:p w14:paraId="5E8615D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59009AA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مفهومة</w:t>
            </w:r>
            <w:r w:rsidRPr="009F18E5">
              <w:rPr>
                <w:rFonts w:ascii="Sakkal Majalla" w:hAnsi="Sakkal Majalla" w:cs="Sakkal Majalla"/>
                <w:color w:val="000000" w:themeColor="text1"/>
                <w:sz w:val="36"/>
                <w:szCs w:val="36"/>
              </w:rPr>
              <w:t>.</w:t>
            </w:r>
          </w:p>
        </w:tc>
        <w:tc>
          <w:tcPr>
            <w:tcW w:w="1695" w:type="dxa"/>
            <w:vAlign w:val="center"/>
          </w:tcPr>
          <w:p w14:paraId="073A697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960AE2D" w14:textId="77777777" w:rsidTr="00F266EB">
        <w:trPr>
          <w:jc w:val="center"/>
        </w:trPr>
        <w:tc>
          <w:tcPr>
            <w:tcW w:w="680" w:type="dxa"/>
            <w:vAlign w:val="center"/>
          </w:tcPr>
          <w:p w14:paraId="47DE48A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10</w:t>
            </w:r>
          </w:p>
        </w:tc>
        <w:tc>
          <w:tcPr>
            <w:tcW w:w="2381" w:type="dxa"/>
            <w:vAlign w:val="center"/>
          </w:tcPr>
          <w:p w14:paraId="359530B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377AA95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المحتملة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r w:rsidRPr="009F18E5">
              <w:rPr>
                <w:rFonts w:ascii="Sakkal Majalla" w:hAnsi="Sakkal Majalla" w:cs="Sakkal Majalla"/>
                <w:color w:val="000000" w:themeColor="text1"/>
                <w:sz w:val="36"/>
                <w:szCs w:val="36"/>
              </w:rPr>
              <w:t>.</w:t>
            </w:r>
          </w:p>
        </w:tc>
        <w:tc>
          <w:tcPr>
            <w:tcW w:w="1695" w:type="dxa"/>
            <w:vAlign w:val="center"/>
          </w:tcPr>
          <w:p w14:paraId="77BFEFD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6AF744E" w14:textId="77777777" w:rsidTr="00F266EB">
        <w:trPr>
          <w:jc w:val="center"/>
        </w:trPr>
        <w:tc>
          <w:tcPr>
            <w:tcW w:w="680" w:type="dxa"/>
            <w:vAlign w:val="center"/>
          </w:tcPr>
          <w:p w14:paraId="2D06A82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11</w:t>
            </w:r>
          </w:p>
        </w:tc>
        <w:tc>
          <w:tcPr>
            <w:tcW w:w="2381" w:type="dxa"/>
            <w:vAlign w:val="center"/>
          </w:tcPr>
          <w:p w14:paraId="736C9AC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287BC01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لها</w:t>
            </w:r>
            <w:r w:rsidRPr="009F18E5">
              <w:rPr>
                <w:rFonts w:ascii="Sakkal Majalla" w:hAnsi="Sakkal Majalla" w:cs="Sakkal Majalla"/>
                <w:color w:val="000000" w:themeColor="text1"/>
                <w:sz w:val="36"/>
                <w:szCs w:val="36"/>
              </w:rPr>
              <w:t>.</w:t>
            </w:r>
          </w:p>
        </w:tc>
        <w:tc>
          <w:tcPr>
            <w:tcW w:w="1695" w:type="dxa"/>
            <w:vAlign w:val="center"/>
          </w:tcPr>
          <w:p w14:paraId="2E859B9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37D880C3" w14:textId="77777777" w:rsidTr="00F266EB">
        <w:trPr>
          <w:jc w:val="center"/>
        </w:trPr>
        <w:tc>
          <w:tcPr>
            <w:tcW w:w="680" w:type="dxa"/>
            <w:vAlign w:val="center"/>
          </w:tcPr>
          <w:p w14:paraId="240DBCD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12</w:t>
            </w:r>
          </w:p>
        </w:tc>
        <w:tc>
          <w:tcPr>
            <w:tcW w:w="2381" w:type="dxa"/>
            <w:vAlign w:val="center"/>
          </w:tcPr>
          <w:p w14:paraId="3E132CA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00A599C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التحملات</w:t>
            </w:r>
            <w:r w:rsidRPr="009F18E5">
              <w:rPr>
                <w:rFonts w:ascii="Sakkal Majalla" w:hAnsi="Sakkal Majalla" w:cs="Sakkal Majalla"/>
                <w:color w:val="000000" w:themeColor="text1"/>
                <w:sz w:val="36"/>
                <w:szCs w:val="36"/>
              </w:rPr>
              <w:t>.</w:t>
            </w:r>
          </w:p>
        </w:tc>
        <w:tc>
          <w:tcPr>
            <w:tcW w:w="1695" w:type="dxa"/>
            <w:vAlign w:val="center"/>
          </w:tcPr>
          <w:p w14:paraId="6C09323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02910C07" w14:textId="77777777" w:rsidTr="00F266EB">
        <w:trPr>
          <w:jc w:val="center"/>
        </w:trPr>
        <w:tc>
          <w:tcPr>
            <w:tcW w:w="680" w:type="dxa"/>
            <w:vAlign w:val="center"/>
          </w:tcPr>
          <w:p w14:paraId="07D085F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13</w:t>
            </w:r>
          </w:p>
        </w:tc>
        <w:tc>
          <w:tcPr>
            <w:tcW w:w="2381" w:type="dxa"/>
            <w:vAlign w:val="center"/>
          </w:tcPr>
          <w:p w14:paraId="65AF44D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25" w:type="dxa"/>
            <w:vAlign w:val="center"/>
          </w:tcPr>
          <w:p w14:paraId="0FF1DC1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المختلفة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الازدواج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النقص</w:t>
            </w:r>
            <w:r w:rsidRPr="009F18E5">
              <w:rPr>
                <w:rFonts w:ascii="Sakkal Majalla" w:hAnsi="Sakkal Majalla" w:cs="Sakkal Majalla"/>
                <w:color w:val="000000" w:themeColor="text1"/>
                <w:sz w:val="36"/>
                <w:szCs w:val="36"/>
              </w:rPr>
              <w:t>.</w:t>
            </w:r>
          </w:p>
        </w:tc>
        <w:tc>
          <w:tcPr>
            <w:tcW w:w="1695" w:type="dxa"/>
            <w:vAlign w:val="center"/>
          </w:tcPr>
          <w:p w14:paraId="4C94C68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2827740" w14:textId="77777777" w:rsidTr="00F266EB">
        <w:trPr>
          <w:jc w:val="center"/>
        </w:trPr>
        <w:tc>
          <w:tcPr>
            <w:tcW w:w="680" w:type="dxa"/>
            <w:vAlign w:val="center"/>
          </w:tcPr>
          <w:p w14:paraId="11871A0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14</w:t>
            </w:r>
          </w:p>
        </w:tc>
        <w:tc>
          <w:tcPr>
            <w:tcW w:w="2381" w:type="dxa"/>
            <w:vAlign w:val="center"/>
          </w:tcPr>
          <w:p w14:paraId="06FD20F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37E729C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الإمكان</w:t>
            </w:r>
            <w:r w:rsidRPr="009F18E5">
              <w:rPr>
                <w:rFonts w:ascii="Sakkal Majalla" w:hAnsi="Sakkal Majalla" w:cs="Sakkal Majalla"/>
                <w:color w:val="000000" w:themeColor="text1"/>
                <w:sz w:val="36"/>
                <w:szCs w:val="36"/>
              </w:rPr>
              <w:t>.</w:t>
            </w:r>
          </w:p>
        </w:tc>
        <w:tc>
          <w:tcPr>
            <w:tcW w:w="1695" w:type="dxa"/>
            <w:vAlign w:val="center"/>
          </w:tcPr>
          <w:p w14:paraId="3A39B28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74953390" w14:textId="77777777" w:rsidTr="00F266EB">
        <w:trPr>
          <w:jc w:val="center"/>
        </w:trPr>
        <w:tc>
          <w:tcPr>
            <w:tcW w:w="680" w:type="dxa"/>
            <w:vAlign w:val="center"/>
          </w:tcPr>
          <w:p w14:paraId="7225B16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15</w:t>
            </w:r>
          </w:p>
        </w:tc>
        <w:tc>
          <w:tcPr>
            <w:tcW w:w="2381" w:type="dxa"/>
            <w:vAlign w:val="center"/>
          </w:tcPr>
          <w:p w14:paraId="2B13D6D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3326043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يقارن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w:t>
            </w:r>
          </w:p>
        </w:tc>
        <w:tc>
          <w:tcPr>
            <w:tcW w:w="1695" w:type="dxa"/>
            <w:vAlign w:val="center"/>
          </w:tcPr>
          <w:p w14:paraId="547DAE5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18C06FE" w14:textId="77777777" w:rsidTr="00F266EB">
        <w:trPr>
          <w:jc w:val="center"/>
        </w:trPr>
        <w:tc>
          <w:tcPr>
            <w:tcW w:w="680" w:type="dxa"/>
            <w:vAlign w:val="center"/>
          </w:tcPr>
          <w:p w14:paraId="1AE808D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16</w:t>
            </w:r>
          </w:p>
        </w:tc>
        <w:tc>
          <w:tcPr>
            <w:tcW w:w="2381" w:type="dxa"/>
            <w:vAlign w:val="center"/>
          </w:tcPr>
          <w:p w14:paraId="52A8A8F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2B675C7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مزايا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وعيوب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اتخاذ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القرار</w:t>
            </w:r>
            <w:r w:rsidRPr="009F18E5">
              <w:rPr>
                <w:rFonts w:ascii="Sakkal Majalla" w:hAnsi="Sakkal Majalla" w:cs="Sakkal Majalla"/>
                <w:color w:val="000000" w:themeColor="text1"/>
                <w:sz w:val="36"/>
                <w:szCs w:val="36"/>
              </w:rPr>
              <w:t>.</w:t>
            </w:r>
          </w:p>
        </w:tc>
        <w:tc>
          <w:tcPr>
            <w:tcW w:w="1695" w:type="dxa"/>
            <w:vAlign w:val="center"/>
          </w:tcPr>
          <w:p w14:paraId="3753B67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7660D59" w14:textId="77777777" w:rsidTr="00F266EB">
        <w:trPr>
          <w:jc w:val="center"/>
        </w:trPr>
        <w:tc>
          <w:tcPr>
            <w:tcW w:w="680" w:type="dxa"/>
            <w:vAlign w:val="center"/>
          </w:tcPr>
          <w:p w14:paraId="13F4F93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17</w:t>
            </w:r>
          </w:p>
        </w:tc>
        <w:tc>
          <w:tcPr>
            <w:tcW w:w="2381" w:type="dxa"/>
            <w:vAlign w:val="center"/>
          </w:tcPr>
          <w:p w14:paraId="380A977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096279B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w:t>
            </w:r>
          </w:p>
        </w:tc>
        <w:tc>
          <w:tcPr>
            <w:tcW w:w="1695" w:type="dxa"/>
            <w:vAlign w:val="center"/>
          </w:tcPr>
          <w:p w14:paraId="21E348A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15E3EF7" w14:textId="77777777" w:rsidTr="00F266EB">
        <w:trPr>
          <w:jc w:val="center"/>
        </w:trPr>
        <w:tc>
          <w:tcPr>
            <w:tcW w:w="680" w:type="dxa"/>
            <w:vAlign w:val="center"/>
          </w:tcPr>
          <w:p w14:paraId="111AE66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18</w:t>
            </w:r>
          </w:p>
        </w:tc>
        <w:tc>
          <w:tcPr>
            <w:tcW w:w="2381" w:type="dxa"/>
            <w:vAlign w:val="center"/>
          </w:tcPr>
          <w:p w14:paraId="5005B37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05C1CE7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الأنسب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1695" w:type="dxa"/>
            <w:vAlign w:val="center"/>
          </w:tcPr>
          <w:p w14:paraId="771A91F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3157050" w14:textId="77777777" w:rsidTr="00F266EB">
        <w:trPr>
          <w:jc w:val="center"/>
        </w:trPr>
        <w:tc>
          <w:tcPr>
            <w:tcW w:w="680" w:type="dxa"/>
            <w:vAlign w:val="center"/>
          </w:tcPr>
          <w:p w14:paraId="27A2775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19</w:t>
            </w:r>
          </w:p>
        </w:tc>
        <w:tc>
          <w:tcPr>
            <w:tcW w:w="2381" w:type="dxa"/>
            <w:vAlign w:val="center"/>
          </w:tcPr>
          <w:p w14:paraId="1EC9879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25" w:type="dxa"/>
            <w:vAlign w:val="center"/>
          </w:tcPr>
          <w:p w14:paraId="3462B7A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والموضوعية</w:t>
            </w:r>
            <w:r w:rsidRPr="009F18E5">
              <w:rPr>
                <w:rFonts w:ascii="Sakkal Majalla" w:hAnsi="Sakkal Majalla" w:cs="Sakkal Majalla"/>
                <w:color w:val="000000" w:themeColor="text1"/>
                <w:sz w:val="36"/>
                <w:szCs w:val="36"/>
              </w:rPr>
              <w:t>.</w:t>
            </w:r>
          </w:p>
        </w:tc>
        <w:tc>
          <w:tcPr>
            <w:tcW w:w="1695" w:type="dxa"/>
            <w:vAlign w:val="center"/>
          </w:tcPr>
          <w:p w14:paraId="4A2BF2F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64F88079" w14:textId="77777777" w:rsidTr="00F266EB">
        <w:trPr>
          <w:jc w:val="center"/>
        </w:trPr>
        <w:tc>
          <w:tcPr>
            <w:tcW w:w="680" w:type="dxa"/>
            <w:vAlign w:val="center"/>
          </w:tcPr>
          <w:p w14:paraId="38825A7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20</w:t>
            </w:r>
          </w:p>
        </w:tc>
        <w:tc>
          <w:tcPr>
            <w:tcW w:w="2381" w:type="dxa"/>
            <w:vAlign w:val="center"/>
          </w:tcPr>
          <w:p w14:paraId="7BD58A4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4A26BA1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حادث</w:t>
            </w:r>
            <w:r w:rsidRPr="009F18E5">
              <w:rPr>
                <w:rFonts w:ascii="Sakkal Majalla" w:hAnsi="Sakkal Majalla" w:cs="Sakkal Majalla"/>
                <w:color w:val="000000" w:themeColor="text1"/>
                <w:sz w:val="36"/>
                <w:szCs w:val="36"/>
              </w:rPr>
              <w:t>.</w:t>
            </w:r>
          </w:p>
        </w:tc>
        <w:tc>
          <w:tcPr>
            <w:tcW w:w="1695" w:type="dxa"/>
            <w:vAlign w:val="center"/>
          </w:tcPr>
          <w:p w14:paraId="4ABD8DD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DFBB58E" w14:textId="77777777" w:rsidTr="00F266EB">
        <w:trPr>
          <w:jc w:val="center"/>
        </w:trPr>
        <w:tc>
          <w:tcPr>
            <w:tcW w:w="680" w:type="dxa"/>
            <w:vAlign w:val="center"/>
          </w:tcPr>
          <w:p w14:paraId="2C65815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21</w:t>
            </w:r>
          </w:p>
        </w:tc>
        <w:tc>
          <w:tcPr>
            <w:tcW w:w="2381" w:type="dxa"/>
            <w:vAlign w:val="center"/>
          </w:tcPr>
          <w:p w14:paraId="4D1FC93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5776F7F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تجهيز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المطلوبة</w:t>
            </w:r>
            <w:r w:rsidRPr="009F18E5">
              <w:rPr>
                <w:rFonts w:ascii="Sakkal Majalla" w:hAnsi="Sakkal Majalla" w:cs="Sakkal Majalla"/>
                <w:color w:val="000000" w:themeColor="text1"/>
                <w:sz w:val="36"/>
                <w:szCs w:val="36"/>
              </w:rPr>
              <w:t>.</w:t>
            </w:r>
          </w:p>
        </w:tc>
        <w:tc>
          <w:tcPr>
            <w:tcW w:w="1695" w:type="dxa"/>
            <w:vAlign w:val="center"/>
          </w:tcPr>
          <w:p w14:paraId="0A13359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17FC236" w14:textId="77777777" w:rsidTr="00F266EB">
        <w:trPr>
          <w:jc w:val="center"/>
        </w:trPr>
        <w:tc>
          <w:tcPr>
            <w:tcW w:w="680" w:type="dxa"/>
            <w:vAlign w:val="center"/>
          </w:tcPr>
          <w:p w14:paraId="5C70B7F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22</w:t>
            </w:r>
          </w:p>
        </w:tc>
        <w:tc>
          <w:tcPr>
            <w:tcW w:w="2381" w:type="dxa"/>
            <w:vAlign w:val="center"/>
          </w:tcPr>
          <w:p w14:paraId="6B4D6A9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13FF457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c>
          <w:tcPr>
            <w:tcW w:w="1695" w:type="dxa"/>
            <w:vAlign w:val="center"/>
          </w:tcPr>
          <w:p w14:paraId="43182CE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33743AA7" w14:textId="77777777" w:rsidTr="00F266EB">
        <w:trPr>
          <w:jc w:val="center"/>
        </w:trPr>
        <w:tc>
          <w:tcPr>
            <w:tcW w:w="680" w:type="dxa"/>
            <w:vAlign w:val="center"/>
          </w:tcPr>
          <w:p w14:paraId="6D4A43B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23</w:t>
            </w:r>
          </w:p>
        </w:tc>
        <w:tc>
          <w:tcPr>
            <w:tcW w:w="2381" w:type="dxa"/>
            <w:vAlign w:val="center"/>
          </w:tcPr>
          <w:p w14:paraId="5515BDB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3E1C12B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بنودها</w:t>
            </w:r>
            <w:r w:rsidRPr="009F18E5">
              <w:rPr>
                <w:rFonts w:ascii="Sakkal Majalla" w:hAnsi="Sakkal Majalla" w:cs="Sakkal Majalla"/>
                <w:color w:val="000000" w:themeColor="text1"/>
                <w:sz w:val="36"/>
                <w:szCs w:val="36"/>
              </w:rPr>
              <w:t>.</w:t>
            </w:r>
          </w:p>
        </w:tc>
        <w:tc>
          <w:tcPr>
            <w:tcW w:w="1695" w:type="dxa"/>
            <w:vAlign w:val="center"/>
          </w:tcPr>
          <w:p w14:paraId="5605B16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40FBF0D6" w14:textId="77777777" w:rsidTr="00F266EB">
        <w:trPr>
          <w:jc w:val="center"/>
        </w:trPr>
        <w:tc>
          <w:tcPr>
            <w:tcW w:w="680" w:type="dxa"/>
            <w:vAlign w:val="center"/>
          </w:tcPr>
          <w:p w14:paraId="0CFAD7E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w:t>
            </w:r>
          </w:p>
        </w:tc>
        <w:tc>
          <w:tcPr>
            <w:tcW w:w="2381" w:type="dxa"/>
            <w:vAlign w:val="center"/>
          </w:tcPr>
          <w:p w14:paraId="0E39C4D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594017C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c>
          <w:tcPr>
            <w:tcW w:w="1695" w:type="dxa"/>
            <w:vAlign w:val="center"/>
          </w:tcPr>
          <w:p w14:paraId="0ADC502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09ED6163" w14:textId="77777777" w:rsidTr="00F266EB">
        <w:trPr>
          <w:jc w:val="center"/>
        </w:trPr>
        <w:tc>
          <w:tcPr>
            <w:tcW w:w="680" w:type="dxa"/>
            <w:vAlign w:val="center"/>
          </w:tcPr>
          <w:p w14:paraId="1C53279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25</w:t>
            </w:r>
          </w:p>
        </w:tc>
        <w:tc>
          <w:tcPr>
            <w:tcW w:w="2381" w:type="dxa"/>
            <w:vAlign w:val="center"/>
          </w:tcPr>
          <w:p w14:paraId="3D21E01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25" w:type="dxa"/>
            <w:vAlign w:val="center"/>
          </w:tcPr>
          <w:p w14:paraId="579F645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w:t>
            </w:r>
          </w:p>
        </w:tc>
        <w:tc>
          <w:tcPr>
            <w:tcW w:w="1695" w:type="dxa"/>
            <w:vAlign w:val="center"/>
          </w:tcPr>
          <w:p w14:paraId="18DA4DF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3EE35A42" w14:textId="77777777" w:rsidTr="00F266EB">
        <w:trPr>
          <w:jc w:val="center"/>
        </w:trPr>
        <w:tc>
          <w:tcPr>
            <w:tcW w:w="680" w:type="dxa"/>
            <w:vAlign w:val="center"/>
          </w:tcPr>
          <w:p w14:paraId="72BDBAF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26</w:t>
            </w:r>
          </w:p>
        </w:tc>
        <w:tc>
          <w:tcPr>
            <w:tcW w:w="2381" w:type="dxa"/>
            <w:vAlign w:val="center"/>
          </w:tcPr>
          <w:p w14:paraId="73BAE28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63907F6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السلامة</w:t>
            </w:r>
            <w:r w:rsidRPr="009F18E5">
              <w:rPr>
                <w:rFonts w:ascii="Sakkal Majalla" w:hAnsi="Sakkal Majalla" w:cs="Sakkal Majalla"/>
                <w:color w:val="000000" w:themeColor="text1"/>
                <w:sz w:val="36"/>
                <w:szCs w:val="36"/>
              </w:rPr>
              <w:t>.</w:t>
            </w:r>
          </w:p>
        </w:tc>
        <w:tc>
          <w:tcPr>
            <w:tcW w:w="1695" w:type="dxa"/>
            <w:vAlign w:val="center"/>
          </w:tcPr>
          <w:p w14:paraId="397454B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3EFD8A31" w14:textId="77777777" w:rsidTr="00F266EB">
        <w:trPr>
          <w:jc w:val="center"/>
        </w:trPr>
        <w:tc>
          <w:tcPr>
            <w:tcW w:w="680" w:type="dxa"/>
            <w:vAlign w:val="center"/>
          </w:tcPr>
          <w:p w14:paraId="330A650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27</w:t>
            </w:r>
          </w:p>
        </w:tc>
        <w:tc>
          <w:tcPr>
            <w:tcW w:w="2381" w:type="dxa"/>
            <w:vAlign w:val="center"/>
          </w:tcPr>
          <w:p w14:paraId="30D2893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17E714B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w:t>
            </w:r>
          </w:p>
        </w:tc>
        <w:tc>
          <w:tcPr>
            <w:tcW w:w="1695" w:type="dxa"/>
            <w:vAlign w:val="center"/>
          </w:tcPr>
          <w:p w14:paraId="1712957D"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4B30157" w14:textId="77777777" w:rsidTr="00F266EB">
        <w:trPr>
          <w:jc w:val="center"/>
        </w:trPr>
        <w:tc>
          <w:tcPr>
            <w:tcW w:w="680" w:type="dxa"/>
            <w:vAlign w:val="center"/>
          </w:tcPr>
          <w:p w14:paraId="1FAB52F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28</w:t>
            </w:r>
          </w:p>
        </w:tc>
        <w:tc>
          <w:tcPr>
            <w:tcW w:w="2381" w:type="dxa"/>
            <w:vAlign w:val="center"/>
          </w:tcPr>
          <w:p w14:paraId="0A9AAD6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6AFB939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w:t>
            </w:r>
          </w:p>
        </w:tc>
        <w:tc>
          <w:tcPr>
            <w:tcW w:w="1695" w:type="dxa"/>
            <w:vAlign w:val="center"/>
          </w:tcPr>
          <w:p w14:paraId="505B2BF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96E0846" w14:textId="77777777" w:rsidTr="00F266EB">
        <w:trPr>
          <w:jc w:val="center"/>
        </w:trPr>
        <w:tc>
          <w:tcPr>
            <w:tcW w:w="680" w:type="dxa"/>
            <w:vAlign w:val="center"/>
          </w:tcPr>
          <w:p w14:paraId="7247598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29</w:t>
            </w:r>
          </w:p>
        </w:tc>
        <w:tc>
          <w:tcPr>
            <w:tcW w:w="2381" w:type="dxa"/>
            <w:vAlign w:val="center"/>
          </w:tcPr>
          <w:p w14:paraId="36431BC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478CE1D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والفجوات</w:t>
            </w:r>
            <w:r w:rsidRPr="009F18E5">
              <w:rPr>
                <w:rFonts w:ascii="Sakkal Majalla" w:hAnsi="Sakkal Majalla" w:cs="Sakkal Majalla"/>
                <w:color w:val="000000" w:themeColor="text1"/>
                <w:sz w:val="36"/>
                <w:szCs w:val="36"/>
              </w:rPr>
              <w:t>.</w:t>
            </w:r>
          </w:p>
        </w:tc>
        <w:tc>
          <w:tcPr>
            <w:tcW w:w="1695" w:type="dxa"/>
            <w:vAlign w:val="center"/>
          </w:tcPr>
          <w:p w14:paraId="02C061A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71C6EAC6" w14:textId="77777777" w:rsidTr="00F266EB">
        <w:trPr>
          <w:jc w:val="center"/>
        </w:trPr>
        <w:tc>
          <w:tcPr>
            <w:tcW w:w="680" w:type="dxa"/>
            <w:vAlign w:val="center"/>
          </w:tcPr>
          <w:p w14:paraId="7D40346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30</w:t>
            </w:r>
          </w:p>
        </w:tc>
        <w:tc>
          <w:tcPr>
            <w:tcW w:w="2381" w:type="dxa"/>
            <w:vAlign w:val="center"/>
          </w:tcPr>
          <w:p w14:paraId="2327557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3707A93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tc>
        <w:tc>
          <w:tcPr>
            <w:tcW w:w="1695" w:type="dxa"/>
            <w:vAlign w:val="center"/>
          </w:tcPr>
          <w:p w14:paraId="3BF2EEF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AF45E41" w14:textId="77777777" w:rsidTr="00F266EB">
        <w:trPr>
          <w:jc w:val="center"/>
        </w:trPr>
        <w:tc>
          <w:tcPr>
            <w:tcW w:w="680" w:type="dxa"/>
            <w:vAlign w:val="center"/>
          </w:tcPr>
          <w:p w14:paraId="772994B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31</w:t>
            </w:r>
          </w:p>
        </w:tc>
        <w:tc>
          <w:tcPr>
            <w:tcW w:w="2381" w:type="dxa"/>
            <w:vAlign w:val="center"/>
          </w:tcPr>
          <w:p w14:paraId="113BABD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25" w:type="dxa"/>
            <w:vAlign w:val="center"/>
          </w:tcPr>
          <w:p w14:paraId="393D26B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w:t>
            </w:r>
          </w:p>
        </w:tc>
        <w:tc>
          <w:tcPr>
            <w:tcW w:w="1695" w:type="dxa"/>
            <w:vAlign w:val="center"/>
          </w:tcPr>
          <w:p w14:paraId="7A02DD6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19734A68" w14:textId="77777777" w:rsidTr="00F266EB">
        <w:trPr>
          <w:jc w:val="center"/>
        </w:trPr>
        <w:tc>
          <w:tcPr>
            <w:tcW w:w="680" w:type="dxa"/>
            <w:vAlign w:val="center"/>
          </w:tcPr>
          <w:p w14:paraId="6BD0D979"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32</w:t>
            </w:r>
          </w:p>
        </w:tc>
        <w:tc>
          <w:tcPr>
            <w:tcW w:w="2381" w:type="dxa"/>
            <w:vAlign w:val="center"/>
          </w:tcPr>
          <w:p w14:paraId="4633EC7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5102A40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تغطي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1695" w:type="dxa"/>
            <w:vAlign w:val="center"/>
          </w:tcPr>
          <w:p w14:paraId="6D5CBAB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3C44275D" w14:textId="77777777" w:rsidTr="00F266EB">
        <w:trPr>
          <w:jc w:val="center"/>
        </w:trPr>
        <w:tc>
          <w:tcPr>
            <w:tcW w:w="680" w:type="dxa"/>
            <w:vAlign w:val="center"/>
          </w:tcPr>
          <w:p w14:paraId="76FA487A"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33</w:t>
            </w:r>
          </w:p>
        </w:tc>
        <w:tc>
          <w:tcPr>
            <w:tcW w:w="2381" w:type="dxa"/>
            <w:vAlign w:val="center"/>
          </w:tcPr>
          <w:p w14:paraId="7ABB623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01B38F0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w:t>
            </w:r>
          </w:p>
        </w:tc>
        <w:tc>
          <w:tcPr>
            <w:tcW w:w="1695" w:type="dxa"/>
            <w:vAlign w:val="center"/>
          </w:tcPr>
          <w:p w14:paraId="6083D30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E1B2BBF" w14:textId="77777777" w:rsidTr="00F266EB">
        <w:trPr>
          <w:jc w:val="center"/>
        </w:trPr>
        <w:tc>
          <w:tcPr>
            <w:tcW w:w="680" w:type="dxa"/>
            <w:vAlign w:val="center"/>
          </w:tcPr>
          <w:p w14:paraId="1DA6E784"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34</w:t>
            </w:r>
          </w:p>
        </w:tc>
        <w:tc>
          <w:tcPr>
            <w:tcW w:w="2381" w:type="dxa"/>
            <w:vAlign w:val="center"/>
          </w:tcPr>
          <w:p w14:paraId="270C666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21C25BA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المتحقق</w:t>
            </w:r>
            <w:r w:rsidRPr="009F18E5">
              <w:rPr>
                <w:rFonts w:ascii="Sakkal Majalla" w:hAnsi="Sakkal Majalla" w:cs="Sakkal Majalla"/>
                <w:color w:val="000000" w:themeColor="text1"/>
                <w:sz w:val="36"/>
                <w:szCs w:val="36"/>
              </w:rPr>
              <w:t>.</w:t>
            </w:r>
          </w:p>
        </w:tc>
        <w:tc>
          <w:tcPr>
            <w:tcW w:w="1695" w:type="dxa"/>
            <w:vAlign w:val="center"/>
          </w:tcPr>
          <w:p w14:paraId="38422F3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6181FF9A" w14:textId="77777777" w:rsidTr="00F266EB">
        <w:trPr>
          <w:jc w:val="center"/>
        </w:trPr>
        <w:tc>
          <w:tcPr>
            <w:tcW w:w="680" w:type="dxa"/>
            <w:vAlign w:val="center"/>
          </w:tcPr>
          <w:p w14:paraId="536A308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35</w:t>
            </w:r>
          </w:p>
        </w:tc>
        <w:tc>
          <w:tcPr>
            <w:tcW w:w="2381" w:type="dxa"/>
            <w:vAlign w:val="center"/>
          </w:tcPr>
          <w:p w14:paraId="2BD390D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6E6868F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الخسائر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w:t>
            </w:r>
          </w:p>
        </w:tc>
        <w:tc>
          <w:tcPr>
            <w:tcW w:w="1695" w:type="dxa"/>
            <w:vAlign w:val="center"/>
          </w:tcPr>
          <w:p w14:paraId="3690866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697B6307" w14:textId="77777777" w:rsidTr="00F266EB">
        <w:trPr>
          <w:jc w:val="center"/>
        </w:trPr>
        <w:tc>
          <w:tcPr>
            <w:tcW w:w="680" w:type="dxa"/>
            <w:vAlign w:val="center"/>
          </w:tcPr>
          <w:p w14:paraId="5337A86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36</w:t>
            </w:r>
          </w:p>
        </w:tc>
        <w:tc>
          <w:tcPr>
            <w:tcW w:w="2381" w:type="dxa"/>
            <w:vAlign w:val="center"/>
          </w:tcPr>
          <w:p w14:paraId="1943B7F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55F4EB4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توجد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w:t>
            </w:r>
          </w:p>
        </w:tc>
        <w:tc>
          <w:tcPr>
            <w:tcW w:w="1695" w:type="dxa"/>
            <w:vAlign w:val="center"/>
          </w:tcPr>
          <w:p w14:paraId="2FF1C76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7E0EF892" w14:textId="77777777" w:rsidTr="00F266EB">
        <w:trPr>
          <w:jc w:val="center"/>
        </w:trPr>
        <w:tc>
          <w:tcPr>
            <w:tcW w:w="680" w:type="dxa"/>
            <w:vAlign w:val="center"/>
          </w:tcPr>
          <w:p w14:paraId="3D92EE9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37</w:t>
            </w:r>
          </w:p>
        </w:tc>
        <w:tc>
          <w:tcPr>
            <w:tcW w:w="2381" w:type="dxa"/>
            <w:vAlign w:val="center"/>
          </w:tcPr>
          <w:p w14:paraId="48D8EC8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44F6DBA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تجهيز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مطالباتها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1695" w:type="dxa"/>
            <w:vAlign w:val="center"/>
          </w:tcPr>
          <w:p w14:paraId="4D562D2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087652E0" w14:textId="77777777" w:rsidTr="00F266EB">
        <w:trPr>
          <w:jc w:val="center"/>
        </w:trPr>
        <w:tc>
          <w:tcPr>
            <w:tcW w:w="680" w:type="dxa"/>
            <w:vAlign w:val="center"/>
          </w:tcPr>
          <w:p w14:paraId="1F62FD3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w:t>
            </w:r>
          </w:p>
        </w:tc>
        <w:tc>
          <w:tcPr>
            <w:tcW w:w="2381" w:type="dxa"/>
            <w:vAlign w:val="center"/>
          </w:tcPr>
          <w:p w14:paraId="3398EA5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0C62F0C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تعويضات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w:t>
            </w:r>
          </w:p>
        </w:tc>
        <w:tc>
          <w:tcPr>
            <w:tcW w:w="1695" w:type="dxa"/>
            <w:vAlign w:val="center"/>
          </w:tcPr>
          <w:p w14:paraId="4ABB248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241A2D26" w14:textId="77777777" w:rsidTr="00F266EB">
        <w:trPr>
          <w:jc w:val="center"/>
        </w:trPr>
        <w:tc>
          <w:tcPr>
            <w:tcW w:w="680" w:type="dxa"/>
            <w:vAlign w:val="center"/>
          </w:tcPr>
          <w:p w14:paraId="3E561572"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w:t>
            </w:r>
          </w:p>
        </w:tc>
        <w:tc>
          <w:tcPr>
            <w:tcW w:w="2381" w:type="dxa"/>
            <w:vAlign w:val="center"/>
          </w:tcPr>
          <w:p w14:paraId="0781877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0F378E6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tc>
        <w:tc>
          <w:tcPr>
            <w:tcW w:w="1695" w:type="dxa"/>
            <w:vAlign w:val="center"/>
          </w:tcPr>
          <w:p w14:paraId="615F67B3"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5B614EF5" w14:textId="77777777" w:rsidTr="00F266EB">
        <w:trPr>
          <w:jc w:val="center"/>
        </w:trPr>
        <w:tc>
          <w:tcPr>
            <w:tcW w:w="680" w:type="dxa"/>
            <w:vAlign w:val="center"/>
          </w:tcPr>
          <w:p w14:paraId="1B42CC9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w:t>
            </w:r>
          </w:p>
        </w:tc>
        <w:tc>
          <w:tcPr>
            <w:tcW w:w="2381" w:type="dxa"/>
            <w:vAlign w:val="center"/>
          </w:tcPr>
          <w:p w14:paraId="6CAFA92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29F81C8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w:t>
            </w:r>
          </w:p>
        </w:tc>
        <w:tc>
          <w:tcPr>
            <w:tcW w:w="1695" w:type="dxa"/>
            <w:vAlign w:val="center"/>
          </w:tcPr>
          <w:p w14:paraId="2E6B09BC"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r w:rsidR="009F18E5" w:rsidRPr="009F18E5" w14:paraId="4AC58CA3" w14:textId="77777777" w:rsidTr="00F266EB">
        <w:trPr>
          <w:jc w:val="center"/>
        </w:trPr>
        <w:tc>
          <w:tcPr>
            <w:tcW w:w="680" w:type="dxa"/>
            <w:vAlign w:val="center"/>
          </w:tcPr>
          <w:p w14:paraId="3F1EE8CB"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w:t>
            </w:r>
          </w:p>
        </w:tc>
        <w:tc>
          <w:tcPr>
            <w:tcW w:w="2381" w:type="dxa"/>
            <w:vAlign w:val="center"/>
          </w:tcPr>
          <w:p w14:paraId="1FD57AC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25" w:type="dxa"/>
            <w:vAlign w:val="center"/>
          </w:tcPr>
          <w:p w14:paraId="5BD405A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w:t>
            </w:r>
          </w:p>
        </w:tc>
        <w:tc>
          <w:tcPr>
            <w:tcW w:w="1695" w:type="dxa"/>
            <w:vAlign w:val="center"/>
          </w:tcPr>
          <w:p w14:paraId="6FE8A31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1  2  3  4  5</w:t>
            </w:r>
          </w:p>
        </w:tc>
      </w:tr>
    </w:tbl>
    <w:p w14:paraId="17B1169E" w14:textId="06C5CB71" w:rsidR="009F18E5" w:rsidRPr="00F266EB" w:rsidRDefault="00F266EB"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F266EB">
        <w:rPr>
          <w:rFonts w:ascii="Sakkal Majalla" w:hAnsi="Sakkal Majalla" w:cs="Sakkal Majalla"/>
          <w:color w:val="000000" w:themeColor="text1"/>
          <w:sz w:val="32"/>
          <w:szCs w:val="32"/>
          <w:rtl/>
        </w:rPr>
        <w:t>المصدر</w:t>
      </w:r>
      <w:r w:rsidR="009F18E5" w:rsidRPr="00F266EB">
        <w:rPr>
          <w:rFonts w:ascii="Sakkal Majalla" w:hAnsi="Sakkal Majalla" w:cs="Sakkal Majalla"/>
          <w:color w:val="000000" w:themeColor="text1"/>
          <w:sz w:val="32"/>
          <w:szCs w:val="32"/>
        </w:rPr>
        <w:t xml:space="preserve">: </w:t>
      </w:r>
      <w:r w:rsidRPr="00F266EB">
        <w:rPr>
          <w:rFonts w:ascii="Sakkal Majalla" w:hAnsi="Sakkal Majalla" w:cs="Sakkal Majalla" w:hint="cs"/>
          <w:color w:val="000000" w:themeColor="text1"/>
          <w:sz w:val="32"/>
          <w:szCs w:val="32"/>
          <w:rtl/>
        </w:rPr>
        <w:t xml:space="preserve"> </w:t>
      </w:r>
      <w:r w:rsidR="009F18E5" w:rsidRPr="00F266EB">
        <w:rPr>
          <w:rFonts w:ascii="Sakkal Majalla" w:hAnsi="Sakkal Majalla" w:cs="Sakkal Majalla"/>
          <w:color w:val="000000" w:themeColor="text1"/>
          <w:sz w:val="32"/>
          <w:szCs w:val="32"/>
          <w:rtl/>
        </w:rPr>
        <w:t>إعداد</w:t>
      </w:r>
      <w:proofErr w:type="gramEnd"/>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الباحث</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بالاستناد</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إلى</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أدبيات</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الدراسة</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ونتائج</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التحليل</w:t>
      </w:r>
      <w:r w:rsidR="009F18E5" w:rsidRPr="00F266EB">
        <w:rPr>
          <w:rFonts w:ascii="Sakkal Majalla" w:hAnsi="Sakkal Majalla" w:cs="Sakkal Majalla"/>
          <w:color w:val="000000" w:themeColor="text1"/>
          <w:sz w:val="32"/>
          <w:szCs w:val="32"/>
        </w:rPr>
        <w:t>.</w:t>
      </w:r>
    </w:p>
    <w:p w14:paraId="7FBD7739"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2293BF05" w14:textId="48BB5D41"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74" w:name="_Toc233848266"/>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(2</w:t>
      </w:r>
      <w:proofErr w:type="gramStart"/>
      <w:r w:rsidRPr="00D73DCF">
        <w:rPr>
          <w:rFonts w:ascii="Sakkal Majalla" w:hAnsi="Sakkal Majalla" w:cs="Sakkal Majalla"/>
          <w:color w:val="000000" w:themeColor="text1"/>
          <w:sz w:val="38"/>
          <w:szCs w:val="38"/>
        </w:rPr>
        <w:t>)</w:t>
      </w:r>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دليل</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المقابلة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شبه</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المقننة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المقترح</w:t>
      </w:r>
      <w:bookmarkEnd w:id="74"/>
    </w:p>
    <w:p w14:paraId="1913D94B" w14:textId="66ACBE9B" w:rsidR="009F18E5" w:rsidRPr="009F18E5" w:rsidRDefault="009F18E5" w:rsidP="00F266EB">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(2</w:t>
      </w:r>
      <w:proofErr w:type="gramStart"/>
      <w:r w:rsidRPr="009F18E5">
        <w:rPr>
          <w:rFonts w:ascii="Sakkal Majalla" w:hAnsi="Sakkal Majalla" w:cs="Sakkal Majalla"/>
          <w:b/>
          <w:color w:val="000000" w:themeColor="text1"/>
          <w:sz w:val="36"/>
          <w:szCs w:val="36"/>
        </w:rPr>
        <w:t>)</w:t>
      </w:r>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أسئلة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المقابلة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المقترحة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7"/>
      </w:tblGrid>
      <w:tr w:rsidR="009F18E5" w:rsidRPr="009F18E5" w14:paraId="7AB88B2C" w14:textId="77777777" w:rsidTr="00F266EB">
        <w:trPr>
          <w:jc w:val="center"/>
        </w:trPr>
        <w:tc>
          <w:tcPr>
            <w:tcW w:w="1134" w:type="dxa"/>
            <w:shd w:val="clear" w:color="auto" w:fill="0B3A5E"/>
            <w:vAlign w:val="center"/>
          </w:tcPr>
          <w:p w14:paraId="2983C7BF"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م</w:t>
            </w:r>
          </w:p>
        </w:tc>
        <w:tc>
          <w:tcPr>
            <w:tcW w:w="7937" w:type="dxa"/>
            <w:shd w:val="clear" w:color="auto" w:fill="0B3A5E"/>
            <w:vAlign w:val="center"/>
          </w:tcPr>
          <w:p w14:paraId="3F92B863" w14:textId="77777777" w:rsidR="009F18E5" w:rsidRPr="00F266EB" w:rsidRDefault="009F18E5" w:rsidP="00F266EB">
            <w:pPr>
              <w:spacing w:before="120" w:after="120"/>
              <w:jc w:val="center"/>
              <w:rPr>
                <w:rFonts w:ascii="Sakkal Majalla" w:hAnsi="Sakkal Majalla" w:cs="Sakkal Majalla"/>
                <w:color w:val="FFFFFF" w:themeColor="background1"/>
                <w:sz w:val="36"/>
                <w:szCs w:val="36"/>
              </w:rPr>
            </w:pPr>
            <w:r w:rsidRPr="00F266EB">
              <w:rPr>
                <w:rFonts w:ascii="Sakkal Majalla" w:hAnsi="Sakkal Majalla" w:cs="Sakkal Majalla"/>
                <w:b/>
                <w:bCs/>
                <w:color w:val="FFFFFF" w:themeColor="background1"/>
                <w:sz w:val="36"/>
                <w:szCs w:val="36"/>
                <w:rtl/>
              </w:rPr>
              <w:t>السؤال</w:t>
            </w:r>
          </w:p>
        </w:tc>
      </w:tr>
      <w:tr w:rsidR="009F18E5" w:rsidRPr="009F18E5" w14:paraId="1117CB9F" w14:textId="77777777" w:rsidTr="00F266EB">
        <w:trPr>
          <w:jc w:val="center"/>
        </w:trPr>
        <w:tc>
          <w:tcPr>
            <w:tcW w:w="1134" w:type="dxa"/>
            <w:vAlign w:val="center"/>
          </w:tcPr>
          <w:p w14:paraId="14C015B1"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7937" w:type="dxa"/>
            <w:vAlign w:val="center"/>
          </w:tcPr>
          <w:p w14:paraId="280CE0C6"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منشأتكم؟</w:t>
            </w:r>
          </w:p>
        </w:tc>
      </w:tr>
      <w:tr w:rsidR="009F18E5" w:rsidRPr="009F18E5" w14:paraId="757C49AE" w14:textId="77777777" w:rsidTr="00F266EB">
        <w:trPr>
          <w:jc w:val="center"/>
        </w:trPr>
        <w:tc>
          <w:tcPr>
            <w:tcW w:w="1134" w:type="dxa"/>
            <w:vAlign w:val="center"/>
          </w:tcPr>
          <w:p w14:paraId="58EB555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7937" w:type="dxa"/>
            <w:vAlign w:val="center"/>
          </w:tcPr>
          <w:p w14:paraId="573709B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بالنسبة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r>
      <w:tr w:rsidR="009F18E5" w:rsidRPr="009F18E5" w14:paraId="51ED5252" w14:textId="77777777" w:rsidTr="00F266EB">
        <w:trPr>
          <w:jc w:val="center"/>
        </w:trPr>
        <w:tc>
          <w:tcPr>
            <w:tcW w:w="1134" w:type="dxa"/>
            <w:vAlign w:val="center"/>
          </w:tcPr>
          <w:p w14:paraId="3C238BC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7937" w:type="dxa"/>
            <w:vAlign w:val="center"/>
          </w:tcPr>
          <w:p w14:paraId="3AB5223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واجهت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وكيف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معها؟</w:t>
            </w:r>
          </w:p>
        </w:tc>
      </w:tr>
      <w:tr w:rsidR="009F18E5" w:rsidRPr="009F18E5" w14:paraId="72096AAF" w14:textId="77777777" w:rsidTr="00F266EB">
        <w:trPr>
          <w:jc w:val="center"/>
        </w:trPr>
        <w:tc>
          <w:tcPr>
            <w:tcW w:w="1134" w:type="dxa"/>
            <w:vAlign w:val="center"/>
          </w:tcPr>
          <w:p w14:paraId="187BE730"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7937" w:type="dxa"/>
            <w:vAlign w:val="center"/>
          </w:tcPr>
          <w:p w14:paraId="6460D648"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كيف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تكون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سعرية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p>
        </w:tc>
      </w:tr>
      <w:tr w:rsidR="009F18E5" w:rsidRPr="009F18E5" w14:paraId="1CB274EC" w14:textId="77777777" w:rsidTr="00F266EB">
        <w:trPr>
          <w:jc w:val="center"/>
        </w:trPr>
        <w:tc>
          <w:tcPr>
            <w:tcW w:w="1134" w:type="dxa"/>
            <w:vAlign w:val="center"/>
          </w:tcPr>
          <w:p w14:paraId="6E4EB64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7937" w:type="dxa"/>
            <w:vAlign w:val="center"/>
          </w:tcPr>
          <w:p w14:paraId="5CB4BC8E"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القوة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والضعف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المرحلة؟</w:t>
            </w:r>
          </w:p>
        </w:tc>
      </w:tr>
      <w:tr w:rsidR="009F18E5" w:rsidRPr="009F18E5" w14:paraId="61CCDB01" w14:textId="77777777" w:rsidTr="00F266EB">
        <w:trPr>
          <w:jc w:val="center"/>
        </w:trPr>
        <w:tc>
          <w:tcPr>
            <w:tcW w:w="1134" w:type="dxa"/>
            <w:vAlign w:val="center"/>
          </w:tcPr>
          <w:p w14:paraId="053C335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7937" w:type="dxa"/>
            <w:vAlign w:val="center"/>
          </w:tcPr>
          <w:p w14:paraId="718A4D85"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ترى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المنشآت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الصغيرة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والمتوسطة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تنتبه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غالباً؟</w:t>
            </w:r>
          </w:p>
        </w:tc>
      </w:tr>
      <w:tr w:rsidR="009F18E5" w:rsidRPr="009F18E5" w14:paraId="3BE45756" w14:textId="77777777" w:rsidTr="00F266EB">
        <w:trPr>
          <w:jc w:val="center"/>
        </w:trPr>
        <w:tc>
          <w:tcPr>
            <w:tcW w:w="1134" w:type="dxa"/>
            <w:vAlign w:val="center"/>
          </w:tcPr>
          <w:p w14:paraId="0AFAA097"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7</w:t>
            </w:r>
          </w:p>
        </w:tc>
        <w:tc>
          <w:tcPr>
            <w:tcW w:w="7937" w:type="dxa"/>
            <w:vAlign w:val="center"/>
          </w:tcPr>
          <w:p w14:paraId="4BEF718F" w14:textId="77777777" w:rsidR="009F18E5" w:rsidRPr="009F18E5" w:rsidRDefault="009F18E5" w:rsidP="00F266EB">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تقترحها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لتطوير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المملكة؟</w:t>
            </w:r>
          </w:p>
        </w:tc>
      </w:tr>
    </w:tbl>
    <w:p w14:paraId="41F756A8" w14:textId="4E33630F" w:rsidR="009F18E5" w:rsidRPr="00F266EB" w:rsidRDefault="00F266EB"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F266EB">
        <w:rPr>
          <w:rFonts w:ascii="Sakkal Majalla" w:hAnsi="Sakkal Majalla" w:cs="Sakkal Majalla"/>
          <w:color w:val="000000" w:themeColor="text1"/>
          <w:sz w:val="32"/>
          <w:szCs w:val="32"/>
          <w:rtl/>
        </w:rPr>
        <w:t>المصدر</w:t>
      </w:r>
      <w:r w:rsidR="009F18E5" w:rsidRPr="00F266EB">
        <w:rPr>
          <w:rFonts w:ascii="Sakkal Majalla" w:hAnsi="Sakkal Majalla" w:cs="Sakkal Majalla"/>
          <w:color w:val="000000" w:themeColor="text1"/>
          <w:sz w:val="32"/>
          <w:szCs w:val="32"/>
        </w:rPr>
        <w:t xml:space="preserve">: </w:t>
      </w:r>
      <w:r w:rsidRPr="00F266EB">
        <w:rPr>
          <w:rFonts w:ascii="Sakkal Majalla" w:hAnsi="Sakkal Majalla" w:cs="Sakkal Majalla" w:hint="cs"/>
          <w:color w:val="000000" w:themeColor="text1"/>
          <w:sz w:val="32"/>
          <w:szCs w:val="32"/>
          <w:rtl/>
        </w:rPr>
        <w:t xml:space="preserve"> </w:t>
      </w:r>
      <w:r w:rsidR="009F18E5" w:rsidRPr="00F266EB">
        <w:rPr>
          <w:rFonts w:ascii="Sakkal Majalla" w:hAnsi="Sakkal Majalla" w:cs="Sakkal Majalla"/>
          <w:color w:val="000000" w:themeColor="text1"/>
          <w:sz w:val="32"/>
          <w:szCs w:val="32"/>
          <w:rtl/>
        </w:rPr>
        <w:t>إعداد</w:t>
      </w:r>
      <w:proofErr w:type="gramEnd"/>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الباحث</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بالاستناد</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إلى</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أدبيات</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الدراسة</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ونتائج</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التحليل</w:t>
      </w:r>
      <w:r w:rsidR="009F18E5" w:rsidRPr="00F266EB">
        <w:rPr>
          <w:rFonts w:ascii="Sakkal Majalla" w:hAnsi="Sakkal Majalla" w:cs="Sakkal Majalla"/>
          <w:color w:val="000000" w:themeColor="text1"/>
          <w:sz w:val="32"/>
          <w:szCs w:val="32"/>
        </w:rPr>
        <w:t>.</w:t>
      </w:r>
    </w:p>
    <w:p w14:paraId="36DD7045" w14:textId="77777777" w:rsidR="00F266EB" w:rsidRDefault="00F266EB">
      <w:pPr>
        <w:bidi w:val="0"/>
        <w:rPr>
          <w:rFonts w:ascii="Sakkal Majalla" w:eastAsiaTheme="majorEastAsia" w:hAnsi="Sakkal Majalla" w:cs="Sakkal Majalla"/>
          <w:b/>
          <w:bCs/>
          <w:color w:val="000000" w:themeColor="text1"/>
          <w:sz w:val="38"/>
          <w:szCs w:val="38"/>
          <w:rtl/>
        </w:rPr>
      </w:pPr>
      <w:r>
        <w:rPr>
          <w:rFonts w:ascii="Sakkal Majalla" w:hAnsi="Sakkal Majalla" w:cs="Sakkal Majalla"/>
          <w:color w:val="000000" w:themeColor="text1"/>
          <w:sz w:val="38"/>
          <w:szCs w:val="38"/>
          <w:rtl/>
        </w:rPr>
        <w:br w:type="page"/>
      </w:r>
    </w:p>
    <w:p w14:paraId="48C451C2" w14:textId="6159389B"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75" w:name="_Toc233848267"/>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(3</w:t>
      </w:r>
      <w:proofErr w:type="gramStart"/>
      <w:r w:rsidRPr="00D73DCF">
        <w:rPr>
          <w:rFonts w:ascii="Sakkal Majalla" w:hAnsi="Sakkal Majalla" w:cs="Sakkal Majalla"/>
          <w:color w:val="000000" w:themeColor="text1"/>
          <w:sz w:val="38"/>
          <w:szCs w:val="38"/>
        </w:rPr>
        <w:t>)</w:t>
      </w:r>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دليل</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ترميز</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المتغيرات</w:t>
      </w:r>
      <w:bookmarkEnd w:id="75"/>
    </w:p>
    <w:p w14:paraId="2E815A71" w14:textId="0A4A1B21" w:rsidR="009F18E5" w:rsidRPr="009F18E5" w:rsidRDefault="009F18E5" w:rsidP="00F266EB">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(3</w:t>
      </w:r>
      <w:proofErr w:type="gramStart"/>
      <w:r w:rsidRPr="009F18E5">
        <w:rPr>
          <w:rFonts w:ascii="Sakkal Majalla" w:hAnsi="Sakkal Majalla" w:cs="Sakkal Majalla"/>
          <w:b/>
          <w:color w:val="000000" w:themeColor="text1"/>
          <w:sz w:val="36"/>
          <w:szCs w:val="36"/>
        </w:rPr>
        <w:t>)</w:t>
      </w:r>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F266EB">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ترميز</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المتغيرات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983"/>
        <w:gridCol w:w="4388"/>
      </w:tblGrid>
      <w:tr w:rsidR="009F18E5" w:rsidRPr="00F266EB" w14:paraId="70EA6F5C" w14:textId="77777777" w:rsidTr="00F266EB">
        <w:trPr>
          <w:jc w:val="center"/>
        </w:trPr>
        <w:tc>
          <w:tcPr>
            <w:tcW w:w="1701" w:type="dxa"/>
            <w:shd w:val="clear" w:color="auto" w:fill="F2DBDB" w:themeFill="accent2" w:themeFillTint="33"/>
            <w:vAlign w:val="center"/>
          </w:tcPr>
          <w:p w14:paraId="33776829"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b/>
                <w:bCs/>
                <w:color w:val="000000" w:themeColor="text1"/>
                <w:sz w:val="34"/>
                <w:szCs w:val="34"/>
                <w:rtl/>
              </w:rPr>
              <w:t>رمز</w:t>
            </w:r>
            <w:r w:rsidRPr="00F266EB">
              <w:rPr>
                <w:rFonts w:ascii="Sakkal Majalla" w:hAnsi="Sakkal Majalla" w:cs="Sakkal Majalla"/>
                <w:b/>
                <w:color w:val="000000" w:themeColor="text1"/>
                <w:sz w:val="34"/>
                <w:szCs w:val="34"/>
              </w:rPr>
              <w:t xml:space="preserve"> </w:t>
            </w:r>
            <w:r w:rsidRPr="00F266EB">
              <w:rPr>
                <w:rFonts w:ascii="Sakkal Majalla" w:hAnsi="Sakkal Majalla" w:cs="Sakkal Majalla"/>
                <w:b/>
                <w:bCs/>
                <w:color w:val="000000" w:themeColor="text1"/>
                <w:sz w:val="34"/>
                <w:szCs w:val="34"/>
                <w:rtl/>
              </w:rPr>
              <w:t>المتغير</w:t>
            </w:r>
          </w:p>
        </w:tc>
        <w:tc>
          <w:tcPr>
            <w:tcW w:w="2983" w:type="dxa"/>
            <w:shd w:val="clear" w:color="auto" w:fill="F2DBDB" w:themeFill="accent2" w:themeFillTint="33"/>
            <w:vAlign w:val="center"/>
          </w:tcPr>
          <w:p w14:paraId="06E3AED6"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b/>
                <w:bCs/>
                <w:color w:val="000000" w:themeColor="text1"/>
                <w:sz w:val="34"/>
                <w:szCs w:val="34"/>
                <w:rtl/>
              </w:rPr>
              <w:t>الوصف</w:t>
            </w:r>
          </w:p>
        </w:tc>
        <w:tc>
          <w:tcPr>
            <w:tcW w:w="4388" w:type="dxa"/>
            <w:shd w:val="clear" w:color="auto" w:fill="F2DBDB" w:themeFill="accent2" w:themeFillTint="33"/>
            <w:vAlign w:val="center"/>
          </w:tcPr>
          <w:p w14:paraId="67B6F539"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b/>
                <w:bCs/>
                <w:color w:val="000000" w:themeColor="text1"/>
                <w:sz w:val="34"/>
                <w:szCs w:val="34"/>
                <w:rtl/>
              </w:rPr>
              <w:t>طريقة</w:t>
            </w:r>
            <w:r w:rsidRPr="00F266EB">
              <w:rPr>
                <w:rFonts w:ascii="Sakkal Majalla" w:hAnsi="Sakkal Majalla" w:cs="Sakkal Majalla"/>
                <w:b/>
                <w:color w:val="000000" w:themeColor="text1"/>
                <w:sz w:val="34"/>
                <w:szCs w:val="34"/>
              </w:rPr>
              <w:t xml:space="preserve"> </w:t>
            </w:r>
            <w:r w:rsidRPr="00F266EB">
              <w:rPr>
                <w:rFonts w:ascii="Sakkal Majalla" w:hAnsi="Sakkal Majalla" w:cs="Sakkal Majalla"/>
                <w:b/>
                <w:bCs/>
                <w:color w:val="000000" w:themeColor="text1"/>
                <w:sz w:val="34"/>
                <w:szCs w:val="34"/>
                <w:rtl/>
              </w:rPr>
              <w:t>الترميز</w:t>
            </w:r>
          </w:p>
        </w:tc>
      </w:tr>
      <w:tr w:rsidR="009F18E5" w:rsidRPr="00F266EB" w14:paraId="08A4092C" w14:textId="77777777" w:rsidTr="00F266EB">
        <w:trPr>
          <w:jc w:val="center"/>
        </w:trPr>
        <w:tc>
          <w:tcPr>
            <w:tcW w:w="1701" w:type="dxa"/>
            <w:vAlign w:val="center"/>
          </w:tcPr>
          <w:p w14:paraId="6CBF0C96"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SIZE</w:t>
            </w:r>
          </w:p>
        </w:tc>
        <w:tc>
          <w:tcPr>
            <w:tcW w:w="2983" w:type="dxa"/>
            <w:vAlign w:val="center"/>
          </w:tcPr>
          <w:p w14:paraId="7852D38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حجم</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المنشأة</w:t>
            </w:r>
          </w:p>
        </w:tc>
        <w:tc>
          <w:tcPr>
            <w:tcW w:w="4388" w:type="dxa"/>
            <w:vAlign w:val="center"/>
          </w:tcPr>
          <w:p w14:paraId="1C8A81D8"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 xml:space="preserve">1 = </w:t>
            </w:r>
            <w:r w:rsidRPr="00F266EB">
              <w:rPr>
                <w:rFonts w:ascii="Sakkal Majalla" w:hAnsi="Sakkal Majalla" w:cs="Sakkal Majalla"/>
                <w:color w:val="000000" w:themeColor="text1"/>
                <w:sz w:val="34"/>
                <w:szCs w:val="34"/>
                <w:rtl/>
              </w:rPr>
              <w:t>صغيرة،</w:t>
            </w:r>
            <w:r w:rsidRPr="00F266EB">
              <w:rPr>
                <w:rFonts w:ascii="Sakkal Majalla" w:hAnsi="Sakkal Majalla" w:cs="Sakkal Majalla"/>
                <w:color w:val="000000" w:themeColor="text1"/>
                <w:sz w:val="34"/>
                <w:szCs w:val="34"/>
              </w:rPr>
              <w:t xml:space="preserve"> 2 = </w:t>
            </w:r>
            <w:r w:rsidRPr="00F266EB">
              <w:rPr>
                <w:rFonts w:ascii="Sakkal Majalla" w:hAnsi="Sakkal Majalla" w:cs="Sakkal Majalla"/>
                <w:color w:val="000000" w:themeColor="text1"/>
                <w:sz w:val="34"/>
                <w:szCs w:val="34"/>
                <w:rtl/>
              </w:rPr>
              <w:t>متوسطة</w:t>
            </w:r>
          </w:p>
        </w:tc>
      </w:tr>
      <w:tr w:rsidR="009F18E5" w:rsidRPr="00F266EB" w14:paraId="3A743391" w14:textId="77777777" w:rsidTr="00F266EB">
        <w:trPr>
          <w:jc w:val="center"/>
        </w:trPr>
        <w:tc>
          <w:tcPr>
            <w:tcW w:w="1701" w:type="dxa"/>
            <w:vAlign w:val="center"/>
          </w:tcPr>
          <w:p w14:paraId="18009E53"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SECTOR</w:t>
            </w:r>
          </w:p>
        </w:tc>
        <w:tc>
          <w:tcPr>
            <w:tcW w:w="2983" w:type="dxa"/>
            <w:vAlign w:val="center"/>
          </w:tcPr>
          <w:p w14:paraId="6AC6989D"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القطاع</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الاقتصادي</w:t>
            </w:r>
          </w:p>
        </w:tc>
        <w:tc>
          <w:tcPr>
            <w:tcW w:w="4388" w:type="dxa"/>
            <w:vAlign w:val="center"/>
          </w:tcPr>
          <w:p w14:paraId="5FD99D4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 xml:space="preserve">1 = </w:t>
            </w:r>
            <w:r w:rsidRPr="00F266EB">
              <w:rPr>
                <w:rFonts w:ascii="Sakkal Majalla" w:hAnsi="Sakkal Majalla" w:cs="Sakkal Majalla"/>
                <w:color w:val="000000" w:themeColor="text1"/>
                <w:sz w:val="34"/>
                <w:szCs w:val="34"/>
                <w:rtl/>
              </w:rPr>
              <w:t>تجارة،</w:t>
            </w:r>
            <w:r w:rsidRPr="00F266EB">
              <w:rPr>
                <w:rFonts w:ascii="Sakkal Majalla" w:hAnsi="Sakkal Majalla" w:cs="Sakkal Majalla"/>
                <w:color w:val="000000" w:themeColor="text1"/>
                <w:sz w:val="34"/>
                <w:szCs w:val="34"/>
              </w:rPr>
              <w:t xml:space="preserve"> 2 = </w:t>
            </w:r>
            <w:r w:rsidRPr="00F266EB">
              <w:rPr>
                <w:rFonts w:ascii="Sakkal Majalla" w:hAnsi="Sakkal Majalla" w:cs="Sakkal Majalla"/>
                <w:color w:val="000000" w:themeColor="text1"/>
                <w:sz w:val="34"/>
                <w:szCs w:val="34"/>
                <w:rtl/>
              </w:rPr>
              <w:t>صناعة،</w:t>
            </w:r>
            <w:r w:rsidRPr="00F266EB">
              <w:rPr>
                <w:rFonts w:ascii="Sakkal Majalla" w:hAnsi="Sakkal Majalla" w:cs="Sakkal Majalla"/>
                <w:color w:val="000000" w:themeColor="text1"/>
                <w:sz w:val="34"/>
                <w:szCs w:val="34"/>
              </w:rPr>
              <w:t xml:space="preserve"> 3 = </w:t>
            </w:r>
            <w:r w:rsidRPr="00F266EB">
              <w:rPr>
                <w:rFonts w:ascii="Sakkal Majalla" w:hAnsi="Sakkal Majalla" w:cs="Sakkal Majalla"/>
                <w:color w:val="000000" w:themeColor="text1"/>
                <w:sz w:val="34"/>
                <w:szCs w:val="34"/>
                <w:rtl/>
              </w:rPr>
              <w:t>مقاولات،</w:t>
            </w:r>
            <w:r w:rsidRPr="00F266EB">
              <w:rPr>
                <w:rFonts w:ascii="Sakkal Majalla" w:hAnsi="Sakkal Majalla" w:cs="Sakkal Majalla"/>
                <w:color w:val="000000" w:themeColor="text1"/>
                <w:sz w:val="34"/>
                <w:szCs w:val="34"/>
              </w:rPr>
              <w:t xml:space="preserve"> 4 = </w:t>
            </w:r>
            <w:r w:rsidRPr="00F266EB">
              <w:rPr>
                <w:rFonts w:ascii="Sakkal Majalla" w:hAnsi="Sakkal Majalla" w:cs="Sakkal Majalla"/>
                <w:color w:val="000000" w:themeColor="text1"/>
                <w:sz w:val="34"/>
                <w:szCs w:val="34"/>
                <w:rtl/>
              </w:rPr>
              <w:t>لوجستية،</w:t>
            </w:r>
            <w:r w:rsidRPr="00F266EB">
              <w:rPr>
                <w:rFonts w:ascii="Sakkal Majalla" w:hAnsi="Sakkal Majalla" w:cs="Sakkal Majalla"/>
                <w:color w:val="000000" w:themeColor="text1"/>
                <w:sz w:val="34"/>
                <w:szCs w:val="34"/>
              </w:rPr>
              <w:t xml:space="preserve"> 5 = </w:t>
            </w:r>
            <w:r w:rsidRPr="00F266EB">
              <w:rPr>
                <w:rFonts w:ascii="Sakkal Majalla" w:hAnsi="Sakkal Majalla" w:cs="Sakkal Majalla"/>
                <w:color w:val="000000" w:themeColor="text1"/>
                <w:sz w:val="34"/>
                <w:szCs w:val="34"/>
                <w:rtl/>
              </w:rPr>
              <w:t>خدمات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مهنية،</w:t>
            </w:r>
            <w:r w:rsidRPr="00F266EB">
              <w:rPr>
                <w:rFonts w:ascii="Sakkal Majalla" w:hAnsi="Sakkal Majalla" w:cs="Sakkal Majalla"/>
                <w:color w:val="000000" w:themeColor="text1"/>
                <w:sz w:val="34"/>
                <w:szCs w:val="34"/>
              </w:rPr>
              <w:t xml:space="preserve"> 6 = </w:t>
            </w:r>
            <w:r w:rsidRPr="00F266EB">
              <w:rPr>
                <w:rFonts w:ascii="Sakkal Majalla" w:hAnsi="Sakkal Majalla" w:cs="Sakkal Majalla"/>
                <w:color w:val="000000" w:themeColor="text1"/>
                <w:sz w:val="34"/>
                <w:szCs w:val="34"/>
                <w:rtl/>
              </w:rPr>
              <w:t>ضيافة،</w:t>
            </w:r>
            <w:r w:rsidRPr="00F266EB">
              <w:rPr>
                <w:rFonts w:ascii="Sakkal Majalla" w:hAnsi="Sakkal Majalla" w:cs="Sakkal Majalla"/>
                <w:color w:val="000000" w:themeColor="text1"/>
                <w:sz w:val="34"/>
                <w:szCs w:val="34"/>
              </w:rPr>
              <w:t xml:space="preserve"> 7 = </w:t>
            </w:r>
            <w:r w:rsidRPr="00F266EB">
              <w:rPr>
                <w:rFonts w:ascii="Sakkal Majalla" w:hAnsi="Sakkal Majalla" w:cs="Sakkal Majalla"/>
                <w:color w:val="000000" w:themeColor="text1"/>
                <w:sz w:val="34"/>
                <w:szCs w:val="34"/>
                <w:rtl/>
              </w:rPr>
              <w:t>صحة</w:t>
            </w:r>
            <w:r w:rsidRPr="00F266EB">
              <w:rPr>
                <w:rFonts w:ascii="Sakkal Majalla" w:hAnsi="Sakkal Majalla" w:cs="Sakkal Majalla"/>
                <w:color w:val="000000" w:themeColor="text1"/>
                <w:sz w:val="34"/>
                <w:szCs w:val="34"/>
              </w:rPr>
              <w:t>/</w:t>
            </w:r>
            <w:r w:rsidRPr="00F266EB">
              <w:rPr>
                <w:rFonts w:ascii="Sakkal Majalla" w:hAnsi="Sakkal Majalla" w:cs="Sakkal Majalla"/>
                <w:color w:val="000000" w:themeColor="text1"/>
                <w:sz w:val="34"/>
                <w:szCs w:val="34"/>
                <w:rtl/>
              </w:rPr>
              <w:t>تعليم،</w:t>
            </w:r>
            <w:r w:rsidRPr="00F266EB">
              <w:rPr>
                <w:rFonts w:ascii="Sakkal Majalla" w:hAnsi="Sakkal Majalla" w:cs="Sakkal Majalla"/>
                <w:color w:val="000000" w:themeColor="text1"/>
                <w:sz w:val="34"/>
                <w:szCs w:val="34"/>
              </w:rPr>
              <w:t xml:space="preserve"> 8 = </w:t>
            </w:r>
            <w:r w:rsidRPr="00F266EB">
              <w:rPr>
                <w:rFonts w:ascii="Sakkal Majalla" w:hAnsi="Sakkal Majalla" w:cs="Sakkal Majalla"/>
                <w:color w:val="000000" w:themeColor="text1"/>
                <w:sz w:val="34"/>
                <w:szCs w:val="34"/>
                <w:rtl/>
              </w:rPr>
              <w:t>أخرى</w:t>
            </w:r>
          </w:p>
        </w:tc>
      </w:tr>
      <w:tr w:rsidR="009F18E5" w:rsidRPr="00F266EB" w14:paraId="6B261698" w14:textId="77777777" w:rsidTr="00F266EB">
        <w:trPr>
          <w:jc w:val="center"/>
        </w:trPr>
        <w:tc>
          <w:tcPr>
            <w:tcW w:w="1701" w:type="dxa"/>
            <w:vAlign w:val="center"/>
          </w:tcPr>
          <w:p w14:paraId="16EB1C0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AGE</w:t>
            </w:r>
          </w:p>
        </w:tc>
        <w:tc>
          <w:tcPr>
            <w:tcW w:w="2983" w:type="dxa"/>
            <w:vAlign w:val="center"/>
          </w:tcPr>
          <w:p w14:paraId="549F87B8"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عمر</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المنشأة</w:t>
            </w:r>
          </w:p>
        </w:tc>
        <w:tc>
          <w:tcPr>
            <w:tcW w:w="4388" w:type="dxa"/>
            <w:vAlign w:val="center"/>
          </w:tcPr>
          <w:p w14:paraId="072680C1"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 xml:space="preserve">1 = </w:t>
            </w:r>
            <w:r w:rsidRPr="00F266EB">
              <w:rPr>
                <w:rFonts w:ascii="Sakkal Majalla" w:hAnsi="Sakkal Majalla" w:cs="Sakkal Majalla"/>
                <w:color w:val="000000" w:themeColor="text1"/>
                <w:sz w:val="34"/>
                <w:szCs w:val="34"/>
                <w:rtl/>
              </w:rPr>
              <w:t>أقل</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من</w:t>
            </w:r>
            <w:r w:rsidRPr="00F266EB">
              <w:rPr>
                <w:rFonts w:ascii="Sakkal Majalla" w:hAnsi="Sakkal Majalla" w:cs="Sakkal Majalla"/>
                <w:color w:val="000000" w:themeColor="text1"/>
                <w:sz w:val="34"/>
                <w:szCs w:val="34"/>
              </w:rPr>
              <w:t xml:space="preserve"> 3 </w:t>
            </w:r>
            <w:r w:rsidRPr="00F266EB">
              <w:rPr>
                <w:rFonts w:ascii="Sakkal Majalla" w:hAnsi="Sakkal Majalla" w:cs="Sakkal Majalla"/>
                <w:color w:val="000000" w:themeColor="text1"/>
                <w:sz w:val="34"/>
                <w:szCs w:val="34"/>
                <w:rtl/>
              </w:rPr>
              <w:t>سنوات،</w:t>
            </w:r>
            <w:r w:rsidRPr="00F266EB">
              <w:rPr>
                <w:rFonts w:ascii="Sakkal Majalla" w:hAnsi="Sakkal Majalla" w:cs="Sakkal Majalla"/>
                <w:color w:val="000000" w:themeColor="text1"/>
                <w:sz w:val="34"/>
                <w:szCs w:val="34"/>
              </w:rPr>
              <w:t xml:space="preserve"> 2 = 3-5</w:t>
            </w:r>
            <w:r w:rsidRPr="00F266EB">
              <w:rPr>
                <w:rFonts w:ascii="Sakkal Majalla" w:hAnsi="Sakkal Majalla" w:cs="Sakkal Majalla"/>
                <w:color w:val="000000" w:themeColor="text1"/>
                <w:sz w:val="34"/>
                <w:szCs w:val="34"/>
                <w:rtl/>
              </w:rPr>
              <w:t>،</w:t>
            </w:r>
            <w:r w:rsidRPr="00F266EB">
              <w:rPr>
                <w:rFonts w:ascii="Sakkal Majalla" w:hAnsi="Sakkal Majalla" w:cs="Sakkal Majalla"/>
                <w:color w:val="000000" w:themeColor="text1"/>
                <w:sz w:val="34"/>
                <w:szCs w:val="34"/>
              </w:rPr>
              <w:t xml:space="preserve"> 3 = 6-10</w:t>
            </w:r>
            <w:r w:rsidRPr="00F266EB">
              <w:rPr>
                <w:rFonts w:ascii="Sakkal Majalla" w:hAnsi="Sakkal Majalla" w:cs="Sakkal Majalla"/>
                <w:color w:val="000000" w:themeColor="text1"/>
                <w:sz w:val="34"/>
                <w:szCs w:val="34"/>
                <w:rtl/>
              </w:rPr>
              <w:t>،</w:t>
            </w:r>
            <w:r w:rsidRPr="00F266EB">
              <w:rPr>
                <w:rFonts w:ascii="Sakkal Majalla" w:hAnsi="Sakkal Majalla" w:cs="Sakkal Majalla"/>
                <w:color w:val="000000" w:themeColor="text1"/>
                <w:sz w:val="34"/>
                <w:szCs w:val="34"/>
              </w:rPr>
              <w:t xml:space="preserve"> 4 = </w:t>
            </w:r>
            <w:r w:rsidRPr="00F266EB">
              <w:rPr>
                <w:rFonts w:ascii="Sakkal Majalla" w:hAnsi="Sakkal Majalla" w:cs="Sakkal Majalla"/>
                <w:color w:val="000000" w:themeColor="text1"/>
                <w:sz w:val="34"/>
                <w:szCs w:val="34"/>
                <w:rtl/>
              </w:rPr>
              <w:t>أكثر</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من</w:t>
            </w:r>
            <w:r w:rsidRPr="00F266EB">
              <w:rPr>
                <w:rFonts w:ascii="Sakkal Majalla" w:hAnsi="Sakkal Majalla" w:cs="Sakkal Majalla"/>
                <w:color w:val="000000" w:themeColor="text1"/>
                <w:sz w:val="34"/>
                <w:szCs w:val="34"/>
              </w:rPr>
              <w:t xml:space="preserve"> 10</w:t>
            </w:r>
          </w:p>
        </w:tc>
      </w:tr>
      <w:tr w:rsidR="009F18E5" w:rsidRPr="00F266EB" w14:paraId="18B1B9A1" w14:textId="77777777" w:rsidTr="00F266EB">
        <w:trPr>
          <w:jc w:val="center"/>
        </w:trPr>
        <w:tc>
          <w:tcPr>
            <w:tcW w:w="1701" w:type="dxa"/>
            <w:vAlign w:val="center"/>
          </w:tcPr>
          <w:p w14:paraId="2F3DC50C"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REL</w:t>
            </w:r>
          </w:p>
        </w:tc>
        <w:tc>
          <w:tcPr>
            <w:tcW w:w="2983" w:type="dxa"/>
            <w:vAlign w:val="center"/>
          </w:tcPr>
          <w:p w14:paraId="6FBD32B3"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مدة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التعامل</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مع</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الوسيط</w:t>
            </w:r>
          </w:p>
        </w:tc>
        <w:tc>
          <w:tcPr>
            <w:tcW w:w="4388" w:type="dxa"/>
            <w:vAlign w:val="center"/>
          </w:tcPr>
          <w:p w14:paraId="484EF8F5"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 xml:space="preserve">1 = </w:t>
            </w:r>
            <w:r w:rsidRPr="00F266EB">
              <w:rPr>
                <w:rFonts w:ascii="Sakkal Majalla" w:hAnsi="Sakkal Majalla" w:cs="Sakkal Majalla"/>
                <w:color w:val="000000" w:themeColor="text1"/>
                <w:sz w:val="34"/>
                <w:szCs w:val="34"/>
                <w:rtl/>
              </w:rPr>
              <w:t>أقل</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من</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سنة،</w:t>
            </w:r>
            <w:r w:rsidRPr="00F266EB">
              <w:rPr>
                <w:rFonts w:ascii="Sakkal Majalla" w:hAnsi="Sakkal Majalla" w:cs="Sakkal Majalla"/>
                <w:color w:val="000000" w:themeColor="text1"/>
                <w:sz w:val="34"/>
                <w:szCs w:val="34"/>
              </w:rPr>
              <w:t xml:space="preserve"> 2 = 1-3</w:t>
            </w:r>
            <w:r w:rsidRPr="00F266EB">
              <w:rPr>
                <w:rFonts w:ascii="Sakkal Majalla" w:hAnsi="Sakkal Majalla" w:cs="Sakkal Majalla"/>
                <w:color w:val="000000" w:themeColor="text1"/>
                <w:sz w:val="34"/>
                <w:szCs w:val="34"/>
                <w:rtl/>
              </w:rPr>
              <w:t>،</w:t>
            </w:r>
            <w:r w:rsidRPr="00F266EB">
              <w:rPr>
                <w:rFonts w:ascii="Sakkal Majalla" w:hAnsi="Sakkal Majalla" w:cs="Sakkal Majalla"/>
                <w:color w:val="000000" w:themeColor="text1"/>
                <w:sz w:val="34"/>
                <w:szCs w:val="34"/>
              </w:rPr>
              <w:t xml:space="preserve"> 3 = 3-5</w:t>
            </w:r>
            <w:r w:rsidRPr="00F266EB">
              <w:rPr>
                <w:rFonts w:ascii="Sakkal Majalla" w:hAnsi="Sakkal Majalla" w:cs="Sakkal Majalla"/>
                <w:color w:val="000000" w:themeColor="text1"/>
                <w:sz w:val="34"/>
                <w:szCs w:val="34"/>
                <w:rtl/>
              </w:rPr>
              <w:t>،</w:t>
            </w:r>
            <w:r w:rsidRPr="00F266EB">
              <w:rPr>
                <w:rFonts w:ascii="Sakkal Majalla" w:hAnsi="Sakkal Majalla" w:cs="Sakkal Majalla"/>
                <w:color w:val="000000" w:themeColor="text1"/>
                <w:sz w:val="34"/>
                <w:szCs w:val="34"/>
              </w:rPr>
              <w:t xml:space="preserve"> 4 = 5 </w:t>
            </w:r>
            <w:r w:rsidRPr="00F266EB">
              <w:rPr>
                <w:rFonts w:ascii="Sakkal Majalla" w:hAnsi="Sakkal Majalla" w:cs="Sakkal Majalla"/>
                <w:color w:val="000000" w:themeColor="text1"/>
                <w:sz w:val="34"/>
                <w:szCs w:val="34"/>
                <w:rtl/>
              </w:rPr>
              <w:t>فأكثر</w:t>
            </w:r>
          </w:p>
        </w:tc>
      </w:tr>
      <w:tr w:rsidR="009F18E5" w:rsidRPr="00F266EB" w14:paraId="580D6191" w14:textId="77777777" w:rsidTr="00F266EB">
        <w:trPr>
          <w:jc w:val="center"/>
        </w:trPr>
        <w:tc>
          <w:tcPr>
            <w:tcW w:w="1701" w:type="dxa"/>
            <w:vAlign w:val="center"/>
          </w:tcPr>
          <w:p w14:paraId="752B1B2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X1</w:t>
            </w:r>
          </w:p>
        </w:tc>
        <w:tc>
          <w:tcPr>
            <w:tcW w:w="2983" w:type="dxa"/>
            <w:vAlign w:val="center"/>
          </w:tcPr>
          <w:p w14:paraId="11BE3DF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تحديد</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وتقييم</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المخاطر</w:t>
            </w:r>
          </w:p>
        </w:tc>
        <w:tc>
          <w:tcPr>
            <w:tcW w:w="4388" w:type="dxa"/>
            <w:vAlign w:val="center"/>
          </w:tcPr>
          <w:p w14:paraId="4A5C7550"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المحور</w:t>
            </w:r>
          </w:p>
        </w:tc>
      </w:tr>
      <w:tr w:rsidR="009F18E5" w:rsidRPr="00F266EB" w14:paraId="510389F6" w14:textId="77777777" w:rsidTr="00F266EB">
        <w:trPr>
          <w:jc w:val="center"/>
        </w:trPr>
        <w:tc>
          <w:tcPr>
            <w:tcW w:w="1701" w:type="dxa"/>
            <w:vAlign w:val="center"/>
          </w:tcPr>
          <w:p w14:paraId="1464D9E9"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X2</w:t>
            </w:r>
          </w:p>
        </w:tc>
        <w:tc>
          <w:tcPr>
            <w:tcW w:w="2983" w:type="dxa"/>
            <w:vAlign w:val="center"/>
          </w:tcPr>
          <w:p w14:paraId="7C087823"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تصميم</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البرنامج</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وسد</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فجوات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التغطية</w:t>
            </w:r>
          </w:p>
        </w:tc>
        <w:tc>
          <w:tcPr>
            <w:tcW w:w="4388" w:type="dxa"/>
            <w:vAlign w:val="center"/>
          </w:tcPr>
          <w:p w14:paraId="6BF5D544"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المحور</w:t>
            </w:r>
          </w:p>
        </w:tc>
      </w:tr>
      <w:tr w:rsidR="009F18E5" w:rsidRPr="00F266EB" w14:paraId="69A5E831" w14:textId="77777777" w:rsidTr="00F266EB">
        <w:trPr>
          <w:jc w:val="center"/>
        </w:trPr>
        <w:tc>
          <w:tcPr>
            <w:tcW w:w="1701" w:type="dxa"/>
            <w:vAlign w:val="center"/>
          </w:tcPr>
          <w:p w14:paraId="0FD090BD"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X3</w:t>
            </w:r>
          </w:p>
        </w:tc>
        <w:tc>
          <w:tcPr>
            <w:tcW w:w="2983" w:type="dxa"/>
            <w:vAlign w:val="center"/>
          </w:tcPr>
          <w:p w14:paraId="4F4D6B7D"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مقارنة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العروض</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والتفاوض</w:t>
            </w:r>
          </w:p>
        </w:tc>
        <w:tc>
          <w:tcPr>
            <w:tcW w:w="4388" w:type="dxa"/>
            <w:vAlign w:val="center"/>
          </w:tcPr>
          <w:p w14:paraId="68218987"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المحور</w:t>
            </w:r>
          </w:p>
        </w:tc>
      </w:tr>
      <w:tr w:rsidR="009F18E5" w:rsidRPr="00F266EB" w14:paraId="6AA5CDC2" w14:textId="77777777" w:rsidTr="00F266EB">
        <w:trPr>
          <w:jc w:val="center"/>
        </w:trPr>
        <w:tc>
          <w:tcPr>
            <w:tcW w:w="1701" w:type="dxa"/>
            <w:vAlign w:val="center"/>
          </w:tcPr>
          <w:p w14:paraId="1CC98C13"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X4</w:t>
            </w:r>
          </w:p>
        </w:tc>
        <w:tc>
          <w:tcPr>
            <w:tcW w:w="2983" w:type="dxa"/>
            <w:vAlign w:val="center"/>
          </w:tcPr>
          <w:p w14:paraId="7B0F7A6F"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إدارة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المطالبات</w:t>
            </w:r>
          </w:p>
        </w:tc>
        <w:tc>
          <w:tcPr>
            <w:tcW w:w="4388" w:type="dxa"/>
            <w:vAlign w:val="center"/>
          </w:tcPr>
          <w:p w14:paraId="1BD8E3BF"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المحور</w:t>
            </w:r>
          </w:p>
        </w:tc>
      </w:tr>
      <w:tr w:rsidR="009F18E5" w:rsidRPr="00F266EB" w14:paraId="20B4A62F" w14:textId="77777777" w:rsidTr="00F266EB">
        <w:trPr>
          <w:jc w:val="center"/>
        </w:trPr>
        <w:tc>
          <w:tcPr>
            <w:tcW w:w="1701" w:type="dxa"/>
            <w:vAlign w:val="center"/>
          </w:tcPr>
          <w:p w14:paraId="75D36E3B"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X5</w:t>
            </w:r>
          </w:p>
        </w:tc>
        <w:tc>
          <w:tcPr>
            <w:tcW w:w="2983" w:type="dxa"/>
            <w:vAlign w:val="center"/>
          </w:tcPr>
          <w:p w14:paraId="4B38B6B5"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الاستشارات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الوقائية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والمتابعة</w:t>
            </w:r>
          </w:p>
        </w:tc>
        <w:tc>
          <w:tcPr>
            <w:tcW w:w="4388" w:type="dxa"/>
            <w:vAlign w:val="center"/>
          </w:tcPr>
          <w:p w14:paraId="59C61F89"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المحور</w:t>
            </w:r>
          </w:p>
        </w:tc>
      </w:tr>
      <w:tr w:rsidR="009F18E5" w:rsidRPr="00F266EB" w14:paraId="0EBB20CF" w14:textId="77777777" w:rsidTr="00F266EB">
        <w:trPr>
          <w:jc w:val="center"/>
        </w:trPr>
        <w:tc>
          <w:tcPr>
            <w:tcW w:w="1701" w:type="dxa"/>
            <w:vAlign w:val="center"/>
          </w:tcPr>
          <w:p w14:paraId="4D5823A1"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Pr>
              <w:t>Y</w:t>
            </w:r>
          </w:p>
        </w:tc>
        <w:tc>
          <w:tcPr>
            <w:tcW w:w="2983" w:type="dxa"/>
            <w:vAlign w:val="center"/>
          </w:tcPr>
          <w:p w14:paraId="495BA710"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فاعلية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إدارة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المخاطر</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القابلة</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للتأمين</w:t>
            </w:r>
          </w:p>
        </w:tc>
        <w:tc>
          <w:tcPr>
            <w:tcW w:w="4388" w:type="dxa"/>
            <w:vAlign w:val="center"/>
          </w:tcPr>
          <w:p w14:paraId="5C24E6E7" w14:textId="77777777" w:rsidR="009F18E5" w:rsidRPr="00F266EB" w:rsidRDefault="009F18E5" w:rsidP="00F266EB">
            <w:pPr>
              <w:spacing w:before="120" w:after="120"/>
              <w:jc w:val="center"/>
              <w:rPr>
                <w:rFonts w:ascii="Sakkal Majalla" w:hAnsi="Sakkal Majalla" w:cs="Sakkal Majalla"/>
                <w:color w:val="000000" w:themeColor="text1"/>
                <w:sz w:val="34"/>
                <w:szCs w:val="34"/>
              </w:rPr>
            </w:pPr>
            <w:r w:rsidRPr="00F266EB">
              <w:rPr>
                <w:rFonts w:ascii="Sakkal Majalla" w:hAnsi="Sakkal Majalla" w:cs="Sakkal Majalla"/>
                <w:color w:val="000000" w:themeColor="text1"/>
                <w:sz w:val="34"/>
                <w:szCs w:val="34"/>
                <w:rtl/>
              </w:rPr>
              <w:t>متوسط</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فقرات</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المتغير</w:t>
            </w:r>
            <w:r w:rsidRPr="00F266EB">
              <w:rPr>
                <w:rFonts w:ascii="Sakkal Majalla" w:hAnsi="Sakkal Majalla" w:cs="Sakkal Majalla"/>
                <w:color w:val="000000" w:themeColor="text1"/>
                <w:sz w:val="34"/>
                <w:szCs w:val="34"/>
              </w:rPr>
              <w:t xml:space="preserve"> </w:t>
            </w:r>
            <w:r w:rsidRPr="00F266EB">
              <w:rPr>
                <w:rFonts w:ascii="Sakkal Majalla" w:hAnsi="Sakkal Majalla" w:cs="Sakkal Majalla"/>
                <w:color w:val="000000" w:themeColor="text1"/>
                <w:sz w:val="34"/>
                <w:szCs w:val="34"/>
                <w:rtl/>
              </w:rPr>
              <w:t>التابع</w:t>
            </w:r>
          </w:p>
        </w:tc>
      </w:tr>
    </w:tbl>
    <w:p w14:paraId="3BE66676" w14:textId="4BD97FEC" w:rsidR="009F18E5" w:rsidRPr="00F266EB" w:rsidRDefault="00F266EB"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r w:rsidR="009F18E5" w:rsidRPr="00F266EB">
        <w:rPr>
          <w:rFonts w:ascii="Sakkal Majalla" w:hAnsi="Sakkal Majalla" w:cs="Sakkal Majalla"/>
          <w:color w:val="000000" w:themeColor="text1"/>
          <w:sz w:val="32"/>
          <w:szCs w:val="32"/>
          <w:rtl/>
        </w:rPr>
        <w:t>المصدر</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إعداد</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الباحث</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بالاستناد</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إلى</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أدبيات</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الدراسة</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ونتائج</w:t>
      </w:r>
      <w:r w:rsidR="009F18E5" w:rsidRPr="00F266EB">
        <w:rPr>
          <w:rFonts w:ascii="Sakkal Majalla" w:hAnsi="Sakkal Majalla" w:cs="Sakkal Majalla"/>
          <w:color w:val="000000" w:themeColor="text1"/>
          <w:sz w:val="32"/>
          <w:szCs w:val="32"/>
        </w:rPr>
        <w:t xml:space="preserve"> </w:t>
      </w:r>
      <w:r w:rsidR="009F18E5" w:rsidRPr="00F266EB">
        <w:rPr>
          <w:rFonts w:ascii="Sakkal Majalla" w:hAnsi="Sakkal Majalla" w:cs="Sakkal Majalla"/>
          <w:color w:val="000000" w:themeColor="text1"/>
          <w:sz w:val="32"/>
          <w:szCs w:val="32"/>
          <w:rtl/>
        </w:rPr>
        <w:t>التحليل</w:t>
      </w:r>
      <w:r w:rsidR="009F18E5" w:rsidRPr="00F266EB">
        <w:rPr>
          <w:rFonts w:ascii="Sakkal Majalla" w:hAnsi="Sakkal Majalla" w:cs="Sakkal Majalla"/>
          <w:color w:val="000000" w:themeColor="text1"/>
          <w:sz w:val="32"/>
          <w:szCs w:val="32"/>
        </w:rPr>
        <w:t>.</w:t>
      </w:r>
    </w:p>
    <w:p w14:paraId="10F59EBA"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39D70197" w14:textId="7225BAD1" w:rsidR="009F18E5" w:rsidRPr="00D73DCF" w:rsidRDefault="009F18E5" w:rsidP="00F266EB">
      <w:pPr>
        <w:pStyle w:val="Heading1"/>
        <w:spacing w:after="160" w:line="300" w:lineRule="auto"/>
        <w:jc w:val="center"/>
        <w:rPr>
          <w:rFonts w:ascii="Sakkal Majalla" w:hAnsi="Sakkal Majalla" w:cs="Sakkal Majalla"/>
          <w:color w:val="000000" w:themeColor="text1"/>
          <w:sz w:val="38"/>
          <w:szCs w:val="38"/>
        </w:rPr>
      </w:pPr>
      <w:bookmarkStart w:id="76" w:name="_Toc233848268"/>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(4</w:t>
      </w:r>
      <w:proofErr w:type="gramStart"/>
      <w:r w:rsidRPr="00D73DCF">
        <w:rPr>
          <w:rFonts w:ascii="Sakkal Majalla" w:hAnsi="Sakkal Majalla" w:cs="Sakkal Majalla"/>
          <w:color w:val="000000" w:themeColor="text1"/>
          <w:sz w:val="38"/>
          <w:szCs w:val="38"/>
        </w:rPr>
        <w:t>)</w:t>
      </w:r>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F266EB">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جداول</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وصفية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تفصيلية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لفقرات</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الاستبانة</w:t>
      </w:r>
      <w:bookmarkEnd w:id="76"/>
    </w:p>
    <w:p w14:paraId="0864C44B" w14:textId="058026D3"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(4</w:t>
      </w:r>
      <w:proofErr w:type="gramStart"/>
      <w:r w:rsidRPr="009F18E5">
        <w:rPr>
          <w:rFonts w:ascii="Sakkal Majalla" w:hAnsi="Sakkal Majalla" w:cs="Sakkal Majalla"/>
          <w:b/>
          <w:color w:val="000000" w:themeColor="text1"/>
          <w:sz w:val="36"/>
          <w:szCs w:val="36"/>
        </w:rPr>
        <w:t>)</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المتوسطات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والانحرافات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المعيارية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لفقرات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الاستبانة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902"/>
        <w:gridCol w:w="4302"/>
        <w:gridCol w:w="1134"/>
        <w:gridCol w:w="1174"/>
        <w:gridCol w:w="1124"/>
      </w:tblGrid>
      <w:tr w:rsidR="009F18E5" w:rsidRPr="009F18E5" w14:paraId="12E9D9ED" w14:textId="77777777" w:rsidTr="00174CA7">
        <w:trPr>
          <w:jc w:val="center"/>
        </w:trPr>
        <w:tc>
          <w:tcPr>
            <w:tcW w:w="567" w:type="dxa"/>
            <w:shd w:val="clear" w:color="auto" w:fill="E5B8B7" w:themeFill="accent2" w:themeFillTint="66"/>
            <w:vAlign w:val="center"/>
          </w:tcPr>
          <w:p w14:paraId="1CCB1AD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م</w:t>
            </w:r>
          </w:p>
        </w:tc>
        <w:tc>
          <w:tcPr>
            <w:tcW w:w="1984" w:type="dxa"/>
            <w:shd w:val="clear" w:color="auto" w:fill="E5B8B7" w:themeFill="accent2" w:themeFillTint="66"/>
            <w:vAlign w:val="center"/>
          </w:tcPr>
          <w:p w14:paraId="36D12FF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المحور</w:t>
            </w:r>
          </w:p>
        </w:tc>
        <w:tc>
          <w:tcPr>
            <w:tcW w:w="4819" w:type="dxa"/>
            <w:shd w:val="clear" w:color="auto" w:fill="E5B8B7" w:themeFill="accent2" w:themeFillTint="66"/>
            <w:vAlign w:val="center"/>
          </w:tcPr>
          <w:p w14:paraId="12295D9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الفقرة</w:t>
            </w:r>
          </w:p>
        </w:tc>
        <w:tc>
          <w:tcPr>
            <w:tcW w:w="1134" w:type="dxa"/>
            <w:shd w:val="clear" w:color="auto" w:fill="E5B8B7" w:themeFill="accent2" w:themeFillTint="66"/>
            <w:vAlign w:val="center"/>
          </w:tcPr>
          <w:p w14:paraId="57F7207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المتوسط</w:t>
            </w:r>
          </w:p>
        </w:tc>
        <w:tc>
          <w:tcPr>
            <w:tcW w:w="1134" w:type="dxa"/>
            <w:shd w:val="clear" w:color="auto" w:fill="E5B8B7" w:themeFill="accent2" w:themeFillTint="66"/>
            <w:vAlign w:val="center"/>
          </w:tcPr>
          <w:p w14:paraId="3EA4AC0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الانحراف</w:t>
            </w:r>
          </w:p>
        </w:tc>
        <w:tc>
          <w:tcPr>
            <w:tcW w:w="1134" w:type="dxa"/>
            <w:shd w:val="clear" w:color="auto" w:fill="E5B8B7" w:themeFill="accent2" w:themeFillTint="66"/>
            <w:vAlign w:val="center"/>
          </w:tcPr>
          <w:p w14:paraId="4E6850A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المستوى</w:t>
            </w:r>
          </w:p>
        </w:tc>
      </w:tr>
      <w:tr w:rsidR="009F18E5" w:rsidRPr="009F18E5" w14:paraId="54C495F9" w14:textId="77777777" w:rsidTr="00174CA7">
        <w:trPr>
          <w:jc w:val="center"/>
        </w:trPr>
        <w:tc>
          <w:tcPr>
            <w:tcW w:w="567" w:type="dxa"/>
            <w:vAlign w:val="center"/>
          </w:tcPr>
          <w:p w14:paraId="305A1DB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w:t>
            </w:r>
          </w:p>
        </w:tc>
        <w:tc>
          <w:tcPr>
            <w:tcW w:w="1984" w:type="dxa"/>
            <w:vAlign w:val="center"/>
          </w:tcPr>
          <w:p w14:paraId="0C33777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2D7AAC4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يقوم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تقديم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العرض</w:t>
            </w:r>
            <w:r w:rsidRPr="009F18E5">
              <w:rPr>
                <w:rFonts w:ascii="Sakkal Majalla" w:hAnsi="Sakkal Majalla" w:cs="Sakkal Majalla"/>
                <w:color w:val="000000" w:themeColor="text1"/>
                <w:sz w:val="36"/>
                <w:szCs w:val="36"/>
              </w:rPr>
              <w:t>.</w:t>
            </w:r>
          </w:p>
        </w:tc>
        <w:tc>
          <w:tcPr>
            <w:tcW w:w="1134" w:type="dxa"/>
            <w:vAlign w:val="center"/>
          </w:tcPr>
          <w:p w14:paraId="562F10E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4.18</w:t>
            </w:r>
          </w:p>
        </w:tc>
        <w:tc>
          <w:tcPr>
            <w:tcW w:w="1134" w:type="dxa"/>
            <w:vAlign w:val="center"/>
          </w:tcPr>
          <w:p w14:paraId="66A85F3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0.60</w:t>
            </w:r>
          </w:p>
        </w:tc>
        <w:tc>
          <w:tcPr>
            <w:tcW w:w="1134" w:type="dxa"/>
            <w:vAlign w:val="center"/>
          </w:tcPr>
          <w:p w14:paraId="645966A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9778F35" w14:textId="77777777" w:rsidTr="00174CA7">
        <w:trPr>
          <w:jc w:val="center"/>
        </w:trPr>
        <w:tc>
          <w:tcPr>
            <w:tcW w:w="567" w:type="dxa"/>
            <w:vAlign w:val="center"/>
          </w:tcPr>
          <w:p w14:paraId="14BA41D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w:t>
            </w:r>
          </w:p>
        </w:tc>
        <w:tc>
          <w:tcPr>
            <w:tcW w:w="1984" w:type="dxa"/>
            <w:vAlign w:val="center"/>
          </w:tcPr>
          <w:p w14:paraId="487D449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08BCA95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1134" w:type="dxa"/>
            <w:vAlign w:val="center"/>
          </w:tcPr>
          <w:p w14:paraId="48B89A8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4.06</w:t>
            </w:r>
          </w:p>
        </w:tc>
        <w:tc>
          <w:tcPr>
            <w:tcW w:w="1134" w:type="dxa"/>
            <w:vAlign w:val="center"/>
          </w:tcPr>
          <w:p w14:paraId="6D0D5B4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0.66</w:t>
            </w:r>
          </w:p>
        </w:tc>
        <w:tc>
          <w:tcPr>
            <w:tcW w:w="1134" w:type="dxa"/>
            <w:vAlign w:val="center"/>
          </w:tcPr>
          <w:p w14:paraId="34728C2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9920015" w14:textId="77777777" w:rsidTr="00174CA7">
        <w:trPr>
          <w:jc w:val="center"/>
        </w:trPr>
        <w:tc>
          <w:tcPr>
            <w:tcW w:w="567" w:type="dxa"/>
            <w:vAlign w:val="center"/>
          </w:tcPr>
          <w:p w14:paraId="6ABDB25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w:t>
            </w:r>
          </w:p>
        </w:tc>
        <w:tc>
          <w:tcPr>
            <w:tcW w:w="1984" w:type="dxa"/>
            <w:vAlign w:val="center"/>
          </w:tcPr>
          <w:p w14:paraId="0A6F24B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64DF94E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يناقش</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سجل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الحوادث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w:t>
            </w:r>
          </w:p>
        </w:tc>
        <w:tc>
          <w:tcPr>
            <w:tcW w:w="1134" w:type="dxa"/>
            <w:vAlign w:val="center"/>
          </w:tcPr>
          <w:p w14:paraId="705F823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3.98</w:t>
            </w:r>
          </w:p>
        </w:tc>
        <w:tc>
          <w:tcPr>
            <w:tcW w:w="1134" w:type="dxa"/>
            <w:vAlign w:val="center"/>
          </w:tcPr>
          <w:p w14:paraId="1B14135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0.72</w:t>
            </w:r>
          </w:p>
        </w:tc>
        <w:tc>
          <w:tcPr>
            <w:tcW w:w="1134" w:type="dxa"/>
            <w:vAlign w:val="center"/>
          </w:tcPr>
          <w:p w14:paraId="6C37890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8476440" w14:textId="77777777" w:rsidTr="00174CA7">
        <w:trPr>
          <w:jc w:val="center"/>
        </w:trPr>
        <w:tc>
          <w:tcPr>
            <w:tcW w:w="567" w:type="dxa"/>
            <w:vAlign w:val="center"/>
          </w:tcPr>
          <w:p w14:paraId="6119F46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w:t>
            </w:r>
          </w:p>
        </w:tc>
        <w:tc>
          <w:tcPr>
            <w:tcW w:w="1984" w:type="dxa"/>
            <w:vAlign w:val="center"/>
          </w:tcPr>
          <w:p w14:paraId="3BC1036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76AC824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يصعب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تأمينها</w:t>
            </w:r>
            <w:r w:rsidRPr="009F18E5">
              <w:rPr>
                <w:rFonts w:ascii="Sakkal Majalla" w:hAnsi="Sakkal Majalla" w:cs="Sakkal Majalla"/>
                <w:color w:val="000000" w:themeColor="text1"/>
                <w:sz w:val="36"/>
                <w:szCs w:val="36"/>
              </w:rPr>
              <w:t>.</w:t>
            </w:r>
          </w:p>
        </w:tc>
        <w:tc>
          <w:tcPr>
            <w:tcW w:w="1134" w:type="dxa"/>
            <w:vAlign w:val="center"/>
          </w:tcPr>
          <w:p w14:paraId="530E9AE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4.12</w:t>
            </w:r>
          </w:p>
        </w:tc>
        <w:tc>
          <w:tcPr>
            <w:tcW w:w="1134" w:type="dxa"/>
            <w:vAlign w:val="center"/>
          </w:tcPr>
          <w:p w14:paraId="725AA50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0.63</w:t>
            </w:r>
          </w:p>
        </w:tc>
        <w:tc>
          <w:tcPr>
            <w:tcW w:w="1134" w:type="dxa"/>
            <w:vAlign w:val="center"/>
          </w:tcPr>
          <w:p w14:paraId="1A7AE8F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D451897" w14:textId="77777777" w:rsidTr="00174CA7">
        <w:trPr>
          <w:jc w:val="center"/>
        </w:trPr>
        <w:tc>
          <w:tcPr>
            <w:tcW w:w="567" w:type="dxa"/>
            <w:vAlign w:val="center"/>
          </w:tcPr>
          <w:p w14:paraId="65DDF15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5</w:t>
            </w:r>
          </w:p>
        </w:tc>
        <w:tc>
          <w:tcPr>
            <w:tcW w:w="1984" w:type="dxa"/>
            <w:vAlign w:val="center"/>
          </w:tcPr>
          <w:p w14:paraId="0E81A8C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1F337C0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يرتب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واحتمال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وأثرها</w:t>
            </w:r>
            <w:r w:rsidRPr="009F18E5">
              <w:rPr>
                <w:rFonts w:ascii="Sakkal Majalla" w:hAnsi="Sakkal Majalla" w:cs="Sakkal Majalla"/>
                <w:color w:val="000000" w:themeColor="text1"/>
                <w:sz w:val="36"/>
                <w:szCs w:val="36"/>
              </w:rPr>
              <w:t>.</w:t>
            </w:r>
          </w:p>
        </w:tc>
        <w:tc>
          <w:tcPr>
            <w:tcW w:w="1134" w:type="dxa"/>
            <w:vAlign w:val="center"/>
          </w:tcPr>
          <w:p w14:paraId="152B08A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4.09</w:t>
            </w:r>
          </w:p>
        </w:tc>
        <w:tc>
          <w:tcPr>
            <w:tcW w:w="1134" w:type="dxa"/>
            <w:vAlign w:val="center"/>
          </w:tcPr>
          <w:p w14:paraId="2EF84AF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0.67</w:t>
            </w:r>
          </w:p>
        </w:tc>
        <w:tc>
          <w:tcPr>
            <w:tcW w:w="1134" w:type="dxa"/>
            <w:vAlign w:val="center"/>
          </w:tcPr>
          <w:p w14:paraId="066073B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798D79F" w14:textId="77777777" w:rsidTr="00174CA7">
        <w:trPr>
          <w:jc w:val="center"/>
        </w:trPr>
        <w:tc>
          <w:tcPr>
            <w:tcW w:w="567" w:type="dxa"/>
            <w:vAlign w:val="center"/>
          </w:tcPr>
          <w:p w14:paraId="1ECD272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6</w:t>
            </w:r>
          </w:p>
        </w:tc>
        <w:tc>
          <w:tcPr>
            <w:tcW w:w="1984" w:type="dxa"/>
            <w:vAlign w:val="center"/>
          </w:tcPr>
          <w:p w14:paraId="3F63FC4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4819" w:type="dxa"/>
            <w:vAlign w:val="center"/>
          </w:tcPr>
          <w:p w14:paraId="79D1117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البيانات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يطلبها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بالدقة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والارتباط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بالخطر</w:t>
            </w:r>
            <w:r w:rsidRPr="009F18E5">
              <w:rPr>
                <w:rFonts w:ascii="Sakkal Majalla" w:hAnsi="Sakkal Majalla" w:cs="Sakkal Majalla"/>
                <w:color w:val="000000" w:themeColor="text1"/>
                <w:sz w:val="36"/>
                <w:szCs w:val="36"/>
              </w:rPr>
              <w:t>.</w:t>
            </w:r>
          </w:p>
        </w:tc>
        <w:tc>
          <w:tcPr>
            <w:tcW w:w="1134" w:type="dxa"/>
            <w:vAlign w:val="center"/>
          </w:tcPr>
          <w:p w14:paraId="649809D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4.22</w:t>
            </w:r>
          </w:p>
        </w:tc>
        <w:tc>
          <w:tcPr>
            <w:tcW w:w="1134" w:type="dxa"/>
            <w:vAlign w:val="center"/>
          </w:tcPr>
          <w:p w14:paraId="37BEC15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0.58</w:t>
            </w:r>
          </w:p>
        </w:tc>
        <w:tc>
          <w:tcPr>
            <w:tcW w:w="1134" w:type="dxa"/>
            <w:vAlign w:val="center"/>
          </w:tcPr>
          <w:p w14:paraId="2C0C1BF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9D87FB9" w14:textId="77777777" w:rsidTr="00174CA7">
        <w:trPr>
          <w:jc w:val="center"/>
        </w:trPr>
        <w:tc>
          <w:tcPr>
            <w:tcW w:w="567" w:type="dxa"/>
            <w:vAlign w:val="center"/>
          </w:tcPr>
          <w:p w14:paraId="6D94DE4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7</w:t>
            </w:r>
          </w:p>
        </w:tc>
        <w:tc>
          <w:tcPr>
            <w:tcW w:w="1984" w:type="dxa"/>
            <w:vAlign w:val="center"/>
          </w:tcPr>
          <w:p w14:paraId="031F483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62234A4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يصمم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برنامجاً</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تأمينياً</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متكاملاً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يقتصر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منفصلة</w:t>
            </w:r>
            <w:r w:rsidRPr="009F18E5">
              <w:rPr>
                <w:rFonts w:ascii="Sakkal Majalla" w:hAnsi="Sakkal Majalla" w:cs="Sakkal Majalla"/>
                <w:color w:val="000000" w:themeColor="text1"/>
                <w:sz w:val="36"/>
                <w:szCs w:val="36"/>
              </w:rPr>
              <w:t>.</w:t>
            </w:r>
          </w:p>
        </w:tc>
        <w:tc>
          <w:tcPr>
            <w:tcW w:w="1134" w:type="dxa"/>
            <w:vAlign w:val="center"/>
          </w:tcPr>
          <w:p w14:paraId="7EE4E11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4.03</w:t>
            </w:r>
          </w:p>
        </w:tc>
        <w:tc>
          <w:tcPr>
            <w:tcW w:w="1134" w:type="dxa"/>
            <w:vAlign w:val="center"/>
          </w:tcPr>
          <w:p w14:paraId="2D9BACF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0.65</w:t>
            </w:r>
          </w:p>
        </w:tc>
        <w:tc>
          <w:tcPr>
            <w:tcW w:w="1134" w:type="dxa"/>
            <w:vAlign w:val="center"/>
          </w:tcPr>
          <w:p w14:paraId="4847140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40B18A3" w14:textId="77777777" w:rsidTr="00174CA7">
        <w:trPr>
          <w:jc w:val="center"/>
        </w:trPr>
        <w:tc>
          <w:tcPr>
            <w:tcW w:w="567" w:type="dxa"/>
            <w:vAlign w:val="center"/>
          </w:tcPr>
          <w:p w14:paraId="31A8CFF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8</w:t>
            </w:r>
          </w:p>
        </w:tc>
        <w:tc>
          <w:tcPr>
            <w:tcW w:w="1984" w:type="dxa"/>
            <w:vAlign w:val="center"/>
          </w:tcPr>
          <w:p w14:paraId="343F4F4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7BD1767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للتأكد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كفايتها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w:t>
            </w:r>
          </w:p>
        </w:tc>
        <w:tc>
          <w:tcPr>
            <w:tcW w:w="1134" w:type="dxa"/>
            <w:vAlign w:val="center"/>
          </w:tcPr>
          <w:p w14:paraId="2DBA8FF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4.11</w:t>
            </w:r>
          </w:p>
        </w:tc>
        <w:tc>
          <w:tcPr>
            <w:tcW w:w="1134" w:type="dxa"/>
            <w:vAlign w:val="center"/>
          </w:tcPr>
          <w:p w14:paraId="6932D85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0.69</w:t>
            </w:r>
          </w:p>
        </w:tc>
        <w:tc>
          <w:tcPr>
            <w:tcW w:w="1134" w:type="dxa"/>
            <w:vAlign w:val="center"/>
          </w:tcPr>
          <w:p w14:paraId="5EA17B7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349656A" w14:textId="77777777" w:rsidTr="00174CA7">
        <w:trPr>
          <w:jc w:val="center"/>
        </w:trPr>
        <w:tc>
          <w:tcPr>
            <w:tcW w:w="567" w:type="dxa"/>
            <w:vAlign w:val="center"/>
          </w:tcPr>
          <w:p w14:paraId="68BD283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9</w:t>
            </w:r>
          </w:p>
        </w:tc>
        <w:tc>
          <w:tcPr>
            <w:tcW w:w="1984" w:type="dxa"/>
            <w:vAlign w:val="center"/>
          </w:tcPr>
          <w:p w14:paraId="3BBBA6C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28F93AD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بلغة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مفهومة</w:t>
            </w:r>
            <w:r w:rsidRPr="009F18E5">
              <w:rPr>
                <w:rFonts w:ascii="Sakkal Majalla" w:hAnsi="Sakkal Majalla" w:cs="Sakkal Majalla"/>
                <w:color w:val="000000" w:themeColor="text1"/>
                <w:sz w:val="36"/>
                <w:szCs w:val="36"/>
              </w:rPr>
              <w:t>.</w:t>
            </w:r>
          </w:p>
        </w:tc>
        <w:tc>
          <w:tcPr>
            <w:tcW w:w="1134" w:type="dxa"/>
            <w:vAlign w:val="center"/>
          </w:tcPr>
          <w:p w14:paraId="7C53263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3.94</w:t>
            </w:r>
          </w:p>
        </w:tc>
        <w:tc>
          <w:tcPr>
            <w:tcW w:w="1134" w:type="dxa"/>
            <w:vAlign w:val="center"/>
          </w:tcPr>
          <w:p w14:paraId="1CED08B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0.75</w:t>
            </w:r>
          </w:p>
        </w:tc>
        <w:tc>
          <w:tcPr>
            <w:tcW w:w="1134" w:type="dxa"/>
            <w:vAlign w:val="center"/>
          </w:tcPr>
          <w:p w14:paraId="4C73D89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8145B9B" w14:textId="77777777" w:rsidTr="00174CA7">
        <w:trPr>
          <w:jc w:val="center"/>
        </w:trPr>
        <w:tc>
          <w:tcPr>
            <w:tcW w:w="567" w:type="dxa"/>
            <w:vAlign w:val="center"/>
          </w:tcPr>
          <w:p w14:paraId="01C4425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10</w:t>
            </w:r>
          </w:p>
        </w:tc>
        <w:tc>
          <w:tcPr>
            <w:tcW w:w="1984" w:type="dxa"/>
            <w:vAlign w:val="center"/>
          </w:tcPr>
          <w:p w14:paraId="6131CB3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4E4EAF8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المحتملة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التعاقد</w:t>
            </w:r>
            <w:r w:rsidRPr="009F18E5">
              <w:rPr>
                <w:rFonts w:ascii="Sakkal Majalla" w:hAnsi="Sakkal Majalla" w:cs="Sakkal Majalla"/>
                <w:color w:val="000000" w:themeColor="text1"/>
                <w:sz w:val="36"/>
                <w:szCs w:val="36"/>
              </w:rPr>
              <w:t>.</w:t>
            </w:r>
          </w:p>
        </w:tc>
        <w:tc>
          <w:tcPr>
            <w:tcW w:w="1134" w:type="dxa"/>
            <w:vAlign w:val="center"/>
          </w:tcPr>
          <w:p w14:paraId="3BB028F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4.00</w:t>
            </w:r>
          </w:p>
        </w:tc>
        <w:tc>
          <w:tcPr>
            <w:tcW w:w="1134" w:type="dxa"/>
            <w:vAlign w:val="center"/>
          </w:tcPr>
          <w:p w14:paraId="701FF5D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0.70</w:t>
            </w:r>
          </w:p>
        </w:tc>
        <w:tc>
          <w:tcPr>
            <w:tcW w:w="1134" w:type="dxa"/>
            <w:vAlign w:val="center"/>
          </w:tcPr>
          <w:p w14:paraId="1527848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8EC610D" w14:textId="77777777" w:rsidTr="00174CA7">
        <w:trPr>
          <w:jc w:val="center"/>
        </w:trPr>
        <w:tc>
          <w:tcPr>
            <w:tcW w:w="567" w:type="dxa"/>
            <w:vAlign w:val="center"/>
          </w:tcPr>
          <w:p w14:paraId="300B090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11</w:t>
            </w:r>
          </w:p>
        </w:tc>
        <w:tc>
          <w:tcPr>
            <w:tcW w:w="1984" w:type="dxa"/>
            <w:vAlign w:val="center"/>
          </w:tcPr>
          <w:p w14:paraId="326507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68E1D7D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يقترح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إضافية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ظهور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لها</w:t>
            </w:r>
            <w:r w:rsidRPr="009F18E5">
              <w:rPr>
                <w:rFonts w:ascii="Sakkal Majalla" w:hAnsi="Sakkal Majalla" w:cs="Sakkal Majalla"/>
                <w:color w:val="000000" w:themeColor="text1"/>
                <w:sz w:val="36"/>
                <w:szCs w:val="36"/>
              </w:rPr>
              <w:t>.</w:t>
            </w:r>
          </w:p>
        </w:tc>
        <w:tc>
          <w:tcPr>
            <w:tcW w:w="1134" w:type="dxa"/>
            <w:vAlign w:val="center"/>
          </w:tcPr>
          <w:p w14:paraId="3B23449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3.88</w:t>
            </w:r>
          </w:p>
        </w:tc>
        <w:tc>
          <w:tcPr>
            <w:tcW w:w="1134" w:type="dxa"/>
            <w:vAlign w:val="center"/>
          </w:tcPr>
          <w:p w14:paraId="530AAEF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0.77</w:t>
            </w:r>
          </w:p>
        </w:tc>
        <w:tc>
          <w:tcPr>
            <w:tcW w:w="1134" w:type="dxa"/>
            <w:vAlign w:val="center"/>
          </w:tcPr>
          <w:p w14:paraId="5BE630D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48EFB04" w14:textId="77777777" w:rsidTr="00174CA7">
        <w:trPr>
          <w:jc w:val="center"/>
        </w:trPr>
        <w:tc>
          <w:tcPr>
            <w:tcW w:w="567" w:type="dxa"/>
            <w:vAlign w:val="center"/>
          </w:tcPr>
          <w:p w14:paraId="0F540B5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12</w:t>
            </w:r>
          </w:p>
        </w:tc>
        <w:tc>
          <w:tcPr>
            <w:tcW w:w="1984" w:type="dxa"/>
            <w:vAlign w:val="center"/>
          </w:tcPr>
          <w:p w14:paraId="2644A7E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32E94C5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جزء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التحملات</w:t>
            </w:r>
            <w:r w:rsidRPr="009F18E5">
              <w:rPr>
                <w:rFonts w:ascii="Sakkal Majalla" w:hAnsi="Sakkal Majalla" w:cs="Sakkal Majalla"/>
                <w:color w:val="000000" w:themeColor="text1"/>
                <w:sz w:val="36"/>
                <w:szCs w:val="36"/>
              </w:rPr>
              <w:t>.</w:t>
            </w:r>
          </w:p>
        </w:tc>
        <w:tc>
          <w:tcPr>
            <w:tcW w:w="1134" w:type="dxa"/>
            <w:vAlign w:val="center"/>
          </w:tcPr>
          <w:p w14:paraId="3B21704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4.08</w:t>
            </w:r>
          </w:p>
        </w:tc>
        <w:tc>
          <w:tcPr>
            <w:tcW w:w="1134" w:type="dxa"/>
            <w:vAlign w:val="center"/>
          </w:tcPr>
          <w:p w14:paraId="0CDD3E1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0.64</w:t>
            </w:r>
          </w:p>
        </w:tc>
        <w:tc>
          <w:tcPr>
            <w:tcW w:w="1134" w:type="dxa"/>
            <w:vAlign w:val="center"/>
          </w:tcPr>
          <w:p w14:paraId="1EA4D51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2305CBC" w14:textId="77777777" w:rsidTr="00174CA7">
        <w:trPr>
          <w:jc w:val="center"/>
        </w:trPr>
        <w:tc>
          <w:tcPr>
            <w:tcW w:w="567" w:type="dxa"/>
            <w:vAlign w:val="center"/>
          </w:tcPr>
          <w:p w14:paraId="6C409C5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13</w:t>
            </w:r>
          </w:p>
        </w:tc>
        <w:tc>
          <w:tcPr>
            <w:tcW w:w="1984" w:type="dxa"/>
            <w:vAlign w:val="center"/>
          </w:tcPr>
          <w:p w14:paraId="05BBD32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819" w:type="dxa"/>
            <w:vAlign w:val="center"/>
          </w:tcPr>
          <w:p w14:paraId="119FAB7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يربط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المختلفة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يقلل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الازدواج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النقص</w:t>
            </w:r>
            <w:r w:rsidRPr="009F18E5">
              <w:rPr>
                <w:rFonts w:ascii="Sakkal Majalla" w:hAnsi="Sakkal Majalla" w:cs="Sakkal Majalla"/>
                <w:color w:val="000000" w:themeColor="text1"/>
                <w:sz w:val="36"/>
                <w:szCs w:val="36"/>
              </w:rPr>
              <w:t>.</w:t>
            </w:r>
          </w:p>
        </w:tc>
        <w:tc>
          <w:tcPr>
            <w:tcW w:w="1134" w:type="dxa"/>
            <w:vAlign w:val="center"/>
          </w:tcPr>
          <w:p w14:paraId="35821EE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4.02</w:t>
            </w:r>
          </w:p>
        </w:tc>
        <w:tc>
          <w:tcPr>
            <w:tcW w:w="1134" w:type="dxa"/>
            <w:vAlign w:val="center"/>
          </w:tcPr>
          <w:p w14:paraId="5BE8EEA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0.68</w:t>
            </w:r>
          </w:p>
        </w:tc>
        <w:tc>
          <w:tcPr>
            <w:tcW w:w="1134" w:type="dxa"/>
            <w:vAlign w:val="center"/>
          </w:tcPr>
          <w:p w14:paraId="1218F30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EE16E66" w14:textId="77777777" w:rsidTr="00174CA7">
        <w:trPr>
          <w:jc w:val="center"/>
        </w:trPr>
        <w:tc>
          <w:tcPr>
            <w:tcW w:w="567" w:type="dxa"/>
            <w:vAlign w:val="center"/>
          </w:tcPr>
          <w:p w14:paraId="7462888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14</w:t>
            </w:r>
          </w:p>
        </w:tc>
        <w:tc>
          <w:tcPr>
            <w:tcW w:w="1984" w:type="dxa"/>
            <w:vAlign w:val="center"/>
          </w:tcPr>
          <w:p w14:paraId="031CF3B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08BEAEB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أكثر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الإمكان</w:t>
            </w:r>
            <w:r w:rsidRPr="009F18E5">
              <w:rPr>
                <w:rFonts w:ascii="Sakkal Majalla" w:hAnsi="Sakkal Majalla" w:cs="Sakkal Majalla"/>
                <w:color w:val="000000" w:themeColor="text1"/>
                <w:sz w:val="36"/>
                <w:szCs w:val="36"/>
              </w:rPr>
              <w:t>.</w:t>
            </w:r>
          </w:p>
        </w:tc>
        <w:tc>
          <w:tcPr>
            <w:tcW w:w="1134" w:type="dxa"/>
            <w:vAlign w:val="center"/>
          </w:tcPr>
          <w:p w14:paraId="16425AC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3.96</w:t>
            </w:r>
          </w:p>
        </w:tc>
        <w:tc>
          <w:tcPr>
            <w:tcW w:w="1134" w:type="dxa"/>
            <w:vAlign w:val="center"/>
          </w:tcPr>
          <w:p w14:paraId="0AA19E7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0.72</w:t>
            </w:r>
          </w:p>
        </w:tc>
        <w:tc>
          <w:tcPr>
            <w:tcW w:w="1134" w:type="dxa"/>
            <w:vAlign w:val="center"/>
          </w:tcPr>
          <w:p w14:paraId="7549E4F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2CBEB00" w14:textId="77777777" w:rsidTr="00174CA7">
        <w:trPr>
          <w:jc w:val="center"/>
        </w:trPr>
        <w:tc>
          <w:tcPr>
            <w:tcW w:w="567" w:type="dxa"/>
            <w:vAlign w:val="center"/>
          </w:tcPr>
          <w:p w14:paraId="195503C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15</w:t>
            </w:r>
          </w:p>
        </w:tc>
        <w:tc>
          <w:tcPr>
            <w:tcW w:w="1984" w:type="dxa"/>
            <w:vAlign w:val="center"/>
          </w:tcPr>
          <w:p w14:paraId="6D7E3F5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1F50848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يقارن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ونطاق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والشروط</w:t>
            </w:r>
            <w:r w:rsidRPr="009F18E5">
              <w:rPr>
                <w:rFonts w:ascii="Sakkal Majalla" w:hAnsi="Sakkal Majalla" w:cs="Sakkal Majalla"/>
                <w:color w:val="000000" w:themeColor="text1"/>
                <w:sz w:val="36"/>
                <w:szCs w:val="36"/>
              </w:rPr>
              <w:t>.</w:t>
            </w:r>
          </w:p>
        </w:tc>
        <w:tc>
          <w:tcPr>
            <w:tcW w:w="1134" w:type="dxa"/>
            <w:vAlign w:val="center"/>
          </w:tcPr>
          <w:p w14:paraId="6EF846F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3.91</w:t>
            </w:r>
          </w:p>
        </w:tc>
        <w:tc>
          <w:tcPr>
            <w:tcW w:w="1134" w:type="dxa"/>
            <w:vAlign w:val="center"/>
          </w:tcPr>
          <w:p w14:paraId="45C7667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0.75</w:t>
            </w:r>
          </w:p>
        </w:tc>
        <w:tc>
          <w:tcPr>
            <w:tcW w:w="1134" w:type="dxa"/>
            <w:vAlign w:val="center"/>
          </w:tcPr>
          <w:p w14:paraId="0DB2E37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E08753B" w14:textId="77777777" w:rsidTr="00174CA7">
        <w:trPr>
          <w:jc w:val="center"/>
        </w:trPr>
        <w:tc>
          <w:tcPr>
            <w:tcW w:w="567" w:type="dxa"/>
            <w:vAlign w:val="center"/>
          </w:tcPr>
          <w:p w14:paraId="0403120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16</w:t>
            </w:r>
          </w:p>
        </w:tc>
        <w:tc>
          <w:tcPr>
            <w:tcW w:w="1984" w:type="dxa"/>
            <w:vAlign w:val="center"/>
          </w:tcPr>
          <w:p w14:paraId="04D764C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5641A55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مزايا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وعيوب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اتخاذ</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القرار</w:t>
            </w:r>
            <w:r w:rsidRPr="009F18E5">
              <w:rPr>
                <w:rFonts w:ascii="Sakkal Majalla" w:hAnsi="Sakkal Majalla" w:cs="Sakkal Majalla"/>
                <w:color w:val="000000" w:themeColor="text1"/>
                <w:sz w:val="36"/>
                <w:szCs w:val="36"/>
              </w:rPr>
              <w:t>.</w:t>
            </w:r>
          </w:p>
        </w:tc>
        <w:tc>
          <w:tcPr>
            <w:tcW w:w="1134" w:type="dxa"/>
            <w:vAlign w:val="center"/>
          </w:tcPr>
          <w:p w14:paraId="2F7006C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4.05</w:t>
            </w:r>
          </w:p>
        </w:tc>
        <w:tc>
          <w:tcPr>
            <w:tcW w:w="1134" w:type="dxa"/>
            <w:vAlign w:val="center"/>
          </w:tcPr>
          <w:p w14:paraId="77C06E1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0.66</w:t>
            </w:r>
          </w:p>
        </w:tc>
        <w:tc>
          <w:tcPr>
            <w:tcW w:w="1134" w:type="dxa"/>
            <w:vAlign w:val="center"/>
          </w:tcPr>
          <w:p w14:paraId="2C4C168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6C03171" w14:textId="77777777" w:rsidTr="00174CA7">
        <w:trPr>
          <w:jc w:val="center"/>
        </w:trPr>
        <w:tc>
          <w:tcPr>
            <w:tcW w:w="567" w:type="dxa"/>
            <w:vAlign w:val="center"/>
          </w:tcPr>
          <w:p w14:paraId="258649E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17</w:t>
            </w:r>
          </w:p>
        </w:tc>
        <w:tc>
          <w:tcPr>
            <w:tcW w:w="1984" w:type="dxa"/>
            <w:vAlign w:val="center"/>
          </w:tcPr>
          <w:p w14:paraId="2BCCF08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7033BF2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يتفاوض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السعر</w:t>
            </w:r>
            <w:r w:rsidRPr="009F18E5">
              <w:rPr>
                <w:rFonts w:ascii="Sakkal Majalla" w:hAnsi="Sakkal Majalla" w:cs="Sakkal Majalla"/>
                <w:color w:val="000000" w:themeColor="text1"/>
                <w:sz w:val="36"/>
                <w:szCs w:val="36"/>
              </w:rPr>
              <w:t>.</w:t>
            </w:r>
          </w:p>
        </w:tc>
        <w:tc>
          <w:tcPr>
            <w:tcW w:w="1134" w:type="dxa"/>
            <w:vAlign w:val="center"/>
          </w:tcPr>
          <w:p w14:paraId="0C386AA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3.82</w:t>
            </w:r>
          </w:p>
        </w:tc>
        <w:tc>
          <w:tcPr>
            <w:tcW w:w="1134" w:type="dxa"/>
            <w:vAlign w:val="center"/>
          </w:tcPr>
          <w:p w14:paraId="6B5F258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0.81</w:t>
            </w:r>
          </w:p>
        </w:tc>
        <w:tc>
          <w:tcPr>
            <w:tcW w:w="1134" w:type="dxa"/>
            <w:vAlign w:val="center"/>
          </w:tcPr>
          <w:p w14:paraId="3C30C9F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3ECFB2A" w14:textId="77777777" w:rsidTr="00174CA7">
        <w:trPr>
          <w:jc w:val="center"/>
        </w:trPr>
        <w:tc>
          <w:tcPr>
            <w:tcW w:w="567" w:type="dxa"/>
            <w:vAlign w:val="center"/>
          </w:tcPr>
          <w:p w14:paraId="06357E7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18</w:t>
            </w:r>
          </w:p>
        </w:tc>
        <w:tc>
          <w:tcPr>
            <w:tcW w:w="1984" w:type="dxa"/>
            <w:vAlign w:val="center"/>
          </w:tcPr>
          <w:p w14:paraId="4D4065F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3A95191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اختيار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الأنسب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1134" w:type="dxa"/>
            <w:vAlign w:val="center"/>
          </w:tcPr>
          <w:p w14:paraId="04F1399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3.99</w:t>
            </w:r>
          </w:p>
        </w:tc>
        <w:tc>
          <w:tcPr>
            <w:tcW w:w="1134" w:type="dxa"/>
            <w:vAlign w:val="center"/>
          </w:tcPr>
          <w:p w14:paraId="353B175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0.74</w:t>
            </w:r>
          </w:p>
        </w:tc>
        <w:tc>
          <w:tcPr>
            <w:tcW w:w="1134" w:type="dxa"/>
            <w:vAlign w:val="center"/>
          </w:tcPr>
          <w:p w14:paraId="36FB5B5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41BE0849" w14:textId="77777777" w:rsidTr="00174CA7">
        <w:trPr>
          <w:jc w:val="center"/>
        </w:trPr>
        <w:tc>
          <w:tcPr>
            <w:tcW w:w="567" w:type="dxa"/>
            <w:vAlign w:val="center"/>
          </w:tcPr>
          <w:p w14:paraId="156C682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19</w:t>
            </w:r>
          </w:p>
        </w:tc>
        <w:tc>
          <w:tcPr>
            <w:tcW w:w="1984" w:type="dxa"/>
            <w:vAlign w:val="center"/>
          </w:tcPr>
          <w:p w14:paraId="7AE5721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819" w:type="dxa"/>
            <w:vAlign w:val="center"/>
          </w:tcPr>
          <w:p w14:paraId="4F56E43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يقدمها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بالشفافية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والموضوعية</w:t>
            </w:r>
            <w:r w:rsidRPr="009F18E5">
              <w:rPr>
                <w:rFonts w:ascii="Sakkal Majalla" w:hAnsi="Sakkal Majalla" w:cs="Sakkal Majalla"/>
                <w:color w:val="000000" w:themeColor="text1"/>
                <w:sz w:val="36"/>
                <w:szCs w:val="36"/>
              </w:rPr>
              <w:t>.</w:t>
            </w:r>
          </w:p>
        </w:tc>
        <w:tc>
          <w:tcPr>
            <w:tcW w:w="1134" w:type="dxa"/>
            <w:vAlign w:val="center"/>
          </w:tcPr>
          <w:p w14:paraId="537D5E8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4.10</w:t>
            </w:r>
          </w:p>
        </w:tc>
        <w:tc>
          <w:tcPr>
            <w:tcW w:w="1134" w:type="dxa"/>
            <w:vAlign w:val="center"/>
          </w:tcPr>
          <w:p w14:paraId="0B9F5CD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0.67</w:t>
            </w:r>
          </w:p>
        </w:tc>
        <w:tc>
          <w:tcPr>
            <w:tcW w:w="1134" w:type="dxa"/>
            <w:vAlign w:val="center"/>
          </w:tcPr>
          <w:p w14:paraId="7BBAA0F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EB120B1" w14:textId="77777777" w:rsidTr="00174CA7">
        <w:trPr>
          <w:jc w:val="center"/>
        </w:trPr>
        <w:tc>
          <w:tcPr>
            <w:tcW w:w="567" w:type="dxa"/>
            <w:vAlign w:val="center"/>
          </w:tcPr>
          <w:p w14:paraId="3250A95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20</w:t>
            </w:r>
          </w:p>
        </w:tc>
        <w:tc>
          <w:tcPr>
            <w:tcW w:w="1984" w:type="dxa"/>
            <w:vAlign w:val="center"/>
          </w:tcPr>
          <w:p w14:paraId="5B7E54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1880E03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يوضح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حادث</w:t>
            </w:r>
            <w:r w:rsidRPr="009F18E5">
              <w:rPr>
                <w:rFonts w:ascii="Sakkal Majalla" w:hAnsi="Sakkal Majalla" w:cs="Sakkal Majalla"/>
                <w:color w:val="000000" w:themeColor="text1"/>
                <w:sz w:val="36"/>
                <w:szCs w:val="36"/>
              </w:rPr>
              <w:t>.</w:t>
            </w:r>
          </w:p>
        </w:tc>
        <w:tc>
          <w:tcPr>
            <w:tcW w:w="1134" w:type="dxa"/>
            <w:vAlign w:val="center"/>
          </w:tcPr>
          <w:p w14:paraId="2326FF1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3.86</w:t>
            </w:r>
          </w:p>
        </w:tc>
        <w:tc>
          <w:tcPr>
            <w:tcW w:w="1134" w:type="dxa"/>
            <w:vAlign w:val="center"/>
          </w:tcPr>
          <w:p w14:paraId="2A13FB8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0.76</w:t>
            </w:r>
          </w:p>
        </w:tc>
        <w:tc>
          <w:tcPr>
            <w:tcW w:w="1134" w:type="dxa"/>
            <w:vAlign w:val="center"/>
          </w:tcPr>
          <w:p w14:paraId="5BA5476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2E1560D" w14:textId="77777777" w:rsidTr="00174CA7">
        <w:trPr>
          <w:jc w:val="center"/>
        </w:trPr>
        <w:tc>
          <w:tcPr>
            <w:tcW w:w="567" w:type="dxa"/>
            <w:vAlign w:val="center"/>
          </w:tcPr>
          <w:p w14:paraId="1C40242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21</w:t>
            </w:r>
          </w:p>
        </w:tc>
        <w:tc>
          <w:tcPr>
            <w:tcW w:w="1984" w:type="dxa"/>
            <w:vAlign w:val="center"/>
          </w:tcPr>
          <w:p w14:paraId="63B8D88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4558328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تجهيز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المطلوبة</w:t>
            </w:r>
            <w:r w:rsidRPr="009F18E5">
              <w:rPr>
                <w:rFonts w:ascii="Sakkal Majalla" w:hAnsi="Sakkal Majalla" w:cs="Sakkal Majalla"/>
                <w:color w:val="000000" w:themeColor="text1"/>
                <w:sz w:val="36"/>
                <w:szCs w:val="36"/>
              </w:rPr>
              <w:t>.</w:t>
            </w:r>
          </w:p>
        </w:tc>
        <w:tc>
          <w:tcPr>
            <w:tcW w:w="1134" w:type="dxa"/>
            <w:vAlign w:val="center"/>
          </w:tcPr>
          <w:p w14:paraId="63980DD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3.92</w:t>
            </w:r>
          </w:p>
        </w:tc>
        <w:tc>
          <w:tcPr>
            <w:tcW w:w="1134" w:type="dxa"/>
            <w:vAlign w:val="center"/>
          </w:tcPr>
          <w:p w14:paraId="5B57909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0.78</w:t>
            </w:r>
          </w:p>
        </w:tc>
        <w:tc>
          <w:tcPr>
            <w:tcW w:w="1134" w:type="dxa"/>
            <w:vAlign w:val="center"/>
          </w:tcPr>
          <w:p w14:paraId="49523C5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5137934B" w14:textId="77777777" w:rsidTr="00174CA7">
        <w:trPr>
          <w:jc w:val="center"/>
        </w:trPr>
        <w:tc>
          <w:tcPr>
            <w:tcW w:w="567" w:type="dxa"/>
            <w:vAlign w:val="center"/>
          </w:tcPr>
          <w:p w14:paraId="49AF345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22</w:t>
            </w:r>
          </w:p>
        </w:tc>
        <w:tc>
          <w:tcPr>
            <w:tcW w:w="1984" w:type="dxa"/>
            <w:vAlign w:val="center"/>
          </w:tcPr>
          <w:p w14:paraId="6178FFE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79FDD6C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خلال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c>
          <w:tcPr>
            <w:tcW w:w="1134" w:type="dxa"/>
            <w:vAlign w:val="center"/>
          </w:tcPr>
          <w:p w14:paraId="1A262B7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3.76</w:t>
            </w:r>
          </w:p>
        </w:tc>
        <w:tc>
          <w:tcPr>
            <w:tcW w:w="1134" w:type="dxa"/>
            <w:vAlign w:val="center"/>
          </w:tcPr>
          <w:p w14:paraId="455D9E7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0.82</w:t>
            </w:r>
          </w:p>
        </w:tc>
        <w:tc>
          <w:tcPr>
            <w:tcW w:w="1134" w:type="dxa"/>
            <w:vAlign w:val="center"/>
          </w:tcPr>
          <w:p w14:paraId="3394095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7DBA083" w14:textId="77777777" w:rsidTr="00174CA7">
        <w:trPr>
          <w:jc w:val="center"/>
        </w:trPr>
        <w:tc>
          <w:tcPr>
            <w:tcW w:w="567" w:type="dxa"/>
            <w:vAlign w:val="center"/>
          </w:tcPr>
          <w:p w14:paraId="5C1A76A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23</w:t>
            </w:r>
          </w:p>
        </w:tc>
        <w:tc>
          <w:tcPr>
            <w:tcW w:w="1984" w:type="dxa"/>
            <w:vAlign w:val="center"/>
          </w:tcPr>
          <w:p w14:paraId="7E47507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10E6D6F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يفسر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بنودها</w:t>
            </w:r>
            <w:r w:rsidRPr="009F18E5">
              <w:rPr>
                <w:rFonts w:ascii="Sakkal Majalla" w:hAnsi="Sakkal Majalla" w:cs="Sakkal Majalla"/>
                <w:color w:val="000000" w:themeColor="text1"/>
                <w:sz w:val="36"/>
                <w:szCs w:val="36"/>
              </w:rPr>
              <w:t>.</w:t>
            </w:r>
          </w:p>
        </w:tc>
        <w:tc>
          <w:tcPr>
            <w:tcW w:w="1134" w:type="dxa"/>
            <w:vAlign w:val="center"/>
          </w:tcPr>
          <w:p w14:paraId="02D1DE1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3.89</w:t>
            </w:r>
          </w:p>
        </w:tc>
        <w:tc>
          <w:tcPr>
            <w:tcW w:w="1134" w:type="dxa"/>
            <w:vAlign w:val="center"/>
          </w:tcPr>
          <w:p w14:paraId="48428ED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0.77</w:t>
            </w:r>
          </w:p>
        </w:tc>
        <w:tc>
          <w:tcPr>
            <w:tcW w:w="1134" w:type="dxa"/>
            <w:vAlign w:val="center"/>
          </w:tcPr>
          <w:p w14:paraId="3C6FCB6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5E0CC91" w14:textId="77777777" w:rsidTr="00174CA7">
        <w:trPr>
          <w:jc w:val="center"/>
        </w:trPr>
        <w:tc>
          <w:tcPr>
            <w:tcW w:w="567" w:type="dxa"/>
            <w:vAlign w:val="center"/>
          </w:tcPr>
          <w:p w14:paraId="2FA996D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24</w:t>
            </w:r>
          </w:p>
        </w:tc>
        <w:tc>
          <w:tcPr>
            <w:tcW w:w="1984" w:type="dxa"/>
            <w:vAlign w:val="center"/>
          </w:tcPr>
          <w:p w14:paraId="180D448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500A90E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w:t>
            </w:r>
          </w:p>
        </w:tc>
        <w:tc>
          <w:tcPr>
            <w:tcW w:w="1134" w:type="dxa"/>
            <w:vAlign w:val="center"/>
          </w:tcPr>
          <w:p w14:paraId="4066186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3.95</w:t>
            </w:r>
          </w:p>
        </w:tc>
        <w:tc>
          <w:tcPr>
            <w:tcW w:w="1134" w:type="dxa"/>
            <w:vAlign w:val="center"/>
          </w:tcPr>
          <w:p w14:paraId="27C223F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0.74</w:t>
            </w:r>
          </w:p>
        </w:tc>
        <w:tc>
          <w:tcPr>
            <w:tcW w:w="1134" w:type="dxa"/>
            <w:vAlign w:val="center"/>
          </w:tcPr>
          <w:p w14:paraId="5DEBB08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00459E2" w14:textId="77777777" w:rsidTr="00174CA7">
        <w:trPr>
          <w:jc w:val="center"/>
        </w:trPr>
        <w:tc>
          <w:tcPr>
            <w:tcW w:w="567" w:type="dxa"/>
            <w:vAlign w:val="center"/>
          </w:tcPr>
          <w:p w14:paraId="0C14AB2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25</w:t>
            </w:r>
          </w:p>
        </w:tc>
        <w:tc>
          <w:tcPr>
            <w:tcW w:w="1984" w:type="dxa"/>
            <w:vAlign w:val="center"/>
          </w:tcPr>
          <w:p w14:paraId="0FF592F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819" w:type="dxa"/>
            <w:vAlign w:val="center"/>
          </w:tcPr>
          <w:p w14:paraId="5B12D06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تؤدي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مساندة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فرصة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تعويض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وفق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w:t>
            </w:r>
          </w:p>
        </w:tc>
        <w:tc>
          <w:tcPr>
            <w:tcW w:w="1134" w:type="dxa"/>
            <w:vAlign w:val="center"/>
          </w:tcPr>
          <w:p w14:paraId="7BD13F9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3.81</w:t>
            </w:r>
          </w:p>
        </w:tc>
        <w:tc>
          <w:tcPr>
            <w:tcW w:w="1134" w:type="dxa"/>
            <w:vAlign w:val="center"/>
          </w:tcPr>
          <w:p w14:paraId="2580F3E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0.80</w:t>
            </w:r>
          </w:p>
        </w:tc>
        <w:tc>
          <w:tcPr>
            <w:tcW w:w="1134" w:type="dxa"/>
            <w:vAlign w:val="center"/>
          </w:tcPr>
          <w:p w14:paraId="5F197E0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5E6D4596" w14:textId="77777777" w:rsidTr="00174CA7">
        <w:trPr>
          <w:jc w:val="center"/>
        </w:trPr>
        <w:tc>
          <w:tcPr>
            <w:tcW w:w="567" w:type="dxa"/>
            <w:vAlign w:val="center"/>
          </w:tcPr>
          <w:p w14:paraId="71F92BA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26</w:t>
            </w:r>
          </w:p>
        </w:tc>
        <w:tc>
          <w:tcPr>
            <w:tcW w:w="1984" w:type="dxa"/>
            <w:vAlign w:val="center"/>
          </w:tcPr>
          <w:p w14:paraId="7F0CD64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2A851A3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يقدم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السلامة</w:t>
            </w:r>
            <w:r w:rsidRPr="009F18E5">
              <w:rPr>
                <w:rFonts w:ascii="Sakkal Majalla" w:hAnsi="Sakkal Majalla" w:cs="Sakkal Majalla"/>
                <w:color w:val="000000" w:themeColor="text1"/>
                <w:sz w:val="36"/>
                <w:szCs w:val="36"/>
              </w:rPr>
              <w:t>.</w:t>
            </w:r>
          </w:p>
        </w:tc>
        <w:tc>
          <w:tcPr>
            <w:tcW w:w="1134" w:type="dxa"/>
            <w:vAlign w:val="center"/>
          </w:tcPr>
          <w:p w14:paraId="4F4B814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3.87</w:t>
            </w:r>
          </w:p>
        </w:tc>
        <w:tc>
          <w:tcPr>
            <w:tcW w:w="1134" w:type="dxa"/>
            <w:vAlign w:val="center"/>
          </w:tcPr>
          <w:p w14:paraId="1EAB5DB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0.79</w:t>
            </w:r>
          </w:p>
        </w:tc>
        <w:tc>
          <w:tcPr>
            <w:tcW w:w="1134" w:type="dxa"/>
            <w:vAlign w:val="center"/>
          </w:tcPr>
          <w:p w14:paraId="2F36A53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A9F386E" w14:textId="77777777" w:rsidTr="00174CA7">
        <w:trPr>
          <w:jc w:val="center"/>
        </w:trPr>
        <w:tc>
          <w:tcPr>
            <w:tcW w:w="567" w:type="dxa"/>
            <w:vAlign w:val="center"/>
          </w:tcPr>
          <w:p w14:paraId="2113691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27</w:t>
            </w:r>
          </w:p>
        </w:tc>
        <w:tc>
          <w:tcPr>
            <w:tcW w:w="1984" w:type="dxa"/>
            <w:vAlign w:val="center"/>
          </w:tcPr>
          <w:p w14:paraId="00B2F91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6D0A8C2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وليس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فقط</w:t>
            </w:r>
            <w:r w:rsidRPr="009F18E5">
              <w:rPr>
                <w:rFonts w:ascii="Sakkal Majalla" w:hAnsi="Sakkal Majalla" w:cs="Sakkal Majalla"/>
                <w:color w:val="000000" w:themeColor="text1"/>
                <w:sz w:val="36"/>
                <w:szCs w:val="36"/>
              </w:rPr>
              <w:t>.</w:t>
            </w:r>
          </w:p>
        </w:tc>
        <w:tc>
          <w:tcPr>
            <w:tcW w:w="1134" w:type="dxa"/>
            <w:vAlign w:val="center"/>
          </w:tcPr>
          <w:p w14:paraId="48AF486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3.70</w:t>
            </w:r>
          </w:p>
        </w:tc>
        <w:tc>
          <w:tcPr>
            <w:tcW w:w="1134" w:type="dxa"/>
            <w:vAlign w:val="center"/>
          </w:tcPr>
          <w:p w14:paraId="0779581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0.86</w:t>
            </w:r>
          </w:p>
        </w:tc>
        <w:tc>
          <w:tcPr>
            <w:tcW w:w="1134" w:type="dxa"/>
            <w:vAlign w:val="center"/>
          </w:tcPr>
          <w:p w14:paraId="5534EE1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7272967" w14:textId="77777777" w:rsidTr="00174CA7">
        <w:trPr>
          <w:jc w:val="center"/>
        </w:trPr>
        <w:tc>
          <w:tcPr>
            <w:tcW w:w="567" w:type="dxa"/>
            <w:vAlign w:val="center"/>
          </w:tcPr>
          <w:p w14:paraId="7944BDC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28</w:t>
            </w:r>
          </w:p>
        </w:tc>
        <w:tc>
          <w:tcPr>
            <w:tcW w:w="1984" w:type="dxa"/>
            <w:vAlign w:val="center"/>
          </w:tcPr>
          <w:p w14:paraId="5D30A79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2E9A769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ينبه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w:t>
            </w:r>
          </w:p>
        </w:tc>
        <w:tc>
          <w:tcPr>
            <w:tcW w:w="1134" w:type="dxa"/>
            <w:vAlign w:val="center"/>
          </w:tcPr>
          <w:p w14:paraId="76C563A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3.62</w:t>
            </w:r>
          </w:p>
        </w:tc>
        <w:tc>
          <w:tcPr>
            <w:tcW w:w="1134" w:type="dxa"/>
            <w:vAlign w:val="center"/>
          </w:tcPr>
          <w:p w14:paraId="0D8D498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0.88</w:t>
            </w:r>
          </w:p>
        </w:tc>
        <w:tc>
          <w:tcPr>
            <w:tcW w:w="1134" w:type="dxa"/>
            <w:vAlign w:val="center"/>
          </w:tcPr>
          <w:p w14:paraId="004B632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متوسط</w:t>
            </w:r>
          </w:p>
        </w:tc>
      </w:tr>
      <w:tr w:rsidR="009F18E5" w:rsidRPr="009F18E5" w14:paraId="57C37E8F" w14:textId="77777777" w:rsidTr="00174CA7">
        <w:trPr>
          <w:jc w:val="center"/>
        </w:trPr>
        <w:tc>
          <w:tcPr>
            <w:tcW w:w="567" w:type="dxa"/>
            <w:vAlign w:val="center"/>
          </w:tcPr>
          <w:p w14:paraId="646C3FA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29</w:t>
            </w:r>
          </w:p>
        </w:tc>
        <w:tc>
          <w:tcPr>
            <w:tcW w:w="1984" w:type="dxa"/>
            <w:vAlign w:val="center"/>
          </w:tcPr>
          <w:p w14:paraId="27D25C0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4C21767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يوفر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مبسطة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والفجوات</w:t>
            </w:r>
            <w:r w:rsidRPr="009F18E5">
              <w:rPr>
                <w:rFonts w:ascii="Sakkal Majalla" w:hAnsi="Sakkal Majalla" w:cs="Sakkal Majalla"/>
                <w:color w:val="000000" w:themeColor="text1"/>
                <w:sz w:val="36"/>
                <w:szCs w:val="36"/>
              </w:rPr>
              <w:t>.</w:t>
            </w:r>
          </w:p>
        </w:tc>
        <w:tc>
          <w:tcPr>
            <w:tcW w:w="1134" w:type="dxa"/>
            <w:vAlign w:val="center"/>
          </w:tcPr>
          <w:p w14:paraId="3ACBCCF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3.79</w:t>
            </w:r>
          </w:p>
        </w:tc>
        <w:tc>
          <w:tcPr>
            <w:tcW w:w="1134" w:type="dxa"/>
            <w:vAlign w:val="center"/>
          </w:tcPr>
          <w:p w14:paraId="3781F51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0.82</w:t>
            </w:r>
          </w:p>
        </w:tc>
        <w:tc>
          <w:tcPr>
            <w:tcW w:w="1134" w:type="dxa"/>
            <w:vAlign w:val="center"/>
          </w:tcPr>
          <w:p w14:paraId="0FA5694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0616AAB1" w14:textId="77777777" w:rsidTr="00174CA7">
        <w:trPr>
          <w:jc w:val="center"/>
        </w:trPr>
        <w:tc>
          <w:tcPr>
            <w:tcW w:w="567" w:type="dxa"/>
            <w:vAlign w:val="center"/>
          </w:tcPr>
          <w:p w14:paraId="01DB2AA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30</w:t>
            </w:r>
          </w:p>
        </w:tc>
        <w:tc>
          <w:tcPr>
            <w:tcW w:w="1984" w:type="dxa"/>
            <w:vAlign w:val="center"/>
          </w:tcPr>
          <w:p w14:paraId="4FFF7E4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179BC26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رفع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w:t>
            </w:r>
          </w:p>
        </w:tc>
        <w:tc>
          <w:tcPr>
            <w:tcW w:w="1134" w:type="dxa"/>
            <w:vAlign w:val="center"/>
          </w:tcPr>
          <w:p w14:paraId="4D7D05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3.68</w:t>
            </w:r>
          </w:p>
        </w:tc>
        <w:tc>
          <w:tcPr>
            <w:tcW w:w="1134" w:type="dxa"/>
            <w:vAlign w:val="center"/>
          </w:tcPr>
          <w:p w14:paraId="504D33F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0.85</w:t>
            </w:r>
          </w:p>
        </w:tc>
        <w:tc>
          <w:tcPr>
            <w:tcW w:w="1134" w:type="dxa"/>
            <w:vAlign w:val="center"/>
          </w:tcPr>
          <w:p w14:paraId="3CCFAC6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2170C5E" w14:textId="77777777" w:rsidTr="00174CA7">
        <w:trPr>
          <w:jc w:val="center"/>
        </w:trPr>
        <w:tc>
          <w:tcPr>
            <w:tcW w:w="567" w:type="dxa"/>
            <w:vAlign w:val="center"/>
          </w:tcPr>
          <w:p w14:paraId="2E9EFAA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31</w:t>
            </w:r>
          </w:p>
        </w:tc>
        <w:tc>
          <w:tcPr>
            <w:tcW w:w="1984" w:type="dxa"/>
            <w:vAlign w:val="center"/>
          </w:tcPr>
          <w:p w14:paraId="2402B4E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4819" w:type="dxa"/>
            <w:vAlign w:val="center"/>
          </w:tcPr>
          <w:p w14:paraId="16E2F2C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يتابع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التغيرات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التنظيمية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السوقية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تؤثر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w:t>
            </w:r>
          </w:p>
        </w:tc>
        <w:tc>
          <w:tcPr>
            <w:tcW w:w="1134" w:type="dxa"/>
            <w:vAlign w:val="center"/>
          </w:tcPr>
          <w:p w14:paraId="1B87EB7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3.83</w:t>
            </w:r>
          </w:p>
        </w:tc>
        <w:tc>
          <w:tcPr>
            <w:tcW w:w="1134" w:type="dxa"/>
            <w:vAlign w:val="center"/>
          </w:tcPr>
          <w:p w14:paraId="48604EA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0.78</w:t>
            </w:r>
          </w:p>
        </w:tc>
        <w:tc>
          <w:tcPr>
            <w:tcW w:w="1134" w:type="dxa"/>
            <w:vAlign w:val="center"/>
          </w:tcPr>
          <w:p w14:paraId="31B544A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D7120CB" w14:textId="77777777" w:rsidTr="00174CA7">
        <w:trPr>
          <w:jc w:val="center"/>
        </w:trPr>
        <w:tc>
          <w:tcPr>
            <w:tcW w:w="567" w:type="dxa"/>
            <w:vAlign w:val="center"/>
          </w:tcPr>
          <w:p w14:paraId="19421BE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32</w:t>
            </w:r>
          </w:p>
        </w:tc>
        <w:tc>
          <w:tcPr>
            <w:tcW w:w="1984" w:type="dxa"/>
            <w:vAlign w:val="center"/>
          </w:tcPr>
          <w:p w14:paraId="18348D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332971B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تغطي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r w:rsidRPr="009F18E5">
              <w:rPr>
                <w:rFonts w:ascii="Sakkal Majalla" w:hAnsi="Sakkal Majalla" w:cs="Sakkal Majalla"/>
                <w:color w:val="000000" w:themeColor="text1"/>
                <w:sz w:val="36"/>
                <w:szCs w:val="36"/>
              </w:rPr>
              <w:t>.</w:t>
            </w:r>
          </w:p>
        </w:tc>
        <w:tc>
          <w:tcPr>
            <w:tcW w:w="1134" w:type="dxa"/>
            <w:vAlign w:val="center"/>
          </w:tcPr>
          <w:p w14:paraId="57FC3D5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4.14</w:t>
            </w:r>
          </w:p>
        </w:tc>
        <w:tc>
          <w:tcPr>
            <w:tcW w:w="1134" w:type="dxa"/>
            <w:vAlign w:val="center"/>
          </w:tcPr>
          <w:p w14:paraId="02CB085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0.60</w:t>
            </w:r>
          </w:p>
        </w:tc>
        <w:tc>
          <w:tcPr>
            <w:tcW w:w="1134" w:type="dxa"/>
            <w:vAlign w:val="center"/>
          </w:tcPr>
          <w:p w14:paraId="420C504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16C20FF" w14:textId="77777777" w:rsidTr="00174CA7">
        <w:trPr>
          <w:jc w:val="center"/>
        </w:trPr>
        <w:tc>
          <w:tcPr>
            <w:tcW w:w="567" w:type="dxa"/>
            <w:vAlign w:val="center"/>
          </w:tcPr>
          <w:p w14:paraId="2803EA8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33</w:t>
            </w:r>
          </w:p>
        </w:tc>
        <w:tc>
          <w:tcPr>
            <w:tcW w:w="1984" w:type="dxa"/>
            <w:vAlign w:val="center"/>
          </w:tcPr>
          <w:p w14:paraId="394934B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4877BA4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قيمة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w:t>
            </w:r>
          </w:p>
        </w:tc>
        <w:tc>
          <w:tcPr>
            <w:tcW w:w="1134" w:type="dxa"/>
            <w:vAlign w:val="center"/>
          </w:tcPr>
          <w:p w14:paraId="3432FEC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4.05</w:t>
            </w:r>
          </w:p>
        </w:tc>
        <w:tc>
          <w:tcPr>
            <w:tcW w:w="1134" w:type="dxa"/>
            <w:vAlign w:val="center"/>
          </w:tcPr>
          <w:p w14:paraId="2365EEB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0.64</w:t>
            </w:r>
          </w:p>
        </w:tc>
        <w:tc>
          <w:tcPr>
            <w:tcW w:w="1134" w:type="dxa"/>
            <w:vAlign w:val="center"/>
          </w:tcPr>
          <w:p w14:paraId="1883C01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38FE44D4" w14:textId="77777777" w:rsidTr="00174CA7">
        <w:trPr>
          <w:jc w:val="center"/>
        </w:trPr>
        <w:tc>
          <w:tcPr>
            <w:tcW w:w="567" w:type="dxa"/>
            <w:vAlign w:val="center"/>
          </w:tcPr>
          <w:p w14:paraId="7C3AA1C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34</w:t>
            </w:r>
          </w:p>
        </w:tc>
        <w:tc>
          <w:tcPr>
            <w:tcW w:w="1984" w:type="dxa"/>
            <w:vAlign w:val="center"/>
          </w:tcPr>
          <w:p w14:paraId="705DA35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53501C3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تكلفة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مناسبة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الحماية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المتحقق</w:t>
            </w:r>
            <w:r w:rsidRPr="009F18E5">
              <w:rPr>
                <w:rFonts w:ascii="Sakkal Majalla" w:hAnsi="Sakkal Majalla" w:cs="Sakkal Majalla"/>
                <w:color w:val="000000" w:themeColor="text1"/>
                <w:sz w:val="36"/>
                <w:szCs w:val="36"/>
              </w:rPr>
              <w:t>.</w:t>
            </w:r>
          </w:p>
        </w:tc>
        <w:tc>
          <w:tcPr>
            <w:tcW w:w="1134" w:type="dxa"/>
            <w:vAlign w:val="center"/>
          </w:tcPr>
          <w:p w14:paraId="4358560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3.97</w:t>
            </w:r>
          </w:p>
        </w:tc>
        <w:tc>
          <w:tcPr>
            <w:tcW w:w="1134" w:type="dxa"/>
            <w:vAlign w:val="center"/>
          </w:tcPr>
          <w:p w14:paraId="2EEA47A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0.69</w:t>
            </w:r>
          </w:p>
        </w:tc>
        <w:tc>
          <w:tcPr>
            <w:tcW w:w="1134" w:type="dxa"/>
            <w:vAlign w:val="center"/>
          </w:tcPr>
          <w:p w14:paraId="6CCABE9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259DD452" w14:textId="77777777" w:rsidTr="00174CA7">
        <w:trPr>
          <w:jc w:val="center"/>
        </w:trPr>
        <w:tc>
          <w:tcPr>
            <w:tcW w:w="567" w:type="dxa"/>
            <w:vAlign w:val="center"/>
          </w:tcPr>
          <w:p w14:paraId="0DA345A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lastRenderedPageBreak/>
              <w:t>35</w:t>
            </w:r>
          </w:p>
        </w:tc>
        <w:tc>
          <w:tcPr>
            <w:tcW w:w="1984" w:type="dxa"/>
            <w:vAlign w:val="center"/>
          </w:tcPr>
          <w:p w14:paraId="4BB483F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67387D1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الخسائر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w:t>
            </w:r>
          </w:p>
        </w:tc>
        <w:tc>
          <w:tcPr>
            <w:tcW w:w="1134" w:type="dxa"/>
            <w:vAlign w:val="center"/>
          </w:tcPr>
          <w:p w14:paraId="7D22CE3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3.92</w:t>
            </w:r>
          </w:p>
        </w:tc>
        <w:tc>
          <w:tcPr>
            <w:tcW w:w="1134" w:type="dxa"/>
            <w:vAlign w:val="center"/>
          </w:tcPr>
          <w:p w14:paraId="3B4CFF8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0.70</w:t>
            </w:r>
          </w:p>
        </w:tc>
        <w:tc>
          <w:tcPr>
            <w:tcW w:w="1134" w:type="dxa"/>
            <w:vAlign w:val="center"/>
          </w:tcPr>
          <w:p w14:paraId="13F47E4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69F31235" w14:textId="77777777" w:rsidTr="00174CA7">
        <w:trPr>
          <w:jc w:val="center"/>
        </w:trPr>
        <w:tc>
          <w:tcPr>
            <w:tcW w:w="567" w:type="dxa"/>
            <w:vAlign w:val="center"/>
          </w:tcPr>
          <w:p w14:paraId="32E715C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36</w:t>
            </w:r>
          </w:p>
        </w:tc>
        <w:tc>
          <w:tcPr>
            <w:tcW w:w="1984" w:type="dxa"/>
            <w:vAlign w:val="center"/>
          </w:tcPr>
          <w:p w14:paraId="663BFBF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263D154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توجد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المتوقعة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الفعلية</w:t>
            </w:r>
            <w:r w:rsidRPr="009F18E5">
              <w:rPr>
                <w:rFonts w:ascii="Sakkal Majalla" w:hAnsi="Sakkal Majalla" w:cs="Sakkal Majalla"/>
                <w:color w:val="000000" w:themeColor="text1"/>
                <w:sz w:val="36"/>
                <w:szCs w:val="36"/>
              </w:rPr>
              <w:t>.</w:t>
            </w:r>
          </w:p>
        </w:tc>
        <w:tc>
          <w:tcPr>
            <w:tcW w:w="1134" w:type="dxa"/>
            <w:vAlign w:val="center"/>
          </w:tcPr>
          <w:p w14:paraId="1067397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3.88</w:t>
            </w:r>
          </w:p>
        </w:tc>
        <w:tc>
          <w:tcPr>
            <w:tcW w:w="1134" w:type="dxa"/>
            <w:vAlign w:val="center"/>
          </w:tcPr>
          <w:p w14:paraId="6315365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0.73</w:t>
            </w:r>
          </w:p>
        </w:tc>
        <w:tc>
          <w:tcPr>
            <w:tcW w:w="1134" w:type="dxa"/>
            <w:vAlign w:val="center"/>
          </w:tcPr>
          <w:p w14:paraId="3FD1AD5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1F71F8B" w14:textId="77777777" w:rsidTr="00174CA7">
        <w:trPr>
          <w:jc w:val="center"/>
        </w:trPr>
        <w:tc>
          <w:tcPr>
            <w:tcW w:w="567" w:type="dxa"/>
            <w:vAlign w:val="center"/>
          </w:tcPr>
          <w:p w14:paraId="2D0E58E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37</w:t>
            </w:r>
          </w:p>
        </w:tc>
        <w:tc>
          <w:tcPr>
            <w:tcW w:w="1984" w:type="dxa"/>
            <w:vAlign w:val="center"/>
          </w:tcPr>
          <w:p w14:paraId="1A75E4C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37D72D2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تتمكن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تجهيز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مطالباتها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بكفاءة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c>
          <w:tcPr>
            <w:tcW w:w="1134" w:type="dxa"/>
            <w:vAlign w:val="center"/>
          </w:tcPr>
          <w:p w14:paraId="54EB9F6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3.91</w:t>
            </w:r>
          </w:p>
        </w:tc>
        <w:tc>
          <w:tcPr>
            <w:tcW w:w="1134" w:type="dxa"/>
            <w:vAlign w:val="center"/>
          </w:tcPr>
          <w:p w14:paraId="6E4F571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0.72</w:t>
            </w:r>
          </w:p>
        </w:tc>
        <w:tc>
          <w:tcPr>
            <w:tcW w:w="1134" w:type="dxa"/>
            <w:vAlign w:val="center"/>
          </w:tcPr>
          <w:p w14:paraId="74CDB07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936BCCA" w14:textId="77777777" w:rsidTr="00174CA7">
        <w:trPr>
          <w:jc w:val="center"/>
        </w:trPr>
        <w:tc>
          <w:tcPr>
            <w:tcW w:w="567" w:type="dxa"/>
            <w:vAlign w:val="center"/>
          </w:tcPr>
          <w:p w14:paraId="5081E36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38</w:t>
            </w:r>
          </w:p>
        </w:tc>
        <w:tc>
          <w:tcPr>
            <w:tcW w:w="1984" w:type="dxa"/>
            <w:vAlign w:val="center"/>
          </w:tcPr>
          <w:p w14:paraId="21FD99F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190897B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تحصل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تعويضات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عادلة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نسبياً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تحقق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r w:rsidRPr="009F18E5">
              <w:rPr>
                <w:rFonts w:ascii="Sakkal Majalla" w:hAnsi="Sakkal Majalla" w:cs="Sakkal Majalla"/>
                <w:color w:val="000000" w:themeColor="text1"/>
                <w:sz w:val="36"/>
                <w:szCs w:val="36"/>
              </w:rPr>
              <w:t>.</w:t>
            </w:r>
          </w:p>
        </w:tc>
        <w:tc>
          <w:tcPr>
            <w:tcW w:w="1134" w:type="dxa"/>
            <w:vAlign w:val="center"/>
          </w:tcPr>
          <w:p w14:paraId="79B1DC9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4.08</w:t>
            </w:r>
          </w:p>
        </w:tc>
        <w:tc>
          <w:tcPr>
            <w:tcW w:w="1134" w:type="dxa"/>
            <w:vAlign w:val="center"/>
          </w:tcPr>
          <w:p w14:paraId="3767754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0.66</w:t>
            </w:r>
          </w:p>
        </w:tc>
        <w:tc>
          <w:tcPr>
            <w:tcW w:w="1134" w:type="dxa"/>
            <w:vAlign w:val="center"/>
          </w:tcPr>
          <w:p w14:paraId="170AED1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12358B9E" w14:textId="77777777" w:rsidTr="00174CA7">
        <w:trPr>
          <w:jc w:val="center"/>
        </w:trPr>
        <w:tc>
          <w:tcPr>
            <w:tcW w:w="567" w:type="dxa"/>
            <w:vAlign w:val="center"/>
          </w:tcPr>
          <w:p w14:paraId="63F549A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w:t>
            </w:r>
          </w:p>
        </w:tc>
        <w:tc>
          <w:tcPr>
            <w:tcW w:w="1984" w:type="dxa"/>
            <w:vAlign w:val="center"/>
          </w:tcPr>
          <w:p w14:paraId="5417755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22FC82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دعم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استمرارية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tc>
        <w:tc>
          <w:tcPr>
            <w:tcW w:w="1134" w:type="dxa"/>
            <w:vAlign w:val="center"/>
          </w:tcPr>
          <w:p w14:paraId="4C2B80E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4.02</w:t>
            </w:r>
          </w:p>
        </w:tc>
        <w:tc>
          <w:tcPr>
            <w:tcW w:w="1134" w:type="dxa"/>
            <w:vAlign w:val="center"/>
          </w:tcPr>
          <w:p w14:paraId="3BFBE1E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0.68</w:t>
            </w:r>
          </w:p>
        </w:tc>
        <w:tc>
          <w:tcPr>
            <w:tcW w:w="1134" w:type="dxa"/>
            <w:vAlign w:val="center"/>
          </w:tcPr>
          <w:p w14:paraId="4916FEB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70EECB94" w14:textId="77777777" w:rsidTr="00174CA7">
        <w:trPr>
          <w:jc w:val="center"/>
        </w:trPr>
        <w:tc>
          <w:tcPr>
            <w:tcW w:w="567" w:type="dxa"/>
            <w:vAlign w:val="center"/>
          </w:tcPr>
          <w:p w14:paraId="2B39F28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40</w:t>
            </w:r>
          </w:p>
        </w:tc>
        <w:tc>
          <w:tcPr>
            <w:tcW w:w="1984" w:type="dxa"/>
            <w:vAlign w:val="center"/>
          </w:tcPr>
          <w:p w14:paraId="691A25D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2B2AB28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تراجع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برنامجها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w:t>
            </w:r>
          </w:p>
        </w:tc>
        <w:tc>
          <w:tcPr>
            <w:tcW w:w="1134" w:type="dxa"/>
            <w:vAlign w:val="center"/>
          </w:tcPr>
          <w:p w14:paraId="200F9D7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3.96</w:t>
            </w:r>
          </w:p>
        </w:tc>
        <w:tc>
          <w:tcPr>
            <w:tcW w:w="1134" w:type="dxa"/>
            <w:vAlign w:val="center"/>
          </w:tcPr>
          <w:p w14:paraId="1218AF7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0.70</w:t>
            </w:r>
          </w:p>
        </w:tc>
        <w:tc>
          <w:tcPr>
            <w:tcW w:w="1134" w:type="dxa"/>
            <w:vAlign w:val="center"/>
          </w:tcPr>
          <w:p w14:paraId="580FCB1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r w:rsidR="009F18E5" w:rsidRPr="009F18E5" w14:paraId="44B0B797" w14:textId="77777777" w:rsidTr="00174CA7">
        <w:trPr>
          <w:jc w:val="center"/>
        </w:trPr>
        <w:tc>
          <w:tcPr>
            <w:tcW w:w="567" w:type="dxa"/>
            <w:vAlign w:val="center"/>
          </w:tcPr>
          <w:p w14:paraId="1404DCA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w:t>
            </w:r>
          </w:p>
        </w:tc>
        <w:tc>
          <w:tcPr>
            <w:tcW w:w="1984" w:type="dxa"/>
            <w:vAlign w:val="center"/>
          </w:tcPr>
          <w:p w14:paraId="1991140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للتأمين</w:t>
            </w:r>
          </w:p>
        </w:tc>
        <w:tc>
          <w:tcPr>
            <w:tcW w:w="4819" w:type="dxa"/>
            <w:vAlign w:val="center"/>
          </w:tcPr>
          <w:p w14:paraId="6DBA674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تسهم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قرارات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r w:rsidRPr="009F18E5">
              <w:rPr>
                <w:rFonts w:ascii="Sakkal Majalla" w:hAnsi="Sakkal Majalla" w:cs="Sakkal Majalla"/>
                <w:color w:val="000000" w:themeColor="text1"/>
                <w:sz w:val="36"/>
                <w:szCs w:val="36"/>
              </w:rPr>
              <w:t>.</w:t>
            </w:r>
          </w:p>
        </w:tc>
        <w:tc>
          <w:tcPr>
            <w:tcW w:w="1134" w:type="dxa"/>
            <w:vAlign w:val="center"/>
          </w:tcPr>
          <w:p w14:paraId="2319BA2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4.11</w:t>
            </w:r>
          </w:p>
        </w:tc>
        <w:tc>
          <w:tcPr>
            <w:tcW w:w="1134" w:type="dxa"/>
            <w:vAlign w:val="center"/>
          </w:tcPr>
          <w:p w14:paraId="2D06770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0.63</w:t>
            </w:r>
          </w:p>
        </w:tc>
        <w:tc>
          <w:tcPr>
            <w:tcW w:w="1134" w:type="dxa"/>
            <w:vAlign w:val="center"/>
          </w:tcPr>
          <w:p w14:paraId="6C10343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مرتفع</w:t>
            </w:r>
          </w:p>
        </w:tc>
      </w:tr>
    </w:tbl>
    <w:p w14:paraId="4A7FF4F2" w14:textId="5192EF37" w:rsidR="009F18E5" w:rsidRPr="00174CA7" w:rsidRDefault="00174CA7"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74CA7">
        <w:rPr>
          <w:rFonts w:ascii="Sakkal Majalla" w:hAnsi="Sakkal Majalla" w:cs="Sakkal Majalla"/>
          <w:color w:val="000000" w:themeColor="text1"/>
          <w:sz w:val="32"/>
          <w:szCs w:val="32"/>
          <w:rtl/>
        </w:rPr>
        <w:t>المصدر</w:t>
      </w:r>
      <w:r w:rsidR="009F18E5" w:rsidRPr="00174CA7">
        <w:rPr>
          <w:rFonts w:ascii="Sakkal Majalla" w:hAnsi="Sakkal Majalla" w:cs="Sakkal Majalla"/>
          <w:color w:val="000000" w:themeColor="text1"/>
          <w:sz w:val="32"/>
          <w:szCs w:val="32"/>
        </w:rPr>
        <w:t xml:space="preserve">: </w:t>
      </w:r>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tl/>
        </w:rPr>
        <w:t>إعداد</w:t>
      </w:r>
      <w:proofErr w:type="gramEnd"/>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الباحث</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بالاستناد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إلى</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أدبيات</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الدراسة</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ونتائج</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التحليل</w:t>
      </w:r>
      <w:r w:rsidR="009F18E5" w:rsidRPr="00174CA7">
        <w:rPr>
          <w:rFonts w:ascii="Sakkal Majalla" w:hAnsi="Sakkal Majalla" w:cs="Sakkal Majalla"/>
          <w:color w:val="000000" w:themeColor="text1"/>
          <w:sz w:val="32"/>
          <w:szCs w:val="32"/>
        </w:rPr>
        <w:t>.</w:t>
      </w:r>
    </w:p>
    <w:p w14:paraId="47BEBCBA" w14:textId="40C8EC3D" w:rsidR="009F18E5" w:rsidRPr="00D73DCF" w:rsidRDefault="009F18E5" w:rsidP="00174CA7">
      <w:pPr>
        <w:spacing w:before="120" w:after="120" w:line="240" w:lineRule="auto"/>
        <w:jc w:val="center"/>
        <w:rPr>
          <w:rFonts w:ascii="Sakkal Majalla" w:hAnsi="Sakkal Majalla" w:cs="Sakkal Majalla"/>
          <w:color w:val="000000" w:themeColor="text1"/>
          <w:sz w:val="38"/>
          <w:szCs w:val="38"/>
        </w:rPr>
      </w:pPr>
      <w:r w:rsidRPr="009F18E5">
        <w:rPr>
          <w:rFonts w:ascii="Sakkal Majalla" w:hAnsi="Sakkal Majalla" w:cs="Sakkal Majalla"/>
          <w:color w:val="000000" w:themeColor="text1"/>
          <w:sz w:val="36"/>
          <w:szCs w:val="36"/>
        </w:rPr>
        <w:br w:type="page"/>
      </w:r>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(5</w:t>
      </w:r>
      <w:proofErr w:type="gramStart"/>
      <w:r w:rsidRPr="00D73DCF">
        <w:rPr>
          <w:rFonts w:ascii="Sakkal Majalla" w:hAnsi="Sakkal Majalla" w:cs="Sakkal Majalla"/>
          <w:color w:val="000000" w:themeColor="text1"/>
          <w:sz w:val="38"/>
          <w:szCs w:val="38"/>
        </w:rPr>
        <w:t>)</w:t>
      </w:r>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بطاقة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تقييم</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مقترحة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لوسيط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التأمين</w:t>
      </w:r>
    </w:p>
    <w:p w14:paraId="7B5AF60C"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يمكن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البطاقة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الآتية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سنوياً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مهمة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ولا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هذه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البطاقة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لكنها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تساعد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تحويل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مؤشرات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عبر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السنوات</w:t>
      </w:r>
      <w:r w:rsidRPr="009F18E5">
        <w:rPr>
          <w:rFonts w:ascii="Sakkal Majalla" w:hAnsi="Sakkal Majalla" w:cs="Sakkal Majalla"/>
          <w:color w:val="000000" w:themeColor="text1"/>
          <w:sz w:val="36"/>
          <w:szCs w:val="36"/>
        </w:rPr>
        <w:t>.</w:t>
      </w:r>
    </w:p>
    <w:p w14:paraId="6B9E1953" w14:textId="03472FC0"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w:t>
      </w:r>
      <w:r w:rsidR="00174CA7">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5</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r w:rsidRPr="009F18E5">
        <w:rPr>
          <w:rFonts w:ascii="Sakkal Majalla" w:hAnsi="Sakkal Majalla" w:cs="Sakkal Majalla"/>
          <w:b/>
          <w:bCs/>
          <w:color w:val="000000" w:themeColor="text1"/>
          <w:sz w:val="36"/>
          <w:szCs w:val="36"/>
          <w:rtl/>
        </w:rPr>
        <w:t>أ</w:t>
      </w:r>
      <w:proofErr w:type="gramStart"/>
      <w:r w:rsidR="00174CA7">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 xml:space="preserve">: </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bCs/>
          <w:color w:val="000000" w:themeColor="text1"/>
          <w:sz w:val="36"/>
          <w:szCs w:val="36"/>
          <w:rtl/>
        </w:rPr>
        <w:t>بطاقة</w:t>
      </w:r>
      <w:proofErr w:type="gramEnd"/>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تقييم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وسيط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التأمين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535"/>
        <w:gridCol w:w="1701"/>
      </w:tblGrid>
      <w:tr w:rsidR="009F18E5" w:rsidRPr="009F18E5" w14:paraId="36A6397C" w14:textId="77777777" w:rsidTr="00174CA7">
        <w:trPr>
          <w:jc w:val="center"/>
        </w:trPr>
        <w:tc>
          <w:tcPr>
            <w:tcW w:w="2835" w:type="dxa"/>
            <w:shd w:val="clear" w:color="auto" w:fill="0B3A5E"/>
            <w:vAlign w:val="center"/>
          </w:tcPr>
          <w:p w14:paraId="2B3E85CE"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المعيار</w:t>
            </w:r>
          </w:p>
        </w:tc>
        <w:tc>
          <w:tcPr>
            <w:tcW w:w="4535" w:type="dxa"/>
            <w:shd w:val="clear" w:color="auto" w:fill="0B3A5E"/>
            <w:vAlign w:val="center"/>
          </w:tcPr>
          <w:p w14:paraId="18A00508"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عناصر</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التقييم</w:t>
            </w:r>
          </w:p>
        </w:tc>
        <w:tc>
          <w:tcPr>
            <w:tcW w:w="1701" w:type="dxa"/>
            <w:shd w:val="clear" w:color="auto" w:fill="0B3A5E"/>
            <w:vAlign w:val="center"/>
          </w:tcPr>
          <w:p w14:paraId="4DEDCB8A"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الوزن</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النسبي</w:t>
            </w:r>
          </w:p>
        </w:tc>
      </w:tr>
      <w:tr w:rsidR="009F18E5" w:rsidRPr="009F18E5" w14:paraId="2F2B0091" w14:textId="77777777" w:rsidTr="00174CA7">
        <w:trPr>
          <w:jc w:val="center"/>
        </w:trPr>
        <w:tc>
          <w:tcPr>
            <w:tcW w:w="2835" w:type="dxa"/>
            <w:vAlign w:val="center"/>
          </w:tcPr>
          <w:p w14:paraId="21F8276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والمخاطر</w:t>
            </w:r>
          </w:p>
        </w:tc>
        <w:tc>
          <w:tcPr>
            <w:tcW w:w="4535" w:type="dxa"/>
            <w:vAlign w:val="center"/>
          </w:tcPr>
          <w:p w14:paraId="480CA70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زيارة</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مقابلة،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فهم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العقود</w:t>
            </w:r>
            <w:r w:rsidRPr="009F18E5">
              <w:rPr>
                <w:rFonts w:ascii="Sakkal Majalla" w:hAnsi="Sakkal Majalla" w:cs="Sakkal Majalla"/>
                <w:color w:val="000000" w:themeColor="text1"/>
                <w:sz w:val="36"/>
                <w:szCs w:val="36"/>
              </w:rPr>
              <w:t xml:space="preserve"> </w:t>
            </w:r>
            <w:proofErr w:type="spellStart"/>
            <w:r w:rsidRPr="009F18E5">
              <w:rPr>
                <w:rFonts w:ascii="Sakkal Majalla" w:hAnsi="Sakkal Majalla" w:cs="Sakkal Majalla"/>
                <w:color w:val="000000" w:themeColor="text1"/>
                <w:sz w:val="36"/>
                <w:szCs w:val="36"/>
                <w:rtl/>
              </w:rPr>
              <w:t>والتعرضات</w:t>
            </w:r>
            <w:proofErr w:type="spellEnd"/>
            <w:r w:rsidRPr="009F18E5">
              <w:rPr>
                <w:rFonts w:ascii="Sakkal Majalla" w:hAnsi="Sakkal Majalla" w:cs="Sakkal Majalla"/>
                <w:color w:val="000000" w:themeColor="text1"/>
                <w:sz w:val="36"/>
                <w:szCs w:val="36"/>
              </w:rPr>
              <w:t>.</w:t>
            </w:r>
          </w:p>
        </w:tc>
        <w:tc>
          <w:tcPr>
            <w:tcW w:w="1701" w:type="dxa"/>
            <w:vAlign w:val="center"/>
          </w:tcPr>
          <w:p w14:paraId="2871C1F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20%</w:t>
            </w:r>
          </w:p>
        </w:tc>
      </w:tr>
      <w:tr w:rsidR="009F18E5" w:rsidRPr="009F18E5" w14:paraId="4ABEEB6A" w14:textId="77777777" w:rsidTr="00174CA7">
        <w:trPr>
          <w:jc w:val="center"/>
        </w:trPr>
        <w:tc>
          <w:tcPr>
            <w:tcW w:w="2835" w:type="dxa"/>
            <w:vAlign w:val="center"/>
          </w:tcPr>
          <w:p w14:paraId="1FC17A5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التغطية</w:t>
            </w:r>
          </w:p>
        </w:tc>
        <w:tc>
          <w:tcPr>
            <w:tcW w:w="4535" w:type="dxa"/>
            <w:vAlign w:val="center"/>
          </w:tcPr>
          <w:p w14:paraId="5C802AC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ملاءمة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معالجة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وضوح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والتحملات</w:t>
            </w:r>
            <w:r w:rsidRPr="009F18E5">
              <w:rPr>
                <w:rFonts w:ascii="Sakkal Majalla" w:hAnsi="Sakkal Majalla" w:cs="Sakkal Majalla"/>
                <w:color w:val="000000" w:themeColor="text1"/>
                <w:sz w:val="36"/>
                <w:szCs w:val="36"/>
              </w:rPr>
              <w:t>.</w:t>
            </w:r>
          </w:p>
        </w:tc>
        <w:tc>
          <w:tcPr>
            <w:tcW w:w="1701" w:type="dxa"/>
            <w:vAlign w:val="center"/>
          </w:tcPr>
          <w:p w14:paraId="3BF540A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25%</w:t>
            </w:r>
          </w:p>
        </w:tc>
      </w:tr>
      <w:tr w:rsidR="009F18E5" w:rsidRPr="009F18E5" w14:paraId="43475A12" w14:textId="77777777" w:rsidTr="00174CA7">
        <w:trPr>
          <w:jc w:val="center"/>
        </w:trPr>
        <w:tc>
          <w:tcPr>
            <w:tcW w:w="2835" w:type="dxa"/>
            <w:vAlign w:val="center"/>
          </w:tcPr>
          <w:p w14:paraId="195A0EB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4535" w:type="dxa"/>
            <w:vAlign w:val="center"/>
          </w:tcPr>
          <w:p w14:paraId="2EF22CD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البدائل،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جودة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الشروط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والقسط</w:t>
            </w:r>
            <w:r w:rsidRPr="009F18E5">
              <w:rPr>
                <w:rFonts w:ascii="Sakkal Majalla" w:hAnsi="Sakkal Majalla" w:cs="Sakkal Majalla"/>
                <w:color w:val="000000" w:themeColor="text1"/>
                <w:sz w:val="36"/>
                <w:szCs w:val="36"/>
              </w:rPr>
              <w:t>.</w:t>
            </w:r>
          </w:p>
        </w:tc>
        <w:tc>
          <w:tcPr>
            <w:tcW w:w="1701" w:type="dxa"/>
            <w:vAlign w:val="center"/>
          </w:tcPr>
          <w:p w14:paraId="1BAFD33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15%</w:t>
            </w:r>
          </w:p>
        </w:tc>
      </w:tr>
      <w:tr w:rsidR="009F18E5" w:rsidRPr="009F18E5" w14:paraId="1CEBBAB4" w14:textId="77777777" w:rsidTr="00174CA7">
        <w:trPr>
          <w:jc w:val="center"/>
        </w:trPr>
        <w:tc>
          <w:tcPr>
            <w:tcW w:w="2835" w:type="dxa"/>
            <w:vAlign w:val="center"/>
          </w:tcPr>
          <w:p w14:paraId="2357440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خدمة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4535" w:type="dxa"/>
            <w:vAlign w:val="center"/>
          </w:tcPr>
          <w:p w14:paraId="65D8773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التفسير،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سرعة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w:t>
            </w:r>
          </w:p>
        </w:tc>
        <w:tc>
          <w:tcPr>
            <w:tcW w:w="1701" w:type="dxa"/>
            <w:vAlign w:val="center"/>
          </w:tcPr>
          <w:p w14:paraId="3C6229D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25%</w:t>
            </w:r>
          </w:p>
        </w:tc>
      </w:tr>
      <w:tr w:rsidR="009F18E5" w:rsidRPr="009F18E5" w14:paraId="636FE398" w14:textId="77777777" w:rsidTr="00174CA7">
        <w:trPr>
          <w:jc w:val="center"/>
        </w:trPr>
        <w:tc>
          <w:tcPr>
            <w:tcW w:w="2835" w:type="dxa"/>
            <w:vAlign w:val="center"/>
          </w:tcPr>
          <w:p w14:paraId="1A665B9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والاستشارات</w:t>
            </w:r>
          </w:p>
        </w:tc>
        <w:tc>
          <w:tcPr>
            <w:tcW w:w="4535" w:type="dxa"/>
            <w:vAlign w:val="center"/>
          </w:tcPr>
          <w:p w14:paraId="63D38AC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تقارير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دورية،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توعية</w:t>
            </w:r>
            <w:r w:rsidRPr="009F18E5">
              <w:rPr>
                <w:rFonts w:ascii="Sakkal Majalla" w:hAnsi="Sakkal Majalla" w:cs="Sakkal Majalla"/>
                <w:color w:val="000000" w:themeColor="text1"/>
                <w:sz w:val="36"/>
                <w:szCs w:val="36"/>
              </w:rPr>
              <w:t>.</w:t>
            </w:r>
          </w:p>
        </w:tc>
        <w:tc>
          <w:tcPr>
            <w:tcW w:w="1701" w:type="dxa"/>
            <w:vAlign w:val="center"/>
          </w:tcPr>
          <w:p w14:paraId="45803B4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15%</w:t>
            </w:r>
          </w:p>
        </w:tc>
      </w:tr>
    </w:tbl>
    <w:p w14:paraId="567B2A44"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المصدر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إعداد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الباحث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بالاستناد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أدبيات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الدراسة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ونتائج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التحليل</w:t>
      </w:r>
      <w:r w:rsidRPr="009F18E5">
        <w:rPr>
          <w:rFonts w:ascii="Sakkal Majalla" w:hAnsi="Sakkal Majalla" w:cs="Sakkal Majalla"/>
          <w:color w:val="000000" w:themeColor="text1"/>
          <w:sz w:val="36"/>
          <w:szCs w:val="36"/>
        </w:rPr>
        <w:t>.</w:t>
      </w:r>
    </w:p>
    <w:p w14:paraId="331D980E" w14:textId="77777777" w:rsidR="00174CA7" w:rsidRDefault="00174CA7">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4E1149B2" w14:textId="3E667CEB"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lastRenderedPageBreak/>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w:t>
      </w:r>
      <w:r w:rsidR="00174CA7">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5</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r w:rsidRPr="009F18E5">
        <w:rPr>
          <w:rFonts w:ascii="Sakkal Majalla" w:hAnsi="Sakkal Majalla" w:cs="Sakkal Majalla"/>
          <w:b/>
          <w:bCs/>
          <w:color w:val="000000" w:themeColor="text1"/>
          <w:sz w:val="36"/>
          <w:szCs w:val="36"/>
          <w:rtl/>
        </w:rPr>
        <w:t>ب</w:t>
      </w:r>
      <w:proofErr w:type="gramStart"/>
      <w:r w:rsidR="00174CA7">
        <w:rPr>
          <w:rFonts w:ascii="Sakkal Majalla" w:hAnsi="Sakkal Majalla" w:cs="Sakkal Majalla" w:hint="cs"/>
          <w:b/>
          <w:color w:val="000000" w:themeColor="text1"/>
          <w:sz w:val="36"/>
          <w:szCs w:val="36"/>
          <w:rtl/>
        </w:rPr>
        <w:t>)</w:t>
      </w:r>
      <w:r w:rsidRPr="009F18E5">
        <w:rPr>
          <w:rFonts w:ascii="Sakkal Majalla" w:hAnsi="Sakkal Majalla" w:cs="Sakkal Majalla"/>
          <w:b/>
          <w:color w:val="000000" w:themeColor="text1"/>
          <w:sz w:val="36"/>
          <w:szCs w:val="36"/>
        </w:rPr>
        <w:t>:</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تفسير</w:t>
      </w:r>
      <w:proofErr w:type="gramEnd"/>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درجة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تقييم</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الوسيط</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8"/>
        <w:gridCol w:w="4535"/>
      </w:tblGrid>
      <w:tr w:rsidR="009F18E5" w:rsidRPr="009F18E5" w14:paraId="353FC128" w14:textId="77777777" w:rsidTr="00174CA7">
        <w:trPr>
          <w:jc w:val="center"/>
        </w:trPr>
        <w:tc>
          <w:tcPr>
            <w:tcW w:w="2268" w:type="dxa"/>
            <w:shd w:val="clear" w:color="auto" w:fill="0B3A5E"/>
            <w:vAlign w:val="center"/>
          </w:tcPr>
          <w:p w14:paraId="08450716"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الدرجة</w:t>
            </w:r>
          </w:p>
        </w:tc>
        <w:tc>
          <w:tcPr>
            <w:tcW w:w="2268" w:type="dxa"/>
            <w:shd w:val="clear" w:color="auto" w:fill="0B3A5E"/>
            <w:vAlign w:val="center"/>
          </w:tcPr>
          <w:p w14:paraId="5B2D8D2A"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المستوى</w:t>
            </w:r>
          </w:p>
        </w:tc>
        <w:tc>
          <w:tcPr>
            <w:tcW w:w="4535" w:type="dxa"/>
            <w:shd w:val="clear" w:color="auto" w:fill="0B3A5E"/>
            <w:vAlign w:val="center"/>
          </w:tcPr>
          <w:p w14:paraId="7D8D6A9B"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الإجراء</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المقترح</w:t>
            </w:r>
          </w:p>
        </w:tc>
      </w:tr>
      <w:tr w:rsidR="009F18E5" w:rsidRPr="009F18E5" w14:paraId="765663B9" w14:textId="77777777" w:rsidTr="00174CA7">
        <w:trPr>
          <w:jc w:val="center"/>
        </w:trPr>
        <w:tc>
          <w:tcPr>
            <w:tcW w:w="2268" w:type="dxa"/>
            <w:vAlign w:val="center"/>
          </w:tcPr>
          <w:p w14:paraId="69E1F75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90% </w:t>
            </w:r>
            <w:r w:rsidRPr="009F18E5">
              <w:rPr>
                <w:rFonts w:ascii="Sakkal Majalla" w:hAnsi="Sakkal Majalla" w:cs="Sakkal Majalla"/>
                <w:color w:val="000000" w:themeColor="text1"/>
                <w:sz w:val="36"/>
                <w:szCs w:val="36"/>
                <w:rtl/>
              </w:rPr>
              <w:t>فأكثر</w:t>
            </w:r>
          </w:p>
        </w:tc>
        <w:tc>
          <w:tcPr>
            <w:tcW w:w="2268" w:type="dxa"/>
            <w:vAlign w:val="center"/>
          </w:tcPr>
          <w:p w14:paraId="1CD9CBD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ممتاز</w:t>
            </w:r>
          </w:p>
        </w:tc>
        <w:tc>
          <w:tcPr>
            <w:tcW w:w="4535" w:type="dxa"/>
            <w:vAlign w:val="center"/>
          </w:tcPr>
          <w:p w14:paraId="6A6D189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الاستمرار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تعزيز</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مجالات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التطوير</w:t>
            </w:r>
            <w:r w:rsidRPr="009F18E5">
              <w:rPr>
                <w:rFonts w:ascii="Sakkal Majalla" w:hAnsi="Sakkal Majalla" w:cs="Sakkal Majalla"/>
                <w:color w:val="000000" w:themeColor="text1"/>
                <w:sz w:val="36"/>
                <w:szCs w:val="36"/>
              </w:rPr>
              <w:t>.</w:t>
            </w:r>
          </w:p>
        </w:tc>
      </w:tr>
      <w:tr w:rsidR="009F18E5" w:rsidRPr="009F18E5" w14:paraId="389278F6" w14:textId="77777777" w:rsidTr="00174CA7">
        <w:trPr>
          <w:jc w:val="center"/>
        </w:trPr>
        <w:tc>
          <w:tcPr>
            <w:tcW w:w="2268" w:type="dxa"/>
            <w:vAlign w:val="center"/>
          </w:tcPr>
          <w:p w14:paraId="6B3CB9D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80%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90%</w:t>
            </w:r>
          </w:p>
        </w:tc>
        <w:tc>
          <w:tcPr>
            <w:tcW w:w="2268" w:type="dxa"/>
            <w:vAlign w:val="center"/>
          </w:tcPr>
          <w:p w14:paraId="13B2AD9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جداً</w:t>
            </w:r>
          </w:p>
        </w:tc>
        <w:tc>
          <w:tcPr>
            <w:tcW w:w="4535" w:type="dxa"/>
            <w:vAlign w:val="center"/>
          </w:tcPr>
          <w:p w14:paraId="48BA927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الاستمرار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محددة</w:t>
            </w:r>
            <w:r w:rsidRPr="009F18E5">
              <w:rPr>
                <w:rFonts w:ascii="Sakkal Majalla" w:hAnsi="Sakkal Majalla" w:cs="Sakkal Majalla"/>
                <w:color w:val="000000" w:themeColor="text1"/>
                <w:sz w:val="36"/>
                <w:szCs w:val="36"/>
              </w:rPr>
              <w:t>.</w:t>
            </w:r>
          </w:p>
        </w:tc>
      </w:tr>
      <w:tr w:rsidR="009F18E5" w:rsidRPr="009F18E5" w14:paraId="1B0D2C78" w14:textId="77777777" w:rsidTr="00174CA7">
        <w:trPr>
          <w:jc w:val="center"/>
        </w:trPr>
        <w:tc>
          <w:tcPr>
            <w:tcW w:w="2268" w:type="dxa"/>
            <w:vAlign w:val="center"/>
          </w:tcPr>
          <w:p w14:paraId="66374E0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70%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80%</w:t>
            </w:r>
          </w:p>
        </w:tc>
        <w:tc>
          <w:tcPr>
            <w:tcW w:w="2268" w:type="dxa"/>
            <w:vAlign w:val="center"/>
          </w:tcPr>
          <w:p w14:paraId="72B877F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جيد</w:t>
            </w:r>
          </w:p>
        </w:tc>
        <w:tc>
          <w:tcPr>
            <w:tcW w:w="4535" w:type="dxa"/>
            <w:vAlign w:val="center"/>
          </w:tcPr>
          <w:p w14:paraId="29E0403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نقاط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الضعف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w:t>
            </w:r>
          </w:p>
        </w:tc>
      </w:tr>
      <w:tr w:rsidR="009F18E5" w:rsidRPr="009F18E5" w14:paraId="3B11105A" w14:textId="77777777" w:rsidTr="00174CA7">
        <w:trPr>
          <w:jc w:val="center"/>
        </w:trPr>
        <w:tc>
          <w:tcPr>
            <w:tcW w:w="2268" w:type="dxa"/>
            <w:vAlign w:val="center"/>
          </w:tcPr>
          <w:p w14:paraId="636FB5E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60% </w:t>
            </w:r>
            <w:r w:rsidRPr="009F18E5">
              <w:rPr>
                <w:rFonts w:ascii="Sakkal Majalla" w:hAnsi="Sakkal Majalla" w:cs="Sakkal Majalla"/>
                <w:color w:val="000000" w:themeColor="text1"/>
                <w:sz w:val="36"/>
                <w:szCs w:val="36"/>
                <w:rtl/>
              </w:rPr>
              <w:t>إلى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70%</w:t>
            </w:r>
          </w:p>
        </w:tc>
        <w:tc>
          <w:tcPr>
            <w:tcW w:w="2268" w:type="dxa"/>
            <w:vAlign w:val="center"/>
          </w:tcPr>
          <w:p w14:paraId="4FA3707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مقبول</w:t>
            </w:r>
          </w:p>
        </w:tc>
        <w:tc>
          <w:tcPr>
            <w:tcW w:w="4535" w:type="dxa"/>
            <w:vAlign w:val="center"/>
          </w:tcPr>
          <w:p w14:paraId="4C1E222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طلب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تحسينات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مكتوبة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بدائل</w:t>
            </w:r>
            <w:r w:rsidRPr="009F18E5">
              <w:rPr>
                <w:rFonts w:ascii="Sakkal Majalla" w:hAnsi="Sakkal Majalla" w:cs="Sakkal Majalla"/>
                <w:color w:val="000000" w:themeColor="text1"/>
                <w:sz w:val="36"/>
                <w:szCs w:val="36"/>
              </w:rPr>
              <w:t>.</w:t>
            </w:r>
          </w:p>
        </w:tc>
      </w:tr>
      <w:tr w:rsidR="009F18E5" w:rsidRPr="009F18E5" w14:paraId="66C4B5BB" w14:textId="77777777" w:rsidTr="00174CA7">
        <w:trPr>
          <w:jc w:val="center"/>
        </w:trPr>
        <w:tc>
          <w:tcPr>
            <w:tcW w:w="2268" w:type="dxa"/>
            <w:vAlign w:val="center"/>
          </w:tcPr>
          <w:p w14:paraId="18AD32E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أقل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60%</w:t>
            </w:r>
          </w:p>
        </w:tc>
        <w:tc>
          <w:tcPr>
            <w:tcW w:w="2268" w:type="dxa"/>
            <w:vAlign w:val="center"/>
          </w:tcPr>
          <w:p w14:paraId="4786721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ضعيف</w:t>
            </w:r>
          </w:p>
        </w:tc>
        <w:tc>
          <w:tcPr>
            <w:tcW w:w="4535" w:type="dxa"/>
            <w:vAlign w:val="center"/>
          </w:tcPr>
          <w:p w14:paraId="0BD4336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إعادة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العلاقة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والبحث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بديل</w:t>
            </w:r>
            <w:r w:rsidRPr="009F18E5">
              <w:rPr>
                <w:rFonts w:ascii="Sakkal Majalla" w:hAnsi="Sakkal Majalla" w:cs="Sakkal Majalla"/>
                <w:color w:val="000000" w:themeColor="text1"/>
                <w:sz w:val="36"/>
                <w:szCs w:val="36"/>
              </w:rPr>
              <w:t>.</w:t>
            </w:r>
          </w:p>
        </w:tc>
      </w:tr>
    </w:tbl>
    <w:p w14:paraId="237CB36F" w14:textId="2ADDD90D" w:rsidR="009F18E5" w:rsidRPr="00174CA7" w:rsidRDefault="00174CA7"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74CA7">
        <w:rPr>
          <w:rFonts w:ascii="Sakkal Majalla" w:hAnsi="Sakkal Majalla" w:cs="Sakkal Majalla"/>
          <w:color w:val="000000" w:themeColor="text1"/>
          <w:sz w:val="32"/>
          <w:szCs w:val="32"/>
          <w:rtl/>
        </w:rPr>
        <w:t>المصدر</w:t>
      </w:r>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Pr>
        <w:t>:</w:t>
      </w:r>
      <w:proofErr w:type="gramEnd"/>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إعداد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الباحث</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بالاستناد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إلى</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أدبيات</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الدراسة</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ونتائج</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التحليل</w:t>
      </w:r>
      <w:r w:rsidR="009F18E5" w:rsidRPr="00174CA7">
        <w:rPr>
          <w:rFonts w:ascii="Sakkal Majalla" w:hAnsi="Sakkal Majalla" w:cs="Sakkal Majalla"/>
          <w:color w:val="000000" w:themeColor="text1"/>
          <w:sz w:val="32"/>
          <w:szCs w:val="32"/>
        </w:rPr>
        <w:t>.</w:t>
      </w:r>
    </w:p>
    <w:p w14:paraId="282A1D97" w14:textId="77777777" w:rsidR="00174CA7" w:rsidRDefault="00174CA7" w:rsidP="009F18E5">
      <w:pPr>
        <w:spacing w:before="120" w:after="120" w:line="240" w:lineRule="auto"/>
        <w:jc w:val="both"/>
        <w:rPr>
          <w:rFonts w:ascii="Sakkal Majalla" w:hAnsi="Sakkal Majalla" w:cs="Sakkal Majalla"/>
          <w:b/>
          <w:bCs/>
          <w:color w:val="000000" w:themeColor="text1"/>
          <w:sz w:val="36"/>
          <w:szCs w:val="36"/>
          <w:rtl/>
        </w:rPr>
      </w:pPr>
    </w:p>
    <w:p w14:paraId="01FC5D67" w14:textId="6760BCF6" w:rsidR="009F18E5" w:rsidRPr="009F18E5" w:rsidRDefault="009F18E5" w:rsidP="00174CA7">
      <w:pPr>
        <w:spacing w:before="120" w:after="120" w:line="240" w:lineRule="auto"/>
        <w:jc w:val="center"/>
        <w:rPr>
          <w:rFonts w:ascii="Sakkal Majalla" w:hAnsi="Sakkal Majalla" w:cs="Sakkal Majalla"/>
          <w:b/>
          <w:bCs/>
          <w:color w:val="000000" w:themeColor="text1"/>
          <w:sz w:val="36"/>
          <w:szCs w:val="36"/>
        </w:rPr>
      </w:pP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bCs/>
          <w:color w:val="000000" w:themeColor="text1"/>
          <w:sz w:val="36"/>
          <w:szCs w:val="36"/>
        </w:rPr>
        <w:t xml:space="preserve"> (6</w:t>
      </w:r>
      <w:proofErr w:type="gramStart"/>
      <w:r w:rsidRPr="009F18E5">
        <w:rPr>
          <w:rFonts w:ascii="Sakkal Majalla" w:hAnsi="Sakkal Majalla" w:cs="Sakkal Majalla"/>
          <w:b/>
          <w:bCs/>
          <w:color w:val="000000" w:themeColor="text1"/>
          <w:sz w:val="36"/>
          <w:szCs w:val="36"/>
        </w:rPr>
        <w:t>)</w:t>
      </w:r>
      <w:r w:rsidR="00174CA7">
        <w:rPr>
          <w:rFonts w:ascii="Sakkal Majalla" w:hAnsi="Sakkal Majalla" w:cs="Sakkal Majalla" w:hint="cs"/>
          <w:b/>
          <w:bCs/>
          <w:color w:val="000000" w:themeColor="text1"/>
          <w:sz w:val="36"/>
          <w:szCs w:val="36"/>
          <w:rtl/>
        </w:rPr>
        <w:t xml:space="preserve"> </w:t>
      </w:r>
      <w:r w:rsidRPr="009F18E5">
        <w:rPr>
          <w:rFonts w:ascii="Sakkal Majalla" w:hAnsi="Sakkal Majalla" w:cs="Sakkal Majalla"/>
          <w:b/>
          <w:bCs/>
          <w:color w:val="000000" w:themeColor="text1"/>
          <w:sz w:val="36"/>
          <w:szCs w:val="36"/>
        </w:rPr>
        <w:t>:</w:t>
      </w:r>
      <w:proofErr w:type="gramEnd"/>
      <w:r w:rsidR="00174CA7">
        <w:rPr>
          <w:rFonts w:ascii="Sakkal Majalla" w:hAnsi="Sakkal Majalla" w:cs="Sakkal Majalla" w:hint="cs"/>
          <w:b/>
          <w:bCs/>
          <w:color w:val="000000" w:themeColor="text1"/>
          <w:sz w:val="36"/>
          <w:szCs w:val="36"/>
          <w:rtl/>
        </w:rPr>
        <w:t xml:space="preserve"> </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قائمة</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فحص</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فجوات</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البرنامج</w:t>
      </w:r>
      <w:r w:rsidRPr="009F18E5">
        <w:rPr>
          <w:rFonts w:ascii="Sakkal Majalla" w:hAnsi="Sakkal Majalla" w:cs="Sakkal Majalla"/>
          <w:b/>
          <w:bCs/>
          <w:color w:val="000000" w:themeColor="text1"/>
          <w:sz w:val="36"/>
          <w:szCs w:val="36"/>
        </w:rPr>
        <w:t xml:space="preserve"> </w:t>
      </w:r>
      <w:r w:rsidRPr="009F18E5">
        <w:rPr>
          <w:rFonts w:ascii="Sakkal Majalla" w:hAnsi="Sakkal Majalla" w:cs="Sakkal Majalla"/>
          <w:b/>
          <w:bCs/>
          <w:color w:val="000000" w:themeColor="text1"/>
          <w:sz w:val="36"/>
          <w:szCs w:val="36"/>
          <w:rtl/>
        </w:rPr>
        <w:t>التأميني</w:t>
      </w:r>
    </w:p>
    <w:p w14:paraId="4997F51C" w14:textId="0771A490"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(6</w:t>
      </w:r>
      <w:proofErr w:type="gramStart"/>
      <w:r w:rsidRPr="009F18E5">
        <w:rPr>
          <w:rFonts w:ascii="Sakkal Majalla" w:hAnsi="Sakkal Majalla" w:cs="Sakkal Majalla"/>
          <w:b/>
          <w:color w:val="000000" w:themeColor="text1"/>
          <w:sz w:val="36"/>
          <w:szCs w:val="36"/>
        </w:rPr>
        <w:t>)</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قائمة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فحص</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فجوات</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التغطية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535"/>
        <w:gridCol w:w="2268"/>
      </w:tblGrid>
      <w:tr w:rsidR="009F18E5" w:rsidRPr="009F18E5" w14:paraId="2A1D7E7A" w14:textId="77777777" w:rsidTr="00174CA7">
        <w:trPr>
          <w:jc w:val="center"/>
        </w:trPr>
        <w:tc>
          <w:tcPr>
            <w:tcW w:w="2268" w:type="dxa"/>
            <w:shd w:val="clear" w:color="auto" w:fill="0B3A5E"/>
            <w:vAlign w:val="center"/>
          </w:tcPr>
          <w:p w14:paraId="65A311F5"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البند</w:t>
            </w:r>
          </w:p>
        </w:tc>
        <w:tc>
          <w:tcPr>
            <w:tcW w:w="4535" w:type="dxa"/>
            <w:shd w:val="clear" w:color="auto" w:fill="0B3A5E"/>
            <w:vAlign w:val="center"/>
          </w:tcPr>
          <w:p w14:paraId="3BF4CC3B"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سؤال</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المراجعة</w:t>
            </w:r>
          </w:p>
        </w:tc>
        <w:tc>
          <w:tcPr>
            <w:tcW w:w="2268" w:type="dxa"/>
            <w:shd w:val="clear" w:color="auto" w:fill="0B3A5E"/>
            <w:vAlign w:val="center"/>
          </w:tcPr>
          <w:p w14:paraId="394BC050"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الحالة</w:t>
            </w:r>
          </w:p>
        </w:tc>
      </w:tr>
      <w:tr w:rsidR="009F18E5" w:rsidRPr="009F18E5" w14:paraId="71C13024" w14:textId="77777777" w:rsidTr="00174CA7">
        <w:trPr>
          <w:jc w:val="center"/>
        </w:trPr>
        <w:tc>
          <w:tcPr>
            <w:tcW w:w="2268" w:type="dxa"/>
            <w:vAlign w:val="center"/>
          </w:tcPr>
          <w:p w14:paraId="4889D7C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عليها</w:t>
            </w:r>
          </w:p>
        </w:tc>
        <w:tc>
          <w:tcPr>
            <w:tcW w:w="4535" w:type="dxa"/>
            <w:vAlign w:val="center"/>
          </w:tcPr>
          <w:p w14:paraId="6B26BAE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تعكس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القيم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والمخزون؟</w:t>
            </w:r>
          </w:p>
        </w:tc>
        <w:tc>
          <w:tcPr>
            <w:tcW w:w="2268" w:type="dxa"/>
            <w:vAlign w:val="center"/>
          </w:tcPr>
          <w:p w14:paraId="47DC840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p>
        </w:tc>
      </w:tr>
      <w:tr w:rsidR="009F18E5" w:rsidRPr="009F18E5" w14:paraId="34CA7448" w14:textId="77777777" w:rsidTr="00174CA7">
        <w:trPr>
          <w:jc w:val="center"/>
        </w:trPr>
        <w:tc>
          <w:tcPr>
            <w:tcW w:w="2268" w:type="dxa"/>
            <w:vAlign w:val="center"/>
          </w:tcPr>
          <w:p w14:paraId="1B60D91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حدود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المسؤولية</w:t>
            </w:r>
          </w:p>
        </w:tc>
        <w:tc>
          <w:tcPr>
            <w:tcW w:w="4535" w:type="dxa"/>
            <w:vAlign w:val="center"/>
          </w:tcPr>
          <w:p w14:paraId="6D75966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عقود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العملاء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والموردين؟</w:t>
            </w:r>
          </w:p>
        </w:tc>
        <w:tc>
          <w:tcPr>
            <w:tcW w:w="2268" w:type="dxa"/>
            <w:vAlign w:val="center"/>
          </w:tcPr>
          <w:p w14:paraId="5317029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p>
        </w:tc>
      </w:tr>
      <w:tr w:rsidR="009F18E5" w:rsidRPr="009F18E5" w14:paraId="1E3D8671" w14:textId="77777777" w:rsidTr="00174CA7">
        <w:trPr>
          <w:jc w:val="center"/>
        </w:trPr>
        <w:tc>
          <w:tcPr>
            <w:tcW w:w="2268" w:type="dxa"/>
            <w:vAlign w:val="center"/>
          </w:tcPr>
          <w:p w14:paraId="55DBAE7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lastRenderedPageBreak/>
              <w:t>انقطاع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الأعمال</w:t>
            </w:r>
          </w:p>
        </w:tc>
        <w:tc>
          <w:tcPr>
            <w:tcW w:w="4535" w:type="dxa"/>
            <w:vAlign w:val="center"/>
          </w:tcPr>
          <w:p w14:paraId="67C01F6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توجد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لفترة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التعطل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وخسارة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الربح؟</w:t>
            </w:r>
          </w:p>
        </w:tc>
        <w:tc>
          <w:tcPr>
            <w:tcW w:w="2268" w:type="dxa"/>
            <w:vAlign w:val="center"/>
          </w:tcPr>
          <w:p w14:paraId="5081CA5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منطبق</w:t>
            </w:r>
          </w:p>
        </w:tc>
      </w:tr>
      <w:tr w:rsidR="009F18E5" w:rsidRPr="009F18E5" w14:paraId="124DEF8C" w14:textId="77777777" w:rsidTr="00174CA7">
        <w:trPr>
          <w:jc w:val="center"/>
        </w:trPr>
        <w:tc>
          <w:tcPr>
            <w:tcW w:w="2268" w:type="dxa"/>
            <w:vAlign w:val="center"/>
          </w:tcPr>
          <w:p w14:paraId="395B4E0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التحملات</w:t>
            </w:r>
          </w:p>
        </w:tc>
        <w:tc>
          <w:tcPr>
            <w:tcW w:w="4535" w:type="dxa"/>
            <w:vAlign w:val="center"/>
          </w:tcPr>
          <w:p w14:paraId="7ECE40F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قدرة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على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الاحتفاظ</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بالخطر؟</w:t>
            </w:r>
          </w:p>
        </w:tc>
        <w:tc>
          <w:tcPr>
            <w:tcW w:w="2268" w:type="dxa"/>
            <w:vAlign w:val="center"/>
          </w:tcPr>
          <w:p w14:paraId="499FCB7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يحتاج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p>
        </w:tc>
      </w:tr>
      <w:tr w:rsidR="009F18E5" w:rsidRPr="009F18E5" w14:paraId="71C22704" w14:textId="77777777" w:rsidTr="00174CA7">
        <w:trPr>
          <w:jc w:val="center"/>
        </w:trPr>
        <w:tc>
          <w:tcPr>
            <w:tcW w:w="2268" w:type="dxa"/>
            <w:vAlign w:val="center"/>
          </w:tcPr>
          <w:p w14:paraId="52EB9AB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الاستثناءات</w:t>
            </w:r>
          </w:p>
        </w:tc>
        <w:tc>
          <w:tcPr>
            <w:tcW w:w="4535" w:type="dxa"/>
            <w:vAlign w:val="center"/>
          </w:tcPr>
          <w:p w14:paraId="339C061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شرح</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الاستثناءات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المؤثرة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للإدارة؟</w:t>
            </w:r>
          </w:p>
        </w:tc>
        <w:tc>
          <w:tcPr>
            <w:tcW w:w="2268" w:type="dxa"/>
            <w:vAlign w:val="center"/>
          </w:tcPr>
          <w:p w14:paraId="03A1D05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p>
        </w:tc>
      </w:tr>
      <w:tr w:rsidR="009F18E5" w:rsidRPr="009F18E5" w14:paraId="077A242D" w14:textId="77777777" w:rsidTr="00174CA7">
        <w:trPr>
          <w:jc w:val="center"/>
        </w:trPr>
        <w:tc>
          <w:tcPr>
            <w:tcW w:w="2268" w:type="dxa"/>
            <w:vAlign w:val="center"/>
          </w:tcPr>
          <w:p w14:paraId="405FB20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والمواقع</w:t>
            </w:r>
          </w:p>
        </w:tc>
        <w:tc>
          <w:tcPr>
            <w:tcW w:w="4535" w:type="dxa"/>
            <w:vAlign w:val="center"/>
          </w:tcPr>
          <w:p w14:paraId="323C730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تشمل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جميع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المواقع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والمستودعات؟</w:t>
            </w:r>
          </w:p>
        </w:tc>
        <w:tc>
          <w:tcPr>
            <w:tcW w:w="2268" w:type="dxa"/>
            <w:vAlign w:val="center"/>
          </w:tcPr>
          <w:p w14:paraId="5416BDB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p>
        </w:tc>
      </w:tr>
      <w:tr w:rsidR="009F18E5" w:rsidRPr="009F18E5" w14:paraId="5F685583" w14:textId="77777777" w:rsidTr="00174CA7">
        <w:trPr>
          <w:jc w:val="center"/>
        </w:trPr>
        <w:tc>
          <w:tcPr>
            <w:tcW w:w="2268" w:type="dxa"/>
            <w:vAlign w:val="center"/>
          </w:tcPr>
          <w:p w14:paraId="73CA996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السابقة</w:t>
            </w:r>
          </w:p>
        </w:tc>
        <w:tc>
          <w:tcPr>
            <w:tcW w:w="4535" w:type="dxa"/>
            <w:vAlign w:val="center"/>
          </w:tcPr>
          <w:p w14:paraId="3E6AFF9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تحليل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أسباب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وتكرارها؟</w:t>
            </w:r>
          </w:p>
        </w:tc>
        <w:tc>
          <w:tcPr>
            <w:tcW w:w="2268" w:type="dxa"/>
            <w:vAlign w:val="center"/>
          </w:tcPr>
          <w:p w14:paraId="29DB5C1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p>
        </w:tc>
      </w:tr>
      <w:tr w:rsidR="009F18E5" w:rsidRPr="009F18E5" w14:paraId="5CBAD48D" w14:textId="77777777" w:rsidTr="00174CA7">
        <w:trPr>
          <w:jc w:val="center"/>
        </w:trPr>
        <w:tc>
          <w:tcPr>
            <w:tcW w:w="2268" w:type="dxa"/>
            <w:vAlign w:val="center"/>
          </w:tcPr>
          <w:p w14:paraId="40A5722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الأخطار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السيبرانية</w:t>
            </w:r>
          </w:p>
        </w:tc>
        <w:tc>
          <w:tcPr>
            <w:tcW w:w="4535" w:type="dxa"/>
            <w:vAlign w:val="center"/>
          </w:tcPr>
          <w:p w14:paraId="2619542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تتناسب</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استخدام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للأنظمة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والبيانات؟</w:t>
            </w:r>
          </w:p>
        </w:tc>
        <w:tc>
          <w:tcPr>
            <w:tcW w:w="2268" w:type="dxa"/>
            <w:vAlign w:val="center"/>
          </w:tcPr>
          <w:p w14:paraId="34BD498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منطبق</w:t>
            </w:r>
          </w:p>
        </w:tc>
      </w:tr>
      <w:tr w:rsidR="009F18E5" w:rsidRPr="009F18E5" w14:paraId="0BC89835" w14:textId="77777777" w:rsidTr="00174CA7">
        <w:trPr>
          <w:jc w:val="center"/>
        </w:trPr>
        <w:tc>
          <w:tcPr>
            <w:tcW w:w="2268" w:type="dxa"/>
            <w:vAlign w:val="center"/>
          </w:tcPr>
          <w:p w14:paraId="0678FF8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أثناء</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النقل</w:t>
            </w:r>
          </w:p>
        </w:tc>
        <w:tc>
          <w:tcPr>
            <w:tcW w:w="4535" w:type="dxa"/>
            <w:vAlign w:val="center"/>
          </w:tcPr>
          <w:p w14:paraId="6AEF19B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عند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الشحن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والتخزين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المؤقت؟</w:t>
            </w:r>
          </w:p>
        </w:tc>
        <w:tc>
          <w:tcPr>
            <w:tcW w:w="2268" w:type="dxa"/>
            <w:vAlign w:val="center"/>
          </w:tcPr>
          <w:p w14:paraId="71BA1BC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منطبق</w:t>
            </w:r>
          </w:p>
        </w:tc>
      </w:tr>
      <w:tr w:rsidR="009F18E5" w:rsidRPr="009F18E5" w14:paraId="1CDE3ED5" w14:textId="77777777" w:rsidTr="00174CA7">
        <w:trPr>
          <w:jc w:val="center"/>
        </w:trPr>
        <w:tc>
          <w:tcPr>
            <w:tcW w:w="2268" w:type="dxa"/>
            <w:vAlign w:val="center"/>
          </w:tcPr>
          <w:p w14:paraId="2983E6E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المهنية</w:t>
            </w:r>
          </w:p>
        </w:tc>
        <w:tc>
          <w:tcPr>
            <w:tcW w:w="4535" w:type="dxa"/>
            <w:vAlign w:val="center"/>
          </w:tcPr>
          <w:p w14:paraId="443EB20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تلائم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طبيعة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المقدمة؟</w:t>
            </w:r>
          </w:p>
        </w:tc>
        <w:tc>
          <w:tcPr>
            <w:tcW w:w="2268" w:type="dxa"/>
            <w:vAlign w:val="center"/>
          </w:tcPr>
          <w:p w14:paraId="34402BD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منطبق</w:t>
            </w:r>
          </w:p>
        </w:tc>
      </w:tr>
      <w:tr w:rsidR="009F18E5" w:rsidRPr="009F18E5" w14:paraId="23B2DB4A" w14:textId="77777777" w:rsidTr="00174CA7">
        <w:trPr>
          <w:jc w:val="center"/>
        </w:trPr>
        <w:tc>
          <w:tcPr>
            <w:tcW w:w="2268" w:type="dxa"/>
            <w:vAlign w:val="center"/>
          </w:tcPr>
          <w:p w14:paraId="151D2A8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تحديث</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p>
        </w:tc>
        <w:tc>
          <w:tcPr>
            <w:tcW w:w="4535" w:type="dxa"/>
            <w:vAlign w:val="center"/>
          </w:tcPr>
          <w:p w14:paraId="1AF62D6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مراجعة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الوثائق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بعد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التوسع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النشاط؟</w:t>
            </w:r>
          </w:p>
        </w:tc>
        <w:tc>
          <w:tcPr>
            <w:tcW w:w="2268" w:type="dxa"/>
            <w:vAlign w:val="center"/>
          </w:tcPr>
          <w:p w14:paraId="71389B8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p>
        </w:tc>
      </w:tr>
      <w:tr w:rsidR="009F18E5" w:rsidRPr="009F18E5" w14:paraId="5CDB1E9A" w14:textId="77777777" w:rsidTr="00174CA7">
        <w:trPr>
          <w:jc w:val="center"/>
        </w:trPr>
        <w:tc>
          <w:tcPr>
            <w:tcW w:w="2268" w:type="dxa"/>
            <w:vAlign w:val="center"/>
          </w:tcPr>
          <w:p w14:paraId="1F93728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التجديد</w:t>
            </w:r>
          </w:p>
        </w:tc>
        <w:tc>
          <w:tcPr>
            <w:tcW w:w="4535" w:type="dxa"/>
            <w:vAlign w:val="center"/>
          </w:tcPr>
          <w:p w14:paraId="769DC4A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هل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بدأ</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التجديد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قبل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كاف؟</w:t>
            </w:r>
          </w:p>
        </w:tc>
        <w:tc>
          <w:tcPr>
            <w:tcW w:w="2268" w:type="dxa"/>
            <w:vAlign w:val="center"/>
          </w:tcPr>
          <w:p w14:paraId="1D8D9D6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نعم</w:t>
            </w:r>
            <w:r w:rsidRPr="009F18E5">
              <w:rPr>
                <w:rFonts w:ascii="Sakkal Majalla" w:hAnsi="Sakkal Majalla" w:cs="Sakkal Majalla"/>
                <w:color w:val="000000" w:themeColor="text1"/>
                <w:sz w:val="36"/>
                <w:szCs w:val="36"/>
              </w:rPr>
              <w:t xml:space="preserve"> / </w:t>
            </w:r>
            <w:r w:rsidRPr="009F18E5">
              <w:rPr>
                <w:rFonts w:ascii="Sakkal Majalla" w:hAnsi="Sakkal Majalla" w:cs="Sakkal Majalla"/>
                <w:color w:val="000000" w:themeColor="text1"/>
                <w:sz w:val="36"/>
                <w:szCs w:val="36"/>
                <w:rtl/>
              </w:rPr>
              <w:t>لا</w:t>
            </w:r>
          </w:p>
        </w:tc>
      </w:tr>
    </w:tbl>
    <w:p w14:paraId="5D31D2A9" w14:textId="649CBDE3" w:rsidR="009F18E5" w:rsidRPr="00174CA7" w:rsidRDefault="00174CA7"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74CA7">
        <w:rPr>
          <w:rFonts w:ascii="Sakkal Majalla" w:hAnsi="Sakkal Majalla" w:cs="Sakkal Majalla"/>
          <w:color w:val="000000" w:themeColor="text1"/>
          <w:sz w:val="32"/>
          <w:szCs w:val="32"/>
          <w:rtl/>
        </w:rPr>
        <w:t>المصدر</w:t>
      </w:r>
      <w:r w:rsidR="009F18E5" w:rsidRPr="00174CA7">
        <w:rPr>
          <w:rFonts w:ascii="Sakkal Majalla" w:hAnsi="Sakkal Majalla" w:cs="Sakkal Majalla"/>
          <w:color w:val="000000" w:themeColor="text1"/>
          <w:sz w:val="32"/>
          <w:szCs w:val="32"/>
        </w:rPr>
        <w:t xml:space="preserve">: </w:t>
      </w:r>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tl/>
        </w:rPr>
        <w:t>إعداد</w:t>
      </w:r>
      <w:proofErr w:type="gramEnd"/>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الباحث</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بالاستناد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إلى</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أدبيات</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الدراسة</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ونتائج</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التحليل</w:t>
      </w:r>
      <w:r w:rsidR="009F18E5" w:rsidRPr="00174CA7">
        <w:rPr>
          <w:rFonts w:ascii="Sakkal Majalla" w:hAnsi="Sakkal Majalla" w:cs="Sakkal Majalla"/>
          <w:color w:val="000000" w:themeColor="text1"/>
          <w:sz w:val="32"/>
          <w:szCs w:val="32"/>
        </w:rPr>
        <w:t>.</w:t>
      </w:r>
    </w:p>
    <w:p w14:paraId="5B6B79A1" w14:textId="77777777" w:rsidR="009F18E5" w:rsidRPr="009F18E5" w:rsidRDefault="009F18E5" w:rsidP="009F18E5">
      <w:pPr>
        <w:spacing w:before="120" w:after="120" w:line="240" w:lineRule="auto"/>
        <w:jc w:val="both"/>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br w:type="page"/>
      </w:r>
    </w:p>
    <w:p w14:paraId="45260655" w14:textId="005D1471" w:rsidR="009F18E5" w:rsidRPr="00D73DCF" w:rsidRDefault="009F18E5" w:rsidP="00174CA7">
      <w:pPr>
        <w:pStyle w:val="Heading1"/>
        <w:spacing w:after="160" w:line="300" w:lineRule="auto"/>
        <w:jc w:val="center"/>
        <w:rPr>
          <w:rFonts w:ascii="Sakkal Majalla" w:hAnsi="Sakkal Majalla" w:cs="Sakkal Majalla"/>
          <w:color w:val="000000" w:themeColor="text1"/>
          <w:sz w:val="38"/>
          <w:szCs w:val="38"/>
        </w:rPr>
      </w:pPr>
      <w:bookmarkStart w:id="77" w:name="_Toc233848269"/>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(7</w:t>
      </w:r>
      <w:proofErr w:type="gramStart"/>
      <w:r w:rsidRPr="00D73DCF">
        <w:rPr>
          <w:rFonts w:ascii="Sakkal Majalla" w:hAnsi="Sakkal Majalla" w:cs="Sakkal Majalla"/>
          <w:color w:val="000000" w:themeColor="text1"/>
          <w:sz w:val="38"/>
          <w:szCs w:val="38"/>
        </w:rPr>
        <w:t>)</w:t>
      </w:r>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نموذج</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متابعة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مطالبة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تأمينية</w:t>
      </w:r>
      <w:bookmarkEnd w:id="77"/>
    </w:p>
    <w:p w14:paraId="5ECDB37C" w14:textId="13301022"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(7</w:t>
      </w:r>
      <w:proofErr w:type="gramStart"/>
      <w:r w:rsidRPr="009F18E5">
        <w:rPr>
          <w:rFonts w:ascii="Sakkal Majalla" w:hAnsi="Sakkal Majalla" w:cs="Sakkal Majalla"/>
          <w:b/>
          <w:color w:val="000000" w:themeColor="text1"/>
          <w:sz w:val="36"/>
          <w:szCs w:val="36"/>
        </w:rPr>
        <w:t>)</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نموذج</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متابعة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مطالبة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تأمينية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236"/>
      </w:tblGrid>
      <w:tr w:rsidR="009F18E5" w:rsidRPr="009F18E5" w14:paraId="3EF9C48F" w14:textId="77777777" w:rsidTr="00174CA7">
        <w:trPr>
          <w:jc w:val="center"/>
        </w:trPr>
        <w:tc>
          <w:tcPr>
            <w:tcW w:w="2835" w:type="dxa"/>
            <w:shd w:val="clear" w:color="auto" w:fill="8DB3E2" w:themeFill="text2" w:themeFillTint="66"/>
            <w:vAlign w:val="center"/>
          </w:tcPr>
          <w:p w14:paraId="146B764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الحقل</w:t>
            </w:r>
          </w:p>
        </w:tc>
        <w:tc>
          <w:tcPr>
            <w:tcW w:w="6236" w:type="dxa"/>
            <w:shd w:val="clear" w:color="auto" w:fill="8DB3E2" w:themeFill="text2" w:themeFillTint="66"/>
            <w:vAlign w:val="center"/>
          </w:tcPr>
          <w:p w14:paraId="79A4B67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الوصف</w:t>
            </w:r>
          </w:p>
        </w:tc>
      </w:tr>
      <w:tr w:rsidR="009F18E5" w:rsidRPr="009F18E5" w14:paraId="3940EE79" w14:textId="77777777" w:rsidTr="00174CA7">
        <w:trPr>
          <w:jc w:val="center"/>
        </w:trPr>
        <w:tc>
          <w:tcPr>
            <w:tcW w:w="2835" w:type="dxa"/>
            <w:vAlign w:val="center"/>
          </w:tcPr>
          <w:p w14:paraId="0EF6723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رقم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p>
        </w:tc>
        <w:tc>
          <w:tcPr>
            <w:tcW w:w="6236" w:type="dxa"/>
            <w:vAlign w:val="center"/>
          </w:tcPr>
          <w:p w14:paraId="1F87D69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يدخل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رقم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لدى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w:t>
            </w:r>
          </w:p>
        </w:tc>
      </w:tr>
      <w:tr w:rsidR="009F18E5" w:rsidRPr="009F18E5" w14:paraId="749F72FC" w14:textId="77777777" w:rsidTr="00174CA7">
        <w:trPr>
          <w:jc w:val="center"/>
        </w:trPr>
        <w:tc>
          <w:tcPr>
            <w:tcW w:w="2835" w:type="dxa"/>
            <w:vAlign w:val="center"/>
          </w:tcPr>
          <w:p w14:paraId="0B095C9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تاريخ</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الحادث</w:t>
            </w:r>
          </w:p>
        </w:tc>
        <w:tc>
          <w:tcPr>
            <w:tcW w:w="6236" w:type="dxa"/>
            <w:vAlign w:val="center"/>
          </w:tcPr>
          <w:p w14:paraId="0131F56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تاريخ</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اكتشاف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الخسارة</w:t>
            </w:r>
            <w:r w:rsidRPr="009F18E5">
              <w:rPr>
                <w:rFonts w:ascii="Sakkal Majalla" w:hAnsi="Sakkal Majalla" w:cs="Sakkal Majalla"/>
                <w:color w:val="000000" w:themeColor="text1"/>
                <w:sz w:val="36"/>
                <w:szCs w:val="36"/>
              </w:rPr>
              <w:t>.</w:t>
            </w:r>
          </w:p>
        </w:tc>
      </w:tr>
      <w:tr w:rsidR="009F18E5" w:rsidRPr="009F18E5" w14:paraId="2205B44C" w14:textId="77777777" w:rsidTr="00174CA7">
        <w:trPr>
          <w:jc w:val="center"/>
        </w:trPr>
        <w:tc>
          <w:tcPr>
            <w:tcW w:w="2835" w:type="dxa"/>
            <w:vAlign w:val="center"/>
          </w:tcPr>
          <w:p w14:paraId="240B2B3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تاريخ</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p>
        </w:tc>
        <w:tc>
          <w:tcPr>
            <w:tcW w:w="6236" w:type="dxa"/>
            <w:vAlign w:val="center"/>
          </w:tcPr>
          <w:p w14:paraId="5B85406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تاريخ</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r>
      <w:tr w:rsidR="009F18E5" w:rsidRPr="009F18E5" w14:paraId="2F9BD322" w14:textId="77777777" w:rsidTr="00174CA7">
        <w:trPr>
          <w:jc w:val="center"/>
        </w:trPr>
        <w:tc>
          <w:tcPr>
            <w:tcW w:w="2835" w:type="dxa"/>
            <w:vAlign w:val="center"/>
          </w:tcPr>
          <w:p w14:paraId="4FE2968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نوع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الوثيقة</w:t>
            </w:r>
          </w:p>
        </w:tc>
        <w:tc>
          <w:tcPr>
            <w:tcW w:w="6236" w:type="dxa"/>
            <w:vAlign w:val="center"/>
          </w:tcPr>
          <w:p w14:paraId="42B4DD5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ممتلكات،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مركبات،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مسؤولية،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بضائع،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أخرى</w:t>
            </w:r>
            <w:r w:rsidRPr="009F18E5">
              <w:rPr>
                <w:rFonts w:ascii="Sakkal Majalla" w:hAnsi="Sakkal Majalla" w:cs="Sakkal Majalla"/>
                <w:color w:val="000000" w:themeColor="text1"/>
                <w:sz w:val="36"/>
                <w:szCs w:val="36"/>
              </w:rPr>
              <w:t>.</w:t>
            </w:r>
          </w:p>
        </w:tc>
      </w:tr>
      <w:tr w:rsidR="009F18E5" w:rsidRPr="009F18E5" w14:paraId="6593B821" w14:textId="77777777" w:rsidTr="00174CA7">
        <w:trPr>
          <w:jc w:val="center"/>
        </w:trPr>
        <w:tc>
          <w:tcPr>
            <w:tcW w:w="2835" w:type="dxa"/>
            <w:vAlign w:val="center"/>
          </w:tcPr>
          <w:p w14:paraId="07FF7D3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الحادث</w:t>
            </w:r>
          </w:p>
        </w:tc>
        <w:tc>
          <w:tcPr>
            <w:tcW w:w="6236" w:type="dxa"/>
            <w:vAlign w:val="center"/>
          </w:tcPr>
          <w:p w14:paraId="6F748EB5"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مختصر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مبالغ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فيه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الموقع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والأضرار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الأولية</w:t>
            </w:r>
            <w:r w:rsidRPr="009F18E5">
              <w:rPr>
                <w:rFonts w:ascii="Sakkal Majalla" w:hAnsi="Sakkal Majalla" w:cs="Sakkal Majalla"/>
                <w:color w:val="000000" w:themeColor="text1"/>
                <w:sz w:val="36"/>
                <w:szCs w:val="36"/>
              </w:rPr>
              <w:t>.</w:t>
            </w:r>
          </w:p>
        </w:tc>
      </w:tr>
      <w:tr w:rsidR="009F18E5" w:rsidRPr="009F18E5" w14:paraId="0CCB476B" w14:textId="77777777" w:rsidTr="00174CA7">
        <w:trPr>
          <w:jc w:val="center"/>
        </w:trPr>
        <w:tc>
          <w:tcPr>
            <w:tcW w:w="2835" w:type="dxa"/>
            <w:vAlign w:val="center"/>
          </w:tcPr>
          <w:p w14:paraId="6F0BA5E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المطلوبة</w:t>
            </w:r>
          </w:p>
        </w:tc>
        <w:tc>
          <w:tcPr>
            <w:tcW w:w="6236" w:type="dxa"/>
            <w:vAlign w:val="center"/>
          </w:tcPr>
          <w:p w14:paraId="2CE94A1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تقرير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الدفاع</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المدني</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الشرطة،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فواتير،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صور،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قوائم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أصول،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عقود،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وغيرها</w:t>
            </w:r>
            <w:r w:rsidRPr="009F18E5">
              <w:rPr>
                <w:rFonts w:ascii="Sakkal Majalla" w:hAnsi="Sakkal Majalla" w:cs="Sakkal Majalla"/>
                <w:color w:val="000000" w:themeColor="text1"/>
                <w:sz w:val="36"/>
                <w:szCs w:val="36"/>
              </w:rPr>
              <w:t>.</w:t>
            </w:r>
          </w:p>
        </w:tc>
      </w:tr>
      <w:tr w:rsidR="009F18E5" w:rsidRPr="009F18E5" w14:paraId="57524221" w14:textId="77777777" w:rsidTr="00174CA7">
        <w:trPr>
          <w:jc w:val="center"/>
        </w:trPr>
        <w:tc>
          <w:tcPr>
            <w:tcW w:w="2835" w:type="dxa"/>
            <w:vAlign w:val="center"/>
          </w:tcPr>
          <w:p w14:paraId="6D7F942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المستندات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المسلمة</w:t>
            </w:r>
          </w:p>
        </w:tc>
        <w:tc>
          <w:tcPr>
            <w:tcW w:w="6236" w:type="dxa"/>
            <w:vAlign w:val="center"/>
          </w:tcPr>
          <w:p w14:paraId="5263BCE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ما</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تسليمه</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وتاريخه</w:t>
            </w:r>
            <w:r w:rsidRPr="009F18E5">
              <w:rPr>
                <w:rFonts w:ascii="Sakkal Majalla" w:hAnsi="Sakkal Majalla" w:cs="Sakkal Majalla"/>
                <w:color w:val="000000" w:themeColor="text1"/>
                <w:sz w:val="36"/>
                <w:szCs w:val="36"/>
              </w:rPr>
              <w:t>.</w:t>
            </w:r>
          </w:p>
        </w:tc>
      </w:tr>
      <w:tr w:rsidR="009F18E5" w:rsidRPr="009F18E5" w14:paraId="5AEA9F9A" w14:textId="77777777" w:rsidTr="00174CA7">
        <w:trPr>
          <w:jc w:val="center"/>
        </w:trPr>
        <w:tc>
          <w:tcPr>
            <w:tcW w:w="2835" w:type="dxa"/>
            <w:vAlign w:val="center"/>
          </w:tcPr>
          <w:p w14:paraId="09BFDAE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خبير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المعاينة</w:t>
            </w:r>
          </w:p>
        </w:tc>
        <w:tc>
          <w:tcPr>
            <w:tcW w:w="6236" w:type="dxa"/>
            <w:vAlign w:val="center"/>
          </w:tcPr>
          <w:p w14:paraId="203CE35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اسم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الخبير</w:t>
            </w:r>
            <w:r w:rsidRPr="009F18E5">
              <w:rPr>
                <w:rFonts w:ascii="Sakkal Majalla" w:hAnsi="Sakkal Majalla" w:cs="Sakkal Majalla"/>
                <w:color w:val="000000" w:themeColor="text1"/>
                <w:sz w:val="36"/>
                <w:szCs w:val="36"/>
              </w:rPr>
              <w:t>/</w:t>
            </w:r>
            <w:r w:rsidRPr="009F18E5">
              <w:rPr>
                <w:rFonts w:ascii="Sakkal Majalla" w:hAnsi="Sakkal Majalla" w:cs="Sakkal Majalla"/>
                <w:color w:val="000000" w:themeColor="text1"/>
                <w:sz w:val="36"/>
                <w:szCs w:val="36"/>
                <w:rtl/>
              </w:rPr>
              <w:t>الشركة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وتاريخ</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الزيارة</w:t>
            </w:r>
            <w:r w:rsidRPr="009F18E5">
              <w:rPr>
                <w:rFonts w:ascii="Sakkal Majalla" w:hAnsi="Sakkal Majalla" w:cs="Sakkal Majalla"/>
                <w:color w:val="000000" w:themeColor="text1"/>
                <w:sz w:val="36"/>
                <w:szCs w:val="36"/>
              </w:rPr>
              <w:t>.</w:t>
            </w:r>
          </w:p>
        </w:tc>
      </w:tr>
      <w:tr w:rsidR="009F18E5" w:rsidRPr="009F18E5" w14:paraId="7B853AFA" w14:textId="77777777" w:rsidTr="00174CA7">
        <w:trPr>
          <w:jc w:val="center"/>
        </w:trPr>
        <w:tc>
          <w:tcPr>
            <w:tcW w:w="2835" w:type="dxa"/>
            <w:vAlign w:val="center"/>
          </w:tcPr>
          <w:p w14:paraId="75F9C1B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ملاحظات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p>
        </w:tc>
        <w:tc>
          <w:tcPr>
            <w:tcW w:w="6236" w:type="dxa"/>
            <w:vAlign w:val="center"/>
          </w:tcPr>
          <w:p w14:paraId="0989837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توصيات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الوسيط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ونقاط</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المتابعة</w:t>
            </w:r>
            <w:r w:rsidRPr="009F18E5">
              <w:rPr>
                <w:rFonts w:ascii="Sakkal Majalla" w:hAnsi="Sakkal Majalla" w:cs="Sakkal Majalla"/>
                <w:color w:val="000000" w:themeColor="text1"/>
                <w:sz w:val="36"/>
                <w:szCs w:val="36"/>
              </w:rPr>
              <w:t>.</w:t>
            </w:r>
          </w:p>
        </w:tc>
      </w:tr>
      <w:tr w:rsidR="009F18E5" w:rsidRPr="009F18E5" w14:paraId="0F430BB0" w14:textId="77777777" w:rsidTr="00174CA7">
        <w:trPr>
          <w:jc w:val="center"/>
        </w:trPr>
        <w:tc>
          <w:tcPr>
            <w:tcW w:w="2835" w:type="dxa"/>
            <w:vAlign w:val="center"/>
          </w:tcPr>
          <w:p w14:paraId="4134855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مبلغ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المبدئي</w:t>
            </w:r>
          </w:p>
        </w:tc>
        <w:tc>
          <w:tcPr>
            <w:tcW w:w="6236" w:type="dxa"/>
            <w:vAlign w:val="center"/>
          </w:tcPr>
          <w:p w14:paraId="16ECA35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تقدير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للخسارة</w:t>
            </w:r>
            <w:r w:rsidRPr="009F18E5">
              <w:rPr>
                <w:rFonts w:ascii="Sakkal Majalla" w:hAnsi="Sakkal Majalla" w:cs="Sakkal Majalla"/>
                <w:color w:val="000000" w:themeColor="text1"/>
                <w:sz w:val="36"/>
                <w:szCs w:val="36"/>
              </w:rPr>
              <w:t>.</w:t>
            </w:r>
          </w:p>
        </w:tc>
      </w:tr>
      <w:tr w:rsidR="009F18E5" w:rsidRPr="009F18E5" w14:paraId="296217E2" w14:textId="77777777" w:rsidTr="00174CA7">
        <w:trPr>
          <w:jc w:val="center"/>
        </w:trPr>
        <w:tc>
          <w:tcPr>
            <w:tcW w:w="2835" w:type="dxa"/>
            <w:vAlign w:val="center"/>
          </w:tcPr>
          <w:p w14:paraId="1A24129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مبلغ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p>
        </w:tc>
        <w:tc>
          <w:tcPr>
            <w:tcW w:w="6236" w:type="dxa"/>
            <w:vAlign w:val="center"/>
          </w:tcPr>
          <w:p w14:paraId="74E8FDE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المبلغ</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المقبول</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شركة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r w:rsidRPr="009F18E5">
              <w:rPr>
                <w:rFonts w:ascii="Sakkal Majalla" w:hAnsi="Sakkal Majalla" w:cs="Sakkal Majalla"/>
                <w:color w:val="000000" w:themeColor="text1"/>
                <w:sz w:val="36"/>
                <w:szCs w:val="36"/>
              </w:rPr>
              <w:t>.</w:t>
            </w:r>
          </w:p>
        </w:tc>
      </w:tr>
      <w:tr w:rsidR="009F18E5" w:rsidRPr="009F18E5" w14:paraId="7B65C8D6" w14:textId="77777777" w:rsidTr="00174CA7">
        <w:trPr>
          <w:jc w:val="center"/>
        </w:trPr>
        <w:tc>
          <w:tcPr>
            <w:tcW w:w="2835" w:type="dxa"/>
            <w:vAlign w:val="center"/>
          </w:tcPr>
          <w:p w14:paraId="333B082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زمن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p>
        </w:tc>
        <w:tc>
          <w:tcPr>
            <w:tcW w:w="6236" w:type="dxa"/>
            <w:vAlign w:val="center"/>
          </w:tcPr>
          <w:p w14:paraId="7AB48BD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عدد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الأيام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الإخطار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حتى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التسوية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النهائية</w:t>
            </w:r>
            <w:r w:rsidRPr="009F18E5">
              <w:rPr>
                <w:rFonts w:ascii="Sakkal Majalla" w:hAnsi="Sakkal Majalla" w:cs="Sakkal Majalla"/>
                <w:color w:val="000000" w:themeColor="text1"/>
                <w:sz w:val="36"/>
                <w:szCs w:val="36"/>
              </w:rPr>
              <w:t>.</w:t>
            </w:r>
          </w:p>
        </w:tc>
      </w:tr>
      <w:tr w:rsidR="009F18E5" w:rsidRPr="009F18E5" w14:paraId="72872159" w14:textId="77777777" w:rsidTr="00174CA7">
        <w:trPr>
          <w:jc w:val="center"/>
        </w:trPr>
        <w:tc>
          <w:tcPr>
            <w:tcW w:w="2835" w:type="dxa"/>
            <w:vAlign w:val="center"/>
          </w:tcPr>
          <w:p w14:paraId="0AD6C53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الدروس</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المستفادة</w:t>
            </w:r>
          </w:p>
        </w:tc>
        <w:tc>
          <w:tcPr>
            <w:tcW w:w="6236" w:type="dxa"/>
            <w:vAlign w:val="center"/>
          </w:tcPr>
          <w:p w14:paraId="6C57774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إجراءات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أو</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تعديلات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تغطية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للحد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تكرار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الخطر</w:t>
            </w:r>
            <w:r w:rsidRPr="009F18E5">
              <w:rPr>
                <w:rFonts w:ascii="Sakkal Majalla" w:hAnsi="Sakkal Majalla" w:cs="Sakkal Majalla"/>
                <w:color w:val="000000" w:themeColor="text1"/>
                <w:sz w:val="36"/>
                <w:szCs w:val="36"/>
              </w:rPr>
              <w:t>.</w:t>
            </w:r>
          </w:p>
        </w:tc>
      </w:tr>
    </w:tbl>
    <w:p w14:paraId="451755A2" w14:textId="48888E9C" w:rsidR="009F18E5" w:rsidRPr="00174CA7" w:rsidRDefault="00174CA7"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74CA7">
        <w:rPr>
          <w:rFonts w:ascii="Sakkal Majalla" w:hAnsi="Sakkal Majalla" w:cs="Sakkal Majalla"/>
          <w:color w:val="000000" w:themeColor="text1"/>
          <w:sz w:val="32"/>
          <w:szCs w:val="32"/>
          <w:rtl/>
        </w:rPr>
        <w:t>المصدر</w:t>
      </w:r>
      <w:r w:rsidR="009F18E5" w:rsidRPr="00174CA7">
        <w:rPr>
          <w:rFonts w:ascii="Sakkal Majalla" w:hAnsi="Sakkal Majalla" w:cs="Sakkal Majalla"/>
          <w:color w:val="000000" w:themeColor="text1"/>
          <w:sz w:val="32"/>
          <w:szCs w:val="32"/>
        </w:rPr>
        <w:t xml:space="preserve">: </w:t>
      </w:r>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tl/>
        </w:rPr>
        <w:t>إعداد</w:t>
      </w:r>
      <w:proofErr w:type="gramEnd"/>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الباحث</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بالاستناد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إلى</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أدبيات</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الدراسة</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ونتائج</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التحليل</w:t>
      </w:r>
      <w:r w:rsidR="009F18E5" w:rsidRPr="00174CA7">
        <w:rPr>
          <w:rFonts w:ascii="Sakkal Majalla" w:hAnsi="Sakkal Majalla" w:cs="Sakkal Majalla"/>
          <w:color w:val="000000" w:themeColor="text1"/>
          <w:sz w:val="32"/>
          <w:szCs w:val="32"/>
        </w:rPr>
        <w:t>.</w:t>
      </w:r>
    </w:p>
    <w:p w14:paraId="2B3CFCE6" w14:textId="5FFD6895" w:rsidR="009F18E5" w:rsidRPr="00D73DCF" w:rsidRDefault="009F18E5" w:rsidP="00174CA7">
      <w:pPr>
        <w:pStyle w:val="Heading1"/>
        <w:spacing w:after="160" w:line="300" w:lineRule="auto"/>
        <w:jc w:val="center"/>
        <w:rPr>
          <w:rFonts w:ascii="Sakkal Majalla" w:hAnsi="Sakkal Majalla" w:cs="Sakkal Majalla"/>
          <w:color w:val="000000" w:themeColor="text1"/>
          <w:sz w:val="38"/>
          <w:szCs w:val="38"/>
        </w:rPr>
      </w:pPr>
      <w:bookmarkStart w:id="78" w:name="_Toc233848270"/>
      <w:r w:rsidRPr="00D73DCF">
        <w:rPr>
          <w:rFonts w:ascii="Sakkal Majalla" w:hAnsi="Sakkal Majalla" w:cs="Sakkal Majalla"/>
          <w:color w:val="000000" w:themeColor="text1"/>
          <w:sz w:val="38"/>
          <w:szCs w:val="38"/>
          <w:rtl/>
        </w:rPr>
        <w:lastRenderedPageBreak/>
        <w:t>ملحق</w:t>
      </w:r>
      <w:r w:rsidRPr="00D73DCF">
        <w:rPr>
          <w:rFonts w:ascii="Sakkal Majalla" w:hAnsi="Sakkal Majalla" w:cs="Sakkal Majalla"/>
          <w:color w:val="000000" w:themeColor="text1"/>
          <w:sz w:val="38"/>
          <w:szCs w:val="38"/>
        </w:rPr>
        <w:t xml:space="preserve"> (8</w:t>
      </w:r>
      <w:proofErr w:type="gramStart"/>
      <w:r w:rsidRPr="00D73DCF">
        <w:rPr>
          <w:rFonts w:ascii="Sakkal Majalla" w:hAnsi="Sakkal Majalla" w:cs="Sakkal Majalla"/>
          <w:color w:val="000000" w:themeColor="text1"/>
          <w:sz w:val="38"/>
          <w:szCs w:val="38"/>
        </w:rPr>
        <w:t>)</w:t>
      </w:r>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w:t>
      </w:r>
      <w:proofErr w:type="gramEnd"/>
      <w:r w:rsidR="00174CA7">
        <w:rPr>
          <w:rFonts w:ascii="Sakkal Majalla" w:hAnsi="Sakkal Majalla" w:cs="Sakkal Majalla" w:hint="cs"/>
          <w:color w:val="000000" w:themeColor="text1"/>
          <w:sz w:val="38"/>
          <w:szCs w:val="38"/>
          <w:rtl/>
        </w:rPr>
        <w:t xml:space="preserve"> </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مصفوفة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ربط</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أسئلة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الدراسة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بالفروض</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وأداة</w:t>
      </w:r>
      <w:r w:rsidRPr="00D73DCF">
        <w:rPr>
          <w:rFonts w:ascii="Sakkal Majalla" w:hAnsi="Sakkal Majalla" w:cs="Sakkal Majalla"/>
          <w:color w:val="000000" w:themeColor="text1"/>
          <w:sz w:val="38"/>
          <w:szCs w:val="38"/>
        </w:rPr>
        <w:t xml:space="preserve"> </w:t>
      </w:r>
      <w:r w:rsidRPr="00D73DCF">
        <w:rPr>
          <w:rFonts w:ascii="Sakkal Majalla" w:hAnsi="Sakkal Majalla" w:cs="Sakkal Majalla"/>
          <w:color w:val="000000" w:themeColor="text1"/>
          <w:sz w:val="38"/>
          <w:szCs w:val="38"/>
          <w:rtl/>
        </w:rPr>
        <w:t>القياس</w:t>
      </w:r>
      <w:bookmarkEnd w:id="78"/>
    </w:p>
    <w:p w14:paraId="5DBEBD3F" w14:textId="69DA07FE" w:rsidR="009F18E5" w:rsidRPr="009F18E5" w:rsidRDefault="009F18E5" w:rsidP="00174CA7">
      <w:pPr>
        <w:spacing w:before="120" w:after="120" w:line="240" w:lineRule="auto"/>
        <w:jc w:val="center"/>
        <w:rPr>
          <w:rFonts w:ascii="Sakkal Majalla" w:hAnsi="Sakkal Majalla" w:cs="Sakkal Majalla"/>
          <w:color w:val="000000" w:themeColor="text1"/>
          <w:sz w:val="36"/>
          <w:szCs w:val="36"/>
        </w:rPr>
      </w:pPr>
      <w:r w:rsidRPr="009F18E5">
        <w:rPr>
          <w:rFonts w:ascii="Sakkal Majalla" w:hAnsi="Sakkal Majalla" w:cs="Sakkal Majalla"/>
          <w:b/>
          <w:bCs/>
          <w:color w:val="000000" w:themeColor="text1"/>
          <w:sz w:val="36"/>
          <w:szCs w:val="36"/>
          <w:rtl/>
        </w:rPr>
        <w:t>جدول</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ملحق</w:t>
      </w:r>
      <w:r w:rsidRPr="009F18E5">
        <w:rPr>
          <w:rFonts w:ascii="Sakkal Majalla" w:hAnsi="Sakkal Majalla" w:cs="Sakkal Majalla"/>
          <w:b/>
          <w:color w:val="000000" w:themeColor="text1"/>
          <w:sz w:val="36"/>
          <w:szCs w:val="36"/>
        </w:rPr>
        <w:t xml:space="preserve"> (8</w:t>
      </w:r>
      <w:proofErr w:type="gramStart"/>
      <w:r w:rsidRPr="009F18E5">
        <w:rPr>
          <w:rFonts w:ascii="Sakkal Majalla" w:hAnsi="Sakkal Majalla" w:cs="Sakkal Majalla"/>
          <w:b/>
          <w:color w:val="000000" w:themeColor="text1"/>
          <w:sz w:val="36"/>
          <w:szCs w:val="36"/>
        </w:rPr>
        <w:t>)</w:t>
      </w:r>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w:t>
      </w:r>
      <w:proofErr w:type="gramEnd"/>
      <w:r w:rsidR="00174CA7">
        <w:rPr>
          <w:rFonts w:ascii="Sakkal Majalla" w:hAnsi="Sakkal Majalla" w:cs="Sakkal Majalla" w:hint="cs"/>
          <w:b/>
          <w:color w:val="000000" w:themeColor="text1"/>
          <w:sz w:val="36"/>
          <w:szCs w:val="36"/>
          <w:rtl/>
        </w:rPr>
        <w:t xml:space="preserve"> </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مصفوفة</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الربط</w:t>
      </w:r>
      <w:r w:rsidRPr="009F18E5">
        <w:rPr>
          <w:rFonts w:ascii="Sakkal Majalla" w:hAnsi="Sakkal Majalla" w:cs="Sakkal Majalla"/>
          <w:b/>
          <w:color w:val="000000" w:themeColor="text1"/>
          <w:sz w:val="36"/>
          <w:szCs w:val="36"/>
        </w:rPr>
        <w:t xml:space="preserve"> </w:t>
      </w:r>
      <w:r w:rsidRPr="009F18E5">
        <w:rPr>
          <w:rFonts w:ascii="Sakkal Majalla" w:hAnsi="Sakkal Majalla" w:cs="Sakkal Majalla"/>
          <w:b/>
          <w:bCs/>
          <w:color w:val="000000" w:themeColor="text1"/>
          <w:sz w:val="36"/>
          <w:szCs w:val="36"/>
          <w:rtl/>
        </w:rPr>
        <w:t>المنهجي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2675"/>
        <w:gridCol w:w="2115"/>
        <w:gridCol w:w="2137"/>
        <w:gridCol w:w="2150"/>
      </w:tblGrid>
      <w:tr w:rsidR="009F18E5" w:rsidRPr="009F18E5" w14:paraId="27117497" w14:textId="77777777" w:rsidTr="00174CA7">
        <w:trPr>
          <w:jc w:val="center"/>
        </w:trPr>
        <w:tc>
          <w:tcPr>
            <w:tcW w:w="1134" w:type="dxa"/>
            <w:shd w:val="clear" w:color="auto" w:fill="0B3A5E"/>
            <w:vAlign w:val="center"/>
          </w:tcPr>
          <w:p w14:paraId="796F14D7"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السؤال</w:t>
            </w:r>
          </w:p>
        </w:tc>
        <w:tc>
          <w:tcPr>
            <w:tcW w:w="2835" w:type="dxa"/>
            <w:shd w:val="clear" w:color="auto" w:fill="0B3A5E"/>
            <w:vAlign w:val="center"/>
          </w:tcPr>
          <w:p w14:paraId="357F7F15"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المتغير</w:t>
            </w:r>
            <w:r w:rsidRPr="00174CA7">
              <w:rPr>
                <w:rFonts w:ascii="Sakkal Majalla" w:hAnsi="Sakkal Majalla" w:cs="Sakkal Majalla"/>
                <w:b/>
                <w:color w:val="FFFFFF" w:themeColor="background1"/>
                <w:sz w:val="36"/>
                <w:szCs w:val="36"/>
              </w:rPr>
              <w:t>/</w:t>
            </w:r>
            <w:r w:rsidRPr="00174CA7">
              <w:rPr>
                <w:rFonts w:ascii="Sakkal Majalla" w:hAnsi="Sakkal Majalla" w:cs="Sakkal Majalla"/>
                <w:b/>
                <w:bCs/>
                <w:color w:val="FFFFFF" w:themeColor="background1"/>
                <w:sz w:val="36"/>
                <w:szCs w:val="36"/>
                <w:rtl/>
              </w:rPr>
              <w:t>البعد</w:t>
            </w:r>
          </w:p>
        </w:tc>
        <w:tc>
          <w:tcPr>
            <w:tcW w:w="2268" w:type="dxa"/>
            <w:shd w:val="clear" w:color="auto" w:fill="0B3A5E"/>
            <w:vAlign w:val="center"/>
          </w:tcPr>
          <w:p w14:paraId="773B0F95"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الفرض</w:t>
            </w:r>
          </w:p>
        </w:tc>
        <w:tc>
          <w:tcPr>
            <w:tcW w:w="2268" w:type="dxa"/>
            <w:shd w:val="clear" w:color="auto" w:fill="0B3A5E"/>
            <w:vAlign w:val="center"/>
          </w:tcPr>
          <w:p w14:paraId="2FD1C7DB"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أداة</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القياس</w:t>
            </w:r>
          </w:p>
        </w:tc>
        <w:tc>
          <w:tcPr>
            <w:tcW w:w="2268" w:type="dxa"/>
            <w:shd w:val="clear" w:color="auto" w:fill="0B3A5E"/>
            <w:vAlign w:val="center"/>
          </w:tcPr>
          <w:p w14:paraId="1DECF8CC" w14:textId="77777777" w:rsidR="009F18E5" w:rsidRPr="00174CA7" w:rsidRDefault="009F18E5" w:rsidP="00174CA7">
            <w:pPr>
              <w:spacing w:before="120" w:after="120"/>
              <w:jc w:val="center"/>
              <w:rPr>
                <w:rFonts w:ascii="Sakkal Majalla" w:hAnsi="Sakkal Majalla" w:cs="Sakkal Majalla"/>
                <w:color w:val="FFFFFF" w:themeColor="background1"/>
                <w:sz w:val="36"/>
                <w:szCs w:val="36"/>
              </w:rPr>
            </w:pPr>
            <w:r w:rsidRPr="00174CA7">
              <w:rPr>
                <w:rFonts w:ascii="Sakkal Majalla" w:hAnsi="Sakkal Majalla" w:cs="Sakkal Majalla"/>
                <w:b/>
                <w:bCs/>
                <w:color w:val="FFFFFF" w:themeColor="background1"/>
                <w:sz w:val="36"/>
                <w:szCs w:val="36"/>
                <w:rtl/>
              </w:rPr>
              <w:t>أسلوب</w:t>
            </w:r>
            <w:r w:rsidRPr="00174CA7">
              <w:rPr>
                <w:rFonts w:ascii="Sakkal Majalla" w:hAnsi="Sakkal Majalla" w:cs="Sakkal Majalla"/>
                <w:b/>
                <w:color w:val="FFFFFF" w:themeColor="background1"/>
                <w:sz w:val="36"/>
                <w:szCs w:val="36"/>
              </w:rPr>
              <w:t xml:space="preserve"> </w:t>
            </w:r>
            <w:r w:rsidRPr="00174CA7">
              <w:rPr>
                <w:rFonts w:ascii="Sakkal Majalla" w:hAnsi="Sakkal Majalla" w:cs="Sakkal Majalla"/>
                <w:b/>
                <w:bCs/>
                <w:color w:val="FFFFFF" w:themeColor="background1"/>
                <w:sz w:val="36"/>
                <w:szCs w:val="36"/>
                <w:rtl/>
              </w:rPr>
              <w:t>التحليل</w:t>
            </w:r>
          </w:p>
        </w:tc>
      </w:tr>
      <w:tr w:rsidR="009F18E5" w:rsidRPr="009F18E5" w14:paraId="595F7B50" w14:textId="77777777" w:rsidTr="00174CA7">
        <w:trPr>
          <w:jc w:val="center"/>
        </w:trPr>
        <w:tc>
          <w:tcPr>
            <w:tcW w:w="1134" w:type="dxa"/>
            <w:vAlign w:val="center"/>
          </w:tcPr>
          <w:p w14:paraId="63B28D7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1</w:t>
            </w:r>
          </w:p>
        </w:tc>
        <w:tc>
          <w:tcPr>
            <w:tcW w:w="2835" w:type="dxa"/>
            <w:vAlign w:val="center"/>
          </w:tcPr>
          <w:p w14:paraId="53E9C21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خدمات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وساطة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التأمين</w:t>
            </w:r>
          </w:p>
        </w:tc>
        <w:tc>
          <w:tcPr>
            <w:tcW w:w="2268" w:type="dxa"/>
            <w:vAlign w:val="center"/>
          </w:tcPr>
          <w:p w14:paraId="49C76DC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المستقل</w:t>
            </w:r>
          </w:p>
        </w:tc>
        <w:tc>
          <w:tcPr>
            <w:tcW w:w="2268" w:type="dxa"/>
            <w:vAlign w:val="center"/>
          </w:tcPr>
          <w:p w14:paraId="02CB567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محاور</w:t>
            </w:r>
            <w:r w:rsidRPr="009F18E5">
              <w:rPr>
                <w:rFonts w:ascii="Sakkal Majalla" w:hAnsi="Sakkal Majalla" w:cs="Sakkal Majalla"/>
                <w:color w:val="000000" w:themeColor="text1"/>
                <w:sz w:val="36"/>
                <w:szCs w:val="36"/>
              </w:rPr>
              <w:t xml:space="preserve"> X1-X5</w:t>
            </w:r>
          </w:p>
        </w:tc>
        <w:tc>
          <w:tcPr>
            <w:tcW w:w="2268" w:type="dxa"/>
            <w:vAlign w:val="center"/>
          </w:tcPr>
          <w:p w14:paraId="4DBFFD26"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متوسطات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وانحرافات</w:t>
            </w:r>
          </w:p>
        </w:tc>
      </w:tr>
      <w:tr w:rsidR="009F18E5" w:rsidRPr="009F18E5" w14:paraId="27806641" w14:textId="77777777" w:rsidTr="00174CA7">
        <w:trPr>
          <w:jc w:val="center"/>
        </w:trPr>
        <w:tc>
          <w:tcPr>
            <w:tcW w:w="1134" w:type="dxa"/>
            <w:vAlign w:val="center"/>
          </w:tcPr>
          <w:p w14:paraId="3F0A9B1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2</w:t>
            </w:r>
          </w:p>
        </w:tc>
        <w:tc>
          <w:tcPr>
            <w:tcW w:w="2835" w:type="dxa"/>
            <w:vAlign w:val="center"/>
          </w:tcPr>
          <w:p w14:paraId="14ED3BF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فاعلية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2268" w:type="dxa"/>
            <w:vAlign w:val="center"/>
          </w:tcPr>
          <w:p w14:paraId="6C23494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وصف</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مستوى</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المتغير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التابع</w:t>
            </w:r>
          </w:p>
        </w:tc>
        <w:tc>
          <w:tcPr>
            <w:tcW w:w="2268" w:type="dxa"/>
            <w:vAlign w:val="center"/>
          </w:tcPr>
          <w:p w14:paraId="20BFFA7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محور</w:t>
            </w:r>
            <w:r w:rsidRPr="009F18E5">
              <w:rPr>
                <w:rFonts w:ascii="Sakkal Majalla" w:hAnsi="Sakkal Majalla" w:cs="Sakkal Majalla"/>
                <w:color w:val="000000" w:themeColor="text1"/>
                <w:sz w:val="36"/>
                <w:szCs w:val="36"/>
              </w:rPr>
              <w:t xml:space="preserve"> Y</w:t>
            </w:r>
          </w:p>
        </w:tc>
        <w:tc>
          <w:tcPr>
            <w:tcW w:w="2268" w:type="dxa"/>
            <w:vAlign w:val="center"/>
          </w:tcPr>
          <w:p w14:paraId="7FF9A6C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متوسطات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وانحرافات</w:t>
            </w:r>
          </w:p>
        </w:tc>
      </w:tr>
      <w:tr w:rsidR="009F18E5" w:rsidRPr="009F18E5" w14:paraId="64FBBA42" w14:textId="77777777" w:rsidTr="00174CA7">
        <w:trPr>
          <w:jc w:val="center"/>
        </w:trPr>
        <w:tc>
          <w:tcPr>
            <w:tcW w:w="1134" w:type="dxa"/>
            <w:vAlign w:val="center"/>
          </w:tcPr>
          <w:p w14:paraId="03DFA18F"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3</w:t>
            </w:r>
          </w:p>
        </w:tc>
        <w:tc>
          <w:tcPr>
            <w:tcW w:w="2835" w:type="dxa"/>
            <w:vAlign w:val="center"/>
          </w:tcPr>
          <w:p w14:paraId="3545AB8A"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تحديد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وتقييم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المخاطر</w:t>
            </w:r>
          </w:p>
        </w:tc>
        <w:tc>
          <w:tcPr>
            <w:tcW w:w="2268" w:type="dxa"/>
            <w:vAlign w:val="center"/>
          </w:tcPr>
          <w:p w14:paraId="4CD296A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الأول</w:t>
            </w:r>
          </w:p>
        </w:tc>
        <w:tc>
          <w:tcPr>
            <w:tcW w:w="2268" w:type="dxa"/>
            <w:vAlign w:val="center"/>
          </w:tcPr>
          <w:p w14:paraId="45E9CC5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X1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Y</w:t>
            </w:r>
          </w:p>
        </w:tc>
        <w:tc>
          <w:tcPr>
            <w:tcW w:w="2268" w:type="dxa"/>
            <w:vAlign w:val="center"/>
          </w:tcPr>
          <w:p w14:paraId="35504F3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وارتباط</w:t>
            </w:r>
          </w:p>
        </w:tc>
      </w:tr>
      <w:tr w:rsidR="009F18E5" w:rsidRPr="009F18E5" w14:paraId="1364949F" w14:textId="77777777" w:rsidTr="00174CA7">
        <w:trPr>
          <w:jc w:val="center"/>
        </w:trPr>
        <w:tc>
          <w:tcPr>
            <w:tcW w:w="1134" w:type="dxa"/>
            <w:vAlign w:val="center"/>
          </w:tcPr>
          <w:p w14:paraId="2825688B"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4</w:t>
            </w:r>
          </w:p>
        </w:tc>
        <w:tc>
          <w:tcPr>
            <w:tcW w:w="2835" w:type="dxa"/>
            <w:vAlign w:val="center"/>
          </w:tcPr>
          <w:p w14:paraId="3E286BE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تصميم</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البرنامج</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وسد</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الفجوات</w:t>
            </w:r>
          </w:p>
        </w:tc>
        <w:tc>
          <w:tcPr>
            <w:tcW w:w="2268" w:type="dxa"/>
            <w:vAlign w:val="center"/>
          </w:tcPr>
          <w:p w14:paraId="2FC104E4"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الثاني</w:t>
            </w:r>
          </w:p>
        </w:tc>
        <w:tc>
          <w:tcPr>
            <w:tcW w:w="2268" w:type="dxa"/>
            <w:vAlign w:val="center"/>
          </w:tcPr>
          <w:p w14:paraId="1AE5759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X2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Y</w:t>
            </w:r>
          </w:p>
        </w:tc>
        <w:tc>
          <w:tcPr>
            <w:tcW w:w="2268" w:type="dxa"/>
            <w:vAlign w:val="center"/>
          </w:tcPr>
          <w:p w14:paraId="6FDD2F1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وارتباط</w:t>
            </w:r>
          </w:p>
        </w:tc>
      </w:tr>
      <w:tr w:rsidR="009F18E5" w:rsidRPr="009F18E5" w14:paraId="37BE2255" w14:textId="77777777" w:rsidTr="00174CA7">
        <w:trPr>
          <w:jc w:val="center"/>
        </w:trPr>
        <w:tc>
          <w:tcPr>
            <w:tcW w:w="1134" w:type="dxa"/>
            <w:vAlign w:val="center"/>
          </w:tcPr>
          <w:p w14:paraId="14A656A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5</w:t>
            </w:r>
          </w:p>
        </w:tc>
        <w:tc>
          <w:tcPr>
            <w:tcW w:w="2835" w:type="dxa"/>
            <w:vAlign w:val="center"/>
          </w:tcPr>
          <w:p w14:paraId="4C56212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مقارنة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العروض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والتفاوض</w:t>
            </w:r>
          </w:p>
        </w:tc>
        <w:tc>
          <w:tcPr>
            <w:tcW w:w="2268" w:type="dxa"/>
            <w:vAlign w:val="center"/>
          </w:tcPr>
          <w:p w14:paraId="1F43882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الثالث</w:t>
            </w:r>
          </w:p>
        </w:tc>
        <w:tc>
          <w:tcPr>
            <w:tcW w:w="2268" w:type="dxa"/>
            <w:vAlign w:val="center"/>
          </w:tcPr>
          <w:p w14:paraId="7CCAFA9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X3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Y</w:t>
            </w:r>
          </w:p>
        </w:tc>
        <w:tc>
          <w:tcPr>
            <w:tcW w:w="2268" w:type="dxa"/>
            <w:vAlign w:val="center"/>
          </w:tcPr>
          <w:p w14:paraId="11FD269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وارتباط</w:t>
            </w:r>
          </w:p>
        </w:tc>
      </w:tr>
      <w:tr w:rsidR="009F18E5" w:rsidRPr="009F18E5" w14:paraId="2B72728C" w14:textId="77777777" w:rsidTr="00174CA7">
        <w:trPr>
          <w:jc w:val="center"/>
        </w:trPr>
        <w:tc>
          <w:tcPr>
            <w:tcW w:w="1134" w:type="dxa"/>
            <w:vAlign w:val="center"/>
          </w:tcPr>
          <w:p w14:paraId="1437E88E"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6</w:t>
            </w:r>
          </w:p>
        </w:tc>
        <w:tc>
          <w:tcPr>
            <w:tcW w:w="2835" w:type="dxa"/>
            <w:vAlign w:val="center"/>
          </w:tcPr>
          <w:p w14:paraId="3FE1429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إدارة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المطالبات</w:t>
            </w:r>
          </w:p>
        </w:tc>
        <w:tc>
          <w:tcPr>
            <w:tcW w:w="2268" w:type="dxa"/>
            <w:vAlign w:val="center"/>
          </w:tcPr>
          <w:p w14:paraId="3FC54F4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الرابع</w:t>
            </w:r>
          </w:p>
        </w:tc>
        <w:tc>
          <w:tcPr>
            <w:tcW w:w="2268" w:type="dxa"/>
            <w:vAlign w:val="center"/>
          </w:tcPr>
          <w:p w14:paraId="0F7E891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X4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Y</w:t>
            </w:r>
          </w:p>
        </w:tc>
        <w:tc>
          <w:tcPr>
            <w:tcW w:w="2268" w:type="dxa"/>
            <w:vAlign w:val="center"/>
          </w:tcPr>
          <w:p w14:paraId="045E29B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وارتباط</w:t>
            </w:r>
          </w:p>
        </w:tc>
      </w:tr>
      <w:tr w:rsidR="009F18E5" w:rsidRPr="009F18E5" w14:paraId="38FEC63C" w14:textId="77777777" w:rsidTr="00174CA7">
        <w:trPr>
          <w:jc w:val="center"/>
        </w:trPr>
        <w:tc>
          <w:tcPr>
            <w:tcW w:w="1134" w:type="dxa"/>
            <w:vAlign w:val="center"/>
          </w:tcPr>
          <w:p w14:paraId="60A13960"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7</w:t>
            </w:r>
          </w:p>
        </w:tc>
        <w:tc>
          <w:tcPr>
            <w:tcW w:w="2835" w:type="dxa"/>
            <w:vAlign w:val="center"/>
          </w:tcPr>
          <w:p w14:paraId="242313E2"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أثر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الاستشارات</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الوقائية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والمتابعة</w:t>
            </w:r>
          </w:p>
        </w:tc>
        <w:tc>
          <w:tcPr>
            <w:tcW w:w="2268" w:type="dxa"/>
            <w:vAlign w:val="center"/>
          </w:tcPr>
          <w:p w14:paraId="70BE902D"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الفرعي</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الخامس</w:t>
            </w:r>
          </w:p>
        </w:tc>
        <w:tc>
          <w:tcPr>
            <w:tcW w:w="2268" w:type="dxa"/>
            <w:vAlign w:val="center"/>
          </w:tcPr>
          <w:p w14:paraId="59AE0EB3"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X5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Y</w:t>
            </w:r>
          </w:p>
        </w:tc>
        <w:tc>
          <w:tcPr>
            <w:tcW w:w="2268" w:type="dxa"/>
            <w:vAlign w:val="center"/>
          </w:tcPr>
          <w:p w14:paraId="0576C8B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انحدار</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وارتباط</w:t>
            </w:r>
          </w:p>
        </w:tc>
      </w:tr>
      <w:tr w:rsidR="009F18E5" w:rsidRPr="009F18E5" w14:paraId="4E975B9E" w14:textId="77777777" w:rsidTr="00174CA7">
        <w:trPr>
          <w:jc w:val="center"/>
        </w:trPr>
        <w:tc>
          <w:tcPr>
            <w:tcW w:w="1134" w:type="dxa"/>
            <w:vAlign w:val="center"/>
          </w:tcPr>
          <w:p w14:paraId="2107B6A7"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س</w:t>
            </w:r>
            <w:r w:rsidRPr="009F18E5">
              <w:rPr>
                <w:rFonts w:ascii="Sakkal Majalla" w:hAnsi="Sakkal Majalla" w:cs="Sakkal Majalla"/>
                <w:color w:val="000000" w:themeColor="text1"/>
                <w:sz w:val="36"/>
                <w:szCs w:val="36"/>
              </w:rPr>
              <w:t>8</w:t>
            </w:r>
          </w:p>
        </w:tc>
        <w:tc>
          <w:tcPr>
            <w:tcW w:w="2835" w:type="dxa"/>
            <w:vAlign w:val="center"/>
          </w:tcPr>
          <w:p w14:paraId="3FF6E9C1"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الفروق</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بين</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المجموعات</w:t>
            </w:r>
          </w:p>
        </w:tc>
        <w:tc>
          <w:tcPr>
            <w:tcW w:w="2268" w:type="dxa"/>
            <w:vAlign w:val="center"/>
          </w:tcPr>
          <w:p w14:paraId="7E7256B8"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فرض</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الفروق</w:t>
            </w:r>
          </w:p>
        </w:tc>
        <w:tc>
          <w:tcPr>
            <w:tcW w:w="2268" w:type="dxa"/>
            <w:vAlign w:val="center"/>
          </w:tcPr>
          <w:p w14:paraId="0375C73C"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tl/>
              </w:rPr>
              <w:t>خصائص</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المنشأة</w:t>
            </w:r>
            <w:r w:rsidRPr="009F18E5">
              <w:rPr>
                <w:rFonts w:ascii="Sakkal Majalla" w:hAnsi="Sakkal Majalla" w:cs="Sakkal Majalla"/>
                <w:color w:val="000000" w:themeColor="text1"/>
                <w:sz w:val="36"/>
                <w:szCs w:val="36"/>
              </w:rPr>
              <w:t xml:space="preserve"> </w:t>
            </w:r>
            <w:r w:rsidRPr="009F18E5">
              <w:rPr>
                <w:rFonts w:ascii="Sakkal Majalla" w:hAnsi="Sakkal Majalla" w:cs="Sakkal Majalla"/>
                <w:color w:val="000000" w:themeColor="text1"/>
                <w:sz w:val="36"/>
                <w:szCs w:val="36"/>
                <w:rtl/>
              </w:rPr>
              <w:t>مع</w:t>
            </w:r>
            <w:r w:rsidRPr="009F18E5">
              <w:rPr>
                <w:rFonts w:ascii="Sakkal Majalla" w:hAnsi="Sakkal Majalla" w:cs="Sakkal Majalla"/>
                <w:color w:val="000000" w:themeColor="text1"/>
                <w:sz w:val="36"/>
                <w:szCs w:val="36"/>
              </w:rPr>
              <w:t xml:space="preserve"> X/Y</w:t>
            </w:r>
          </w:p>
        </w:tc>
        <w:tc>
          <w:tcPr>
            <w:tcW w:w="2268" w:type="dxa"/>
            <w:vAlign w:val="center"/>
          </w:tcPr>
          <w:p w14:paraId="5868FBF9" w14:textId="77777777" w:rsidR="009F18E5" w:rsidRPr="009F18E5" w:rsidRDefault="009F18E5" w:rsidP="00174CA7">
            <w:pPr>
              <w:spacing w:before="120" w:after="120"/>
              <w:jc w:val="center"/>
              <w:rPr>
                <w:rFonts w:ascii="Sakkal Majalla" w:hAnsi="Sakkal Majalla" w:cs="Sakkal Majalla"/>
                <w:color w:val="000000" w:themeColor="text1"/>
                <w:sz w:val="36"/>
                <w:szCs w:val="36"/>
              </w:rPr>
            </w:pPr>
            <w:r w:rsidRPr="009F18E5">
              <w:rPr>
                <w:rFonts w:ascii="Sakkal Majalla" w:hAnsi="Sakkal Majalla" w:cs="Sakkal Majalla"/>
                <w:color w:val="000000" w:themeColor="text1"/>
                <w:sz w:val="36"/>
                <w:szCs w:val="36"/>
              </w:rPr>
              <w:t xml:space="preserve">t </w:t>
            </w:r>
            <w:r w:rsidRPr="009F18E5">
              <w:rPr>
                <w:rFonts w:ascii="Sakkal Majalla" w:hAnsi="Sakkal Majalla" w:cs="Sakkal Majalla"/>
                <w:color w:val="000000" w:themeColor="text1"/>
                <w:sz w:val="36"/>
                <w:szCs w:val="36"/>
                <w:rtl/>
              </w:rPr>
              <w:t>و</w:t>
            </w:r>
            <w:r w:rsidRPr="009F18E5">
              <w:rPr>
                <w:rFonts w:ascii="Sakkal Majalla" w:hAnsi="Sakkal Majalla" w:cs="Sakkal Majalla"/>
                <w:color w:val="000000" w:themeColor="text1"/>
                <w:sz w:val="36"/>
                <w:szCs w:val="36"/>
              </w:rPr>
              <w:t>ANOVA</w:t>
            </w:r>
          </w:p>
        </w:tc>
      </w:tr>
    </w:tbl>
    <w:p w14:paraId="1FA2A646" w14:textId="23AD691E" w:rsidR="009F18E5" w:rsidRPr="00174CA7" w:rsidRDefault="00174CA7" w:rsidP="009F18E5">
      <w:pPr>
        <w:spacing w:before="120" w:after="120" w:line="24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w:t>
      </w:r>
      <w:proofErr w:type="gramStart"/>
      <w:r w:rsidR="009F18E5" w:rsidRPr="00174CA7">
        <w:rPr>
          <w:rFonts w:ascii="Sakkal Majalla" w:hAnsi="Sakkal Majalla" w:cs="Sakkal Majalla"/>
          <w:color w:val="000000" w:themeColor="text1"/>
          <w:sz w:val="32"/>
          <w:szCs w:val="32"/>
          <w:rtl/>
        </w:rPr>
        <w:t>المصدر</w:t>
      </w:r>
      <w:r w:rsidR="009F18E5" w:rsidRPr="00174CA7">
        <w:rPr>
          <w:rFonts w:ascii="Sakkal Majalla" w:hAnsi="Sakkal Majalla" w:cs="Sakkal Majalla"/>
          <w:color w:val="000000" w:themeColor="text1"/>
          <w:sz w:val="32"/>
          <w:szCs w:val="32"/>
        </w:rPr>
        <w:t xml:space="preserve">: </w:t>
      </w:r>
      <w:r w:rsidRPr="00174CA7">
        <w:rPr>
          <w:rFonts w:ascii="Sakkal Majalla" w:hAnsi="Sakkal Majalla" w:cs="Sakkal Majalla" w:hint="cs"/>
          <w:color w:val="000000" w:themeColor="text1"/>
          <w:sz w:val="32"/>
          <w:szCs w:val="32"/>
          <w:rtl/>
        </w:rPr>
        <w:t xml:space="preserve"> </w:t>
      </w:r>
      <w:r w:rsidR="009F18E5" w:rsidRPr="00174CA7">
        <w:rPr>
          <w:rFonts w:ascii="Sakkal Majalla" w:hAnsi="Sakkal Majalla" w:cs="Sakkal Majalla"/>
          <w:color w:val="000000" w:themeColor="text1"/>
          <w:sz w:val="32"/>
          <w:szCs w:val="32"/>
          <w:rtl/>
        </w:rPr>
        <w:t>إعداد</w:t>
      </w:r>
      <w:proofErr w:type="gramEnd"/>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الباحث</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بالاستناد</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إلى</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أدبيات</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الدراسة</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ونتائج</w:t>
      </w:r>
      <w:r w:rsidR="009F18E5" w:rsidRPr="00174CA7">
        <w:rPr>
          <w:rFonts w:ascii="Sakkal Majalla" w:hAnsi="Sakkal Majalla" w:cs="Sakkal Majalla"/>
          <w:color w:val="000000" w:themeColor="text1"/>
          <w:sz w:val="32"/>
          <w:szCs w:val="32"/>
        </w:rPr>
        <w:t xml:space="preserve"> </w:t>
      </w:r>
      <w:r w:rsidR="009F18E5" w:rsidRPr="00174CA7">
        <w:rPr>
          <w:rFonts w:ascii="Sakkal Majalla" w:hAnsi="Sakkal Majalla" w:cs="Sakkal Majalla"/>
          <w:color w:val="000000" w:themeColor="text1"/>
          <w:sz w:val="32"/>
          <w:szCs w:val="32"/>
          <w:rtl/>
        </w:rPr>
        <w:t>التحليل</w:t>
      </w:r>
      <w:r w:rsidR="009F18E5" w:rsidRPr="00174CA7">
        <w:rPr>
          <w:rFonts w:ascii="Sakkal Majalla" w:hAnsi="Sakkal Majalla" w:cs="Sakkal Majalla"/>
          <w:color w:val="000000" w:themeColor="text1"/>
          <w:sz w:val="32"/>
          <w:szCs w:val="32"/>
        </w:rPr>
        <w:t>.</w:t>
      </w:r>
    </w:p>
    <w:p w14:paraId="49FF8E84" w14:textId="77777777" w:rsidR="009E58F1" w:rsidRPr="009F18E5" w:rsidRDefault="009E58F1" w:rsidP="009E58F1">
      <w:pPr>
        <w:spacing w:before="120" w:after="120" w:line="240" w:lineRule="auto"/>
        <w:jc w:val="both"/>
        <w:rPr>
          <w:rFonts w:ascii="Sakkal Majalla" w:hAnsi="Sakkal Majalla" w:cs="Sakkal Majalla"/>
          <w:color w:val="000000" w:themeColor="text1"/>
          <w:sz w:val="28"/>
          <w:szCs w:val="28"/>
        </w:rPr>
      </w:pPr>
    </w:p>
    <w:sectPr w:rsidR="009E58F1" w:rsidRPr="009F18E5" w:rsidSect="009D3E30">
      <w:footerReference w:type="default" r:id="rId15"/>
      <w:pgSz w:w="11906" w:h="16838"/>
      <w:pgMar w:top="992" w:right="851" w:bottom="992" w:left="851" w:header="709" w:footer="164"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DA39" w14:textId="77777777" w:rsidR="00460E34" w:rsidRDefault="00460E34" w:rsidP="00BC63A1">
      <w:pPr>
        <w:spacing w:after="0" w:line="240" w:lineRule="auto"/>
      </w:pPr>
      <w:r>
        <w:separator/>
      </w:r>
    </w:p>
  </w:endnote>
  <w:endnote w:type="continuationSeparator" w:id="0">
    <w:p w14:paraId="758BE4DB" w14:textId="77777777" w:rsidR="00460E34" w:rsidRDefault="00460E34"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miri">
    <w:charset w:val="00"/>
    <w:family w:val="auto"/>
    <w:pitch w:val="variable"/>
    <w:sig w:usb0="A000206F" w:usb1="82002043" w:usb2="00000008" w:usb3="00000000" w:csb0="000000D3"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1510016"/>
      <w:docPartObj>
        <w:docPartGallery w:val="Page Numbers (Bottom of Page)"/>
        <w:docPartUnique/>
      </w:docPartObj>
    </w:sdtPr>
    <w:sdtContent>
      <w:p w14:paraId="51D78282" w14:textId="7E91BE45" w:rsidR="00E016D8" w:rsidRDefault="00E016D8">
        <w:pPr>
          <w:pStyle w:val="Footer"/>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347B8F" w:rsidRPr="00347B8F">
          <w:rPr>
            <w:noProof/>
            <w:rtl/>
            <w:lang w:val="ar-SA"/>
          </w:rPr>
          <w:t>19</w:t>
        </w:r>
        <w:r>
          <w:fldChar w:fldCharType="end"/>
        </w:r>
      </w:p>
    </w:sdtContent>
  </w:sdt>
  <w:p w14:paraId="53B68F24" w14:textId="77777777" w:rsidR="00E016D8" w:rsidRDefault="00E0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76178" w14:textId="77777777" w:rsidR="00460E34" w:rsidRDefault="00460E34" w:rsidP="00BC63A1">
      <w:pPr>
        <w:spacing w:after="0" w:line="240" w:lineRule="auto"/>
      </w:pPr>
      <w:r>
        <w:separator/>
      </w:r>
    </w:p>
  </w:footnote>
  <w:footnote w:type="continuationSeparator" w:id="0">
    <w:p w14:paraId="3D6D0A5B" w14:textId="77777777" w:rsidR="00460E34" w:rsidRDefault="00460E34"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E476316"/>
    <w:multiLevelType w:val="hybridMultilevel"/>
    <w:tmpl w:val="8A2C55E0"/>
    <w:lvl w:ilvl="0" w:tplc="04090005">
      <w:start w:val="1"/>
      <w:numFmt w:val="bullet"/>
      <w:lvlText w:val=""/>
      <w:lvlJc w:val="left"/>
      <w:pPr>
        <w:ind w:left="720" w:hanging="360"/>
      </w:pPr>
      <w:rPr>
        <w:rFonts w:ascii="Wingdings" w:hAnsi="Wingdings" w:hint="default"/>
      </w:rPr>
    </w:lvl>
    <w:lvl w:ilvl="1" w:tplc="EE70CE9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DB1986"/>
    <w:multiLevelType w:val="hybridMultilevel"/>
    <w:tmpl w:val="63041B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7F0454"/>
    <w:multiLevelType w:val="hybridMultilevel"/>
    <w:tmpl w:val="660C595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357186"/>
    <w:multiLevelType w:val="hybridMultilevel"/>
    <w:tmpl w:val="DE3409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434FD4"/>
    <w:multiLevelType w:val="hybridMultilevel"/>
    <w:tmpl w:val="9404C5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FF6F18"/>
    <w:multiLevelType w:val="hybridMultilevel"/>
    <w:tmpl w:val="9692F45C"/>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E4833"/>
    <w:multiLevelType w:val="hybridMultilevel"/>
    <w:tmpl w:val="1DF0EE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4658AE"/>
    <w:multiLevelType w:val="hybridMultilevel"/>
    <w:tmpl w:val="87AC4E2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7AFA2A49"/>
    <w:multiLevelType w:val="hybridMultilevel"/>
    <w:tmpl w:val="EBAE08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911873">
    <w:abstractNumId w:val="5"/>
  </w:num>
  <w:num w:numId="2" w16cid:durableId="1261525249">
    <w:abstractNumId w:val="3"/>
  </w:num>
  <w:num w:numId="3" w16cid:durableId="1146777306">
    <w:abstractNumId w:val="2"/>
  </w:num>
  <w:num w:numId="4" w16cid:durableId="1003170010">
    <w:abstractNumId w:val="4"/>
  </w:num>
  <w:num w:numId="5" w16cid:durableId="921914342">
    <w:abstractNumId w:val="1"/>
  </w:num>
  <w:num w:numId="6" w16cid:durableId="2045908358">
    <w:abstractNumId w:val="0"/>
  </w:num>
  <w:num w:numId="7" w16cid:durableId="99498772">
    <w:abstractNumId w:val="6"/>
  </w:num>
  <w:num w:numId="8" w16cid:durableId="1865513261">
    <w:abstractNumId w:val="7"/>
  </w:num>
  <w:num w:numId="9" w16cid:durableId="1727680934">
    <w:abstractNumId w:val="9"/>
  </w:num>
  <w:num w:numId="10" w16cid:durableId="420641782">
    <w:abstractNumId w:val="12"/>
  </w:num>
  <w:num w:numId="11" w16cid:durableId="289287717">
    <w:abstractNumId w:val="11"/>
  </w:num>
  <w:num w:numId="12" w16cid:durableId="1853295610">
    <w:abstractNumId w:val="8"/>
  </w:num>
  <w:num w:numId="13" w16cid:durableId="283584839">
    <w:abstractNumId w:val="10"/>
  </w:num>
  <w:num w:numId="14" w16cid:durableId="1889875966">
    <w:abstractNumId w:val="13"/>
  </w:num>
  <w:num w:numId="15" w16cid:durableId="168343568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2F85"/>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3F9F"/>
    <w:rsid w:val="000742CA"/>
    <w:rsid w:val="00076C53"/>
    <w:rsid w:val="0007730F"/>
    <w:rsid w:val="00083FB3"/>
    <w:rsid w:val="000865A8"/>
    <w:rsid w:val="00091733"/>
    <w:rsid w:val="0009275D"/>
    <w:rsid w:val="00093EB5"/>
    <w:rsid w:val="00093ED4"/>
    <w:rsid w:val="00097703"/>
    <w:rsid w:val="000A09EA"/>
    <w:rsid w:val="000A1534"/>
    <w:rsid w:val="000A2057"/>
    <w:rsid w:val="000A3130"/>
    <w:rsid w:val="000A38F1"/>
    <w:rsid w:val="000A4155"/>
    <w:rsid w:val="000A45BF"/>
    <w:rsid w:val="000A46FB"/>
    <w:rsid w:val="000A490B"/>
    <w:rsid w:val="000A4AAD"/>
    <w:rsid w:val="000A5A62"/>
    <w:rsid w:val="000B38CA"/>
    <w:rsid w:val="000B3A79"/>
    <w:rsid w:val="000B3B0E"/>
    <w:rsid w:val="000B491B"/>
    <w:rsid w:val="000B4D99"/>
    <w:rsid w:val="000B596F"/>
    <w:rsid w:val="000B5BEE"/>
    <w:rsid w:val="000B67B9"/>
    <w:rsid w:val="000B7D8F"/>
    <w:rsid w:val="000C05EA"/>
    <w:rsid w:val="000C0725"/>
    <w:rsid w:val="000C1833"/>
    <w:rsid w:val="000C383D"/>
    <w:rsid w:val="000C4D98"/>
    <w:rsid w:val="000C7005"/>
    <w:rsid w:val="000C7BA0"/>
    <w:rsid w:val="000D111C"/>
    <w:rsid w:val="000D37D5"/>
    <w:rsid w:val="000D560A"/>
    <w:rsid w:val="000E1B2E"/>
    <w:rsid w:val="000E1BF1"/>
    <w:rsid w:val="000E1C97"/>
    <w:rsid w:val="000F1AD5"/>
    <w:rsid w:val="000F2F15"/>
    <w:rsid w:val="000F768E"/>
    <w:rsid w:val="001021CA"/>
    <w:rsid w:val="00102CFC"/>
    <w:rsid w:val="001041CD"/>
    <w:rsid w:val="0010434B"/>
    <w:rsid w:val="0010609B"/>
    <w:rsid w:val="00107AB2"/>
    <w:rsid w:val="001104F1"/>
    <w:rsid w:val="00114CFD"/>
    <w:rsid w:val="00117434"/>
    <w:rsid w:val="00120252"/>
    <w:rsid w:val="00126AFB"/>
    <w:rsid w:val="00126DA2"/>
    <w:rsid w:val="00130349"/>
    <w:rsid w:val="001312B5"/>
    <w:rsid w:val="001327E0"/>
    <w:rsid w:val="00133DDD"/>
    <w:rsid w:val="00134F63"/>
    <w:rsid w:val="001360CC"/>
    <w:rsid w:val="0014347E"/>
    <w:rsid w:val="00143AA3"/>
    <w:rsid w:val="001455A6"/>
    <w:rsid w:val="0014566B"/>
    <w:rsid w:val="001464C6"/>
    <w:rsid w:val="001475EE"/>
    <w:rsid w:val="00152140"/>
    <w:rsid w:val="0015625B"/>
    <w:rsid w:val="001578C9"/>
    <w:rsid w:val="001632FA"/>
    <w:rsid w:val="00163F4F"/>
    <w:rsid w:val="00164870"/>
    <w:rsid w:val="00170E4B"/>
    <w:rsid w:val="00171B61"/>
    <w:rsid w:val="00174CA7"/>
    <w:rsid w:val="001755D5"/>
    <w:rsid w:val="00176398"/>
    <w:rsid w:val="001764A6"/>
    <w:rsid w:val="00177060"/>
    <w:rsid w:val="00177A67"/>
    <w:rsid w:val="0018110A"/>
    <w:rsid w:val="0018259D"/>
    <w:rsid w:val="00183A02"/>
    <w:rsid w:val="00184862"/>
    <w:rsid w:val="00186D70"/>
    <w:rsid w:val="00192C87"/>
    <w:rsid w:val="00193B0B"/>
    <w:rsid w:val="00194F9C"/>
    <w:rsid w:val="00195763"/>
    <w:rsid w:val="00196405"/>
    <w:rsid w:val="001A02CB"/>
    <w:rsid w:val="001A285E"/>
    <w:rsid w:val="001A6E75"/>
    <w:rsid w:val="001B4B0B"/>
    <w:rsid w:val="001B5444"/>
    <w:rsid w:val="001B5E6A"/>
    <w:rsid w:val="001B62A6"/>
    <w:rsid w:val="001B64F7"/>
    <w:rsid w:val="001B7390"/>
    <w:rsid w:val="001C3DA0"/>
    <w:rsid w:val="001C3E71"/>
    <w:rsid w:val="001C4F31"/>
    <w:rsid w:val="001C67CB"/>
    <w:rsid w:val="001C6D82"/>
    <w:rsid w:val="001D01A0"/>
    <w:rsid w:val="001D1F37"/>
    <w:rsid w:val="001E15F4"/>
    <w:rsid w:val="001E1CD2"/>
    <w:rsid w:val="001E468C"/>
    <w:rsid w:val="001E7B3A"/>
    <w:rsid w:val="001F0B63"/>
    <w:rsid w:val="001F188A"/>
    <w:rsid w:val="001F578D"/>
    <w:rsid w:val="002005F3"/>
    <w:rsid w:val="00204478"/>
    <w:rsid w:val="00212379"/>
    <w:rsid w:val="00213025"/>
    <w:rsid w:val="0021333D"/>
    <w:rsid w:val="00215217"/>
    <w:rsid w:val="0021706C"/>
    <w:rsid w:val="00221FF6"/>
    <w:rsid w:val="002245AF"/>
    <w:rsid w:val="002267A6"/>
    <w:rsid w:val="00226E09"/>
    <w:rsid w:val="00226E45"/>
    <w:rsid w:val="002304D3"/>
    <w:rsid w:val="00230E36"/>
    <w:rsid w:val="00233AAA"/>
    <w:rsid w:val="00235878"/>
    <w:rsid w:val="00235BBB"/>
    <w:rsid w:val="00242B19"/>
    <w:rsid w:val="00242CBA"/>
    <w:rsid w:val="0024545B"/>
    <w:rsid w:val="002454B0"/>
    <w:rsid w:val="00251659"/>
    <w:rsid w:val="00253CE7"/>
    <w:rsid w:val="002547D0"/>
    <w:rsid w:val="00255963"/>
    <w:rsid w:val="002606D8"/>
    <w:rsid w:val="00260D84"/>
    <w:rsid w:val="00261D9C"/>
    <w:rsid w:val="002646B5"/>
    <w:rsid w:val="0026702F"/>
    <w:rsid w:val="00270F4B"/>
    <w:rsid w:val="00272B67"/>
    <w:rsid w:val="00274287"/>
    <w:rsid w:val="00274455"/>
    <w:rsid w:val="00274C9D"/>
    <w:rsid w:val="00275C13"/>
    <w:rsid w:val="00276347"/>
    <w:rsid w:val="0027706B"/>
    <w:rsid w:val="0028029B"/>
    <w:rsid w:val="002813B0"/>
    <w:rsid w:val="00283855"/>
    <w:rsid w:val="00293771"/>
    <w:rsid w:val="00293F58"/>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1ED6"/>
    <w:rsid w:val="002C3308"/>
    <w:rsid w:val="002C3745"/>
    <w:rsid w:val="002C45B0"/>
    <w:rsid w:val="002C54F2"/>
    <w:rsid w:val="002C5F5E"/>
    <w:rsid w:val="002C7F16"/>
    <w:rsid w:val="002D0AE6"/>
    <w:rsid w:val="002D2769"/>
    <w:rsid w:val="002D32EB"/>
    <w:rsid w:val="002D4B2C"/>
    <w:rsid w:val="002E14A0"/>
    <w:rsid w:val="002E1E32"/>
    <w:rsid w:val="002E30BC"/>
    <w:rsid w:val="002E3334"/>
    <w:rsid w:val="002E374F"/>
    <w:rsid w:val="002E652E"/>
    <w:rsid w:val="002E6D07"/>
    <w:rsid w:val="002E7FFC"/>
    <w:rsid w:val="002F010B"/>
    <w:rsid w:val="002F0857"/>
    <w:rsid w:val="002F0E6F"/>
    <w:rsid w:val="002F2AA7"/>
    <w:rsid w:val="002F4740"/>
    <w:rsid w:val="002F4956"/>
    <w:rsid w:val="003001FB"/>
    <w:rsid w:val="00300232"/>
    <w:rsid w:val="003027FC"/>
    <w:rsid w:val="00302A77"/>
    <w:rsid w:val="00302B5A"/>
    <w:rsid w:val="0030652E"/>
    <w:rsid w:val="00310B79"/>
    <w:rsid w:val="0031114F"/>
    <w:rsid w:val="003114CB"/>
    <w:rsid w:val="0031273E"/>
    <w:rsid w:val="003136E4"/>
    <w:rsid w:val="00314EF9"/>
    <w:rsid w:val="00320789"/>
    <w:rsid w:val="00322018"/>
    <w:rsid w:val="00325349"/>
    <w:rsid w:val="00326B71"/>
    <w:rsid w:val="0032788E"/>
    <w:rsid w:val="003303E8"/>
    <w:rsid w:val="00330B82"/>
    <w:rsid w:val="00331467"/>
    <w:rsid w:val="003317A8"/>
    <w:rsid w:val="00331C3D"/>
    <w:rsid w:val="0033262E"/>
    <w:rsid w:val="00332C44"/>
    <w:rsid w:val="00335175"/>
    <w:rsid w:val="00335DAA"/>
    <w:rsid w:val="00337672"/>
    <w:rsid w:val="003410B6"/>
    <w:rsid w:val="00341FAE"/>
    <w:rsid w:val="0034310E"/>
    <w:rsid w:val="00343490"/>
    <w:rsid w:val="0034364E"/>
    <w:rsid w:val="003441C2"/>
    <w:rsid w:val="00346C03"/>
    <w:rsid w:val="00346FDB"/>
    <w:rsid w:val="0034782B"/>
    <w:rsid w:val="00347A52"/>
    <w:rsid w:val="00347B8F"/>
    <w:rsid w:val="00347B98"/>
    <w:rsid w:val="00347BA0"/>
    <w:rsid w:val="00350820"/>
    <w:rsid w:val="00351C1B"/>
    <w:rsid w:val="0035235B"/>
    <w:rsid w:val="00352C21"/>
    <w:rsid w:val="00353D79"/>
    <w:rsid w:val="003558D7"/>
    <w:rsid w:val="00356B70"/>
    <w:rsid w:val="0036049E"/>
    <w:rsid w:val="0036060B"/>
    <w:rsid w:val="00360B3B"/>
    <w:rsid w:val="003618DE"/>
    <w:rsid w:val="0036199F"/>
    <w:rsid w:val="00362A83"/>
    <w:rsid w:val="003634DE"/>
    <w:rsid w:val="0036506B"/>
    <w:rsid w:val="00366D98"/>
    <w:rsid w:val="003715E2"/>
    <w:rsid w:val="0037244B"/>
    <w:rsid w:val="0037420D"/>
    <w:rsid w:val="00374697"/>
    <w:rsid w:val="0038136D"/>
    <w:rsid w:val="00381D25"/>
    <w:rsid w:val="00381FBE"/>
    <w:rsid w:val="00383865"/>
    <w:rsid w:val="0038641C"/>
    <w:rsid w:val="0038687F"/>
    <w:rsid w:val="00393AEA"/>
    <w:rsid w:val="00395593"/>
    <w:rsid w:val="003A229F"/>
    <w:rsid w:val="003A3E9F"/>
    <w:rsid w:val="003A690A"/>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3562"/>
    <w:rsid w:val="003E454F"/>
    <w:rsid w:val="003E4C66"/>
    <w:rsid w:val="003E57C8"/>
    <w:rsid w:val="003E723C"/>
    <w:rsid w:val="003E7BC0"/>
    <w:rsid w:val="003F04B6"/>
    <w:rsid w:val="003F2DE5"/>
    <w:rsid w:val="003F67AA"/>
    <w:rsid w:val="004014F7"/>
    <w:rsid w:val="0040218B"/>
    <w:rsid w:val="00403275"/>
    <w:rsid w:val="004033DA"/>
    <w:rsid w:val="00404CB7"/>
    <w:rsid w:val="0040527D"/>
    <w:rsid w:val="00405895"/>
    <w:rsid w:val="0041105F"/>
    <w:rsid w:val="00411872"/>
    <w:rsid w:val="00414A2E"/>
    <w:rsid w:val="00415911"/>
    <w:rsid w:val="00417373"/>
    <w:rsid w:val="00420255"/>
    <w:rsid w:val="00421776"/>
    <w:rsid w:val="00425142"/>
    <w:rsid w:val="00425F38"/>
    <w:rsid w:val="00431020"/>
    <w:rsid w:val="00431269"/>
    <w:rsid w:val="004330F9"/>
    <w:rsid w:val="004358FE"/>
    <w:rsid w:val="00435BFA"/>
    <w:rsid w:val="0043660B"/>
    <w:rsid w:val="004367EE"/>
    <w:rsid w:val="00437BCE"/>
    <w:rsid w:val="00444A26"/>
    <w:rsid w:val="00445EC0"/>
    <w:rsid w:val="00446A98"/>
    <w:rsid w:val="00447ADE"/>
    <w:rsid w:val="00451C91"/>
    <w:rsid w:val="0045202B"/>
    <w:rsid w:val="0045458C"/>
    <w:rsid w:val="00454BA5"/>
    <w:rsid w:val="00455789"/>
    <w:rsid w:val="00457CEA"/>
    <w:rsid w:val="004602BE"/>
    <w:rsid w:val="00460366"/>
    <w:rsid w:val="00460E34"/>
    <w:rsid w:val="004620B6"/>
    <w:rsid w:val="00464989"/>
    <w:rsid w:val="00465759"/>
    <w:rsid w:val="00465921"/>
    <w:rsid w:val="0046693F"/>
    <w:rsid w:val="00467B54"/>
    <w:rsid w:val="00470D5C"/>
    <w:rsid w:val="004722AD"/>
    <w:rsid w:val="004722BC"/>
    <w:rsid w:val="0047276F"/>
    <w:rsid w:val="004727B5"/>
    <w:rsid w:val="00472E3E"/>
    <w:rsid w:val="00481342"/>
    <w:rsid w:val="00481646"/>
    <w:rsid w:val="00482489"/>
    <w:rsid w:val="00485F2C"/>
    <w:rsid w:val="0048662E"/>
    <w:rsid w:val="004872D8"/>
    <w:rsid w:val="00490550"/>
    <w:rsid w:val="00490647"/>
    <w:rsid w:val="00491268"/>
    <w:rsid w:val="00491315"/>
    <w:rsid w:val="00491984"/>
    <w:rsid w:val="004925E3"/>
    <w:rsid w:val="00496471"/>
    <w:rsid w:val="00496546"/>
    <w:rsid w:val="00496877"/>
    <w:rsid w:val="00497053"/>
    <w:rsid w:val="004A2123"/>
    <w:rsid w:val="004A2295"/>
    <w:rsid w:val="004A4ACA"/>
    <w:rsid w:val="004A7A24"/>
    <w:rsid w:val="004B2131"/>
    <w:rsid w:val="004B2820"/>
    <w:rsid w:val="004B2F03"/>
    <w:rsid w:val="004B2F5D"/>
    <w:rsid w:val="004B6ADC"/>
    <w:rsid w:val="004C1466"/>
    <w:rsid w:val="004C17DA"/>
    <w:rsid w:val="004C6A79"/>
    <w:rsid w:val="004D23E7"/>
    <w:rsid w:val="004D3728"/>
    <w:rsid w:val="004D38AB"/>
    <w:rsid w:val="004D411D"/>
    <w:rsid w:val="004D60A0"/>
    <w:rsid w:val="004D6913"/>
    <w:rsid w:val="004D7CA9"/>
    <w:rsid w:val="004E60B0"/>
    <w:rsid w:val="004F5CF7"/>
    <w:rsid w:val="004F6317"/>
    <w:rsid w:val="004F693F"/>
    <w:rsid w:val="004F6A20"/>
    <w:rsid w:val="004F7AE9"/>
    <w:rsid w:val="00500157"/>
    <w:rsid w:val="00500E8C"/>
    <w:rsid w:val="005018F4"/>
    <w:rsid w:val="005025E0"/>
    <w:rsid w:val="005034D8"/>
    <w:rsid w:val="00504185"/>
    <w:rsid w:val="0050790F"/>
    <w:rsid w:val="005113F8"/>
    <w:rsid w:val="0051160E"/>
    <w:rsid w:val="005146FB"/>
    <w:rsid w:val="00514B2A"/>
    <w:rsid w:val="00514FAC"/>
    <w:rsid w:val="00515B20"/>
    <w:rsid w:val="005169C5"/>
    <w:rsid w:val="00522815"/>
    <w:rsid w:val="005246D0"/>
    <w:rsid w:val="00531274"/>
    <w:rsid w:val="005336F6"/>
    <w:rsid w:val="00536207"/>
    <w:rsid w:val="00536805"/>
    <w:rsid w:val="005426A6"/>
    <w:rsid w:val="00546335"/>
    <w:rsid w:val="005527DB"/>
    <w:rsid w:val="00552C82"/>
    <w:rsid w:val="005545E3"/>
    <w:rsid w:val="00557960"/>
    <w:rsid w:val="00563E0F"/>
    <w:rsid w:val="00564A4D"/>
    <w:rsid w:val="005719E9"/>
    <w:rsid w:val="00574934"/>
    <w:rsid w:val="0057779B"/>
    <w:rsid w:val="00582F8D"/>
    <w:rsid w:val="005843CE"/>
    <w:rsid w:val="0058476C"/>
    <w:rsid w:val="00587638"/>
    <w:rsid w:val="00587764"/>
    <w:rsid w:val="00587847"/>
    <w:rsid w:val="00587FF3"/>
    <w:rsid w:val="00590821"/>
    <w:rsid w:val="00590FAF"/>
    <w:rsid w:val="005956F2"/>
    <w:rsid w:val="00595779"/>
    <w:rsid w:val="00595988"/>
    <w:rsid w:val="00596CCD"/>
    <w:rsid w:val="00596E76"/>
    <w:rsid w:val="005A27A9"/>
    <w:rsid w:val="005A34C9"/>
    <w:rsid w:val="005A5048"/>
    <w:rsid w:val="005A5BD8"/>
    <w:rsid w:val="005A6AD9"/>
    <w:rsid w:val="005B101F"/>
    <w:rsid w:val="005B306F"/>
    <w:rsid w:val="005B309B"/>
    <w:rsid w:val="005B465C"/>
    <w:rsid w:val="005B596C"/>
    <w:rsid w:val="005B6BAC"/>
    <w:rsid w:val="005C0066"/>
    <w:rsid w:val="005C0B60"/>
    <w:rsid w:val="005C20BA"/>
    <w:rsid w:val="005C41C9"/>
    <w:rsid w:val="005C4DAE"/>
    <w:rsid w:val="005C5DCD"/>
    <w:rsid w:val="005C5F1C"/>
    <w:rsid w:val="005C7CAE"/>
    <w:rsid w:val="005D08DF"/>
    <w:rsid w:val="005D3C64"/>
    <w:rsid w:val="005D43AE"/>
    <w:rsid w:val="005D4EB9"/>
    <w:rsid w:val="005D5AE9"/>
    <w:rsid w:val="005D5BD7"/>
    <w:rsid w:val="005D6138"/>
    <w:rsid w:val="005D71F2"/>
    <w:rsid w:val="005E02DC"/>
    <w:rsid w:val="005E07F0"/>
    <w:rsid w:val="005E0885"/>
    <w:rsid w:val="005E223A"/>
    <w:rsid w:val="005E4CBA"/>
    <w:rsid w:val="005E5D23"/>
    <w:rsid w:val="005E6026"/>
    <w:rsid w:val="005E727E"/>
    <w:rsid w:val="005E75DC"/>
    <w:rsid w:val="005F3DFD"/>
    <w:rsid w:val="005F51C8"/>
    <w:rsid w:val="005F5D09"/>
    <w:rsid w:val="005F6F7D"/>
    <w:rsid w:val="006017E4"/>
    <w:rsid w:val="00603F9F"/>
    <w:rsid w:val="006048BA"/>
    <w:rsid w:val="00605F9C"/>
    <w:rsid w:val="00611609"/>
    <w:rsid w:val="00612A6D"/>
    <w:rsid w:val="006156E6"/>
    <w:rsid w:val="00615ADB"/>
    <w:rsid w:val="00620294"/>
    <w:rsid w:val="00620EA4"/>
    <w:rsid w:val="00621A97"/>
    <w:rsid w:val="00623094"/>
    <w:rsid w:val="00623541"/>
    <w:rsid w:val="006243B0"/>
    <w:rsid w:val="0062455F"/>
    <w:rsid w:val="00625C03"/>
    <w:rsid w:val="00626EB9"/>
    <w:rsid w:val="006301F9"/>
    <w:rsid w:val="00630AA7"/>
    <w:rsid w:val="00635092"/>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0744"/>
    <w:rsid w:val="00671749"/>
    <w:rsid w:val="00673BAF"/>
    <w:rsid w:val="00675047"/>
    <w:rsid w:val="00676185"/>
    <w:rsid w:val="00676E66"/>
    <w:rsid w:val="00677C8A"/>
    <w:rsid w:val="00677CCA"/>
    <w:rsid w:val="0068031E"/>
    <w:rsid w:val="00681D1F"/>
    <w:rsid w:val="006845F4"/>
    <w:rsid w:val="00684BE9"/>
    <w:rsid w:val="00690152"/>
    <w:rsid w:val="006920C0"/>
    <w:rsid w:val="006924B8"/>
    <w:rsid w:val="00692CAA"/>
    <w:rsid w:val="006955CE"/>
    <w:rsid w:val="00696954"/>
    <w:rsid w:val="006969F4"/>
    <w:rsid w:val="00697DED"/>
    <w:rsid w:val="00697F6A"/>
    <w:rsid w:val="006A0650"/>
    <w:rsid w:val="006A2CE8"/>
    <w:rsid w:val="006A2D57"/>
    <w:rsid w:val="006A54D6"/>
    <w:rsid w:val="006A578A"/>
    <w:rsid w:val="006A70E8"/>
    <w:rsid w:val="006B0F0B"/>
    <w:rsid w:val="006B1421"/>
    <w:rsid w:val="006B37F0"/>
    <w:rsid w:val="006B3E6E"/>
    <w:rsid w:val="006B5770"/>
    <w:rsid w:val="006B5E32"/>
    <w:rsid w:val="006B7368"/>
    <w:rsid w:val="006C03B6"/>
    <w:rsid w:val="006C052B"/>
    <w:rsid w:val="006C4115"/>
    <w:rsid w:val="006C5B9F"/>
    <w:rsid w:val="006C6405"/>
    <w:rsid w:val="006C7384"/>
    <w:rsid w:val="006D202E"/>
    <w:rsid w:val="006D2874"/>
    <w:rsid w:val="006D3EC3"/>
    <w:rsid w:val="006D453F"/>
    <w:rsid w:val="006D6F99"/>
    <w:rsid w:val="006D79C2"/>
    <w:rsid w:val="006E04DA"/>
    <w:rsid w:val="006E1DC2"/>
    <w:rsid w:val="006E4787"/>
    <w:rsid w:val="006E4910"/>
    <w:rsid w:val="006E4E68"/>
    <w:rsid w:val="006E62D3"/>
    <w:rsid w:val="006E6488"/>
    <w:rsid w:val="006E6506"/>
    <w:rsid w:val="006E7BB8"/>
    <w:rsid w:val="006F0899"/>
    <w:rsid w:val="00710F5D"/>
    <w:rsid w:val="00711995"/>
    <w:rsid w:val="0071316F"/>
    <w:rsid w:val="00714031"/>
    <w:rsid w:val="00715230"/>
    <w:rsid w:val="00716E95"/>
    <w:rsid w:val="0071756C"/>
    <w:rsid w:val="007200DB"/>
    <w:rsid w:val="0072242A"/>
    <w:rsid w:val="00722959"/>
    <w:rsid w:val="007238F6"/>
    <w:rsid w:val="0072481B"/>
    <w:rsid w:val="00724929"/>
    <w:rsid w:val="007257F8"/>
    <w:rsid w:val="007262EB"/>
    <w:rsid w:val="007305FE"/>
    <w:rsid w:val="007313F7"/>
    <w:rsid w:val="00731564"/>
    <w:rsid w:val="007316C2"/>
    <w:rsid w:val="007322A4"/>
    <w:rsid w:val="00733C01"/>
    <w:rsid w:val="00733C08"/>
    <w:rsid w:val="00733FA4"/>
    <w:rsid w:val="0074164D"/>
    <w:rsid w:val="007416D2"/>
    <w:rsid w:val="00742077"/>
    <w:rsid w:val="00742A66"/>
    <w:rsid w:val="00743603"/>
    <w:rsid w:val="00743931"/>
    <w:rsid w:val="0074448F"/>
    <w:rsid w:val="00746E98"/>
    <w:rsid w:val="007504EE"/>
    <w:rsid w:val="00753181"/>
    <w:rsid w:val="007531FA"/>
    <w:rsid w:val="00753F63"/>
    <w:rsid w:val="007569E4"/>
    <w:rsid w:val="00757781"/>
    <w:rsid w:val="00757C34"/>
    <w:rsid w:val="007606A0"/>
    <w:rsid w:val="00761AB1"/>
    <w:rsid w:val="00763526"/>
    <w:rsid w:val="00767FBD"/>
    <w:rsid w:val="00771325"/>
    <w:rsid w:val="00771E1A"/>
    <w:rsid w:val="00772E53"/>
    <w:rsid w:val="00782AF4"/>
    <w:rsid w:val="00782D84"/>
    <w:rsid w:val="007835E9"/>
    <w:rsid w:val="007848B2"/>
    <w:rsid w:val="00787668"/>
    <w:rsid w:val="007908DD"/>
    <w:rsid w:val="0079150E"/>
    <w:rsid w:val="007927D0"/>
    <w:rsid w:val="00793D0B"/>
    <w:rsid w:val="007953B0"/>
    <w:rsid w:val="00795E8D"/>
    <w:rsid w:val="00796CA7"/>
    <w:rsid w:val="007A2FA0"/>
    <w:rsid w:val="007A318E"/>
    <w:rsid w:val="007A454A"/>
    <w:rsid w:val="007A53DA"/>
    <w:rsid w:val="007A554A"/>
    <w:rsid w:val="007A7B8F"/>
    <w:rsid w:val="007B09A5"/>
    <w:rsid w:val="007B1DE4"/>
    <w:rsid w:val="007B25D2"/>
    <w:rsid w:val="007B38D4"/>
    <w:rsid w:val="007B772A"/>
    <w:rsid w:val="007B77D0"/>
    <w:rsid w:val="007B7CC3"/>
    <w:rsid w:val="007C13F4"/>
    <w:rsid w:val="007C1579"/>
    <w:rsid w:val="007C5ECA"/>
    <w:rsid w:val="007C72F4"/>
    <w:rsid w:val="007D08E4"/>
    <w:rsid w:val="007D0A4F"/>
    <w:rsid w:val="007D1060"/>
    <w:rsid w:val="007D31FF"/>
    <w:rsid w:val="007D46E3"/>
    <w:rsid w:val="007E159E"/>
    <w:rsid w:val="007E277E"/>
    <w:rsid w:val="007E33DE"/>
    <w:rsid w:val="007E4CF3"/>
    <w:rsid w:val="007E66C0"/>
    <w:rsid w:val="007E66D6"/>
    <w:rsid w:val="007E7C7E"/>
    <w:rsid w:val="007F1341"/>
    <w:rsid w:val="007F326B"/>
    <w:rsid w:val="007F4D19"/>
    <w:rsid w:val="007F6969"/>
    <w:rsid w:val="007F6F82"/>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3BB2"/>
    <w:rsid w:val="00846038"/>
    <w:rsid w:val="00850D9F"/>
    <w:rsid w:val="008535EC"/>
    <w:rsid w:val="00853DA2"/>
    <w:rsid w:val="008548AA"/>
    <w:rsid w:val="00855591"/>
    <w:rsid w:val="00855BEC"/>
    <w:rsid w:val="00855D8D"/>
    <w:rsid w:val="00861BFE"/>
    <w:rsid w:val="00861F91"/>
    <w:rsid w:val="00862C38"/>
    <w:rsid w:val="00862FBC"/>
    <w:rsid w:val="00870026"/>
    <w:rsid w:val="00872AAE"/>
    <w:rsid w:val="00872FA9"/>
    <w:rsid w:val="00874293"/>
    <w:rsid w:val="0088273E"/>
    <w:rsid w:val="00893860"/>
    <w:rsid w:val="00894724"/>
    <w:rsid w:val="00895187"/>
    <w:rsid w:val="008972C2"/>
    <w:rsid w:val="008976C2"/>
    <w:rsid w:val="008A142C"/>
    <w:rsid w:val="008A5197"/>
    <w:rsid w:val="008A7FF8"/>
    <w:rsid w:val="008B0B17"/>
    <w:rsid w:val="008B0F05"/>
    <w:rsid w:val="008B13BD"/>
    <w:rsid w:val="008B151A"/>
    <w:rsid w:val="008B1B7D"/>
    <w:rsid w:val="008B3916"/>
    <w:rsid w:val="008B3ED0"/>
    <w:rsid w:val="008B4741"/>
    <w:rsid w:val="008B6565"/>
    <w:rsid w:val="008B69A8"/>
    <w:rsid w:val="008C1E71"/>
    <w:rsid w:val="008C297D"/>
    <w:rsid w:val="008C34AE"/>
    <w:rsid w:val="008C382B"/>
    <w:rsid w:val="008C43A7"/>
    <w:rsid w:val="008C54EB"/>
    <w:rsid w:val="008D034B"/>
    <w:rsid w:val="008D149B"/>
    <w:rsid w:val="008D26E9"/>
    <w:rsid w:val="008D4AF2"/>
    <w:rsid w:val="008D4D4F"/>
    <w:rsid w:val="008D6055"/>
    <w:rsid w:val="008D6A20"/>
    <w:rsid w:val="008D70E3"/>
    <w:rsid w:val="008D7D53"/>
    <w:rsid w:val="008E1199"/>
    <w:rsid w:val="008E1691"/>
    <w:rsid w:val="008E1A00"/>
    <w:rsid w:val="008E1F74"/>
    <w:rsid w:val="008E5EE6"/>
    <w:rsid w:val="008E6BC7"/>
    <w:rsid w:val="008E781F"/>
    <w:rsid w:val="008E7D16"/>
    <w:rsid w:val="008F2490"/>
    <w:rsid w:val="008F2A5F"/>
    <w:rsid w:val="008F3025"/>
    <w:rsid w:val="008F3840"/>
    <w:rsid w:val="00900513"/>
    <w:rsid w:val="009010AF"/>
    <w:rsid w:val="0090170A"/>
    <w:rsid w:val="0090221F"/>
    <w:rsid w:val="00903761"/>
    <w:rsid w:val="00903CDD"/>
    <w:rsid w:val="00904456"/>
    <w:rsid w:val="00912BC0"/>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37DF0"/>
    <w:rsid w:val="00940022"/>
    <w:rsid w:val="00940694"/>
    <w:rsid w:val="009423D2"/>
    <w:rsid w:val="009430F9"/>
    <w:rsid w:val="00943877"/>
    <w:rsid w:val="00943997"/>
    <w:rsid w:val="0094634D"/>
    <w:rsid w:val="0095099B"/>
    <w:rsid w:val="009523B1"/>
    <w:rsid w:val="00952B24"/>
    <w:rsid w:val="009555FF"/>
    <w:rsid w:val="00956BD6"/>
    <w:rsid w:val="00956F9A"/>
    <w:rsid w:val="0095702D"/>
    <w:rsid w:val="00957CBB"/>
    <w:rsid w:val="00962BC8"/>
    <w:rsid w:val="00967FAC"/>
    <w:rsid w:val="00971F0C"/>
    <w:rsid w:val="00974E71"/>
    <w:rsid w:val="009765BF"/>
    <w:rsid w:val="00976727"/>
    <w:rsid w:val="00976C68"/>
    <w:rsid w:val="00977AEC"/>
    <w:rsid w:val="00986CF5"/>
    <w:rsid w:val="0098787D"/>
    <w:rsid w:val="0099013D"/>
    <w:rsid w:val="00991301"/>
    <w:rsid w:val="0099183C"/>
    <w:rsid w:val="00991DED"/>
    <w:rsid w:val="009947F2"/>
    <w:rsid w:val="009A0A48"/>
    <w:rsid w:val="009A0DB7"/>
    <w:rsid w:val="009A2FB3"/>
    <w:rsid w:val="009A3DA4"/>
    <w:rsid w:val="009A5AEC"/>
    <w:rsid w:val="009A6783"/>
    <w:rsid w:val="009A799D"/>
    <w:rsid w:val="009A7A63"/>
    <w:rsid w:val="009B25B6"/>
    <w:rsid w:val="009B2657"/>
    <w:rsid w:val="009B40F6"/>
    <w:rsid w:val="009B646F"/>
    <w:rsid w:val="009B6855"/>
    <w:rsid w:val="009C63CF"/>
    <w:rsid w:val="009C6CD4"/>
    <w:rsid w:val="009C78BE"/>
    <w:rsid w:val="009C7D82"/>
    <w:rsid w:val="009D02D7"/>
    <w:rsid w:val="009D16B9"/>
    <w:rsid w:val="009D22C7"/>
    <w:rsid w:val="009D3E30"/>
    <w:rsid w:val="009D6AB3"/>
    <w:rsid w:val="009E05D3"/>
    <w:rsid w:val="009E183C"/>
    <w:rsid w:val="009E1927"/>
    <w:rsid w:val="009E26B1"/>
    <w:rsid w:val="009E55E7"/>
    <w:rsid w:val="009E58F1"/>
    <w:rsid w:val="009E5C1E"/>
    <w:rsid w:val="009F18E5"/>
    <w:rsid w:val="009F2D0C"/>
    <w:rsid w:val="009F4730"/>
    <w:rsid w:val="009F4A92"/>
    <w:rsid w:val="009F54EC"/>
    <w:rsid w:val="009F66FF"/>
    <w:rsid w:val="009F7DE7"/>
    <w:rsid w:val="00A028A4"/>
    <w:rsid w:val="00A03004"/>
    <w:rsid w:val="00A04968"/>
    <w:rsid w:val="00A049AC"/>
    <w:rsid w:val="00A06F08"/>
    <w:rsid w:val="00A078AB"/>
    <w:rsid w:val="00A10BEB"/>
    <w:rsid w:val="00A115AD"/>
    <w:rsid w:val="00A12E7C"/>
    <w:rsid w:val="00A14464"/>
    <w:rsid w:val="00A15E48"/>
    <w:rsid w:val="00A20E11"/>
    <w:rsid w:val="00A2248E"/>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2005"/>
    <w:rsid w:val="00A55331"/>
    <w:rsid w:val="00A5539B"/>
    <w:rsid w:val="00A57D2B"/>
    <w:rsid w:val="00A60879"/>
    <w:rsid w:val="00A65F87"/>
    <w:rsid w:val="00A664D3"/>
    <w:rsid w:val="00A70BC5"/>
    <w:rsid w:val="00A70F12"/>
    <w:rsid w:val="00A72A33"/>
    <w:rsid w:val="00A74BF4"/>
    <w:rsid w:val="00A777D5"/>
    <w:rsid w:val="00A820EF"/>
    <w:rsid w:val="00A82C06"/>
    <w:rsid w:val="00A839D1"/>
    <w:rsid w:val="00A862DB"/>
    <w:rsid w:val="00A86CEA"/>
    <w:rsid w:val="00A90D20"/>
    <w:rsid w:val="00A91F4A"/>
    <w:rsid w:val="00A93A63"/>
    <w:rsid w:val="00A93E37"/>
    <w:rsid w:val="00A94228"/>
    <w:rsid w:val="00A94FA8"/>
    <w:rsid w:val="00A9543C"/>
    <w:rsid w:val="00AA4250"/>
    <w:rsid w:val="00AA42D7"/>
    <w:rsid w:val="00AA47DB"/>
    <w:rsid w:val="00AA5963"/>
    <w:rsid w:val="00AA6143"/>
    <w:rsid w:val="00AB02C9"/>
    <w:rsid w:val="00AB12AC"/>
    <w:rsid w:val="00AB1B56"/>
    <w:rsid w:val="00AB403A"/>
    <w:rsid w:val="00AB4F83"/>
    <w:rsid w:val="00AC0325"/>
    <w:rsid w:val="00AC2227"/>
    <w:rsid w:val="00AC2269"/>
    <w:rsid w:val="00AC2502"/>
    <w:rsid w:val="00AC49E1"/>
    <w:rsid w:val="00AC562B"/>
    <w:rsid w:val="00AC58B7"/>
    <w:rsid w:val="00AD1880"/>
    <w:rsid w:val="00AD1D28"/>
    <w:rsid w:val="00AD34E8"/>
    <w:rsid w:val="00AD4679"/>
    <w:rsid w:val="00AD79A7"/>
    <w:rsid w:val="00AE1F86"/>
    <w:rsid w:val="00AE4747"/>
    <w:rsid w:val="00AE50EE"/>
    <w:rsid w:val="00AF148F"/>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21BE4"/>
    <w:rsid w:val="00B244B1"/>
    <w:rsid w:val="00B25E64"/>
    <w:rsid w:val="00B26AE4"/>
    <w:rsid w:val="00B2798F"/>
    <w:rsid w:val="00B27BB3"/>
    <w:rsid w:val="00B36E6E"/>
    <w:rsid w:val="00B378A6"/>
    <w:rsid w:val="00B37E0D"/>
    <w:rsid w:val="00B420FE"/>
    <w:rsid w:val="00B50B61"/>
    <w:rsid w:val="00B53108"/>
    <w:rsid w:val="00B53CD7"/>
    <w:rsid w:val="00B54B50"/>
    <w:rsid w:val="00B61112"/>
    <w:rsid w:val="00B6142C"/>
    <w:rsid w:val="00B627A7"/>
    <w:rsid w:val="00B6321D"/>
    <w:rsid w:val="00B63B1F"/>
    <w:rsid w:val="00B655E5"/>
    <w:rsid w:val="00B66181"/>
    <w:rsid w:val="00B6686D"/>
    <w:rsid w:val="00B70862"/>
    <w:rsid w:val="00B746E1"/>
    <w:rsid w:val="00B74B47"/>
    <w:rsid w:val="00B76C97"/>
    <w:rsid w:val="00B82350"/>
    <w:rsid w:val="00B82834"/>
    <w:rsid w:val="00B82D97"/>
    <w:rsid w:val="00B830EC"/>
    <w:rsid w:val="00B84209"/>
    <w:rsid w:val="00B92874"/>
    <w:rsid w:val="00B93090"/>
    <w:rsid w:val="00B9310C"/>
    <w:rsid w:val="00B93A5F"/>
    <w:rsid w:val="00B947BC"/>
    <w:rsid w:val="00B97481"/>
    <w:rsid w:val="00BA3F2A"/>
    <w:rsid w:val="00BA4101"/>
    <w:rsid w:val="00BA550A"/>
    <w:rsid w:val="00BA5584"/>
    <w:rsid w:val="00BA61B2"/>
    <w:rsid w:val="00BB171F"/>
    <w:rsid w:val="00BB1F45"/>
    <w:rsid w:val="00BB221F"/>
    <w:rsid w:val="00BB30E8"/>
    <w:rsid w:val="00BB4EBB"/>
    <w:rsid w:val="00BC0461"/>
    <w:rsid w:val="00BC053D"/>
    <w:rsid w:val="00BC08E4"/>
    <w:rsid w:val="00BC13D8"/>
    <w:rsid w:val="00BC1621"/>
    <w:rsid w:val="00BC17CC"/>
    <w:rsid w:val="00BC63A1"/>
    <w:rsid w:val="00BC6AA0"/>
    <w:rsid w:val="00BC7060"/>
    <w:rsid w:val="00BC757D"/>
    <w:rsid w:val="00BC7D3E"/>
    <w:rsid w:val="00BD0EED"/>
    <w:rsid w:val="00BD1337"/>
    <w:rsid w:val="00BD4DF1"/>
    <w:rsid w:val="00BD6979"/>
    <w:rsid w:val="00BD7FF7"/>
    <w:rsid w:val="00BE047C"/>
    <w:rsid w:val="00BE182F"/>
    <w:rsid w:val="00BE1DC1"/>
    <w:rsid w:val="00BE6380"/>
    <w:rsid w:val="00BF2AEA"/>
    <w:rsid w:val="00BF42D0"/>
    <w:rsid w:val="00BF6F1B"/>
    <w:rsid w:val="00C0559D"/>
    <w:rsid w:val="00C05DE2"/>
    <w:rsid w:val="00C067B4"/>
    <w:rsid w:val="00C07EFC"/>
    <w:rsid w:val="00C105C2"/>
    <w:rsid w:val="00C108B9"/>
    <w:rsid w:val="00C1163C"/>
    <w:rsid w:val="00C141B7"/>
    <w:rsid w:val="00C14289"/>
    <w:rsid w:val="00C15B3E"/>
    <w:rsid w:val="00C167DC"/>
    <w:rsid w:val="00C20F6D"/>
    <w:rsid w:val="00C22AC6"/>
    <w:rsid w:val="00C23AD6"/>
    <w:rsid w:val="00C243EA"/>
    <w:rsid w:val="00C24585"/>
    <w:rsid w:val="00C2511F"/>
    <w:rsid w:val="00C26949"/>
    <w:rsid w:val="00C274EB"/>
    <w:rsid w:val="00C3070E"/>
    <w:rsid w:val="00C31BD5"/>
    <w:rsid w:val="00C32290"/>
    <w:rsid w:val="00C3317E"/>
    <w:rsid w:val="00C33AD2"/>
    <w:rsid w:val="00C37598"/>
    <w:rsid w:val="00C37F62"/>
    <w:rsid w:val="00C40B38"/>
    <w:rsid w:val="00C41393"/>
    <w:rsid w:val="00C4347A"/>
    <w:rsid w:val="00C43C2C"/>
    <w:rsid w:val="00C45B65"/>
    <w:rsid w:val="00C506AE"/>
    <w:rsid w:val="00C5157F"/>
    <w:rsid w:val="00C55CC2"/>
    <w:rsid w:val="00C56AF9"/>
    <w:rsid w:val="00C56BAD"/>
    <w:rsid w:val="00C56CA4"/>
    <w:rsid w:val="00C56ED2"/>
    <w:rsid w:val="00C573B5"/>
    <w:rsid w:val="00C6112F"/>
    <w:rsid w:val="00C612D0"/>
    <w:rsid w:val="00C62619"/>
    <w:rsid w:val="00C64873"/>
    <w:rsid w:val="00C65878"/>
    <w:rsid w:val="00C65921"/>
    <w:rsid w:val="00C65F36"/>
    <w:rsid w:val="00C674D1"/>
    <w:rsid w:val="00C676A7"/>
    <w:rsid w:val="00C70619"/>
    <w:rsid w:val="00C70F33"/>
    <w:rsid w:val="00C71790"/>
    <w:rsid w:val="00C71E28"/>
    <w:rsid w:val="00C73312"/>
    <w:rsid w:val="00C7565D"/>
    <w:rsid w:val="00C75A60"/>
    <w:rsid w:val="00C764BD"/>
    <w:rsid w:val="00C77086"/>
    <w:rsid w:val="00C77B4F"/>
    <w:rsid w:val="00C83D59"/>
    <w:rsid w:val="00C845A4"/>
    <w:rsid w:val="00C84D13"/>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6390"/>
    <w:rsid w:val="00CC0EFE"/>
    <w:rsid w:val="00CC0FAA"/>
    <w:rsid w:val="00CC1171"/>
    <w:rsid w:val="00CC370A"/>
    <w:rsid w:val="00CC3868"/>
    <w:rsid w:val="00CC5965"/>
    <w:rsid w:val="00CC7B61"/>
    <w:rsid w:val="00CD2331"/>
    <w:rsid w:val="00CD44D3"/>
    <w:rsid w:val="00CD53C4"/>
    <w:rsid w:val="00CD79FA"/>
    <w:rsid w:val="00CE271A"/>
    <w:rsid w:val="00CE3B56"/>
    <w:rsid w:val="00CE3E58"/>
    <w:rsid w:val="00CE65CE"/>
    <w:rsid w:val="00CE67E5"/>
    <w:rsid w:val="00CE7AB4"/>
    <w:rsid w:val="00CF102A"/>
    <w:rsid w:val="00CF52EC"/>
    <w:rsid w:val="00CF6800"/>
    <w:rsid w:val="00D01830"/>
    <w:rsid w:val="00D05AE6"/>
    <w:rsid w:val="00D06055"/>
    <w:rsid w:val="00D1075C"/>
    <w:rsid w:val="00D116CF"/>
    <w:rsid w:val="00D17265"/>
    <w:rsid w:val="00D17299"/>
    <w:rsid w:val="00D17709"/>
    <w:rsid w:val="00D2003F"/>
    <w:rsid w:val="00D20592"/>
    <w:rsid w:val="00D26BF2"/>
    <w:rsid w:val="00D331A2"/>
    <w:rsid w:val="00D332BC"/>
    <w:rsid w:val="00D3581B"/>
    <w:rsid w:val="00D37D67"/>
    <w:rsid w:val="00D40505"/>
    <w:rsid w:val="00D425C2"/>
    <w:rsid w:val="00D4272C"/>
    <w:rsid w:val="00D43085"/>
    <w:rsid w:val="00D4380B"/>
    <w:rsid w:val="00D45FE0"/>
    <w:rsid w:val="00D46DAF"/>
    <w:rsid w:val="00D47992"/>
    <w:rsid w:val="00D47D15"/>
    <w:rsid w:val="00D519CC"/>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3DCF"/>
    <w:rsid w:val="00D746CB"/>
    <w:rsid w:val="00D74838"/>
    <w:rsid w:val="00D7500B"/>
    <w:rsid w:val="00D752BF"/>
    <w:rsid w:val="00D77B51"/>
    <w:rsid w:val="00D8411A"/>
    <w:rsid w:val="00D8428A"/>
    <w:rsid w:val="00D84F2D"/>
    <w:rsid w:val="00D862C3"/>
    <w:rsid w:val="00D9018A"/>
    <w:rsid w:val="00D912A7"/>
    <w:rsid w:val="00DA1424"/>
    <w:rsid w:val="00DA3289"/>
    <w:rsid w:val="00DB04DA"/>
    <w:rsid w:val="00DB0734"/>
    <w:rsid w:val="00DB08CB"/>
    <w:rsid w:val="00DB0946"/>
    <w:rsid w:val="00DB1BCA"/>
    <w:rsid w:val="00DB4102"/>
    <w:rsid w:val="00DB4AF9"/>
    <w:rsid w:val="00DB5FD3"/>
    <w:rsid w:val="00DB612F"/>
    <w:rsid w:val="00DB7213"/>
    <w:rsid w:val="00DB7A82"/>
    <w:rsid w:val="00DC2EC4"/>
    <w:rsid w:val="00DC4EA3"/>
    <w:rsid w:val="00DC75C7"/>
    <w:rsid w:val="00DD1A9B"/>
    <w:rsid w:val="00DD1C75"/>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54B4"/>
    <w:rsid w:val="00DF6636"/>
    <w:rsid w:val="00DF79DB"/>
    <w:rsid w:val="00E0046C"/>
    <w:rsid w:val="00E00944"/>
    <w:rsid w:val="00E00BD4"/>
    <w:rsid w:val="00E016D8"/>
    <w:rsid w:val="00E027C4"/>
    <w:rsid w:val="00E03108"/>
    <w:rsid w:val="00E102C7"/>
    <w:rsid w:val="00E1371A"/>
    <w:rsid w:val="00E14D04"/>
    <w:rsid w:val="00E208BC"/>
    <w:rsid w:val="00E23644"/>
    <w:rsid w:val="00E25801"/>
    <w:rsid w:val="00E272DC"/>
    <w:rsid w:val="00E31813"/>
    <w:rsid w:val="00E33FE8"/>
    <w:rsid w:val="00E340DA"/>
    <w:rsid w:val="00E34386"/>
    <w:rsid w:val="00E34A39"/>
    <w:rsid w:val="00E3577C"/>
    <w:rsid w:val="00E361F8"/>
    <w:rsid w:val="00E363BF"/>
    <w:rsid w:val="00E371F3"/>
    <w:rsid w:val="00E407C4"/>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33"/>
    <w:rsid w:val="00E74B4B"/>
    <w:rsid w:val="00E75B41"/>
    <w:rsid w:val="00E80B28"/>
    <w:rsid w:val="00E84109"/>
    <w:rsid w:val="00E91017"/>
    <w:rsid w:val="00E92C36"/>
    <w:rsid w:val="00E93806"/>
    <w:rsid w:val="00E956B9"/>
    <w:rsid w:val="00E975AB"/>
    <w:rsid w:val="00EA235C"/>
    <w:rsid w:val="00EA3F06"/>
    <w:rsid w:val="00EA408C"/>
    <w:rsid w:val="00EA650B"/>
    <w:rsid w:val="00EB31A3"/>
    <w:rsid w:val="00EB3C1A"/>
    <w:rsid w:val="00EB45C7"/>
    <w:rsid w:val="00EB54FF"/>
    <w:rsid w:val="00EB6BB3"/>
    <w:rsid w:val="00EC072C"/>
    <w:rsid w:val="00EC51F7"/>
    <w:rsid w:val="00EC5C0B"/>
    <w:rsid w:val="00EC72D7"/>
    <w:rsid w:val="00ED39AE"/>
    <w:rsid w:val="00ED3C15"/>
    <w:rsid w:val="00ED5CBF"/>
    <w:rsid w:val="00ED614D"/>
    <w:rsid w:val="00ED6B9D"/>
    <w:rsid w:val="00ED7A2F"/>
    <w:rsid w:val="00ED7F22"/>
    <w:rsid w:val="00EE1243"/>
    <w:rsid w:val="00EE33CF"/>
    <w:rsid w:val="00EE571F"/>
    <w:rsid w:val="00EE7367"/>
    <w:rsid w:val="00EE7E3E"/>
    <w:rsid w:val="00EF0441"/>
    <w:rsid w:val="00EF161A"/>
    <w:rsid w:val="00EF3F52"/>
    <w:rsid w:val="00EF52BD"/>
    <w:rsid w:val="00EF621D"/>
    <w:rsid w:val="00EF6A61"/>
    <w:rsid w:val="00F00357"/>
    <w:rsid w:val="00F00E8B"/>
    <w:rsid w:val="00F017C3"/>
    <w:rsid w:val="00F02587"/>
    <w:rsid w:val="00F03A21"/>
    <w:rsid w:val="00F03CB1"/>
    <w:rsid w:val="00F07C71"/>
    <w:rsid w:val="00F11847"/>
    <w:rsid w:val="00F20F8B"/>
    <w:rsid w:val="00F23FB2"/>
    <w:rsid w:val="00F266EB"/>
    <w:rsid w:val="00F27EC3"/>
    <w:rsid w:val="00F33CB9"/>
    <w:rsid w:val="00F34594"/>
    <w:rsid w:val="00F44933"/>
    <w:rsid w:val="00F44E28"/>
    <w:rsid w:val="00F453FD"/>
    <w:rsid w:val="00F45D0B"/>
    <w:rsid w:val="00F45FAF"/>
    <w:rsid w:val="00F535ED"/>
    <w:rsid w:val="00F541B1"/>
    <w:rsid w:val="00F557DE"/>
    <w:rsid w:val="00F605C3"/>
    <w:rsid w:val="00F61CE2"/>
    <w:rsid w:val="00F6333F"/>
    <w:rsid w:val="00F63966"/>
    <w:rsid w:val="00F6676D"/>
    <w:rsid w:val="00F67074"/>
    <w:rsid w:val="00F73847"/>
    <w:rsid w:val="00F74DCC"/>
    <w:rsid w:val="00F750E3"/>
    <w:rsid w:val="00F75F0A"/>
    <w:rsid w:val="00F83BB4"/>
    <w:rsid w:val="00F92BFE"/>
    <w:rsid w:val="00F94E88"/>
    <w:rsid w:val="00F95C34"/>
    <w:rsid w:val="00F966B8"/>
    <w:rsid w:val="00F975D7"/>
    <w:rsid w:val="00FA0422"/>
    <w:rsid w:val="00FA0890"/>
    <w:rsid w:val="00FA4082"/>
    <w:rsid w:val="00FA5D9E"/>
    <w:rsid w:val="00FA7F40"/>
    <w:rsid w:val="00FB0FAD"/>
    <w:rsid w:val="00FB2487"/>
    <w:rsid w:val="00FB45B6"/>
    <w:rsid w:val="00FB49C6"/>
    <w:rsid w:val="00FB4AFF"/>
    <w:rsid w:val="00FB59DB"/>
    <w:rsid w:val="00FB65F8"/>
    <w:rsid w:val="00FC2376"/>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 w:val="00FF5725"/>
    <w:rsid w:val="00FF73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8EB"/>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017E4"/>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18E5"/>
    <w:pPr>
      <w:keepNext/>
      <w:keepLines/>
      <w:bidi w:val="0"/>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017E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5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uiPriority w:val="99"/>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uiPriority w:val="99"/>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 w:type="paragraph" w:customStyle="1" w:styleId="msonormal0">
    <w:name w:val="msonormal"/>
    <w:basedOn w:val="Normal"/>
    <w:rsid w:val="00177A6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
    <w:name w:val="katex"/>
    <w:basedOn w:val="DefaultParagraphFont"/>
    <w:rsid w:val="00177A67"/>
  </w:style>
  <w:style w:type="character" w:customStyle="1" w:styleId="Heading8Char">
    <w:name w:val="Heading 8 Char"/>
    <w:basedOn w:val="DefaultParagraphFont"/>
    <w:link w:val="Heading8"/>
    <w:uiPriority w:val="9"/>
    <w:semiHidden/>
    <w:rsid w:val="009F18E5"/>
    <w:rPr>
      <w:rFonts w:asciiTheme="majorHAnsi" w:eastAsiaTheme="majorEastAsia" w:hAnsiTheme="majorHAnsi" w:cstheme="majorBidi"/>
      <w:color w:val="4F81BD" w:themeColor="accent1"/>
      <w:sz w:val="20"/>
      <w:szCs w:val="20"/>
    </w:rPr>
  </w:style>
  <w:style w:type="paragraph" w:styleId="Subtitle">
    <w:name w:val="Subtitle"/>
    <w:basedOn w:val="Normal"/>
    <w:next w:val="Normal"/>
    <w:link w:val="SubtitleChar"/>
    <w:uiPriority w:val="11"/>
    <w:qFormat/>
    <w:rsid w:val="009F18E5"/>
    <w:pPr>
      <w:numPr>
        <w:ilvl w:val="1"/>
      </w:numPr>
      <w:bidi w:val="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F18E5"/>
    <w:rPr>
      <w:rFonts w:asciiTheme="majorHAnsi" w:eastAsiaTheme="majorEastAsia" w:hAnsiTheme="majorHAnsi" w:cstheme="majorBidi"/>
      <w:i/>
      <w:iCs/>
      <w:color w:val="4F81BD" w:themeColor="accent1"/>
      <w:spacing w:val="15"/>
      <w:sz w:val="24"/>
      <w:szCs w:val="24"/>
    </w:rPr>
  </w:style>
  <w:style w:type="paragraph" w:styleId="List">
    <w:name w:val="List"/>
    <w:basedOn w:val="Normal"/>
    <w:uiPriority w:val="99"/>
    <w:unhideWhenUsed/>
    <w:rsid w:val="009F18E5"/>
    <w:pPr>
      <w:bidi w:val="0"/>
      <w:ind w:left="360" w:hanging="360"/>
      <w:contextualSpacing/>
    </w:pPr>
    <w:rPr>
      <w:rFonts w:ascii="Amiri" w:eastAsiaTheme="minorEastAsia" w:hAnsi="Amiri" w:cs="Amiri"/>
      <w:sz w:val="28"/>
    </w:rPr>
  </w:style>
  <w:style w:type="paragraph" w:styleId="List2">
    <w:name w:val="List 2"/>
    <w:basedOn w:val="Normal"/>
    <w:uiPriority w:val="99"/>
    <w:unhideWhenUsed/>
    <w:rsid w:val="009F18E5"/>
    <w:pPr>
      <w:bidi w:val="0"/>
      <w:ind w:left="720" w:hanging="360"/>
      <w:contextualSpacing/>
    </w:pPr>
    <w:rPr>
      <w:rFonts w:ascii="Amiri" w:eastAsiaTheme="minorEastAsia" w:hAnsi="Amiri" w:cs="Amiri"/>
      <w:sz w:val="28"/>
    </w:rPr>
  </w:style>
  <w:style w:type="paragraph" w:styleId="List3">
    <w:name w:val="List 3"/>
    <w:basedOn w:val="Normal"/>
    <w:uiPriority w:val="99"/>
    <w:unhideWhenUsed/>
    <w:rsid w:val="009F18E5"/>
    <w:pPr>
      <w:bidi w:val="0"/>
      <w:ind w:left="1080" w:hanging="360"/>
      <w:contextualSpacing/>
    </w:pPr>
    <w:rPr>
      <w:rFonts w:ascii="Amiri" w:eastAsiaTheme="minorEastAsia" w:hAnsi="Amiri" w:cs="Amiri"/>
      <w:sz w:val="28"/>
    </w:rPr>
  </w:style>
  <w:style w:type="paragraph" w:styleId="ListBullet">
    <w:name w:val="List Bullet"/>
    <w:basedOn w:val="Normal"/>
    <w:uiPriority w:val="99"/>
    <w:unhideWhenUsed/>
    <w:rsid w:val="009F18E5"/>
    <w:pPr>
      <w:numPr>
        <w:numId w:val="1"/>
      </w:numPr>
      <w:bidi w:val="0"/>
      <w:contextualSpacing/>
    </w:pPr>
    <w:rPr>
      <w:rFonts w:ascii="Amiri" w:eastAsiaTheme="minorEastAsia" w:hAnsi="Amiri" w:cs="Amiri"/>
      <w:sz w:val="28"/>
    </w:rPr>
  </w:style>
  <w:style w:type="paragraph" w:styleId="ListBullet2">
    <w:name w:val="List Bullet 2"/>
    <w:basedOn w:val="Normal"/>
    <w:uiPriority w:val="99"/>
    <w:unhideWhenUsed/>
    <w:rsid w:val="009F18E5"/>
    <w:pPr>
      <w:numPr>
        <w:numId w:val="2"/>
      </w:numPr>
      <w:bidi w:val="0"/>
      <w:contextualSpacing/>
    </w:pPr>
    <w:rPr>
      <w:rFonts w:ascii="Amiri" w:eastAsiaTheme="minorEastAsia" w:hAnsi="Amiri" w:cs="Amiri"/>
      <w:sz w:val="28"/>
    </w:rPr>
  </w:style>
  <w:style w:type="paragraph" w:styleId="ListBullet3">
    <w:name w:val="List Bullet 3"/>
    <w:basedOn w:val="Normal"/>
    <w:uiPriority w:val="99"/>
    <w:unhideWhenUsed/>
    <w:rsid w:val="009F18E5"/>
    <w:pPr>
      <w:numPr>
        <w:numId w:val="3"/>
      </w:numPr>
      <w:bidi w:val="0"/>
      <w:contextualSpacing/>
    </w:pPr>
    <w:rPr>
      <w:rFonts w:ascii="Amiri" w:eastAsiaTheme="minorEastAsia" w:hAnsi="Amiri" w:cs="Amiri"/>
      <w:sz w:val="28"/>
    </w:rPr>
  </w:style>
  <w:style w:type="paragraph" w:styleId="ListNumber">
    <w:name w:val="List Number"/>
    <w:basedOn w:val="Normal"/>
    <w:uiPriority w:val="99"/>
    <w:unhideWhenUsed/>
    <w:rsid w:val="009F18E5"/>
    <w:pPr>
      <w:numPr>
        <w:numId w:val="4"/>
      </w:numPr>
      <w:bidi w:val="0"/>
      <w:contextualSpacing/>
    </w:pPr>
    <w:rPr>
      <w:rFonts w:ascii="Amiri" w:eastAsiaTheme="minorEastAsia" w:hAnsi="Amiri" w:cs="Amiri"/>
      <w:sz w:val="28"/>
    </w:rPr>
  </w:style>
  <w:style w:type="paragraph" w:styleId="ListNumber2">
    <w:name w:val="List Number 2"/>
    <w:basedOn w:val="Normal"/>
    <w:uiPriority w:val="99"/>
    <w:unhideWhenUsed/>
    <w:rsid w:val="009F18E5"/>
    <w:pPr>
      <w:numPr>
        <w:numId w:val="5"/>
      </w:numPr>
      <w:bidi w:val="0"/>
      <w:contextualSpacing/>
    </w:pPr>
    <w:rPr>
      <w:rFonts w:ascii="Amiri" w:eastAsiaTheme="minorEastAsia" w:hAnsi="Amiri" w:cs="Amiri"/>
      <w:sz w:val="28"/>
    </w:rPr>
  </w:style>
  <w:style w:type="paragraph" w:styleId="ListNumber3">
    <w:name w:val="List Number 3"/>
    <w:basedOn w:val="Normal"/>
    <w:uiPriority w:val="99"/>
    <w:unhideWhenUsed/>
    <w:rsid w:val="009F18E5"/>
    <w:pPr>
      <w:numPr>
        <w:numId w:val="6"/>
      </w:numPr>
      <w:bidi w:val="0"/>
      <w:contextualSpacing/>
    </w:pPr>
    <w:rPr>
      <w:rFonts w:ascii="Amiri" w:eastAsiaTheme="minorEastAsia" w:hAnsi="Amiri" w:cs="Amiri"/>
      <w:sz w:val="28"/>
    </w:rPr>
  </w:style>
  <w:style w:type="paragraph" w:styleId="ListContinue">
    <w:name w:val="List Continue"/>
    <w:basedOn w:val="Normal"/>
    <w:uiPriority w:val="99"/>
    <w:unhideWhenUsed/>
    <w:rsid w:val="009F18E5"/>
    <w:pPr>
      <w:bidi w:val="0"/>
      <w:spacing w:after="120"/>
      <w:ind w:left="360"/>
      <w:contextualSpacing/>
    </w:pPr>
    <w:rPr>
      <w:rFonts w:ascii="Amiri" w:eastAsiaTheme="minorEastAsia" w:hAnsi="Amiri" w:cs="Amiri"/>
      <w:sz w:val="28"/>
    </w:rPr>
  </w:style>
  <w:style w:type="paragraph" w:styleId="ListContinue2">
    <w:name w:val="List Continue 2"/>
    <w:basedOn w:val="Normal"/>
    <w:uiPriority w:val="99"/>
    <w:unhideWhenUsed/>
    <w:rsid w:val="009F18E5"/>
    <w:pPr>
      <w:bidi w:val="0"/>
      <w:spacing w:after="120"/>
      <w:ind w:left="720"/>
      <w:contextualSpacing/>
    </w:pPr>
    <w:rPr>
      <w:rFonts w:ascii="Amiri" w:eastAsiaTheme="minorEastAsia" w:hAnsi="Amiri" w:cs="Amiri"/>
      <w:sz w:val="28"/>
    </w:rPr>
  </w:style>
  <w:style w:type="paragraph" w:styleId="ListContinue3">
    <w:name w:val="List Continue 3"/>
    <w:basedOn w:val="Normal"/>
    <w:uiPriority w:val="99"/>
    <w:unhideWhenUsed/>
    <w:rsid w:val="009F18E5"/>
    <w:pPr>
      <w:bidi w:val="0"/>
      <w:spacing w:after="120"/>
      <w:ind w:left="1080"/>
      <w:contextualSpacing/>
    </w:pPr>
    <w:rPr>
      <w:rFonts w:ascii="Amiri" w:eastAsiaTheme="minorEastAsia" w:hAnsi="Amiri" w:cs="Amiri"/>
      <w:sz w:val="28"/>
    </w:rPr>
  </w:style>
  <w:style w:type="paragraph" w:styleId="MacroText">
    <w:name w:val="macro"/>
    <w:link w:val="MacroTextChar"/>
    <w:uiPriority w:val="99"/>
    <w:unhideWhenUsed/>
    <w:rsid w:val="009F18E5"/>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9F18E5"/>
    <w:rPr>
      <w:rFonts w:ascii="Courier" w:eastAsiaTheme="minorEastAsia" w:hAnsi="Courier"/>
      <w:sz w:val="20"/>
      <w:szCs w:val="20"/>
    </w:rPr>
  </w:style>
  <w:style w:type="paragraph" w:styleId="Quote">
    <w:name w:val="Quote"/>
    <w:basedOn w:val="Normal"/>
    <w:next w:val="Normal"/>
    <w:link w:val="QuoteChar"/>
    <w:uiPriority w:val="29"/>
    <w:qFormat/>
    <w:rsid w:val="009F18E5"/>
    <w:pPr>
      <w:bidi w:val="0"/>
    </w:pPr>
    <w:rPr>
      <w:rFonts w:ascii="Amiri" w:eastAsiaTheme="minorEastAsia" w:hAnsi="Amiri" w:cs="Amiri"/>
      <w:i/>
      <w:iCs/>
      <w:color w:val="000000" w:themeColor="text1"/>
      <w:sz w:val="28"/>
    </w:rPr>
  </w:style>
  <w:style w:type="character" w:customStyle="1" w:styleId="QuoteChar">
    <w:name w:val="Quote Char"/>
    <w:basedOn w:val="DefaultParagraphFont"/>
    <w:link w:val="Quote"/>
    <w:uiPriority w:val="29"/>
    <w:rsid w:val="009F18E5"/>
    <w:rPr>
      <w:rFonts w:ascii="Amiri" w:eastAsiaTheme="minorEastAsia" w:hAnsi="Amiri" w:cs="Amiri"/>
      <w:i/>
      <w:iCs/>
      <w:color w:val="000000" w:themeColor="text1"/>
      <w:sz w:val="28"/>
    </w:rPr>
  </w:style>
  <w:style w:type="paragraph" w:styleId="IntenseQuote">
    <w:name w:val="Intense Quote"/>
    <w:basedOn w:val="Normal"/>
    <w:next w:val="Normal"/>
    <w:link w:val="IntenseQuoteChar"/>
    <w:uiPriority w:val="30"/>
    <w:qFormat/>
    <w:rsid w:val="009F18E5"/>
    <w:pPr>
      <w:pBdr>
        <w:bottom w:val="single" w:sz="4" w:space="4" w:color="4F81BD" w:themeColor="accent1"/>
      </w:pBdr>
      <w:bidi w:val="0"/>
      <w:spacing w:before="200" w:after="280"/>
      <w:ind w:left="936" w:right="936"/>
    </w:pPr>
    <w:rPr>
      <w:rFonts w:ascii="Amiri" w:eastAsiaTheme="minorEastAsia" w:hAnsi="Amiri" w:cs="Amiri"/>
      <w:b/>
      <w:bCs/>
      <w:i/>
      <w:iCs/>
      <w:color w:val="4F81BD" w:themeColor="accent1"/>
      <w:sz w:val="28"/>
    </w:rPr>
  </w:style>
  <w:style w:type="character" w:customStyle="1" w:styleId="IntenseQuoteChar">
    <w:name w:val="Intense Quote Char"/>
    <w:basedOn w:val="DefaultParagraphFont"/>
    <w:link w:val="IntenseQuote"/>
    <w:uiPriority w:val="30"/>
    <w:rsid w:val="009F18E5"/>
    <w:rPr>
      <w:rFonts w:ascii="Amiri" w:eastAsiaTheme="minorEastAsia" w:hAnsi="Amiri" w:cs="Amiri"/>
      <w:b/>
      <w:bCs/>
      <w:i/>
      <w:iCs/>
      <w:color w:val="4F81BD" w:themeColor="accent1"/>
      <w:sz w:val="28"/>
    </w:rPr>
  </w:style>
  <w:style w:type="character" w:styleId="SubtleEmphasis">
    <w:name w:val="Subtle Emphasis"/>
    <w:basedOn w:val="DefaultParagraphFont"/>
    <w:uiPriority w:val="19"/>
    <w:qFormat/>
    <w:rsid w:val="009F18E5"/>
    <w:rPr>
      <w:i/>
      <w:iCs/>
      <w:color w:val="808080" w:themeColor="text1" w:themeTint="7F"/>
    </w:rPr>
  </w:style>
  <w:style w:type="character" w:styleId="IntenseEmphasis">
    <w:name w:val="Intense Emphasis"/>
    <w:basedOn w:val="DefaultParagraphFont"/>
    <w:uiPriority w:val="21"/>
    <w:qFormat/>
    <w:rsid w:val="009F18E5"/>
    <w:rPr>
      <w:b/>
      <w:bCs/>
      <w:i/>
      <w:iCs/>
      <w:color w:val="4F81BD" w:themeColor="accent1"/>
    </w:rPr>
  </w:style>
  <w:style w:type="character" w:styleId="SubtleReference">
    <w:name w:val="Subtle Reference"/>
    <w:basedOn w:val="DefaultParagraphFont"/>
    <w:uiPriority w:val="31"/>
    <w:qFormat/>
    <w:rsid w:val="009F18E5"/>
    <w:rPr>
      <w:smallCaps/>
      <w:color w:val="C0504D" w:themeColor="accent2"/>
      <w:u w:val="single"/>
    </w:rPr>
  </w:style>
  <w:style w:type="character" w:styleId="IntenseReference">
    <w:name w:val="Intense Reference"/>
    <w:basedOn w:val="DefaultParagraphFont"/>
    <w:uiPriority w:val="32"/>
    <w:qFormat/>
    <w:rsid w:val="009F18E5"/>
    <w:rPr>
      <w:b/>
      <w:bCs/>
      <w:smallCaps/>
      <w:color w:val="C0504D" w:themeColor="accent2"/>
      <w:spacing w:val="5"/>
      <w:u w:val="single"/>
    </w:rPr>
  </w:style>
  <w:style w:type="table" w:styleId="GridTable2-Accent1">
    <w:name w:val="Grid Table 2 Accent 1"/>
    <w:basedOn w:val="TableNormal"/>
    <w:uiPriority w:val="47"/>
    <w:rsid w:val="008C1E71"/>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5">
    <w:name w:val="Grid Table 2 Accent 5"/>
    <w:basedOn w:val="TableNormal"/>
    <w:uiPriority w:val="47"/>
    <w:rsid w:val="008C1E71"/>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4">
    <w:name w:val="Plain Table 4"/>
    <w:basedOn w:val="TableNormal"/>
    <w:uiPriority w:val="44"/>
    <w:rsid w:val="001021C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1021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4">
    <w:name w:val="Grid Table 2 Accent 4"/>
    <w:basedOn w:val="TableNormal"/>
    <w:uiPriority w:val="47"/>
    <w:rsid w:val="001021CA"/>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TOCHeading">
    <w:name w:val="TOC Heading"/>
    <w:basedOn w:val="Heading1"/>
    <w:next w:val="Normal"/>
    <w:uiPriority w:val="39"/>
    <w:unhideWhenUsed/>
    <w:qFormat/>
    <w:rsid w:val="0048662E"/>
    <w:pPr>
      <w:spacing w:before="240" w:line="259" w:lineRule="auto"/>
      <w:outlineLvl w:val="9"/>
    </w:pPr>
    <w:rPr>
      <w:b w:val="0"/>
      <w:bCs w:val="0"/>
      <w:sz w:val="32"/>
      <w:szCs w:val="32"/>
      <w:rtl/>
    </w:rPr>
  </w:style>
  <w:style w:type="paragraph" w:styleId="TOC1">
    <w:name w:val="toc 1"/>
    <w:basedOn w:val="Normal"/>
    <w:next w:val="Normal"/>
    <w:autoRedefine/>
    <w:uiPriority w:val="39"/>
    <w:unhideWhenUsed/>
    <w:rsid w:val="0048662E"/>
    <w:pPr>
      <w:spacing w:after="100"/>
    </w:pPr>
  </w:style>
  <w:style w:type="paragraph" w:styleId="TOC2">
    <w:name w:val="toc 2"/>
    <w:basedOn w:val="Normal"/>
    <w:next w:val="Normal"/>
    <w:autoRedefine/>
    <w:uiPriority w:val="39"/>
    <w:unhideWhenUsed/>
    <w:rsid w:val="0048662E"/>
    <w:pPr>
      <w:bidi w:val="0"/>
      <w:spacing w:after="100" w:line="259" w:lineRule="auto"/>
      <w:ind w:left="220"/>
    </w:pPr>
    <w:rPr>
      <w:rFonts w:eastAsiaTheme="minorEastAsia"/>
    </w:rPr>
  </w:style>
  <w:style w:type="paragraph" w:styleId="TOC3">
    <w:name w:val="toc 3"/>
    <w:basedOn w:val="Normal"/>
    <w:next w:val="Normal"/>
    <w:autoRedefine/>
    <w:uiPriority w:val="39"/>
    <w:unhideWhenUsed/>
    <w:rsid w:val="0048662E"/>
    <w:pPr>
      <w:bidi w:val="0"/>
      <w:spacing w:after="100" w:line="259" w:lineRule="auto"/>
      <w:ind w:left="440"/>
    </w:pPr>
    <w:rPr>
      <w:rFonts w:eastAsiaTheme="minorEastAsia"/>
    </w:rPr>
  </w:style>
  <w:style w:type="paragraph" w:styleId="TOC4">
    <w:name w:val="toc 4"/>
    <w:basedOn w:val="Normal"/>
    <w:next w:val="Normal"/>
    <w:autoRedefine/>
    <w:uiPriority w:val="39"/>
    <w:unhideWhenUsed/>
    <w:rsid w:val="0048662E"/>
    <w:pPr>
      <w:bidi w:val="0"/>
      <w:spacing w:after="100" w:line="259" w:lineRule="auto"/>
      <w:ind w:left="660"/>
    </w:pPr>
    <w:rPr>
      <w:rFonts w:eastAsiaTheme="minorEastAsia"/>
    </w:rPr>
  </w:style>
  <w:style w:type="paragraph" w:styleId="TOC5">
    <w:name w:val="toc 5"/>
    <w:basedOn w:val="Normal"/>
    <w:next w:val="Normal"/>
    <w:autoRedefine/>
    <w:uiPriority w:val="39"/>
    <w:unhideWhenUsed/>
    <w:rsid w:val="0048662E"/>
    <w:pPr>
      <w:bidi w:val="0"/>
      <w:spacing w:after="100" w:line="259" w:lineRule="auto"/>
      <w:ind w:left="880"/>
    </w:pPr>
    <w:rPr>
      <w:rFonts w:eastAsiaTheme="minorEastAsia"/>
    </w:rPr>
  </w:style>
  <w:style w:type="paragraph" w:styleId="TOC6">
    <w:name w:val="toc 6"/>
    <w:basedOn w:val="Normal"/>
    <w:next w:val="Normal"/>
    <w:autoRedefine/>
    <w:uiPriority w:val="39"/>
    <w:unhideWhenUsed/>
    <w:rsid w:val="0048662E"/>
    <w:pPr>
      <w:bidi w:val="0"/>
      <w:spacing w:after="100" w:line="259" w:lineRule="auto"/>
      <w:ind w:left="1100"/>
    </w:pPr>
    <w:rPr>
      <w:rFonts w:eastAsiaTheme="minorEastAsia"/>
    </w:rPr>
  </w:style>
  <w:style w:type="paragraph" w:styleId="TOC7">
    <w:name w:val="toc 7"/>
    <w:basedOn w:val="Normal"/>
    <w:next w:val="Normal"/>
    <w:autoRedefine/>
    <w:uiPriority w:val="39"/>
    <w:unhideWhenUsed/>
    <w:rsid w:val="0048662E"/>
    <w:pPr>
      <w:bidi w:val="0"/>
      <w:spacing w:after="100" w:line="259" w:lineRule="auto"/>
      <w:ind w:left="1320"/>
    </w:pPr>
    <w:rPr>
      <w:rFonts w:eastAsiaTheme="minorEastAsia"/>
    </w:rPr>
  </w:style>
  <w:style w:type="paragraph" w:styleId="TOC8">
    <w:name w:val="toc 8"/>
    <w:basedOn w:val="Normal"/>
    <w:next w:val="Normal"/>
    <w:autoRedefine/>
    <w:uiPriority w:val="39"/>
    <w:unhideWhenUsed/>
    <w:rsid w:val="0048662E"/>
    <w:pPr>
      <w:bidi w:val="0"/>
      <w:spacing w:after="100" w:line="259" w:lineRule="auto"/>
      <w:ind w:left="1540"/>
    </w:pPr>
    <w:rPr>
      <w:rFonts w:eastAsiaTheme="minorEastAsia"/>
    </w:rPr>
  </w:style>
  <w:style w:type="paragraph" w:styleId="TOC9">
    <w:name w:val="toc 9"/>
    <w:basedOn w:val="Normal"/>
    <w:next w:val="Normal"/>
    <w:autoRedefine/>
    <w:uiPriority w:val="39"/>
    <w:unhideWhenUsed/>
    <w:rsid w:val="0048662E"/>
    <w:pPr>
      <w:bidi w:val="0"/>
      <w:spacing w:after="100" w:line="259" w:lineRule="auto"/>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9282982">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37291085">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1580251">
      <w:bodyDiv w:val="1"/>
      <w:marLeft w:val="0"/>
      <w:marRight w:val="0"/>
      <w:marTop w:val="0"/>
      <w:marBottom w:val="0"/>
      <w:divBdr>
        <w:top w:val="none" w:sz="0" w:space="0" w:color="auto"/>
        <w:left w:val="none" w:sz="0" w:space="0" w:color="auto"/>
        <w:bottom w:val="none" w:sz="0" w:space="0" w:color="auto"/>
        <w:right w:val="none" w:sz="0" w:space="0" w:color="auto"/>
      </w:divBdr>
      <w:divsChild>
        <w:div w:id="14663853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659405">
          <w:blockQuote w:val="1"/>
          <w:marLeft w:val="720"/>
          <w:marRight w:val="720"/>
          <w:marTop w:val="100"/>
          <w:marBottom w:val="100"/>
          <w:divBdr>
            <w:top w:val="none" w:sz="0" w:space="0" w:color="auto"/>
            <w:left w:val="none" w:sz="0" w:space="0" w:color="auto"/>
            <w:bottom w:val="none" w:sz="0" w:space="0" w:color="auto"/>
            <w:right w:val="none" w:sz="0" w:space="0" w:color="auto"/>
          </w:divBdr>
        </w:div>
        <w:div w:id="651178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29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99921">
          <w:blockQuote w:val="1"/>
          <w:marLeft w:val="720"/>
          <w:marRight w:val="720"/>
          <w:marTop w:val="100"/>
          <w:marBottom w:val="100"/>
          <w:divBdr>
            <w:top w:val="none" w:sz="0" w:space="0" w:color="auto"/>
            <w:left w:val="none" w:sz="0" w:space="0" w:color="auto"/>
            <w:bottom w:val="none" w:sz="0" w:space="0" w:color="auto"/>
            <w:right w:val="none" w:sz="0" w:space="0" w:color="auto"/>
          </w:divBdr>
        </w:div>
        <w:div w:id="541096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6873937">
      <w:bodyDiv w:val="1"/>
      <w:marLeft w:val="0"/>
      <w:marRight w:val="0"/>
      <w:marTop w:val="0"/>
      <w:marBottom w:val="0"/>
      <w:divBdr>
        <w:top w:val="none" w:sz="0" w:space="0" w:color="auto"/>
        <w:left w:val="none" w:sz="0" w:space="0" w:color="auto"/>
        <w:bottom w:val="none" w:sz="0" w:space="0" w:color="auto"/>
        <w:right w:val="none" w:sz="0" w:space="0" w:color="auto"/>
      </w:divBdr>
    </w:div>
    <w:div w:id="77944291">
      <w:bodyDiv w:val="1"/>
      <w:marLeft w:val="0"/>
      <w:marRight w:val="0"/>
      <w:marTop w:val="0"/>
      <w:marBottom w:val="0"/>
      <w:divBdr>
        <w:top w:val="none" w:sz="0" w:space="0" w:color="auto"/>
        <w:left w:val="none" w:sz="0" w:space="0" w:color="auto"/>
        <w:bottom w:val="none" w:sz="0" w:space="0" w:color="auto"/>
        <w:right w:val="none" w:sz="0" w:space="0" w:color="auto"/>
      </w:divBdr>
      <w:divsChild>
        <w:div w:id="1314018998">
          <w:marLeft w:val="0"/>
          <w:marRight w:val="0"/>
          <w:marTop w:val="0"/>
          <w:marBottom w:val="0"/>
          <w:divBdr>
            <w:top w:val="none" w:sz="0" w:space="0" w:color="auto"/>
            <w:left w:val="none" w:sz="0" w:space="0" w:color="auto"/>
            <w:bottom w:val="none" w:sz="0" w:space="0" w:color="auto"/>
            <w:right w:val="none" w:sz="0" w:space="0" w:color="auto"/>
          </w:divBdr>
          <w:divsChild>
            <w:div w:id="949431992">
              <w:marLeft w:val="0"/>
              <w:marRight w:val="0"/>
              <w:marTop w:val="0"/>
              <w:marBottom w:val="0"/>
              <w:divBdr>
                <w:top w:val="none" w:sz="0" w:space="0" w:color="auto"/>
                <w:left w:val="none" w:sz="0" w:space="0" w:color="auto"/>
                <w:bottom w:val="none" w:sz="0" w:space="0" w:color="auto"/>
                <w:right w:val="none" w:sz="0" w:space="0" w:color="auto"/>
              </w:divBdr>
            </w:div>
          </w:divsChild>
        </w:div>
        <w:div w:id="1051540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21036">
          <w:marLeft w:val="0"/>
          <w:marRight w:val="0"/>
          <w:marTop w:val="0"/>
          <w:marBottom w:val="0"/>
          <w:divBdr>
            <w:top w:val="none" w:sz="0" w:space="0" w:color="auto"/>
            <w:left w:val="none" w:sz="0" w:space="0" w:color="auto"/>
            <w:bottom w:val="none" w:sz="0" w:space="0" w:color="auto"/>
            <w:right w:val="none" w:sz="0" w:space="0" w:color="auto"/>
          </w:divBdr>
          <w:divsChild>
            <w:div w:id="2027631556">
              <w:marLeft w:val="0"/>
              <w:marRight w:val="0"/>
              <w:marTop w:val="0"/>
              <w:marBottom w:val="0"/>
              <w:divBdr>
                <w:top w:val="none" w:sz="0" w:space="0" w:color="auto"/>
                <w:left w:val="none" w:sz="0" w:space="0" w:color="auto"/>
                <w:bottom w:val="none" w:sz="0" w:space="0" w:color="auto"/>
                <w:right w:val="none" w:sz="0" w:space="0" w:color="auto"/>
              </w:divBdr>
            </w:div>
          </w:divsChild>
        </w:div>
        <w:div w:id="122236978">
          <w:marLeft w:val="0"/>
          <w:marRight w:val="0"/>
          <w:marTop w:val="0"/>
          <w:marBottom w:val="0"/>
          <w:divBdr>
            <w:top w:val="none" w:sz="0" w:space="0" w:color="auto"/>
            <w:left w:val="none" w:sz="0" w:space="0" w:color="auto"/>
            <w:bottom w:val="none" w:sz="0" w:space="0" w:color="auto"/>
            <w:right w:val="none" w:sz="0" w:space="0" w:color="auto"/>
          </w:divBdr>
          <w:divsChild>
            <w:div w:id="1343773823">
              <w:marLeft w:val="0"/>
              <w:marRight w:val="0"/>
              <w:marTop w:val="0"/>
              <w:marBottom w:val="0"/>
              <w:divBdr>
                <w:top w:val="none" w:sz="0" w:space="0" w:color="auto"/>
                <w:left w:val="none" w:sz="0" w:space="0" w:color="auto"/>
                <w:bottom w:val="none" w:sz="0" w:space="0" w:color="auto"/>
                <w:right w:val="none" w:sz="0" w:space="0" w:color="auto"/>
              </w:divBdr>
            </w:div>
          </w:divsChild>
        </w:div>
        <w:div w:id="169688473">
          <w:blockQuote w:val="1"/>
          <w:marLeft w:val="720"/>
          <w:marRight w:val="720"/>
          <w:marTop w:val="100"/>
          <w:marBottom w:val="100"/>
          <w:divBdr>
            <w:top w:val="none" w:sz="0" w:space="0" w:color="auto"/>
            <w:left w:val="none" w:sz="0" w:space="0" w:color="auto"/>
            <w:bottom w:val="none" w:sz="0" w:space="0" w:color="auto"/>
            <w:right w:val="none" w:sz="0" w:space="0" w:color="auto"/>
          </w:divBdr>
        </w:div>
        <w:div w:id="987591755">
          <w:marLeft w:val="0"/>
          <w:marRight w:val="0"/>
          <w:marTop w:val="0"/>
          <w:marBottom w:val="0"/>
          <w:divBdr>
            <w:top w:val="none" w:sz="0" w:space="0" w:color="auto"/>
            <w:left w:val="none" w:sz="0" w:space="0" w:color="auto"/>
            <w:bottom w:val="none" w:sz="0" w:space="0" w:color="auto"/>
            <w:right w:val="none" w:sz="0" w:space="0" w:color="auto"/>
          </w:divBdr>
          <w:divsChild>
            <w:div w:id="790246155">
              <w:marLeft w:val="0"/>
              <w:marRight w:val="0"/>
              <w:marTop w:val="0"/>
              <w:marBottom w:val="0"/>
              <w:divBdr>
                <w:top w:val="none" w:sz="0" w:space="0" w:color="auto"/>
                <w:left w:val="none" w:sz="0" w:space="0" w:color="auto"/>
                <w:bottom w:val="none" w:sz="0" w:space="0" w:color="auto"/>
                <w:right w:val="none" w:sz="0" w:space="0" w:color="auto"/>
              </w:divBdr>
            </w:div>
          </w:divsChild>
        </w:div>
        <w:div w:id="591551013">
          <w:marLeft w:val="0"/>
          <w:marRight w:val="0"/>
          <w:marTop w:val="0"/>
          <w:marBottom w:val="0"/>
          <w:divBdr>
            <w:top w:val="none" w:sz="0" w:space="0" w:color="auto"/>
            <w:left w:val="none" w:sz="0" w:space="0" w:color="auto"/>
            <w:bottom w:val="none" w:sz="0" w:space="0" w:color="auto"/>
            <w:right w:val="none" w:sz="0" w:space="0" w:color="auto"/>
          </w:divBdr>
          <w:divsChild>
            <w:div w:id="1102988644">
              <w:marLeft w:val="0"/>
              <w:marRight w:val="0"/>
              <w:marTop w:val="0"/>
              <w:marBottom w:val="0"/>
              <w:divBdr>
                <w:top w:val="none" w:sz="0" w:space="0" w:color="auto"/>
                <w:left w:val="none" w:sz="0" w:space="0" w:color="auto"/>
                <w:bottom w:val="none" w:sz="0" w:space="0" w:color="auto"/>
                <w:right w:val="none" w:sz="0" w:space="0" w:color="auto"/>
              </w:divBdr>
            </w:div>
          </w:divsChild>
        </w:div>
        <w:div w:id="392125183">
          <w:marLeft w:val="0"/>
          <w:marRight w:val="0"/>
          <w:marTop w:val="0"/>
          <w:marBottom w:val="0"/>
          <w:divBdr>
            <w:top w:val="none" w:sz="0" w:space="0" w:color="auto"/>
            <w:left w:val="none" w:sz="0" w:space="0" w:color="auto"/>
            <w:bottom w:val="none" w:sz="0" w:space="0" w:color="auto"/>
            <w:right w:val="none" w:sz="0" w:space="0" w:color="auto"/>
          </w:divBdr>
          <w:divsChild>
            <w:div w:id="5754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78992996">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34685">
      <w:bodyDiv w:val="1"/>
      <w:marLeft w:val="0"/>
      <w:marRight w:val="0"/>
      <w:marTop w:val="0"/>
      <w:marBottom w:val="0"/>
      <w:divBdr>
        <w:top w:val="none" w:sz="0" w:space="0" w:color="auto"/>
        <w:left w:val="none" w:sz="0" w:space="0" w:color="auto"/>
        <w:bottom w:val="none" w:sz="0" w:space="0" w:color="auto"/>
        <w:right w:val="none" w:sz="0" w:space="0" w:color="auto"/>
      </w:divBdr>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7874105">
      <w:bodyDiv w:val="1"/>
      <w:marLeft w:val="0"/>
      <w:marRight w:val="0"/>
      <w:marTop w:val="0"/>
      <w:marBottom w:val="0"/>
      <w:divBdr>
        <w:top w:val="none" w:sz="0" w:space="0" w:color="auto"/>
        <w:left w:val="none" w:sz="0" w:space="0" w:color="auto"/>
        <w:bottom w:val="none" w:sz="0" w:space="0" w:color="auto"/>
        <w:right w:val="none" w:sz="0" w:space="0" w:color="auto"/>
      </w:divBdr>
      <w:divsChild>
        <w:div w:id="21132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80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75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36105">
      <w:bodyDiv w:val="1"/>
      <w:marLeft w:val="0"/>
      <w:marRight w:val="0"/>
      <w:marTop w:val="0"/>
      <w:marBottom w:val="0"/>
      <w:divBdr>
        <w:top w:val="none" w:sz="0" w:space="0" w:color="auto"/>
        <w:left w:val="none" w:sz="0" w:space="0" w:color="auto"/>
        <w:bottom w:val="none" w:sz="0" w:space="0" w:color="auto"/>
        <w:right w:val="none" w:sz="0" w:space="0" w:color="auto"/>
      </w:divBdr>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2771135">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8768">
      <w:bodyDiv w:val="1"/>
      <w:marLeft w:val="0"/>
      <w:marRight w:val="0"/>
      <w:marTop w:val="0"/>
      <w:marBottom w:val="0"/>
      <w:divBdr>
        <w:top w:val="none" w:sz="0" w:space="0" w:color="auto"/>
        <w:left w:val="none" w:sz="0" w:space="0" w:color="auto"/>
        <w:bottom w:val="none" w:sz="0" w:space="0" w:color="auto"/>
        <w:right w:val="none" w:sz="0" w:space="0" w:color="auto"/>
      </w:divBdr>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29061538">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62404257">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14585062">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6885986">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5406639">
      <w:bodyDiv w:val="1"/>
      <w:marLeft w:val="0"/>
      <w:marRight w:val="0"/>
      <w:marTop w:val="0"/>
      <w:marBottom w:val="0"/>
      <w:divBdr>
        <w:top w:val="none" w:sz="0" w:space="0" w:color="auto"/>
        <w:left w:val="none" w:sz="0" w:space="0" w:color="auto"/>
        <w:bottom w:val="none" w:sz="0" w:space="0" w:color="auto"/>
        <w:right w:val="none" w:sz="0" w:space="0" w:color="auto"/>
      </w:divBdr>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2767586">
      <w:bodyDiv w:val="1"/>
      <w:marLeft w:val="0"/>
      <w:marRight w:val="0"/>
      <w:marTop w:val="0"/>
      <w:marBottom w:val="0"/>
      <w:divBdr>
        <w:top w:val="none" w:sz="0" w:space="0" w:color="auto"/>
        <w:left w:val="none" w:sz="0" w:space="0" w:color="auto"/>
        <w:bottom w:val="none" w:sz="0" w:space="0" w:color="auto"/>
        <w:right w:val="none" w:sz="0" w:space="0" w:color="auto"/>
      </w:divBdr>
      <w:divsChild>
        <w:div w:id="1727994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3122456">
      <w:bodyDiv w:val="1"/>
      <w:marLeft w:val="0"/>
      <w:marRight w:val="0"/>
      <w:marTop w:val="0"/>
      <w:marBottom w:val="0"/>
      <w:divBdr>
        <w:top w:val="none" w:sz="0" w:space="0" w:color="auto"/>
        <w:left w:val="none" w:sz="0" w:space="0" w:color="auto"/>
        <w:bottom w:val="none" w:sz="0" w:space="0" w:color="auto"/>
        <w:right w:val="none" w:sz="0" w:space="0" w:color="auto"/>
      </w:divBdr>
      <w:divsChild>
        <w:div w:id="45417465">
          <w:marLeft w:val="0"/>
          <w:marRight w:val="0"/>
          <w:marTop w:val="0"/>
          <w:marBottom w:val="0"/>
          <w:divBdr>
            <w:top w:val="none" w:sz="0" w:space="0" w:color="auto"/>
            <w:left w:val="none" w:sz="0" w:space="0" w:color="auto"/>
            <w:bottom w:val="none" w:sz="0" w:space="0" w:color="auto"/>
            <w:right w:val="none" w:sz="0" w:space="0" w:color="auto"/>
          </w:divBdr>
        </w:div>
        <w:div w:id="193975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289440">
      <w:bodyDiv w:val="1"/>
      <w:marLeft w:val="0"/>
      <w:marRight w:val="0"/>
      <w:marTop w:val="0"/>
      <w:marBottom w:val="0"/>
      <w:divBdr>
        <w:top w:val="none" w:sz="0" w:space="0" w:color="auto"/>
        <w:left w:val="none" w:sz="0" w:space="0" w:color="auto"/>
        <w:bottom w:val="none" w:sz="0" w:space="0" w:color="auto"/>
        <w:right w:val="none" w:sz="0" w:space="0" w:color="auto"/>
      </w:divBdr>
      <w:divsChild>
        <w:div w:id="127748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2176340">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5838543">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33992738">
      <w:bodyDiv w:val="1"/>
      <w:marLeft w:val="0"/>
      <w:marRight w:val="0"/>
      <w:marTop w:val="0"/>
      <w:marBottom w:val="0"/>
      <w:divBdr>
        <w:top w:val="none" w:sz="0" w:space="0" w:color="auto"/>
        <w:left w:val="none" w:sz="0" w:space="0" w:color="auto"/>
        <w:bottom w:val="none" w:sz="0" w:space="0" w:color="auto"/>
        <w:right w:val="none" w:sz="0" w:space="0" w:color="auto"/>
      </w:divBdr>
      <w:divsChild>
        <w:div w:id="1508909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19353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40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488703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296748">
          <w:blockQuote w:val="1"/>
          <w:marLeft w:val="720"/>
          <w:marRight w:val="720"/>
          <w:marTop w:val="100"/>
          <w:marBottom w:val="100"/>
          <w:divBdr>
            <w:top w:val="none" w:sz="0" w:space="0" w:color="auto"/>
            <w:left w:val="none" w:sz="0" w:space="0" w:color="auto"/>
            <w:bottom w:val="none" w:sz="0" w:space="0" w:color="auto"/>
            <w:right w:val="none" w:sz="0" w:space="0" w:color="auto"/>
          </w:divBdr>
        </w:div>
        <w:div w:id="6701070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70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306738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215356">
          <w:blockQuote w:val="1"/>
          <w:marLeft w:val="720"/>
          <w:marRight w:val="720"/>
          <w:marTop w:val="100"/>
          <w:marBottom w:val="100"/>
          <w:divBdr>
            <w:top w:val="none" w:sz="0" w:space="0" w:color="auto"/>
            <w:left w:val="none" w:sz="0" w:space="0" w:color="auto"/>
            <w:bottom w:val="none" w:sz="0" w:space="0" w:color="auto"/>
            <w:right w:val="none" w:sz="0" w:space="0" w:color="auto"/>
          </w:divBdr>
        </w:div>
        <w:div w:id="48775039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164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7190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855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480454">
          <w:blockQuote w:val="1"/>
          <w:marLeft w:val="720"/>
          <w:marRight w:val="720"/>
          <w:marTop w:val="100"/>
          <w:marBottom w:val="100"/>
          <w:divBdr>
            <w:top w:val="none" w:sz="0" w:space="0" w:color="auto"/>
            <w:left w:val="none" w:sz="0" w:space="0" w:color="auto"/>
            <w:bottom w:val="none" w:sz="0" w:space="0" w:color="auto"/>
            <w:right w:val="none" w:sz="0" w:space="0" w:color="auto"/>
          </w:divBdr>
        </w:div>
        <w:div w:id="44361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061753">
          <w:blockQuote w:val="1"/>
          <w:marLeft w:val="720"/>
          <w:marRight w:val="720"/>
          <w:marTop w:val="100"/>
          <w:marBottom w:val="100"/>
          <w:divBdr>
            <w:top w:val="none" w:sz="0" w:space="0" w:color="auto"/>
            <w:left w:val="none" w:sz="0" w:space="0" w:color="auto"/>
            <w:bottom w:val="none" w:sz="0" w:space="0" w:color="auto"/>
            <w:right w:val="none" w:sz="0" w:space="0" w:color="auto"/>
          </w:divBdr>
        </w:div>
        <w:div w:id="443616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15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565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954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2063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003861">
          <w:blockQuote w:val="1"/>
          <w:marLeft w:val="720"/>
          <w:marRight w:val="720"/>
          <w:marTop w:val="100"/>
          <w:marBottom w:val="100"/>
          <w:divBdr>
            <w:top w:val="none" w:sz="0" w:space="0" w:color="auto"/>
            <w:left w:val="none" w:sz="0" w:space="0" w:color="auto"/>
            <w:bottom w:val="none" w:sz="0" w:space="0" w:color="auto"/>
            <w:right w:val="none" w:sz="0" w:space="0" w:color="auto"/>
          </w:divBdr>
        </w:div>
        <w:div w:id="403839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997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182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884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202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59360729">
      <w:bodyDiv w:val="1"/>
      <w:marLeft w:val="0"/>
      <w:marRight w:val="0"/>
      <w:marTop w:val="0"/>
      <w:marBottom w:val="0"/>
      <w:divBdr>
        <w:top w:val="none" w:sz="0" w:space="0" w:color="auto"/>
        <w:left w:val="none" w:sz="0" w:space="0" w:color="auto"/>
        <w:bottom w:val="none" w:sz="0" w:space="0" w:color="auto"/>
        <w:right w:val="none" w:sz="0" w:space="0" w:color="auto"/>
      </w:divBdr>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88529913">
      <w:bodyDiv w:val="1"/>
      <w:marLeft w:val="0"/>
      <w:marRight w:val="0"/>
      <w:marTop w:val="0"/>
      <w:marBottom w:val="0"/>
      <w:divBdr>
        <w:top w:val="none" w:sz="0" w:space="0" w:color="auto"/>
        <w:left w:val="none" w:sz="0" w:space="0" w:color="auto"/>
        <w:bottom w:val="none" w:sz="0" w:space="0" w:color="auto"/>
        <w:right w:val="none" w:sz="0" w:space="0" w:color="auto"/>
      </w:divBdr>
      <w:divsChild>
        <w:div w:id="941185898">
          <w:marLeft w:val="0"/>
          <w:marRight w:val="0"/>
          <w:marTop w:val="0"/>
          <w:marBottom w:val="0"/>
          <w:divBdr>
            <w:top w:val="none" w:sz="0" w:space="0" w:color="auto"/>
            <w:left w:val="none" w:sz="0" w:space="0" w:color="auto"/>
            <w:bottom w:val="none" w:sz="0" w:space="0" w:color="auto"/>
            <w:right w:val="none" w:sz="0" w:space="0" w:color="auto"/>
          </w:divBdr>
          <w:divsChild>
            <w:div w:id="1677220615">
              <w:marLeft w:val="0"/>
              <w:marRight w:val="0"/>
              <w:marTop w:val="0"/>
              <w:marBottom w:val="0"/>
              <w:divBdr>
                <w:top w:val="none" w:sz="0" w:space="0" w:color="auto"/>
                <w:left w:val="none" w:sz="0" w:space="0" w:color="auto"/>
                <w:bottom w:val="none" w:sz="0" w:space="0" w:color="auto"/>
                <w:right w:val="none" w:sz="0" w:space="0" w:color="auto"/>
              </w:divBdr>
            </w:div>
          </w:divsChild>
        </w:div>
        <w:div w:id="152986318">
          <w:marLeft w:val="0"/>
          <w:marRight w:val="0"/>
          <w:marTop w:val="0"/>
          <w:marBottom w:val="0"/>
          <w:divBdr>
            <w:top w:val="none" w:sz="0" w:space="0" w:color="auto"/>
            <w:left w:val="none" w:sz="0" w:space="0" w:color="auto"/>
            <w:bottom w:val="none" w:sz="0" w:space="0" w:color="auto"/>
            <w:right w:val="none" w:sz="0" w:space="0" w:color="auto"/>
          </w:divBdr>
          <w:divsChild>
            <w:div w:id="95443614">
              <w:marLeft w:val="0"/>
              <w:marRight w:val="0"/>
              <w:marTop w:val="0"/>
              <w:marBottom w:val="0"/>
              <w:divBdr>
                <w:top w:val="none" w:sz="0" w:space="0" w:color="auto"/>
                <w:left w:val="none" w:sz="0" w:space="0" w:color="auto"/>
                <w:bottom w:val="none" w:sz="0" w:space="0" w:color="auto"/>
                <w:right w:val="none" w:sz="0" w:space="0" w:color="auto"/>
              </w:divBdr>
            </w:div>
          </w:divsChild>
        </w:div>
        <w:div w:id="1878548057">
          <w:marLeft w:val="0"/>
          <w:marRight w:val="0"/>
          <w:marTop w:val="0"/>
          <w:marBottom w:val="0"/>
          <w:divBdr>
            <w:top w:val="none" w:sz="0" w:space="0" w:color="auto"/>
            <w:left w:val="none" w:sz="0" w:space="0" w:color="auto"/>
            <w:bottom w:val="none" w:sz="0" w:space="0" w:color="auto"/>
            <w:right w:val="none" w:sz="0" w:space="0" w:color="auto"/>
          </w:divBdr>
          <w:divsChild>
            <w:div w:id="1017581465">
              <w:marLeft w:val="0"/>
              <w:marRight w:val="0"/>
              <w:marTop w:val="0"/>
              <w:marBottom w:val="0"/>
              <w:divBdr>
                <w:top w:val="none" w:sz="0" w:space="0" w:color="auto"/>
                <w:left w:val="none" w:sz="0" w:space="0" w:color="auto"/>
                <w:bottom w:val="none" w:sz="0" w:space="0" w:color="auto"/>
                <w:right w:val="none" w:sz="0" w:space="0" w:color="auto"/>
              </w:divBdr>
            </w:div>
          </w:divsChild>
        </w:div>
        <w:div w:id="1796175112">
          <w:marLeft w:val="0"/>
          <w:marRight w:val="0"/>
          <w:marTop w:val="0"/>
          <w:marBottom w:val="0"/>
          <w:divBdr>
            <w:top w:val="none" w:sz="0" w:space="0" w:color="auto"/>
            <w:left w:val="none" w:sz="0" w:space="0" w:color="auto"/>
            <w:bottom w:val="none" w:sz="0" w:space="0" w:color="auto"/>
            <w:right w:val="none" w:sz="0" w:space="0" w:color="auto"/>
          </w:divBdr>
          <w:divsChild>
            <w:div w:id="931015933">
              <w:marLeft w:val="0"/>
              <w:marRight w:val="0"/>
              <w:marTop w:val="0"/>
              <w:marBottom w:val="0"/>
              <w:divBdr>
                <w:top w:val="none" w:sz="0" w:space="0" w:color="auto"/>
                <w:left w:val="none" w:sz="0" w:space="0" w:color="auto"/>
                <w:bottom w:val="none" w:sz="0" w:space="0" w:color="auto"/>
                <w:right w:val="none" w:sz="0" w:space="0" w:color="auto"/>
              </w:divBdr>
            </w:div>
          </w:divsChild>
        </w:div>
        <w:div w:id="825322217">
          <w:marLeft w:val="0"/>
          <w:marRight w:val="0"/>
          <w:marTop w:val="0"/>
          <w:marBottom w:val="0"/>
          <w:divBdr>
            <w:top w:val="none" w:sz="0" w:space="0" w:color="auto"/>
            <w:left w:val="none" w:sz="0" w:space="0" w:color="auto"/>
            <w:bottom w:val="none" w:sz="0" w:space="0" w:color="auto"/>
            <w:right w:val="none" w:sz="0" w:space="0" w:color="auto"/>
          </w:divBdr>
          <w:divsChild>
            <w:div w:id="173808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4572836">
      <w:bodyDiv w:val="1"/>
      <w:marLeft w:val="0"/>
      <w:marRight w:val="0"/>
      <w:marTop w:val="0"/>
      <w:marBottom w:val="0"/>
      <w:divBdr>
        <w:top w:val="none" w:sz="0" w:space="0" w:color="auto"/>
        <w:left w:val="none" w:sz="0" w:space="0" w:color="auto"/>
        <w:bottom w:val="none" w:sz="0" w:space="0" w:color="auto"/>
        <w:right w:val="none" w:sz="0" w:space="0" w:color="auto"/>
      </w:divBdr>
    </w:div>
    <w:div w:id="405692630">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13085791">
      <w:bodyDiv w:val="1"/>
      <w:marLeft w:val="0"/>
      <w:marRight w:val="0"/>
      <w:marTop w:val="0"/>
      <w:marBottom w:val="0"/>
      <w:divBdr>
        <w:top w:val="none" w:sz="0" w:space="0" w:color="auto"/>
        <w:left w:val="none" w:sz="0" w:space="0" w:color="auto"/>
        <w:bottom w:val="none" w:sz="0" w:space="0" w:color="auto"/>
        <w:right w:val="none" w:sz="0" w:space="0" w:color="auto"/>
      </w:divBdr>
    </w:div>
    <w:div w:id="417018649">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2628703">
      <w:bodyDiv w:val="1"/>
      <w:marLeft w:val="0"/>
      <w:marRight w:val="0"/>
      <w:marTop w:val="0"/>
      <w:marBottom w:val="0"/>
      <w:divBdr>
        <w:top w:val="none" w:sz="0" w:space="0" w:color="auto"/>
        <w:left w:val="none" w:sz="0" w:space="0" w:color="auto"/>
        <w:bottom w:val="none" w:sz="0" w:space="0" w:color="auto"/>
        <w:right w:val="none" w:sz="0" w:space="0" w:color="auto"/>
      </w:divBdr>
      <w:divsChild>
        <w:div w:id="409012590">
          <w:marLeft w:val="0"/>
          <w:marRight w:val="0"/>
          <w:marTop w:val="0"/>
          <w:marBottom w:val="0"/>
          <w:divBdr>
            <w:top w:val="none" w:sz="0" w:space="0" w:color="auto"/>
            <w:left w:val="none" w:sz="0" w:space="0" w:color="auto"/>
            <w:bottom w:val="none" w:sz="0" w:space="0" w:color="auto"/>
            <w:right w:val="none" w:sz="0" w:space="0" w:color="auto"/>
          </w:divBdr>
          <w:divsChild>
            <w:div w:id="1451709233">
              <w:marLeft w:val="0"/>
              <w:marRight w:val="0"/>
              <w:marTop w:val="0"/>
              <w:marBottom w:val="0"/>
              <w:divBdr>
                <w:top w:val="none" w:sz="0" w:space="0" w:color="auto"/>
                <w:left w:val="none" w:sz="0" w:space="0" w:color="auto"/>
                <w:bottom w:val="none" w:sz="0" w:space="0" w:color="auto"/>
                <w:right w:val="none" w:sz="0" w:space="0" w:color="auto"/>
              </w:divBdr>
            </w:div>
          </w:divsChild>
        </w:div>
        <w:div w:id="70271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326476">
          <w:marLeft w:val="0"/>
          <w:marRight w:val="0"/>
          <w:marTop w:val="0"/>
          <w:marBottom w:val="0"/>
          <w:divBdr>
            <w:top w:val="none" w:sz="0" w:space="0" w:color="auto"/>
            <w:left w:val="none" w:sz="0" w:space="0" w:color="auto"/>
            <w:bottom w:val="none" w:sz="0" w:space="0" w:color="auto"/>
            <w:right w:val="none" w:sz="0" w:space="0" w:color="auto"/>
          </w:divBdr>
          <w:divsChild>
            <w:div w:id="1904557783">
              <w:marLeft w:val="0"/>
              <w:marRight w:val="0"/>
              <w:marTop w:val="0"/>
              <w:marBottom w:val="0"/>
              <w:divBdr>
                <w:top w:val="none" w:sz="0" w:space="0" w:color="auto"/>
                <w:left w:val="none" w:sz="0" w:space="0" w:color="auto"/>
                <w:bottom w:val="none" w:sz="0" w:space="0" w:color="auto"/>
                <w:right w:val="none" w:sz="0" w:space="0" w:color="auto"/>
              </w:divBdr>
            </w:div>
          </w:divsChild>
        </w:div>
        <w:div w:id="704791248">
          <w:marLeft w:val="0"/>
          <w:marRight w:val="0"/>
          <w:marTop w:val="0"/>
          <w:marBottom w:val="0"/>
          <w:divBdr>
            <w:top w:val="none" w:sz="0" w:space="0" w:color="auto"/>
            <w:left w:val="none" w:sz="0" w:space="0" w:color="auto"/>
            <w:bottom w:val="none" w:sz="0" w:space="0" w:color="auto"/>
            <w:right w:val="none" w:sz="0" w:space="0" w:color="auto"/>
          </w:divBdr>
          <w:divsChild>
            <w:div w:id="11364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8647217">
      <w:bodyDiv w:val="1"/>
      <w:marLeft w:val="0"/>
      <w:marRight w:val="0"/>
      <w:marTop w:val="0"/>
      <w:marBottom w:val="0"/>
      <w:divBdr>
        <w:top w:val="none" w:sz="0" w:space="0" w:color="auto"/>
        <w:left w:val="none" w:sz="0" w:space="0" w:color="auto"/>
        <w:bottom w:val="none" w:sz="0" w:space="0" w:color="auto"/>
        <w:right w:val="none" w:sz="0" w:space="0" w:color="auto"/>
      </w:divBdr>
      <w:divsChild>
        <w:div w:id="979267632">
          <w:marLeft w:val="0"/>
          <w:marRight w:val="0"/>
          <w:marTop w:val="0"/>
          <w:marBottom w:val="0"/>
          <w:divBdr>
            <w:top w:val="none" w:sz="0" w:space="0" w:color="auto"/>
            <w:left w:val="none" w:sz="0" w:space="0" w:color="auto"/>
            <w:bottom w:val="none" w:sz="0" w:space="0" w:color="auto"/>
            <w:right w:val="none" w:sz="0" w:space="0" w:color="auto"/>
          </w:divBdr>
          <w:divsChild>
            <w:div w:id="1491143312">
              <w:marLeft w:val="0"/>
              <w:marRight w:val="0"/>
              <w:marTop w:val="0"/>
              <w:marBottom w:val="0"/>
              <w:divBdr>
                <w:top w:val="none" w:sz="0" w:space="0" w:color="auto"/>
                <w:left w:val="none" w:sz="0" w:space="0" w:color="auto"/>
                <w:bottom w:val="none" w:sz="0" w:space="0" w:color="auto"/>
                <w:right w:val="none" w:sz="0" w:space="0" w:color="auto"/>
              </w:divBdr>
              <w:divsChild>
                <w:div w:id="1724333826">
                  <w:marLeft w:val="0"/>
                  <w:marRight w:val="0"/>
                  <w:marTop w:val="0"/>
                  <w:marBottom w:val="0"/>
                  <w:divBdr>
                    <w:top w:val="none" w:sz="0" w:space="0" w:color="auto"/>
                    <w:left w:val="none" w:sz="0" w:space="0" w:color="auto"/>
                    <w:bottom w:val="none" w:sz="0" w:space="0" w:color="auto"/>
                    <w:right w:val="none" w:sz="0" w:space="0" w:color="auto"/>
                  </w:divBdr>
                  <w:divsChild>
                    <w:div w:id="286595320">
                      <w:marLeft w:val="0"/>
                      <w:marRight w:val="0"/>
                      <w:marTop w:val="0"/>
                      <w:marBottom w:val="0"/>
                      <w:divBdr>
                        <w:top w:val="none" w:sz="0" w:space="0" w:color="auto"/>
                        <w:left w:val="none" w:sz="0" w:space="0" w:color="auto"/>
                        <w:bottom w:val="none" w:sz="0" w:space="0" w:color="auto"/>
                        <w:right w:val="none" w:sz="0" w:space="0" w:color="auto"/>
                      </w:divBdr>
                      <w:divsChild>
                        <w:div w:id="1810245277">
                          <w:marLeft w:val="0"/>
                          <w:marRight w:val="0"/>
                          <w:marTop w:val="0"/>
                          <w:marBottom w:val="0"/>
                          <w:divBdr>
                            <w:top w:val="none" w:sz="0" w:space="0" w:color="auto"/>
                            <w:left w:val="none" w:sz="0" w:space="0" w:color="auto"/>
                            <w:bottom w:val="none" w:sz="0" w:space="0" w:color="auto"/>
                            <w:right w:val="none" w:sz="0" w:space="0" w:color="auto"/>
                          </w:divBdr>
                          <w:divsChild>
                            <w:div w:id="611933987">
                              <w:marLeft w:val="0"/>
                              <w:marRight w:val="0"/>
                              <w:marTop w:val="0"/>
                              <w:marBottom w:val="0"/>
                              <w:divBdr>
                                <w:top w:val="none" w:sz="0" w:space="0" w:color="auto"/>
                                <w:left w:val="none" w:sz="0" w:space="0" w:color="auto"/>
                                <w:bottom w:val="none" w:sz="0" w:space="0" w:color="auto"/>
                                <w:right w:val="none" w:sz="0" w:space="0" w:color="auto"/>
                              </w:divBdr>
                              <w:divsChild>
                                <w:div w:id="442460245">
                                  <w:marLeft w:val="0"/>
                                  <w:marRight w:val="0"/>
                                  <w:marTop w:val="0"/>
                                  <w:marBottom w:val="0"/>
                                  <w:divBdr>
                                    <w:top w:val="none" w:sz="0" w:space="0" w:color="auto"/>
                                    <w:left w:val="none" w:sz="0" w:space="0" w:color="auto"/>
                                    <w:bottom w:val="none" w:sz="0" w:space="0" w:color="auto"/>
                                    <w:right w:val="none" w:sz="0" w:space="0" w:color="auto"/>
                                  </w:divBdr>
                                  <w:divsChild>
                                    <w:div w:id="2031031331">
                                      <w:marLeft w:val="0"/>
                                      <w:marRight w:val="0"/>
                                      <w:marTop w:val="0"/>
                                      <w:marBottom w:val="0"/>
                                      <w:divBdr>
                                        <w:top w:val="none" w:sz="0" w:space="0" w:color="auto"/>
                                        <w:left w:val="none" w:sz="0" w:space="0" w:color="auto"/>
                                        <w:bottom w:val="none" w:sz="0" w:space="0" w:color="auto"/>
                                        <w:right w:val="none" w:sz="0" w:space="0" w:color="auto"/>
                                      </w:divBdr>
                                      <w:divsChild>
                                        <w:div w:id="5121826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168084">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8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0706986">
                                              <w:marLeft w:val="0"/>
                                              <w:marRight w:val="0"/>
                                              <w:marTop w:val="0"/>
                                              <w:marBottom w:val="0"/>
                                              <w:divBdr>
                                                <w:top w:val="none" w:sz="0" w:space="0" w:color="auto"/>
                                                <w:left w:val="none" w:sz="0" w:space="0" w:color="auto"/>
                                                <w:bottom w:val="none" w:sz="0" w:space="0" w:color="auto"/>
                                                <w:right w:val="none" w:sz="0" w:space="0" w:color="auto"/>
                                              </w:divBdr>
                                              <w:divsChild>
                                                <w:div w:id="11110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89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5815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740236">
                                              <w:marLeft w:val="0"/>
                                              <w:marRight w:val="0"/>
                                              <w:marTop w:val="0"/>
                                              <w:marBottom w:val="0"/>
                                              <w:divBdr>
                                                <w:top w:val="none" w:sz="0" w:space="0" w:color="auto"/>
                                                <w:left w:val="none" w:sz="0" w:space="0" w:color="auto"/>
                                                <w:bottom w:val="none" w:sz="0" w:space="0" w:color="auto"/>
                                                <w:right w:val="none" w:sz="0" w:space="0" w:color="auto"/>
                                              </w:divBdr>
                                              <w:divsChild>
                                                <w:div w:id="36945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825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680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7402105">
                                              <w:marLeft w:val="0"/>
                                              <w:marRight w:val="0"/>
                                              <w:marTop w:val="0"/>
                                              <w:marBottom w:val="0"/>
                                              <w:divBdr>
                                                <w:top w:val="none" w:sz="0" w:space="0" w:color="auto"/>
                                                <w:left w:val="none" w:sz="0" w:space="0" w:color="auto"/>
                                                <w:bottom w:val="none" w:sz="0" w:space="0" w:color="auto"/>
                                                <w:right w:val="none" w:sz="0" w:space="0" w:color="auto"/>
                                              </w:divBdr>
                                              <w:divsChild>
                                                <w:div w:id="119002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7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242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0102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1713865">
                                              <w:marLeft w:val="0"/>
                                              <w:marRight w:val="0"/>
                                              <w:marTop w:val="0"/>
                                              <w:marBottom w:val="0"/>
                                              <w:divBdr>
                                                <w:top w:val="none" w:sz="0" w:space="0" w:color="auto"/>
                                                <w:left w:val="none" w:sz="0" w:space="0" w:color="auto"/>
                                                <w:bottom w:val="none" w:sz="0" w:space="0" w:color="auto"/>
                                                <w:right w:val="none" w:sz="0" w:space="0" w:color="auto"/>
                                              </w:divBdr>
                                              <w:divsChild>
                                                <w:div w:id="6348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6992">
                                          <w:blockQuote w:val="1"/>
                                          <w:marLeft w:val="720"/>
                                          <w:marRight w:val="720"/>
                                          <w:marTop w:val="100"/>
                                          <w:marBottom w:val="100"/>
                                          <w:divBdr>
                                            <w:top w:val="none" w:sz="0" w:space="0" w:color="auto"/>
                                            <w:left w:val="none" w:sz="0" w:space="0" w:color="auto"/>
                                            <w:bottom w:val="none" w:sz="0" w:space="0" w:color="auto"/>
                                            <w:right w:val="none" w:sz="0" w:space="0" w:color="auto"/>
                                          </w:divBdr>
                                        </w:div>
                                        <w:div w:id="77151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43493940">
                          <w:marLeft w:val="0"/>
                          <w:marRight w:val="0"/>
                          <w:marTop w:val="0"/>
                          <w:marBottom w:val="0"/>
                          <w:divBdr>
                            <w:top w:val="none" w:sz="0" w:space="0" w:color="auto"/>
                            <w:left w:val="none" w:sz="0" w:space="0" w:color="auto"/>
                            <w:bottom w:val="none" w:sz="0" w:space="0" w:color="auto"/>
                            <w:right w:val="none" w:sz="0" w:space="0" w:color="auto"/>
                          </w:divBdr>
                          <w:divsChild>
                            <w:div w:id="104932647">
                              <w:marLeft w:val="0"/>
                              <w:marRight w:val="0"/>
                              <w:marTop w:val="0"/>
                              <w:marBottom w:val="0"/>
                              <w:divBdr>
                                <w:top w:val="none" w:sz="0" w:space="0" w:color="auto"/>
                                <w:left w:val="none" w:sz="0" w:space="0" w:color="auto"/>
                                <w:bottom w:val="none" w:sz="0" w:space="0" w:color="auto"/>
                                <w:right w:val="none" w:sz="0" w:space="0" w:color="auto"/>
                              </w:divBdr>
                              <w:divsChild>
                                <w:div w:id="202335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040941">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258439">
      <w:bodyDiv w:val="1"/>
      <w:marLeft w:val="0"/>
      <w:marRight w:val="0"/>
      <w:marTop w:val="0"/>
      <w:marBottom w:val="0"/>
      <w:divBdr>
        <w:top w:val="none" w:sz="0" w:space="0" w:color="auto"/>
        <w:left w:val="none" w:sz="0" w:space="0" w:color="auto"/>
        <w:bottom w:val="none" w:sz="0" w:space="0" w:color="auto"/>
        <w:right w:val="none" w:sz="0" w:space="0" w:color="auto"/>
      </w:divBdr>
      <w:divsChild>
        <w:div w:id="1241479311">
          <w:marLeft w:val="0"/>
          <w:marRight w:val="0"/>
          <w:marTop w:val="0"/>
          <w:marBottom w:val="0"/>
          <w:divBdr>
            <w:top w:val="none" w:sz="0" w:space="0" w:color="auto"/>
            <w:left w:val="none" w:sz="0" w:space="0" w:color="auto"/>
            <w:bottom w:val="none" w:sz="0" w:space="0" w:color="auto"/>
            <w:right w:val="none" w:sz="0" w:space="0" w:color="auto"/>
          </w:divBdr>
          <w:divsChild>
            <w:div w:id="65152184">
              <w:marLeft w:val="0"/>
              <w:marRight w:val="0"/>
              <w:marTop w:val="0"/>
              <w:marBottom w:val="0"/>
              <w:divBdr>
                <w:top w:val="none" w:sz="0" w:space="0" w:color="auto"/>
                <w:left w:val="none" w:sz="0" w:space="0" w:color="auto"/>
                <w:bottom w:val="none" w:sz="0" w:space="0" w:color="auto"/>
                <w:right w:val="none" w:sz="0" w:space="0" w:color="auto"/>
              </w:divBdr>
            </w:div>
          </w:divsChild>
        </w:div>
        <w:div w:id="1344821767">
          <w:marLeft w:val="0"/>
          <w:marRight w:val="0"/>
          <w:marTop w:val="0"/>
          <w:marBottom w:val="0"/>
          <w:divBdr>
            <w:top w:val="none" w:sz="0" w:space="0" w:color="auto"/>
            <w:left w:val="none" w:sz="0" w:space="0" w:color="auto"/>
            <w:bottom w:val="none" w:sz="0" w:space="0" w:color="auto"/>
            <w:right w:val="none" w:sz="0" w:space="0" w:color="auto"/>
          </w:divBdr>
          <w:divsChild>
            <w:div w:id="71902626">
              <w:marLeft w:val="0"/>
              <w:marRight w:val="0"/>
              <w:marTop w:val="0"/>
              <w:marBottom w:val="0"/>
              <w:divBdr>
                <w:top w:val="none" w:sz="0" w:space="0" w:color="auto"/>
                <w:left w:val="none" w:sz="0" w:space="0" w:color="auto"/>
                <w:bottom w:val="none" w:sz="0" w:space="0" w:color="auto"/>
                <w:right w:val="none" w:sz="0" w:space="0" w:color="auto"/>
              </w:divBdr>
            </w:div>
          </w:divsChild>
        </w:div>
        <w:div w:id="1608269813">
          <w:marLeft w:val="0"/>
          <w:marRight w:val="0"/>
          <w:marTop w:val="0"/>
          <w:marBottom w:val="0"/>
          <w:divBdr>
            <w:top w:val="none" w:sz="0" w:space="0" w:color="auto"/>
            <w:left w:val="none" w:sz="0" w:space="0" w:color="auto"/>
            <w:bottom w:val="none" w:sz="0" w:space="0" w:color="auto"/>
            <w:right w:val="none" w:sz="0" w:space="0" w:color="auto"/>
          </w:divBdr>
          <w:divsChild>
            <w:div w:id="1681741272">
              <w:marLeft w:val="0"/>
              <w:marRight w:val="0"/>
              <w:marTop w:val="0"/>
              <w:marBottom w:val="0"/>
              <w:divBdr>
                <w:top w:val="none" w:sz="0" w:space="0" w:color="auto"/>
                <w:left w:val="none" w:sz="0" w:space="0" w:color="auto"/>
                <w:bottom w:val="none" w:sz="0" w:space="0" w:color="auto"/>
                <w:right w:val="none" w:sz="0" w:space="0" w:color="auto"/>
              </w:divBdr>
            </w:div>
          </w:divsChild>
        </w:div>
        <w:div w:id="607349524">
          <w:marLeft w:val="0"/>
          <w:marRight w:val="0"/>
          <w:marTop w:val="0"/>
          <w:marBottom w:val="0"/>
          <w:divBdr>
            <w:top w:val="none" w:sz="0" w:space="0" w:color="auto"/>
            <w:left w:val="none" w:sz="0" w:space="0" w:color="auto"/>
            <w:bottom w:val="none" w:sz="0" w:space="0" w:color="auto"/>
            <w:right w:val="none" w:sz="0" w:space="0" w:color="auto"/>
          </w:divBdr>
          <w:divsChild>
            <w:div w:id="844708559">
              <w:marLeft w:val="0"/>
              <w:marRight w:val="0"/>
              <w:marTop w:val="0"/>
              <w:marBottom w:val="0"/>
              <w:divBdr>
                <w:top w:val="none" w:sz="0" w:space="0" w:color="auto"/>
                <w:left w:val="none" w:sz="0" w:space="0" w:color="auto"/>
                <w:bottom w:val="none" w:sz="0" w:space="0" w:color="auto"/>
                <w:right w:val="none" w:sz="0" w:space="0" w:color="auto"/>
              </w:divBdr>
            </w:div>
          </w:divsChild>
        </w:div>
        <w:div w:id="1499885420">
          <w:marLeft w:val="0"/>
          <w:marRight w:val="0"/>
          <w:marTop w:val="0"/>
          <w:marBottom w:val="0"/>
          <w:divBdr>
            <w:top w:val="none" w:sz="0" w:space="0" w:color="auto"/>
            <w:left w:val="none" w:sz="0" w:space="0" w:color="auto"/>
            <w:bottom w:val="none" w:sz="0" w:space="0" w:color="auto"/>
            <w:right w:val="none" w:sz="0" w:space="0" w:color="auto"/>
          </w:divBdr>
          <w:divsChild>
            <w:div w:id="14191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182389">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0435457">
      <w:bodyDiv w:val="1"/>
      <w:marLeft w:val="0"/>
      <w:marRight w:val="0"/>
      <w:marTop w:val="0"/>
      <w:marBottom w:val="0"/>
      <w:divBdr>
        <w:top w:val="none" w:sz="0" w:space="0" w:color="auto"/>
        <w:left w:val="none" w:sz="0" w:space="0" w:color="auto"/>
        <w:bottom w:val="none" w:sz="0" w:space="0" w:color="auto"/>
        <w:right w:val="none" w:sz="0" w:space="0" w:color="auto"/>
      </w:divBdr>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833882">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1987786">
      <w:bodyDiv w:val="1"/>
      <w:marLeft w:val="0"/>
      <w:marRight w:val="0"/>
      <w:marTop w:val="0"/>
      <w:marBottom w:val="0"/>
      <w:divBdr>
        <w:top w:val="none" w:sz="0" w:space="0" w:color="auto"/>
        <w:left w:val="none" w:sz="0" w:space="0" w:color="auto"/>
        <w:bottom w:val="none" w:sz="0" w:space="0" w:color="auto"/>
        <w:right w:val="none" w:sz="0" w:space="0" w:color="auto"/>
      </w:divBdr>
    </w:div>
    <w:div w:id="544291838">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7283392">
      <w:bodyDiv w:val="1"/>
      <w:marLeft w:val="0"/>
      <w:marRight w:val="0"/>
      <w:marTop w:val="0"/>
      <w:marBottom w:val="0"/>
      <w:divBdr>
        <w:top w:val="none" w:sz="0" w:space="0" w:color="auto"/>
        <w:left w:val="none" w:sz="0" w:space="0" w:color="auto"/>
        <w:bottom w:val="none" w:sz="0" w:space="0" w:color="auto"/>
        <w:right w:val="none" w:sz="0" w:space="0" w:color="auto"/>
      </w:divBdr>
      <w:divsChild>
        <w:div w:id="1866284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353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744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267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8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258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4645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2217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1115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444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007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3202">
          <w:blockQuote w:val="1"/>
          <w:marLeft w:val="720"/>
          <w:marRight w:val="720"/>
          <w:marTop w:val="100"/>
          <w:marBottom w:val="100"/>
          <w:divBdr>
            <w:top w:val="none" w:sz="0" w:space="0" w:color="auto"/>
            <w:left w:val="none" w:sz="0" w:space="0" w:color="auto"/>
            <w:bottom w:val="none" w:sz="0" w:space="0" w:color="auto"/>
            <w:right w:val="none" w:sz="0" w:space="0" w:color="auto"/>
          </w:divBdr>
        </w:div>
        <w:div w:id="684403909">
          <w:blockQuote w:val="1"/>
          <w:marLeft w:val="720"/>
          <w:marRight w:val="720"/>
          <w:marTop w:val="100"/>
          <w:marBottom w:val="100"/>
          <w:divBdr>
            <w:top w:val="none" w:sz="0" w:space="0" w:color="auto"/>
            <w:left w:val="none" w:sz="0" w:space="0" w:color="auto"/>
            <w:bottom w:val="none" w:sz="0" w:space="0" w:color="auto"/>
            <w:right w:val="none" w:sz="0" w:space="0" w:color="auto"/>
          </w:divBdr>
        </w:div>
        <w:div w:id="285746771">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01987">
          <w:blockQuote w:val="1"/>
          <w:marLeft w:val="720"/>
          <w:marRight w:val="720"/>
          <w:marTop w:val="100"/>
          <w:marBottom w:val="100"/>
          <w:divBdr>
            <w:top w:val="none" w:sz="0" w:space="0" w:color="auto"/>
            <w:left w:val="none" w:sz="0" w:space="0" w:color="auto"/>
            <w:bottom w:val="none" w:sz="0" w:space="0" w:color="auto"/>
            <w:right w:val="none" w:sz="0" w:space="0" w:color="auto"/>
          </w:divBdr>
        </w:div>
        <w:div w:id="903763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144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25489">
          <w:blockQuote w:val="1"/>
          <w:marLeft w:val="720"/>
          <w:marRight w:val="720"/>
          <w:marTop w:val="100"/>
          <w:marBottom w:val="100"/>
          <w:divBdr>
            <w:top w:val="none" w:sz="0" w:space="0" w:color="auto"/>
            <w:left w:val="none" w:sz="0" w:space="0" w:color="auto"/>
            <w:bottom w:val="none" w:sz="0" w:space="0" w:color="auto"/>
            <w:right w:val="none" w:sz="0" w:space="0" w:color="auto"/>
          </w:divBdr>
        </w:div>
        <w:div w:id="64528218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209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574312">
          <w:blockQuote w:val="1"/>
          <w:marLeft w:val="720"/>
          <w:marRight w:val="720"/>
          <w:marTop w:val="100"/>
          <w:marBottom w:val="100"/>
          <w:divBdr>
            <w:top w:val="none" w:sz="0" w:space="0" w:color="auto"/>
            <w:left w:val="none" w:sz="0" w:space="0" w:color="auto"/>
            <w:bottom w:val="none" w:sz="0" w:space="0" w:color="auto"/>
            <w:right w:val="none" w:sz="0" w:space="0" w:color="auto"/>
          </w:divBdr>
        </w:div>
        <w:div w:id="44302922">
          <w:blockQuote w:val="1"/>
          <w:marLeft w:val="720"/>
          <w:marRight w:val="720"/>
          <w:marTop w:val="100"/>
          <w:marBottom w:val="100"/>
          <w:divBdr>
            <w:top w:val="none" w:sz="0" w:space="0" w:color="auto"/>
            <w:left w:val="none" w:sz="0" w:space="0" w:color="auto"/>
            <w:bottom w:val="none" w:sz="0" w:space="0" w:color="auto"/>
            <w:right w:val="none" w:sz="0" w:space="0" w:color="auto"/>
          </w:divBdr>
        </w:div>
        <w:div w:id="82405101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794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128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598874651">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0918102">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05752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4725567">
      <w:bodyDiv w:val="1"/>
      <w:marLeft w:val="0"/>
      <w:marRight w:val="0"/>
      <w:marTop w:val="0"/>
      <w:marBottom w:val="0"/>
      <w:divBdr>
        <w:top w:val="none" w:sz="0" w:space="0" w:color="auto"/>
        <w:left w:val="none" w:sz="0" w:space="0" w:color="auto"/>
        <w:bottom w:val="none" w:sz="0" w:space="0" w:color="auto"/>
        <w:right w:val="none" w:sz="0" w:space="0" w:color="auto"/>
      </w:divBdr>
      <w:divsChild>
        <w:div w:id="1034962946">
          <w:marLeft w:val="0"/>
          <w:marRight w:val="0"/>
          <w:marTop w:val="0"/>
          <w:marBottom w:val="0"/>
          <w:divBdr>
            <w:top w:val="none" w:sz="0" w:space="0" w:color="auto"/>
            <w:left w:val="none" w:sz="0" w:space="0" w:color="auto"/>
            <w:bottom w:val="none" w:sz="0" w:space="0" w:color="auto"/>
            <w:right w:val="none" w:sz="0" w:space="0" w:color="auto"/>
          </w:divBdr>
          <w:divsChild>
            <w:div w:id="2069717401">
              <w:marLeft w:val="0"/>
              <w:marRight w:val="0"/>
              <w:marTop w:val="0"/>
              <w:marBottom w:val="0"/>
              <w:divBdr>
                <w:top w:val="none" w:sz="0" w:space="0" w:color="auto"/>
                <w:left w:val="none" w:sz="0" w:space="0" w:color="auto"/>
                <w:bottom w:val="none" w:sz="0" w:space="0" w:color="auto"/>
                <w:right w:val="none" w:sz="0" w:space="0" w:color="auto"/>
              </w:divBdr>
            </w:div>
          </w:divsChild>
        </w:div>
        <w:div w:id="1120418483">
          <w:marLeft w:val="0"/>
          <w:marRight w:val="0"/>
          <w:marTop w:val="0"/>
          <w:marBottom w:val="0"/>
          <w:divBdr>
            <w:top w:val="none" w:sz="0" w:space="0" w:color="auto"/>
            <w:left w:val="none" w:sz="0" w:space="0" w:color="auto"/>
            <w:bottom w:val="none" w:sz="0" w:space="0" w:color="auto"/>
            <w:right w:val="none" w:sz="0" w:space="0" w:color="auto"/>
          </w:divBdr>
          <w:divsChild>
            <w:div w:id="2097901260">
              <w:marLeft w:val="0"/>
              <w:marRight w:val="0"/>
              <w:marTop w:val="0"/>
              <w:marBottom w:val="0"/>
              <w:divBdr>
                <w:top w:val="none" w:sz="0" w:space="0" w:color="auto"/>
                <w:left w:val="none" w:sz="0" w:space="0" w:color="auto"/>
                <w:bottom w:val="none" w:sz="0" w:space="0" w:color="auto"/>
                <w:right w:val="none" w:sz="0" w:space="0" w:color="auto"/>
              </w:divBdr>
            </w:div>
          </w:divsChild>
        </w:div>
        <w:div w:id="1433472328">
          <w:marLeft w:val="0"/>
          <w:marRight w:val="0"/>
          <w:marTop w:val="0"/>
          <w:marBottom w:val="0"/>
          <w:divBdr>
            <w:top w:val="none" w:sz="0" w:space="0" w:color="auto"/>
            <w:left w:val="none" w:sz="0" w:space="0" w:color="auto"/>
            <w:bottom w:val="none" w:sz="0" w:space="0" w:color="auto"/>
            <w:right w:val="none" w:sz="0" w:space="0" w:color="auto"/>
          </w:divBdr>
          <w:divsChild>
            <w:div w:id="587203209">
              <w:marLeft w:val="0"/>
              <w:marRight w:val="0"/>
              <w:marTop w:val="0"/>
              <w:marBottom w:val="0"/>
              <w:divBdr>
                <w:top w:val="none" w:sz="0" w:space="0" w:color="auto"/>
                <w:left w:val="none" w:sz="0" w:space="0" w:color="auto"/>
                <w:bottom w:val="none" w:sz="0" w:space="0" w:color="auto"/>
                <w:right w:val="none" w:sz="0" w:space="0" w:color="auto"/>
              </w:divBdr>
            </w:div>
          </w:divsChild>
        </w:div>
        <w:div w:id="2078434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5205873">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1298698">
      <w:bodyDiv w:val="1"/>
      <w:marLeft w:val="0"/>
      <w:marRight w:val="0"/>
      <w:marTop w:val="0"/>
      <w:marBottom w:val="0"/>
      <w:divBdr>
        <w:top w:val="none" w:sz="0" w:space="0" w:color="auto"/>
        <w:left w:val="none" w:sz="0" w:space="0" w:color="auto"/>
        <w:bottom w:val="none" w:sz="0" w:space="0" w:color="auto"/>
        <w:right w:val="none" w:sz="0" w:space="0" w:color="auto"/>
      </w:divBdr>
    </w:div>
    <w:div w:id="692338454">
      <w:bodyDiv w:val="1"/>
      <w:marLeft w:val="0"/>
      <w:marRight w:val="0"/>
      <w:marTop w:val="0"/>
      <w:marBottom w:val="0"/>
      <w:divBdr>
        <w:top w:val="none" w:sz="0" w:space="0" w:color="auto"/>
        <w:left w:val="none" w:sz="0" w:space="0" w:color="auto"/>
        <w:bottom w:val="none" w:sz="0" w:space="0" w:color="auto"/>
        <w:right w:val="none" w:sz="0" w:space="0" w:color="auto"/>
      </w:divBdr>
      <w:divsChild>
        <w:div w:id="821233549">
          <w:marLeft w:val="0"/>
          <w:marRight w:val="0"/>
          <w:marTop w:val="0"/>
          <w:marBottom w:val="0"/>
          <w:divBdr>
            <w:top w:val="none" w:sz="0" w:space="0" w:color="auto"/>
            <w:left w:val="none" w:sz="0" w:space="0" w:color="auto"/>
            <w:bottom w:val="none" w:sz="0" w:space="0" w:color="auto"/>
            <w:right w:val="none" w:sz="0" w:space="0" w:color="auto"/>
          </w:divBdr>
          <w:divsChild>
            <w:div w:id="784271265">
              <w:marLeft w:val="0"/>
              <w:marRight w:val="0"/>
              <w:marTop w:val="0"/>
              <w:marBottom w:val="0"/>
              <w:divBdr>
                <w:top w:val="none" w:sz="0" w:space="0" w:color="auto"/>
                <w:left w:val="none" w:sz="0" w:space="0" w:color="auto"/>
                <w:bottom w:val="none" w:sz="0" w:space="0" w:color="auto"/>
                <w:right w:val="none" w:sz="0" w:space="0" w:color="auto"/>
              </w:divBdr>
            </w:div>
          </w:divsChild>
        </w:div>
        <w:div w:id="1210843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0642916">
          <w:marLeft w:val="0"/>
          <w:marRight w:val="0"/>
          <w:marTop w:val="0"/>
          <w:marBottom w:val="0"/>
          <w:divBdr>
            <w:top w:val="none" w:sz="0" w:space="0" w:color="auto"/>
            <w:left w:val="none" w:sz="0" w:space="0" w:color="auto"/>
            <w:bottom w:val="none" w:sz="0" w:space="0" w:color="auto"/>
            <w:right w:val="none" w:sz="0" w:space="0" w:color="auto"/>
          </w:divBdr>
          <w:divsChild>
            <w:div w:id="222563934">
              <w:marLeft w:val="0"/>
              <w:marRight w:val="0"/>
              <w:marTop w:val="0"/>
              <w:marBottom w:val="0"/>
              <w:divBdr>
                <w:top w:val="none" w:sz="0" w:space="0" w:color="auto"/>
                <w:left w:val="none" w:sz="0" w:space="0" w:color="auto"/>
                <w:bottom w:val="none" w:sz="0" w:space="0" w:color="auto"/>
                <w:right w:val="none" w:sz="0" w:space="0" w:color="auto"/>
              </w:divBdr>
            </w:div>
          </w:divsChild>
        </w:div>
        <w:div w:id="73825709">
          <w:marLeft w:val="0"/>
          <w:marRight w:val="0"/>
          <w:marTop w:val="0"/>
          <w:marBottom w:val="0"/>
          <w:divBdr>
            <w:top w:val="none" w:sz="0" w:space="0" w:color="auto"/>
            <w:left w:val="none" w:sz="0" w:space="0" w:color="auto"/>
            <w:bottom w:val="none" w:sz="0" w:space="0" w:color="auto"/>
            <w:right w:val="none" w:sz="0" w:space="0" w:color="auto"/>
          </w:divBdr>
          <w:divsChild>
            <w:div w:id="360782897">
              <w:marLeft w:val="0"/>
              <w:marRight w:val="0"/>
              <w:marTop w:val="0"/>
              <w:marBottom w:val="0"/>
              <w:divBdr>
                <w:top w:val="none" w:sz="0" w:space="0" w:color="auto"/>
                <w:left w:val="none" w:sz="0" w:space="0" w:color="auto"/>
                <w:bottom w:val="none" w:sz="0" w:space="0" w:color="auto"/>
                <w:right w:val="none" w:sz="0" w:space="0" w:color="auto"/>
              </w:divBdr>
            </w:div>
          </w:divsChild>
        </w:div>
        <w:div w:id="140972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282915">
          <w:marLeft w:val="0"/>
          <w:marRight w:val="0"/>
          <w:marTop w:val="0"/>
          <w:marBottom w:val="0"/>
          <w:divBdr>
            <w:top w:val="none" w:sz="0" w:space="0" w:color="auto"/>
            <w:left w:val="none" w:sz="0" w:space="0" w:color="auto"/>
            <w:bottom w:val="none" w:sz="0" w:space="0" w:color="auto"/>
            <w:right w:val="none" w:sz="0" w:space="0" w:color="auto"/>
          </w:divBdr>
          <w:divsChild>
            <w:div w:id="1448819702">
              <w:marLeft w:val="0"/>
              <w:marRight w:val="0"/>
              <w:marTop w:val="0"/>
              <w:marBottom w:val="0"/>
              <w:divBdr>
                <w:top w:val="none" w:sz="0" w:space="0" w:color="auto"/>
                <w:left w:val="none" w:sz="0" w:space="0" w:color="auto"/>
                <w:bottom w:val="none" w:sz="0" w:space="0" w:color="auto"/>
                <w:right w:val="none" w:sz="0" w:space="0" w:color="auto"/>
              </w:divBdr>
            </w:div>
          </w:divsChild>
        </w:div>
        <w:div w:id="1644190527">
          <w:marLeft w:val="0"/>
          <w:marRight w:val="0"/>
          <w:marTop w:val="0"/>
          <w:marBottom w:val="0"/>
          <w:divBdr>
            <w:top w:val="none" w:sz="0" w:space="0" w:color="auto"/>
            <w:left w:val="none" w:sz="0" w:space="0" w:color="auto"/>
            <w:bottom w:val="none" w:sz="0" w:space="0" w:color="auto"/>
            <w:right w:val="none" w:sz="0" w:space="0" w:color="auto"/>
          </w:divBdr>
          <w:divsChild>
            <w:div w:id="1761294789">
              <w:marLeft w:val="0"/>
              <w:marRight w:val="0"/>
              <w:marTop w:val="0"/>
              <w:marBottom w:val="0"/>
              <w:divBdr>
                <w:top w:val="none" w:sz="0" w:space="0" w:color="auto"/>
                <w:left w:val="none" w:sz="0" w:space="0" w:color="auto"/>
                <w:bottom w:val="none" w:sz="0" w:space="0" w:color="auto"/>
                <w:right w:val="none" w:sz="0" w:space="0" w:color="auto"/>
              </w:divBdr>
            </w:div>
          </w:divsChild>
        </w:div>
        <w:div w:id="1310866385">
          <w:marLeft w:val="0"/>
          <w:marRight w:val="0"/>
          <w:marTop w:val="0"/>
          <w:marBottom w:val="0"/>
          <w:divBdr>
            <w:top w:val="none" w:sz="0" w:space="0" w:color="auto"/>
            <w:left w:val="none" w:sz="0" w:space="0" w:color="auto"/>
            <w:bottom w:val="none" w:sz="0" w:space="0" w:color="auto"/>
            <w:right w:val="none" w:sz="0" w:space="0" w:color="auto"/>
          </w:divBdr>
          <w:divsChild>
            <w:div w:id="13963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6010219">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163427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99525">
      <w:bodyDiv w:val="1"/>
      <w:marLeft w:val="0"/>
      <w:marRight w:val="0"/>
      <w:marTop w:val="0"/>
      <w:marBottom w:val="0"/>
      <w:divBdr>
        <w:top w:val="none" w:sz="0" w:space="0" w:color="auto"/>
        <w:left w:val="none" w:sz="0" w:space="0" w:color="auto"/>
        <w:bottom w:val="none" w:sz="0" w:space="0" w:color="auto"/>
        <w:right w:val="none" w:sz="0" w:space="0" w:color="auto"/>
      </w:divBdr>
      <w:divsChild>
        <w:div w:id="1672878074">
          <w:marLeft w:val="0"/>
          <w:marRight w:val="0"/>
          <w:marTop w:val="0"/>
          <w:marBottom w:val="0"/>
          <w:divBdr>
            <w:top w:val="none" w:sz="0" w:space="0" w:color="auto"/>
            <w:left w:val="none" w:sz="0" w:space="0" w:color="auto"/>
            <w:bottom w:val="none" w:sz="0" w:space="0" w:color="auto"/>
            <w:right w:val="none" w:sz="0" w:space="0" w:color="auto"/>
          </w:divBdr>
          <w:divsChild>
            <w:div w:id="1421097670">
              <w:marLeft w:val="0"/>
              <w:marRight w:val="0"/>
              <w:marTop w:val="0"/>
              <w:marBottom w:val="0"/>
              <w:divBdr>
                <w:top w:val="none" w:sz="0" w:space="0" w:color="auto"/>
                <w:left w:val="none" w:sz="0" w:space="0" w:color="auto"/>
                <w:bottom w:val="none" w:sz="0" w:space="0" w:color="auto"/>
                <w:right w:val="none" w:sz="0" w:space="0" w:color="auto"/>
              </w:divBdr>
            </w:div>
          </w:divsChild>
        </w:div>
        <w:div w:id="13811996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517949">
          <w:marLeft w:val="0"/>
          <w:marRight w:val="0"/>
          <w:marTop w:val="0"/>
          <w:marBottom w:val="0"/>
          <w:divBdr>
            <w:top w:val="none" w:sz="0" w:space="0" w:color="auto"/>
            <w:left w:val="none" w:sz="0" w:space="0" w:color="auto"/>
            <w:bottom w:val="none" w:sz="0" w:space="0" w:color="auto"/>
            <w:right w:val="none" w:sz="0" w:space="0" w:color="auto"/>
          </w:divBdr>
          <w:divsChild>
            <w:div w:id="637032536">
              <w:marLeft w:val="0"/>
              <w:marRight w:val="0"/>
              <w:marTop w:val="0"/>
              <w:marBottom w:val="0"/>
              <w:divBdr>
                <w:top w:val="none" w:sz="0" w:space="0" w:color="auto"/>
                <w:left w:val="none" w:sz="0" w:space="0" w:color="auto"/>
                <w:bottom w:val="none" w:sz="0" w:space="0" w:color="auto"/>
                <w:right w:val="none" w:sz="0" w:space="0" w:color="auto"/>
              </w:divBdr>
            </w:div>
          </w:divsChild>
        </w:div>
        <w:div w:id="660087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891688">
          <w:marLeft w:val="0"/>
          <w:marRight w:val="0"/>
          <w:marTop w:val="0"/>
          <w:marBottom w:val="0"/>
          <w:divBdr>
            <w:top w:val="none" w:sz="0" w:space="0" w:color="auto"/>
            <w:left w:val="none" w:sz="0" w:space="0" w:color="auto"/>
            <w:bottom w:val="none" w:sz="0" w:space="0" w:color="auto"/>
            <w:right w:val="none" w:sz="0" w:space="0" w:color="auto"/>
          </w:divBdr>
          <w:divsChild>
            <w:div w:id="1712684370">
              <w:marLeft w:val="0"/>
              <w:marRight w:val="0"/>
              <w:marTop w:val="0"/>
              <w:marBottom w:val="0"/>
              <w:divBdr>
                <w:top w:val="none" w:sz="0" w:space="0" w:color="auto"/>
                <w:left w:val="none" w:sz="0" w:space="0" w:color="auto"/>
                <w:bottom w:val="none" w:sz="0" w:space="0" w:color="auto"/>
                <w:right w:val="none" w:sz="0" w:space="0" w:color="auto"/>
              </w:divBdr>
            </w:div>
          </w:divsChild>
        </w:div>
        <w:div w:id="1802310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916622">
          <w:marLeft w:val="0"/>
          <w:marRight w:val="0"/>
          <w:marTop w:val="0"/>
          <w:marBottom w:val="0"/>
          <w:divBdr>
            <w:top w:val="none" w:sz="0" w:space="0" w:color="auto"/>
            <w:left w:val="none" w:sz="0" w:space="0" w:color="auto"/>
            <w:bottom w:val="none" w:sz="0" w:space="0" w:color="auto"/>
            <w:right w:val="none" w:sz="0" w:space="0" w:color="auto"/>
          </w:divBdr>
          <w:divsChild>
            <w:div w:id="1298797314">
              <w:marLeft w:val="0"/>
              <w:marRight w:val="0"/>
              <w:marTop w:val="0"/>
              <w:marBottom w:val="0"/>
              <w:divBdr>
                <w:top w:val="none" w:sz="0" w:space="0" w:color="auto"/>
                <w:left w:val="none" w:sz="0" w:space="0" w:color="auto"/>
                <w:bottom w:val="none" w:sz="0" w:space="0" w:color="auto"/>
                <w:right w:val="none" w:sz="0" w:space="0" w:color="auto"/>
              </w:divBdr>
            </w:div>
          </w:divsChild>
        </w:div>
        <w:div w:id="1996258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074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7266543">
      <w:bodyDiv w:val="1"/>
      <w:marLeft w:val="0"/>
      <w:marRight w:val="0"/>
      <w:marTop w:val="0"/>
      <w:marBottom w:val="0"/>
      <w:divBdr>
        <w:top w:val="none" w:sz="0" w:space="0" w:color="auto"/>
        <w:left w:val="none" w:sz="0" w:space="0" w:color="auto"/>
        <w:bottom w:val="none" w:sz="0" w:space="0" w:color="auto"/>
        <w:right w:val="none" w:sz="0" w:space="0" w:color="auto"/>
      </w:divBdr>
    </w:div>
    <w:div w:id="708381381">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5813971">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206966">
      <w:bodyDiv w:val="1"/>
      <w:marLeft w:val="0"/>
      <w:marRight w:val="0"/>
      <w:marTop w:val="0"/>
      <w:marBottom w:val="0"/>
      <w:divBdr>
        <w:top w:val="none" w:sz="0" w:space="0" w:color="auto"/>
        <w:left w:val="none" w:sz="0" w:space="0" w:color="auto"/>
        <w:bottom w:val="none" w:sz="0" w:space="0" w:color="auto"/>
        <w:right w:val="none" w:sz="0" w:space="0" w:color="auto"/>
      </w:divBdr>
      <w:divsChild>
        <w:div w:id="1293633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55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312024337">
          <w:blockQuote w:val="1"/>
          <w:marLeft w:val="720"/>
          <w:marRight w:val="720"/>
          <w:marTop w:val="100"/>
          <w:marBottom w:val="100"/>
          <w:divBdr>
            <w:top w:val="none" w:sz="0" w:space="0" w:color="auto"/>
            <w:left w:val="none" w:sz="0" w:space="0" w:color="auto"/>
            <w:bottom w:val="none" w:sz="0" w:space="0" w:color="auto"/>
            <w:right w:val="none" w:sz="0" w:space="0" w:color="auto"/>
          </w:divBdr>
        </w:div>
        <w:div w:id="733429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319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180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3548385">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65730903">
      <w:bodyDiv w:val="1"/>
      <w:marLeft w:val="0"/>
      <w:marRight w:val="0"/>
      <w:marTop w:val="0"/>
      <w:marBottom w:val="0"/>
      <w:divBdr>
        <w:top w:val="none" w:sz="0" w:space="0" w:color="auto"/>
        <w:left w:val="none" w:sz="0" w:space="0" w:color="auto"/>
        <w:bottom w:val="none" w:sz="0" w:space="0" w:color="auto"/>
        <w:right w:val="none" w:sz="0" w:space="0" w:color="auto"/>
      </w:divBdr>
      <w:divsChild>
        <w:div w:id="1787695890">
          <w:marLeft w:val="0"/>
          <w:marRight w:val="0"/>
          <w:marTop w:val="0"/>
          <w:marBottom w:val="0"/>
          <w:divBdr>
            <w:top w:val="none" w:sz="0" w:space="0" w:color="auto"/>
            <w:left w:val="none" w:sz="0" w:space="0" w:color="auto"/>
            <w:bottom w:val="none" w:sz="0" w:space="0" w:color="auto"/>
            <w:right w:val="none" w:sz="0" w:space="0" w:color="auto"/>
          </w:divBdr>
          <w:divsChild>
            <w:div w:id="1743797268">
              <w:marLeft w:val="0"/>
              <w:marRight w:val="0"/>
              <w:marTop w:val="0"/>
              <w:marBottom w:val="0"/>
              <w:divBdr>
                <w:top w:val="none" w:sz="0" w:space="0" w:color="auto"/>
                <w:left w:val="none" w:sz="0" w:space="0" w:color="auto"/>
                <w:bottom w:val="none" w:sz="0" w:space="0" w:color="auto"/>
                <w:right w:val="none" w:sz="0" w:space="0" w:color="auto"/>
              </w:divBdr>
              <w:divsChild>
                <w:div w:id="1334450781">
                  <w:marLeft w:val="0"/>
                  <w:marRight w:val="0"/>
                  <w:marTop w:val="0"/>
                  <w:marBottom w:val="0"/>
                  <w:divBdr>
                    <w:top w:val="none" w:sz="0" w:space="0" w:color="auto"/>
                    <w:left w:val="none" w:sz="0" w:space="0" w:color="auto"/>
                    <w:bottom w:val="none" w:sz="0" w:space="0" w:color="auto"/>
                    <w:right w:val="none" w:sz="0" w:space="0" w:color="auto"/>
                  </w:divBdr>
                  <w:divsChild>
                    <w:div w:id="2098209746">
                      <w:marLeft w:val="0"/>
                      <w:marRight w:val="0"/>
                      <w:marTop w:val="0"/>
                      <w:marBottom w:val="0"/>
                      <w:divBdr>
                        <w:top w:val="none" w:sz="0" w:space="0" w:color="auto"/>
                        <w:left w:val="none" w:sz="0" w:space="0" w:color="auto"/>
                        <w:bottom w:val="none" w:sz="0" w:space="0" w:color="auto"/>
                        <w:right w:val="none" w:sz="0" w:space="0" w:color="auto"/>
                      </w:divBdr>
                      <w:divsChild>
                        <w:div w:id="386686162">
                          <w:marLeft w:val="0"/>
                          <w:marRight w:val="0"/>
                          <w:marTop w:val="0"/>
                          <w:marBottom w:val="0"/>
                          <w:divBdr>
                            <w:top w:val="none" w:sz="0" w:space="0" w:color="auto"/>
                            <w:left w:val="none" w:sz="0" w:space="0" w:color="auto"/>
                            <w:bottom w:val="none" w:sz="0" w:space="0" w:color="auto"/>
                            <w:right w:val="none" w:sz="0" w:space="0" w:color="auto"/>
                          </w:divBdr>
                          <w:divsChild>
                            <w:div w:id="31157299">
                              <w:marLeft w:val="0"/>
                              <w:marRight w:val="0"/>
                              <w:marTop w:val="0"/>
                              <w:marBottom w:val="0"/>
                              <w:divBdr>
                                <w:top w:val="none" w:sz="0" w:space="0" w:color="auto"/>
                                <w:left w:val="none" w:sz="0" w:space="0" w:color="auto"/>
                                <w:bottom w:val="none" w:sz="0" w:space="0" w:color="auto"/>
                                <w:right w:val="none" w:sz="0" w:space="0" w:color="auto"/>
                              </w:divBdr>
                              <w:divsChild>
                                <w:div w:id="941187929">
                                  <w:marLeft w:val="0"/>
                                  <w:marRight w:val="0"/>
                                  <w:marTop w:val="0"/>
                                  <w:marBottom w:val="0"/>
                                  <w:divBdr>
                                    <w:top w:val="none" w:sz="0" w:space="0" w:color="auto"/>
                                    <w:left w:val="none" w:sz="0" w:space="0" w:color="auto"/>
                                    <w:bottom w:val="none" w:sz="0" w:space="0" w:color="auto"/>
                                    <w:right w:val="none" w:sz="0" w:space="0" w:color="auto"/>
                                  </w:divBdr>
                                  <w:divsChild>
                                    <w:div w:id="60385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2868830">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8934855">
      <w:bodyDiv w:val="1"/>
      <w:marLeft w:val="0"/>
      <w:marRight w:val="0"/>
      <w:marTop w:val="0"/>
      <w:marBottom w:val="0"/>
      <w:divBdr>
        <w:top w:val="none" w:sz="0" w:space="0" w:color="auto"/>
        <w:left w:val="none" w:sz="0" w:space="0" w:color="auto"/>
        <w:bottom w:val="none" w:sz="0" w:space="0" w:color="auto"/>
        <w:right w:val="none" w:sz="0" w:space="0" w:color="auto"/>
      </w:divBdr>
      <w:divsChild>
        <w:div w:id="1569993843">
          <w:marLeft w:val="0"/>
          <w:marRight w:val="0"/>
          <w:marTop w:val="0"/>
          <w:marBottom w:val="0"/>
          <w:divBdr>
            <w:top w:val="none" w:sz="0" w:space="0" w:color="auto"/>
            <w:left w:val="none" w:sz="0" w:space="0" w:color="auto"/>
            <w:bottom w:val="none" w:sz="0" w:space="0" w:color="auto"/>
            <w:right w:val="none" w:sz="0" w:space="0" w:color="auto"/>
          </w:divBdr>
        </w:div>
      </w:divsChild>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8227669">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2183588">
      <w:bodyDiv w:val="1"/>
      <w:marLeft w:val="0"/>
      <w:marRight w:val="0"/>
      <w:marTop w:val="0"/>
      <w:marBottom w:val="0"/>
      <w:divBdr>
        <w:top w:val="none" w:sz="0" w:space="0" w:color="auto"/>
        <w:left w:val="none" w:sz="0" w:space="0" w:color="auto"/>
        <w:bottom w:val="none" w:sz="0" w:space="0" w:color="auto"/>
        <w:right w:val="none" w:sz="0" w:space="0" w:color="auto"/>
      </w:divBdr>
    </w:div>
    <w:div w:id="833178784">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2502011">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77620517">
      <w:bodyDiv w:val="1"/>
      <w:marLeft w:val="0"/>
      <w:marRight w:val="0"/>
      <w:marTop w:val="0"/>
      <w:marBottom w:val="0"/>
      <w:divBdr>
        <w:top w:val="none" w:sz="0" w:space="0" w:color="auto"/>
        <w:left w:val="none" w:sz="0" w:space="0" w:color="auto"/>
        <w:bottom w:val="none" w:sz="0" w:space="0" w:color="auto"/>
        <w:right w:val="none" w:sz="0" w:space="0" w:color="auto"/>
      </w:divBdr>
    </w:div>
    <w:div w:id="878397695">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8569290">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1422724">
      <w:bodyDiv w:val="1"/>
      <w:marLeft w:val="0"/>
      <w:marRight w:val="0"/>
      <w:marTop w:val="0"/>
      <w:marBottom w:val="0"/>
      <w:divBdr>
        <w:top w:val="none" w:sz="0" w:space="0" w:color="auto"/>
        <w:left w:val="none" w:sz="0" w:space="0" w:color="auto"/>
        <w:bottom w:val="none" w:sz="0" w:space="0" w:color="auto"/>
        <w:right w:val="none" w:sz="0" w:space="0" w:color="auto"/>
      </w:divBdr>
      <w:divsChild>
        <w:div w:id="1591044061">
          <w:blockQuote w:val="1"/>
          <w:marLeft w:val="720"/>
          <w:marRight w:val="720"/>
          <w:marTop w:val="100"/>
          <w:marBottom w:val="100"/>
          <w:divBdr>
            <w:top w:val="none" w:sz="0" w:space="0" w:color="auto"/>
            <w:left w:val="none" w:sz="0" w:space="0" w:color="auto"/>
            <w:bottom w:val="none" w:sz="0" w:space="0" w:color="auto"/>
            <w:right w:val="none" w:sz="0" w:space="0" w:color="auto"/>
          </w:divBdr>
        </w:div>
        <w:div w:id="963074115">
          <w:blockQuote w:val="1"/>
          <w:marLeft w:val="720"/>
          <w:marRight w:val="720"/>
          <w:marTop w:val="100"/>
          <w:marBottom w:val="100"/>
          <w:divBdr>
            <w:top w:val="none" w:sz="0" w:space="0" w:color="auto"/>
            <w:left w:val="none" w:sz="0" w:space="0" w:color="auto"/>
            <w:bottom w:val="none" w:sz="0" w:space="0" w:color="auto"/>
            <w:right w:val="none" w:sz="0" w:space="0" w:color="auto"/>
          </w:divBdr>
        </w:div>
        <w:div w:id="383453169">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83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899127">
      <w:bodyDiv w:val="1"/>
      <w:marLeft w:val="0"/>
      <w:marRight w:val="0"/>
      <w:marTop w:val="0"/>
      <w:marBottom w:val="0"/>
      <w:divBdr>
        <w:top w:val="none" w:sz="0" w:space="0" w:color="auto"/>
        <w:left w:val="none" w:sz="0" w:space="0" w:color="auto"/>
        <w:bottom w:val="none" w:sz="0" w:space="0" w:color="auto"/>
        <w:right w:val="none" w:sz="0" w:space="0" w:color="auto"/>
      </w:divBdr>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899942724">
      <w:bodyDiv w:val="1"/>
      <w:marLeft w:val="0"/>
      <w:marRight w:val="0"/>
      <w:marTop w:val="0"/>
      <w:marBottom w:val="0"/>
      <w:divBdr>
        <w:top w:val="none" w:sz="0" w:space="0" w:color="auto"/>
        <w:left w:val="none" w:sz="0" w:space="0" w:color="auto"/>
        <w:bottom w:val="none" w:sz="0" w:space="0" w:color="auto"/>
        <w:right w:val="none" w:sz="0" w:space="0" w:color="auto"/>
      </w:divBdr>
      <w:divsChild>
        <w:div w:id="1875725674">
          <w:marLeft w:val="0"/>
          <w:marRight w:val="0"/>
          <w:marTop w:val="0"/>
          <w:marBottom w:val="0"/>
          <w:divBdr>
            <w:top w:val="none" w:sz="0" w:space="0" w:color="auto"/>
            <w:left w:val="none" w:sz="0" w:space="0" w:color="auto"/>
            <w:bottom w:val="none" w:sz="0" w:space="0" w:color="auto"/>
            <w:right w:val="none" w:sz="0" w:space="0" w:color="auto"/>
          </w:divBdr>
          <w:divsChild>
            <w:div w:id="1568615820">
              <w:marLeft w:val="0"/>
              <w:marRight w:val="0"/>
              <w:marTop w:val="0"/>
              <w:marBottom w:val="0"/>
              <w:divBdr>
                <w:top w:val="none" w:sz="0" w:space="0" w:color="auto"/>
                <w:left w:val="none" w:sz="0" w:space="0" w:color="auto"/>
                <w:bottom w:val="none" w:sz="0" w:space="0" w:color="auto"/>
                <w:right w:val="none" w:sz="0" w:space="0" w:color="auto"/>
              </w:divBdr>
            </w:div>
          </w:divsChild>
        </w:div>
        <w:div w:id="2070151896">
          <w:marLeft w:val="0"/>
          <w:marRight w:val="0"/>
          <w:marTop w:val="0"/>
          <w:marBottom w:val="0"/>
          <w:divBdr>
            <w:top w:val="none" w:sz="0" w:space="0" w:color="auto"/>
            <w:left w:val="none" w:sz="0" w:space="0" w:color="auto"/>
            <w:bottom w:val="none" w:sz="0" w:space="0" w:color="auto"/>
            <w:right w:val="none" w:sz="0" w:space="0" w:color="auto"/>
          </w:divBdr>
          <w:divsChild>
            <w:div w:id="334769315">
              <w:marLeft w:val="0"/>
              <w:marRight w:val="0"/>
              <w:marTop w:val="0"/>
              <w:marBottom w:val="0"/>
              <w:divBdr>
                <w:top w:val="none" w:sz="0" w:space="0" w:color="auto"/>
                <w:left w:val="none" w:sz="0" w:space="0" w:color="auto"/>
                <w:bottom w:val="none" w:sz="0" w:space="0" w:color="auto"/>
                <w:right w:val="none" w:sz="0" w:space="0" w:color="auto"/>
              </w:divBdr>
            </w:div>
          </w:divsChild>
        </w:div>
        <w:div w:id="1841693831">
          <w:marLeft w:val="0"/>
          <w:marRight w:val="0"/>
          <w:marTop w:val="0"/>
          <w:marBottom w:val="0"/>
          <w:divBdr>
            <w:top w:val="none" w:sz="0" w:space="0" w:color="auto"/>
            <w:left w:val="none" w:sz="0" w:space="0" w:color="auto"/>
            <w:bottom w:val="none" w:sz="0" w:space="0" w:color="auto"/>
            <w:right w:val="none" w:sz="0" w:space="0" w:color="auto"/>
          </w:divBdr>
          <w:divsChild>
            <w:div w:id="906112246">
              <w:marLeft w:val="0"/>
              <w:marRight w:val="0"/>
              <w:marTop w:val="0"/>
              <w:marBottom w:val="0"/>
              <w:divBdr>
                <w:top w:val="none" w:sz="0" w:space="0" w:color="auto"/>
                <w:left w:val="none" w:sz="0" w:space="0" w:color="auto"/>
                <w:bottom w:val="none" w:sz="0" w:space="0" w:color="auto"/>
                <w:right w:val="none" w:sz="0" w:space="0" w:color="auto"/>
              </w:divBdr>
            </w:div>
          </w:divsChild>
        </w:div>
        <w:div w:id="85001603">
          <w:marLeft w:val="0"/>
          <w:marRight w:val="0"/>
          <w:marTop w:val="0"/>
          <w:marBottom w:val="0"/>
          <w:divBdr>
            <w:top w:val="none" w:sz="0" w:space="0" w:color="auto"/>
            <w:left w:val="none" w:sz="0" w:space="0" w:color="auto"/>
            <w:bottom w:val="none" w:sz="0" w:space="0" w:color="auto"/>
            <w:right w:val="none" w:sz="0" w:space="0" w:color="auto"/>
          </w:divBdr>
          <w:divsChild>
            <w:div w:id="539124319">
              <w:marLeft w:val="0"/>
              <w:marRight w:val="0"/>
              <w:marTop w:val="0"/>
              <w:marBottom w:val="0"/>
              <w:divBdr>
                <w:top w:val="none" w:sz="0" w:space="0" w:color="auto"/>
                <w:left w:val="none" w:sz="0" w:space="0" w:color="auto"/>
                <w:bottom w:val="none" w:sz="0" w:space="0" w:color="auto"/>
                <w:right w:val="none" w:sz="0" w:space="0" w:color="auto"/>
              </w:divBdr>
            </w:div>
          </w:divsChild>
        </w:div>
        <w:div w:id="1627737379">
          <w:marLeft w:val="0"/>
          <w:marRight w:val="0"/>
          <w:marTop w:val="0"/>
          <w:marBottom w:val="0"/>
          <w:divBdr>
            <w:top w:val="none" w:sz="0" w:space="0" w:color="auto"/>
            <w:left w:val="none" w:sz="0" w:space="0" w:color="auto"/>
            <w:bottom w:val="none" w:sz="0" w:space="0" w:color="auto"/>
            <w:right w:val="none" w:sz="0" w:space="0" w:color="auto"/>
          </w:divBdr>
          <w:divsChild>
            <w:div w:id="8218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3202700">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4680406">
      <w:bodyDiv w:val="1"/>
      <w:marLeft w:val="0"/>
      <w:marRight w:val="0"/>
      <w:marTop w:val="0"/>
      <w:marBottom w:val="0"/>
      <w:divBdr>
        <w:top w:val="none" w:sz="0" w:space="0" w:color="auto"/>
        <w:left w:val="none" w:sz="0" w:space="0" w:color="auto"/>
        <w:bottom w:val="none" w:sz="0" w:space="0" w:color="auto"/>
        <w:right w:val="none" w:sz="0" w:space="0" w:color="auto"/>
      </w:divBdr>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1234955">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87369234">
      <w:bodyDiv w:val="1"/>
      <w:marLeft w:val="0"/>
      <w:marRight w:val="0"/>
      <w:marTop w:val="0"/>
      <w:marBottom w:val="0"/>
      <w:divBdr>
        <w:top w:val="none" w:sz="0" w:space="0" w:color="auto"/>
        <w:left w:val="none" w:sz="0" w:space="0" w:color="auto"/>
        <w:bottom w:val="none" w:sz="0" w:space="0" w:color="auto"/>
        <w:right w:val="none" w:sz="0" w:space="0" w:color="auto"/>
      </w:divBdr>
      <w:divsChild>
        <w:div w:id="1431899724">
          <w:marLeft w:val="0"/>
          <w:marRight w:val="0"/>
          <w:marTop w:val="0"/>
          <w:marBottom w:val="0"/>
          <w:divBdr>
            <w:top w:val="none" w:sz="0" w:space="0" w:color="auto"/>
            <w:left w:val="none" w:sz="0" w:space="0" w:color="auto"/>
            <w:bottom w:val="none" w:sz="0" w:space="0" w:color="auto"/>
            <w:right w:val="none" w:sz="0" w:space="0" w:color="auto"/>
          </w:divBdr>
          <w:divsChild>
            <w:div w:id="197132734">
              <w:marLeft w:val="0"/>
              <w:marRight w:val="0"/>
              <w:marTop w:val="0"/>
              <w:marBottom w:val="0"/>
              <w:divBdr>
                <w:top w:val="none" w:sz="0" w:space="0" w:color="auto"/>
                <w:left w:val="none" w:sz="0" w:space="0" w:color="auto"/>
                <w:bottom w:val="none" w:sz="0" w:space="0" w:color="auto"/>
                <w:right w:val="none" w:sz="0" w:space="0" w:color="auto"/>
              </w:divBdr>
            </w:div>
          </w:divsChild>
        </w:div>
        <w:div w:id="2075738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619252">
          <w:marLeft w:val="0"/>
          <w:marRight w:val="0"/>
          <w:marTop w:val="0"/>
          <w:marBottom w:val="0"/>
          <w:divBdr>
            <w:top w:val="none" w:sz="0" w:space="0" w:color="auto"/>
            <w:left w:val="none" w:sz="0" w:space="0" w:color="auto"/>
            <w:bottom w:val="none" w:sz="0" w:space="0" w:color="auto"/>
            <w:right w:val="none" w:sz="0" w:space="0" w:color="auto"/>
          </w:divBdr>
          <w:divsChild>
            <w:div w:id="656112444">
              <w:marLeft w:val="0"/>
              <w:marRight w:val="0"/>
              <w:marTop w:val="0"/>
              <w:marBottom w:val="0"/>
              <w:divBdr>
                <w:top w:val="none" w:sz="0" w:space="0" w:color="auto"/>
                <w:left w:val="none" w:sz="0" w:space="0" w:color="auto"/>
                <w:bottom w:val="none" w:sz="0" w:space="0" w:color="auto"/>
                <w:right w:val="none" w:sz="0" w:space="0" w:color="auto"/>
              </w:divBdr>
            </w:div>
          </w:divsChild>
        </w:div>
        <w:div w:id="845561155">
          <w:marLeft w:val="0"/>
          <w:marRight w:val="0"/>
          <w:marTop w:val="0"/>
          <w:marBottom w:val="0"/>
          <w:divBdr>
            <w:top w:val="none" w:sz="0" w:space="0" w:color="auto"/>
            <w:left w:val="none" w:sz="0" w:space="0" w:color="auto"/>
            <w:bottom w:val="none" w:sz="0" w:space="0" w:color="auto"/>
            <w:right w:val="none" w:sz="0" w:space="0" w:color="auto"/>
          </w:divBdr>
          <w:divsChild>
            <w:div w:id="13145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3412545">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63025504">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045525">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7363463">
      <w:bodyDiv w:val="1"/>
      <w:marLeft w:val="0"/>
      <w:marRight w:val="0"/>
      <w:marTop w:val="0"/>
      <w:marBottom w:val="0"/>
      <w:divBdr>
        <w:top w:val="none" w:sz="0" w:space="0" w:color="auto"/>
        <w:left w:val="none" w:sz="0" w:space="0" w:color="auto"/>
        <w:bottom w:val="none" w:sz="0" w:space="0" w:color="auto"/>
        <w:right w:val="none" w:sz="0" w:space="0" w:color="auto"/>
      </w:divBdr>
      <w:divsChild>
        <w:div w:id="285084815">
          <w:blockQuote w:val="1"/>
          <w:marLeft w:val="720"/>
          <w:marRight w:val="720"/>
          <w:marTop w:val="100"/>
          <w:marBottom w:val="100"/>
          <w:divBdr>
            <w:top w:val="none" w:sz="0" w:space="0" w:color="auto"/>
            <w:left w:val="none" w:sz="0" w:space="0" w:color="auto"/>
            <w:bottom w:val="none" w:sz="0" w:space="0" w:color="auto"/>
            <w:right w:val="none" w:sz="0" w:space="0" w:color="auto"/>
          </w:divBdr>
        </w:div>
        <w:div w:id="9140476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26595794">
          <w:blockQuote w:val="1"/>
          <w:marLeft w:val="720"/>
          <w:marRight w:val="720"/>
          <w:marTop w:val="100"/>
          <w:marBottom w:val="100"/>
          <w:divBdr>
            <w:top w:val="none" w:sz="0" w:space="0" w:color="auto"/>
            <w:left w:val="none" w:sz="0" w:space="0" w:color="auto"/>
            <w:bottom w:val="none" w:sz="0" w:space="0" w:color="auto"/>
            <w:right w:val="none" w:sz="0" w:space="0" w:color="auto"/>
          </w:divBdr>
        </w:div>
        <w:div w:id="492110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732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154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440027">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1680135">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3425658">
      <w:bodyDiv w:val="1"/>
      <w:marLeft w:val="0"/>
      <w:marRight w:val="0"/>
      <w:marTop w:val="0"/>
      <w:marBottom w:val="0"/>
      <w:divBdr>
        <w:top w:val="none" w:sz="0" w:space="0" w:color="auto"/>
        <w:left w:val="none" w:sz="0" w:space="0" w:color="auto"/>
        <w:bottom w:val="none" w:sz="0" w:space="0" w:color="auto"/>
        <w:right w:val="none" w:sz="0" w:space="0" w:color="auto"/>
      </w:divBdr>
      <w:divsChild>
        <w:div w:id="1205214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430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802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9828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29978299">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44860015">
      <w:bodyDiv w:val="1"/>
      <w:marLeft w:val="0"/>
      <w:marRight w:val="0"/>
      <w:marTop w:val="0"/>
      <w:marBottom w:val="0"/>
      <w:divBdr>
        <w:top w:val="none" w:sz="0" w:space="0" w:color="auto"/>
        <w:left w:val="none" w:sz="0" w:space="0" w:color="auto"/>
        <w:bottom w:val="none" w:sz="0" w:space="0" w:color="auto"/>
        <w:right w:val="none" w:sz="0" w:space="0" w:color="auto"/>
      </w:divBdr>
    </w:div>
    <w:div w:id="1146506780">
      <w:bodyDiv w:val="1"/>
      <w:marLeft w:val="0"/>
      <w:marRight w:val="0"/>
      <w:marTop w:val="0"/>
      <w:marBottom w:val="0"/>
      <w:divBdr>
        <w:top w:val="none" w:sz="0" w:space="0" w:color="auto"/>
        <w:left w:val="none" w:sz="0" w:space="0" w:color="auto"/>
        <w:bottom w:val="none" w:sz="0" w:space="0" w:color="auto"/>
        <w:right w:val="none" w:sz="0" w:space="0" w:color="auto"/>
      </w:divBdr>
    </w:div>
    <w:div w:id="1149247574">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2263303">
      <w:bodyDiv w:val="1"/>
      <w:marLeft w:val="0"/>
      <w:marRight w:val="0"/>
      <w:marTop w:val="0"/>
      <w:marBottom w:val="0"/>
      <w:divBdr>
        <w:top w:val="none" w:sz="0" w:space="0" w:color="auto"/>
        <w:left w:val="none" w:sz="0" w:space="0" w:color="auto"/>
        <w:bottom w:val="none" w:sz="0" w:space="0" w:color="auto"/>
        <w:right w:val="none" w:sz="0" w:space="0" w:color="auto"/>
      </w:divBdr>
      <w:divsChild>
        <w:div w:id="698549129">
          <w:marLeft w:val="0"/>
          <w:marRight w:val="0"/>
          <w:marTop w:val="0"/>
          <w:marBottom w:val="0"/>
          <w:divBdr>
            <w:top w:val="none" w:sz="0" w:space="0" w:color="auto"/>
            <w:left w:val="none" w:sz="0" w:space="0" w:color="auto"/>
            <w:bottom w:val="none" w:sz="0" w:space="0" w:color="auto"/>
            <w:right w:val="none" w:sz="0" w:space="0" w:color="auto"/>
          </w:divBdr>
          <w:divsChild>
            <w:div w:id="2037268709">
              <w:marLeft w:val="0"/>
              <w:marRight w:val="0"/>
              <w:marTop w:val="0"/>
              <w:marBottom w:val="0"/>
              <w:divBdr>
                <w:top w:val="none" w:sz="0" w:space="0" w:color="auto"/>
                <w:left w:val="none" w:sz="0" w:space="0" w:color="auto"/>
                <w:bottom w:val="none" w:sz="0" w:space="0" w:color="auto"/>
                <w:right w:val="none" w:sz="0" w:space="0" w:color="auto"/>
              </w:divBdr>
            </w:div>
          </w:divsChild>
        </w:div>
        <w:div w:id="551622564">
          <w:blockQuote w:val="1"/>
          <w:marLeft w:val="720"/>
          <w:marRight w:val="720"/>
          <w:marTop w:val="100"/>
          <w:marBottom w:val="100"/>
          <w:divBdr>
            <w:top w:val="none" w:sz="0" w:space="0" w:color="auto"/>
            <w:left w:val="none" w:sz="0" w:space="0" w:color="auto"/>
            <w:bottom w:val="none" w:sz="0" w:space="0" w:color="auto"/>
            <w:right w:val="none" w:sz="0" w:space="0" w:color="auto"/>
          </w:divBdr>
        </w:div>
        <w:div w:id="723916787">
          <w:marLeft w:val="0"/>
          <w:marRight w:val="0"/>
          <w:marTop w:val="0"/>
          <w:marBottom w:val="0"/>
          <w:divBdr>
            <w:top w:val="none" w:sz="0" w:space="0" w:color="auto"/>
            <w:left w:val="none" w:sz="0" w:space="0" w:color="auto"/>
            <w:bottom w:val="none" w:sz="0" w:space="0" w:color="auto"/>
            <w:right w:val="none" w:sz="0" w:space="0" w:color="auto"/>
          </w:divBdr>
          <w:divsChild>
            <w:div w:id="346521550">
              <w:marLeft w:val="0"/>
              <w:marRight w:val="0"/>
              <w:marTop w:val="0"/>
              <w:marBottom w:val="0"/>
              <w:divBdr>
                <w:top w:val="none" w:sz="0" w:space="0" w:color="auto"/>
                <w:left w:val="none" w:sz="0" w:space="0" w:color="auto"/>
                <w:bottom w:val="none" w:sz="0" w:space="0" w:color="auto"/>
                <w:right w:val="none" w:sz="0" w:space="0" w:color="auto"/>
              </w:divBdr>
            </w:div>
          </w:divsChild>
        </w:div>
        <w:div w:id="1307473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58057">
          <w:marLeft w:val="0"/>
          <w:marRight w:val="0"/>
          <w:marTop w:val="0"/>
          <w:marBottom w:val="0"/>
          <w:divBdr>
            <w:top w:val="none" w:sz="0" w:space="0" w:color="auto"/>
            <w:left w:val="none" w:sz="0" w:space="0" w:color="auto"/>
            <w:bottom w:val="none" w:sz="0" w:space="0" w:color="auto"/>
            <w:right w:val="none" w:sz="0" w:space="0" w:color="auto"/>
          </w:divBdr>
          <w:divsChild>
            <w:div w:id="1625234487">
              <w:marLeft w:val="0"/>
              <w:marRight w:val="0"/>
              <w:marTop w:val="0"/>
              <w:marBottom w:val="0"/>
              <w:divBdr>
                <w:top w:val="none" w:sz="0" w:space="0" w:color="auto"/>
                <w:left w:val="none" w:sz="0" w:space="0" w:color="auto"/>
                <w:bottom w:val="none" w:sz="0" w:space="0" w:color="auto"/>
                <w:right w:val="none" w:sz="0" w:space="0" w:color="auto"/>
              </w:divBdr>
            </w:div>
          </w:divsChild>
        </w:div>
        <w:div w:id="1697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344407500">
          <w:marLeft w:val="0"/>
          <w:marRight w:val="0"/>
          <w:marTop w:val="0"/>
          <w:marBottom w:val="0"/>
          <w:divBdr>
            <w:top w:val="none" w:sz="0" w:space="0" w:color="auto"/>
            <w:left w:val="none" w:sz="0" w:space="0" w:color="auto"/>
            <w:bottom w:val="none" w:sz="0" w:space="0" w:color="auto"/>
            <w:right w:val="none" w:sz="0" w:space="0" w:color="auto"/>
          </w:divBdr>
          <w:divsChild>
            <w:div w:id="1679845654">
              <w:marLeft w:val="0"/>
              <w:marRight w:val="0"/>
              <w:marTop w:val="0"/>
              <w:marBottom w:val="0"/>
              <w:divBdr>
                <w:top w:val="none" w:sz="0" w:space="0" w:color="auto"/>
                <w:left w:val="none" w:sz="0" w:space="0" w:color="auto"/>
                <w:bottom w:val="none" w:sz="0" w:space="0" w:color="auto"/>
                <w:right w:val="none" w:sz="0" w:space="0" w:color="auto"/>
              </w:divBdr>
            </w:div>
          </w:divsChild>
        </w:div>
        <w:div w:id="1458180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6138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919424">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4349048">
      <w:bodyDiv w:val="1"/>
      <w:marLeft w:val="0"/>
      <w:marRight w:val="0"/>
      <w:marTop w:val="0"/>
      <w:marBottom w:val="0"/>
      <w:divBdr>
        <w:top w:val="none" w:sz="0" w:space="0" w:color="auto"/>
        <w:left w:val="none" w:sz="0" w:space="0" w:color="auto"/>
        <w:bottom w:val="none" w:sz="0" w:space="0" w:color="auto"/>
        <w:right w:val="none" w:sz="0" w:space="0" w:color="auto"/>
      </w:divBdr>
      <w:divsChild>
        <w:div w:id="314800839">
          <w:marLeft w:val="0"/>
          <w:marRight w:val="0"/>
          <w:marTop w:val="0"/>
          <w:marBottom w:val="0"/>
          <w:divBdr>
            <w:top w:val="none" w:sz="0" w:space="0" w:color="auto"/>
            <w:left w:val="none" w:sz="0" w:space="0" w:color="auto"/>
            <w:bottom w:val="none" w:sz="0" w:space="0" w:color="auto"/>
            <w:right w:val="none" w:sz="0" w:space="0" w:color="auto"/>
          </w:divBdr>
          <w:divsChild>
            <w:div w:id="173082448">
              <w:marLeft w:val="0"/>
              <w:marRight w:val="0"/>
              <w:marTop w:val="0"/>
              <w:marBottom w:val="0"/>
              <w:divBdr>
                <w:top w:val="none" w:sz="0" w:space="0" w:color="auto"/>
                <w:left w:val="none" w:sz="0" w:space="0" w:color="auto"/>
                <w:bottom w:val="none" w:sz="0" w:space="0" w:color="auto"/>
                <w:right w:val="none" w:sz="0" w:space="0" w:color="auto"/>
              </w:divBdr>
              <w:divsChild>
                <w:div w:id="671956413">
                  <w:marLeft w:val="0"/>
                  <w:marRight w:val="0"/>
                  <w:marTop w:val="0"/>
                  <w:marBottom w:val="0"/>
                  <w:divBdr>
                    <w:top w:val="none" w:sz="0" w:space="0" w:color="auto"/>
                    <w:left w:val="none" w:sz="0" w:space="0" w:color="auto"/>
                    <w:bottom w:val="none" w:sz="0" w:space="0" w:color="auto"/>
                    <w:right w:val="none" w:sz="0" w:space="0" w:color="auto"/>
                  </w:divBdr>
                  <w:divsChild>
                    <w:div w:id="125047377">
                      <w:marLeft w:val="0"/>
                      <w:marRight w:val="0"/>
                      <w:marTop w:val="0"/>
                      <w:marBottom w:val="0"/>
                      <w:divBdr>
                        <w:top w:val="none" w:sz="0" w:space="0" w:color="auto"/>
                        <w:left w:val="none" w:sz="0" w:space="0" w:color="auto"/>
                        <w:bottom w:val="none" w:sz="0" w:space="0" w:color="auto"/>
                        <w:right w:val="none" w:sz="0" w:space="0" w:color="auto"/>
                      </w:divBdr>
                      <w:divsChild>
                        <w:div w:id="295840337">
                          <w:marLeft w:val="0"/>
                          <w:marRight w:val="0"/>
                          <w:marTop w:val="0"/>
                          <w:marBottom w:val="0"/>
                          <w:divBdr>
                            <w:top w:val="none" w:sz="0" w:space="0" w:color="auto"/>
                            <w:left w:val="none" w:sz="0" w:space="0" w:color="auto"/>
                            <w:bottom w:val="none" w:sz="0" w:space="0" w:color="auto"/>
                            <w:right w:val="none" w:sz="0" w:space="0" w:color="auto"/>
                          </w:divBdr>
                          <w:divsChild>
                            <w:div w:id="383991566">
                              <w:marLeft w:val="0"/>
                              <w:marRight w:val="0"/>
                              <w:marTop w:val="0"/>
                              <w:marBottom w:val="0"/>
                              <w:divBdr>
                                <w:top w:val="none" w:sz="0" w:space="0" w:color="auto"/>
                                <w:left w:val="none" w:sz="0" w:space="0" w:color="auto"/>
                                <w:bottom w:val="none" w:sz="0" w:space="0" w:color="auto"/>
                                <w:right w:val="none" w:sz="0" w:space="0" w:color="auto"/>
                              </w:divBdr>
                              <w:divsChild>
                                <w:div w:id="1195272196">
                                  <w:marLeft w:val="0"/>
                                  <w:marRight w:val="0"/>
                                  <w:marTop w:val="0"/>
                                  <w:marBottom w:val="0"/>
                                  <w:divBdr>
                                    <w:top w:val="none" w:sz="0" w:space="0" w:color="auto"/>
                                    <w:left w:val="none" w:sz="0" w:space="0" w:color="auto"/>
                                    <w:bottom w:val="none" w:sz="0" w:space="0" w:color="auto"/>
                                    <w:right w:val="none" w:sz="0" w:space="0" w:color="auto"/>
                                  </w:divBdr>
                                  <w:divsChild>
                                    <w:div w:id="197725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192248">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4662431">
      <w:bodyDiv w:val="1"/>
      <w:marLeft w:val="0"/>
      <w:marRight w:val="0"/>
      <w:marTop w:val="0"/>
      <w:marBottom w:val="0"/>
      <w:divBdr>
        <w:top w:val="none" w:sz="0" w:space="0" w:color="auto"/>
        <w:left w:val="none" w:sz="0" w:space="0" w:color="auto"/>
        <w:bottom w:val="none" w:sz="0" w:space="0" w:color="auto"/>
        <w:right w:val="none" w:sz="0" w:space="0" w:color="auto"/>
      </w:divBdr>
      <w:divsChild>
        <w:div w:id="1700743495">
          <w:marLeft w:val="0"/>
          <w:marRight w:val="0"/>
          <w:marTop w:val="0"/>
          <w:marBottom w:val="0"/>
          <w:divBdr>
            <w:top w:val="none" w:sz="0" w:space="0" w:color="auto"/>
            <w:left w:val="none" w:sz="0" w:space="0" w:color="auto"/>
            <w:bottom w:val="none" w:sz="0" w:space="0" w:color="auto"/>
            <w:right w:val="none" w:sz="0" w:space="0" w:color="auto"/>
          </w:divBdr>
          <w:divsChild>
            <w:div w:id="928271695">
              <w:marLeft w:val="0"/>
              <w:marRight w:val="0"/>
              <w:marTop w:val="0"/>
              <w:marBottom w:val="0"/>
              <w:divBdr>
                <w:top w:val="none" w:sz="0" w:space="0" w:color="auto"/>
                <w:left w:val="none" w:sz="0" w:space="0" w:color="auto"/>
                <w:bottom w:val="none" w:sz="0" w:space="0" w:color="auto"/>
                <w:right w:val="none" w:sz="0" w:space="0" w:color="auto"/>
              </w:divBdr>
            </w:div>
          </w:divsChild>
        </w:div>
        <w:div w:id="2044551404">
          <w:marLeft w:val="0"/>
          <w:marRight w:val="0"/>
          <w:marTop w:val="0"/>
          <w:marBottom w:val="0"/>
          <w:divBdr>
            <w:top w:val="none" w:sz="0" w:space="0" w:color="auto"/>
            <w:left w:val="none" w:sz="0" w:space="0" w:color="auto"/>
            <w:bottom w:val="none" w:sz="0" w:space="0" w:color="auto"/>
            <w:right w:val="none" w:sz="0" w:space="0" w:color="auto"/>
          </w:divBdr>
          <w:divsChild>
            <w:div w:id="421462199">
              <w:marLeft w:val="0"/>
              <w:marRight w:val="0"/>
              <w:marTop w:val="0"/>
              <w:marBottom w:val="0"/>
              <w:divBdr>
                <w:top w:val="none" w:sz="0" w:space="0" w:color="auto"/>
                <w:left w:val="none" w:sz="0" w:space="0" w:color="auto"/>
                <w:bottom w:val="none" w:sz="0" w:space="0" w:color="auto"/>
                <w:right w:val="none" w:sz="0" w:space="0" w:color="auto"/>
              </w:divBdr>
            </w:div>
          </w:divsChild>
        </w:div>
        <w:div w:id="1507282742">
          <w:marLeft w:val="0"/>
          <w:marRight w:val="0"/>
          <w:marTop w:val="0"/>
          <w:marBottom w:val="0"/>
          <w:divBdr>
            <w:top w:val="none" w:sz="0" w:space="0" w:color="auto"/>
            <w:left w:val="none" w:sz="0" w:space="0" w:color="auto"/>
            <w:bottom w:val="none" w:sz="0" w:space="0" w:color="auto"/>
            <w:right w:val="none" w:sz="0" w:space="0" w:color="auto"/>
          </w:divBdr>
          <w:divsChild>
            <w:div w:id="226111083">
              <w:marLeft w:val="0"/>
              <w:marRight w:val="0"/>
              <w:marTop w:val="0"/>
              <w:marBottom w:val="0"/>
              <w:divBdr>
                <w:top w:val="none" w:sz="0" w:space="0" w:color="auto"/>
                <w:left w:val="none" w:sz="0" w:space="0" w:color="auto"/>
                <w:bottom w:val="none" w:sz="0" w:space="0" w:color="auto"/>
                <w:right w:val="none" w:sz="0" w:space="0" w:color="auto"/>
              </w:divBdr>
            </w:div>
          </w:divsChild>
        </w:div>
        <w:div w:id="1851555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164159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6310404">
      <w:bodyDiv w:val="1"/>
      <w:marLeft w:val="0"/>
      <w:marRight w:val="0"/>
      <w:marTop w:val="0"/>
      <w:marBottom w:val="0"/>
      <w:divBdr>
        <w:top w:val="none" w:sz="0" w:space="0" w:color="auto"/>
        <w:left w:val="none" w:sz="0" w:space="0" w:color="auto"/>
        <w:bottom w:val="none" w:sz="0" w:space="0" w:color="auto"/>
        <w:right w:val="none" w:sz="0" w:space="0" w:color="auto"/>
      </w:divBdr>
    </w:div>
    <w:div w:id="1267495364">
      <w:bodyDiv w:val="1"/>
      <w:marLeft w:val="0"/>
      <w:marRight w:val="0"/>
      <w:marTop w:val="0"/>
      <w:marBottom w:val="0"/>
      <w:divBdr>
        <w:top w:val="none" w:sz="0" w:space="0" w:color="auto"/>
        <w:left w:val="none" w:sz="0" w:space="0" w:color="auto"/>
        <w:bottom w:val="none" w:sz="0" w:space="0" w:color="auto"/>
        <w:right w:val="none" w:sz="0" w:space="0" w:color="auto"/>
      </w:divBdr>
      <w:divsChild>
        <w:div w:id="1149325064">
          <w:marLeft w:val="0"/>
          <w:marRight w:val="0"/>
          <w:marTop w:val="0"/>
          <w:marBottom w:val="0"/>
          <w:divBdr>
            <w:top w:val="none" w:sz="0" w:space="0" w:color="auto"/>
            <w:left w:val="none" w:sz="0" w:space="0" w:color="auto"/>
            <w:bottom w:val="none" w:sz="0" w:space="0" w:color="auto"/>
            <w:right w:val="none" w:sz="0" w:space="0" w:color="auto"/>
          </w:divBdr>
        </w:div>
        <w:div w:id="157422805">
          <w:blockQuote w:val="1"/>
          <w:marLeft w:val="720"/>
          <w:marRight w:val="720"/>
          <w:marTop w:val="100"/>
          <w:marBottom w:val="100"/>
          <w:divBdr>
            <w:top w:val="none" w:sz="0" w:space="0" w:color="auto"/>
            <w:left w:val="none" w:sz="0" w:space="0" w:color="auto"/>
            <w:bottom w:val="none" w:sz="0" w:space="0" w:color="auto"/>
            <w:right w:val="none" w:sz="0" w:space="0" w:color="auto"/>
          </w:divBdr>
        </w:div>
        <w:div w:id="961496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3553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5229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07266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877085">
          <w:blockQuote w:val="1"/>
          <w:marLeft w:val="720"/>
          <w:marRight w:val="720"/>
          <w:marTop w:val="100"/>
          <w:marBottom w:val="100"/>
          <w:divBdr>
            <w:top w:val="none" w:sz="0" w:space="0" w:color="auto"/>
            <w:left w:val="none" w:sz="0" w:space="0" w:color="auto"/>
            <w:bottom w:val="none" w:sz="0" w:space="0" w:color="auto"/>
            <w:right w:val="none" w:sz="0" w:space="0" w:color="auto"/>
          </w:divBdr>
        </w:div>
        <w:div w:id="510725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359254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2615737">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372959">
      <w:bodyDiv w:val="1"/>
      <w:marLeft w:val="0"/>
      <w:marRight w:val="0"/>
      <w:marTop w:val="0"/>
      <w:marBottom w:val="0"/>
      <w:divBdr>
        <w:top w:val="none" w:sz="0" w:space="0" w:color="auto"/>
        <w:left w:val="none" w:sz="0" w:space="0" w:color="auto"/>
        <w:bottom w:val="none" w:sz="0" w:space="0" w:color="auto"/>
        <w:right w:val="none" w:sz="0" w:space="0" w:color="auto"/>
      </w:divBdr>
      <w:divsChild>
        <w:div w:id="25641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19917300">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33991910">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57392149">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4307688">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2512733">
      <w:bodyDiv w:val="1"/>
      <w:marLeft w:val="0"/>
      <w:marRight w:val="0"/>
      <w:marTop w:val="0"/>
      <w:marBottom w:val="0"/>
      <w:divBdr>
        <w:top w:val="none" w:sz="0" w:space="0" w:color="auto"/>
        <w:left w:val="none" w:sz="0" w:space="0" w:color="auto"/>
        <w:bottom w:val="none" w:sz="0" w:space="0" w:color="auto"/>
        <w:right w:val="none" w:sz="0" w:space="0" w:color="auto"/>
      </w:divBdr>
      <w:divsChild>
        <w:div w:id="1132789773">
          <w:marLeft w:val="0"/>
          <w:marRight w:val="0"/>
          <w:marTop w:val="0"/>
          <w:marBottom w:val="0"/>
          <w:divBdr>
            <w:top w:val="none" w:sz="0" w:space="0" w:color="auto"/>
            <w:left w:val="none" w:sz="0" w:space="0" w:color="auto"/>
            <w:bottom w:val="none" w:sz="0" w:space="0" w:color="auto"/>
            <w:right w:val="none" w:sz="0" w:space="0" w:color="auto"/>
          </w:divBdr>
        </w:div>
        <w:div w:id="1844201352">
          <w:blockQuote w:val="1"/>
          <w:marLeft w:val="720"/>
          <w:marRight w:val="720"/>
          <w:marTop w:val="100"/>
          <w:marBottom w:val="100"/>
          <w:divBdr>
            <w:top w:val="none" w:sz="0" w:space="0" w:color="auto"/>
            <w:left w:val="none" w:sz="0" w:space="0" w:color="auto"/>
            <w:bottom w:val="none" w:sz="0" w:space="0" w:color="auto"/>
            <w:right w:val="none" w:sz="0" w:space="0" w:color="auto"/>
          </w:divBdr>
        </w:div>
        <w:div w:id="88468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0190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555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2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747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399010544">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1654410">
      <w:bodyDiv w:val="1"/>
      <w:marLeft w:val="0"/>
      <w:marRight w:val="0"/>
      <w:marTop w:val="0"/>
      <w:marBottom w:val="0"/>
      <w:divBdr>
        <w:top w:val="none" w:sz="0" w:space="0" w:color="auto"/>
        <w:left w:val="none" w:sz="0" w:space="0" w:color="auto"/>
        <w:bottom w:val="none" w:sz="0" w:space="0" w:color="auto"/>
        <w:right w:val="none" w:sz="0" w:space="0" w:color="auto"/>
      </w:divBdr>
      <w:divsChild>
        <w:div w:id="559249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3809">
      <w:bodyDiv w:val="1"/>
      <w:marLeft w:val="0"/>
      <w:marRight w:val="0"/>
      <w:marTop w:val="0"/>
      <w:marBottom w:val="0"/>
      <w:divBdr>
        <w:top w:val="none" w:sz="0" w:space="0" w:color="auto"/>
        <w:left w:val="none" w:sz="0" w:space="0" w:color="auto"/>
        <w:bottom w:val="none" w:sz="0" w:space="0" w:color="auto"/>
        <w:right w:val="none" w:sz="0" w:space="0" w:color="auto"/>
      </w:divBdr>
      <w:divsChild>
        <w:div w:id="1308391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17821786">
      <w:bodyDiv w:val="1"/>
      <w:marLeft w:val="0"/>
      <w:marRight w:val="0"/>
      <w:marTop w:val="0"/>
      <w:marBottom w:val="0"/>
      <w:divBdr>
        <w:top w:val="none" w:sz="0" w:space="0" w:color="auto"/>
        <w:left w:val="none" w:sz="0" w:space="0" w:color="auto"/>
        <w:bottom w:val="none" w:sz="0" w:space="0" w:color="auto"/>
        <w:right w:val="none" w:sz="0" w:space="0" w:color="auto"/>
      </w:divBdr>
    </w:div>
    <w:div w:id="1418554621">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637243">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7503035">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48710">
      <w:bodyDiv w:val="1"/>
      <w:marLeft w:val="0"/>
      <w:marRight w:val="0"/>
      <w:marTop w:val="0"/>
      <w:marBottom w:val="0"/>
      <w:divBdr>
        <w:top w:val="none" w:sz="0" w:space="0" w:color="auto"/>
        <w:left w:val="none" w:sz="0" w:space="0" w:color="auto"/>
        <w:bottom w:val="none" w:sz="0" w:space="0" w:color="auto"/>
        <w:right w:val="none" w:sz="0" w:space="0" w:color="auto"/>
      </w:divBdr>
    </w:div>
    <w:div w:id="1466854333">
      <w:bodyDiv w:val="1"/>
      <w:marLeft w:val="0"/>
      <w:marRight w:val="0"/>
      <w:marTop w:val="0"/>
      <w:marBottom w:val="0"/>
      <w:divBdr>
        <w:top w:val="none" w:sz="0" w:space="0" w:color="auto"/>
        <w:left w:val="none" w:sz="0" w:space="0" w:color="auto"/>
        <w:bottom w:val="none" w:sz="0" w:space="0" w:color="auto"/>
        <w:right w:val="none" w:sz="0" w:space="0" w:color="auto"/>
      </w:divBdr>
      <w:divsChild>
        <w:div w:id="19480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416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399718">
          <w:blockQuote w:val="1"/>
          <w:marLeft w:val="720"/>
          <w:marRight w:val="720"/>
          <w:marTop w:val="100"/>
          <w:marBottom w:val="100"/>
          <w:divBdr>
            <w:top w:val="none" w:sz="0" w:space="0" w:color="auto"/>
            <w:left w:val="none" w:sz="0" w:space="0" w:color="auto"/>
            <w:bottom w:val="none" w:sz="0" w:space="0" w:color="auto"/>
            <w:right w:val="none" w:sz="0" w:space="0" w:color="auto"/>
          </w:divBdr>
        </w:div>
        <w:div w:id="961576082">
          <w:blockQuote w:val="1"/>
          <w:marLeft w:val="720"/>
          <w:marRight w:val="720"/>
          <w:marTop w:val="100"/>
          <w:marBottom w:val="100"/>
          <w:divBdr>
            <w:top w:val="none" w:sz="0" w:space="0" w:color="auto"/>
            <w:left w:val="none" w:sz="0" w:space="0" w:color="auto"/>
            <w:bottom w:val="none" w:sz="0" w:space="0" w:color="auto"/>
            <w:right w:val="none" w:sz="0" w:space="0" w:color="auto"/>
          </w:divBdr>
        </w:div>
        <w:div w:id="661391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448681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496080">
      <w:bodyDiv w:val="1"/>
      <w:marLeft w:val="0"/>
      <w:marRight w:val="0"/>
      <w:marTop w:val="0"/>
      <w:marBottom w:val="0"/>
      <w:divBdr>
        <w:top w:val="none" w:sz="0" w:space="0" w:color="auto"/>
        <w:left w:val="none" w:sz="0" w:space="0" w:color="auto"/>
        <w:bottom w:val="none" w:sz="0" w:space="0" w:color="auto"/>
        <w:right w:val="none" w:sz="0" w:space="0" w:color="auto"/>
      </w:divBdr>
      <w:divsChild>
        <w:div w:id="262155129">
          <w:marLeft w:val="0"/>
          <w:marRight w:val="0"/>
          <w:marTop w:val="0"/>
          <w:marBottom w:val="0"/>
          <w:divBdr>
            <w:top w:val="none" w:sz="0" w:space="0" w:color="auto"/>
            <w:left w:val="none" w:sz="0" w:space="0" w:color="auto"/>
            <w:bottom w:val="none" w:sz="0" w:space="0" w:color="auto"/>
            <w:right w:val="none" w:sz="0" w:space="0" w:color="auto"/>
          </w:divBdr>
          <w:divsChild>
            <w:div w:id="1196044685">
              <w:marLeft w:val="0"/>
              <w:marRight w:val="0"/>
              <w:marTop w:val="0"/>
              <w:marBottom w:val="0"/>
              <w:divBdr>
                <w:top w:val="none" w:sz="0" w:space="0" w:color="auto"/>
                <w:left w:val="none" w:sz="0" w:space="0" w:color="auto"/>
                <w:bottom w:val="none" w:sz="0" w:space="0" w:color="auto"/>
                <w:right w:val="none" w:sz="0" w:space="0" w:color="auto"/>
              </w:divBdr>
              <w:divsChild>
                <w:div w:id="64957485">
                  <w:marLeft w:val="0"/>
                  <w:marRight w:val="0"/>
                  <w:marTop w:val="0"/>
                  <w:marBottom w:val="0"/>
                  <w:divBdr>
                    <w:top w:val="none" w:sz="0" w:space="0" w:color="auto"/>
                    <w:left w:val="none" w:sz="0" w:space="0" w:color="auto"/>
                    <w:bottom w:val="none" w:sz="0" w:space="0" w:color="auto"/>
                    <w:right w:val="none" w:sz="0" w:space="0" w:color="auto"/>
                  </w:divBdr>
                  <w:divsChild>
                    <w:div w:id="357201728">
                      <w:marLeft w:val="0"/>
                      <w:marRight w:val="0"/>
                      <w:marTop w:val="0"/>
                      <w:marBottom w:val="0"/>
                      <w:divBdr>
                        <w:top w:val="none" w:sz="0" w:space="0" w:color="auto"/>
                        <w:left w:val="none" w:sz="0" w:space="0" w:color="auto"/>
                        <w:bottom w:val="none" w:sz="0" w:space="0" w:color="auto"/>
                        <w:right w:val="none" w:sz="0" w:space="0" w:color="auto"/>
                      </w:divBdr>
                      <w:divsChild>
                        <w:div w:id="67004627">
                          <w:marLeft w:val="0"/>
                          <w:marRight w:val="0"/>
                          <w:marTop w:val="0"/>
                          <w:marBottom w:val="0"/>
                          <w:divBdr>
                            <w:top w:val="none" w:sz="0" w:space="0" w:color="auto"/>
                            <w:left w:val="none" w:sz="0" w:space="0" w:color="auto"/>
                            <w:bottom w:val="none" w:sz="0" w:space="0" w:color="auto"/>
                            <w:right w:val="none" w:sz="0" w:space="0" w:color="auto"/>
                          </w:divBdr>
                          <w:divsChild>
                            <w:div w:id="1687511584">
                              <w:marLeft w:val="0"/>
                              <w:marRight w:val="0"/>
                              <w:marTop w:val="0"/>
                              <w:marBottom w:val="0"/>
                              <w:divBdr>
                                <w:top w:val="none" w:sz="0" w:space="0" w:color="auto"/>
                                <w:left w:val="none" w:sz="0" w:space="0" w:color="auto"/>
                                <w:bottom w:val="none" w:sz="0" w:space="0" w:color="auto"/>
                                <w:right w:val="none" w:sz="0" w:space="0" w:color="auto"/>
                              </w:divBdr>
                              <w:divsChild>
                                <w:div w:id="1779711163">
                                  <w:marLeft w:val="0"/>
                                  <w:marRight w:val="0"/>
                                  <w:marTop w:val="0"/>
                                  <w:marBottom w:val="0"/>
                                  <w:divBdr>
                                    <w:top w:val="none" w:sz="0" w:space="0" w:color="auto"/>
                                    <w:left w:val="none" w:sz="0" w:space="0" w:color="auto"/>
                                    <w:bottom w:val="none" w:sz="0" w:space="0" w:color="auto"/>
                                    <w:right w:val="none" w:sz="0" w:space="0" w:color="auto"/>
                                  </w:divBdr>
                                  <w:divsChild>
                                    <w:div w:id="206163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3935442">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36036378">
      <w:bodyDiv w:val="1"/>
      <w:marLeft w:val="0"/>
      <w:marRight w:val="0"/>
      <w:marTop w:val="0"/>
      <w:marBottom w:val="0"/>
      <w:divBdr>
        <w:top w:val="none" w:sz="0" w:space="0" w:color="auto"/>
        <w:left w:val="none" w:sz="0" w:space="0" w:color="auto"/>
        <w:bottom w:val="none" w:sz="0" w:space="0" w:color="auto"/>
        <w:right w:val="none" w:sz="0" w:space="0" w:color="auto"/>
      </w:divBdr>
    </w:div>
    <w:div w:id="1537042820">
      <w:bodyDiv w:val="1"/>
      <w:marLeft w:val="0"/>
      <w:marRight w:val="0"/>
      <w:marTop w:val="0"/>
      <w:marBottom w:val="0"/>
      <w:divBdr>
        <w:top w:val="none" w:sz="0" w:space="0" w:color="auto"/>
        <w:left w:val="none" w:sz="0" w:space="0" w:color="auto"/>
        <w:bottom w:val="none" w:sz="0" w:space="0" w:color="auto"/>
        <w:right w:val="none" w:sz="0" w:space="0" w:color="auto"/>
      </w:divBdr>
      <w:divsChild>
        <w:div w:id="1651207977">
          <w:marLeft w:val="0"/>
          <w:marRight w:val="0"/>
          <w:marTop w:val="0"/>
          <w:marBottom w:val="0"/>
          <w:divBdr>
            <w:top w:val="none" w:sz="0" w:space="0" w:color="auto"/>
            <w:left w:val="none" w:sz="0" w:space="0" w:color="auto"/>
            <w:bottom w:val="none" w:sz="0" w:space="0" w:color="auto"/>
            <w:right w:val="none" w:sz="0" w:space="0" w:color="auto"/>
          </w:divBdr>
        </w:div>
        <w:div w:id="309097936">
          <w:blockQuote w:val="1"/>
          <w:marLeft w:val="720"/>
          <w:marRight w:val="720"/>
          <w:marTop w:val="100"/>
          <w:marBottom w:val="100"/>
          <w:divBdr>
            <w:top w:val="none" w:sz="0" w:space="0" w:color="auto"/>
            <w:left w:val="none" w:sz="0" w:space="0" w:color="auto"/>
            <w:bottom w:val="none" w:sz="0" w:space="0" w:color="auto"/>
            <w:right w:val="none" w:sz="0" w:space="0" w:color="auto"/>
          </w:divBdr>
        </w:div>
        <w:div w:id="753017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788820">
          <w:blockQuote w:val="1"/>
          <w:marLeft w:val="720"/>
          <w:marRight w:val="720"/>
          <w:marTop w:val="100"/>
          <w:marBottom w:val="100"/>
          <w:divBdr>
            <w:top w:val="none" w:sz="0" w:space="0" w:color="auto"/>
            <w:left w:val="none" w:sz="0" w:space="0" w:color="auto"/>
            <w:bottom w:val="none" w:sz="0" w:space="0" w:color="auto"/>
            <w:right w:val="none" w:sz="0" w:space="0" w:color="auto"/>
          </w:divBdr>
        </w:div>
        <w:div w:id="930427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37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022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517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3927088">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55698795">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1966646">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2371543">
      <w:bodyDiv w:val="1"/>
      <w:marLeft w:val="0"/>
      <w:marRight w:val="0"/>
      <w:marTop w:val="0"/>
      <w:marBottom w:val="0"/>
      <w:divBdr>
        <w:top w:val="none" w:sz="0" w:space="0" w:color="auto"/>
        <w:left w:val="none" w:sz="0" w:space="0" w:color="auto"/>
        <w:bottom w:val="none" w:sz="0" w:space="0" w:color="auto"/>
        <w:right w:val="none" w:sz="0" w:space="0" w:color="auto"/>
      </w:divBdr>
    </w:div>
    <w:div w:id="1585644468">
      <w:bodyDiv w:val="1"/>
      <w:marLeft w:val="0"/>
      <w:marRight w:val="0"/>
      <w:marTop w:val="0"/>
      <w:marBottom w:val="0"/>
      <w:divBdr>
        <w:top w:val="none" w:sz="0" w:space="0" w:color="auto"/>
        <w:left w:val="none" w:sz="0" w:space="0" w:color="auto"/>
        <w:bottom w:val="none" w:sz="0" w:space="0" w:color="auto"/>
        <w:right w:val="none" w:sz="0" w:space="0" w:color="auto"/>
      </w:divBdr>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0505829">
      <w:bodyDiv w:val="1"/>
      <w:marLeft w:val="0"/>
      <w:marRight w:val="0"/>
      <w:marTop w:val="0"/>
      <w:marBottom w:val="0"/>
      <w:divBdr>
        <w:top w:val="none" w:sz="0" w:space="0" w:color="auto"/>
        <w:left w:val="none" w:sz="0" w:space="0" w:color="auto"/>
        <w:bottom w:val="none" w:sz="0" w:space="0" w:color="auto"/>
        <w:right w:val="none" w:sz="0" w:space="0" w:color="auto"/>
      </w:divBdr>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17978714">
      <w:bodyDiv w:val="1"/>
      <w:marLeft w:val="0"/>
      <w:marRight w:val="0"/>
      <w:marTop w:val="0"/>
      <w:marBottom w:val="0"/>
      <w:divBdr>
        <w:top w:val="none" w:sz="0" w:space="0" w:color="auto"/>
        <w:left w:val="none" w:sz="0" w:space="0" w:color="auto"/>
        <w:bottom w:val="none" w:sz="0" w:space="0" w:color="auto"/>
        <w:right w:val="none" w:sz="0" w:space="0" w:color="auto"/>
      </w:divBdr>
      <w:divsChild>
        <w:div w:id="922646539">
          <w:marLeft w:val="0"/>
          <w:marRight w:val="0"/>
          <w:marTop w:val="0"/>
          <w:marBottom w:val="0"/>
          <w:divBdr>
            <w:top w:val="none" w:sz="0" w:space="0" w:color="auto"/>
            <w:left w:val="none" w:sz="0" w:space="0" w:color="auto"/>
            <w:bottom w:val="none" w:sz="0" w:space="0" w:color="auto"/>
            <w:right w:val="none" w:sz="0" w:space="0" w:color="auto"/>
          </w:divBdr>
        </w:div>
      </w:divsChild>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49942348">
      <w:bodyDiv w:val="1"/>
      <w:marLeft w:val="0"/>
      <w:marRight w:val="0"/>
      <w:marTop w:val="0"/>
      <w:marBottom w:val="0"/>
      <w:divBdr>
        <w:top w:val="none" w:sz="0" w:space="0" w:color="auto"/>
        <w:left w:val="none" w:sz="0" w:space="0" w:color="auto"/>
        <w:bottom w:val="none" w:sz="0" w:space="0" w:color="auto"/>
        <w:right w:val="none" w:sz="0" w:space="0" w:color="auto"/>
      </w:divBdr>
      <w:divsChild>
        <w:div w:id="1112092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3586904">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30086">
      <w:bodyDiv w:val="1"/>
      <w:marLeft w:val="0"/>
      <w:marRight w:val="0"/>
      <w:marTop w:val="0"/>
      <w:marBottom w:val="0"/>
      <w:divBdr>
        <w:top w:val="none" w:sz="0" w:space="0" w:color="auto"/>
        <w:left w:val="none" w:sz="0" w:space="0" w:color="auto"/>
        <w:bottom w:val="none" w:sz="0" w:space="0" w:color="auto"/>
        <w:right w:val="none" w:sz="0" w:space="0" w:color="auto"/>
      </w:divBdr>
      <w:divsChild>
        <w:div w:id="173423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86459">
          <w:blockQuote w:val="1"/>
          <w:marLeft w:val="720"/>
          <w:marRight w:val="720"/>
          <w:marTop w:val="100"/>
          <w:marBottom w:val="100"/>
          <w:divBdr>
            <w:top w:val="none" w:sz="0" w:space="0" w:color="auto"/>
            <w:left w:val="none" w:sz="0" w:space="0" w:color="auto"/>
            <w:bottom w:val="none" w:sz="0" w:space="0" w:color="auto"/>
            <w:right w:val="none" w:sz="0" w:space="0" w:color="auto"/>
          </w:divBdr>
        </w:div>
        <w:div w:id="62410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0911546">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4864521">
      <w:bodyDiv w:val="1"/>
      <w:marLeft w:val="0"/>
      <w:marRight w:val="0"/>
      <w:marTop w:val="0"/>
      <w:marBottom w:val="0"/>
      <w:divBdr>
        <w:top w:val="none" w:sz="0" w:space="0" w:color="auto"/>
        <w:left w:val="none" w:sz="0" w:space="0" w:color="auto"/>
        <w:bottom w:val="none" w:sz="0" w:space="0" w:color="auto"/>
        <w:right w:val="none" w:sz="0" w:space="0" w:color="auto"/>
      </w:divBdr>
    </w:div>
    <w:div w:id="1706099049">
      <w:bodyDiv w:val="1"/>
      <w:marLeft w:val="0"/>
      <w:marRight w:val="0"/>
      <w:marTop w:val="0"/>
      <w:marBottom w:val="0"/>
      <w:divBdr>
        <w:top w:val="none" w:sz="0" w:space="0" w:color="auto"/>
        <w:left w:val="none" w:sz="0" w:space="0" w:color="auto"/>
        <w:bottom w:val="none" w:sz="0" w:space="0" w:color="auto"/>
        <w:right w:val="none" w:sz="0" w:space="0" w:color="auto"/>
      </w:divBdr>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5523569">
      <w:bodyDiv w:val="1"/>
      <w:marLeft w:val="0"/>
      <w:marRight w:val="0"/>
      <w:marTop w:val="0"/>
      <w:marBottom w:val="0"/>
      <w:divBdr>
        <w:top w:val="none" w:sz="0" w:space="0" w:color="auto"/>
        <w:left w:val="none" w:sz="0" w:space="0" w:color="auto"/>
        <w:bottom w:val="none" w:sz="0" w:space="0" w:color="auto"/>
        <w:right w:val="none" w:sz="0" w:space="0" w:color="auto"/>
      </w:divBdr>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1923049">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46953136">
      <w:bodyDiv w:val="1"/>
      <w:marLeft w:val="0"/>
      <w:marRight w:val="0"/>
      <w:marTop w:val="0"/>
      <w:marBottom w:val="0"/>
      <w:divBdr>
        <w:top w:val="none" w:sz="0" w:space="0" w:color="auto"/>
        <w:left w:val="none" w:sz="0" w:space="0" w:color="auto"/>
        <w:bottom w:val="none" w:sz="0" w:space="0" w:color="auto"/>
        <w:right w:val="none" w:sz="0" w:space="0" w:color="auto"/>
      </w:divBdr>
    </w:div>
    <w:div w:id="1752198366">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7706292">
      <w:bodyDiv w:val="1"/>
      <w:marLeft w:val="0"/>
      <w:marRight w:val="0"/>
      <w:marTop w:val="0"/>
      <w:marBottom w:val="0"/>
      <w:divBdr>
        <w:top w:val="none" w:sz="0" w:space="0" w:color="auto"/>
        <w:left w:val="none" w:sz="0" w:space="0" w:color="auto"/>
        <w:bottom w:val="none" w:sz="0" w:space="0" w:color="auto"/>
        <w:right w:val="none" w:sz="0" w:space="0" w:color="auto"/>
      </w:divBdr>
      <w:divsChild>
        <w:div w:id="505561856">
          <w:marLeft w:val="0"/>
          <w:marRight w:val="0"/>
          <w:marTop w:val="0"/>
          <w:marBottom w:val="0"/>
          <w:divBdr>
            <w:top w:val="none" w:sz="0" w:space="0" w:color="auto"/>
            <w:left w:val="none" w:sz="0" w:space="0" w:color="auto"/>
            <w:bottom w:val="none" w:sz="0" w:space="0" w:color="auto"/>
            <w:right w:val="none" w:sz="0" w:space="0" w:color="auto"/>
          </w:divBdr>
          <w:divsChild>
            <w:div w:id="1904637788">
              <w:marLeft w:val="0"/>
              <w:marRight w:val="0"/>
              <w:marTop w:val="0"/>
              <w:marBottom w:val="0"/>
              <w:divBdr>
                <w:top w:val="none" w:sz="0" w:space="0" w:color="auto"/>
                <w:left w:val="none" w:sz="0" w:space="0" w:color="auto"/>
                <w:bottom w:val="none" w:sz="0" w:space="0" w:color="auto"/>
                <w:right w:val="none" w:sz="0" w:space="0" w:color="auto"/>
              </w:divBdr>
              <w:divsChild>
                <w:div w:id="1311590515">
                  <w:marLeft w:val="0"/>
                  <w:marRight w:val="0"/>
                  <w:marTop w:val="0"/>
                  <w:marBottom w:val="0"/>
                  <w:divBdr>
                    <w:top w:val="none" w:sz="0" w:space="0" w:color="auto"/>
                    <w:left w:val="none" w:sz="0" w:space="0" w:color="auto"/>
                    <w:bottom w:val="none" w:sz="0" w:space="0" w:color="auto"/>
                    <w:right w:val="none" w:sz="0" w:space="0" w:color="auto"/>
                  </w:divBdr>
                  <w:divsChild>
                    <w:div w:id="1829321514">
                      <w:marLeft w:val="0"/>
                      <w:marRight w:val="0"/>
                      <w:marTop w:val="0"/>
                      <w:marBottom w:val="0"/>
                      <w:divBdr>
                        <w:top w:val="none" w:sz="0" w:space="0" w:color="auto"/>
                        <w:left w:val="none" w:sz="0" w:space="0" w:color="auto"/>
                        <w:bottom w:val="none" w:sz="0" w:space="0" w:color="auto"/>
                        <w:right w:val="none" w:sz="0" w:space="0" w:color="auto"/>
                      </w:divBdr>
                      <w:divsChild>
                        <w:div w:id="634798960">
                          <w:marLeft w:val="0"/>
                          <w:marRight w:val="0"/>
                          <w:marTop w:val="0"/>
                          <w:marBottom w:val="0"/>
                          <w:divBdr>
                            <w:top w:val="none" w:sz="0" w:space="0" w:color="auto"/>
                            <w:left w:val="none" w:sz="0" w:space="0" w:color="auto"/>
                            <w:bottom w:val="none" w:sz="0" w:space="0" w:color="auto"/>
                            <w:right w:val="none" w:sz="0" w:space="0" w:color="auto"/>
                          </w:divBdr>
                          <w:divsChild>
                            <w:div w:id="1120104320">
                              <w:marLeft w:val="0"/>
                              <w:marRight w:val="0"/>
                              <w:marTop w:val="0"/>
                              <w:marBottom w:val="0"/>
                              <w:divBdr>
                                <w:top w:val="none" w:sz="0" w:space="0" w:color="auto"/>
                                <w:left w:val="none" w:sz="0" w:space="0" w:color="auto"/>
                                <w:bottom w:val="none" w:sz="0" w:space="0" w:color="auto"/>
                                <w:right w:val="none" w:sz="0" w:space="0" w:color="auto"/>
                              </w:divBdr>
                              <w:divsChild>
                                <w:div w:id="1467118985">
                                  <w:marLeft w:val="0"/>
                                  <w:marRight w:val="0"/>
                                  <w:marTop w:val="0"/>
                                  <w:marBottom w:val="0"/>
                                  <w:divBdr>
                                    <w:top w:val="none" w:sz="0" w:space="0" w:color="auto"/>
                                    <w:left w:val="none" w:sz="0" w:space="0" w:color="auto"/>
                                    <w:bottom w:val="none" w:sz="0" w:space="0" w:color="auto"/>
                                    <w:right w:val="none" w:sz="0" w:space="0" w:color="auto"/>
                                  </w:divBdr>
                                  <w:divsChild>
                                    <w:div w:id="1891261902">
                                      <w:marLeft w:val="0"/>
                                      <w:marRight w:val="0"/>
                                      <w:marTop w:val="0"/>
                                      <w:marBottom w:val="0"/>
                                      <w:divBdr>
                                        <w:top w:val="none" w:sz="0" w:space="0" w:color="auto"/>
                                        <w:left w:val="none" w:sz="0" w:space="0" w:color="auto"/>
                                        <w:bottom w:val="none" w:sz="0" w:space="0" w:color="auto"/>
                                        <w:right w:val="none" w:sz="0" w:space="0" w:color="auto"/>
                                      </w:divBdr>
                                      <w:divsChild>
                                        <w:div w:id="628515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6165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097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7756229">
                                              <w:marLeft w:val="0"/>
                                              <w:marRight w:val="0"/>
                                              <w:marTop w:val="0"/>
                                              <w:marBottom w:val="0"/>
                                              <w:divBdr>
                                                <w:top w:val="none" w:sz="0" w:space="0" w:color="auto"/>
                                                <w:left w:val="none" w:sz="0" w:space="0" w:color="auto"/>
                                                <w:bottom w:val="none" w:sz="0" w:space="0" w:color="auto"/>
                                                <w:right w:val="none" w:sz="0" w:space="0" w:color="auto"/>
                                              </w:divBdr>
                                              <w:divsChild>
                                                <w:div w:id="116563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04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4142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359052">
                                              <w:marLeft w:val="0"/>
                                              <w:marRight w:val="0"/>
                                              <w:marTop w:val="0"/>
                                              <w:marBottom w:val="0"/>
                                              <w:divBdr>
                                                <w:top w:val="none" w:sz="0" w:space="0" w:color="auto"/>
                                                <w:left w:val="none" w:sz="0" w:space="0" w:color="auto"/>
                                                <w:bottom w:val="none" w:sz="0" w:space="0" w:color="auto"/>
                                                <w:right w:val="none" w:sz="0" w:space="0" w:color="auto"/>
                                              </w:divBdr>
                                              <w:divsChild>
                                                <w:div w:id="12456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8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3199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2675160">
                                              <w:marLeft w:val="0"/>
                                              <w:marRight w:val="0"/>
                                              <w:marTop w:val="0"/>
                                              <w:marBottom w:val="0"/>
                                              <w:divBdr>
                                                <w:top w:val="none" w:sz="0" w:space="0" w:color="auto"/>
                                                <w:left w:val="none" w:sz="0" w:space="0" w:color="auto"/>
                                                <w:bottom w:val="none" w:sz="0" w:space="0" w:color="auto"/>
                                                <w:right w:val="none" w:sz="0" w:space="0" w:color="auto"/>
                                              </w:divBdr>
                                              <w:divsChild>
                                                <w:div w:id="12438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90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844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1983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0772513">
                                              <w:marLeft w:val="0"/>
                                              <w:marRight w:val="0"/>
                                              <w:marTop w:val="0"/>
                                              <w:marBottom w:val="0"/>
                                              <w:divBdr>
                                                <w:top w:val="none" w:sz="0" w:space="0" w:color="auto"/>
                                                <w:left w:val="none" w:sz="0" w:space="0" w:color="auto"/>
                                                <w:bottom w:val="none" w:sz="0" w:space="0" w:color="auto"/>
                                                <w:right w:val="none" w:sz="0" w:space="0" w:color="auto"/>
                                              </w:divBdr>
                                              <w:divsChild>
                                                <w:div w:id="212391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95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446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17429109">
                          <w:marLeft w:val="0"/>
                          <w:marRight w:val="0"/>
                          <w:marTop w:val="0"/>
                          <w:marBottom w:val="0"/>
                          <w:divBdr>
                            <w:top w:val="none" w:sz="0" w:space="0" w:color="auto"/>
                            <w:left w:val="none" w:sz="0" w:space="0" w:color="auto"/>
                            <w:bottom w:val="none" w:sz="0" w:space="0" w:color="auto"/>
                            <w:right w:val="none" w:sz="0" w:space="0" w:color="auto"/>
                          </w:divBdr>
                          <w:divsChild>
                            <w:div w:id="1968077514">
                              <w:marLeft w:val="0"/>
                              <w:marRight w:val="0"/>
                              <w:marTop w:val="0"/>
                              <w:marBottom w:val="0"/>
                              <w:divBdr>
                                <w:top w:val="none" w:sz="0" w:space="0" w:color="auto"/>
                                <w:left w:val="none" w:sz="0" w:space="0" w:color="auto"/>
                                <w:bottom w:val="none" w:sz="0" w:space="0" w:color="auto"/>
                                <w:right w:val="none" w:sz="0" w:space="0" w:color="auto"/>
                              </w:divBdr>
                              <w:divsChild>
                                <w:div w:id="105192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279623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3354149">
      <w:bodyDiv w:val="1"/>
      <w:marLeft w:val="0"/>
      <w:marRight w:val="0"/>
      <w:marTop w:val="0"/>
      <w:marBottom w:val="0"/>
      <w:divBdr>
        <w:top w:val="none" w:sz="0" w:space="0" w:color="auto"/>
        <w:left w:val="none" w:sz="0" w:space="0" w:color="auto"/>
        <w:bottom w:val="none" w:sz="0" w:space="0" w:color="auto"/>
        <w:right w:val="none" w:sz="0" w:space="0" w:color="auto"/>
      </w:divBdr>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798136424">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91034">
      <w:bodyDiv w:val="1"/>
      <w:marLeft w:val="0"/>
      <w:marRight w:val="0"/>
      <w:marTop w:val="0"/>
      <w:marBottom w:val="0"/>
      <w:divBdr>
        <w:top w:val="none" w:sz="0" w:space="0" w:color="auto"/>
        <w:left w:val="none" w:sz="0" w:space="0" w:color="auto"/>
        <w:bottom w:val="none" w:sz="0" w:space="0" w:color="auto"/>
        <w:right w:val="none" w:sz="0" w:space="0" w:color="auto"/>
      </w:divBdr>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392832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47809343">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5965618">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550166">
      <w:bodyDiv w:val="1"/>
      <w:marLeft w:val="0"/>
      <w:marRight w:val="0"/>
      <w:marTop w:val="0"/>
      <w:marBottom w:val="0"/>
      <w:divBdr>
        <w:top w:val="none" w:sz="0" w:space="0" w:color="auto"/>
        <w:left w:val="none" w:sz="0" w:space="0" w:color="auto"/>
        <w:bottom w:val="none" w:sz="0" w:space="0" w:color="auto"/>
        <w:right w:val="none" w:sz="0" w:space="0" w:color="auto"/>
      </w:divBdr>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6570789">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08550887">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1658821">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34382936">
      <w:bodyDiv w:val="1"/>
      <w:marLeft w:val="0"/>
      <w:marRight w:val="0"/>
      <w:marTop w:val="0"/>
      <w:marBottom w:val="0"/>
      <w:divBdr>
        <w:top w:val="none" w:sz="0" w:space="0" w:color="auto"/>
        <w:left w:val="none" w:sz="0" w:space="0" w:color="auto"/>
        <w:bottom w:val="none" w:sz="0" w:space="0" w:color="auto"/>
        <w:right w:val="none" w:sz="0" w:space="0" w:color="auto"/>
      </w:divBdr>
      <w:divsChild>
        <w:div w:id="397243992">
          <w:marLeft w:val="0"/>
          <w:marRight w:val="0"/>
          <w:marTop w:val="0"/>
          <w:marBottom w:val="0"/>
          <w:divBdr>
            <w:top w:val="none" w:sz="0" w:space="0" w:color="auto"/>
            <w:left w:val="none" w:sz="0" w:space="0" w:color="auto"/>
            <w:bottom w:val="none" w:sz="0" w:space="0" w:color="auto"/>
            <w:right w:val="none" w:sz="0" w:space="0" w:color="auto"/>
          </w:divBdr>
          <w:divsChild>
            <w:div w:id="716853744">
              <w:marLeft w:val="0"/>
              <w:marRight w:val="0"/>
              <w:marTop w:val="0"/>
              <w:marBottom w:val="0"/>
              <w:divBdr>
                <w:top w:val="none" w:sz="0" w:space="0" w:color="auto"/>
                <w:left w:val="none" w:sz="0" w:space="0" w:color="auto"/>
                <w:bottom w:val="none" w:sz="0" w:space="0" w:color="auto"/>
                <w:right w:val="none" w:sz="0" w:space="0" w:color="auto"/>
              </w:divBdr>
            </w:div>
          </w:divsChild>
        </w:div>
        <w:div w:id="502864849">
          <w:marLeft w:val="0"/>
          <w:marRight w:val="0"/>
          <w:marTop w:val="0"/>
          <w:marBottom w:val="0"/>
          <w:divBdr>
            <w:top w:val="none" w:sz="0" w:space="0" w:color="auto"/>
            <w:left w:val="none" w:sz="0" w:space="0" w:color="auto"/>
            <w:bottom w:val="none" w:sz="0" w:space="0" w:color="auto"/>
            <w:right w:val="none" w:sz="0" w:space="0" w:color="auto"/>
          </w:divBdr>
          <w:divsChild>
            <w:div w:id="325861001">
              <w:marLeft w:val="0"/>
              <w:marRight w:val="0"/>
              <w:marTop w:val="0"/>
              <w:marBottom w:val="0"/>
              <w:divBdr>
                <w:top w:val="none" w:sz="0" w:space="0" w:color="auto"/>
                <w:left w:val="none" w:sz="0" w:space="0" w:color="auto"/>
                <w:bottom w:val="none" w:sz="0" w:space="0" w:color="auto"/>
                <w:right w:val="none" w:sz="0" w:space="0" w:color="auto"/>
              </w:divBdr>
            </w:div>
          </w:divsChild>
        </w:div>
        <w:div w:id="1670791002">
          <w:marLeft w:val="0"/>
          <w:marRight w:val="0"/>
          <w:marTop w:val="0"/>
          <w:marBottom w:val="0"/>
          <w:divBdr>
            <w:top w:val="none" w:sz="0" w:space="0" w:color="auto"/>
            <w:left w:val="none" w:sz="0" w:space="0" w:color="auto"/>
            <w:bottom w:val="none" w:sz="0" w:space="0" w:color="auto"/>
            <w:right w:val="none" w:sz="0" w:space="0" w:color="auto"/>
          </w:divBdr>
          <w:divsChild>
            <w:div w:id="1598830228">
              <w:marLeft w:val="0"/>
              <w:marRight w:val="0"/>
              <w:marTop w:val="0"/>
              <w:marBottom w:val="0"/>
              <w:divBdr>
                <w:top w:val="none" w:sz="0" w:space="0" w:color="auto"/>
                <w:left w:val="none" w:sz="0" w:space="0" w:color="auto"/>
                <w:bottom w:val="none" w:sz="0" w:space="0" w:color="auto"/>
                <w:right w:val="none" w:sz="0" w:space="0" w:color="auto"/>
              </w:divBdr>
            </w:div>
          </w:divsChild>
        </w:div>
        <w:div w:id="1339767311">
          <w:marLeft w:val="0"/>
          <w:marRight w:val="0"/>
          <w:marTop w:val="0"/>
          <w:marBottom w:val="0"/>
          <w:divBdr>
            <w:top w:val="none" w:sz="0" w:space="0" w:color="auto"/>
            <w:left w:val="none" w:sz="0" w:space="0" w:color="auto"/>
            <w:bottom w:val="none" w:sz="0" w:space="0" w:color="auto"/>
            <w:right w:val="none" w:sz="0" w:space="0" w:color="auto"/>
          </w:divBdr>
          <w:divsChild>
            <w:div w:id="855968097">
              <w:marLeft w:val="0"/>
              <w:marRight w:val="0"/>
              <w:marTop w:val="0"/>
              <w:marBottom w:val="0"/>
              <w:divBdr>
                <w:top w:val="none" w:sz="0" w:space="0" w:color="auto"/>
                <w:left w:val="none" w:sz="0" w:space="0" w:color="auto"/>
                <w:bottom w:val="none" w:sz="0" w:space="0" w:color="auto"/>
                <w:right w:val="none" w:sz="0" w:space="0" w:color="auto"/>
              </w:divBdr>
            </w:div>
          </w:divsChild>
        </w:div>
        <w:div w:id="1595939170">
          <w:marLeft w:val="0"/>
          <w:marRight w:val="0"/>
          <w:marTop w:val="0"/>
          <w:marBottom w:val="0"/>
          <w:divBdr>
            <w:top w:val="none" w:sz="0" w:space="0" w:color="auto"/>
            <w:left w:val="none" w:sz="0" w:space="0" w:color="auto"/>
            <w:bottom w:val="none" w:sz="0" w:space="0" w:color="auto"/>
            <w:right w:val="none" w:sz="0" w:space="0" w:color="auto"/>
          </w:divBdr>
          <w:divsChild>
            <w:div w:id="27067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1322703">
      <w:bodyDiv w:val="1"/>
      <w:marLeft w:val="0"/>
      <w:marRight w:val="0"/>
      <w:marTop w:val="0"/>
      <w:marBottom w:val="0"/>
      <w:divBdr>
        <w:top w:val="none" w:sz="0" w:space="0" w:color="auto"/>
        <w:left w:val="none" w:sz="0" w:space="0" w:color="auto"/>
        <w:bottom w:val="none" w:sz="0" w:space="0" w:color="auto"/>
        <w:right w:val="none" w:sz="0" w:space="0" w:color="auto"/>
      </w:divBdr>
      <w:divsChild>
        <w:div w:id="1799257369">
          <w:marLeft w:val="0"/>
          <w:marRight w:val="0"/>
          <w:marTop w:val="0"/>
          <w:marBottom w:val="0"/>
          <w:divBdr>
            <w:top w:val="none" w:sz="0" w:space="0" w:color="auto"/>
            <w:left w:val="none" w:sz="0" w:space="0" w:color="auto"/>
            <w:bottom w:val="none" w:sz="0" w:space="0" w:color="auto"/>
            <w:right w:val="none" w:sz="0" w:space="0" w:color="auto"/>
          </w:divBdr>
        </w:div>
        <w:div w:id="1385372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066234">
      <w:bodyDiv w:val="1"/>
      <w:marLeft w:val="0"/>
      <w:marRight w:val="0"/>
      <w:marTop w:val="0"/>
      <w:marBottom w:val="0"/>
      <w:divBdr>
        <w:top w:val="none" w:sz="0" w:space="0" w:color="auto"/>
        <w:left w:val="none" w:sz="0" w:space="0" w:color="auto"/>
        <w:bottom w:val="none" w:sz="0" w:space="0" w:color="auto"/>
        <w:right w:val="none" w:sz="0" w:space="0" w:color="auto"/>
      </w:divBdr>
      <w:divsChild>
        <w:div w:id="743336231">
          <w:marLeft w:val="0"/>
          <w:marRight w:val="0"/>
          <w:marTop w:val="0"/>
          <w:marBottom w:val="0"/>
          <w:divBdr>
            <w:top w:val="none" w:sz="0" w:space="0" w:color="auto"/>
            <w:left w:val="none" w:sz="0" w:space="0" w:color="auto"/>
            <w:bottom w:val="none" w:sz="0" w:space="0" w:color="auto"/>
            <w:right w:val="none" w:sz="0" w:space="0" w:color="auto"/>
          </w:divBdr>
        </w:div>
        <w:div w:id="469058856">
          <w:blockQuote w:val="1"/>
          <w:marLeft w:val="720"/>
          <w:marRight w:val="720"/>
          <w:marTop w:val="100"/>
          <w:marBottom w:val="100"/>
          <w:divBdr>
            <w:top w:val="none" w:sz="0" w:space="0" w:color="auto"/>
            <w:left w:val="none" w:sz="0" w:space="0" w:color="auto"/>
            <w:bottom w:val="none" w:sz="0" w:space="0" w:color="auto"/>
            <w:right w:val="none" w:sz="0" w:space="0" w:color="auto"/>
          </w:divBdr>
        </w:div>
        <w:div w:id="92753449">
          <w:marLeft w:val="0"/>
          <w:marRight w:val="0"/>
          <w:marTop w:val="0"/>
          <w:marBottom w:val="0"/>
          <w:divBdr>
            <w:top w:val="none" w:sz="0" w:space="0" w:color="auto"/>
            <w:left w:val="none" w:sz="0" w:space="0" w:color="auto"/>
            <w:bottom w:val="none" w:sz="0" w:space="0" w:color="auto"/>
            <w:right w:val="none" w:sz="0" w:space="0" w:color="auto"/>
          </w:divBdr>
        </w:div>
        <w:div w:id="1270115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1255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2371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5618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26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039015">
          <w:blockQuote w:val="1"/>
          <w:marLeft w:val="720"/>
          <w:marRight w:val="720"/>
          <w:marTop w:val="100"/>
          <w:marBottom w:val="100"/>
          <w:divBdr>
            <w:top w:val="none" w:sz="0" w:space="0" w:color="auto"/>
            <w:left w:val="none" w:sz="0" w:space="0" w:color="auto"/>
            <w:bottom w:val="none" w:sz="0" w:space="0" w:color="auto"/>
            <w:right w:val="none" w:sz="0" w:space="0" w:color="auto"/>
          </w:divBdr>
        </w:div>
        <w:div w:id="90206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18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64309">
          <w:blockQuote w:val="1"/>
          <w:marLeft w:val="720"/>
          <w:marRight w:val="720"/>
          <w:marTop w:val="100"/>
          <w:marBottom w:val="100"/>
          <w:divBdr>
            <w:top w:val="none" w:sz="0" w:space="0" w:color="auto"/>
            <w:left w:val="none" w:sz="0" w:space="0" w:color="auto"/>
            <w:bottom w:val="none" w:sz="0" w:space="0" w:color="auto"/>
            <w:right w:val="none" w:sz="0" w:space="0" w:color="auto"/>
          </w:divBdr>
        </w:div>
        <w:div w:id="649870478">
          <w:blockQuote w:val="1"/>
          <w:marLeft w:val="720"/>
          <w:marRight w:val="720"/>
          <w:marTop w:val="100"/>
          <w:marBottom w:val="100"/>
          <w:divBdr>
            <w:top w:val="none" w:sz="0" w:space="0" w:color="auto"/>
            <w:left w:val="none" w:sz="0" w:space="0" w:color="auto"/>
            <w:bottom w:val="none" w:sz="0" w:space="0" w:color="auto"/>
            <w:right w:val="none" w:sz="0" w:space="0" w:color="auto"/>
          </w:divBdr>
        </w:div>
        <w:div w:id="744690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327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263882">
          <w:blockQuote w:val="1"/>
          <w:marLeft w:val="720"/>
          <w:marRight w:val="720"/>
          <w:marTop w:val="100"/>
          <w:marBottom w:val="100"/>
          <w:divBdr>
            <w:top w:val="none" w:sz="0" w:space="0" w:color="auto"/>
            <w:left w:val="none" w:sz="0" w:space="0" w:color="auto"/>
            <w:bottom w:val="none" w:sz="0" w:space="0" w:color="auto"/>
            <w:right w:val="none" w:sz="0" w:space="0" w:color="auto"/>
          </w:divBdr>
        </w:div>
        <w:div w:id="756900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598033">
          <w:blockQuote w:val="1"/>
          <w:marLeft w:val="720"/>
          <w:marRight w:val="720"/>
          <w:marTop w:val="100"/>
          <w:marBottom w:val="100"/>
          <w:divBdr>
            <w:top w:val="none" w:sz="0" w:space="0" w:color="auto"/>
            <w:left w:val="none" w:sz="0" w:space="0" w:color="auto"/>
            <w:bottom w:val="none" w:sz="0" w:space="0" w:color="auto"/>
            <w:right w:val="none" w:sz="0" w:space="0" w:color="auto"/>
          </w:divBdr>
        </w:div>
        <w:div w:id="958101400">
          <w:blockQuote w:val="1"/>
          <w:marLeft w:val="720"/>
          <w:marRight w:val="720"/>
          <w:marTop w:val="100"/>
          <w:marBottom w:val="100"/>
          <w:divBdr>
            <w:top w:val="none" w:sz="0" w:space="0" w:color="auto"/>
            <w:left w:val="none" w:sz="0" w:space="0" w:color="auto"/>
            <w:bottom w:val="none" w:sz="0" w:space="0" w:color="auto"/>
            <w:right w:val="none" w:sz="0" w:space="0" w:color="auto"/>
          </w:divBdr>
        </w:div>
        <w:div w:id="5059440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069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532215">
          <w:blockQuote w:val="1"/>
          <w:marLeft w:val="720"/>
          <w:marRight w:val="720"/>
          <w:marTop w:val="100"/>
          <w:marBottom w:val="100"/>
          <w:divBdr>
            <w:top w:val="none" w:sz="0" w:space="0" w:color="auto"/>
            <w:left w:val="none" w:sz="0" w:space="0" w:color="auto"/>
            <w:bottom w:val="none" w:sz="0" w:space="0" w:color="auto"/>
            <w:right w:val="none" w:sz="0" w:space="0" w:color="auto"/>
          </w:divBdr>
        </w:div>
        <w:div w:id="927153097">
          <w:blockQuote w:val="1"/>
          <w:marLeft w:val="720"/>
          <w:marRight w:val="720"/>
          <w:marTop w:val="100"/>
          <w:marBottom w:val="100"/>
          <w:divBdr>
            <w:top w:val="none" w:sz="0" w:space="0" w:color="auto"/>
            <w:left w:val="none" w:sz="0" w:space="0" w:color="auto"/>
            <w:bottom w:val="none" w:sz="0" w:space="0" w:color="auto"/>
            <w:right w:val="none" w:sz="0" w:space="0" w:color="auto"/>
          </w:divBdr>
        </w:div>
        <w:div w:id="457186387">
          <w:blockQuote w:val="1"/>
          <w:marLeft w:val="720"/>
          <w:marRight w:val="720"/>
          <w:marTop w:val="100"/>
          <w:marBottom w:val="100"/>
          <w:divBdr>
            <w:top w:val="none" w:sz="0" w:space="0" w:color="auto"/>
            <w:left w:val="none" w:sz="0" w:space="0" w:color="auto"/>
            <w:bottom w:val="none" w:sz="0" w:space="0" w:color="auto"/>
            <w:right w:val="none" w:sz="0" w:space="0" w:color="auto"/>
          </w:divBdr>
        </w:div>
        <w:div w:id="905841968">
          <w:blockQuote w:val="1"/>
          <w:marLeft w:val="720"/>
          <w:marRight w:val="720"/>
          <w:marTop w:val="100"/>
          <w:marBottom w:val="100"/>
          <w:divBdr>
            <w:top w:val="none" w:sz="0" w:space="0" w:color="auto"/>
            <w:left w:val="none" w:sz="0" w:space="0" w:color="auto"/>
            <w:bottom w:val="none" w:sz="0" w:space="0" w:color="auto"/>
            <w:right w:val="none" w:sz="0" w:space="0" w:color="auto"/>
          </w:divBdr>
        </w:div>
        <w:div w:id="55320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2222276">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656868">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6388">
      <w:bodyDiv w:val="1"/>
      <w:marLeft w:val="0"/>
      <w:marRight w:val="0"/>
      <w:marTop w:val="0"/>
      <w:marBottom w:val="0"/>
      <w:divBdr>
        <w:top w:val="none" w:sz="0" w:space="0" w:color="auto"/>
        <w:left w:val="none" w:sz="0" w:space="0" w:color="auto"/>
        <w:bottom w:val="none" w:sz="0" w:space="0" w:color="auto"/>
        <w:right w:val="none" w:sz="0" w:space="0" w:color="auto"/>
      </w:divBdr>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0152">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0079015">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006355">
      <w:bodyDiv w:val="1"/>
      <w:marLeft w:val="0"/>
      <w:marRight w:val="0"/>
      <w:marTop w:val="0"/>
      <w:marBottom w:val="0"/>
      <w:divBdr>
        <w:top w:val="none" w:sz="0" w:space="0" w:color="auto"/>
        <w:left w:val="none" w:sz="0" w:space="0" w:color="auto"/>
        <w:bottom w:val="none" w:sz="0" w:space="0" w:color="auto"/>
        <w:right w:val="none" w:sz="0" w:space="0" w:color="auto"/>
      </w:divBdr>
      <w:divsChild>
        <w:div w:id="285309804">
          <w:marLeft w:val="0"/>
          <w:marRight w:val="0"/>
          <w:marTop w:val="0"/>
          <w:marBottom w:val="0"/>
          <w:divBdr>
            <w:top w:val="none" w:sz="0" w:space="0" w:color="auto"/>
            <w:left w:val="none" w:sz="0" w:space="0" w:color="auto"/>
            <w:bottom w:val="none" w:sz="0" w:space="0" w:color="auto"/>
            <w:right w:val="none" w:sz="0" w:space="0" w:color="auto"/>
          </w:divBdr>
        </w:div>
        <w:div w:id="8500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476956">
          <w:marLeft w:val="0"/>
          <w:marRight w:val="0"/>
          <w:marTop w:val="0"/>
          <w:marBottom w:val="0"/>
          <w:divBdr>
            <w:top w:val="none" w:sz="0" w:space="0" w:color="auto"/>
            <w:left w:val="none" w:sz="0" w:space="0" w:color="auto"/>
            <w:bottom w:val="none" w:sz="0" w:space="0" w:color="auto"/>
            <w:right w:val="none" w:sz="0" w:space="0" w:color="auto"/>
          </w:divBdr>
        </w:div>
        <w:div w:id="143668981">
          <w:blockQuote w:val="1"/>
          <w:marLeft w:val="720"/>
          <w:marRight w:val="720"/>
          <w:marTop w:val="100"/>
          <w:marBottom w:val="100"/>
          <w:divBdr>
            <w:top w:val="none" w:sz="0" w:space="0" w:color="auto"/>
            <w:left w:val="none" w:sz="0" w:space="0" w:color="auto"/>
            <w:bottom w:val="none" w:sz="0" w:space="0" w:color="auto"/>
            <w:right w:val="none" w:sz="0" w:space="0" w:color="auto"/>
          </w:divBdr>
        </w:div>
        <w:div w:id="707809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944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6510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441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5480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2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045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499861">
          <w:blockQuote w:val="1"/>
          <w:marLeft w:val="720"/>
          <w:marRight w:val="720"/>
          <w:marTop w:val="100"/>
          <w:marBottom w:val="100"/>
          <w:divBdr>
            <w:top w:val="none" w:sz="0" w:space="0" w:color="auto"/>
            <w:left w:val="none" w:sz="0" w:space="0" w:color="auto"/>
            <w:bottom w:val="none" w:sz="0" w:space="0" w:color="auto"/>
            <w:right w:val="none" w:sz="0" w:space="0" w:color="auto"/>
          </w:divBdr>
        </w:div>
        <w:div w:id="81510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401565551">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1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9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693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5401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721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346231">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0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293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73327678">
          <w:blockQuote w:val="1"/>
          <w:marLeft w:val="720"/>
          <w:marRight w:val="720"/>
          <w:marTop w:val="100"/>
          <w:marBottom w:val="100"/>
          <w:divBdr>
            <w:top w:val="none" w:sz="0" w:space="0" w:color="auto"/>
            <w:left w:val="none" w:sz="0" w:space="0" w:color="auto"/>
            <w:bottom w:val="none" w:sz="0" w:space="0" w:color="auto"/>
            <w:right w:val="none" w:sz="0" w:space="0" w:color="auto"/>
          </w:divBdr>
        </w:div>
        <w:div w:id="653871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968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5494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326502">
      <w:bodyDiv w:val="1"/>
      <w:marLeft w:val="0"/>
      <w:marRight w:val="0"/>
      <w:marTop w:val="0"/>
      <w:marBottom w:val="0"/>
      <w:divBdr>
        <w:top w:val="none" w:sz="0" w:space="0" w:color="auto"/>
        <w:left w:val="none" w:sz="0" w:space="0" w:color="auto"/>
        <w:bottom w:val="none" w:sz="0" w:space="0" w:color="auto"/>
        <w:right w:val="none" w:sz="0" w:space="0" w:color="auto"/>
      </w:divBdr>
      <w:divsChild>
        <w:div w:id="582032760">
          <w:marLeft w:val="0"/>
          <w:marRight w:val="0"/>
          <w:marTop w:val="0"/>
          <w:marBottom w:val="0"/>
          <w:divBdr>
            <w:top w:val="none" w:sz="0" w:space="0" w:color="auto"/>
            <w:left w:val="none" w:sz="0" w:space="0" w:color="auto"/>
            <w:bottom w:val="none" w:sz="0" w:space="0" w:color="auto"/>
            <w:right w:val="none" w:sz="0" w:space="0" w:color="auto"/>
          </w:divBdr>
        </w:div>
        <w:div w:id="171522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319282">
          <w:blockQuote w:val="1"/>
          <w:marLeft w:val="720"/>
          <w:marRight w:val="720"/>
          <w:marTop w:val="100"/>
          <w:marBottom w:val="100"/>
          <w:divBdr>
            <w:top w:val="none" w:sz="0" w:space="0" w:color="auto"/>
            <w:left w:val="none" w:sz="0" w:space="0" w:color="auto"/>
            <w:bottom w:val="none" w:sz="0" w:space="0" w:color="auto"/>
            <w:right w:val="none" w:sz="0" w:space="0" w:color="auto"/>
          </w:divBdr>
        </w:div>
        <w:div w:id="32239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58036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710351">
          <w:blockQuote w:val="1"/>
          <w:marLeft w:val="720"/>
          <w:marRight w:val="720"/>
          <w:marTop w:val="100"/>
          <w:marBottom w:val="100"/>
          <w:divBdr>
            <w:top w:val="none" w:sz="0" w:space="0" w:color="auto"/>
            <w:left w:val="none" w:sz="0" w:space="0" w:color="auto"/>
            <w:bottom w:val="none" w:sz="0" w:space="0" w:color="auto"/>
            <w:right w:val="none" w:sz="0" w:space="0" w:color="auto"/>
          </w:divBdr>
        </w:div>
        <w:div w:id="637999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837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17796851">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6898603">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7001C-B650-476C-BDD2-AFEB2177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19128</Words>
  <Characters>109030</Characters>
  <Application>Microsoft Office Word</Application>
  <DocSecurity>0</DocSecurity>
  <Lines>908</Lines>
  <Paragraphs>255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Reem Mansour Alshaqha</cp:lastModifiedBy>
  <cp:revision>2</cp:revision>
  <cp:lastPrinted>2026-07-17T19:33:00Z</cp:lastPrinted>
  <dcterms:created xsi:type="dcterms:W3CDTF">2026-07-17T19:43:00Z</dcterms:created>
  <dcterms:modified xsi:type="dcterms:W3CDTF">2026-07-17T19:43:00Z</dcterms:modified>
</cp:coreProperties>
</file>